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007ADB" w14:textId="77777777" w:rsidR="00AF1F99" w:rsidRPr="00CD1FDD" w:rsidRDefault="00AF1F99" w:rsidP="00AF1F99">
      <w:pPr>
        <w:autoSpaceDN w:val="0"/>
        <w:spacing w:after="0" w:line="360" w:lineRule="auto"/>
        <w:ind w:left="5942"/>
        <w:jc w:val="right"/>
        <w:rPr>
          <w:rFonts w:ascii="GHEA Grapalat" w:hAnsi="GHEA Grapalat"/>
          <w:sz w:val="20"/>
          <w:szCs w:val="20"/>
          <w:lang w:val="af-ZA"/>
        </w:rPr>
      </w:pPr>
      <w:r w:rsidRPr="00AF1F99">
        <w:rPr>
          <w:rFonts w:ascii="GHEA Grapalat" w:hAnsi="GHEA Grapalat" w:cs="Sylfaen"/>
          <w:sz w:val="20"/>
          <w:szCs w:val="20"/>
          <w:lang w:val="hy-AM"/>
        </w:rPr>
        <w:t>Հավելված</w:t>
      </w:r>
      <w:r w:rsidRPr="00CD1FDD">
        <w:rPr>
          <w:rFonts w:ascii="GHEA Grapalat" w:hAnsi="GHEA Grapalat"/>
          <w:sz w:val="20"/>
          <w:szCs w:val="20"/>
          <w:lang w:val="af-ZA"/>
        </w:rPr>
        <w:t xml:space="preserve"> </w:t>
      </w:r>
    </w:p>
    <w:p w14:paraId="1275E739" w14:textId="77777777" w:rsidR="00AF1F99" w:rsidRPr="00CD1FDD" w:rsidRDefault="00AF1F99" w:rsidP="00AF1F99">
      <w:pPr>
        <w:autoSpaceDN w:val="0"/>
        <w:spacing w:after="0" w:line="360" w:lineRule="auto"/>
        <w:ind w:left="5245"/>
        <w:jc w:val="right"/>
        <w:rPr>
          <w:rFonts w:ascii="GHEA Grapalat" w:eastAsia="Calibri" w:hAnsi="GHEA Grapalat"/>
          <w:sz w:val="20"/>
          <w:szCs w:val="20"/>
          <w:lang w:val="af-ZA"/>
        </w:rPr>
      </w:pPr>
      <w:r w:rsidRPr="00AF1F99">
        <w:rPr>
          <w:rFonts w:ascii="GHEA Grapalat" w:eastAsia="Calibri" w:hAnsi="GHEA Grapalat" w:cs="Sylfaen"/>
          <w:sz w:val="20"/>
          <w:szCs w:val="20"/>
          <w:lang w:val="hy-AM"/>
        </w:rPr>
        <w:t>ՀՀ</w:t>
      </w:r>
      <w:r w:rsidRPr="00CD1FDD">
        <w:rPr>
          <w:rFonts w:ascii="GHEA Grapalat" w:eastAsia="Calibri" w:hAnsi="GHEA Grapalat"/>
          <w:sz w:val="20"/>
          <w:szCs w:val="20"/>
          <w:lang w:val="af-ZA"/>
        </w:rPr>
        <w:t xml:space="preserve"> </w:t>
      </w:r>
      <w:r w:rsidRPr="00AF1F99">
        <w:rPr>
          <w:rFonts w:ascii="GHEA Grapalat" w:eastAsia="Calibri" w:hAnsi="GHEA Grapalat" w:cs="Sylfaen"/>
          <w:sz w:val="20"/>
          <w:szCs w:val="20"/>
          <w:lang w:val="hy-AM"/>
        </w:rPr>
        <w:t>կրթության</w:t>
      </w:r>
      <w:r w:rsidRPr="00CD1FDD">
        <w:rPr>
          <w:rFonts w:ascii="GHEA Grapalat" w:eastAsia="Calibri" w:hAnsi="GHEA Grapalat"/>
          <w:sz w:val="20"/>
          <w:szCs w:val="20"/>
          <w:lang w:val="hy-AM"/>
        </w:rPr>
        <w:t>,</w:t>
      </w:r>
      <w:r w:rsidRPr="00CD1FDD">
        <w:rPr>
          <w:rFonts w:ascii="GHEA Grapalat" w:eastAsia="Calibri" w:hAnsi="GHEA Grapalat"/>
          <w:sz w:val="20"/>
          <w:szCs w:val="20"/>
          <w:lang w:val="af-ZA"/>
        </w:rPr>
        <w:t xml:space="preserve"> </w:t>
      </w:r>
      <w:r w:rsidRPr="00AF1F99">
        <w:rPr>
          <w:rFonts w:ascii="GHEA Grapalat" w:eastAsia="Calibri" w:hAnsi="GHEA Grapalat" w:cs="Sylfaen"/>
          <w:sz w:val="20"/>
          <w:szCs w:val="20"/>
          <w:lang w:val="hy-AM"/>
        </w:rPr>
        <w:t>գիտության</w:t>
      </w:r>
      <w:r w:rsidRPr="00CD1FDD">
        <w:rPr>
          <w:rFonts w:ascii="GHEA Grapalat" w:eastAsia="Calibri" w:hAnsi="GHEA Grapalat" w:cs="Sylfaen"/>
          <w:sz w:val="20"/>
          <w:szCs w:val="20"/>
          <w:lang w:val="hy-AM"/>
        </w:rPr>
        <w:t>, մշակույթի և սպորտի</w:t>
      </w:r>
      <w:r w:rsidRPr="00CD1FDD">
        <w:rPr>
          <w:rFonts w:ascii="GHEA Grapalat" w:eastAsia="Calibri" w:hAnsi="GHEA Grapalat"/>
          <w:sz w:val="20"/>
          <w:szCs w:val="20"/>
          <w:lang w:val="af-ZA"/>
        </w:rPr>
        <w:t xml:space="preserve"> </w:t>
      </w:r>
    </w:p>
    <w:p w14:paraId="50342A02" w14:textId="0A7E70BF" w:rsidR="00AF1F99" w:rsidRPr="00CD1FDD" w:rsidRDefault="00AF1F99" w:rsidP="00AF1F99">
      <w:pPr>
        <w:autoSpaceDN w:val="0"/>
        <w:spacing w:after="0" w:line="360" w:lineRule="auto"/>
        <w:ind w:left="5940"/>
        <w:jc w:val="right"/>
        <w:rPr>
          <w:rFonts w:ascii="GHEA Grapalat" w:hAnsi="GHEA Grapalat"/>
          <w:sz w:val="20"/>
          <w:szCs w:val="20"/>
          <w:lang w:val="af-ZA"/>
        </w:rPr>
      </w:pPr>
      <w:r w:rsidRPr="00CD1FDD">
        <w:rPr>
          <w:rFonts w:ascii="GHEA Grapalat" w:eastAsia="Calibri" w:hAnsi="GHEA Grapalat" w:cs="Sylfaen"/>
          <w:sz w:val="20"/>
          <w:szCs w:val="20"/>
        </w:rPr>
        <w:t>նախարարի</w:t>
      </w:r>
      <w:r w:rsidRPr="00CD1FDD">
        <w:rPr>
          <w:rFonts w:ascii="GHEA Grapalat" w:eastAsia="Calibri" w:hAnsi="GHEA Grapalat"/>
          <w:sz w:val="20"/>
          <w:szCs w:val="20"/>
          <w:lang w:val="af-ZA"/>
        </w:rPr>
        <w:t xml:space="preserve"> </w:t>
      </w:r>
      <w:r w:rsidR="001A26B6">
        <w:rPr>
          <w:rFonts w:ascii="GHEA Grapalat" w:hAnsi="GHEA Grapalat"/>
          <w:sz w:val="20"/>
          <w:szCs w:val="20"/>
          <w:lang w:val="af-ZA"/>
        </w:rPr>
        <w:t>«</w:t>
      </w:r>
      <w:r w:rsidR="00812669">
        <w:rPr>
          <w:rFonts w:ascii="GHEA Grapalat" w:hAnsi="GHEA Grapalat"/>
          <w:sz w:val="20"/>
          <w:szCs w:val="20"/>
          <w:lang w:val="af-ZA"/>
        </w:rPr>
        <w:t>11</w:t>
      </w:r>
      <w:r w:rsidR="001A26B6">
        <w:rPr>
          <w:rFonts w:ascii="GHEA Grapalat" w:hAnsi="GHEA Grapalat"/>
          <w:sz w:val="20"/>
          <w:szCs w:val="20"/>
          <w:lang w:val="af-ZA"/>
        </w:rPr>
        <w:t xml:space="preserve">» </w:t>
      </w:r>
      <w:r w:rsidR="00812669">
        <w:rPr>
          <w:rFonts w:ascii="GHEA Grapalat" w:hAnsi="GHEA Grapalat"/>
          <w:sz w:val="20"/>
          <w:szCs w:val="20"/>
          <w:lang w:val="hy-AM"/>
        </w:rPr>
        <w:t>հունվարի</w:t>
      </w:r>
      <w:r w:rsidR="001A26B6">
        <w:rPr>
          <w:rFonts w:ascii="GHEA Grapalat" w:hAnsi="GHEA Grapalat"/>
          <w:sz w:val="20"/>
          <w:szCs w:val="20"/>
          <w:lang w:val="af-ZA"/>
        </w:rPr>
        <w:t xml:space="preserve"> 202</w:t>
      </w:r>
      <w:r w:rsidR="001A26B6">
        <w:rPr>
          <w:rFonts w:ascii="GHEA Grapalat" w:hAnsi="GHEA Grapalat"/>
          <w:sz w:val="20"/>
          <w:szCs w:val="20"/>
          <w:lang w:val="hy-AM"/>
        </w:rPr>
        <w:t>1</w:t>
      </w:r>
      <w:r w:rsidR="00812669">
        <w:rPr>
          <w:rFonts w:ascii="GHEA Grapalat" w:hAnsi="GHEA Grapalat"/>
          <w:sz w:val="20"/>
          <w:szCs w:val="20"/>
          <w:lang w:val="hy-AM"/>
        </w:rPr>
        <w:t xml:space="preserve"> </w:t>
      </w:r>
      <w:r w:rsidRPr="00CD1FDD">
        <w:rPr>
          <w:rFonts w:ascii="GHEA Grapalat" w:hAnsi="GHEA Grapalat" w:cs="Sylfaen"/>
          <w:sz w:val="20"/>
          <w:szCs w:val="20"/>
        </w:rPr>
        <w:t>թ</w:t>
      </w:r>
      <w:r w:rsidRPr="00CD1FDD">
        <w:rPr>
          <w:rFonts w:ascii="GHEA Grapalat" w:hAnsi="GHEA Grapalat"/>
          <w:sz w:val="20"/>
          <w:szCs w:val="20"/>
          <w:lang w:val="af-ZA"/>
        </w:rPr>
        <w:t xml:space="preserve">. </w:t>
      </w:r>
    </w:p>
    <w:p w14:paraId="7C3C6052" w14:textId="5A33A644" w:rsidR="00AF1F99" w:rsidRPr="00CD1FDD" w:rsidRDefault="00AF1F99" w:rsidP="00AF1F99">
      <w:pPr>
        <w:spacing w:after="0" w:line="360" w:lineRule="auto"/>
        <w:jc w:val="right"/>
        <w:rPr>
          <w:rFonts w:ascii="GHEA Grapalat" w:hAnsi="GHEA Grapalat" w:cs="Sylfaen"/>
          <w:noProof/>
          <w:lang w:val="nl-NL"/>
        </w:rPr>
      </w:pPr>
      <w:r w:rsidRPr="00CD1FDD">
        <w:rPr>
          <w:rFonts w:ascii="GHEA Grapalat" w:hAnsi="GHEA Grapalat"/>
          <w:sz w:val="20"/>
          <w:szCs w:val="20"/>
          <w:lang w:val="af-ZA"/>
        </w:rPr>
        <w:t>N</w:t>
      </w:r>
      <w:r w:rsidR="00812669">
        <w:rPr>
          <w:rFonts w:ascii="GHEA Grapalat" w:hAnsi="GHEA Grapalat"/>
          <w:sz w:val="20"/>
          <w:szCs w:val="20"/>
          <w:lang w:val="hy-AM"/>
        </w:rPr>
        <w:t xml:space="preserve"> 07-</w:t>
      </w:r>
      <w:r w:rsidRPr="00CD1FDD">
        <w:rPr>
          <w:rFonts w:ascii="GHEA Grapalat" w:hAnsi="GHEA Grapalat"/>
          <w:sz w:val="20"/>
          <w:szCs w:val="20"/>
          <w:lang w:val="hy-AM"/>
        </w:rPr>
        <w:t>Ն</w:t>
      </w:r>
      <w:r w:rsidRPr="00CD1FDD">
        <w:rPr>
          <w:rFonts w:ascii="GHEA Grapalat" w:hAnsi="GHEA Grapalat"/>
          <w:sz w:val="20"/>
          <w:szCs w:val="20"/>
          <w:lang w:val="af-ZA"/>
        </w:rPr>
        <w:t xml:space="preserve"> </w:t>
      </w:r>
      <w:r w:rsidRPr="00CD1FDD">
        <w:rPr>
          <w:rFonts w:ascii="GHEA Grapalat" w:hAnsi="GHEA Grapalat" w:cs="Sylfaen"/>
          <w:sz w:val="20"/>
          <w:szCs w:val="20"/>
        </w:rPr>
        <w:t>հրամանի</w:t>
      </w:r>
    </w:p>
    <w:p w14:paraId="33482293" w14:textId="77777777" w:rsidR="00AF1F99" w:rsidRPr="00CD1FDD" w:rsidRDefault="00AF1F99" w:rsidP="00AF1F99">
      <w:pPr>
        <w:pStyle w:val="BodyText3"/>
        <w:ind w:firstLine="6120"/>
        <w:jc w:val="both"/>
        <w:rPr>
          <w:rFonts w:ascii="GHEA Grapalat" w:hAnsi="GHEA Grapalat"/>
          <w:lang w:val="nl-NL"/>
        </w:rPr>
      </w:pPr>
    </w:p>
    <w:p w14:paraId="716333BF" w14:textId="77777777" w:rsidR="00AF1F99" w:rsidRPr="00CD1FDD" w:rsidRDefault="00AF1F99" w:rsidP="00AF1F99">
      <w:pPr>
        <w:spacing w:after="0" w:line="360" w:lineRule="auto"/>
        <w:jc w:val="center"/>
        <w:rPr>
          <w:rFonts w:ascii="GHEA Grapalat" w:hAnsi="GHEA Grapalat"/>
          <w:b/>
          <w:noProof/>
          <w:lang w:val="nl-NL"/>
        </w:rPr>
      </w:pPr>
      <w:r w:rsidRPr="00CD1FDD">
        <w:rPr>
          <w:rFonts w:ascii="GHEA Grapalat" w:hAnsi="GHEA Grapalat" w:cs="Sylfaen"/>
          <w:b/>
          <w:noProof/>
        </w:rPr>
        <w:t>ՄԻՋԻՆ</w:t>
      </w:r>
      <w:r w:rsidRPr="00CD1FDD">
        <w:rPr>
          <w:rFonts w:ascii="GHEA Grapalat" w:hAnsi="GHEA Grapalat"/>
          <w:b/>
          <w:noProof/>
          <w:lang w:val="nl-NL"/>
        </w:rPr>
        <w:t xml:space="preserve"> </w:t>
      </w:r>
      <w:r w:rsidRPr="00CD1FDD">
        <w:rPr>
          <w:rFonts w:ascii="GHEA Grapalat" w:hAnsi="GHEA Grapalat" w:cs="Sylfaen"/>
          <w:b/>
          <w:noProof/>
        </w:rPr>
        <w:t>ՄԱՍՆԱԳԻՏԱԿԱՆ</w:t>
      </w:r>
      <w:r w:rsidRPr="00CD1FDD">
        <w:rPr>
          <w:rFonts w:ascii="GHEA Grapalat" w:hAnsi="GHEA Grapalat"/>
          <w:b/>
          <w:noProof/>
          <w:lang w:val="nl-NL"/>
        </w:rPr>
        <w:t xml:space="preserve"> </w:t>
      </w:r>
      <w:r w:rsidRPr="00CD1FDD">
        <w:rPr>
          <w:rFonts w:ascii="GHEA Grapalat" w:hAnsi="GHEA Grapalat" w:cs="Sylfaen"/>
          <w:b/>
          <w:noProof/>
        </w:rPr>
        <w:t>ԿՐԹՈՒԹՅԱՆ</w:t>
      </w:r>
      <w:r w:rsidRPr="00CD1FDD">
        <w:rPr>
          <w:rFonts w:ascii="GHEA Grapalat" w:hAnsi="GHEA Grapalat" w:cs="Sylfaen"/>
          <w:b/>
          <w:noProof/>
          <w:lang w:val="af-ZA"/>
        </w:rPr>
        <w:t xml:space="preserve"> 0912.02.5</w:t>
      </w:r>
      <w:r w:rsidRPr="00CD1FDD">
        <w:rPr>
          <w:rFonts w:ascii="GHEA Grapalat" w:hAnsi="GHEA Grapalat" w:cs="Sylfaen"/>
          <w:b/>
          <w:noProof/>
          <w:sz w:val="20"/>
          <w:szCs w:val="20"/>
          <w:lang w:val="af-ZA"/>
        </w:rPr>
        <w:t xml:space="preserve"> </w:t>
      </w:r>
      <w:r w:rsidRPr="00CD1FDD">
        <w:rPr>
          <w:rFonts w:ascii="GHEA Grapalat" w:hAnsi="GHEA Grapalat"/>
          <w:b/>
          <w:noProof/>
          <w:lang w:val="hy-AM"/>
        </w:rPr>
        <w:t>«</w:t>
      </w:r>
      <w:r w:rsidRPr="00CD1FDD">
        <w:rPr>
          <w:rFonts w:ascii="GHEA Grapalat" w:hAnsi="GHEA Grapalat"/>
          <w:b/>
          <w:noProof/>
        </w:rPr>
        <w:t>ՄԱՆԿԱԲԱՐՁԱԿԱՆ</w:t>
      </w:r>
      <w:r w:rsidRPr="00CD1FDD">
        <w:rPr>
          <w:rFonts w:ascii="GHEA Grapalat" w:hAnsi="GHEA Grapalat"/>
          <w:b/>
          <w:noProof/>
          <w:lang w:val="af-ZA"/>
        </w:rPr>
        <w:t xml:space="preserve"> </w:t>
      </w:r>
      <w:r w:rsidRPr="00CD1FDD">
        <w:rPr>
          <w:rFonts w:ascii="GHEA Grapalat" w:hAnsi="GHEA Grapalat"/>
          <w:b/>
          <w:noProof/>
        </w:rPr>
        <w:t>ԳՈՐԾ</w:t>
      </w:r>
      <w:r w:rsidRPr="00CD1FDD">
        <w:rPr>
          <w:rFonts w:ascii="GHEA Grapalat" w:hAnsi="GHEA Grapalat"/>
          <w:b/>
          <w:noProof/>
          <w:lang w:val="hy-AM"/>
        </w:rPr>
        <w:t>»</w:t>
      </w:r>
      <w:r w:rsidRPr="00CD1FDD">
        <w:rPr>
          <w:rFonts w:ascii="GHEA Grapalat" w:hAnsi="GHEA Grapalat" w:cs="Sylfaen"/>
          <w:b/>
          <w:noProof/>
          <w:lang w:val="hy-AM"/>
        </w:rPr>
        <w:t xml:space="preserve"> </w:t>
      </w:r>
      <w:r w:rsidRPr="00CD1FDD">
        <w:rPr>
          <w:rFonts w:ascii="GHEA Grapalat" w:hAnsi="GHEA Grapalat" w:cs="Sylfaen"/>
          <w:b/>
          <w:noProof/>
        </w:rPr>
        <w:t>ՄԱՍՆԱԳԻՏՈՒԹՅԱՆ</w:t>
      </w:r>
      <w:r w:rsidRPr="00CD1FDD">
        <w:rPr>
          <w:rFonts w:ascii="GHEA Grapalat" w:hAnsi="GHEA Grapalat"/>
          <w:b/>
          <w:noProof/>
          <w:lang w:val="nl-NL"/>
        </w:rPr>
        <w:t xml:space="preserve"> </w:t>
      </w:r>
      <w:r w:rsidRPr="00CD1FDD">
        <w:rPr>
          <w:rFonts w:ascii="GHEA Grapalat" w:hAnsi="GHEA Grapalat" w:cs="Sylfaen"/>
          <w:b/>
          <w:noProof/>
          <w:lang w:val="af-ZA"/>
        </w:rPr>
        <w:t>0912.02.01.5</w:t>
      </w:r>
      <w:r w:rsidRPr="00CD1FDD">
        <w:rPr>
          <w:rFonts w:ascii="GHEA Grapalat" w:hAnsi="GHEA Grapalat" w:cs="Sylfaen"/>
          <w:b/>
          <w:noProof/>
          <w:sz w:val="20"/>
          <w:szCs w:val="20"/>
          <w:lang w:val="af-ZA"/>
        </w:rPr>
        <w:t xml:space="preserve"> </w:t>
      </w:r>
      <w:r w:rsidRPr="00CD1FDD">
        <w:rPr>
          <w:rFonts w:ascii="GHEA Grapalat" w:hAnsi="GHEA Grapalat"/>
          <w:b/>
          <w:noProof/>
          <w:lang w:val="hy-AM"/>
        </w:rPr>
        <w:t>«</w:t>
      </w:r>
      <w:r w:rsidRPr="00CD1FDD">
        <w:rPr>
          <w:rFonts w:ascii="GHEA Grapalat" w:hAnsi="GHEA Grapalat"/>
          <w:b/>
          <w:noProof/>
        </w:rPr>
        <w:t>ՄԱՆԿԱԲԱՐՁ</w:t>
      </w:r>
      <w:r w:rsidRPr="00CD1FDD">
        <w:rPr>
          <w:rFonts w:ascii="GHEA Grapalat" w:hAnsi="GHEA Grapalat"/>
          <w:b/>
          <w:noProof/>
          <w:lang w:val="hy-AM"/>
        </w:rPr>
        <w:t>»</w:t>
      </w:r>
      <w:r w:rsidRPr="00CD1FDD">
        <w:rPr>
          <w:rFonts w:ascii="GHEA Grapalat" w:hAnsi="GHEA Grapalat" w:cs="Sylfaen"/>
          <w:i/>
          <w:noProof/>
          <w:lang w:val="hy-AM"/>
        </w:rPr>
        <w:t xml:space="preserve"> </w:t>
      </w:r>
      <w:r w:rsidRPr="00CD1FDD">
        <w:rPr>
          <w:rFonts w:ascii="GHEA Grapalat" w:hAnsi="GHEA Grapalat" w:cs="Sylfaen"/>
          <w:b/>
          <w:noProof/>
          <w:lang w:val="hy-AM"/>
        </w:rPr>
        <w:t>ՈՐԱԿԱՎՈՐՄԱՆ</w:t>
      </w:r>
      <w:r w:rsidRPr="00CD1FDD">
        <w:rPr>
          <w:rFonts w:ascii="GHEA Grapalat" w:hAnsi="GHEA Grapalat"/>
          <w:b/>
          <w:i/>
          <w:sz w:val="20"/>
          <w:szCs w:val="20"/>
          <w:lang w:val="hy-AM"/>
        </w:rPr>
        <w:t xml:space="preserve"> </w:t>
      </w:r>
      <w:r w:rsidRPr="00CD1FDD">
        <w:rPr>
          <w:rFonts w:ascii="GHEA Grapalat" w:hAnsi="GHEA Grapalat" w:cs="Sylfaen"/>
          <w:b/>
          <w:noProof/>
        </w:rPr>
        <w:t>ՊԵՏԱԿԱՆ</w:t>
      </w:r>
      <w:r w:rsidRPr="00CD1FDD">
        <w:rPr>
          <w:rFonts w:ascii="GHEA Grapalat" w:hAnsi="GHEA Grapalat" w:cs="Sylfaen"/>
          <w:b/>
          <w:noProof/>
          <w:lang w:val="nl-NL"/>
        </w:rPr>
        <w:t xml:space="preserve"> </w:t>
      </w:r>
      <w:r w:rsidRPr="00CD1FDD">
        <w:rPr>
          <w:rFonts w:ascii="GHEA Grapalat" w:hAnsi="GHEA Grapalat" w:cs="Sylfaen"/>
          <w:b/>
          <w:noProof/>
        </w:rPr>
        <w:t>ԿՐԹԱԿԱՆ</w:t>
      </w:r>
      <w:r w:rsidRPr="00CD1FDD">
        <w:rPr>
          <w:rFonts w:ascii="GHEA Grapalat" w:hAnsi="GHEA Grapalat"/>
          <w:b/>
          <w:noProof/>
          <w:lang w:val="nl-NL"/>
        </w:rPr>
        <w:t xml:space="preserve"> </w:t>
      </w:r>
      <w:r w:rsidRPr="00CD1FDD">
        <w:rPr>
          <w:rFonts w:ascii="GHEA Grapalat" w:hAnsi="GHEA Grapalat" w:cs="Sylfaen"/>
          <w:b/>
          <w:noProof/>
        </w:rPr>
        <w:t>ՉԱՓՈՐՈՇԻՉ</w:t>
      </w:r>
    </w:p>
    <w:p w14:paraId="05C51822" w14:textId="77777777" w:rsidR="00AF1F99" w:rsidRPr="00CD1FDD" w:rsidRDefault="00AF1F99" w:rsidP="00AF1F99">
      <w:pPr>
        <w:pStyle w:val="Heading1"/>
        <w:spacing w:line="360" w:lineRule="auto"/>
        <w:jc w:val="center"/>
        <w:rPr>
          <w:rFonts w:ascii="GHEA Grapalat" w:hAnsi="GHEA Grapalat"/>
          <w:sz w:val="22"/>
          <w:szCs w:val="22"/>
          <w:lang w:val="en-US"/>
        </w:rPr>
      </w:pPr>
      <w:bookmarkStart w:id="0" w:name="_Toc208978633"/>
      <w:bookmarkStart w:id="1" w:name="_Toc208978644"/>
      <w:r w:rsidRPr="00CD1FDD">
        <w:rPr>
          <w:rFonts w:ascii="GHEA Grapalat" w:hAnsi="GHEA Grapalat" w:cs="Sylfaen"/>
          <w:sz w:val="22"/>
          <w:szCs w:val="22"/>
          <w:lang w:val="en-US"/>
        </w:rPr>
        <w:t>ԳԼՈՒԽ</w:t>
      </w:r>
      <w:r w:rsidRPr="00CD1FDD">
        <w:rPr>
          <w:rFonts w:ascii="GHEA Grapalat" w:hAnsi="GHEA Grapalat"/>
          <w:sz w:val="22"/>
          <w:szCs w:val="22"/>
          <w:lang w:val="en-US"/>
        </w:rPr>
        <w:t xml:space="preserve"> 1.</w:t>
      </w:r>
    </w:p>
    <w:p w14:paraId="753B79A2" w14:textId="77777777" w:rsidR="00AF1F99" w:rsidRPr="00CD1FDD" w:rsidRDefault="00AF1F99" w:rsidP="00AF1F99">
      <w:pPr>
        <w:pStyle w:val="Heading1"/>
        <w:spacing w:line="360" w:lineRule="auto"/>
        <w:jc w:val="center"/>
        <w:rPr>
          <w:rFonts w:ascii="GHEA Grapalat" w:hAnsi="GHEA Grapalat"/>
          <w:sz w:val="22"/>
          <w:szCs w:val="22"/>
          <w:lang w:val="en-US"/>
        </w:rPr>
      </w:pPr>
      <w:r w:rsidRPr="00CD1FDD">
        <w:rPr>
          <w:rFonts w:ascii="GHEA Grapalat" w:hAnsi="GHEA Grapalat" w:cs="Sylfaen"/>
          <w:sz w:val="22"/>
          <w:szCs w:val="22"/>
        </w:rPr>
        <w:t>ԸՆԴՀԱՆՈՒՐ</w:t>
      </w:r>
      <w:r w:rsidRPr="00CD1FDD">
        <w:rPr>
          <w:rFonts w:ascii="GHEA Grapalat" w:hAnsi="GHEA Grapalat" w:cs="Sylfaen"/>
          <w:sz w:val="22"/>
          <w:szCs w:val="22"/>
          <w:lang w:val="en-US"/>
        </w:rPr>
        <w:t xml:space="preserve"> ԴՐՈՒՅԹՆԵՐ</w:t>
      </w:r>
      <w:bookmarkEnd w:id="0"/>
    </w:p>
    <w:p w14:paraId="05B63F48" w14:textId="77777777" w:rsidR="00AF1F99" w:rsidRPr="00CD1FDD" w:rsidRDefault="00AF1F99" w:rsidP="00BC6437">
      <w:pPr>
        <w:numPr>
          <w:ilvl w:val="0"/>
          <w:numId w:val="1"/>
        </w:numPr>
        <w:tabs>
          <w:tab w:val="left" w:pos="284"/>
        </w:tabs>
        <w:spacing w:after="0" w:line="360" w:lineRule="auto"/>
        <w:ind w:left="0" w:firstLine="0"/>
        <w:jc w:val="both"/>
        <w:rPr>
          <w:rFonts w:ascii="GHEA Grapalat" w:hAnsi="GHEA Grapalat" w:cs="Arial Armenian"/>
          <w:noProof/>
          <w:sz w:val="20"/>
          <w:szCs w:val="20"/>
          <w:lang w:val="hy-AM"/>
        </w:rPr>
      </w:pPr>
      <w:r w:rsidRPr="00CD1FDD">
        <w:rPr>
          <w:rFonts w:ascii="GHEA Grapalat" w:hAnsi="GHEA Grapalat"/>
          <w:noProof/>
          <w:sz w:val="20"/>
          <w:szCs w:val="20"/>
        </w:rPr>
        <w:t xml:space="preserve"> Սույն չափորոշիչը սահմանում է մ</w:t>
      </w:r>
      <w:r w:rsidRPr="00CD1FDD">
        <w:rPr>
          <w:rFonts w:ascii="GHEA Grapalat" w:hAnsi="GHEA Grapalat" w:cs="Sylfaen"/>
          <w:noProof/>
          <w:sz w:val="20"/>
          <w:szCs w:val="20"/>
          <w:lang w:val="hy-AM"/>
        </w:rPr>
        <w:t>իջին</w:t>
      </w:r>
      <w:r w:rsidRPr="00CD1FDD">
        <w:rPr>
          <w:rFonts w:ascii="GHEA Grapalat" w:hAnsi="GHEA Grapalat"/>
          <w:noProof/>
          <w:sz w:val="20"/>
          <w:szCs w:val="20"/>
          <w:lang w:val="hy-AM"/>
        </w:rPr>
        <w:t xml:space="preserve"> </w:t>
      </w:r>
      <w:r w:rsidRPr="00CD1FDD">
        <w:rPr>
          <w:rFonts w:ascii="GHEA Grapalat" w:hAnsi="GHEA Grapalat" w:cs="Sylfaen"/>
          <w:noProof/>
          <w:sz w:val="20"/>
          <w:szCs w:val="20"/>
          <w:lang w:val="hy-AM"/>
        </w:rPr>
        <w:t>մասնագիտական</w:t>
      </w:r>
      <w:r w:rsidRPr="00CD1FDD">
        <w:rPr>
          <w:rFonts w:ascii="GHEA Grapalat" w:hAnsi="GHEA Grapalat"/>
          <w:noProof/>
          <w:sz w:val="20"/>
          <w:szCs w:val="20"/>
          <w:lang w:val="hy-AM"/>
        </w:rPr>
        <w:t xml:space="preserve"> </w:t>
      </w:r>
      <w:r w:rsidRPr="00CD1FDD">
        <w:rPr>
          <w:rFonts w:ascii="GHEA Grapalat" w:hAnsi="GHEA Grapalat" w:cs="Sylfaen"/>
          <w:noProof/>
          <w:sz w:val="20"/>
          <w:szCs w:val="20"/>
          <w:lang w:val="hy-AM"/>
        </w:rPr>
        <w:t>կրթության</w:t>
      </w:r>
      <w:r w:rsidRPr="00CD1FDD">
        <w:rPr>
          <w:rFonts w:ascii="GHEA Grapalat" w:hAnsi="GHEA Grapalat"/>
          <w:noProof/>
          <w:sz w:val="20"/>
          <w:szCs w:val="20"/>
          <w:lang w:val="hy-AM"/>
        </w:rPr>
        <w:t xml:space="preserve"> </w:t>
      </w:r>
      <w:r w:rsidRPr="00CD1FDD">
        <w:rPr>
          <w:rFonts w:ascii="GHEA Grapalat" w:hAnsi="GHEA Grapalat" w:cs="Sylfaen"/>
          <w:noProof/>
          <w:sz w:val="20"/>
          <w:szCs w:val="20"/>
        </w:rPr>
        <w:t xml:space="preserve">0912.02.5 </w:t>
      </w:r>
      <w:r w:rsidRPr="00CD1FDD">
        <w:rPr>
          <w:rFonts w:ascii="GHEA Grapalat" w:hAnsi="GHEA Grapalat" w:cs="GHEA Grapalat"/>
          <w:sz w:val="20"/>
          <w:szCs w:val="20"/>
          <w:lang w:val="hy-AM"/>
        </w:rPr>
        <w:t>Մանկաբարձական գործ</w:t>
      </w:r>
      <w:r w:rsidRPr="00CD1FDD">
        <w:rPr>
          <w:rFonts w:ascii="GHEA Grapalat" w:hAnsi="GHEA Grapalat" w:cs="GHEA Grapalat"/>
          <w:sz w:val="20"/>
          <w:szCs w:val="20"/>
        </w:rPr>
        <w:t xml:space="preserve"> </w:t>
      </w:r>
      <w:r w:rsidRPr="00CD1FDD">
        <w:rPr>
          <w:rFonts w:ascii="GHEA Grapalat" w:hAnsi="GHEA Grapalat" w:cs="Sylfaen"/>
          <w:noProof/>
          <w:sz w:val="20"/>
          <w:szCs w:val="20"/>
          <w:lang w:val="hy-AM"/>
        </w:rPr>
        <w:t>մասնագիտության`</w:t>
      </w:r>
      <w:r w:rsidRPr="00CD1FDD">
        <w:rPr>
          <w:rFonts w:ascii="GHEA Grapalat" w:hAnsi="GHEA Grapalat" w:cs="Sylfaen"/>
          <w:noProof/>
          <w:sz w:val="20"/>
          <w:szCs w:val="20"/>
        </w:rPr>
        <w:t xml:space="preserve"> </w:t>
      </w:r>
      <w:r w:rsidRPr="00CD1FDD">
        <w:rPr>
          <w:rFonts w:ascii="GHEA Grapalat" w:hAnsi="GHEA Grapalat" w:cs="Sylfaen"/>
          <w:noProof/>
          <w:sz w:val="20"/>
          <w:szCs w:val="20"/>
          <w:lang w:val="nl-NL"/>
        </w:rPr>
        <w:t>ՀՀ կառավարության</w:t>
      </w:r>
      <w:r w:rsidRPr="00CD1FDD">
        <w:rPr>
          <w:rFonts w:ascii="GHEA Grapalat" w:hAnsi="GHEA Grapalat" w:cs="GHEAMariam"/>
          <w:sz w:val="20"/>
          <w:szCs w:val="20"/>
          <w:lang w:val="af-ZA"/>
        </w:rPr>
        <w:t xml:space="preserve"> </w:t>
      </w:r>
      <w:r w:rsidRPr="00CD1FDD">
        <w:rPr>
          <w:rFonts w:ascii="GHEA Grapalat" w:eastAsia="Calibri" w:hAnsi="GHEA Grapalat" w:cs="GHEA Grapalat"/>
          <w:sz w:val="20"/>
          <w:szCs w:val="20"/>
          <w:lang w:val="hy-AM"/>
        </w:rPr>
        <w:t xml:space="preserve">2011 թվականի մարտի 31-ի թիվ 332-Ն որոշմամբ </w:t>
      </w:r>
      <w:r w:rsidRPr="00CD1FDD">
        <w:rPr>
          <w:rFonts w:ascii="GHEA Grapalat" w:hAnsi="GHEA Grapalat" w:cs="GHEAMariam"/>
          <w:sz w:val="20"/>
          <w:szCs w:val="20"/>
          <w:lang w:val="hy-AM"/>
        </w:rPr>
        <w:t>հաստատված</w:t>
      </w:r>
      <w:r w:rsidRPr="00CD1FDD">
        <w:rPr>
          <w:rFonts w:ascii="GHEA Grapalat" w:hAnsi="GHEA Grapalat" w:cs="Arial Armenian"/>
          <w:noProof/>
          <w:sz w:val="20"/>
          <w:szCs w:val="20"/>
          <w:lang w:val="hy-AM"/>
        </w:rPr>
        <w:t xml:space="preserve"> Հայաստանի</w:t>
      </w:r>
      <w:r w:rsidRPr="00CD1FDD">
        <w:rPr>
          <w:rFonts w:ascii="GHEA Grapalat" w:hAnsi="GHEA Grapalat" w:cs="Arial Armenian"/>
          <w:noProof/>
          <w:sz w:val="20"/>
          <w:szCs w:val="20"/>
        </w:rPr>
        <w:t xml:space="preserve"> Հանրապետության</w:t>
      </w:r>
      <w:r w:rsidRPr="00CD1FDD">
        <w:rPr>
          <w:rFonts w:ascii="GHEA Grapalat" w:hAnsi="GHEA Grapalat" w:cs="Arial Armenian"/>
          <w:noProof/>
          <w:sz w:val="20"/>
          <w:szCs w:val="20"/>
          <w:lang w:val="hy-AM"/>
        </w:rPr>
        <w:t xml:space="preserve"> կրթ</w:t>
      </w:r>
      <w:r w:rsidRPr="00CD1FDD">
        <w:rPr>
          <w:rFonts w:ascii="GHEA Grapalat" w:hAnsi="GHEA Grapalat" w:cs="Arial Armenian"/>
          <w:noProof/>
          <w:sz w:val="20"/>
          <w:szCs w:val="20"/>
        </w:rPr>
        <w:t xml:space="preserve">ության </w:t>
      </w:r>
      <w:r w:rsidRPr="00CD1FDD">
        <w:rPr>
          <w:rFonts w:ascii="GHEA Grapalat" w:hAnsi="GHEA Grapalat" w:cs="Arial Armenian"/>
          <w:noProof/>
          <w:sz w:val="20"/>
          <w:szCs w:val="20"/>
          <w:lang w:val="hy-AM"/>
        </w:rPr>
        <w:t>որակավորումների ազգային շրջանակի 5-րդ մակարդակի</w:t>
      </w:r>
      <w:r w:rsidRPr="00CD1FDD">
        <w:rPr>
          <w:rFonts w:ascii="GHEA Grapalat" w:hAnsi="GHEA Grapalat" w:cs="Sylfaen"/>
          <w:noProof/>
          <w:sz w:val="20"/>
          <w:szCs w:val="20"/>
          <w:lang w:val="hy-AM"/>
        </w:rPr>
        <w:t xml:space="preserve"> </w:t>
      </w:r>
      <w:r w:rsidRPr="00CD1FDD">
        <w:rPr>
          <w:rFonts w:ascii="GHEA Grapalat" w:hAnsi="GHEA Grapalat" w:cs="Sylfaen"/>
          <w:noProof/>
          <w:sz w:val="20"/>
          <w:szCs w:val="20"/>
        </w:rPr>
        <w:t xml:space="preserve">0912.02.01.5 </w:t>
      </w:r>
      <w:r w:rsidRPr="00CD1FDD">
        <w:rPr>
          <w:rFonts w:ascii="GHEA Grapalat" w:hAnsi="GHEA Grapalat" w:cs="GHEA Grapalat"/>
          <w:sz w:val="20"/>
          <w:szCs w:val="20"/>
          <w:lang w:val="hy-AM"/>
        </w:rPr>
        <w:t>«Մանկաբարձ»</w:t>
      </w:r>
      <w:r w:rsidRPr="00CD1FDD">
        <w:rPr>
          <w:rFonts w:ascii="GHEA Grapalat" w:hAnsi="GHEA Grapalat" w:cs="GHEA Grapalat"/>
          <w:sz w:val="20"/>
          <w:szCs w:val="20"/>
        </w:rPr>
        <w:t xml:space="preserve"> </w:t>
      </w:r>
      <w:r w:rsidRPr="00CD1FDD">
        <w:rPr>
          <w:rFonts w:ascii="GHEA Grapalat" w:hAnsi="GHEA Grapalat" w:cs="Sylfaen"/>
          <w:noProof/>
          <w:sz w:val="20"/>
          <w:szCs w:val="20"/>
        </w:rPr>
        <w:t>որակավորմանը (</w:t>
      </w:r>
      <w:r w:rsidRPr="00CD1FDD">
        <w:rPr>
          <w:rFonts w:ascii="GHEA Grapalat" w:hAnsi="GHEA Grapalat" w:cs="Sylfaen"/>
          <w:noProof/>
          <w:sz w:val="20"/>
          <w:szCs w:val="20"/>
          <w:lang w:val="hy-AM"/>
        </w:rPr>
        <w:t>հետևյալ</w:t>
      </w:r>
      <w:r w:rsidRPr="00CD1FDD">
        <w:rPr>
          <w:rFonts w:ascii="GHEA Grapalat" w:hAnsi="GHEA Grapalat" w:cs="Sylfaen"/>
          <w:noProof/>
          <w:sz w:val="20"/>
          <w:szCs w:val="20"/>
        </w:rPr>
        <w:t xml:space="preserve"> </w:t>
      </w:r>
      <w:r w:rsidRPr="00CD1FDD">
        <w:rPr>
          <w:rFonts w:ascii="GHEA Grapalat" w:hAnsi="GHEA Grapalat" w:cs="Sylfaen"/>
          <w:noProof/>
          <w:sz w:val="20"/>
          <w:szCs w:val="20"/>
          <w:lang w:val="hy-AM"/>
        </w:rPr>
        <w:t>որակավորումներ</w:t>
      </w:r>
      <w:r w:rsidRPr="00CD1FDD">
        <w:rPr>
          <w:rFonts w:ascii="GHEA Grapalat" w:hAnsi="GHEA Grapalat" w:cs="Sylfaen"/>
          <w:noProof/>
          <w:sz w:val="20"/>
          <w:szCs w:val="20"/>
        </w:rPr>
        <w:t>ին) ներկայացվող պահանջները, հիմնական կրթական ծրագրի բովանդակության պարտադիր նվազագույնը, ուսանողների ուսումնական բեռնվածության նվազագույն և առավելագույն ծավալները:</w:t>
      </w:r>
    </w:p>
    <w:p w14:paraId="3BA65159" w14:textId="77777777" w:rsidR="00AF1F99" w:rsidRPr="00CD1FDD" w:rsidRDefault="00AF1F99" w:rsidP="00BC6437">
      <w:pPr>
        <w:numPr>
          <w:ilvl w:val="0"/>
          <w:numId w:val="1"/>
        </w:numPr>
        <w:tabs>
          <w:tab w:val="left" w:pos="284"/>
        </w:tabs>
        <w:spacing w:after="0" w:line="360" w:lineRule="auto"/>
        <w:ind w:left="364" w:hanging="364"/>
        <w:jc w:val="both"/>
        <w:rPr>
          <w:rFonts w:ascii="GHEA Grapalat" w:hAnsi="GHEA Grapalat"/>
          <w:sz w:val="20"/>
          <w:szCs w:val="20"/>
          <w:lang w:val="hy-AM"/>
        </w:rPr>
      </w:pPr>
      <w:bookmarkStart w:id="2" w:name="_Toc208978638"/>
      <w:r w:rsidRPr="00CD1FDD">
        <w:rPr>
          <w:rFonts w:ascii="GHEA Grapalat" w:hAnsi="GHEA Grapalat" w:cs="Sylfaen"/>
          <w:noProof/>
          <w:sz w:val="20"/>
          <w:szCs w:val="20"/>
          <w:lang w:val="hy-AM"/>
        </w:rPr>
        <w:t>Միջին</w:t>
      </w:r>
      <w:r w:rsidRPr="00CD1FDD">
        <w:rPr>
          <w:rFonts w:ascii="GHEA Grapalat" w:hAnsi="GHEA Grapalat"/>
          <w:noProof/>
          <w:sz w:val="20"/>
          <w:szCs w:val="20"/>
          <w:lang w:val="hy-AM"/>
        </w:rPr>
        <w:t xml:space="preserve"> </w:t>
      </w:r>
      <w:r w:rsidRPr="00CD1FDD">
        <w:rPr>
          <w:rFonts w:ascii="GHEA Grapalat" w:hAnsi="GHEA Grapalat" w:cs="Sylfaen"/>
          <w:noProof/>
          <w:sz w:val="20"/>
          <w:szCs w:val="20"/>
          <w:lang w:val="hy-AM"/>
        </w:rPr>
        <w:t>մասնագիտական</w:t>
      </w:r>
      <w:r w:rsidRPr="00CD1FDD">
        <w:rPr>
          <w:rFonts w:ascii="GHEA Grapalat" w:hAnsi="GHEA Grapalat"/>
          <w:noProof/>
          <w:sz w:val="20"/>
          <w:szCs w:val="20"/>
          <w:lang w:val="hy-AM"/>
        </w:rPr>
        <w:t xml:space="preserve"> </w:t>
      </w:r>
      <w:r w:rsidRPr="00CD1FDD">
        <w:rPr>
          <w:rFonts w:ascii="GHEA Grapalat" w:hAnsi="GHEA Grapalat" w:cs="Sylfaen"/>
          <w:noProof/>
          <w:sz w:val="20"/>
          <w:szCs w:val="20"/>
          <w:lang w:val="hy-AM"/>
        </w:rPr>
        <w:t>կրթության</w:t>
      </w:r>
      <w:r w:rsidRPr="00CD1FDD">
        <w:rPr>
          <w:rFonts w:ascii="GHEA Grapalat" w:hAnsi="GHEA Grapalat"/>
          <w:noProof/>
          <w:sz w:val="20"/>
          <w:szCs w:val="20"/>
          <w:lang w:val="hy-AM"/>
        </w:rPr>
        <w:t xml:space="preserve"> </w:t>
      </w:r>
      <w:r w:rsidRPr="00CD1FDD">
        <w:rPr>
          <w:rFonts w:ascii="GHEA Grapalat" w:hAnsi="GHEA Grapalat" w:cs="Sylfaen"/>
          <w:noProof/>
          <w:sz w:val="20"/>
          <w:szCs w:val="20"/>
          <w:lang w:val="hy-AM"/>
        </w:rPr>
        <w:t xml:space="preserve">0912.02.5 </w:t>
      </w:r>
      <w:r w:rsidRPr="00CD1FDD">
        <w:rPr>
          <w:rFonts w:ascii="GHEA Grapalat" w:hAnsi="GHEA Grapalat" w:cs="GHEA Grapalat"/>
          <w:sz w:val="20"/>
          <w:szCs w:val="20"/>
          <w:lang w:val="hy-AM"/>
        </w:rPr>
        <w:t xml:space="preserve">Մանկաբարձական գործ </w:t>
      </w:r>
      <w:r w:rsidRPr="00CD1FDD">
        <w:rPr>
          <w:rFonts w:ascii="GHEA Grapalat" w:hAnsi="GHEA Grapalat" w:cs="Sylfaen"/>
          <w:noProof/>
          <w:sz w:val="20"/>
          <w:szCs w:val="20"/>
          <w:lang w:val="hy-AM"/>
        </w:rPr>
        <w:t xml:space="preserve">մասնագիտության 0912.02.01.5 </w:t>
      </w:r>
      <w:r w:rsidRPr="00CD1FDD">
        <w:rPr>
          <w:rFonts w:ascii="GHEA Grapalat" w:hAnsi="GHEA Grapalat" w:cs="GHEA Grapalat"/>
          <w:sz w:val="20"/>
          <w:szCs w:val="20"/>
          <w:lang w:val="hy-AM"/>
        </w:rPr>
        <w:t xml:space="preserve">«Մանկաբարձ» </w:t>
      </w:r>
      <w:r w:rsidRPr="00CD1FDD">
        <w:rPr>
          <w:rFonts w:ascii="GHEA Grapalat" w:hAnsi="GHEA Grapalat" w:cs="Sylfaen"/>
          <w:noProof/>
          <w:sz w:val="20"/>
          <w:szCs w:val="20"/>
          <w:lang w:val="hy-AM"/>
        </w:rPr>
        <w:t xml:space="preserve">որակավորման </w:t>
      </w:r>
      <w:r w:rsidRPr="00CD1FDD">
        <w:rPr>
          <w:rFonts w:ascii="GHEA Grapalat" w:hAnsi="GHEA Grapalat" w:cs="Sylfaen"/>
          <w:sz w:val="20"/>
          <w:szCs w:val="20"/>
          <w:lang w:val="hy-AM"/>
        </w:rPr>
        <w:t>հիմնական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կրթական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ծրագիրը</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կարող</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է</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իրականացվել</w:t>
      </w:r>
      <w:r w:rsidRPr="00CD1FDD">
        <w:rPr>
          <w:rFonts w:ascii="GHEA Grapalat" w:hAnsi="GHEA Grapalat"/>
          <w:sz w:val="20"/>
          <w:szCs w:val="20"/>
          <w:lang w:val="hy-AM"/>
        </w:rPr>
        <w:t xml:space="preserve"> ուսուցման </w:t>
      </w:r>
      <w:r w:rsidRPr="00CD1FDD">
        <w:rPr>
          <w:rFonts w:ascii="GHEA Grapalat" w:hAnsi="GHEA Grapalat" w:cs="Sylfaen"/>
          <w:sz w:val="20"/>
          <w:szCs w:val="20"/>
          <w:lang w:val="hy-AM"/>
        </w:rPr>
        <w:t>հետևյալ</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ձևով</w:t>
      </w:r>
      <w:r w:rsidRPr="00CD1FDD">
        <w:rPr>
          <w:rFonts w:ascii="GHEA Grapalat" w:hAnsi="GHEA Grapalat"/>
          <w:sz w:val="20"/>
          <w:szCs w:val="20"/>
          <w:lang w:val="hy-AM"/>
        </w:rPr>
        <w:t>`</w:t>
      </w:r>
    </w:p>
    <w:p w14:paraId="768B92E7" w14:textId="77777777" w:rsidR="00AF1F99" w:rsidRPr="00CD1FDD" w:rsidRDefault="00AF1F99" w:rsidP="00BC6437">
      <w:pPr>
        <w:numPr>
          <w:ilvl w:val="0"/>
          <w:numId w:val="31"/>
        </w:numPr>
        <w:spacing w:after="0" w:line="360" w:lineRule="auto"/>
        <w:ind w:left="993" w:hanging="426"/>
        <w:jc w:val="both"/>
        <w:rPr>
          <w:rFonts w:ascii="GHEA Grapalat" w:hAnsi="GHEA Grapalat" w:cs="Sylfaen"/>
          <w:noProof/>
          <w:sz w:val="20"/>
          <w:szCs w:val="20"/>
          <w:lang w:val="hy-AM"/>
        </w:rPr>
      </w:pPr>
      <w:r>
        <w:rPr>
          <w:rFonts w:ascii="GHEA Grapalat" w:hAnsi="GHEA Grapalat" w:cs="GHEA Grapalat"/>
          <w:sz w:val="20"/>
          <w:szCs w:val="20"/>
          <w:lang w:val="hy-AM"/>
        </w:rPr>
        <w:t>ա</w:t>
      </w:r>
      <w:r w:rsidRPr="00CD1FDD">
        <w:rPr>
          <w:rFonts w:ascii="GHEA Grapalat" w:hAnsi="GHEA Grapalat" w:cs="GHEA Grapalat"/>
          <w:sz w:val="20"/>
          <w:szCs w:val="20"/>
          <w:lang w:val="hy-AM"/>
        </w:rPr>
        <w:t>ռկա</w:t>
      </w:r>
      <w:r>
        <w:rPr>
          <w:rFonts w:ascii="GHEA Grapalat" w:hAnsi="GHEA Grapalat" w:cs="GHEA Grapalat"/>
          <w:sz w:val="20"/>
          <w:szCs w:val="20"/>
          <w:lang w:val="hy-AM"/>
        </w:rPr>
        <w:t>։</w:t>
      </w:r>
    </w:p>
    <w:bookmarkEnd w:id="2"/>
    <w:p w14:paraId="638FA45F" w14:textId="77777777" w:rsidR="00AF1F99" w:rsidRPr="00CD1FDD" w:rsidRDefault="00AF1F99" w:rsidP="00BC6437">
      <w:pPr>
        <w:pStyle w:val="Heading2"/>
        <w:numPr>
          <w:ilvl w:val="0"/>
          <w:numId w:val="1"/>
        </w:numPr>
        <w:tabs>
          <w:tab w:val="left" w:pos="284"/>
        </w:tabs>
        <w:spacing w:before="0" w:after="0" w:line="360" w:lineRule="auto"/>
        <w:ind w:left="284" w:hanging="284"/>
        <w:jc w:val="both"/>
        <w:rPr>
          <w:rFonts w:ascii="GHEA Grapalat" w:hAnsi="GHEA Grapalat" w:cs="Sylfaen"/>
          <w:b w:val="0"/>
          <w:bCs w:val="0"/>
          <w:i w:val="0"/>
          <w:strike/>
          <w:noProof/>
          <w:sz w:val="20"/>
          <w:szCs w:val="20"/>
          <w:lang w:val="hy-AM"/>
        </w:rPr>
      </w:pPr>
      <w:r w:rsidRPr="00CD1FDD">
        <w:rPr>
          <w:rFonts w:ascii="GHEA Grapalat" w:hAnsi="GHEA Grapalat" w:cs="Sylfaen"/>
          <w:b w:val="0"/>
          <w:bCs w:val="0"/>
          <w:i w:val="0"/>
          <w:noProof/>
          <w:sz w:val="20"/>
          <w:szCs w:val="20"/>
          <w:lang w:val="hy-AM"/>
        </w:rPr>
        <w:t>Միջին</w:t>
      </w:r>
      <w:r w:rsidRPr="00CD1FDD">
        <w:rPr>
          <w:rFonts w:ascii="GHEA Grapalat" w:hAnsi="GHEA Grapalat"/>
          <w:b w:val="0"/>
          <w:bCs w:val="0"/>
          <w:i w:val="0"/>
          <w:noProof/>
          <w:sz w:val="20"/>
          <w:szCs w:val="20"/>
          <w:lang w:val="hy-AM"/>
        </w:rPr>
        <w:t xml:space="preserve"> </w:t>
      </w:r>
      <w:r w:rsidRPr="00CD1FDD">
        <w:rPr>
          <w:rFonts w:ascii="GHEA Grapalat" w:hAnsi="GHEA Grapalat" w:cs="Sylfaen"/>
          <w:b w:val="0"/>
          <w:bCs w:val="0"/>
          <w:i w:val="0"/>
          <w:noProof/>
          <w:sz w:val="20"/>
          <w:szCs w:val="20"/>
          <w:lang w:val="hy-AM"/>
        </w:rPr>
        <w:t>մասնագիտական</w:t>
      </w:r>
      <w:r w:rsidRPr="00CD1FDD">
        <w:rPr>
          <w:rFonts w:ascii="GHEA Grapalat" w:hAnsi="GHEA Grapalat"/>
          <w:b w:val="0"/>
          <w:bCs w:val="0"/>
          <w:i w:val="0"/>
          <w:noProof/>
          <w:sz w:val="20"/>
          <w:szCs w:val="20"/>
          <w:lang w:val="hy-AM"/>
        </w:rPr>
        <w:t xml:space="preserve"> </w:t>
      </w:r>
      <w:r w:rsidRPr="00CD1FDD">
        <w:rPr>
          <w:rFonts w:ascii="GHEA Grapalat" w:hAnsi="GHEA Grapalat" w:cs="Sylfaen"/>
          <w:b w:val="0"/>
          <w:bCs w:val="0"/>
          <w:i w:val="0"/>
          <w:noProof/>
          <w:sz w:val="20"/>
          <w:szCs w:val="20"/>
          <w:lang w:val="hy-AM"/>
        </w:rPr>
        <w:t>կրթության</w:t>
      </w:r>
      <w:r w:rsidRPr="00CD1FDD">
        <w:rPr>
          <w:rFonts w:ascii="GHEA Grapalat" w:hAnsi="GHEA Grapalat"/>
          <w:b w:val="0"/>
          <w:bCs w:val="0"/>
          <w:i w:val="0"/>
          <w:noProof/>
          <w:sz w:val="20"/>
          <w:szCs w:val="20"/>
          <w:lang w:val="hy-AM"/>
        </w:rPr>
        <w:t xml:space="preserve"> </w:t>
      </w:r>
      <w:r w:rsidRPr="00CD1FDD">
        <w:rPr>
          <w:rFonts w:ascii="GHEA Grapalat" w:hAnsi="GHEA Grapalat" w:cs="Sylfaen"/>
          <w:b w:val="0"/>
          <w:i w:val="0"/>
          <w:noProof/>
          <w:sz w:val="20"/>
          <w:szCs w:val="20"/>
          <w:lang w:val="hy-AM"/>
        </w:rPr>
        <w:t xml:space="preserve">0912.02.5 </w:t>
      </w:r>
      <w:r w:rsidRPr="00CD1FDD">
        <w:rPr>
          <w:rFonts w:ascii="GHEA Grapalat" w:hAnsi="GHEA Grapalat" w:cs="GHEA Grapalat"/>
          <w:b w:val="0"/>
          <w:i w:val="0"/>
          <w:sz w:val="20"/>
          <w:szCs w:val="20"/>
          <w:lang w:val="hy-AM"/>
        </w:rPr>
        <w:t>Մանկաբարձական գործ</w:t>
      </w:r>
      <w:r w:rsidRPr="00CD1FDD">
        <w:rPr>
          <w:rFonts w:ascii="GHEA Grapalat" w:hAnsi="GHEA Grapalat" w:cs="GHEA Grapalat"/>
          <w:sz w:val="20"/>
          <w:szCs w:val="20"/>
          <w:lang w:val="hy-AM"/>
        </w:rPr>
        <w:t xml:space="preserve"> </w:t>
      </w:r>
      <w:r w:rsidRPr="00CD1FDD">
        <w:rPr>
          <w:rFonts w:ascii="GHEA Grapalat" w:hAnsi="GHEA Grapalat" w:cs="Sylfaen"/>
          <w:b w:val="0"/>
          <w:i w:val="0"/>
          <w:sz w:val="20"/>
          <w:szCs w:val="20"/>
          <w:lang w:val="hy-AM"/>
        </w:rPr>
        <w:t xml:space="preserve">մասնագիտության </w:t>
      </w:r>
      <w:r w:rsidRPr="00CD1FDD">
        <w:rPr>
          <w:rFonts w:ascii="GHEA Grapalat" w:hAnsi="GHEA Grapalat" w:cs="Sylfaen"/>
          <w:b w:val="0"/>
          <w:i w:val="0"/>
          <w:noProof/>
          <w:sz w:val="20"/>
          <w:szCs w:val="20"/>
          <w:lang w:val="hy-AM"/>
        </w:rPr>
        <w:t xml:space="preserve">0912.02.01.5 </w:t>
      </w:r>
      <w:r w:rsidRPr="00CD1FDD">
        <w:rPr>
          <w:rFonts w:ascii="GHEA Grapalat" w:hAnsi="GHEA Grapalat" w:cs="GHEA Grapalat"/>
          <w:b w:val="0"/>
          <w:i w:val="0"/>
          <w:sz w:val="20"/>
          <w:szCs w:val="20"/>
          <w:lang w:val="hy-AM"/>
        </w:rPr>
        <w:t xml:space="preserve">«Մանկաբարձ» </w:t>
      </w:r>
      <w:r w:rsidRPr="00CD1FDD">
        <w:rPr>
          <w:rFonts w:ascii="GHEA Grapalat" w:hAnsi="GHEA Grapalat" w:cs="Sylfaen"/>
          <w:b w:val="0"/>
          <w:i w:val="0"/>
          <w:noProof/>
          <w:sz w:val="20"/>
          <w:szCs w:val="20"/>
          <w:lang w:val="hy-AM"/>
        </w:rPr>
        <w:t>որակավորման</w:t>
      </w:r>
      <w:r w:rsidRPr="00CD1FDD">
        <w:rPr>
          <w:rFonts w:ascii="GHEA Grapalat" w:hAnsi="GHEA Grapalat"/>
          <w:b w:val="0"/>
          <w:i w:val="0"/>
          <w:sz w:val="20"/>
          <w:szCs w:val="20"/>
          <w:lang w:val="hy-AM"/>
        </w:rPr>
        <w:t xml:space="preserve"> </w:t>
      </w:r>
      <w:r w:rsidRPr="00CD1FDD">
        <w:rPr>
          <w:rFonts w:ascii="GHEA Grapalat" w:hAnsi="GHEA Grapalat" w:cs="Sylfaen"/>
          <w:b w:val="0"/>
          <w:i w:val="0"/>
          <w:sz w:val="20"/>
          <w:szCs w:val="20"/>
          <w:lang w:val="hy-AM"/>
        </w:rPr>
        <w:t>հիմնական</w:t>
      </w:r>
      <w:r w:rsidRPr="00CD1FDD">
        <w:rPr>
          <w:rFonts w:ascii="GHEA Grapalat" w:hAnsi="GHEA Grapalat"/>
          <w:b w:val="0"/>
          <w:i w:val="0"/>
          <w:sz w:val="20"/>
          <w:szCs w:val="20"/>
          <w:lang w:val="hy-AM"/>
        </w:rPr>
        <w:t xml:space="preserve"> </w:t>
      </w:r>
      <w:r w:rsidRPr="00CD1FDD">
        <w:rPr>
          <w:rFonts w:ascii="GHEA Grapalat" w:hAnsi="GHEA Grapalat" w:cs="Sylfaen"/>
          <w:b w:val="0"/>
          <w:i w:val="0"/>
          <w:sz w:val="20"/>
          <w:szCs w:val="20"/>
          <w:lang w:val="hy-AM"/>
        </w:rPr>
        <w:t>կրթական</w:t>
      </w:r>
      <w:r w:rsidRPr="00CD1FDD">
        <w:rPr>
          <w:rFonts w:ascii="GHEA Grapalat" w:hAnsi="GHEA Grapalat"/>
          <w:b w:val="0"/>
          <w:i w:val="0"/>
          <w:sz w:val="20"/>
          <w:szCs w:val="20"/>
          <w:lang w:val="hy-AM"/>
        </w:rPr>
        <w:t xml:space="preserve"> </w:t>
      </w:r>
      <w:r w:rsidRPr="00CD1FDD">
        <w:rPr>
          <w:rFonts w:ascii="GHEA Grapalat" w:hAnsi="GHEA Grapalat" w:cs="Sylfaen"/>
          <w:b w:val="0"/>
          <w:i w:val="0"/>
          <w:sz w:val="20"/>
          <w:szCs w:val="20"/>
          <w:lang w:val="hy-AM"/>
        </w:rPr>
        <w:t>ծրագրի</w:t>
      </w:r>
      <w:r w:rsidRPr="00CD1FDD">
        <w:rPr>
          <w:rFonts w:ascii="GHEA Grapalat" w:hAnsi="GHEA Grapalat"/>
          <w:b w:val="0"/>
          <w:i w:val="0"/>
          <w:sz w:val="20"/>
          <w:szCs w:val="20"/>
          <w:lang w:val="hy-AM"/>
        </w:rPr>
        <w:t xml:space="preserve"> </w:t>
      </w:r>
      <w:r w:rsidRPr="00CD1FDD">
        <w:rPr>
          <w:rFonts w:ascii="GHEA Grapalat" w:hAnsi="GHEA Grapalat" w:cs="Sylfaen"/>
          <w:b w:val="0"/>
          <w:i w:val="0"/>
          <w:sz w:val="20"/>
          <w:szCs w:val="20"/>
          <w:lang w:val="hy-AM"/>
        </w:rPr>
        <w:t>իրականացման</w:t>
      </w:r>
      <w:r w:rsidRPr="00CD1FDD">
        <w:rPr>
          <w:rFonts w:ascii="GHEA Grapalat" w:hAnsi="GHEA Grapalat"/>
          <w:b w:val="0"/>
          <w:i w:val="0"/>
          <w:sz w:val="20"/>
          <w:szCs w:val="20"/>
          <w:lang w:val="hy-AM"/>
        </w:rPr>
        <w:t xml:space="preserve"> </w:t>
      </w:r>
      <w:r w:rsidRPr="00CD1FDD">
        <w:rPr>
          <w:rFonts w:ascii="GHEA Grapalat" w:hAnsi="GHEA Grapalat" w:cs="Sylfaen"/>
          <w:b w:val="0"/>
          <w:i w:val="0"/>
          <w:sz w:val="20"/>
          <w:szCs w:val="20"/>
          <w:lang w:val="hy-AM"/>
        </w:rPr>
        <w:t>համար</w:t>
      </w:r>
      <w:r w:rsidRPr="00CD1FDD">
        <w:rPr>
          <w:rFonts w:ascii="GHEA Grapalat" w:hAnsi="GHEA Grapalat"/>
          <w:b w:val="0"/>
          <w:bCs w:val="0"/>
          <w:i w:val="0"/>
          <w:noProof/>
          <w:sz w:val="20"/>
          <w:szCs w:val="20"/>
          <w:lang w:val="hy-AM"/>
        </w:rPr>
        <w:t xml:space="preserve"> </w:t>
      </w:r>
      <w:r w:rsidRPr="00CD1FDD">
        <w:rPr>
          <w:rFonts w:ascii="GHEA Grapalat" w:hAnsi="GHEA Grapalat" w:cs="Sylfaen"/>
          <w:b w:val="0"/>
          <w:i w:val="0"/>
          <w:sz w:val="20"/>
          <w:szCs w:val="20"/>
          <w:lang w:val="hy-AM"/>
        </w:rPr>
        <w:t>սահմանվում</w:t>
      </w:r>
      <w:r w:rsidRPr="00CD1FDD">
        <w:rPr>
          <w:rFonts w:ascii="GHEA Grapalat" w:hAnsi="GHEA Grapalat"/>
          <w:b w:val="0"/>
          <w:i w:val="0"/>
          <w:sz w:val="20"/>
          <w:szCs w:val="20"/>
          <w:lang w:val="hy-AM"/>
        </w:rPr>
        <w:t xml:space="preserve"> </w:t>
      </w:r>
      <w:r w:rsidRPr="00CD1FDD">
        <w:rPr>
          <w:rFonts w:ascii="GHEA Grapalat" w:hAnsi="GHEA Grapalat" w:cs="Sylfaen"/>
          <w:b w:val="0"/>
          <w:i w:val="0"/>
          <w:sz w:val="20"/>
          <w:szCs w:val="20"/>
          <w:lang w:val="hy-AM"/>
        </w:rPr>
        <w:t>են</w:t>
      </w:r>
      <w:r w:rsidRPr="00CD1FDD">
        <w:rPr>
          <w:rFonts w:ascii="GHEA Grapalat" w:hAnsi="GHEA Grapalat"/>
          <w:b w:val="0"/>
          <w:i w:val="0"/>
          <w:sz w:val="20"/>
          <w:szCs w:val="20"/>
          <w:lang w:val="hy-AM"/>
        </w:rPr>
        <w:t xml:space="preserve"> </w:t>
      </w:r>
      <w:r w:rsidRPr="00CD1FDD">
        <w:rPr>
          <w:rFonts w:ascii="GHEA Grapalat" w:hAnsi="GHEA Grapalat" w:cs="Sylfaen"/>
          <w:b w:val="0"/>
          <w:i w:val="0"/>
          <w:sz w:val="20"/>
          <w:szCs w:val="20"/>
          <w:lang w:val="hy-AM"/>
        </w:rPr>
        <w:t>ուսումնառության</w:t>
      </w:r>
      <w:r w:rsidRPr="00CD1FDD">
        <w:rPr>
          <w:rFonts w:ascii="GHEA Grapalat" w:hAnsi="GHEA Grapalat"/>
          <w:b w:val="0"/>
          <w:i w:val="0"/>
          <w:sz w:val="20"/>
          <w:szCs w:val="20"/>
          <w:lang w:val="hy-AM"/>
        </w:rPr>
        <w:t xml:space="preserve"> </w:t>
      </w:r>
      <w:r w:rsidRPr="00CD1FDD">
        <w:rPr>
          <w:rFonts w:ascii="GHEA Grapalat" w:hAnsi="GHEA Grapalat" w:cs="Sylfaen"/>
          <w:b w:val="0"/>
          <w:i w:val="0"/>
          <w:sz w:val="20"/>
          <w:szCs w:val="20"/>
          <w:lang w:val="hy-AM"/>
        </w:rPr>
        <w:t>հետևյալ</w:t>
      </w:r>
      <w:r w:rsidRPr="00CD1FDD">
        <w:rPr>
          <w:rFonts w:ascii="GHEA Grapalat" w:hAnsi="GHEA Grapalat"/>
          <w:b w:val="0"/>
          <w:i w:val="0"/>
          <w:sz w:val="20"/>
          <w:szCs w:val="20"/>
          <w:lang w:val="hy-AM"/>
        </w:rPr>
        <w:t xml:space="preserve"> </w:t>
      </w:r>
      <w:r w:rsidRPr="00CD1FDD">
        <w:rPr>
          <w:rFonts w:ascii="GHEA Grapalat" w:hAnsi="GHEA Grapalat" w:cs="Sylfaen"/>
          <w:b w:val="0"/>
          <w:i w:val="0"/>
          <w:sz w:val="20"/>
          <w:szCs w:val="20"/>
          <w:lang w:val="hy-AM"/>
        </w:rPr>
        <w:t>նորմատիվային</w:t>
      </w:r>
      <w:r w:rsidRPr="00CD1FDD">
        <w:rPr>
          <w:rFonts w:ascii="GHEA Grapalat" w:hAnsi="GHEA Grapalat"/>
          <w:b w:val="0"/>
          <w:i w:val="0"/>
          <w:sz w:val="20"/>
          <w:szCs w:val="20"/>
          <w:lang w:val="hy-AM"/>
        </w:rPr>
        <w:t xml:space="preserve"> </w:t>
      </w:r>
      <w:r w:rsidRPr="00CD1FDD">
        <w:rPr>
          <w:rFonts w:ascii="GHEA Grapalat" w:hAnsi="GHEA Grapalat" w:cs="Sylfaen"/>
          <w:b w:val="0"/>
          <w:i w:val="0"/>
          <w:sz w:val="20"/>
          <w:szCs w:val="20"/>
          <w:lang w:val="hy-AM"/>
        </w:rPr>
        <w:t>ժամկետները</w:t>
      </w:r>
      <w:r w:rsidRPr="00CD1FDD">
        <w:rPr>
          <w:rFonts w:ascii="GHEA Grapalat" w:hAnsi="GHEA Grapalat"/>
          <w:b w:val="0"/>
          <w:i w:val="0"/>
          <w:sz w:val="20"/>
          <w:szCs w:val="20"/>
          <w:lang w:val="hy-AM"/>
        </w:rPr>
        <w:t xml:space="preserve">. </w:t>
      </w:r>
    </w:p>
    <w:p w14:paraId="18A1C57A" w14:textId="77777777" w:rsidR="00AF1F99" w:rsidRPr="00CD1FDD" w:rsidRDefault="00AF1F99" w:rsidP="00BC6437">
      <w:pPr>
        <w:numPr>
          <w:ilvl w:val="0"/>
          <w:numId w:val="30"/>
        </w:numPr>
        <w:spacing w:after="0" w:line="360" w:lineRule="auto"/>
        <w:ind w:left="851" w:hanging="284"/>
        <w:jc w:val="both"/>
        <w:rPr>
          <w:rFonts w:ascii="GHEA Grapalat" w:hAnsi="GHEA Grapalat"/>
          <w:sz w:val="20"/>
          <w:szCs w:val="20"/>
          <w:lang w:val="hy-AM"/>
        </w:rPr>
      </w:pPr>
      <w:r w:rsidRPr="00CD1FDD">
        <w:rPr>
          <w:rFonts w:ascii="GHEA Grapalat" w:hAnsi="GHEA Grapalat" w:cs="Sylfaen"/>
          <w:sz w:val="20"/>
          <w:szCs w:val="20"/>
          <w:lang w:val="hy-AM"/>
        </w:rPr>
        <w:t>կրթության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առկա</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ձևով.</w:t>
      </w:r>
      <w:r w:rsidRPr="00CD1FDD">
        <w:rPr>
          <w:rFonts w:ascii="GHEA Grapalat" w:hAnsi="GHEA Grapalat"/>
          <w:sz w:val="20"/>
          <w:szCs w:val="20"/>
          <w:lang w:val="hy-AM"/>
        </w:rPr>
        <w:t xml:space="preserve"> </w:t>
      </w:r>
    </w:p>
    <w:p w14:paraId="1121A18E" w14:textId="77777777" w:rsidR="00AF1F99" w:rsidRPr="00CD1FDD" w:rsidRDefault="00AF1F99" w:rsidP="00AF1F99">
      <w:pPr>
        <w:spacing w:after="0" w:line="360" w:lineRule="auto"/>
        <w:ind w:firstLine="540"/>
        <w:jc w:val="both"/>
        <w:rPr>
          <w:rFonts w:ascii="GHEA Grapalat" w:hAnsi="GHEA Grapalat"/>
          <w:sz w:val="20"/>
          <w:szCs w:val="20"/>
          <w:lang w:val="hy-AM"/>
        </w:rPr>
      </w:pPr>
      <w:r w:rsidRPr="00CD1FDD">
        <w:rPr>
          <w:rFonts w:ascii="GHEA Grapalat" w:hAnsi="GHEA Grapalat"/>
          <w:sz w:val="20"/>
          <w:szCs w:val="20"/>
          <w:lang w:val="hy-AM"/>
        </w:rPr>
        <w:t xml:space="preserve"> ա. </w:t>
      </w:r>
      <w:r w:rsidRPr="00CD1FDD">
        <w:rPr>
          <w:rFonts w:ascii="GHEA Grapalat" w:hAnsi="GHEA Grapalat" w:cs="Sylfaen"/>
          <w:sz w:val="20"/>
          <w:szCs w:val="20"/>
          <w:lang w:val="hy-AM"/>
        </w:rPr>
        <w:t>միջնակարգ</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կրթության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հիմքով</w:t>
      </w:r>
      <w:r w:rsidRPr="00CD1FDD">
        <w:rPr>
          <w:rFonts w:ascii="GHEA Grapalat" w:hAnsi="GHEA Grapalat"/>
          <w:sz w:val="20"/>
          <w:szCs w:val="20"/>
          <w:lang w:val="hy-AM"/>
        </w:rPr>
        <w:t xml:space="preserve">՝ </w:t>
      </w:r>
      <w:r w:rsidRPr="00CD1FDD">
        <w:rPr>
          <w:rFonts w:ascii="GHEA Grapalat" w:hAnsi="GHEA Grapalat" w:cs="GHEA Grapalat"/>
          <w:sz w:val="20"/>
          <w:szCs w:val="20"/>
          <w:lang w:val="hy-AM"/>
        </w:rPr>
        <w:t>3 տարի,</w:t>
      </w:r>
      <w:r w:rsidRPr="00CD1FDD">
        <w:rPr>
          <w:rFonts w:ascii="GHEA Grapalat" w:hAnsi="GHEA Grapalat"/>
          <w:sz w:val="20"/>
          <w:szCs w:val="20"/>
          <w:lang w:val="hy-AM"/>
        </w:rPr>
        <w:t xml:space="preserve"> </w:t>
      </w:r>
      <w:r w:rsidRPr="00CD1FDD">
        <w:rPr>
          <w:rFonts w:ascii="GHEA Grapalat" w:hAnsi="GHEA Grapalat"/>
          <w:sz w:val="20"/>
          <w:szCs w:val="20"/>
          <w:lang w:val="hy-AM"/>
        </w:rPr>
        <w:tab/>
      </w:r>
    </w:p>
    <w:p w14:paraId="523F7BF5" w14:textId="77777777" w:rsidR="00AF1F99" w:rsidRPr="00CD1FDD" w:rsidRDefault="00AF1F99" w:rsidP="00AF1F99">
      <w:pPr>
        <w:spacing w:after="0" w:line="360" w:lineRule="auto"/>
        <w:ind w:firstLine="540"/>
        <w:jc w:val="both"/>
        <w:rPr>
          <w:rFonts w:ascii="GHEA Grapalat" w:hAnsi="GHEA Grapalat"/>
          <w:sz w:val="20"/>
          <w:szCs w:val="20"/>
          <w:lang w:val="hy-AM"/>
        </w:rPr>
      </w:pPr>
      <w:r w:rsidRPr="00CD1FDD">
        <w:rPr>
          <w:rFonts w:ascii="GHEA Grapalat" w:hAnsi="GHEA Grapalat"/>
          <w:sz w:val="20"/>
          <w:szCs w:val="20"/>
          <w:lang w:val="hy-AM"/>
        </w:rPr>
        <w:t xml:space="preserve"> բ. </w:t>
      </w:r>
      <w:r w:rsidRPr="00CD1FDD">
        <w:rPr>
          <w:rFonts w:ascii="GHEA Grapalat" w:hAnsi="GHEA Grapalat" w:cs="Sylfaen"/>
          <w:sz w:val="20"/>
          <w:szCs w:val="20"/>
          <w:lang w:val="hy-AM"/>
        </w:rPr>
        <w:t>հիմնական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կրթության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հիմքով</w:t>
      </w:r>
      <w:r w:rsidRPr="00CD1FDD">
        <w:rPr>
          <w:rFonts w:ascii="GHEA Grapalat" w:hAnsi="GHEA Grapalat"/>
          <w:sz w:val="20"/>
          <w:szCs w:val="20"/>
          <w:lang w:val="hy-AM"/>
        </w:rPr>
        <w:t>՝ 4</w:t>
      </w:r>
      <w:r w:rsidRPr="00CD1FDD">
        <w:rPr>
          <w:rFonts w:ascii="GHEA Grapalat" w:hAnsi="GHEA Grapalat" w:cs="GHEA Grapalat"/>
          <w:sz w:val="20"/>
          <w:szCs w:val="20"/>
          <w:lang w:val="hy-AM"/>
        </w:rPr>
        <w:t xml:space="preserve"> տարի։</w:t>
      </w:r>
      <w:r w:rsidRPr="00CD1FDD">
        <w:rPr>
          <w:rFonts w:ascii="GHEA Grapalat" w:hAnsi="GHEA Grapalat"/>
          <w:sz w:val="20"/>
          <w:szCs w:val="20"/>
          <w:lang w:val="hy-AM"/>
        </w:rPr>
        <w:t xml:space="preserve"> </w:t>
      </w:r>
    </w:p>
    <w:p w14:paraId="688348C2" w14:textId="77777777" w:rsidR="00AF1F99" w:rsidRPr="00CD1FDD" w:rsidRDefault="00AF1F99" w:rsidP="00BC6437">
      <w:pPr>
        <w:numPr>
          <w:ilvl w:val="0"/>
          <w:numId w:val="1"/>
        </w:numPr>
        <w:spacing w:after="0" w:line="360" w:lineRule="auto"/>
        <w:jc w:val="both"/>
        <w:rPr>
          <w:rFonts w:ascii="GHEA Grapalat" w:hAnsi="GHEA Grapalat"/>
          <w:sz w:val="20"/>
          <w:szCs w:val="20"/>
          <w:lang w:val="hy-AM"/>
        </w:rPr>
      </w:pPr>
      <w:r w:rsidRPr="00CD1FDD">
        <w:rPr>
          <w:rFonts w:ascii="GHEA Grapalat" w:hAnsi="GHEA Grapalat" w:cs="Sylfaen"/>
          <w:noProof/>
          <w:sz w:val="20"/>
          <w:szCs w:val="20"/>
          <w:lang w:val="hy-AM"/>
        </w:rPr>
        <w:t>Միջին</w:t>
      </w:r>
      <w:r w:rsidRPr="00CD1FDD">
        <w:rPr>
          <w:rFonts w:ascii="GHEA Grapalat" w:hAnsi="GHEA Grapalat"/>
          <w:noProof/>
          <w:sz w:val="20"/>
          <w:szCs w:val="20"/>
          <w:lang w:val="hy-AM"/>
        </w:rPr>
        <w:t xml:space="preserve"> </w:t>
      </w:r>
      <w:r w:rsidRPr="00CD1FDD">
        <w:rPr>
          <w:rFonts w:ascii="GHEA Grapalat" w:hAnsi="GHEA Grapalat" w:cs="Sylfaen"/>
          <w:noProof/>
          <w:sz w:val="20"/>
          <w:szCs w:val="20"/>
          <w:lang w:val="hy-AM"/>
        </w:rPr>
        <w:t>մասնագիտական</w:t>
      </w:r>
      <w:r w:rsidRPr="00CD1FDD">
        <w:rPr>
          <w:rFonts w:ascii="GHEA Grapalat" w:hAnsi="GHEA Grapalat"/>
          <w:noProof/>
          <w:sz w:val="20"/>
          <w:szCs w:val="20"/>
          <w:lang w:val="hy-AM"/>
        </w:rPr>
        <w:t xml:space="preserve"> </w:t>
      </w:r>
      <w:r w:rsidRPr="00CD1FDD">
        <w:rPr>
          <w:rFonts w:ascii="GHEA Grapalat" w:hAnsi="GHEA Grapalat" w:cs="Sylfaen"/>
          <w:noProof/>
          <w:sz w:val="20"/>
          <w:szCs w:val="20"/>
          <w:lang w:val="hy-AM"/>
        </w:rPr>
        <w:t>կրթության</w:t>
      </w:r>
      <w:r w:rsidRPr="00CD1FDD">
        <w:rPr>
          <w:rFonts w:ascii="GHEA Grapalat" w:hAnsi="GHEA Grapalat"/>
          <w:noProof/>
          <w:sz w:val="20"/>
          <w:szCs w:val="20"/>
          <w:lang w:val="hy-AM"/>
        </w:rPr>
        <w:t xml:space="preserve"> </w:t>
      </w:r>
      <w:r w:rsidRPr="00CD1FDD">
        <w:rPr>
          <w:rFonts w:ascii="GHEA Grapalat" w:hAnsi="GHEA Grapalat" w:cs="Sylfaen"/>
          <w:noProof/>
          <w:sz w:val="20"/>
          <w:szCs w:val="20"/>
          <w:lang w:val="hy-AM"/>
        </w:rPr>
        <w:t xml:space="preserve">0912.02.5 </w:t>
      </w:r>
      <w:r w:rsidRPr="00CD1FDD">
        <w:rPr>
          <w:rFonts w:ascii="GHEA Grapalat" w:hAnsi="GHEA Grapalat" w:cs="GHEA Grapalat"/>
          <w:sz w:val="20"/>
          <w:szCs w:val="20"/>
          <w:lang w:val="hy-AM"/>
        </w:rPr>
        <w:t xml:space="preserve">Մանկաբարձական գործ </w:t>
      </w:r>
      <w:r w:rsidRPr="00CD1FDD">
        <w:rPr>
          <w:rFonts w:ascii="GHEA Grapalat" w:hAnsi="GHEA Grapalat" w:cs="Sylfaen"/>
          <w:sz w:val="20"/>
          <w:szCs w:val="20"/>
          <w:lang w:val="hy-AM"/>
        </w:rPr>
        <w:t>մասնագիտության</w:t>
      </w:r>
      <w:r w:rsidRPr="00CD1FDD">
        <w:rPr>
          <w:rFonts w:ascii="GHEA Grapalat" w:hAnsi="GHEA Grapalat"/>
          <w:sz w:val="20"/>
          <w:szCs w:val="20"/>
          <w:lang w:val="hy-AM"/>
        </w:rPr>
        <w:t xml:space="preserve"> </w:t>
      </w:r>
      <w:r w:rsidRPr="00CD1FDD">
        <w:rPr>
          <w:rFonts w:ascii="GHEA Grapalat" w:hAnsi="GHEA Grapalat" w:cs="Sylfaen"/>
          <w:noProof/>
          <w:sz w:val="20"/>
          <w:szCs w:val="20"/>
          <w:lang w:val="hy-AM"/>
        </w:rPr>
        <w:t xml:space="preserve">0912.02.01.5 </w:t>
      </w:r>
      <w:r w:rsidRPr="00CD1FDD">
        <w:rPr>
          <w:rFonts w:ascii="GHEA Grapalat" w:hAnsi="GHEA Grapalat" w:cs="GHEA Grapalat"/>
          <w:sz w:val="20"/>
          <w:szCs w:val="20"/>
          <w:lang w:val="hy-AM"/>
        </w:rPr>
        <w:t>«Մանկաբարձ»</w:t>
      </w:r>
      <w:r w:rsidRPr="00CD1FDD">
        <w:rPr>
          <w:rFonts w:ascii="GHEA Grapalat" w:hAnsi="GHEA Grapalat" w:cs="GHEA Grapalat"/>
          <w:b/>
          <w:i/>
          <w:sz w:val="20"/>
          <w:szCs w:val="20"/>
          <w:lang w:val="hy-AM"/>
        </w:rPr>
        <w:t xml:space="preserve"> </w:t>
      </w:r>
      <w:r w:rsidRPr="00CD1FDD">
        <w:rPr>
          <w:rFonts w:ascii="GHEA Grapalat" w:hAnsi="GHEA Grapalat" w:cs="Sylfaen"/>
          <w:noProof/>
          <w:sz w:val="20"/>
          <w:szCs w:val="20"/>
          <w:lang w:val="hy-AM"/>
        </w:rPr>
        <w:t>որակավորման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հիմնական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կրթական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ծրագիրը</w:t>
      </w:r>
      <w:r w:rsidRPr="00CD1FDD">
        <w:rPr>
          <w:rFonts w:ascii="GHEA Grapalat" w:hAnsi="GHEA Grapalat"/>
          <w:noProof/>
          <w:sz w:val="20"/>
          <w:szCs w:val="20"/>
          <w:lang w:val="hy-AM"/>
        </w:rPr>
        <w:t xml:space="preserve"> </w:t>
      </w:r>
      <w:r w:rsidRPr="00CD1FDD">
        <w:rPr>
          <w:rFonts w:ascii="GHEA Grapalat" w:hAnsi="GHEA Grapalat" w:cs="Sylfaen"/>
          <w:noProof/>
          <w:sz w:val="20"/>
          <w:szCs w:val="20"/>
          <w:lang w:val="hy-AM"/>
        </w:rPr>
        <w:t>միջնակարգ</w:t>
      </w:r>
      <w:r w:rsidRPr="00CD1FDD">
        <w:rPr>
          <w:rFonts w:ascii="GHEA Grapalat" w:hAnsi="GHEA Grapalat"/>
          <w:noProof/>
          <w:sz w:val="20"/>
          <w:szCs w:val="20"/>
          <w:lang w:val="hy-AM"/>
        </w:rPr>
        <w:t xml:space="preserve"> </w:t>
      </w:r>
      <w:r w:rsidRPr="00CD1FDD">
        <w:rPr>
          <w:rFonts w:ascii="GHEA Grapalat" w:hAnsi="GHEA Grapalat" w:cs="Sylfaen"/>
          <w:noProof/>
          <w:sz w:val="20"/>
          <w:szCs w:val="20"/>
          <w:lang w:val="hy-AM"/>
        </w:rPr>
        <w:t>կրթության</w:t>
      </w:r>
      <w:r w:rsidRPr="00CD1FDD">
        <w:rPr>
          <w:rFonts w:ascii="GHEA Grapalat" w:hAnsi="GHEA Grapalat"/>
          <w:noProof/>
          <w:sz w:val="20"/>
          <w:szCs w:val="20"/>
          <w:lang w:val="hy-AM"/>
        </w:rPr>
        <w:t xml:space="preserve"> </w:t>
      </w:r>
      <w:r w:rsidRPr="00CD1FDD">
        <w:rPr>
          <w:rFonts w:ascii="GHEA Grapalat" w:hAnsi="GHEA Grapalat" w:cs="Sylfaen"/>
          <w:noProof/>
          <w:sz w:val="20"/>
          <w:szCs w:val="20"/>
          <w:lang w:val="hy-AM"/>
        </w:rPr>
        <w:t>հիմքով</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յուրացնող</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ուսանողի</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ուսումնական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բեռնվածության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նվազագույն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ծավալը</w:t>
      </w:r>
      <w:r w:rsidRPr="00CD1FDD">
        <w:rPr>
          <w:rFonts w:ascii="GHEA Grapalat" w:hAnsi="GHEA Grapalat"/>
          <w:sz w:val="20"/>
          <w:szCs w:val="20"/>
          <w:lang w:val="hy-AM"/>
        </w:rPr>
        <w:t xml:space="preserve"> </w:t>
      </w:r>
      <w:r w:rsidRPr="00CD1FDD">
        <w:rPr>
          <w:rFonts w:ascii="GHEA Grapalat" w:hAnsi="GHEA Grapalat" w:cs="Sylfaen"/>
          <w:sz w:val="20"/>
          <w:szCs w:val="20"/>
          <w:lang w:val="hy-AM"/>
        </w:rPr>
        <w:t>4140</w:t>
      </w:r>
      <w:r w:rsidRPr="00CD1FDD">
        <w:rPr>
          <w:rFonts w:ascii="GHEA Grapalat" w:hAnsi="GHEA Grapalat" w:cs="GHEA Grapalat"/>
          <w:sz w:val="20"/>
          <w:szCs w:val="20"/>
          <w:lang w:val="hy-AM"/>
        </w:rPr>
        <w:t xml:space="preserve"> </w:t>
      </w:r>
      <w:r w:rsidRPr="00CD1FDD">
        <w:rPr>
          <w:rFonts w:ascii="GHEA Grapalat" w:hAnsi="GHEA Grapalat" w:cs="Sylfaen"/>
          <w:sz w:val="20"/>
          <w:szCs w:val="20"/>
          <w:lang w:val="hy-AM"/>
        </w:rPr>
        <w:t>ժամ</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է</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ժամ</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է</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առավելագույն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ծավալը</w:t>
      </w:r>
      <w:r w:rsidRPr="00CD1FDD">
        <w:rPr>
          <w:rFonts w:ascii="GHEA Grapalat" w:hAnsi="GHEA Grapalat"/>
          <w:sz w:val="20"/>
          <w:szCs w:val="20"/>
          <w:lang w:val="hy-AM"/>
        </w:rPr>
        <w:t xml:space="preserve">` </w:t>
      </w:r>
      <w:r w:rsidRPr="00CD1FDD">
        <w:rPr>
          <w:rFonts w:ascii="GHEA Grapalat" w:hAnsi="GHEA Grapalat" w:cs="GHEA Grapalat"/>
          <w:sz w:val="20"/>
          <w:szCs w:val="20"/>
          <w:lang w:val="hy-AM"/>
        </w:rPr>
        <w:t>6642</w:t>
      </w:r>
      <w:r w:rsidRPr="00CD1FDD">
        <w:rPr>
          <w:rFonts w:ascii="GHEA Grapalat" w:hAnsi="GHEA Grapalat" w:cs="GHEA Grapalat"/>
          <w:lang w:val="hy-AM"/>
        </w:rPr>
        <w:t xml:space="preserve"> </w:t>
      </w:r>
      <w:r w:rsidRPr="00CD1FDD">
        <w:rPr>
          <w:rFonts w:ascii="GHEA Grapalat" w:hAnsi="GHEA Grapalat" w:cs="Sylfaen"/>
          <w:sz w:val="20"/>
          <w:szCs w:val="20"/>
          <w:lang w:val="hy-AM"/>
        </w:rPr>
        <w:t>ժամ</w:t>
      </w:r>
      <w:r w:rsidRPr="00CD1FDD">
        <w:rPr>
          <w:rFonts w:ascii="GHEA Grapalat" w:hAnsi="GHEA Grapalat" w:cs="Arial Armenian"/>
          <w:sz w:val="20"/>
          <w:szCs w:val="20"/>
          <w:lang w:val="hy-AM"/>
        </w:rPr>
        <w:t>։</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Հիմնական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կրթության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հիմքով</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հիմնական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կրթական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ծրագրի</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յուրացման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դեպքում</w:t>
      </w:r>
      <w:r w:rsidRPr="00CD1FDD">
        <w:rPr>
          <w:rFonts w:ascii="GHEA Grapalat" w:hAnsi="GHEA Grapalat"/>
          <w:noProof/>
          <w:sz w:val="20"/>
          <w:szCs w:val="20"/>
          <w:lang w:val="hy-AM"/>
        </w:rPr>
        <w:t xml:space="preserve"> </w:t>
      </w:r>
      <w:r w:rsidRPr="00CD1FDD">
        <w:rPr>
          <w:rFonts w:ascii="GHEA Grapalat" w:hAnsi="GHEA Grapalat" w:cs="Sylfaen"/>
          <w:noProof/>
          <w:sz w:val="20"/>
          <w:szCs w:val="20"/>
          <w:lang w:val="hy-AM"/>
        </w:rPr>
        <w:t>ուսումնառության</w:t>
      </w:r>
      <w:r w:rsidRPr="00CD1FDD">
        <w:rPr>
          <w:rFonts w:ascii="GHEA Grapalat" w:hAnsi="GHEA Grapalat"/>
          <w:noProof/>
          <w:sz w:val="20"/>
          <w:szCs w:val="20"/>
          <w:lang w:val="hy-AM"/>
        </w:rPr>
        <w:t xml:space="preserve"> </w:t>
      </w:r>
      <w:r w:rsidRPr="00CD1FDD">
        <w:rPr>
          <w:rFonts w:ascii="GHEA Grapalat" w:hAnsi="GHEA Grapalat" w:cs="Sylfaen"/>
          <w:noProof/>
          <w:sz w:val="20"/>
          <w:szCs w:val="20"/>
          <w:lang w:val="hy-AM"/>
        </w:rPr>
        <w:t>տևողությունն</w:t>
      </w:r>
      <w:r w:rsidRPr="00CD1FDD">
        <w:rPr>
          <w:rFonts w:ascii="GHEA Grapalat" w:hAnsi="GHEA Grapalat"/>
          <w:noProof/>
          <w:sz w:val="20"/>
          <w:szCs w:val="20"/>
          <w:lang w:val="hy-AM"/>
        </w:rPr>
        <w:t xml:space="preserve"> </w:t>
      </w:r>
      <w:r w:rsidRPr="00CD1FDD">
        <w:rPr>
          <w:rFonts w:ascii="GHEA Grapalat" w:hAnsi="GHEA Grapalat" w:cs="Sylfaen"/>
          <w:noProof/>
          <w:sz w:val="20"/>
          <w:szCs w:val="20"/>
          <w:lang w:val="hy-AM"/>
        </w:rPr>
        <w:t>ավելանում</w:t>
      </w:r>
      <w:r w:rsidRPr="00CD1FDD">
        <w:rPr>
          <w:rFonts w:ascii="GHEA Grapalat" w:hAnsi="GHEA Grapalat"/>
          <w:noProof/>
          <w:sz w:val="20"/>
          <w:szCs w:val="20"/>
          <w:lang w:val="hy-AM"/>
        </w:rPr>
        <w:t xml:space="preserve"> </w:t>
      </w:r>
      <w:r w:rsidRPr="00CD1FDD">
        <w:rPr>
          <w:rFonts w:ascii="GHEA Grapalat" w:hAnsi="GHEA Grapalat" w:cs="Sylfaen"/>
          <w:noProof/>
          <w:sz w:val="20"/>
          <w:szCs w:val="20"/>
          <w:lang w:val="hy-AM"/>
        </w:rPr>
        <w:t>է</w:t>
      </w:r>
      <w:r w:rsidRPr="00CD1FDD">
        <w:rPr>
          <w:rFonts w:ascii="GHEA Grapalat" w:hAnsi="GHEA Grapalat"/>
          <w:noProof/>
          <w:sz w:val="20"/>
          <w:szCs w:val="20"/>
          <w:lang w:val="hy-AM"/>
        </w:rPr>
        <w:t xml:space="preserve"> 52 </w:t>
      </w:r>
      <w:r w:rsidRPr="00CD1FDD">
        <w:rPr>
          <w:rFonts w:ascii="GHEA Grapalat" w:hAnsi="GHEA Grapalat" w:cs="Sylfaen"/>
          <w:noProof/>
          <w:sz w:val="20"/>
          <w:szCs w:val="20"/>
          <w:lang w:val="hy-AM"/>
        </w:rPr>
        <w:t>շաբաթով</w:t>
      </w:r>
      <w:r w:rsidRPr="00CD1FDD">
        <w:rPr>
          <w:rFonts w:ascii="GHEA Grapalat" w:hAnsi="GHEA Grapalat" w:cs="Arial Armenian"/>
          <w:noProof/>
          <w:sz w:val="20"/>
          <w:szCs w:val="20"/>
          <w:lang w:val="hy-AM"/>
        </w:rPr>
        <w:t>։</w:t>
      </w:r>
      <w:r w:rsidRPr="00CD1FDD">
        <w:rPr>
          <w:rFonts w:ascii="GHEA Grapalat" w:hAnsi="GHEA Grapalat"/>
          <w:noProof/>
          <w:sz w:val="20"/>
          <w:szCs w:val="20"/>
          <w:lang w:val="hy-AM"/>
        </w:rPr>
        <w:t xml:space="preserve"> </w:t>
      </w:r>
    </w:p>
    <w:p w14:paraId="0F8B23C1" w14:textId="77777777" w:rsidR="00AF1F99" w:rsidRPr="00CD1FDD" w:rsidRDefault="00AF1F99" w:rsidP="00AF1F99">
      <w:pPr>
        <w:pStyle w:val="Heading2"/>
        <w:spacing w:line="360" w:lineRule="auto"/>
        <w:ind w:left="360"/>
        <w:jc w:val="center"/>
        <w:rPr>
          <w:rFonts w:ascii="GHEA Grapalat" w:hAnsi="GHEA Grapalat"/>
          <w:i w:val="0"/>
          <w:noProof/>
          <w:sz w:val="22"/>
          <w:szCs w:val="22"/>
          <w:lang w:val="hy-AM"/>
        </w:rPr>
      </w:pPr>
      <w:r w:rsidRPr="00CD1FDD">
        <w:rPr>
          <w:rFonts w:ascii="GHEA Grapalat" w:hAnsi="GHEA Grapalat" w:cs="Sylfaen"/>
          <w:i w:val="0"/>
          <w:noProof/>
          <w:sz w:val="22"/>
          <w:szCs w:val="22"/>
          <w:lang w:val="hy-AM"/>
        </w:rPr>
        <w:lastRenderedPageBreak/>
        <w:t>ԳԼՈՒԽ</w:t>
      </w:r>
      <w:r w:rsidRPr="00CD1FDD">
        <w:rPr>
          <w:rFonts w:ascii="GHEA Grapalat" w:hAnsi="GHEA Grapalat"/>
          <w:i w:val="0"/>
          <w:noProof/>
          <w:sz w:val="22"/>
          <w:szCs w:val="22"/>
          <w:lang w:val="hy-AM"/>
        </w:rPr>
        <w:t xml:space="preserve"> 2.</w:t>
      </w:r>
    </w:p>
    <w:p w14:paraId="67E75E74" w14:textId="77777777" w:rsidR="00AF1F99" w:rsidRPr="00CD1FDD" w:rsidRDefault="00AF1F99" w:rsidP="00AF1F99">
      <w:pPr>
        <w:pStyle w:val="Heading2"/>
        <w:spacing w:line="360" w:lineRule="auto"/>
        <w:jc w:val="center"/>
        <w:rPr>
          <w:rFonts w:ascii="GHEA Grapalat" w:hAnsi="GHEA Grapalat" w:cs="Sylfaen"/>
          <w:i w:val="0"/>
          <w:noProof/>
          <w:sz w:val="22"/>
          <w:szCs w:val="22"/>
          <w:lang w:val="hy-AM"/>
        </w:rPr>
      </w:pPr>
      <w:r w:rsidRPr="00CD1FDD">
        <w:rPr>
          <w:rFonts w:ascii="GHEA Grapalat" w:hAnsi="GHEA Grapalat" w:cs="Sylfaen"/>
          <w:i w:val="0"/>
          <w:noProof/>
          <w:sz w:val="22"/>
          <w:szCs w:val="22"/>
          <w:lang w:val="hy-AM"/>
        </w:rPr>
        <w:t>ՄԻՋԻՆ</w:t>
      </w:r>
      <w:r w:rsidRPr="00CD1FDD">
        <w:rPr>
          <w:rFonts w:ascii="GHEA Grapalat" w:hAnsi="GHEA Grapalat"/>
          <w:i w:val="0"/>
          <w:noProof/>
          <w:sz w:val="22"/>
          <w:szCs w:val="22"/>
          <w:lang w:val="hy-AM"/>
        </w:rPr>
        <w:t xml:space="preserve"> </w:t>
      </w:r>
      <w:r w:rsidRPr="00CD1FDD">
        <w:rPr>
          <w:rFonts w:ascii="GHEA Grapalat" w:hAnsi="GHEA Grapalat" w:cs="Sylfaen"/>
          <w:i w:val="0"/>
          <w:noProof/>
          <w:sz w:val="22"/>
          <w:szCs w:val="22"/>
          <w:lang w:val="hy-AM"/>
        </w:rPr>
        <w:t>ՄԱՍՆԱԳԻՏԱԿԱՆ</w:t>
      </w:r>
      <w:r w:rsidRPr="00CD1FDD">
        <w:rPr>
          <w:rFonts w:ascii="GHEA Grapalat" w:hAnsi="GHEA Grapalat"/>
          <w:i w:val="0"/>
          <w:noProof/>
          <w:sz w:val="22"/>
          <w:szCs w:val="22"/>
          <w:lang w:val="hy-AM"/>
        </w:rPr>
        <w:t xml:space="preserve"> </w:t>
      </w:r>
      <w:r w:rsidRPr="00CD1FDD">
        <w:rPr>
          <w:rFonts w:ascii="GHEA Grapalat" w:hAnsi="GHEA Grapalat" w:cs="Sylfaen"/>
          <w:i w:val="0"/>
          <w:noProof/>
          <w:sz w:val="22"/>
          <w:szCs w:val="22"/>
          <w:lang w:val="hy-AM"/>
        </w:rPr>
        <w:t>ԿՐԹՈՒԹՅԱՆ</w:t>
      </w:r>
      <w:r w:rsidRPr="00CD1FDD">
        <w:rPr>
          <w:rFonts w:ascii="GHEA Grapalat" w:hAnsi="GHEA Grapalat"/>
          <w:i w:val="0"/>
          <w:noProof/>
          <w:sz w:val="22"/>
          <w:szCs w:val="22"/>
          <w:lang w:val="hy-AM"/>
        </w:rPr>
        <w:t xml:space="preserve"> </w:t>
      </w:r>
      <w:r w:rsidRPr="00CD1FDD">
        <w:rPr>
          <w:rFonts w:ascii="GHEA Grapalat" w:hAnsi="GHEA Grapalat" w:cs="Sylfaen"/>
          <w:i w:val="0"/>
          <w:noProof/>
          <w:sz w:val="22"/>
          <w:szCs w:val="22"/>
          <w:lang w:val="hy-AM"/>
        </w:rPr>
        <w:t xml:space="preserve">0912.02.5 </w:t>
      </w:r>
      <w:r w:rsidRPr="00CD1FDD">
        <w:rPr>
          <w:rFonts w:ascii="GHEA Grapalat" w:hAnsi="GHEA Grapalat"/>
          <w:i w:val="0"/>
          <w:noProof/>
          <w:sz w:val="22"/>
          <w:szCs w:val="22"/>
          <w:lang w:val="hy-AM"/>
        </w:rPr>
        <w:t>«ՄԱՆԿԱԲԱՐՁԱԿԱՆ ԳՈՐԾ»</w:t>
      </w:r>
      <w:r w:rsidRPr="00CD1FDD">
        <w:rPr>
          <w:rFonts w:ascii="GHEA Grapalat" w:hAnsi="GHEA Grapalat" w:cs="Sylfaen"/>
          <w:b w:val="0"/>
          <w:noProof/>
          <w:lang w:val="hy-AM"/>
        </w:rPr>
        <w:t xml:space="preserve"> </w:t>
      </w:r>
      <w:r w:rsidRPr="00CD1FDD">
        <w:rPr>
          <w:rFonts w:ascii="GHEA Grapalat" w:hAnsi="GHEA Grapalat" w:cs="Sylfaen"/>
          <w:i w:val="0"/>
          <w:noProof/>
          <w:sz w:val="22"/>
          <w:szCs w:val="22"/>
          <w:lang w:val="hy-AM"/>
        </w:rPr>
        <w:t xml:space="preserve">ՄԱՍՆԱԳԻՏՈՒԹՅԱՆ 0912.02.01.5 </w:t>
      </w:r>
      <w:r w:rsidRPr="00CD1FDD">
        <w:rPr>
          <w:rFonts w:ascii="GHEA Grapalat" w:hAnsi="GHEA Grapalat"/>
          <w:i w:val="0"/>
          <w:noProof/>
          <w:sz w:val="22"/>
          <w:szCs w:val="22"/>
          <w:lang w:val="hy-AM"/>
        </w:rPr>
        <w:t>«ՄԱՆԿԱԲԱՐՁ»</w:t>
      </w:r>
      <w:r w:rsidRPr="00CD1FDD">
        <w:rPr>
          <w:rFonts w:ascii="GHEA Grapalat" w:hAnsi="GHEA Grapalat" w:cs="Sylfaen"/>
          <w:i w:val="0"/>
          <w:noProof/>
          <w:lang w:val="hy-AM"/>
        </w:rPr>
        <w:t xml:space="preserve"> </w:t>
      </w:r>
      <w:r w:rsidRPr="00CD1FDD">
        <w:rPr>
          <w:rFonts w:ascii="GHEA Grapalat" w:hAnsi="GHEA Grapalat" w:cs="Sylfaen"/>
          <w:i w:val="0"/>
          <w:noProof/>
          <w:sz w:val="22"/>
          <w:szCs w:val="22"/>
          <w:lang w:val="hy-AM"/>
        </w:rPr>
        <w:t>ՈՐԱԿԱՎՈՐՄԱՆ</w:t>
      </w:r>
      <w:r w:rsidRPr="00CD1FDD">
        <w:rPr>
          <w:rFonts w:ascii="GHEA Grapalat" w:hAnsi="GHEA Grapalat"/>
          <w:b w:val="0"/>
          <w:i w:val="0"/>
          <w:sz w:val="20"/>
          <w:szCs w:val="20"/>
          <w:lang w:val="hy-AM"/>
        </w:rPr>
        <w:t xml:space="preserve"> </w:t>
      </w:r>
      <w:r w:rsidRPr="00CD1FDD">
        <w:rPr>
          <w:rFonts w:ascii="GHEA Grapalat" w:hAnsi="GHEA Grapalat" w:cs="Sylfaen"/>
          <w:i w:val="0"/>
          <w:noProof/>
          <w:sz w:val="22"/>
          <w:szCs w:val="22"/>
          <w:lang w:val="hy-AM"/>
        </w:rPr>
        <w:t>ՄԱՍՆԱԳԵՏԻ</w:t>
      </w:r>
      <w:r w:rsidRPr="00CD1FDD">
        <w:rPr>
          <w:rFonts w:ascii="GHEA Grapalat" w:hAnsi="GHEA Grapalat"/>
          <w:i w:val="0"/>
          <w:noProof/>
          <w:sz w:val="22"/>
          <w:szCs w:val="22"/>
          <w:lang w:val="hy-AM"/>
        </w:rPr>
        <w:t xml:space="preserve"> </w:t>
      </w:r>
      <w:r w:rsidRPr="00CD1FDD">
        <w:rPr>
          <w:rFonts w:ascii="GHEA Grapalat" w:hAnsi="GHEA Grapalat" w:cs="Sylfaen"/>
          <w:i w:val="0"/>
          <w:noProof/>
          <w:sz w:val="22"/>
          <w:szCs w:val="22"/>
          <w:lang w:val="hy-AM"/>
        </w:rPr>
        <w:t>ՄԱՍՆԱԳԻՏԱԿԱՆ</w:t>
      </w:r>
      <w:r w:rsidRPr="00CD1FDD">
        <w:rPr>
          <w:rFonts w:ascii="GHEA Grapalat" w:hAnsi="GHEA Grapalat"/>
          <w:i w:val="0"/>
          <w:noProof/>
          <w:sz w:val="22"/>
          <w:szCs w:val="22"/>
          <w:lang w:val="hy-AM"/>
        </w:rPr>
        <w:t xml:space="preserve"> </w:t>
      </w:r>
      <w:r w:rsidRPr="00CD1FDD">
        <w:rPr>
          <w:rFonts w:ascii="GHEA Grapalat" w:hAnsi="GHEA Grapalat" w:cs="Sylfaen"/>
          <w:i w:val="0"/>
          <w:noProof/>
          <w:sz w:val="22"/>
          <w:szCs w:val="22"/>
          <w:lang w:val="hy-AM"/>
        </w:rPr>
        <w:t>ԳՈՐԾՈՒՆԵՈՒԹՅԱՆ</w:t>
      </w:r>
      <w:r w:rsidRPr="00CD1FDD">
        <w:rPr>
          <w:rFonts w:ascii="GHEA Grapalat" w:hAnsi="GHEA Grapalat"/>
          <w:i w:val="0"/>
          <w:noProof/>
          <w:sz w:val="22"/>
          <w:szCs w:val="22"/>
          <w:lang w:val="hy-AM"/>
        </w:rPr>
        <w:t xml:space="preserve"> </w:t>
      </w:r>
      <w:r w:rsidRPr="00CD1FDD">
        <w:rPr>
          <w:rFonts w:ascii="GHEA Grapalat" w:hAnsi="GHEA Grapalat" w:cs="Sylfaen"/>
          <w:i w:val="0"/>
          <w:noProof/>
          <w:sz w:val="22"/>
          <w:szCs w:val="22"/>
          <w:lang w:val="hy-AM"/>
        </w:rPr>
        <w:t>ԲՆՈՒԹԱԳԻՐԸ</w:t>
      </w:r>
    </w:p>
    <w:p w14:paraId="321F82F3" w14:textId="77777777" w:rsidR="00AF1F99" w:rsidRPr="00CD1FDD" w:rsidRDefault="00AF1F99" w:rsidP="00AF1F99">
      <w:pPr>
        <w:spacing w:line="360" w:lineRule="auto"/>
        <w:jc w:val="both"/>
        <w:rPr>
          <w:rFonts w:ascii="GHEA Grapalat" w:hAnsi="GHEA Grapalat"/>
          <w:lang w:val="hy-AM"/>
        </w:rPr>
      </w:pPr>
    </w:p>
    <w:bookmarkEnd w:id="1"/>
    <w:p w14:paraId="7DEF72F3" w14:textId="77777777" w:rsidR="00AF1F99" w:rsidRPr="00CD1FDD" w:rsidRDefault="00AF1F99" w:rsidP="00BC6437">
      <w:pPr>
        <w:numPr>
          <w:ilvl w:val="0"/>
          <w:numId w:val="1"/>
        </w:numPr>
        <w:spacing w:after="0" w:line="360" w:lineRule="auto"/>
        <w:jc w:val="both"/>
        <w:rPr>
          <w:rFonts w:ascii="GHEA Grapalat" w:hAnsi="GHEA Grapalat"/>
          <w:noProof/>
          <w:sz w:val="20"/>
          <w:szCs w:val="20"/>
          <w:lang w:val="hy-AM"/>
        </w:rPr>
      </w:pPr>
      <w:r w:rsidRPr="00CD1FDD">
        <w:rPr>
          <w:rFonts w:ascii="GHEA Grapalat" w:hAnsi="GHEA Grapalat" w:cs="Sylfaen"/>
          <w:noProof/>
          <w:sz w:val="20"/>
          <w:szCs w:val="20"/>
          <w:lang w:val="hy-AM"/>
        </w:rPr>
        <w:t>Միջին</w:t>
      </w:r>
      <w:r w:rsidRPr="00CD1FDD">
        <w:rPr>
          <w:rFonts w:ascii="GHEA Grapalat" w:hAnsi="GHEA Grapalat"/>
          <w:noProof/>
          <w:sz w:val="20"/>
          <w:szCs w:val="20"/>
          <w:lang w:val="hy-AM"/>
        </w:rPr>
        <w:t xml:space="preserve"> </w:t>
      </w:r>
      <w:r w:rsidRPr="00CD1FDD">
        <w:rPr>
          <w:rFonts w:ascii="GHEA Grapalat" w:hAnsi="GHEA Grapalat" w:cs="Sylfaen"/>
          <w:noProof/>
          <w:sz w:val="20"/>
          <w:szCs w:val="20"/>
          <w:lang w:val="hy-AM"/>
        </w:rPr>
        <w:t>մասնագիտական</w:t>
      </w:r>
      <w:r w:rsidRPr="00CD1FDD">
        <w:rPr>
          <w:rFonts w:ascii="GHEA Grapalat" w:hAnsi="GHEA Grapalat"/>
          <w:noProof/>
          <w:sz w:val="20"/>
          <w:szCs w:val="20"/>
          <w:lang w:val="hy-AM"/>
        </w:rPr>
        <w:t xml:space="preserve"> </w:t>
      </w:r>
      <w:r w:rsidRPr="00CD1FDD">
        <w:rPr>
          <w:rFonts w:ascii="GHEA Grapalat" w:hAnsi="GHEA Grapalat" w:cs="Sylfaen"/>
          <w:noProof/>
          <w:sz w:val="20"/>
          <w:szCs w:val="20"/>
          <w:lang w:val="hy-AM"/>
        </w:rPr>
        <w:t>կրթության</w:t>
      </w:r>
      <w:r w:rsidRPr="00CD1FDD">
        <w:rPr>
          <w:rFonts w:ascii="GHEA Grapalat" w:hAnsi="GHEA Grapalat"/>
          <w:noProof/>
          <w:sz w:val="20"/>
          <w:szCs w:val="20"/>
          <w:lang w:val="hy-AM"/>
        </w:rPr>
        <w:t xml:space="preserve"> </w:t>
      </w:r>
      <w:r w:rsidRPr="00CD1FDD">
        <w:rPr>
          <w:rFonts w:ascii="GHEA Grapalat" w:hAnsi="GHEA Grapalat" w:cs="Sylfaen"/>
          <w:noProof/>
          <w:sz w:val="20"/>
          <w:szCs w:val="20"/>
          <w:lang w:val="hy-AM"/>
        </w:rPr>
        <w:t xml:space="preserve">0912.02.5 </w:t>
      </w:r>
      <w:r w:rsidRPr="00CD1FDD">
        <w:rPr>
          <w:rFonts w:ascii="GHEA Grapalat" w:hAnsi="GHEA Grapalat" w:cs="GHEA Grapalat"/>
          <w:sz w:val="20"/>
          <w:szCs w:val="20"/>
          <w:lang w:val="hy-AM"/>
        </w:rPr>
        <w:t xml:space="preserve">Մանկաբարձական գործ </w:t>
      </w:r>
      <w:r w:rsidRPr="00CD1FDD">
        <w:rPr>
          <w:rFonts w:ascii="GHEA Grapalat" w:hAnsi="GHEA Grapalat" w:cs="Sylfaen"/>
          <w:noProof/>
          <w:sz w:val="20"/>
          <w:szCs w:val="20"/>
          <w:lang w:val="hy-AM"/>
        </w:rPr>
        <w:t xml:space="preserve">մասնագիտության 0912.02.01.5 </w:t>
      </w:r>
      <w:r w:rsidRPr="00CD1FDD">
        <w:rPr>
          <w:rFonts w:ascii="GHEA Grapalat" w:hAnsi="GHEA Grapalat" w:cs="GHEA Grapalat"/>
          <w:sz w:val="20"/>
          <w:szCs w:val="20"/>
          <w:lang w:val="hy-AM"/>
        </w:rPr>
        <w:t>«Մանկաբարձ»</w:t>
      </w:r>
      <w:r w:rsidRPr="00CD1FDD">
        <w:rPr>
          <w:rFonts w:ascii="GHEA Grapalat" w:hAnsi="GHEA Grapalat" w:cs="Sylfaen"/>
          <w:noProof/>
          <w:sz w:val="20"/>
          <w:szCs w:val="20"/>
          <w:lang w:val="hy-AM"/>
        </w:rPr>
        <w:t xml:space="preserve"> որակավորման</w:t>
      </w:r>
      <w:r w:rsidRPr="00CD1FDD">
        <w:rPr>
          <w:rFonts w:ascii="GHEA Grapalat" w:hAnsi="GHEA Grapalat"/>
          <w:sz w:val="20"/>
          <w:szCs w:val="20"/>
          <w:lang w:val="hy-AM"/>
        </w:rPr>
        <w:t xml:space="preserve"> </w:t>
      </w:r>
      <w:r w:rsidRPr="00CD1FDD">
        <w:rPr>
          <w:rFonts w:ascii="GHEA Grapalat" w:hAnsi="GHEA Grapalat" w:cs="Sylfaen"/>
          <w:noProof/>
          <w:sz w:val="20"/>
          <w:szCs w:val="20"/>
          <w:lang w:val="hy-AM"/>
        </w:rPr>
        <w:t>մասնագետի մասնագիտական գործունեության բնութագիրը տրվում է ըստ զբաղմունքների տեսակների և մասնագիտական պարտականությունների:</w:t>
      </w:r>
      <w:r w:rsidRPr="00CD1FDD">
        <w:rPr>
          <w:rFonts w:ascii="GHEA Grapalat" w:hAnsi="GHEA Grapalat"/>
          <w:noProof/>
          <w:sz w:val="20"/>
          <w:szCs w:val="20"/>
          <w:lang w:val="hy-AM"/>
        </w:rPr>
        <w:t xml:space="preserve"> </w:t>
      </w:r>
    </w:p>
    <w:p w14:paraId="6619C9D6" w14:textId="77777777" w:rsidR="00AF1F99" w:rsidRPr="00CD1FDD" w:rsidRDefault="00AF1F99" w:rsidP="00BC6437">
      <w:pPr>
        <w:numPr>
          <w:ilvl w:val="0"/>
          <w:numId w:val="1"/>
        </w:numPr>
        <w:spacing w:after="0" w:line="360" w:lineRule="auto"/>
        <w:jc w:val="both"/>
        <w:rPr>
          <w:rFonts w:ascii="GHEA Grapalat" w:hAnsi="GHEA Grapalat"/>
          <w:noProof/>
          <w:sz w:val="20"/>
          <w:szCs w:val="20"/>
          <w:lang w:val="hy-AM"/>
        </w:rPr>
      </w:pPr>
      <w:r w:rsidRPr="00CD1FDD">
        <w:rPr>
          <w:rFonts w:ascii="GHEA Grapalat" w:hAnsi="GHEA Grapalat" w:cs="Sylfaen"/>
          <w:noProof/>
          <w:sz w:val="20"/>
          <w:szCs w:val="20"/>
          <w:lang w:val="hy-AM"/>
        </w:rPr>
        <w:t>Միջին</w:t>
      </w:r>
      <w:r w:rsidRPr="00CD1FDD">
        <w:rPr>
          <w:rFonts w:ascii="GHEA Grapalat" w:hAnsi="GHEA Grapalat"/>
          <w:noProof/>
          <w:sz w:val="20"/>
          <w:szCs w:val="20"/>
          <w:lang w:val="hy-AM"/>
        </w:rPr>
        <w:t xml:space="preserve"> </w:t>
      </w:r>
      <w:r w:rsidRPr="00CD1FDD">
        <w:rPr>
          <w:rFonts w:ascii="GHEA Grapalat" w:hAnsi="GHEA Grapalat" w:cs="Sylfaen"/>
          <w:noProof/>
          <w:sz w:val="20"/>
          <w:szCs w:val="20"/>
          <w:lang w:val="hy-AM"/>
        </w:rPr>
        <w:t>մասնագիտական</w:t>
      </w:r>
      <w:r w:rsidRPr="00CD1FDD">
        <w:rPr>
          <w:rFonts w:ascii="GHEA Grapalat" w:hAnsi="GHEA Grapalat"/>
          <w:noProof/>
          <w:sz w:val="20"/>
          <w:szCs w:val="20"/>
          <w:lang w:val="hy-AM"/>
        </w:rPr>
        <w:t xml:space="preserve"> </w:t>
      </w:r>
      <w:r w:rsidRPr="00CD1FDD">
        <w:rPr>
          <w:rFonts w:ascii="GHEA Grapalat" w:hAnsi="GHEA Grapalat" w:cs="Sylfaen"/>
          <w:noProof/>
          <w:sz w:val="20"/>
          <w:szCs w:val="20"/>
          <w:lang w:val="hy-AM"/>
        </w:rPr>
        <w:t>կրթության</w:t>
      </w:r>
      <w:r w:rsidRPr="00CD1FDD">
        <w:rPr>
          <w:rFonts w:ascii="GHEA Grapalat" w:hAnsi="GHEA Grapalat"/>
          <w:noProof/>
          <w:sz w:val="20"/>
          <w:szCs w:val="20"/>
          <w:lang w:val="hy-AM"/>
        </w:rPr>
        <w:t xml:space="preserve"> </w:t>
      </w:r>
      <w:r w:rsidRPr="00CD1FDD">
        <w:rPr>
          <w:rFonts w:ascii="GHEA Grapalat" w:hAnsi="GHEA Grapalat" w:cs="Sylfaen"/>
          <w:noProof/>
          <w:sz w:val="20"/>
          <w:szCs w:val="20"/>
          <w:lang w:val="hy-AM"/>
        </w:rPr>
        <w:t xml:space="preserve">0912.02.5 </w:t>
      </w:r>
      <w:r w:rsidRPr="00CD1FDD">
        <w:rPr>
          <w:rFonts w:ascii="GHEA Grapalat" w:hAnsi="GHEA Grapalat" w:cs="GHEA Grapalat"/>
          <w:sz w:val="20"/>
          <w:szCs w:val="20"/>
          <w:lang w:val="hy-AM"/>
        </w:rPr>
        <w:t xml:space="preserve">Մանկաբարձական գործ </w:t>
      </w:r>
      <w:r w:rsidRPr="00CD1FDD">
        <w:rPr>
          <w:rFonts w:ascii="GHEA Grapalat" w:hAnsi="GHEA Grapalat" w:cs="Sylfaen"/>
          <w:noProof/>
          <w:sz w:val="20"/>
          <w:szCs w:val="20"/>
          <w:lang w:val="hy-AM"/>
        </w:rPr>
        <w:t>մասնագիտությամբ</w:t>
      </w:r>
      <w:r w:rsidRPr="00CD1FDD">
        <w:rPr>
          <w:rFonts w:ascii="GHEA Grapalat" w:hAnsi="GHEA Grapalat"/>
          <w:noProof/>
          <w:sz w:val="20"/>
          <w:szCs w:val="20"/>
          <w:lang w:val="hy-AM"/>
        </w:rPr>
        <w:t xml:space="preserve"> </w:t>
      </w:r>
      <w:r w:rsidRPr="00CD1FDD">
        <w:rPr>
          <w:rFonts w:ascii="GHEA Grapalat" w:hAnsi="GHEA Grapalat" w:cs="Sylfaen"/>
          <w:noProof/>
          <w:sz w:val="20"/>
          <w:szCs w:val="20"/>
          <w:lang w:val="hy-AM"/>
        </w:rPr>
        <w:t xml:space="preserve">0912.02.01.5 </w:t>
      </w:r>
      <w:r w:rsidRPr="00CD1FDD">
        <w:rPr>
          <w:rFonts w:ascii="GHEA Grapalat" w:hAnsi="GHEA Grapalat" w:cs="GHEA Grapalat"/>
          <w:sz w:val="20"/>
          <w:szCs w:val="20"/>
          <w:lang w:val="hy-AM"/>
        </w:rPr>
        <w:t>«Մանկաբարձ»</w:t>
      </w:r>
      <w:r w:rsidRPr="00CD1FDD">
        <w:rPr>
          <w:rFonts w:ascii="GHEA Grapalat" w:hAnsi="GHEA Grapalat" w:cs="Sylfaen"/>
          <w:noProof/>
          <w:sz w:val="20"/>
          <w:szCs w:val="20"/>
          <w:lang w:val="hy-AM"/>
        </w:rPr>
        <w:t xml:space="preserve"> որակավորմամբ</w:t>
      </w:r>
      <w:r w:rsidRPr="00CD1FDD">
        <w:rPr>
          <w:rFonts w:ascii="GHEA Grapalat" w:hAnsi="GHEA Grapalat"/>
          <w:sz w:val="20"/>
          <w:szCs w:val="20"/>
          <w:lang w:val="hy-AM"/>
        </w:rPr>
        <w:t xml:space="preserve"> </w:t>
      </w:r>
      <w:r w:rsidRPr="00CD1FDD">
        <w:rPr>
          <w:rFonts w:ascii="GHEA Grapalat" w:hAnsi="GHEA Grapalat" w:cs="Sylfaen"/>
          <w:noProof/>
          <w:sz w:val="20"/>
          <w:szCs w:val="20"/>
          <w:lang w:val="hy-AM"/>
        </w:rPr>
        <w:t>մասնագետն</w:t>
      </w:r>
      <w:r w:rsidRPr="00CD1FDD">
        <w:rPr>
          <w:rFonts w:ascii="GHEA Grapalat" w:hAnsi="GHEA Grapalat"/>
          <w:noProof/>
          <w:sz w:val="20"/>
          <w:szCs w:val="20"/>
          <w:lang w:val="hy-AM"/>
        </w:rPr>
        <w:t xml:space="preserve"> </w:t>
      </w:r>
      <w:r w:rsidRPr="00CD1FDD">
        <w:rPr>
          <w:rFonts w:ascii="GHEA Grapalat" w:hAnsi="GHEA Grapalat" w:cs="Sylfaen"/>
          <w:noProof/>
          <w:sz w:val="20"/>
          <w:szCs w:val="20"/>
          <w:lang w:val="hy-AM"/>
        </w:rPr>
        <w:t>իրականացնում</w:t>
      </w:r>
      <w:r w:rsidRPr="00CD1FDD">
        <w:rPr>
          <w:rFonts w:ascii="GHEA Grapalat" w:hAnsi="GHEA Grapalat"/>
          <w:noProof/>
          <w:sz w:val="20"/>
          <w:szCs w:val="20"/>
          <w:lang w:val="hy-AM"/>
        </w:rPr>
        <w:t xml:space="preserve"> </w:t>
      </w:r>
      <w:r w:rsidRPr="00CD1FDD">
        <w:rPr>
          <w:rFonts w:ascii="GHEA Grapalat" w:hAnsi="GHEA Grapalat" w:cs="Sylfaen"/>
          <w:noProof/>
          <w:sz w:val="20"/>
          <w:szCs w:val="20"/>
          <w:lang w:val="hy-AM"/>
        </w:rPr>
        <w:t>է</w:t>
      </w:r>
      <w:r w:rsidRPr="00CD1FDD">
        <w:rPr>
          <w:rFonts w:ascii="GHEA Grapalat" w:hAnsi="GHEA Grapalat"/>
          <w:noProof/>
          <w:sz w:val="20"/>
          <w:szCs w:val="20"/>
          <w:lang w:val="hy-AM"/>
        </w:rPr>
        <w:t xml:space="preserve"> </w:t>
      </w:r>
      <w:r w:rsidRPr="00CD1FDD">
        <w:rPr>
          <w:rFonts w:ascii="GHEA Grapalat" w:hAnsi="GHEA Grapalat" w:cs="Sylfaen"/>
          <w:noProof/>
          <w:sz w:val="20"/>
          <w:szCs w:val="20"/>
          <w:lang w:val="hy-AM"/>
        </w:rPr>
        <w:t>հետևյալ</w:t>
      </w:r>
      <w:r w:rsidRPr="00CD1FDD">
        <w:rPr>
          <w:rFonts w:ascii="GHEA Grapalat" w:hAnsi="GHEA Grapalat"/>
          <w:noProof/>
          <w:sz w:val="20"/>
          <w:szCs w:val="20"/>
          <w:lang w:val="hy-AM"/>
        </w:rPr>
        <w:t xml:space="preserve"> </w:t>
      </w:r>
      <w:r w:rsidRPr="00CD1FDD">
        <w:rPr>
          <w:rFonts w:ascii="GHEA Grapalat" w:hAnsi="GHEA Grapalat" w:cs="Sylfaen"/>
          <w:noProof/>
          <w:sz w:val="20"/>
          <w:szCs w:val="20"/>
          <w:lang w:val="hy-AM"/>
        </w:rPr>
        <w:t>զբաղմունքը</w:t>
      </w:r>
      <w:r w:rsidRPr="00CD1FDD">
        <w:rPr>
          <w:rFonts w:ascii="GHEA Grapalat" w:hAnsi="GHEA Grapalat"/>
          <w:noProof/>
          <w:sz w:val="20"/>
          <w:szCs w:val="20"/>
          <w:lang w:val="hy-AM"/>
        </w:rPr>
        <w:t>(</w:t>
      </w:r>
      <w:r w:rsidRPr="00CD1FDD">
        <w:rPr>
          <w:rFonts w:ascii="GHEA Grapalat" w:hAnsi="GHEA Grapalat" w:cs="Sylfaen"/>
          <w:noProof/>
          <w:sz w:val="20"/>
          <w:szCs w:val="20"/>
          <w:lang w:val="hy-AM"/>
        </w:rPr>
        <w:t>ները</w:t>
      </w:r>
      <w:r w:rsidRPr="00CD1FDD">
        <w:rPr>
          <w:rFonts w:ascii="GHEA Grapalat" w:hAnsi="GHEA Grapalat"/>
          <w:noProof/>
          <w:sz w:val="20"/>
          <w:szCs w:val="20"/>
          <w:lang w:val="hy-AM"/>
        </w:rPr>
        <w:t>)</w:t>
      </w:r>
      <w:r w:rsidRPr="00CD1FDD">
        <w:rPr>
          <w:rFonts w:ascii="GHEA Grapalat" w:hAnsi="GHEA Grapalat" w:cs="Sylfaen"/>
          <w:noProof/>
          <w:sz w:val="20"/>
          <w:szCs w:val="20"/>
          <w:lang w:val="hy-AM"/>
        </w:rPr>
        <w:t>՝</w:t>
      </w:r>
      <w:r w:rsidRPr="00CD1FDD">
        <w:rPr>
          <w:rFonts w:ascii="GHEA Grapalat" w:hAnsi="GHEA Grapalat"/>
          <w:noProof/>
          <w:sz w:val="20"/>
          <w:szCs w:val="20"/>
          <w:lang w:val="hy-AM"/>
        </w:rPr>
        <w:t xml:space="preserve"> </w:t>
      </w:r>
    </w:p>
    <w:p w14:paraId="066116CC" w14:textId="77777777" w:rsidR="00AF1F99" w:rsidRPr="00CD1FDD" w:rsidRDefault="00AF1F99" w:rsidP="001A26B6">
      <w:pPr>
        <w:numPr>
          <w:ilvl w:val="0"/>
          <w:numId w:val="32"/>
        </w:numPr>
        <w:spacing w:after="0" w:line="360" w:lineRule="auto"/>
        <w:ind w:left="1134" w:hanging="567"/>
        <w:jc w:val="both"/>
        <w:rPr>
          <w:rFonts w:ascii="GHEA Grapalat" w:hAnsi="GHEA Grapalat" w:cs="Sylfaen"/>
          <w:noProof/>
          <w:sz w:val="20"/>
          <w:szCs w:val="20"/>
          <w:lang w:val="hy-AM"/>
        </w:rPr>
      </w:pPr>
      <w:r>
        <w:rPr>
          <w:rFonts w:ascii="GHEA Grapalat" w:hAnsi="GHEA Grapalat" w:cs="GHEA Grapalat"/>
          <w:sz w:val="20"/>
          <w:szCs w:val="20"/>
          <w:lang w:val="hy-AM"/>
        </w:rPr>
        <w:t>մ</w:t>
      </w:r>
      <w:r w:rsidRPr="00CD1FDD">
        <w:rPr>
          <w:rFonts w:ascii="GHEA Grapalat" w:hAnsi="GHEA Grapalat" w:cs="GHEA Grapalat"/>
          <w:sz w:val="20"/>
          <w:szCs w:val="20"/>
          <w:lang w:val="hy-AM"/>
        </w:rPr>
        <w:t>անկաբարձ</w:t>
      </w:r>
      <w:r w:rsidRPr="00CD1FDD">
        <w:rPr>
          <w:rFonts w:ascii="GHEA Grapalat" w:hAnsi="GHEA Grapalat" w:cs="GHEA Grapalat"/>
          <w:sz w:val="20"/>
          <w:szCs w:val="20"/>
        </w:rPr>
        <w:t>` ծննդատանը,</w:t>
      </w:r>
    </w:p>
    <w:p w14:paraId="55B453D8" w14:textId="77777777" w:rsidR="00AF1F99" w:rsidRPr="00CD1FDD" w:rsidRDefault="00AF1F99" w:rsidP="001A26B6">
      <w:pPr>
        <w:numPr>
          <w:ilvl w:val="0"/>
          <w:numId w:val="32"/>
        </w:numPr>
        <w:spacing w:after="0" w:line="360" w:lineRule="auto"/>
        <w:ind w:left="1134" w:hanging="567"/>
        <w:jc w:val="both"/>
        <w:rPr>
          <w:rFonts w:ascii="GHEA Grapalat" w:hAnsi="GHEA Grapalat" w:cs="Sylfaen"/>
          <w:noProof/>
          <w:sz w:val="20"/>
          <w:szCs w:val="20"/>
          <w:lang w:val="hy-AM"/>
        </w:rPr>
      </w:pPr>
      <w:r>
        <w:rPr>
          <w:rFonts w:ascii="GHEA Grapalat" w:hAnsi="GHEA Grapalat" w:cs="GHEA Grapalat"/>
          <w:sz w:val="20"/>
          <w:szCs w:val="20"/>
          <w:lang w:val="hy-AM"/>
        </w:rPr>
        <w:t>մ</w:t>
      </w:r>
      <w:r w:rsidRPr="00CD1FDD">
        <w:rPr>
          <w:rFonts w:ascii="GHEA Grapalat" w:hAnsi="GHEA Grapalat" w:cs="GHEA Grapalat"/>
          <w:sz w:val="20"/>
          <w:szCs w:val="20"/>
          <w:lang w:val="hy-AM"/>
        </w:rPr>
        <w:t>անկաբարձ</w:t>
      </w:r>
      <w:r w:rsidRPr="00CD1FDD">
        <w:rPr>
          <w:rFonts w:ascii="GHEA Grapalat" w:hAnsi="GHEA Grapalat" w:cs="GHEA Grapalat"/>
          <w:sz w:val="20"/>
          <w:szCs w:val="20"/>
        </w:rPr>
        <w:t>` կանանց կոնսուլտացիայում,</w:t>
      </w:r>
    </w:p>
    <w:p w14:paraId="0201671B" w14:textId="77777777" w:rsidR="00AF1F99" w:rsidRPr="00CD1FDD" w:rsidRDefault="00AF1F99" w:rsidP="001A26B6">
      <w:pPr>
        <w:numPr>
          <w:ilvl w:val="0"/>
          <w:numId w:val="32"/>
        </w:numPr>
        <w:spacing w:after="0" w:line="360" w:lineRule="auto"/>
        <w:ind w:left="1134" w:hanging="567"/>
        <w:jc w:val="both"/>
        <w:rPr>
          <w:rFonts w:ascii="GHEA Grapalat" w:hAnsi="GHEA Grapalat" w:cs="Sylfaen"/>
          <w:noProof/>
          <w:sz w:val="20"/>
          <w:szCs w:val="20"/>
          <w:lang w:val="hy-AM"/>
        </w:rPr>
      </w:pPr>
      <w:r>
        <w:rPr>
          <w:rFonts w:ascii="GHEA Grapalat" w:hAnsi="GHEA Grapalat" w:cs="GHEA Grapalat"/>
          <w:sz w:val="20"/>
          <w:szCs w:val="20"/>
          <w:lang w:val="hy-AM"/>
        </w:rPr>
        <w:t>մ</w:t>
      </w:r>
      <w:r w:rsidRPr="00CD1FDD">
        <w:rPr>
          <w:rFonts w:ascii="GHEA Grapalat" w:hAnsi="GHEA Grapalat" w:cs="GHEA Grapalat"/>
          <w:sz w:val="20"/>
          <w:szCs w:val="20"/>
          <w:lang w:val="hy-AM"/>
        </w:rPr>
        <w:t>անկաբարձ</w:t>
      </w:r>
      <w:r w:rsidRPr="00CD1FDD">
        <w:rPr>
          <w:rFonts w:ascii="GHEA Grapalat" w:hAnsi="GHEA Grapalat" w:cs="GHEA Grapalat"/>
          <w:sz w:val="20"/>
          <w:szCs w:val="20"/>
        </w:rPr>
        <w:t>` բուժակ-մանկաբարձական կետում:</w:t>
      </w:r>
    </w:p>
    <w:p w14:paraId="0ADD1DED" w14:textId="77777777" w:rsidR="00AF1F99" w:rsidRPr="00CD1FDD" w:rsidRDefault="00AF1F99" w:rsidP="00BC6437">
      <w:pPr>
        <w:numPr>
          <w:ilvl w:val="0"/>
          <w:numId w:val="1"/>
        </w:numPr>
        <w:spacing w:after="0" w:line="360" w:lineRule="auto"/>
        <w:jc w:val="both"/>
        <w:rPr>
          <w:rFonts w:ascii="GHEA Grapalat" w:hAnsi="GHEA Grapalat"/>
          <w:bCs/>
          <w:sz w:val="20"/>
          <w:szCs w:val="20"/>
          <w:lang w:val="pt-PT"/>
        </w:rPr>
      </w:pPr>
      <w:r w:rsidRPr="00CD1FDD">
        <w:rPr>
          <w:rFonts w:ascii="GHEA Grapalat" w:hAnsi="GHEA Grapalat" w:cs="Sylfaen"/>
          <w:noProof/>
          <w:sz w:val="20"/>
          <w:szCs w:val="20"/>
          <w:lang w:val="hy-AM"/>
        </w:rPr>
        <w:t>Միջին</w:t>
      </w:r>
      <w:r w:rsidRPr="00CD1FDD">
        <w:rPr>
          <w:rFonts w:ascii="GHEA Grapalat" w:hAnsi="GHEA Grapalat"/>
          <w:noProof/>
          <w:sz w:val="20"/>
          <w:szCs w:val="20"/>
          <w:lang w:val="hy-AM"/>
        </w:rPr>
        <w:t xml:space="preserve"> </w:t>
      </w:r>
      <w:r w:rsidRPr="00CD1FDD">
        <w:rPr>
          <w:rFonts w:ascii="GHEA Grapalat" w:hAnsi="GHEA Grapalat" w:cs="Sylfaen"/>
          <w:noProof/>
          <w:sz w:val="20"/>
          <w:szCs w:val="20"/>
          <w:lang w:val="hy-AM"/>
        </w:rPr>
        <w:t>մասնագիտական</w:t>
      </w:r>
      <w:r w:rsidRPr="00CD1FDD">
        <w:rPr>
          <w:rFonts w:ascii="GHEA Grapalat" w:hAnsi="GHEA Grapalat"/>
          <w:noProof/>
          <w:sz w:val="20"/>
          <w:szCs w:val="20"/>
          <w:lang w:val="hy-AM"/>
        </w:rPr>
        <w:t xml:space="preserve"> </w:t>
      </w:r>
      <w:r w:rsidRPr="00CD1FDD">
        <w:rPr>
          <w:rFonts w:ascii="GHEA Grapalat" w:hAnsi="GHEA Grapalat" w:cs="Sylfaen"/>
          <w:noProof/>
          <w:sz w:val="20"/>
          <w:szCs w:val="20"/>
          <w:lang w:val="hy-AM"/>
        </w:rPr>
        <w:t>կրթության</w:t>
      </w:r>
      <w:r w:rsidRPr="00CD1FDD">
        <w:rPr>
          <w:rFonts w:ascii="GHEA Grapalat" w:hAnsi="GHEA Grapalat"/>
          <w:noProof/>
          <w:sz w:val="20"/>
          <w:szCs w:val="20"/>
          <w:lang w:val="hy-AM"/>
        </w:rPr>
        <w:t xml:space="preserve"> </w:t>
      </w:r>
      <w:r w:rsidRPr="00CD1FDD">
        <w:rPr>
          <w:rFonts w:ascii="GHEA Grapalat" w:hAnsi="GHEA Grapalat" w:cs="Sylfaen"/>
          <w:noProof/>
          <w:sz w:val="20"/>
          <w:szCs w:val="20"/>
          <w:lang w:val="hy-AM"/>
        </w:rPr>
        <w:t xml:space="preserve">0912.02.5 </w:t>
      </w:r>
      <w:r w:rsidRPr="00CD1FDD">
        <w:rPr>
          <w:rFonts w:ascii="GHEA Grapalat" w:hAnsi="GHEA Grapalat" w:cs="GHEA Grapalat"/>
          <w:sz w:val="20"/>
          <w:szCs w:val="20"/>
          <w:lang w:val="hy-AM"/>
        </w:rPr>
        <w:t xml:space="preserve">Մանկաբարձական գործ </w:t>
      </w:r>
      <w:r w:rsidRPr="00CD1FDD">
        <w:rPr>
          <w:rFonts w:ascii="GHEA Grapalat" w:hAnsi="GHEA Grapalat" w:cs="Sylfaen"/>
          <w:noProof/>
          <w:sz w:val="20"/>
          <w:szCs w:val="20"/>
          <w:lang w:val="hy-AM"/>
        </w:rPr>
        <w:t>մասնագիտությամբ</w:t>
      </w:r>
      <w:r w:rsidRPr="00CD1FDD">
        <w:rPr>
          <w:rFonts w:ascii="GHEA Grapalat" w:hAnsi="GHEA Grapalat"/>
          <w:noProof/>
          <w:sz w:val="20"/>
          <w:szCs w:val="20"/>
          <w:lang w:val="hy-AM"/>
        </w:rPr>
        <w:t xml:space="preserve"> </w:t>
      </w:r>
      <w:r w:rsidRPr="00CD1FDD">
        <w:rPr>
          <w:rFonts w:ascii="GHEA Grapalat" w:hAnsi="GHEA Grapalat" w:cs="Sylfaen"/>
          <w:noProof/>
          <w:sz w:val="20"/>
          <w:szCs w:val="20"/>
          <w:lang w:val="hy-AM"/>
        </w:rPr>
        <w:t xml:space="preserve">0912.02.01.5 </w:t>
      </w:r>
      <w:r w:rsidRPr="00CD1FDD">
        <w:rPr>
          <w:rFonts w:ascii="GHEA Grapalat" w:hAnsi="GHEA Grapalat" w:cs="GHEA Grapalat"/>
          <w:sz w:val="20"/>
          <w:szCs w:val="20"/>
          <w:lang w:val="hy-AM"/>
        </w:rPr>
        <w:t>«Մանկաբարձ»</w:t>
      </w:r>
      <w:r w:rsidRPr="00CD1FDD">
        <w:rPr>
          <w:rFonts w:ascii="GHEA Grapalat" w:hAnsi="GHEA Grapalat" w:cs="Sylfaen"/>
          <w:noProof/>
          <w:sz w:val="20"/>
          <w:szCs w:val="20"/>
          <w:lang w:val="hy-AM"/>
        </w:rPr>
        <w:t xml:space="preserve"> որակավորմամբ</w:t>
      </w:r>
      <w:r w:rsidRPr="00CD1FDD">
        <w:rPr>
          <w:rFonts w:ascii="GHEA Grapalat" w:hAnsi="GHEA Grapalat"/>
          <w:sz w:val="20"/>
          <w:szCs w:val="20"/>
          <w:lang w:val="hy-AM"/>
        </w:rPr>
        <w:t xml:space="preserve"> </w:t>
      </w:r>
      <w:r w:rsidRPr="00CD1FDD">
        <w:rPr>
          <w:rFonts w:ascii="GHEA Grapalat" w:hAnsi="GHEA Grapalat"/>
          <w:noProof/>
          <w:sz w:val="20"/>
          <w:szCs w:val="20"/>
          <w:lang w:val="hy-AM"/>
        </w:rPr>
        <w:t>մ</w:t>
      </w:r>
      <w:r w:rsidRPr="00CD1FDD">
        <w:rPr>
          <w:rFonts w:ascii="GHEA Grapalat" w:hAnsi="GHEA Grapalat" w:cs="Sylfaen"/>
          <w:noProof/>
          <w:sz w:val="20"/>
          <w:szCs w:val="20"/>
          <w:lang w:val="hy-AM"/>
        </w:rPr>
        <w:t>ասնագետի</w:t>
      </w:r>
      <w:r w:rsidRPr="00CD1FDD">
        <w:rPr>
          <w:rFonts w:ascii="GHEA Grapalat" w:hAnsi="GHEA Grapalat"/>
          <w:noProof/>
          <w:sz w:val="20"/>
          <w:szCs w:val="20"/>
          <w:lang w:val="hy-AM"/>
        </w:rPr>
        <w:t xml:space="preserve"> </w:t>
      </w:r>
      <w:r w:rsidRPr="00CD1FDD">
        <w:rPr>
          <w:rFonts w:ascii="GHEA Grapalat" w:hAnsi="GHEA Grapalat" w:cs="Sylfaen"/>
          <w:noProof/>
          <w:sz w:val="20"/>
          <w:szCs w:val="20"/>
          <w:lang w:val="hy-AM"/>
        </w:rPr>
        <w:t>մասնագիտական</w:t>
      </w:r>
      <w:r w:rsidRPr="00CD1FDD">
        <w:rPr>
          <w:rFonts w:ascii="GHEA Grapalat" w:hAnsi="GHEA Grapalat"/>
          <w:noProof/>
          <w:sz w:val="20"/>
          <w:szCs w:val="20"/>
          <w:lang w:val="hy-AM"/>
        </w:rPr>
        <w:t xml:space="preserve"> </w:t>
      </w:r>
      <w:r w:rsidRPr="00CD1FDD">
        <w:rPr>
          <w:rFonts w:ascii="GHEA Grapalat" w:hAnsi="GHEA Grapalat" w:cs="Sylfaen"/>
          <w:noProof/>
          <w:sz w:val="20"/>
          <w:szCs w:val="20"/>
          <w:lang w:val="hy-AM"/>
        </w:rPr>
        <w:t>պարտականություններն</w:t>
      </w:r>
      <w:r w:rsidRPr="00CD1FDD">
        <w:rPr>
          <w:rFonts w:ascii="GHEA Grapalat" w:hAnsi="GHEA Grapalat"/>
          <w:noProof/>
          <w:sz w:val="20"/>
          <w:szCs w:val="20"/>
          <w:lang w:val="hy-AM"/>
        </w:rPr>
        <w:t xml:space="preserve"> </w:t>
      </w:r>
      <w:r w:rsidRPr="00CD1FDD">
        <w:rPr>
          <w:rFonts w:ascii="GHEA Grapalat" w:hAnsi="GHEA Grapalat" w:cs="Sylfaen"/>
          <w:noProof/>
          <w:sz w:val="20"/>
          <w:szCs w:val="20"/>
          <w:lang w:val="hy-AM"/>
        </w:rPr>
        <w:t>են</w:t>
      </w:r>
      <w:r w:rsidRPr="00CD1FDD">
        <w:rPr>
          <w:rFonts w:ascii="GHEA Grapalat" w:hAnsi="GHEA Grapalat"/>
          <w:noProof/>
          <w:sz w:val="20"/>
          <w:szCs w:val="20"/>
          <w:lang w:val="hy-AM"/>
        </w:rPr>
        <w:t>.</w:t>
      </w:r>
    </w:p>
    <w:p w14:paraId="5FD1B988" w14:textId="77777777" w:rsidR="00AF1F99" w:rsidRPr="00CD1FDD" w:rsidRDefault="00AF1F99" w:rsidP="00BC6437">
      <w:pPr>
        <w:numPr>
          <w:ilvl w:val="0"/>
          <w:numId w:val="33"/>
        </w:numPr>
        <w:spacing w:after="0" w:line="360" w:lineRule="auto"/>
        <w:ind w:hanging="645"/>
        <w:jc w:val="both"/>
        <w:rPr>
          <w:rFonts w:ascii="GHEA Grapalat" w:hAnsi="GHEA Grapalat" w:cs="Sylfaen"/>
          <w:noProof/>
          <w:sz w:val="20"/>
          <w:szCs w:val="20"/>
          <w:lang w:val="pt-PT"/>
        </w:rPr>
      </w:pPr>
      <w:r w:rsidRPr="00CD1FDD">
        <w:rPr>
          <w:rFonts w:ascii="GHEA Grapalat" w:hAnsi="GHEA Grapalat" w:cs="GHEA Grapalat"/>
          <w:sz w:val="20"/>
          <w:szCs w:val="20"/>
          <w:lang w:val="hy-AM"/>
        </w:rPr>
        <w:t>իրականացն</w:t>
      </w:r>
      <w:r w:rsidRPr="00CD1FDD">
        <w:rPr>
          <w:rFonts w:ascii="GHEA Grapalat" w:hAnsi="GHEA Grapalat" w:cs="GHEA Grapalat"/>
          <w:sz w:val="20"/>
          <w:szCs w:val="20"/>
        </w:rPr>
        <w:t>ել</w:t>
      </w:r>
      <w:r w:rsidRPr="00CD1FDD">
        <w:rPr>
          <w:rFonts w:ascii="GHEA Grapalat" w:hAnsi="GHEA Grapalat" w:cs="Sylfaen"/>
          <w:noProof/>
          <w:sz w:val="20"/>
          <w:szCs w:val="20"/>
          <w:lang w:val="pt-PT"/>
        </w:rPr>
        <w:t xml:space="preserve"> </w:t>
      </w:r>
      <w:r w:rsidRPr="00CD1FDD">
        <w:rPr>
          <w:rFonts w:ascii="GHEA Grapalat" w:hAnsi="GHEA Grapalat" w:cs="GHEA Grapalat"/>
          <w:sz w:val="20"/>
          <w:szCs w:val="20"/>
          <w:lang w:val="hy-AM"/>
        </w:rPr>
        <w:t>միջոցառումներ սպասարկվող բնակչության շրջանում ուղղված՝ մոր և մանկան առողջության պահպանման</w:t>
      </w:r>
      <w:r w:rsidRPr="00CD1FDD">
        <w:rPr>
          <w:rFonts w:ascii="GHEA Grapalat" w:hAnsi="GHEA Grapalat" w:cs="GHEA Grapalat"/>
          <w:sz w:val="20"/>
          <w:szCs w:val="20"/>
        </w:rPr>
        <w:t>ը</w:t>
      </w:r>
      <w:r w:rsidRPr="00CD1FDD">
        <w:rPr>
          <w:rFonts w:ascii="GHEA Grapalat" w:hAnsi="GHEA Grapalat" w:cs="GHEA Grapalat"/>
          <w:sz w:val="20"/>
          <w:szCs w:val="20"/>
          <w:lang w:val="hy-AM"/>
        </w:rPr>
        <w:t>,</w:t>
      </w:r>
    </w:p>
    <w:p w14:paraId="0BC77C3A" w14:textId="77777777" w:rsidR="00AF1F99" w:rsidRPr="00CD1FDD" w:rsidRDefault="00AF1F99" w:rsidP="00BC6437">
      <w:pPr>
        <w:numPr>
          <w:ilvl w:val="0"/>
          <w:numId w:val="33"/>
        </w:numPr>
        <w:spacing w:after="0" w:line="360" w:lineRule="auto"/>
        <w:ind w:hanging="645"/>
        <w:jc w:val="both"/>
        <w:rPr>
          <w:rFonts w:ascii="GHEA Grapalat" w:hAnsi="GHEA Grapalat" w:cs="Sylfaen"/>
          <w:noProof/>
          <w:sz w:val="20"/>
          <w:szCs w:val="20"/>
          <w:lang w:val="pt-PT"/>
        </w:rPr>
      </w:pPr>
      <w:r w:rsidRPr="00CD1FDD">
        <w:rPr>
          <w:rFonts w:ascii="GHEA Grapalat" w:hAnsi="GHEA Grapalat" w:cs="GHEA Grapalat"/>
          <w:sz w:val="20"/>
          <w:szCs w:val="20"/>
          <w:lang w:val="hy-AM"/>
        </w:rPr>
        <w:t>իրականացն</w:t>
      </w:r>
      <w:r w:rsidRPr="00CD1FDD">
        <w:rPr>
          <w:rFonts w:ascii="GHEA Grapalat" w:hAnsi="GHEA Grapalat" w:cs="GHEA Grapalat"/>
          <w:sz w:val="20"/>
          <w:szCs w:val="20"/>
        </w:rPr>
        <w:t>ել</w:t>
      </w:r>
      <w:r w:rsidRPr="00CD1FDD">
        <w:rPr>
          <w:rFonts w:ascii="GHEA Grapalat" w:hAnsi="GHEA Grapalat" w:cs="GHEA Grapalat"/>
          <w:sz w:val="20"/>
          <w:szCs w:val="20"/>
          <w:lang w:val="hy-AM"/>
        </w:rPr>
        <w:t xml:space="preserve"> հղիների վաղ հայտնաբեր</w:t>
      </w:r>
      <w:r w:rsidRPr="00CD1FDD">
        <w:rPr>
          <w:rFonts w:ascii="GHEA Grapalat" w:hAnsi="GHEA Grapalat" w:cs="GHEA Grapalat"/>
          <w:sz w:val="20"/>
          <w:szCs w:val="20"/>
        </w:rPr>
        <w:t>ու</w:t>
      </w:r>
      <w:r w:rsidRPr="00CD1FDD">
        <w:rPr>
          <w:rFonts w:ascii="GHEA Grapalat" w:hAnsi="GHEA Grapalat" w:cs="GHEA Grapalat"/>
          <w:sz w:val="20"/>
          <w:szCs w:val="20"/>
          <w:lang w:val="hy-AM"/>
        </w:rPr>
        <w:t>մ, հաշվառ</w:t>
      </w:r>
      <w:r w:rsidRPr="00CD1FDD">
        <w:rPr>
          <w:rFonts w:ascii="GHEA Grapalat" w:hAnsi="GHEA Grapalat" w:cs="GHEA Grapalat"/>
          <w:sz w:val="20"/>
          <w:szCs w:val="20"/>
        </w:rPr>
        <w:t>ու</w:t>
      </w:r>
      <w:r w:rsidRPr="00CD1FDD">
        <w:rPr>
          <w:rFonts w:ascii="GHEA Grapalat" w:hAnsi="GHEA Grapalat" w:cs="GHEA Grapalat"/>
          <w:sz w:val="20"/>
          <w:szCs w:val="20"/>
          <w:lang w:val="hy-AM"/>
        </w:rPr>
        <w:t>մ, նախածննդյան հսկողությ</w:t>
      </w:r>
      <w:r w:rsidRPr="00CD1FDD">
        <w:rPr>
          <w:rFonts w:ascii="GHEA Grapalat" w:hAnsi="GHEA Grapalat" w:cs="GHEA Grapalat"/>
          <w:sz w:val="20"/>
          <w:szCs w:val="20"/>
        </w:rPr>
        <w:t>ու</w:t>
      </w:r>
      <w:r w:rsidRPr="00CD1FDD">
        <w:rPr>
          <w:rFonts w:ascii="GHEA Grapalat" w:hAnsi="GHEA Grapalat" w:cs="GHEA Grapalat"/>
          <w:sz w:val="20"/>
          <w:szCs w:val="20"/>
          <w:lang w:val="hy-AM"/>
        </w:rPr>
        <w:t>ն,</w:t>
      </w:r>
      <w:r w:rsidRPr="00CD1FDD">
        <w:rPr>
          <w:rFonts w:ascii="GHEA Grapalat" w:hAnsi="GHEA Grapalat" w:cs="Sylfaen"/>
          <w:noProof/>
          <w:sz w:val="20"/>
          <w:szCs w:val="20"/>
          <w:lang w:val="pt-PT"/>
        </w:rPr>
        <w:t xml:space="preserve"> </w:t>
      </w:r>
    </w:p>
    <w:p w14:paraId="7EF581DA" w14:textId="77777777" w:rsidR="00AF1F99" w:rsidRPr="00CD1FDD" w:rsidRDefault="00AF1F99" w:rsidP="00BC6437">
      <w:pPr>
        <w:numPr>
          <w:ilvl w:val="0"/>
          <w:numId w:val="33"/>
        </w:numPr>
        <w:spacing w:after="0" w:line="360" w:lineRule="auto"/>
        <w:ind w:hanging="645"/>
        <w:jc w:val="both"/>
        <w:rPr>
          <w:rFonts w:ascii="GHEA Grapalat" w:hAnsi="GHEA Grapalat" w:cs="Sylfaen"/>
          <w:noProof/>
          <w:sz w:val="20"/>
          <w:szCs w:val="20"/>
          <w:lang w:val="pt-PT"/>
        </w:rPr>
      </w:pPr>
      <w:r w:rsidRPr="00CD1FDD">
        <w:rPr>
          <w:rFonts w:ascii="GHEA Grapalat" w:hAnsi="GHEA Grapalat" w:cs="GHEA Grapalat"/>
          <w:sz w:val="20"/>
          <w:szCs w:val="20"/>
          <w:lang w:val="hy-AM"/>
        </w:rPr>
        <w:t>իրականացն</w:t>
      </w:r>
      <w:r w:rsidRPr="00CD1FDD">
        <w:rPr>
          <w:rFonts w:ascii="GHEA Grapalat" w:hAnsi="GHEA Grapalat" w:cs="GHEA Grapalat"/>
          <w:sz w:val="20"/>
          <w:szCs w:val="20"/>
        </w:rPr>
        <w:t>ել</w:t>
      </w:r>
      <w:r w:rsidRPr="00CD1FDD">
        <w:rPr>
          <w:rFonts w:ascii="GHEA Grapalat" w:hAnsi="GHEA Grapalat" w:cs="GHEA Grapalat"/>
          <w:sz w:val="20"/>
          <w:szCs w:val="20"/>
          <w:lang w:val="hy-AM"/>
        </w:rPr>
        <w:t xml:space="preserve"> </w:t>
      </w:r>
      <w:r w:rsidRPr="00CD1FDD">
        <w:rPr>
          <w:rFonts w:ascii="GHEA Grapalat" w:hAnsi="GHEA Grapalat" w:cs="GHEA Grapalat"/>
          <w:sz w:val="20"/>
          <w:szCs w:val="20"/>
        </w:rPr>
        <w:t>հղիության</w:t>
      </w:r>
      <w:r w:rsidRPr="00CD1FDD">
        <w:rPr>
          <w:rFonts w:ascii="GHEA Grapalat" w:hAnsi="GHEA Grapalat" w:cs="GHEA Grapalat"/>
          <w:sz w:val="20"/>
          <w:szCs w:val="20"/>
          <w:lang w:val="pt-PT"/>
        </w:rPr>
        <w:t xml:space="preserve"> </w:t>
      </w:r>
      <w:r w:rsidRPr="00CD1FDD">
        <w:rPr>
          <w:rFonts w:ascii="GHEA Grapalat" w:hAnsi="GHEA Grapalat" w:cs="GHEA Grapalat"/>
          <w:sz w:val="20"/>
          <w:szCs w:val="20"/>
          <w:lang w:val="hy-AM"/>
        </w:rPr>
        <w:t xml:space="preserve">ախտաբանական թաքնված ձևերի վաղ </w:t>
      </w:r>
      <w:r w:rsidRPr="0003624E">
        <w:rPr>
          <w:rFonts w:ascii="GHEA Grapalat" w:hAnsi="GHEA Grapalat" w:cs="GHEA Grapalat"/>
          <w:sz w:val="20"/>
          <w:szCs w:val="20"/>
          <w:lang w:val="hy-AM"/>
        </w:rPr>
        <w:t>հայտնաբեր</w:t>
      </w:r>
      <w:r w:rsidRPr="0003624E">
        <w:rPr>
          <w:rFonts w:ascii="GHEA Grapalat" w:hAnsi="GHEA Grapalat" w:cs="GHEA Grapalat"/>
          <w:sz w:val="20"/>
          <w:szCs w:val="20"/>
        </w:rPr>
        <w:t>ու</w:t>
      </w:r>
      <w:r w:rsidRPr="0003624E">
        <w:rPr>
          <w:rFonts w:ascii="GHEA Grapalat" w:hAnsi="GHEA Grapalat" w:cs="GHEA Grapalat"/>
          <w:sz w:val="20"/>
          <w:szCs w:val="20"/>
          <w:lang w:val="hy-AM"/>
        </w:rPr>
        <w:t>մ,</w:t>
      </w:r>
      <w:r w:rsidRPr="00CD1FDD">
        <w:rPr>
          <w:rFonts w:ascii="GHEA Grapalat" w:hAnsi="GHEA Grapalat" w:cs="GHEA Grapalat"/>
          <w:sz w:val="20"/>
          <w:szCs w:val="20"/>
          <w:lang w:val="pt-PT"/>
        </w:rPr>
        <w:t xml:space="preserve"> </w:t>
      </w:r>
      <w:r w:rsidRPr="00CD1FDD">
        <w:rPr>
          <w:rFonts w:ascii="GHEA Grapalat" w:hAnsi="GHEA Grapalat" w:cs="GHEA Grapalat"/>
          <w:sz w:val="20"/>
          <w:szCs w:val="20"/>
        </w:rPr>
        <w:t>դ</w:t>
      </w:r>
      <w:r w:rsidRPr="00CD1FDD">
        <w:rPr>
          <w:rFonts w:ascii="GHEA Grapalat" w:hAnsi="GHEA Grapalat" w:cs="GHEA Grapalat"/>
          <w:sz w:val="20"/>
          <w:szCs w:val="20"/>
          <w:lang w:val="hy-AM"/>
        </w:rPr>
        <w:t xml:space="preserve">րանց </w:t>
      </w:r>
      <w:r w:rsidRPr="00CD1FDD">
        <w:rPr>
          <w:rFonts w:ascii="GHEA Grapalat" w:hAnsi="GHEA Grapalat" w:cs="GHEA Grapalat"/>
          <w:sz w:val="20"/>
          <w:szCs w:val="20"/>
        </w:rPr>
        <w:t>ժամանակ</w:t>
      </w:r>
      <w:r w:rsidRPr="00CD1FDD">
        <w:rPr>
          <w:rFonts w:ascii="GHEA Grapalat" w:hAnsi="GHEA Grapalat" w:cs="GHEA Grapalat"/>
          <w:sz w:val="20"/>
          <w:szCs w:val="20"/>
          <w:lang w:val="hy-AM"/>
        </w:rPr>
        <w:t xml:space="preserve"> խնամքի, հսկողության,</w:t>
      </w:r>
      <w:r w:rsidRPr="00CD1FDD">
        <w:rPr>
          <w:rFonts w:ascii="GHEA Grapalat" w:hAnsi="GHEA Grapalat" w:cs="GHEA Grapalat"/>
          <w:sz w:val="20"/>
          <w:szCs w:val="20"/>
          <w:lang w:val="pt-PT"/>
        </w:rPr>
        <w:t xml:space="preserve"> </w:t>
      </w:r>
      <w:r w:rsidRPr="00CD1FDD">
        <w:rPr>
          <w:rFonts w:ascii="GHEA Grapalat" w:hAnsi="GHEA Grapalat" w:cs="GHEA Grapalat"/>
          <w:sz w:val="20"/>
          <w:szCs w:val="20"/>
          <w:lang w:val="hy-AM"/>
        </w:rPr>
        <w:t>իրավիճակի գնահատման կազմակերպում,</w:t>
      </w:r>
      <w:r w:rsidRPr="00CD1FDD">
        <w:rPr>
          <w:rFonts w:ascii="GHEA Grapalat" w:hAnsi="GHEA Grapalat" w:cs="Sylfaen"/>
          <w:noProof/>
          <w:sz w:val="20"/>
          <w:szCs w:val="20"/>
          <w:lang w:val="pt-PT"/>
        </w:rPr>
        <w:t xml:space="preserve"> </w:t>
      </w:r>
    </w:p>
    <w:p w14:paraId="2B837EA9" w14:textId="77777777" w:rsidR="00AF1F99" w:rsidRPr="00CD1FDD" w:rsidRDefault="00AF1F99" w:rsidP="00BC6437">
      <w:pPr>
        <w:numPr>
          <w:ilvl w:val="0"/>
          <w:numId w:val="33"/>
        </w:numPr>
        <w:spacing w:after="0" w:line="360" w:lineRule="auto"/>
        <w:ind w:hanging="645"/>
        <w:jc w:val="both"/>
        <w:rPr>
          <w:rFonts w:ascii="GHEA Grapalat" w:hAnsi="GHEA Grapalat" w:cs="Sylfaen"/>
          <w:noProof/>
          <w:sz w:val="20"/>
          <w:szCs w:val="20"/>
          <w:lang w:val="pt-PT"/>
        </w:rPr>
      </w:pPr>
      <w:r w:rsidRPr="00CD1FDD">
        <w:rPr>
          <w:rFonts w:ascii="GHEA Grapalat" w:hAnsi="GHEA Grapalat" w:cs="GHEA Grapalat"/>
          <w:sz w:val="20"/>
          <w:szCs w:val="20"/>
          <w:lang w:val="hy-AM"/>
        </w:rPr>
        <w:t>իրականացն</w:t>
      </w:r>
      <w:r w:rsidRPr="00CD1FDD">
        <w:rPr>
          <w:rFonts w:ascii="GHEA Grapalat" w:hAnsi="GHEA Grapalat" w:cs="GHEA Grapalat"/>
          <w:sz w:val="20"/>
          <w:szCs w:val="20"/>
        </w:rPr>
        <w:t>ել</w:t>
      </w:r>
      <w:r w:rsidRPr="00CD1FDD">
        <w:rPr>
          <w:rFonts w:ascii="GHEA Grapalat" w:hAnsi="GHEA Grapalat" w:cs="GHEA Grapalat"/>
          <w:sz w:val="20"/>
          <w:szCs w:val="20"/>
          <w:lang w:val="hy-AM"/>
        </w:rPr>
        <w:t xml:space="preserve"> դեռահասների, հղիների, ծննդաբերների, ծննդկանների, նորածինների հսկ</w:t>
      </w:r>
      <w:r w:rsidRPr="00CD1FDD">
        <w:rPr>
          <w:rFonts w:ascii="GHEA Grapalat" w:hAnsi="GHEA Grapalat" w:cs="GHEA Grapalat"/>
          <w:sz w:val="20"/>
          <w:szCs w:val="20"/>
        </w:rPr>
        <w:t>ողություն</w:t>
      </w:r>
      <w:r w:rsidRPr="00CD1FDD">
        <w:rPr>
          <w:rFonts w:ascii="GHEA Grapalat" w:hAnsi="GHEA Grapalat" w:cs="GHEA Grapalat"/>
          <w:sz w:val="20"/>
          <w:szCs w:val="20"/>
          <w:lang w:val="hy-AM"/>
        </w:rPr>
        <w:t xml:space="preserve"> և զնն</w:t>
      </w:r>
      <w:r w:rsidRPr="00CD1FDD">
        <w:rPr>
          <w:rFonts w:ascii="GHEA Grapalat" w:hAnsi="GHEA Grapalat" w:cs="GHEA Grapalat"/>
          <w:sz w:val="20"/>
          <w:szCs w:val="20"/>
        </w:rPr>
        <w:t>ու</w:t>
      </w:r>
      <w:r w:rsidRPr="00CD1FDD">
        <w:rPr>
          <w:rFonts w:ascii="GHEA Grapalat" w:hAnsi="GHEA Grapalat" w:cs="GHEA Grapalat"/>
          <w:sz w:val="20"/>
          <w:szCs w:val="20"/>
          <w:lang w:val="hy-AM"/>
        </w:rPr>
        <w:t>մ,</w:t>
      </w:r>
      <w:r w:rsidRPr="00CD1FDD">
        <w:rPr>
          <w:rFonts w:ascii="GHEA Grapalat" w:hAnsi="GHEA Grapalat" w:cs="Sylfaen"/>
          <w:noProof/>
          <w:sz w:val="20"/>
          <w:szCs w:val="20"/>
          <w:lang w:val="pt-PT"/>
        </w:rPr>
        <w:t xml:space="preserve"> </w:t>
      </w:r>
    </w:p>
    <w:p w14:paraId="6E9ED39C" w14:textId="77777777" w:rsidR="00AF1F99" w:rsidRPr="00CD1FDD" w:rsidRDefault="00AF1F99" w:rsidP="00BC6437">
      <w:pPr>
        <w:numPr>
          <w:ilvl w:val="0"/>
          <w:numId w:val="33"/>
        </w:numPr>
        <w:spacing w:after="0" w:line="360" w:lineRule="auto"/>
        <w:ind w:hanging="645"/>
        <w:jc w:val="both"/>
        <w:rPr>
          <w:rFonts w:ascii="GHEA Grapalat" w:hAnsi="GHEA Grapalat" w:cs="Sylfaen"/>
          <w:noProof/>
          <w:sz w:val="20"/>
          <w:szCs w:val="20"/>
          <w:lang w:val="pt-PT"/>
        </w:rPr>
      </w:pPr>
      <w:r w:rsidRPr="00CD1FDD">
        <w:rPr>
          <w:rFonts w:ascii="GHEA Grapalat" w:hAnsi="GHEA Grapalat" w:cs="GHEA Grapalat"/>
          <w:sz w:val="20"/>
          <w:szCs w:val="20"/>
          <w:lang w:val="hy-AM"/>
        </w:rPr>
        <w:t>իրականացն</w:t>
      </w:r>
      <w:r w:rsidRPr="00CD1FDD">
        <w:rPr>
          <w:rFonts w:ascii="GHEA Grapalat" w:hAnsi="GHEA Grapalat" w:cs="GHEA Grapalat"/>
          <w:sz w:val="20"/>
          <w:szCs w:val="20"/>
        </w:rPr>
        <w:t>ել</w:t>
      </w:r>
      <w:r w:rsidRPr="00CD1FDD">
        <w:rPr>
          <w:rFonts w:ascii="GHEA Grapalat" w:hAnsi="GHEA Grapalat" w:cs="GHEA Grapalat"/>
          <w:sz w:val="20"/>
          <w:szCs w:val="20"/>
          <w:lang w:val="hy-AM"/>
        </w:rPr>
        <w:t xml:space="preserve"> ծննդկանների և նորածինների հետծննդյան խնամք</w:t>
      </w:r>
      <w:r w:rsidRPr="00CD1FDD">
        <w:rPr>
          <w:rFonts w:ascii="GHEA Grapalat" w:hAnsi="GHEA Grapalat" w:cs="GHEA Grapalat"/>
          <w:sz w:val="20"/>
          <w:szCs w:val="20"/>
          <w:lang w:val="pt-PT"/>
        </w:rPr>
        <w:t>,</w:t>
      </w:r>
    </w:p>
    <w:p w14:paraId="5E290D0B" w14:textId="77777777" w:rsidR="00AF1F99" w:rsidRPr="00CD1FDD" w:rsidRDefault="00AF1F99" w:rsidP="00BC6437">
      <w:pPr>
        <w:numPr>
          <w:ilvl w:val="0"/>
          <w:numId w:val="33"/>
        </w:numPr>
        <w:spacing w:after="0" w:line="360" w:lineRule="auto"/>
        <w:ind w:hanging="645"/>
        <w:jc w:val="both"/>
        <w:rPr>
          <w:rFonts w:ascii="GHEA Grapalat" w:hAnsi="GHEA Grapalat" w:cs="Sylfaen"/>
          <w:noProof/>
          <w:sz w:val="20"/>
          <w:szCs w:val="20"/>
          <w:lang w:val="pt-PT"/>
        </w:rPr>
      </w:pPr>
      <w:r w:rsidRPr="00CD1FDD">
        <w:rPr>
          <w:rFonts w:ascii="GHEA Grapalat" w:hAnsi="GHEA Grapalat" w:cs="GHEA Grapalat"/>
          <w:sz w:val="20"/>
          <w:szCs w:val="20"/>
          <w:lang w:val="hy-AM"/>
        </w:rPr>
        <w:t>իրականացն</w:t>
      </w:r>
      <w:r w:rsidRPr="00CD1FDD">
        <w:rPr>
          <w:rFonts w:ascii="GHEA Grapalat" w:hAnsi="GHEA Grapalat" w:cs="GHEA Grapalat"/>
          <w:sz w:val="20"/>
          <w:szCs w:val="20"/>
        </w:rPr>
        <w:t>ել</w:t>
      </w:r>
      <w:r w:rsidRPr="00CD1FDD">
        <w:rPr>
          <w:rFonts w:ascii="GHEA Grapalat" w:hAnsi="GHEA Grapalat" w:cs="GHEA Grapalat"/>
          <w:sz w:val="20"/>
          <w:szCs w:val="20"/>
          <w:lang w:val="hy-AM"/>
        </w:rPr>
        <w:t xml:space="preserve"> վաղ և ուշ հետծննդյան շրջանի արյունահոսությունների և սեպտիկ հիվանդությունների կանխարգել</w:t>
      </w:r>
      <w:r w:rsidRPr="00CD1FDD">
        <w:rPr>
          <w:rFonts w:ascii="GHEA Grapalat" w:hAnsi="GHEA Grapalat" w:cs="GHEA Grapalat"/>
          <w:sz w:val="20"/>
          <w:szCs w:val="20"/>
        </w:rPr>
        <w:t>ու</w:t>
      </w:r>
      <w:r w:rsidRPr="00CD1FDD">
        <w:rPr>
          <w:rFonts w:ascii="GHEA Grapalat" w:hAnsi="GHEA Grapalat" w:cs="GHEA Grapalat"/>
          <w:sz w:val="20"/>
          <w:szCs w:val="20"/>
          <w:lang w:val="hy-AM"/>
        </w:rPr>
        <w:t>մ,</w:t>
      </w:r>
    </w:p>
    <w:p w14:paraId="67E6451F" w14:textId="77777777" w:rsidR="00AF1F99" w:rsidRPr="00CD1FDD" w:rsidRDefault="00AF1F99" w:rsidP="00BC6437">
      <w:pPr>
        <w:numPr>
          <w:ilvl w:val="0"/>
          <w:numId w:val="33"/>
        </w:numPr>
        <w:spacing w:after="0" w:line="360" w:lineRule="auto"/>
        <w:ind w:hanging="645"/>
        <w:jc w:val="both"/>
        <w:rPr>
          <w:rFonts w:ascii="GHEA Grapalat" w:hAnsi="GHEA Grapalat" w:cs="Sylfaen"/>
          <w:noProof/>
          <w:sz w:val="20"/>
          <w:szCs w:val="20"/>
          <w:lang w:val="pt-PT"/>
        </w:rPr>
      </w:pPr>
      <w:r w:rsidRPr="00CD1FDD">
        <w:rPr>
          <w:rFonts w:ascii="GHEA Grapalat" w:hAnsi="GHEA Grapalat" w:cs="Sylfaen"/>
          <w:noProof/>
          <w:sz w:val="20"/>
          <w:szCs w:val="20"/>
        </w:rPr>
        <w:t>կ</w:t>
      </w:r>
      <w:r w:rsidRPr="00CD1FDD">
        <w:rPr>
          <w:rFonts w:ascii="GHEA Grapalat" w:hAnsi="GHEA Grapalat" w:cs="GHEA Grapalat"/>
          <w:sz w:val="20"/>
          <w:szCs w:val="20"/>
          <w:lang w:val="hy-AM"/>
        </w:rPr>
        <w:t>ատար</w:t>
      </w:r>
      <w:r w:rsidRPr="00CD1FDD">
        <w:rPr>
          <w:rFonts w:ascii="GHEA Grapalat" w:hAnsi="GHEA Grapalat" w:cs="GHEA Grapalat"/>
          <w:sz w:val="20"/>
          <w:szCs w:val="20"/>
        </w:rPr>
        <w:t>ել</w:t>
      </w:r>
      <w:r w:rsidRPr="00CD1FDD">
        <w:rPr>
          <w:rFonts w:ascii="GHEA Grapalat" w:hAnsi="GHEA Grapalat" w:cs="GHEA Grapalat"/>
          <w:sz w:val="20"/>
          <w:szCs w:val="20"/>
          <w:lang w:val="pt-PT"/>
        </w:rPr>
        <w:t xml:space="preserve"> </w:t>
      </w:r>
      <w:r w:rsidRPr="00CD1FDD">
        <w:rPr>
          <w:rFonts w:ascii="GHEA Grapalat" w:hAnsi="GHEA Grapalat" w:cs="GHEA Grapalat"/>
          <w:sz w:val="20"/>
          <w:szCs w:val="20"/>
          <w:lang w:val="hy-AM"/>
        </w:rPr>
        <w:t>ընտանիքի պլանավորման, վերարտադրողական</w:t>
      </w:r>
      <w:r w:rsidRPr="00CD1FDD">
        <w:rPr>
          <w:rFonts w:ascii="GHEA Grapalat" w:hAnsi="GHEA Grapalat" w:cs="GHEA Grapalat"/>
          <w:sz w:val="20"/>
          <w:szCs w:val="20"/>
          <w:lang w:val="pt-PT"/>
        </w:rPr>
        <w:t xml:space="preserve"> </w:t>
      </w:r>
      <w:r w:rsidRPr="00CD1FDD">
        <w:rPr>
          <w:rFonts w:ascii="GHEA Grapalat" w:hAnsi="GHEA Grapalat" w:cs="GHEA Grapalat"/>
          <w:sz w:val="20"/>
          <w:szCs w:val="20"/>
        </w:rPr>
        <w:t>առողջության</w:t>
      </w:r>
      <w:r w:rsidRPr="00CD1FDD">
        <w:rPr>
          <w:rFonts w:ascii="GHEA Grapalat" w:hAnsi="GHEA Grapalat" w:cs="GHEA Grapalat"/>
          <w:sz w:val="20"/>
          <w:szCs w:val="20"/>
          <w:lang w:val="hy-AM"/>
        </w:rPr>
        <w:t xml:space="preserve"> և առողջ սեռական կյանքի պահպանման աշխատանքներ</w:t>
      </w:r>
      <w:r w:rsidRPr="00CD1FDD">
        <w:rPr>
          <w:rFonts w:ascii="GHEA Grapalat" w:hAnsi="GHEA Grapalat" w:cs="GHEA Grapalat"/>
          <w:sz w:val="20"/>
          <w:szCs w:val="20"/>
          <w:lang w:val="pt-PT"/>
        </w:rPr>
        <w:t>,</w:t>
      </w:r>
    </w:p>
    <w:p w14:paraId="07F6A635" w14:textId="77777777" w:rsidR="00AF1F99" w:rsidRPr="00CD1FDD" w:rsidRDefault="00AF1F99" w:rsidP="00BC6437">
      <w:pPr>
        <w:numPr>
          <w:ilvl w:val="0"/>
          <w:numId w:val="33"/>
        </w:numPr>
        <w:spacing w:after="0" w:line="360" w:lineRule="auto"/>
        <w:ind w:hanging="645"/>
        <w:jc w:val="both"/>
        <w:rPr>
          <w:rFonts w:ascii="GHEA Grapalat" w:hAnsi="GHEA Grapalat" w:cs="Sylfaen"/>
          <w:noProof/>
          <w:sz w:val="20"/>
          <w:szCs w:val="20"/>
          <w:lang w:val="pt-PT"/>
        </w:rPr>
      </w:pPr>
      <w:r w:rsidRPr="00CD1FDD">
        <w:rPr>
          <w:rFonts w:ascii="GHEA Grapalat" w:hAnsi="GHEA Grapalat"/>
          <w:sz w:val="20"/>
          <w:szCs w:val="20"/>
        </w:rPr>
        <w:t>ի</w:t>
      </w:r>
      <w:r w:rsidRPr="00CD1FDD">
        <w:rPr>
          <w:rFonts w:ascii="GHEA Grapalat" w:hAnsi="GHEA Grapalat"/>
          <w:sz w:val="20"/>
          <w:szCs w:val="20"/>
          <w:lang w:val="hy-AM"/>
        </w:rPr>
        <w:t>րականացն</w:t>
      </w:r>
      <w:r w:rsidRPr="00CD1FDD">
        <w:rPr>
          <w:rFonts w:ascii="GHEA Grapalat" w:hAnsi="GHEA Grapalat"/>
          <w:sz w:val="20"/>
          <w:szCs w:val="20"/>
        </w:rPr>
        <w:t>ել</w:t>
      </w:r>
      <w:r w:rsidRPr="00CD1FDD">
        <w:rPr>
          <w:rFonts w:ascii="GHEA Grapalat" w:hAnsi="GHEA Grapalat"/>
          <w:sz w:val="20"/>
          <w:szCs w:val="20"/>
          <w:lang w:val="pt-PT"/>
        </w:rPr>
        <w:t xml:space="preserve"> </w:t>
      </w:r>
      <w:r w:rsidRPr="00CD1FDD">
        <w:rPr>
          <w:rFonts w:ascii="GHEA Grapalat" w:hAnsi="GHEA Grapalat"/>
          <w:sz w:val="20"/>
          <w:szCs w:val="20"/>
          <w:lang w:val="hy-AM"/>
        </w:rPr>
        <w:t>ուսուցողական դասընթացներ</w:t>
      </w:r>
      <w:r w:rsidRPr="00CD1FDD">
        <w:rPr>
          <w:rFonts w:ascii="GHEA Grapalat" w:hAnsi="GHEA Grapalat"/>
          <w:sz w:val="20"/>
          <w:szCs w:val="20"/>
          <w:lang w:val="pt-PT"/>
        </w:rPr>
        <w:t xml:space="preserve"> </w:t>
      </w:r>
      <w:r w:rsidRPr="00CD1FDD">
        <w:rPr>
          <w:rFonts w:ascii="GHEA Grapalat" w:hAnsi="GHEA Grapalat"/>
          <w:sz w:val="20"/>
          <w:szCs w:val="20"/>
          <w:lang w:val="hy-AM"/>
        </w:rPr>
        <w:t>ծնողներին՝</w:t>
      </w:r>
      <w:r w:rsidRPr="00CD1FDD">
        <w:rPr>
          <w:rFonts w:ascii="GHEA Grapalat" w:hAnsi="GHEA Grapalat"/>
          <w:sz w:val="20"/>
          <w:szCs w:val="20"/>
          <w:lang w:val="pt-PT"/>
        </w:rPr>
        <w:t xml:space="preserve"> </w:t>
      </w:r>
      <w:r w:rsidRPr="00CD1FDD">
        <w:rPr>
          <w:rFonts w:ascii="GHEA Grapalat" w:hAnsi="GHEA Grapalat"/>
          <w:sz w:val="20"/>
          <w:szCs w:val="20"/>
          <w:lang w:val="hy-AM"/>
        </w:rPr>
        <w:t>«Մայրության դպրոցի»</w:t>
      </w:r>
      <w:r w:rsidRPr="00CD1FDD">
        <w:rPr>
          <w:rFonts w:ascii="GHEA Grapalat" w:hAnsi="GHEA Grapalat"/>
          <w:sz w:val="20"/>
          <w:szCs w:val="20"/>
          <w:lang w:val="pt-PT"/>
        </w:rPr>
        <w:t xml:space="preserve"> </w:t>
      </w:r>
      <w:r w:rsidRPr="00CD1FDD">
        <w:rPr>
          <w:rFonts w:ascii="GHEA Grapalat" w:hAnsi="GHEA Grapalat"/>
          <w:sz w:val="20"/>
          <w:szCs w:val="20"/>
        </w:rPr>
        <w:t>շրջանակում</w:t>
      </w:r>
      <w:r w:rsidRPr="00CD1FDD">
        <w:rPr>
          <w:rFonts w:ascii="GHEA Grapalat" w:hAnsi="GHEA Grapalat"/>
          <w:sz w:val="20"/>
          <w:szCs w:val="20"/>
          <w:lang w:val="pt-PT"/>
        </w:rPr>
        <w:t xml:space="preserve">, </w:t>
      </w:r>
    </w:p>
    <w:p w14:paraId="1C5300F8" w14:textId="77777777" w:rsidR="00AF1F99" w:rsidRPr="00CD1FDD" w:rsidRDefault="00AF1F99" w:rsidP="00BC6437">
      <w:pPr>
        <w:numPr>
          <w:ilvl w:val="0"/>
          <w:numId w:val="33"/>
        </w:numPr>
        <w:spacing w:after="0" w:line="360" w:lineRule="auto"/>
        <w:ind w:hanging="645"/>
        <w:jc w:val="both"/>
        <w:rPr>
          <w:rFonts w:ascii="GHEA Grapalat" w:hAnsi="GHEA Grapalat" w:cs="Sylfaen"/>
          <w:noProof/>
          <w:sz w:val="20"/>
          <w:szCs w:val="20"/>
          <w:lang w:val="pt-PT"/>
        </w:rPr>
      </w:pPr>
      <w:r w:rsidRPr="00CD1FDD">
        <w:rPr>
          <w:rFonts w:ascii="GHEA Grapalat" w:hAnsi="GHEA Grapalat"/>
          <w:sz w:val="20"/>
          <w:szCs w:val="20"/>
        </w:rPr>
        <w:t>ի</w:t>
      </w:r>
      <w:r w:rsidRPr="00CD1FDD">
        <w:rPr>
          <w:rFonts w:ascii="GHEA Grapalat" w:hAnsi="GHEA Grapalat"/>
          <w:sz w:val="20"/>
          <w:szCs w:val="20"/>
          <w:lang w:val="hy-AM"/>
        </w:rPr>
        <w:t>րականացն</w:t>
      </w:r>
      <w:r w:rsidRPr="00CD1FDD">
        <w:rPr>
          <w:rFonts w:ascii="GHEA Grapalat" w:hAnsi="GHEA Grapalat"/>
          <w:sz w:val="20"/>
          <w:szCs w:val="20"/>
        </w:rPr>
        <w:t>ել</w:t>
      </w:r>
      <w:r w:rsidRPr="00CD1FDD">
        <w:rPr>
          <w:rFonts w:ascii="GHEA Grapalat" w:hAnsi="GHEA Grapalat"/>
          <w:sz w:val="20"/>
          <w:szCs w:val="20"/>
          <w:lang w:val="hy-AM"/>
        </w:rPr>
        <w:t xml:space="preserve"> խորհրդատվություն</w:t>
      </w:r>
      <w:r w:rsidRPr="00CD1FDD">
        <w:rPr>
          <w:rFonts w:ascii="GHEA Grapalat" w:hAnsi="GHEA Grapalat"/>
          <w:sz w:val="20"/>
          <w:szCs w:val="20"/>
          <w:lang w:val="pt-PT"/>
        </w:rPr>
        <w:t xml:space="preserve"> </w:t>
      </w:r>
      <w:r w:rsidRPr="00CD1FDD">
        <w:rPr>
          <w:rFonts w:ascii="GHEA Grapalat" w:hAnsi="GHEA Grapalat"/>
          <w:sz w:val="20"/>
          <w:szCs w:val="20"/>
        </w:rPr>
        <w:t>կրծքով</w:t>
      </w:r>
      <w:r w:rsidRPr="00CD1FDD">
        <w:rPr>
          <w:rFonts w:ascii="GHEA Grapalat" w:hAnsi="GHEA Grapalat"/>
          <w:sz w:val="20"/>
          <w:szCs w:val="20"/>
          <w:lang w:val="pt-PT"/>
        </w:rPr>
        <w:t xml:space="preserve"> </w:t>
      </w:r>
      <w:r w:rsidRPr="00CD1FDD">
        <w:rPr>
          <w:rFonts w:ascii="GHEA Grapalat" w:hAnsi="GHEA Grapalat"/>
          <w:sz w:val="20"/>
          <w:szCs w:val="20"/>
        </w:rPr>
        <w:t>կերակրման</w:t>
      </w:r>
      <w:r w:rsidRPr="00CD1FDD">
        <w:rPr>
          <w:rFonts w:ascii="GHEA Grapalat" w:hAnsi="GHEA Grapalat"/>
          <w:sz w:val="20"/>
          <w:szCs w:val="20"/>
          <w:lang w:val="pt-PT"/>
        </w:rPr>
        <w:t xml:space="preserve"> </w:t>
      </w:r>
      <w:r w:rsidRPr="00CD1FDD">
        <w:rPr>
          <w:rFonts w:ascii="GHEA Grapalat" w:hAnsi="GHEA Grapalat"/>
          <w:sz w:val="20"/>
          <w:szCs w:val="20"/>
        </w:rPr>
        <w:t>առավելությունների</w:t>
      </w:r>
      <w:r w:rsidRPr="00CD1FDD">
        <w:rPr>
          <w:rFonts w:ascii="GHEA Grapalat" w:hAnsi="GHEA Grapalat"/>
          <w:sz w:val="20"/>
          <w:szCs w:val="20"/>
          <w:lang w:val="pt-PT"/>
        </w:rPr>
        <w:t xml:space="preserve"> </w:t>
      </w:r>
      <w:r w:rsidRPr="00CD1FDD">
        <w:rPr>
          <w:rFonts w:ascii="GHEA Grapalat" w:hAnsi="GHEA Grapalat"/>
          <w:sz w:val="20"/>
          <w:szCs w:val="20"/>
        </w:rPr>
        <w:t>վերաբերյալ</w:t>
      </w:r>
      <w:r w:rsidRPr="00CD1FDD">
        <w:rPr>
          <w:rFonts w:ascii="GHEA Grapalat" w:hAnsi="GHEA Grapalat"/>
          <w:sz w:val="20"/>
          <w:szCs w:val="20"/>
          <w:lang w:val="hy-AM"/>
        </w:rPr>
        <w:t>,</w:t>
      </w:r>
    </w:p>
    <w:p w14:paraId="3758E909" w14:textId="77777777" w:rsidR="00AF1F99" w:rsidRPr="00CD1FDD" w:rsidRDefault="00AF1F99" w:rsidP="00BC6437">
      <w:pPr>
        <w:numPr>
          <w:ilvl w:val="0"/>
          <w:numId w:val="33"/>
        </w:numPr>
        <w:spacing w:after="0" w:line="360" w:lineRule="auto"/>
        <w:ind w:hanging="645"/>
        <w:jc w:val="both"/>
        <w:rPr>
          <w:rFonts w:ascii="GHEA Grapalat" w:hAnsi="GHEA Grapalat" w:cs="Sylfaen"/>
          <w:noProof/>
          <w:sz w:val="20"/>
          <w:szCs w:val="20"/>
          <w:lang w:val="pt-PT"/>
        </w:rPr>
      </w:pPr>
      <w:r w:rsidRPr="00CD1FDD">
        <w:rPr>
          <w:rFonts w:ascii="GHEA Grapalat" w:hAnsi="GHEA Grapalat"/>
          <w:sz w:val="20"/>
          <w:szCs w:val="20"/>
          <w:lang w:val="hy-AM"/>
        </w:rPr>
        <w:t>տեղեկացնե</w:t>
      </w:r>
      <w:r w:rsidRPr="00CD1FDD">
        <w:rPr>
          <w:rFonts w:ascii="GHEA Grapalat" w:hAnsi="GHEA Grapalat"/>
          <w:sz w:val="20"/>
          <w:szCs w:val="20"/>
        </w:rPr>
        <w:t>լ</w:t>
      </w:r>
      <w:r w:rsidRPr="00CD1FDD">
        <w:rPr>
          <w:rFonts w:ascii="GHEA Grapalat" w:hAnsi="GHEA Grapalat"/>
          <w:sz w:val="20"/>
          <w:szCs w:val="20"/>
          <w:lang w:val="hy-AM"/>
        </w:rPr>
        <w:t xml:space="preserve"> ծննդաբերության ժամանակ կիրառվող</w:t>
      </w:r>
      <w:r w:rsidRPr="00CD1FDD">
        <w:rPr>
          <w:rFonts w:ascii="GHEA Grapalat" w:hAnsi="GHEA Grapalat"/>
          <w:sz w:val="20"/>
          <w:szCs w:val="20"/>
          <w:lang w:val="pt-PT"/>
        </w:rPr>
        <w:t xml:space="preserve"> </w:t>
      </w:r>
      <w:r w:rsidRPr="00CD1FDD">
        <w:rPr>
          <w:rFonts w:ascii="GHEA Grapalat" w:hAnsi="GHEA Grapalat"/>
          <w:sz w:val="20"/>
          <w:szCs w:val="20"/>
          <w:lang w:val="hy-AM"/>
        </w:rPr>
        <w:t>ցավազրկման մեթոդի մասին</w:t>
      </w:r>
      <w:r w:rsidRPr="00CD1FDD">
        <w:rPr>
          <w:rFonts w:ascii="GHEA Grapalat" w:hAnsi="GHEA Grapalat"/>
          <w:sz w:val="20"/>
          <w:szCs w:val="20"/>
          <w:lang w:val="pt-PT"/>
        </w:rPr>
        <w:t>,</w:t>
      </w:r>
    </w:p>
    <w:p w14:paraId="68F0C7EC" w14:textId="77777777" w:rsidR="00AF1F99" w:rsidRPr="00CD1FDD" w:rsidRDefault="00AF1F99" w:rsidP="00BC6437">
      <w:pPr>
        <w:numPr>
          <w:ilvl w:val="0"/>
          <w:numId w:val="33"/>
        </w:numPr>
        <w:spacing w:after="0" w:line="360" w:lineRule="auto"/>
        <w:ind w:hanging="645"/>
        <w:jc w:val="both"/>
        <w:rPr>
          <w:rFonts w:ascii="GHEA Grapalat" w:hAnsi="GHEA Grapalat" w:cs="Sylfaen"/>
          <w:noProof/>
          <w:sz w:val="20"/>
          <w:szCs w:val="20"/>
          <w:lang w:val="pt-PT"/>
        </w:rPr>
      </w:pPr>
      <w:r w:rsidRPr="00CD1FDD">
        <w:rPr>
          <w:rFonts w:ascii="GHEA Grapalat" w:hAnsi="GHEA Grapalat" w:cs="GHEA Grapalat"/>
          <w:sz w:val="20"/>
          <w:szCs w:val="20"/>
          <w:lang w:val="hy-AM"/>
        </w:rPr>
        <w:t>իրականացն</w:t>
      </w:r>
      <w:r w:rsidRPr="00CD1FDD">
        <w:rPr>
          <w:rFonts w:ascii="GHEA Grapalat" w:hAnsi="GHEA Grapalat" w:cs="GHEA Grapalat"/>
          <w:sz w:val="20"/>
          <w:szCs w:val="20"/>
        </w:rPr>
        <w:t>ել</w:t>
      </w:r>
      <w:r w:rsidRPr="00CD1FDD">
        <w:rPr>
          <w:rFonts w:ascii="GHEA Grapalat" w:hAnsi="GHEA Grapalat" w:cs="GHEA Grapalat"/>
          <w:sz w:val="20"/>
          <w:szCs w:val="20"/>
          <w:lang w:val="pt-PT"/>
        </w:rPr>
        <w:t xml:space="preserve"> </w:t>
      </w:r>
      <w:r w:rsidRPr="00CD1FDD">
        <w:rPr>
          <w:rFonts w:ascii="GHEA Grapalat" w:hAnsi="GHEA Grapalat" w:cs="GHEA Grapalat"/>
          <w:sz w:val="20"/>
          <w:szCs w:val="20"/>
          <w:lang w:val="hy-AM"/>
        </w:rPr>
        <w:t>աշխատանքներ առողջ</w:t>
      </w:r>
      <w:r w:rsidRPr="00CD1FDD">
        <w:rPr>
          <w:rFonts w:ascii="GHEA Grapalat" w:hAnsi="GHEA Grapalat" w:cs="GHEA Grapalat"/>
          <w:sz w:val="20"/>
          <w:szCs w:val="20"/>
          <w:lang w:val="pt-PT"/>
        </w:rPr>
        <w:t xml:space="preserve"> </w:t>
      </w:r>
      <w:r w:rsidRPr="00CD1FDD">
        <w:rPr>
          <w:rFonts w:ascii="GHEA Grapalat" w:hAnsi="GHEA Grapalat" w:cs="GHEA Grapalat"/>
          <w:sz w:val="20"/>
          <w:szCs w:val="20"/>
          <w:lang w:val="hy-AM"/>
        </w:rPr>
        <w:t>կենսակերպի</w:t>
      </w:r>
      <w:r w:rsidRPr="00CD1FDD">
        <w:rPr>
          <w:rFonts w:ascii="GHEA Grapalat" w:hAnsi="GHEA Grapalat" w:cs="GHEA Grapalat"/>
          <w:sz w:val="20"/>
          <w:szCs w:val="20"/>
          <w:lang w:val="pt-PT"/>
        </w:rPr>
        <w:t xml:space="preserve"> </w:t>
      </w:r>
      <w:r w:rsidRPr="00CD1FDD">
        <w:rPr>
          <w:rFonts w:ascii="GHEA Grapalat" w:hAnsi="GHEA Grapalat" w:cs="GHEA Grapalat"/>
          <w:sz w:val="20"/>
          <w:szCs w:val="20"/>
        </w:rPr>
        <w:t>և</w:t>
      </w:r>
      <w:r w:rsidRPr="00CD1FDD">
        <w:rPr>
          <w:rFonts w:ascii="GHEA Grapalat" w:hAnsi="GHEA Grapalat" w:cs="GHEA Grapalat"/>
          <w:sz w:val="20"/>
          <w:szCs w:val="20"/>
          <w:lang w:val="pt-PT"/>
        </w:rPr>
        <w:t xml:space="preserve"> </w:t>
      </w:r>
      <w:r w:rsidRPr="00CD1FDD">
        <w:rPr>
          <w:rFonts w:ascii="GHEA Grapalat" w:hAnsi="GHEA Grapalat" w:cs="GHEA Grapalat"/>
          <w:sz w:val="20"/>
          <w:szCs w:val="20"/>
          <w:lang w:val="hy-AM"/>
        </w:rPr>
        <w:t>սեռական անվտանգ վարքագծի</w:t>
      </w:r>
      <w:r w:rsidRPr="00CD1FDD">
        <w:rPr>
          <w:rFonts w:ascii="GHEA Grapalat" w:hAnsi="GHEA Grapalat" w:cs="GHEA Grapalat"/>
          <w:sz w:val="20"/>
          <w:szCs w:val="20"/>
          <w:lang w:val="pt-PT"/>
        </w:rPr>
        <w:t xml:space="preserve"> </w:t>
      </w:r>
      <w:r w:rsidRPr="00CD1FDD">
        <w:rPr>
          <w:rFonts w:ascii="GHEA Grapalat" w:hAnsi="GHEA Grapalat" w:cs="GHEA Grapalat"/>
          <w:sz w:val="20"/>
          <w:szCs w:val="20"/>
          <w:lang w:val="hy-AM"/>
        </w:rPr>
        <w:t>հաստատման</w:t>
      </w:r>
      <w:r w:rsidRPr="00CD1FDD">
        <w:rPr>
          <w:rFonts w:ascii="GHEA Grapalat" w:hAnsi="GHEA Grapalat" w:cs="GHEA Grapalat"/>
          <w:sz w:val="20"/>
          <w:szCs w:val="20"/>
          <w:lang w:val="pt-PT"/>
        </w:rPr>
        <w:t xml:space="preserve"> </w:t>
      </w:r>
      <w:r w:rsidRPr="00CD1FDD">
        <w:rPr>
          <w:rFonts w:ascii="GHEA Grapalat" w:hAnsi="GHEA Grapalat" w:cs="GHEA Grapalat"/>
          <w:sz w:val="20"/>
          <w:szCs w:val="20"/>
        </w:rPr>
        <w:t>ուղղությամբ</w:t>
      </w:r>
      <w:r w:rsidRPr="00CD1FDD">
        <w:rPr>
          <w:rFonts w:ascii="GHEA Grapalat" w:hAnsi="GHEA Grapalat" w:cs="GHEA Grapalat"/>
          <w:sz w:val="20"/>
          <w:szCs w:val="20"/>
          <w:lang w:val="pt-PT"/>
        </w:rPr>
        <w:t>,</w:t>
      </w:r>
      <w:r w:rsidRPr="00CD1FDD">
        <w:rPr>
          <w:rFonts w:ascii="GHEA Grapalat" w:hAnsi="GHEA Grapalat" w:cs="GHEA Grapalat"/>
          <w:sz w:val="20"/>
          <w:szCs w:val="20"/>
          <w:lang w:val="hy-AM"/>
        </w:rPr>
        <w:t xml:space="preserve"> </w:t>
      </w:r>
    </w:p>
    <w:p w14:paraId="783297C6" w14:textId="77777777" w:rsidR="00AF1F99" w:rsidRPr="00CD1FDD" w:rsidRDefault="00AF1F99" w:rsidP="00BC6437">
      <w:pPr>
        <w:numPr>
          <w:ilvl w:val="0"/>
          <w:numId w:val="33"/>
        </w:numPr>
        <w:spacing w:after="0" w:line="360" w:lineRule="auto"/>
        <w:ind w:hanging="645"/>
        <w:jc w:val="both"/>
        <w:rPr>
          <w:rFonts w:ascii="GHEA Grapalat" w:hAnsi="GHEA Grapalat" w:cs="Sylfaen"/>
          <w:noProof/>
          <w:sz w:val="20"/>
          <w:szCs w:val="20"/>
          <w:lang w:val="pt-PT"/>
        </w:rPr>
      </w:pPr>
      <w:r w:rsidRPr="00CD1FDD">
        <w:rPr>
          <w:rFonts w:ascii="GHEA Grapalat" w:hAnsi="GHEA Grapalat" w:cs="GHEA Grapalat"/>
          <w:sz w:val="20"/>
          <w:szCs w:val="20"/>
          <w:lang w:val="hy-AM"/>
        </w:rPr>
        <w:lastRenderedPageBreak/>
        <w:t>իրականացն</w:t>
      </w:r>
      <w:r w:rsidRPr="00CD1FDD">
        <w:rPr>
          <w:rFonts w:ascii="GHEA Grapalat" w:hAnsi="GHEA Grapalat" w:cs="GHEA Grapalat"/>
          <w:sz w:val="20"/>
          <w:szCs w:val="20"/>
        </w:rPr>
        <w:t>ել</w:t>
      </w:r>
      <w:r w:rsidRPr="00CD1FDD">
        <w:rPr>
          <w:rFonts w:ascii="GHEA Grapalat" w:hAnsi="GHEA Grapalat" w:cs="GHEA Grapalat"/>
          <w:sz w:val="20"/>
          <w:szCs w:val="20"/>
          <w:lang w:val="pt-PT"/>
        </w:rPr>
        <w:t xml:space="preserve"> </w:t>
      </w:r>
      <w:r w:rsidRPr="00CD1FDD">
        <w:rPr>
          <w:rFonts w:ascii="GHEA Grapalat" w:hAnsi="GHEA Grapalat" w:cs="GHEA Grapalat"/>
          <w:sz w:val="20"/>
          <w:szCs w:val="20"/>
          <w:lang w:val="hy-AM"/>
        </w:rPr>
        <w:t>աշխատանքներ</w:t>
      </w:r>
      <w:r w:rsidRPr="00CD1FDD">
        <w:rPr>
          <w:rFonts w:ascii="GHEA Grapalat" w:hAnsi="GHEA Grapalat" w:cs="GHEA Grapalat"/>
          <w:sz w:val="20"/>
          <w:szCs w:val="20"/>
          <w:lang w:val="pt-PT"/>
        </w:rPr>
        <w:t xml:space="preserve"> </w:t>
      </w:r>
      <w:r w:rsidRPr="00CD1FDD">
        <w:rPr>
          <w:rFonts w:ascii="GHEA Grapalat" w:hAnsi="GHEA Grapalat" w:cs="GHEA Grapalat"/>
          <w:sz w:val="20"/>
          <w:szCs w:val="20"/>
          <w:lang w:val="hy-AM"/>
        </w:rPr>
        <w:t>սեռական ճանապարհով փոխանցվող վարակների</w:t>
      </w:r>
      <w:r w:rsidRPr="00CD1FDD">
        <w:rPr>
          <w:rFonts w:ascii="GHEA Grapalat" w:hAnsi="GHEA Grapalat" w:cs="GHEA Grapalat"/>
          <w:sz w:val="20"/>
          <w:szCs w:val="20"/>
          <w:lang w:val="pt-PT"/>
        </w:rPr>
        <w:t xml:space="preserve"> (</w:t>
      </w:r>
      <w:r w:rsidRPr="00CD1FDD">
        <w:rPr>
          <w:rFonts w:ascii="GHEA Grapalat" w:hAnsi="GHEA Grapalat" w:cs="GHEA Grapalat"/>
          <w:sz w:val="20"/>
          <w:szCs w:val="20"/>
        </w:rPr>
        <w:t>ՄԻԱՎ</w:t>
      </w:r>
      <w:r w:rsidRPr="00CD1FDD">
        <w:rPr>
          <w:rFonts w:ascii="GHEA Grapalat" w:hAnsi="GHEA Grapalat" w:cs="GHEA Grapalat"/>
          <w:sz w:val="20"/>
          <w:szCs w:val="20"/>
          <w:lang w:val="pt-PT"/>
        </w:rPr>
        <w:t>/</w:t>
      </w:r>
      <w:r w:rsidRPr="00CD1FDD">
        <w:rPr>
          <w:rFonts w:ascii="GHEA Grapalat" w:hAnsi="GHEA Grapalat" w:cs="GHEA Grapalat"/>
          <w:sz w:val="20"/>
          <w:szCs w:val="20"/>
        </w:rPr>
        <w:t>ՁԻԱՀ</w:t>
      </w:r>
      <w:r w:rsidRPr="00CD1FDD">
        <w:rPr>
          <w:rFonts w:ascii="GHEA Grapalat" w:hAnsi="GHEA Grapalat" w:cs="GHEA Grapalat"/>
          <w:sz w:val="20"/>
          <w:szCs w:val="20"/>
          <w:lang w:val="hy-AM"/>
        </w:rPr>
        <w:t>, հեպատիտ C, հեպատիտ B և այլն)</w:t>
      </w:r>
      <w:r w:rsidRPr="00CD1FDD">
        <w:rPr>
          <w:rFonts w:ascii="GHEA Grapalat" w:hAnsi="GHEA Grapalat" w:cs="GHEA Grapalat"/>
          <w:sz w:val="20"/>
          <w:szCs w:val="20"/>
          <w:lang w:val="pt-PT"/>
        </w:rPr>
        <w:t xml:space="preserve"> </w:t>
      </w:r>
      <w:r w:rsidRPr="00CD1FDD">
        <w:rPr>
          <w:rFonts w:ascii="GHEA Grapalat" w:hAnsi="GHEA Grapalat" w:cs="GHEA Grapalat"/>
          <w:sz w:val="20"/>
          <w:szCs w:val="20"/>
          <w:lang w:val="hy-AM"/>
        </w:rPr>
        <w:t>կանխարգելման</w:t>
      </w:r>
      <w:r w:rsidRPr="00CD1FDD">
        <w:rPr>
          <w:rFonts w:ascii="GHEA Grapalat" w:hAnsi="GHEA Grapalat" w:cs="GHEA Grapalat"/>
          <w:sz w:val="20"/>
          <w:szCs w:val="20"/>
          <w:lang w:val="pt-PT"/>
        </w:rPr>
        <w:t xml:space="preserve"> </w:t>
      </w:r>
      <w:r w:rsidRPr="00CD1FDD">
        <w:rPr>
          <w:rFonts w:ascii="GHEA Grapalat" w:hAnsi="GHEA Grapalat" w:cs="GHEA Grapalat"/>
          <w:sz w:val="20"/>
          <w:szCs w:val="20"/>
        </w:rPr>
        <w:t>ուղղությամբ</w:t>
      </w:r>
      <w:r w:rsidRPr="00CD1FDD">
        <w:rPr>
          <w:rFonts w:ascii="GHEA Grapalat" w:hAnsi="GHEA Grapalat" w:cs="GHEA Grapalat"/>
          <w:sz w:val="20"/>
          <w:szCs w:val="20"/>
          <w:lang w:val="pt-PT"/>
        </w:rPr>
        <w:t>,</w:t>
      </w:r>
    </w:p>
    <w:p w14:paraId="47F58E7A" w14:textId="77777777" w:rsidR="00AF1F99" w:rsidRPr="00CD1FDD" w:rsidRDefault="00AF1F99" w:rsidP="00BC6437">
      <w:pPr>
        <w:numPr>
          <w:ilvl w:val="0"/>
          <w:numId w:val="33"/>
        </w:numPr>
        <w:spacing w:after="0" w:line="360" w:lineRule="auto"/>
        <w:ind w:hanging="645"/>
        <w:jc w:val="both"/>
        <w:rPr>
          <w:rFonts w:ascii="GHEA Grapalat" w:hAnsi="GHEA Grapalat" w:cs="Sylfaen"/>
          <w:noProof/>
          <w:sz w:val="20"/>
          <w:szCs w:val="20"/>
          <w:lang w:val="pt-PT"/>
        </w:rPr>
      </w:pPr>
      <w:r w:rsidRPr="00CD1FDD">
        <w:rPr>
          <w:rFonts w:ascii="GHEA Grapalat" w:hAnsi="GHEA Grapalat" w:cs="GHEA Grapalat"/>
          <w:sz w:val="20"/>
          <w:szCs w:val="20"/>
          <w:lang w:val="hy-AM"/>
        </w:rPr>
        <w:t>իրականացն</w:t>
      </w:r>
      <w:r w:rsidRPr="00CD1FDD">
        <w:rPr>
          <w:rFonts w:ascii="GHEA Grapalat" w:hAnsi="GHEA Grapalat" w:cs="GHEA Grapalat"/>
          <w:sz w:val="20"/>
          <w:szCs w:val="20"/>
        </w:rPr>
        <w:t>ել</w:t>
      </w:r>
      <w:r w:rsidRPr="00CD1FDD">
        <w:rPr>
          <w:rFonts w:ascii="GHEA Grapalat" w:hAnsi="GHEA Grapalat" w:cs="GHEA Grapalat"/>
          <w:sz w:val="20"/>
          <w:szCs w:val="20"/>
          <w:lang w:val="pt-PT"/>
        </w:rPr>
        <w:t xml:space="preserve"> </w:t>
      </w:r>
      <w:r w:rsidRPr="00CD1FDD">
        <w:rPr>
          <w:rFonts w:ascii="GHEA Grapalat" w:hAnsi="GHEA Grapalat" w:cs="GHEA Grapalat"/>
          <w:sz w:val="20"/>
          <w:szCs w:val="20"/>
          <w:lang w:val="hy-AM"/>
        </w:rPr>
        <w:t>աշխատանքներ սեռական օրգանների</w:t>
      </w:r>
      <w:r w:rsidRPr="00CD1FDD">
        <w:rPr>
          <w:rFonts w:ascii="GHEA Grapalat" w:hAnsi="GHEA Grapalat" w:cs="GHEA Grapalat"/>
          <w:sz w:val="20"/>
          <w:szCs w:val="20"/>
          <w:lang w:val="pt-PT"/>
        </w:rPr>
        <w:t xml:space="preserve"> </w:t>
      </w:r>
      <w:r w:rsidRPr="00CD1FDD">
        <w:rPr>
          <w:rFonts w:ascii="GHEA Grapalat" w:hAnsi="GHEA Grapalat" w:cs="GHEA Grapalat"/>
          <w:sz w:val="20"/>
          <w:szCs w:val="20"/>
          <w:lang w:val="hy-AM"/>
        </w:rPr>
        <w:t>նախաքաղցկեղային</w:t>
      </w:r>
      <w:r w:rsidRPr="00CD1FDD">
        <w:rPr>
          <w:rFonts w:ascii="GHEA Grapalat" w:hAnsi="GHEA Grapalat" w:cs="GHEA Grapalat"/>
          <w:sz w:val="20"/>
          <w:szCs w:val="20"/>
          <w:lang w:val="pt-PT"/>
        </w:rPr>
        <w:t xml:space="preserve">, </w:t>
      </w:r>
      <w:r w:rsidRPr="00CD1FDD">
        <w:rPr>
          <w:rFonts w:ascii="GHEA Grapalat" w:hAnsi="GHEA Grapalat" w:cs="GHEA Grapalat"/>
          <w:sz w:val="20"/>
          <w:szCs w:val="20"/>
          <w:lang w:val="hy-AM"/>
        </w:rPr>
        <w:t>քաղցկեղային հիվանդությունների</w:t>
      </w:r>
      <w:r w:rsidRPr="00CD1FDD">
        <w:rPr>
          <w:rFonts w:ascii="GHEA Grapalat" w:hAnsi="GHEA Grapalat" w:cs="GHEA Grapalat"/>
          <w:sz w:val="20"/>
          <w:szCs w:val="20"/>
          <w:lang w:val="pt-PT"/>
        </w:rPr>
        <w:t xml:space="preserve"> </w:t>
      </w:r>
      <w:r w:rsidRPr="00CD1FDD">
        <w:rPr>
          <w:rFonts w:ascii="GHEA Grapalat" w:hAnsi="GHEA Grapalat" w:cs="GHEA Grapalat"/>
          <w:sz w:val="20"/>
          <w:szCs w:val="20"/>
          <w:lang w:val="hy-AM"/>
        </w:rPr>
        <w:t>կանխարգելման</w:t>
      </w:r>
      <w:r w:rsidRPr="00CD1FDD">
        <w:rPr>
          <w:rFonts w:ascii="GHEA Grapalat" w:hAnsi="GHEA Grapalat" w:cs="GHEA Grapalat"/>
          <w:sz w:val="20"/>
          <w:szCs w:val="20"/>
          <w:lang w:val="pt-PT"/>
        </w:rPr>
        <w:t xml:space="preserve"> </w:t>
      </w:r>
      <w:r w:rsidRPr="00CD1FDD">
        <w:rPr>
          <w:rFonts w:ascii="GHEA Grapalat" w:hAnsi="GHEA Grapalat" w:cs="GHEA Grapalat"/>
          <w:sz w:val="20"/>
          <w:szCs w:val="20"/>
        </w:rPr>
        <w:t>և</w:t>
      </w:r>
      <w:r w:rsidRPr="00CD1FDD">
        <w:rPr>
          <w:rFonts w:ascii="GHEA Grapalat" w:hAnsi="GHEA Grapalat" w:cs="GHEA Grapalat"/>
          <w:sz w:val="20"/>
          <w:szCs w:val="20"/>
          <w:lang w:val="pt-PT"/>
        </w:rPr>
        <w:t xml:space="preserve"> </w:t>
      </w:r>
      <w:r w:rsidRPr="00CD1FDD">
        <w:rPr>
          <w:rFonts w:ascii="GHEA Grapalat" w:hAnsi="GHEA Grapalat" w:cs="GHEA Grapalat"/>
          <w:sz w:val="20"/>
          <w:szCs w:val="20"/>
        </w:rPr>
        <w:t>հայտնաբերման</w:t>
      </w:r>
      <w:r w:rsidRPr="00CD1FDD">
        <w:rPr>
          <w:rFonts w:ascii="GHEA Grapalat" w:hAnsi="GHEA Grapalat" w:cs="GHEA Grapalat"/>
          <w:sz w:val="20"/>
          <w:szCs w:val="20"/>
          <w:lang w:val="pt-PT"/>
        </w:rPr>
        <w:t xml:space="preserve"> </w:t>
      </w:r>
      <w:r w:rsidRPr="00CD1FDD">
        <w:rPr>
          <w:rFonts w:ascii="GHEA Grapalat" w:hAnsi="GHEA Grapalat" w:cs="GHEA Grapalat"/>
          <w:sz w:val="20"/>
          <w:szCs w:val="20"/>
        </w:rPr>
        <w:t>ուղղությամբ</w:t>
      </w:r>
      <w:r w:rsidRPr="00CD1FDD">
        <w:rPr>
          <w:rFonts w:ascii="GHEA Grapalat" w:hAnsi="GHEA Grapalat" w:cs="GHEA Grapalat"/>
          <w:sz w:val="20"/>
          <w:szCs w:val="20"/>
          <w:lang w:val="hy-AM"/>
        </w:rPr>
        <w:t>,</w:t>
      </w:r>
    </w:p>
    <w:p w14:paraId="3267A86D" w14:textId="77777777" w:rsidR="00AF1F99" w:rsidRPr="00CD1FDD" w:rsidRDefault="00AF1F99" w:rsidP="00BC6437">
      <w:pPr>
        <w:numPr>
          <w:ilvl w:val="0"/>
          <w:numId w:val="33"/>
        </w:numPr>
        <w:spacing w:after="0" w:line="360" w:lineRule="auto"/>
        <w:ind w:hanging="645"/>
        <w:jc w:val="both"/>
        <w:rPr>
          <w:rFonts w:ascii="GHEA Grapalat" w:hAnsi="GHEA Grapalat" w:cs="Sylfaen"/>
          <w:noProof/>
          <w:sz w:val="20"/>
          <w:szCs w:val="20"/>
          <w:lang w:val="pt-PT"/>
        </w:rPr>
      </w:pPr>
      <w:r w:rsidRPr="00CD1FDD">
        <w:rPr>
          <w:rFonts w:ascii="GHEA Grapalat" w:hAnsi="GHEA Grapalat" w:cs="GHEA Grapalat"/>
          <w:sz w:val="20"/>
          <w:szCs w:val="20"/>
          <w:lang w:val="hy-AM"/>
        </w:rPr>
        <w:t>իրականացն</w:t>
      </w:r>
      <w:r w:rsidRPr="00CD1FDD">
        <w:rPr>
          <w:rFonts w:ascii="GHEA Grapalat" w:hAnsi="GHEA Grapalat" w:cs="GHEA Grapalat"/>
          <w:sz w:val="20"/>
          <w:szCs w:val="20"/>
        </w:rPr>
        <w:t>ել</w:t>
      </w:r>
      <w:r w:rsidRPr="00CD1FDD">
        <w:rPr>
          <w:rFonts w:ascii="GHEA Grapalat" w:hAnsi="GHEA Grapalat" w:cs="GHEA Grapalat"/>
          <w:sz w:val="20"/>
          <w:szCs w:val="20"/>
          <w:lang w:val="pt-PT"/>
        </w:rPr>
        <w:t xml:space="preserve"> </w:t>
      </w:r>
      <w:r w:rsidRPr="00CD1FDD">
        <w:rPr>
          <w:rFonts w:ascii="GHEA Grapalat" w:hAnsi="GHEA Grapalat" w:cs="GHEA Grapalat"/>
          <w:sz w:val="20"/>
          <w:szCs w:val="20"/>
          <w:lang w:val="hy-AM"/>
        </w:rPr>
        <w:t>աշխատանքներ</w:t>
      </w:r>
      <w:r w:rsidRPr="00CD1FDD">
        <w:rPr>
          <w:rFonts w:ascii="GHEA Grapalat" w:hAnsi="GHEA Grapalat" w:cs="GHEA Grapalat"/>
          <w:sz w:val="20"/>
          <w:szCs w:val="20"/>
          <w:lang w:val="pt-PT"/>
        </w:rPr>
        <w:t xml:space="preserve"> </w:t>
      </w:r>
      <w:r w:rsidRPr="00CD1FDD">
        <w:rPr>
          <w:rFonts w:ascii="GHEA Grapalat" w:hAnsi="GHEA Grapalat" w:cs="GHEA Grapalat"/>
          <w:sz w:val="20"/>
          <w:szCs w:val="20"/>
          <w:lang w:val="hy-AM"/>
        </w:rPr>
        <w:t>հետդաշտանադադարային տարիքի կանանց</w:t>
      </w:r>
      <w:r w:rsidRPr="00CD1FDD">
        <w:rPr>
          <w:rFonts w:ascii="GHEA Grapalat" w:hAnsi="GHEA Grapalat" w:cs="GHEA Grapalat"/>
          <w:sz w:val="20"/>
          <w:szCs w:val="20"/>
          <w:lang w:val="pt-PT"/>
        </w:rPr>
        <w:t xml:space="preserve"> </w:t>
      </w:r>
      <w:r w:rsidRPr="00CD1FDD">
        <w:rPr>
          <w:rFonts w:ascii="GHEA Grapalat" w:hAnsi="GHEA Grapalat" w:cs="GHEA Grapalat"/>
          <w:sz w:val="20"/>
          <w:szCs w:val="20"/>
          <w:lang w:val="hy-AM"/>
        </w:rPr>
        <w:t>կյանքի որակի բարելավման՝ օստեոպորոզի, ճարպակալման, արյան զարկերակային բարձր ճնշման կանխարգելման</w:t>
      </w:r>
      <w:r w:rsidRPr="00CD1FDD">
        <w:rPr>
          <w:rFonts w:ascii="GHEA Grapalat" w:hAnsi="GHEA Grapalat" w:cs="GHEA Grapalat"/>
          <w:sz w:val="20"/>
          <w:szCs w:val="20"/>
          <w:lang w:val="pt-PT"/>
        </w:rPr>
        <w:t xml:space="preserve"> </w:t>
      </w:r>
      <w:r w:rsidRPr="00CD1FDD">
        <w:rPr>
          <w:rFonts w:ascii="GHEA Grapalat" w:hAnsi="GHEA Grapalat" w:cs="GHEA Grapalat"/>
          <w:sz w:val="20"/>
          <w:szCs w:val="20"/>
        </w:rPr>
        <w:t>ուղղությամբ</w:t>
      </w:r>
      <w:r w:rsidRPr="00CD1FDD">
        <w:rPr>
          <w:rFonts w:ascii="GHEA Grapalat" w:hAnsi="GHEA Grapalat" w:cs="GHEA Grapalat"/>
          <w:sz w:val="20"/>
          <w:szCs w:val="20"/>
          <w:lang w:val="pt-PT"/>
        </w:rPr>
        <w:t>,</w:t>
      </w:r>
      <w:r w:rsidRPr="00CD1FDD">
        <w:rPr>
          <w:rFonts w:ascii="GHEA Grapalat" w:hAnsi="GHEA Grapalat" w:cs="GHEA Grapalat"/>
          <w:sz w:val="20"/>
          <w:szCs w:val="20"/>
          <w:lang w:val="hy-AM"/>
        </w:rPr>
        <w:t xml:space="preserve"> </w:t>
      </w:r>
    </w:p>
    <w:p w14:paraId="4DB529B9" w14:textId="77777777" w:rsidR="00AF1F99" w:rsidRPr="00CD1FDD" w:rsidRDefault="00AF1F99" w:rsidP="00BC6437">
      <w:pPr>
        <w:numPr>
          <w:ilvl w:val="0"/>
          <w:numId w:val="33"/>
        </w:numPr>
        <w:spacing w:after="0" w:line="360" w:lineRule="auto"/>
        <w:ind w:hanging="645"/>
        <w:jc w:val="both"/>
        <w:rPr>
          <w:rFonts w:ascii="GHEA Grapalat" w:hAnsi="GHEA Grapalat" w:cs="Sylfaen"/>
          <w:noProof/>
          <w:sz w:val="20"/>
          <w:szCs w:val="20"/>
        </w:rPr>
      </w:pPr>
      <w:r w:rsidRPr="00CD1FDD">
        <w:rPr>
          <w:rFonts w:ascii="GHEA Grapalat" w:hAnsi="GHEA Grapalat" w:cs="GHEA Grapalat"/>
          <w:sz w:val="20"/>
          <w:szCs w:val="20"/>
          <w:lang w:val="hy-AM"/>
        </w:rPr>
        <w:t>ցուցաբեր</w:t>
      </w:r>
      <w:r w:rsidRPr="00CD1FDD">
        <w:rPr>
          <w:rFonts w:ascii="GHEA Grapalat" w:hAnsi="GHEA Grapalat" w:cs="GHEA Grapalat"/>
          <w:sz w:val="20"/>
          <w:szCs w:val="20"/>
        </w:rPr>
        <w:t>ել</w:t>
      </w:r>
      <w:r w:rsidRPr="00CD1FDD">
        <w:rPr>
          <w:rFonts w:ascii="GHEA Grapalat" w:hAnsi="GHEA Grapalat" w:cs="GHEA Grapalat"/>
          <w:sz w:val="20"/>
          <w:szCs w:val="20"/>
          <w:lang w:val="hy-AM"/>
        </w:rPr>
        <w:t xml:space="preserve"> խորհրդատվական օգնություն</w:t>
      </w:r>
      <w:r w:rsidRPr="00CD1FDD">
        <w:rPr>
          <w:rFonts w:ascii="GHEA Grapalat" w:hAnsi="GHEA Grapalat" w:cs="GHEA Grapalat"/>
          <w:sz w:val="20"/>
          <w:szCs w:val="20"/>
        </w:rPr>
        <w:t xml:space="preserve"> </w:t>
      </w:r>
      <w:r w:rsidRPr="00CD1FDD">
        <w:rPr>
          <w:rFonts w:ascii="GHEA Grapalat" w:hAnsi="GHEA Grapalat" w:cs="GHEA Grapalat"/>
          <w:sz w:val="20"/>
          <w:szCs w:val="20"/>
          <w:lang w:val="hy-AM"/>
        </w:rPr>
        <w:t>ընտանիքին,</w:t>
      </w:r>
    </w:p>
    <w:p w14:paraId="3A0E8D07" w14:textId="77777777" w:rsidR="00AF1F99" w:rsidRPr="00CD1FDD" w:rsidRDefault="00AF1F99" w:rsidP="00BC6437">
      <w:pPr>
        <w:numPr>
          <w:ilvl w:val="0"/>
          <w:numId w:val="33"/>
        </w:numPr>
        <w:spacing w:after="0" w:line="360" w:lineRule="auto"/>
        <w:ind w:hanging="645"/>
        <w:jc w:val="both"/>
        <w:rPr>
          <w:rFonts w:ascii="GHEA Grapalat" w:hAnsi="GHEA Grapalat" w:cs="Sylfaen"/>
          <w:noProof/>
          <w:sz w:val="20"/>
          <w:szCs w:val="20"/>
        </w:rPr>
      </w:pPr>
      <w:r w:rsidRPr="00CD1FDD">
        <w:rPr>
          <w:rFonts w:ascii="GHEA Grapalat" w:hAnsi="GHEA Grapalat" w:cs="GHEA Grapalat"/>
          <w:sz w:val="20"/>
          <w:szCs w:val="20"/>
          <w:lang w:val="hy-AM"/>
        </w:rPr>
        <w:t>կատար</w:t>
      </w:r>
      <w:r w:rsidRPr="00CD1FDD">
        <w:rPr>
          <w:rFonts w:ascii="GHEA Grapalat" w:hAnsi="GHEA Grapalat" w:cs="GHEA Grapalat"/>
          <w:sz w:val="20"/>
          <w:szCs w:val="20"/>
        </w:rPr>
        <w:t>ել</w:t>
      </w:r>
      <w:r w:rsidRPr="00CD1FDD">
        <w:rPr>
          <w:rFonts w:ascii="GHEA Grapalat" w:hAnsi="GHEA Grapalat" w:cs="GHEA Grapalat"/>
          <w:sz w:val="20"/>
          <w:szCs w:val="20"/>
          <w:lang w:val="hy-AM"/>
        </w:rPr>
        <w:t xml:space="preserve"> տվյալ մասնագիտական ստորաբաժանման ուղղվածությանը </w:t>
      </w:r>
      <w:r w:rsidRPr="00CD1FDD">
        <w:rPr>
          <w:rFonts w:ascii="GHEA Grapalat" w:hAnsi="GHEA Grapalat" w:cs="GHEA Grapalat"/>
          <w:sz w:val="20"/>
          <w:szCs w:val="20"/>
        </w:rPr>
        <w:t>և</w:t>
      </w:r>
      <w:r w:rsidRPr="00CD1FDD">
        <w:rPr>
          <w:rFonts w:ascii="GHEA Grapalat" w:hAnsi="GHEA Grapalat" w:cs="GHEA Grapalat"/>
          <w:sz w:val="20"/>
          <w:szCs w:val="20"/>
          <w:lang w:val="hy-AM"/>
        </w:rPr>
        <w:t xml:space="preserve"> բժշկի </w:t>
      </w:r>
      <w:r w:rsidRPr="00CD1FDD">
        <w:rPr>
          <w:rFonts w:ascii="GHEA Grapalat" w:hAnsi="GHEA Grapalat" w:cs="GHEA Grapalat"/>
          <w:sz w:val="20"/>
          <w:szCs w:val="20"/>
        </w:rPr>
        <w:t xml:space="preserve">ցուցումներին համապատասխան՝ </w:t>
      </w:r>
      <w:r w:rsidRPr="00CD1FDD">
        <w:rPr>
          <w:rFonts w:ascii="GHEA Grapalat" w:hAnsi="GHEA Grapalat" w:cs="GHEA Grapalat"/>
          <w:sz w:val="20"/>
          <w:szCs w:val="20"/>
          <w:lang w:val="hy-AM"/>
        </w:rPr>
        <w:t>ախտորոշիչ, սկրինինգային և բուժական</w:t>
      </w:r>
      <w:r w:rsidRPr="00CD1FDD">
        <w:rPr>
          <w:rFonts w:ascii="GHEA Grapalat" w:hAnsi="GHEA Grapalat" w:cs="GHEA Grapalat"/>
          <w:sz w:val="20"/>
          <w:szCs w:val="20"/>
        </w:rPr>
        <w:t xml:space="preserve"> </w:t>
      </w:r>
      <w:r w:rsidRPr="00CD1FDD">
        <w:rPr>
          <w:rFonts w:ascii="GHEA Grapalat" w:hAnsi="GHEA Grapalat" w:cs="GHEA Grapalat"/>
          <w:sz w:val="20"/>
          <w:szCs w:val="20"/>
          <w:lang w:val="hy-AM"/>
        </w:rPr>
        <w:t>նշանակումներ,</w:t>
      </w:r>
    </w:p>
    <w:p w14:paraId="5B4511D2" w14:textId="77777777" w:rsidR="00AF1F99" w:rsidRPr="00CD1FDD" w:rsidRDefault="00AF1F99" w:rsidP="00BC6437">
      <w:pPr>
        <w:numPr>
          <w:ilvl w:val="0"/>
          <w:numId w:val="33"/>
        </w:numPr>
        <w:spacing w:after="0" w:line="360" w:lineRule="auto"/>
        <w:ind w:hanging="645"/>
        <w:jc w:val="both"/>
        <w:rPr>
          <w:rFonts w:ascii="GHEA Grapalat" w:hAnsi="GHEA Grapalat" w:cs="Sylfaen"/>
          <w:noProof/>
          <w:sz w:val="20"/>
          <w:szCs w:val="20"/>
        </w:rPr>
      </w:pPr>
      <w:r w:rsidRPr="00CD1FDD">
        <w:rPr>
          <w:rFonts w:ascii="GHEA Grapalat" w:hAnsi="GHEA Grapalat" w:cs="GHEA Grapalat"/>
          <w:sz w:val="20"/>
          <w:szCs w:val="20"/>
          <w:lang w:val="hy-AM"/>
        </w:rPr>
        <w:t>իրականացն</w:t>
      </w:r>
      <w:r w:rsidRPr="00CD1FDD">
        <w:rPr>
          <w:rFonts w:ascii="GHEA Grapalat" w:hAnsi="GHEA Grapalat" w:cs="GHEA Grapalat"/>
          <w:sz w:val="20"/>
          <w:szCs w:val="20"/>
        </w:rPr>
        <w:t>ել</w:t>
      </w:r>
      <w:r w:rsidRPr="00CD1FDD">
        <w:rPr>
          <w:rFonts w:ascii="GHEA Grapalat" w:hAnsi="GHEA Grapalat" w:cs="GHEA Grapalat"/>
          <w:sz w:val="20"/>
          <w:szCs w:val="20"/>
          <w:lang w:val="hy-AM"/>
        </w:rPr>
        <w:t xml:space="preserve"> անհետաձգելի օգնություն և խնամք մանկաբարձագինեկոլոգիական</w:t>
      </w:r>
      <w:r w:rsidRPr="00CD1FDD">
        <w:rPr>
          <w:rFonts w:ascii="GHEA Grapalat" w:hAnsi="GHEA Grapalat" w:cs="GHEA Grapalat"/>
          <w:sz w:val="20"/>
          <w:szCs w:val="20"/>
        </w:rPr>
        <w:t xml:space="preserve"> ախտաբանական իրավիճակներում,</w:t>
      </w:r>
    </w:p>
    <w:p w14:paraId="03C97BAF" w14:textId="77777777" w:rsidR="00AF1F99" w:rsidRPr="00CD1FDD" w:rsidRDefault="00AF1F99" w:rsidP="00BC6437">
      <w:pPr>
        <w:numPr>
          <w:ilvl w:val="0"/>
          <w:numId w:val="33"/>
        </w:numPr>
        <w:spacing w:after="0" w:line="360" w:lineRule="auto"/>
        <w:ind w:hanging="645"/>
        <w:jc w:val="both"/>
        <w:rPr>
          <w:rFonts w:ascii="GHEA Grapalat" w:hAnsi="GHEA Grapalat" w:cs="Sylfaen"/>
          <w:noProof/>
          <w:sz w:val="20"/>
          <w:szCs w:val="20"/>
        </w:rPr>
      </w:pPr>
      <w:r w:rsidRPr="00CD1FDD">
        <w:rPr>
          <w:rFonts w:ascii="GHEA Grapalat" w:hAnsi="GHEA Grapalat" w:cs="GHEA Grapalat"/>
          <w:sz w:val="20"/>
          <w:szCs w:val="20"/>
          <w:lang w:val="hy-AM"/>
        </w:rPr>
        <w:t>ցուցաբեր</w:t>
      </w:r>
      <w:r w:rsidRPr="00CD1FDD">
        <w:rPr>
          <w:rFonts w:ascii="GHEA Grapalat" w:hAnsi="GHEA Grapalat" w:cs="GHEA Grapalat"/>
          <w:sz w:val="20"/>
          <w:szCs w:val="20"/>
        </w:rPr>
        <w:t>ել</w:t>
      </w:r>
      <w:r w:rsidRPr="00CD1FDD">
        <w:rPr>
          <w:rFonts w:ascii="GHEA Grapalat" w:hAnsi="GHEA Grapalat" w:cs="GHEA Grapalat"/>
          <w:sz w:val="20"/>
          <w:szCs w:val="20"/>
          <w:lang w:val="hy-AM"/>
        </w:rPr>
        <w:t xml:space="preserve"> ինքնուրույն օգնություն չբարդացած ծննդաբերության ժամանակ կամ օգնություն` բժշկի հետ միասին ախտաբանական ծննդաբերության ժամանակ</w:t>
      </w:r>
      <w:r w:rsidRPr="00CD1FDD">
        <w:rPr>
          <w:rFonts w:ascii="GHEA Grapalat" w:hAnsi="GHEA Grapalat" w:cs="GHEA Grapalat"/>
          <w:sz w:val="20"/>
          <w:szCs w:val="20"/>
        </w:rPr>
        <w:t>,</w:t>
      </w:r>
    </w:p>
    <w:p w14:paraId="639AAC9B" w14:textId="77777777" w:rsidR="00AF1F99" w:rsidRPr="00CD1FDD" w:rsidRDefault="00AF1F99" w:rsidP="00BC6437">
      <w:pPr>
        <w:numPr>
          <w:ilvl w:val="0"/>
          <w:numId w:val="33"/>
        </w:numPr>
        <w:spacing w:after="0" w:line="360" w:lineRule="auto"/>
        <w:ind w:hanging="645"/>
        <w:jc w:val="both"/>
        <w:rPr>
          <w:rFonts w:ascii="GHEA Grapalat" w:hAnsi="GHEA Grapalat" w:cs="Sylfaen"/>
          <w:noProof/>
          <w:sz w:val="20"/>
          <w:szCs w:val="20"/>
        </w:rPr>
      </w:pPr>
      <w:r w:rsidRPr="00CD1FDD">
        <w:rPr>
          <w:rFonts w:ascii="GHEA Grapalat" w:hAnsi="GHEA Grapalat" w:cs="GHEA Grapalat"/>
          <w:sz w:val="20"/>
          <w:szCs w:val="20"/>
          <w:lang w:val="hy-AM"/>
        </w:rPr>
        <w:t>կատար</w:t>
      </w:r>
      <w:r w:rsidRPr="00CD1FDD">
        <w:rPr>
          <w:rFonts w:ascii="GHEA Grapalat" w:hAnsi="GHEA Grapalat" w:cs="GHEA Grapalat"/>
          <w:sz w:val="20"/>
          <w:szCs w:val="20"/>
        </w:rPr>
        <w:t>ել</w:t>
      </w:r>
      <w:r w:rsidRPr="00CD1FDD">
        <w:rPr>
          <w:rFonts w:ascii="GHEA Grapalat" w:hAnsi="GHEA Grapalat" w:cs="GHEA Grapalat"/>
          <w:sz w:val="20"/>
          <w:szCs w:val="20"/>
          <w:lang w:val="hy-AM"/>
        </w:rPr>
        <w:t xml:space="preserve"> նորածնի առաջին հարդարանք</w:t>
      </w:r>
      <w:r w:rsidRPr="00CD1FDD">
        <w:rPr>
          <w:rFonts w:ascii="GHEA Grapalat" w:hAnsi="GHEA Grapalat" w:cs="GHEA Grapalat"/>
          <w:sz w:val="20"/>
          <w:szCs w:val="20"/>
        </w:rPr>
        <w:t xml:space="preserve">, </w:t>
      </w:r>
      <w:r w:rsidRPr="00CD1FDD">
        <w:rPr>
          <w:rFonts w:ascii="GHEA Grapalat" w:hAnsi="GHEA Grapalat" w:cs="GHEA Grapalat"/>
          <w:sz w:val="20"/>
          <w:szCs w:val="20"/>
          <w:lang w:val="hy-AM"/>
        </w:rPr>
        <w:t>անհրաժեշտության</w:t>
      </w:r>
      <w:r w:rsidRPr="00CD1FDD">
        <w:rPr>
          <w:rFonts w:ascii="GHEA Grapalat" w:hAnsi="GHEA Grapalat" w:cs="GHEA Grapalat"/>
          <w:sz w:val="20"/>
          <w:szCs w:val="20"/>
        </w:rPr>
        <w:t xml:space="preserve"> </w:t>
      </w:r>
      <w:r w:rsidRPr="00CD1FDD">
        <w:rPr>
          <w:rFonts w:ascii="GHEA Grapalat" w:hAnsi="GHEA Grapalat" w:cs="GHEA Grapalat"/>
          <w:sz w:val="20"/>
          <w:szCs w:val="20"/>
          <w:lang w:val="hy-AM"/>
        </w:rPr>
        <w:t>դեպքում` իրականացն</w:t>
      </w:r>
      <w:r w:rsidRPr="00CD1FDD">
        <w:rPr>
          <w:rFonts w:ascii="GHEA Grapalat" w:hAnsi="GHEA Grapalat" w:cs="GHEA Grapalat"/>
          <w:sz w:val="20"/>
          <w:szCs w:val="20"/>
        </w:rPr>
        <w:t>ել</w:t>
      </w:r>
      <w:r w:rsidRPr="00CD1FDD">
        <w:rPr>
          <w:rFonts w:ascii="GHEA Grapalat" w:hAnsi="GHEA Grapalat" w:cs="GHEA Grapalat"/>
          <w:sz w:val="20"/>
          <w:szCs w:val="20"/>
          <w:lang w:val="hy-AM"/>
        </w:rPr>
        <w:t xml:space="preserve"> նորածնի վերակենդանացում,</w:t>
      </w:r>
    </w:p>
    <w:p w14:paraId="3FDCB3D0" w14:textId="77777777" w:rsidR="00AF1F99" w:rsidRPr="00CD1FDD" w:rsidRDefault="00AF1F99" w:rsidP="00BC6437">
      <w:pPr>
        <w:numPr>
          <w:ilvl w:val="0"/>
          <w:numId w:val="33"/>
        </w:numPr>
        <w:spacing w:after="0" w:line="360" w:lineRule="auto"/>
        <w:ind w:hanging="645"/>
        <w:jc w:val="both"/>
        <w:rPr>
          <w:rFonts w:ascii="GHEA Grapalat" w:hAnsi="GHEA Grapalat" w:cs="Sylfaen"/>
          <w:noProof/>
          <w:sz w:val="20"/>
          <w:szCs w:val="20"/>
        </w:rPr>
      </w:pPr>
      <w:r w:rsidRPr="00CD1FDD">
        <w:rPr>
          <w:rFonts w:ascii="GHEA Grapalat" w:hAnsi="GHEA Grapalat" w:cs="GHEA Grapalat"/>
          <w:sz w:val="20"/>
          <w:szCs w:val="20"/>
          <w:lang w:val="hy-AM"/>
        </w:rPr>
        <w:t>հետև</w:t>
      </w:r>
      <w:r w:rsidRPr="00CD1FDD">
        <w:rPr>
          <w:rFonts w:ascii="GHEA Grapalat" w:hAnsi="GHEA Grapalat" w:cs="GHEA Grapalat"/>
          <w:sz w:val="20"/>
          <w:szCs w:val="20"/>
        </w:rPr>
        <w:t>ել</w:t>
      </w:r>
      <w:r w:rsidRPr="00CD1FDD">
        <w:rPr>
          <w:rFonts w:ascii="GHEA Grapalat" w:hAnsi="GHEA Grapalat" w:cs="GHEA Grapalat"/>
          <w:sz w:val="20"/>
          <w:szCs w:val="20"/>
          <w:lang w:val="hy-AM"/>
        </w:rPr>
        <w:t xml:space="preserve"> ծննդկանի վիճակին հետծննդյան</w:t>
      </w:r>
      <w:r w:rsidRPr="00CD1FDD">
        <w:rPr>
          <w:rFonts w:ascii="GHEA Grapalat" w:hAnsi="GHEA Grapalat" w:cs="GHEA Grapalat"/>
          <w:sz w:val="20"/>
          <w:szCs w:val="20"/>
        </w:rPr>
        <w:t xml:space="preserve"> շրջանում,</w:t>
      </w:r>
    </w:p>
    <w:p w14:paraId="10EB15EC" w14:textId="77777777" w:rsidR="00AF1F99" w:rsidRPr="00CD1FDD" w:rsidRDefault="00AF1F99" w:rsidP="00BC6437">
      <w:pPr>
        <w:numPr>
          <w:ilvl w:val="0"/>
          <w:numId w:val="33"/>
        </w:numPr>
        <w:spacing w:after="0" w:line="360" w:lineRule="auto"/>
        <w:ind w:hanging="645"/>
        <w:jc w:val="both"/>
        <w:rPr>
          <w:rFonts w:ascii="GHEA Grapalat" w:hAnsi="GHEA Grapalat" w:cs="Sylfaen"/>
          <w:noProof/>
          <w:sz w:val="20"/>
          <w:szCs w:val="20"/>
        </w:rPr>
      </w:pPr>
      <w:r w:rsidRPr="00CD1FDD">
        <w:rPr>
          <w:rFonts w:ascii="GHEA Grapalat" w:hAnsi="GHEA Grapalat" w:cs="GHEA Grapalat"/>
          <w:sz w:val="20"/>
          <w:szCs w:val="20"/>
          <w:lang w:val="hy-AM"/>
        </w:rPr>
        <w:t>նախապատրաստ</w:t>
      </w:r>
      <w:r w:rsidRPr="00CD1FDD">
        <w:rPr>
          <w:rFonts w:ascii="GHEA Grapalat" w:hAnsi="GHEA Grapalat" w:cs="GHEA Grapalat"/>
          <w:sz w:val="20"/>
          <w:szCs w:val="20"/>
        </w:rPr>
        <w:t>ել</w:t>
      </w:r>
      <w:r w:rsidRPr="00CD1FDD">
        <w:rPr>
          <w:rFonts w:ascii="GHEA Grapalat" w:hAnsi="GHEA Grapalat" w:cs="GHEA Grapalat"/>
          <w:sz w:val="20"/>
          <w:szCs w:val="20"/>
          <w:lang w:val="hy-AM"/>
        </w:rPr>
        <w:t xml:space="preserve"> գինեկոլոգիական հիվանդներին և հղիներին վիրահատության, </w:t>
      </w:r>
    </w:p>
    <w:p w14:paraId="25B4ACAB" w14:textId="77777777" w:rsidR="00AF1F99" w:rsidRPr="00CD1FDD" w:rsidRDefault="00AF1F99" w:rsidP="00BC6437">
      <w:pPr>
        <w:numPr>
          <w:ilvl w:val="0"/>
          <w:numId w:val="33"/>
        </w:numPr>
        <w:spacing w:after="0" w:line="360" w:lineRule="auto"/>
        <w:ind w:hanging="645"/>
        <w:jc w:val="both"/>
        <w:rPr>
          <w:rFonts w:ascii="GHEA Grapalat" w:hAnsi="GHEA Grapalat" w:cs="Sylfaen"/>
          <w:noProof/>
          <w:sz w:val="20"/>
          <w:szCs w:val="20"/>
        </w:rPr>
      </w:pPr>
      <w:r w:rsidRPr="00CD1FDD">
        <w:rPr>
          <w:rFonts w:ascii="GHEA Grapalat" w:hAnsi="GHEA Grapalat" w:cs="GHEA Grapalat"/>
          <w:sz w:val="20"/>
          <w:szCs w:val="20"/>
          <w:lang w:val="hy-AM"/>
        </w:rPr>
        <w:t>վերցն</w:t>
      </w:r>
      <w:r w:rsidRPr="00CD1FDD">
        <w:rPr>
          <w:rFonts w:ascii="GHEA Grapalat" w:hAnsi="GHEA Grapalat" w:cs="GHEA Grapalat"/>
          <w:sz w:val="20"/>
          <w:szCs w:val="20"/>
        </w:rPr>
        <w:t>ել</w:t>
      </w:r>
      <w:r w:rsidRPr="00CD1FDD">
        <w:rPr>
          <w:rFonts w:ascii="GHEA Grapalat" w:hAnsi="GHEA Grapalat" w:cs="GHEA Grapalat"/>
          <w:sz w:val="20"/>
          <w:szCs w:val="20"/>
          <w:lang w:val="hy-AM"/>
        </w:rPr>
        <w:t xml:space="preserve"> լաբորատոր հետազոտության համար անհրաժեշտ նմուշառումներ, </w:t>
      </w:r>
    </w:p>
    <w:p w14:paraId="1F50DCDD" w14:textId="77777777" w:rsidR="00AF1F99" w:rsidRPr="00CD1FDD" w:rsidRDefault="00AF1F99" w:rsidP="00BC6437">
      <w:pPr>
        <w:numPr>
          <w:ilvl w:val="0"/>
          <w:numId w:val="33"/>
        </w:numPr>
        <w:spacing w:after="0" w:line="360" w:lineRule="auto"/>
        <w:ind w:hanging="645"/>
        <w:jc w:val="both"/>
        <w:rPr>
          <w:rFonts w:ascii="GHEA Grapalat" w:hAnsi="GHEA Grapalat" w:cs="Sylfaen"/>
          <w:noProof/>
          <w:sz w:val="20"/>
          <w:szCs w:val="20"/>
        </w:rPr>
      </w:pPr>
      <w:r w:rsidRPr="00CD1FDD">
        <w:rPr>
          <w:rFonts w:ascii="GHEA Grapalat" w:hAnsi="GHEA Grapalat" w:cs="GHEA Grapalat"/>
          <w:sz w:val="20"/>
          <w:szCs w:val="20"/>
          <w:lang w:val="hy-AM"/>
        </w:rPr>
        <w:t>կատար</w:t>
      </w:r>
      <w:r w:rsidRPr="00CD1FDD">
        <w:rPr>
          <w:rFonts w:ascii="GHEA Grapalat" w:hAnsi="GHEA Grapalat" w:cs="GHEA Grapalat"/>
          <w:sz w:val="20"/>
          <w:szCs w:val="20"/>
        </w:rPr>
        <w:t>ել</w:t>
      </w:r>
      <w:r w:rsidRPr="00CD1FDD">
        <w:rPr>
          <w:rFonts w:ascii="GHEA Grapalat" w:hAnsi="GHEA Grapalat" w:cs="GHEA Grapalat"/>
          <w:sz w:val="20"/>
          <w:szCs w:val="20"/>
          <w:lang w:val="hy-AM"/>
        </w:rPr>
        <w:t xml:space="preserve"> ոչ սթրեսային թեստի գնահատում, </w:t>
      </w:r>
    </w:p>
    <w:p w14:paraId="7C35BB5C" w14:textId="77777777" w:rsidR="00AF1F99" w:rsidRPr="00CD1FDD" w:rsidRDefault="00AF1F99" w:rsidP="00BC6437">
      <w:pPr>
        <w:numPr>
          <w:ilvl w:val="0"/>
          <w:numId w:val="33"/>
        </w:numPr>
        <w:spacing w:after="0" w:line="360" w:lineRule="auto"/>
        <w:ind w:hanging="645"/>
        <w:jc w:val="both"/>
        <w:rPr>
          <w:rFonts w:ascii="GHEA Grapalat" w:hAnsi="GHEA Grapalat" w:cs="Sylfaen"/>
          <w:noProof/>
          <w:sz w:val="20"/>
          <w:szCs w:val="20"/>
        </w:rPr>
      </w:pPr>
      <w:r w:rsidRPr="00CD1FDD">
        <w:rPr>
          <w:rFonts w:ascii="GHEA Grapalat" w:hAnsi="GHEA Grapalat" w:cs="GHEA Grapalat"/>
          <w:sz w:val="20"/>
          <w:szCs w:val="20"/>
          <w:lang w:val="hy-AM"/>
        </w:rPr>
        <w:t>իրականացն</w:t>
      </w:r>
      <w:r w:rsidRPr="00CD1FDD">
        <w:rPr>
          <w:rFonts w:ascii="GHEA Grapalat" w:hAnsi="GHEA Grapalat" w:cs="GHEA Grapalat"/>
          <w:sz w:val="20"/>
          <w:szCs w:val="20"/>
        </w:rPr>
        <w:t>ել</w:t>
      </w:r>
      <w:r w:rsidRPr="00CD1FDD">
        <w:rPr>
          <w:rFonts w:ascii="GHEA Grapalat" w:hAnsi="GHEA Grapalat" w:cs="GHEA Grapalat"/>
          <w:sz w:val="20"/>
          <w:szCs w:val="20"/>
          <w:lang w:val="hy-AM"/>
        </w:rPr>
        <w:t xml:space="preserve"> հետվիրահատական խնամքն ու բժշկի</w:t>
      </w:r>
      <w:r w:rsidRPr="00CD1FDD">
        <w:rPr>
          <w:rFonts w:ascii="GHEA Grapalat" w:hAnsi="GHEA Grapalat" w:cs="GHEA Grapalat"/>
          <w:sz w:val="20"/>
          <w:szCs w:val="20"/>
        </w:rPr>
        <w:t xml:space="preserve"> </w:t>
      </w:r>
      <w:r w:rsidRPr="00CD1FDD">
        <w:rPr>
          <w:rFonts w:ascii="GHEA Grapalat" w:hAnsi="GHEA Grapalat" w:cs="GHEA Grapalat"/>
          <w:sz w:val="20"/>
          <w:szCs w:val="20"/>
          <w:lang w:val="hy-AM"/>
        </w:rPr>
        <w:t>նշանակումները</w:t>
      </w:r>
      <w:r w:rsidRPr="00CD1FDD">
        <w:rPr>
          <w:rFonts w:ascii="GHEA Grapalat" w:hAnsi="GHEA Grapalat" w:cs="GHEA Grapalat"/>
          <w:sz w:val="20"/>
          <w:szCs w:val="20"/>
        </w:rPr>
        <w:t>,</w:t>
      </w:r>
    </w:p>
    <w:p w14:paraId="3461B7A7" w14:textId="77777777" w:rsidR="00AF1F99" w:rsidRPr="00CD1FDD" w:rsidRDefault="00AF1F99" w:rsidP="00BC6437">
      <w:pPr>
        <w:numPr>
          <w:ilvl w:val="0"/>
          <w:numId w:val="33"/>
        </w:numPr>
        <w:spacing w:after="0" w:line="360" w:lineRule="auto"/>
        <w:ind w:hanging="645"/>
        <w:jc w:val="both"/>
        <w:rPr>
          <w:rFonts w:ascii="GHEA Grapalat" w:hAnsi="GHEA Grapalat" w:cs="Sylfaen"/>
          <w:noProof/>
          <w:sz w:val="20"/>
          <w:szCs w:val="20"/>
        </w:rPr>
      </w:pPr>
      <w:r w:rsidRPr="00CD1FDD">
        <w:rPr>
          <w:rFonts w:ascii="GHEA Grapalat" w:hAnsi="GHEA Grapalat" w:cs="GHEA Grapalat"/>
          <w:sz w:val="20"/>
          <w:szCs w:val="20"/>
        </w:rPr>
        <w:t>լրացնել տեղեկանքներ և բժշկական ոլորտի այլ փաստաթղթեր,</w:t>
      </w:r>
    </w:p>
    <w:p w14:paraId="23CF45A1" w14:textId="77777777" w:rsidR="00AF1F99" w:rsidRPr="00CD1FDD" w:rsidRDefault="00AF1F99" w:rsidP="00BC6437">
      <w:pPr>
        <w:numPr>
          <w:ilvl w:val="0"/>
          <w:numId w:val="33"/>
        </w:numPr>
        <w:spacing w:after="0" w:line="360" w:lineRule="auto"/>
        <w:ind w:hanging="645"/>
        <w:jc w:val="both"/>
        <w:rPr>
          <w:rFonts w:ascii="GHEA Grapalat" w:hAnsi="GHEA Grapalat" w:cs="Sylfaen"/>
          <w:noProof/>
          <w:sz w:val="20"/>
          <w:szCs w:val="20"/>
        </w:rPr>
      </w:pPr>
      <w:r w:rsidRPr="00CD1FDD">
        <w:rPr>
          <w:rFonts w:ascii="GHEA Grapalat" w:hAnsi="GHEA Grapalat" w:cs="Sylfaen"/>
          <w:sz w:val="20"/>
          <w:szCs w:val="20"/>
          <w:lang w:val="pt-PT"/>
        </w:rPr>
        <w:t>ի</w:t>
      </w:r>
      <w:r w:rsidRPr="00CD1FDD">
        <w:rPr>
          <w:rFonts w:ascii="GHEA Grapalat" w:hAnsi="GHEA Grapalat" w:cs="Sylfaen"/>
          <w:sz w:val="20"/>
          <w:szCs w:val="20"/>
        </w:rPr>
        <w:t>րականացնել</w:t>
      </w:r>
      <w:r w:rsidRPr="00CD1FDD">
        <w:rPr>
          <w:rFonts w:ascii="GHEA Grapalat" w:hAnsi="GHEA Grapalat" w:cs="Sylfaen"/>
          <w:sz w:val="20"/>
          <w:szCs w:val="20"/>
          <w:lang w:val="pt-PT"/>
        </w:rPr>
        <w:t xml:space="preserve"> </w:t>
      </w:r>
      <w:r w:rsidRPr="00CD1FDD">
        <w:rPr>
          <w:rFonts w:ascii="GHEA Grapalat" w:hAnsi="GHEA Grapalat" w:cs="Sylfaen"/>
          <w:sz w:val="20"/>
          <w:szCs w:val="20"/>
        </w:rPr>
        <w:t>դեղերի</w:t>
      </w:r>
      <w:r w:rsidRPr="00CD1FDD">
        <w:rPr>
          <w:rFonts w:ascii="GHEA Grapalat" w:hAnsi="GHEA Grapalat" w:cs="Sylfaen"/>
          <w:sz w:val="20"/>
          <w:szCs w:val="20"/>
          <w:lang w:val="pt-PT"/>
        </w:rPr>
        <w:t xml:space="preserve"> </w:t>
      </w:r>
      <w:r w:rsidRPr="00CD1FDD">
        <w:rPr>
          <w:rFonts w:ascii="GHEA Grapalat" w:hAnsi="GHEA Grapalat" w:cs="Sylfaen"/>
          <w:sz w:val="20"/>
          <w:szCs w:val="20"/>
        </w:rPr>
        <w:t>դուրս</w:t>
      </w:r>
      <w:r w:rsidRPr="00CD1FDD">
        <w:rPr>
          <w:rFonts w:ascii="GHEA Grapalat" w:hAnsi="GHEA Grapalat" w:cs="Sylfaen"/>
          <w:sz w:val="20"/>
          <w:szCs w:val="20"/>
          <w:lang w:val="pt-PT"/>
        </w:rPr>
        <w:t xml:space="preserve"> </w:t>
      </w:r>
      <w:r w:rsidRPr="00CD1FDD">
        <w:rPr>
          <w:rFonts w:ascii="GHEA Grapalat" w:hAnsi="GHEA Grapalat" w:cs="Sylfaen"/>
          <w:sz w:val="20"/>
          <w:szCs w:val="20"/>
        </w:rPr>
        <w:t>գրում</w:t>
      </w:r>
      <w:r w:rsidRPr="00CD1FDD">
        <w:rPr>
          <w:rFonts w:ascii="GHEA Grapalat" w:hAnsi="GHEA Grapalat" w:cs="Sylfaen"/>
          <w:sz w:val="20"/>
          <w:szCs w:val="20"/>
          <w:lang w:val="pt-PT"/>
        </w:rPr>
        <w:t xml:space="preserve">, </w:t>
      </w:r>
      <w:r w:rsidRPr="00CD1FDD">
        <w:rPr>
          <w:rFonts w:ascii="GHEA Grapalat" w:hAnsi="GHEA Grapalat" w:cs="Sylfaen"/>
          <w:sz w:val="20"/>
          <w:szCs w:val="20"/>
        </w:rPr>
        <w:t>պահպանում</w:t>
      </w:r>
      <w:r w:rsidRPr="00CD1FDD">
        <w:rPr>
          <w:rFonts w:ascii="GHEA Grapalat" w:hAnsi="GHEA Grapalat" w:cs="Sylfaen"/>
          <w:sz w:val="20"/>
          <w:szCs w:val="20"/>
          <w:lang w:val="pt-PT"/>
        </w:rPr>
        <w:t xml:space="preserve"> </w:t>
      </w:r>
      <w:r w:rsidRPr="00CD1FDD">
        <w:rPr>
          <w:rFonts w:ascii="GHEA Grapalat" w:hAnsi="GHEA Grapalat" w:cs="Sylfaen"/>
          <w:sz w:val="20"/>
          <w:szCs w:val="20"/>
        </w:rPr>
        <w:t>և</w:t>
      </w:r>
      <w:r w:rsidRPr="00CD1FDD">
        <w:rPr>
          <w:rFonts w:ascii="GHEA Grapalat" w:hAnsi="GHEA Grapalat" w:cs="Sylfaen"/>
          <w:sz w:val="20"/>
          <w:szCs w:val="20"/>
          <w:lang w:val="pt-PT"/>
        </w:rPr>
        <w:t xml:space="preserve"> </w:t>
      </w:r>
      <w:r w:rsidRPr="00CD1FDD">
        <w:rPr>
          <w:rFonts w:ascii="GHEA Grapalat" w:hAnsi="GHEA Grapalat" w:cs="Sylfaen"/>
          <w:sz w:val="20"/>
          <w:szCs w:val="20"/>
        </w:rPr>
        <w:t>տրամադրում,</w:t>
      </w:r>
    </w:p>
    <w:p w14:paraId="61AF01A9" w14:textId="77777777" w:rsidR="00AF1F99" w:rsidRPr="00CD1FDD" w:rsidRDefault="00AF1F99" w:rsidP="00BC6437">
      <w:pPr>
        <w:numPr>
          <w:ilvl w:val="0"/>
          <w:numId w:val="33"/>
        </w:numPr>
        <w:spacing w:after="0" w:line="360" w:lineRule="auto"/>
        <w:ind w:hanging="645"/>
        <w:jc w:val="both"/>
        <w:rPr>
          <w:rFonts w:ascii="GHEA Grapalat" w:hAnsi="GHEA Grapalat" w:cs="Sylfaen"/>
          <w:noProof/>
          <w:sz w:val="20"/>
          <w:szCs w:val="20"/>
        </w:rPr>
      </w:pPr>
      <w:r w:rsidRPr="00CD1FDD">
        <w:rPr>
          <w:rFonts w:ascii="GHEA Grapalat" w:hAnsi="GHEA Grapalat" w:cs="GHEA Grapalat"/>
          <w:sz w:val="20"/>
          <w:szCs w:val="20"/>
          <w:lang w:val="hy-AM"/>
        </w:rPr>
        <w:t>իրականացն</w:t>
      </w:r>
      <w:r w:rsidRPr="00CD1FDD">
        <w:rPr>
          <w:rFonts w:ascii="GHEA Grapalat" w:hAnsi="GHEA Grapalat" w:cs="GHEA Grapalat"/>
          <w:sz w:val="20"/>
          <w:szCs w:val="20"/>
        </w:rPr>
        <w:t>ել</w:t>
      </w:r>
      <w:r w:rsidRPr="00CD1FDD">
        <w:rPr>
          <w:rFonts w:ascii="GHEA Grapalat" w:hAnsi="GHEA Grapalat" w:cs="Sylfaen"/>
          <w:sz w:val="20"/>
          <w:szCs w:val="20"/>
        </w:rPr>
        <w:t xml:space="preserve"> սանիտա</w:t>
      </w:r>
      <w:r w:rsidRPr="00CD1FDD">
        <w:rPr>
          <w:rFonts w:ascii="GHEA Grapalat" w:hAnsi="GHEA Grapalat" w:cs="Sylfaen"/>
          <w:sz w:val="20"/>
          <w:szCs w:val="20"/>
          <w:lang w:val="pt-PT"/>
        </w:rPr>
        <w:softHyphen/>
      </w:r>
      <w:r w:rsidRPr="00CD1FDD">
        <w:rPr>
          <w:rFonts w:ascii="GHEA Grapalat" w:hAnsi="GHEA Grapalat" w:cs="Sylfaen"/>
          <w:sz w:val="20"/>
          <w:szCs w:val="20"/>
        </w:rPr>
        <w:t>րա</w:t>
      </w:r>
      <w:r w:rsidRPr="00CD1FDD">
        <w:rPr>
          <w:rFonts w:ascii="GHEA Grapalat" w:hAnsi="GHEA Grapalat" w:cs="Sylfaen"/>
          <w:sz w:val="20"/>
          <w:szCs w:val="20"/>
          <w:lang w:val="pt-PT"/>
        </w:rPr>
        <w:softHyphen/>
      </w:r>
      <w:r w:rsidRPr="00CD1FDD">
        <w:rPr>
          <w:rFonts w:ascii="GHEA Grapalat" w:hAnsi="GHEA Grapalat" w:cs="Sylfaen"/>
          <w:sz w:val="20"/>
          <w:szCs w:val="20"/>
        </w:rPr>
        <w:t>համաճարակային</w:t>
      </w:r>
      <w:r w:rsidRPr="00CD1FDD">
        <w:rPr>
          <w:rFonts w:ascii="GHEA Grapalat" w:hAnsi="GHEA Grapalat" w:cs="Sylfaen"/>
          <w:sz w:val="20"/>
          <w:szCs w:val="20"/>
          <w:lang w:val="pt-PT"/>
        </w:rPr>
        <w:t xml:space="preserve"> </w:t>
      </w:r>
      <w:r w:rsidRPr="00CD1FDD">
        <w:rPr>
          <w:rFonts w:ascii="GHEA Grapalat" w:hAnsi="GHEA Grapalat" w:cs="Sylfaen"/>
          <w:sz w:val="20"/>
          <w:szCs w:val="20"/>
        </w:rPr>
        <w:t>ռեժիմը</w:t>
      </w:r>
      <w:r w:rsidRPr="00CD1FDD">
        <w:rPr>
          <w:rFonts w:ascii="GHEA Grapalat" w:hAnsi="GHEA Grapalat" w:cs="Sylfaen"/>
          <w:sz w:val="20"/>
          <w:szCs w:val="20"/>
          <w:lang w:val="pt-PT"/>
        </w:rPr>
        <w:t xml:space="preserve"> </w:t>
      </w:r>
      <w:r w:rsidRPr="00CD1FDD">
        <w:rPr>
          <w:rFonts w:ascii="GHEA Grapalat" w:hAnsi="GHEA Grapalat" w:cs="Sylfaen"/>
          <w:sz w:val="20"/>
          <w:szCs w:val="20"/>
        </w:rPr>
        <w:t>և ներհիվանդանոցային</w:t>
      </w:r>
      <w:r w:rsidRPr="00CD1FDD">
        <w:rPr>
          <w:rFonts w:ascii="GHEA Grapalat" w:hAnsi="GHEA Grapalat" w:cs="Sylfaen"/>
          <w:sz w:val="20"/>
          <w:szCs w:val="20"/>
          <w:lang w:val="pt-PT"/>
        </w:rPr>
        <w:t xml:space="preserve"> </w:t>
      </w:r>
      <w:r w:rsidRPr="00CD1FDD">
        <w:rPr>
          <w:rFonts w:ascii="GHEA Grapalat" w:hAnsi="GHEA Grapalat" w:cs="Sylfaen"/>
          <w:sz w:val="20"/>
          <w:szCs w:val="20"/>
        </w:rPr>
        <w:t>վարակների</w:t>
      </w:r>
      <w:r w:rsidRPr="00CD1FDD">
        <w:rPr>
          <w:rFonts w:ascii="GHEA Grapalat" w:hAnsi="GHEA Grapalat" w:cs="Sylfaen"/>
          <w:sz w:val="20"/>
          <w:szCs w:val="20"/>
          <w:lang w:val="pt-PT"/>
        </w:rPr>
        <w:t xml:space="preserve"> </w:t>
      </w:r>
      <w:r w:rsidRPr="00CD1FDD">
        <w:rPr>
          <w:rFonts w:ascii="GHEA Grapalat" w:hAnsi="GHEA Grapalat" w:cs="Sylfaen"/>
          <w:sz w:val="20"/>
          <w:szCs w:val="20"/>
        </w:rPr>
        <w:t>կանխարգելման</w:t>
      </w:r>
      <w:r w:rsidRPr="00CD1FDD">
        <w:rPr>
          <w:rFonts w:ascii="GHEA Grapalat" w:hAnsi="GHEA Grapalat" w:cs="Sylfaen"/>
          <w:sz w:val="20"/>
          <w:szCs w:val="20"/>
          <w:lang w:val="pt-PT"/>
        </w:rPr>
        <w:t xml:space="preserve"> </w:t>
      </w:r>
      <w:r w:rsidRPr="00CD1FDD">
        <w:rPr>
          <w:rFonts w:ascii="GHEA Grapalat" w:hAnsi="GHEA Grapalat" w:cs="Sylfaen"/>
          <w:sz w:val="20"/>
          <w:szCs w:val="20"/>
        </w:rPr>
        <w:t>աշխատանքնեըր,</w:t>
      </w:r>
    </w:p>
    <w:p w14:paraId="11DF97E0" w14:textId="77777777" w:rsidR="00AF1F99" w:rsidRPr="00CD1FDD" w:rsidRDefault="00AF1F99" w:rsidP="00BC6437">
      <w:pPr>
        <w:numPr>
          <w:ilvl w:val="0"/>
          <w:numId w:val="33"/>
        </w:numPr>
        <w:spacing w:after="0" w:line="360" w:lineRule="auto"/>
        <w:ind w:hanging="645"/>
        <w:jc w:val="both"/>
        <w:rPr>
          <w:rFonts w:ascii="GHEA Grapalat" w:hAnsi="GHEA Grapalat" w:cs="Sylfaen"/>
          <w:noProof/>
          <w:sz w:val="20"/>
          <w:szCs w:val="20"/>
        </w:rPr>
      </w:pPr>
      <w:r w:rsidRPr="00CD1FDD">
        <w:rPr>
          <w:rFonts w:ascii="GHEA Grapalat" w:hAnsi="GHEA Grapalat" w:cs="GHEA Grapalat"/>
          <w:sz w:val="20"/>
          <w:szCs w:val="20"/>
        </w:rPr>
        <w:t>կատարել բժշկական նշանակության իրերի վարակազերծում և մանրէազերծում,</w:t>
      </w:r>
    </w:p>
    <w:p w14:paraId="49D219EE" w14:textId="77777777" w:rsidR="00AF1F99" w:rsidRPr="00CD1FDD" w:rsidRDefault="00AF1F99" w:rsidP="00BC6437">
      <w:pPr>
        <w:numPr>
          <w:ilvl w:val="0"/>
          <w:numId w:val="33"/>
        </w:numPr>
        <w:spacing w:after="0" w:line="360" w:lineRule="auto"/>
        <w:ind w:hanging="645"/>
        <w:jc w:val="both"/>
        <w:rPr>
          <w:rFonts w:ascii="GHEA Grapalat" w:hAnsi="GHEA Grapalat" w:cs="Sylfaen"/>
          <w:noProof/>
          <w:sz w:val="20"/>
          <w:szCs w:val="20"/>
        </w:rPr>
      </w:pPr>
      <w:r w:rsidRPr="00CD1FDD">
        <w:rPr>
          <w:rFonts w:ascii="GHEA Grapalat" w:hAnsi="GHEA Grapalat" w:cs="Sylfaen"/>
          <w:sz w:val="20"/>
          <w:szCs w:val="20"/>
          <w:lang w:val="hy-AM"/>
        </w:rPr>
        <w:t>իրականացն</w:t>
      </w:r>
      <w:r w:rsidRPr="00CD1FDD">
        <w:rPr>
          <w:rFonts w:ascii="GHEA Grapalat" w:hAnsi="GHEA Grapalat" w:cs="Sylfaen"/>
          <w:sz w:val="20"/>
          <w:szCs w:val="20"/>
        </w:rPr>
        <w:t>ել</w:t>
      </w:r>
      <w:r w:rsidRPr="00CD1FDD">
        <w:rPr>
          <w:rFonts w:ascii="GHEA Grapalat" w:hAnsi="GHEA Grapalat" w:cs="Sylfaen"/>
          <w:sz w:val="20"/>
          <w:szCs w:val="20"/>
          <w:lang w:val="hy-AM"/>
        </w:rPr>
        <w:t xml:space="preserve"> բժշկական թափոնների</w:t>
      </w:r>
      <w:r w:rsidRPr="00CD1FDD">
        <w:rPr>
          <w:rFonts w:ascii="GHEA Grapalat" w:hAnsi="GHEA Grapalat" w:cs="Sylfaen"/>
          <w:sz w:val="20"/>
          <w:szCs w:val="20"/>
        </w:rPr>
        <w:t xml:space="preserve"> դասակարգման, </w:t>
      </w:r>
      <w:r w:rsidRPr="00CD1FDD">
        <w:rPr>
          <w:rFonts w:ascii="GHEA Grapalat" w:hAnsi="GHEA Grapalat" w:cs="Sylfaen"/>
          <w:sz w:val="20"/>
          <w:szCs w:val="20"/>
          <w:lang w:val="hy-AM"/>
        </w:rPr>
        <w:t>պահպանման և տեղափոխման</w:t>
      </w:r>
      <w:r w:rsidRPr="00CD1FDD">
        <w:rPr>
          <w:rFonts w:ascii="GHEA Grapalat" w:hAnsi="GHEA Grapalat" w:cs="Sylfaen"/>
          <w:sz w:val="20"/>
          <w:szCs w:val="20"/>
        </w:rPr>
        <w:t xml:space="preserve"> աշխատանքները, </w:t>
      </w:r>
    </w:p>
    <w:p w14:paraId="1C39AA16" w14:textId="77777777" w:rsidR="00AF1F99" w:rsidRPr="00CD1FDD" w:rsidRDefault="00AF1F99" w:rsidP="00BC6437">
      <w:pPr>
        <w:numPr>
          <w:ilvl w:val="0"/>
          <w:numId w:val="33"/>
        </w:numPr>
        <w:spacing w:after="0" w:line="360" w:lineRule="auto"/>
        <w:ind w:hanging="645"/>
        <w:jc w:val="both"/>
        <w:rPr>
          <w:rFonts w:ascii="GHEA Grapalat" w:hAnsi="GHEA Grapalat" w:cs="Sylfaen"/>
          <w:noProof/>
          <w:sz w:val="20"/>
          <w:szCs w:val="20"/>
        </w:rPr>
      </w:pPr>
      <w:r w:rsidRPr="00CD1FDD">
        <w:rPr>
          <w:rFonts w:ascii="GHEA Grapalat" w:hAnsi="GHEA Grapalat" w:cs="GHEA Grapalat"/>
          <w:sz w:val="20"/>
          <w:szCs w:val="20"/>
        </w:rPr>
        <w:t>պահպա</w:t>
      </w:r>
      <w:r w:rsidRPr="00CD1FDD">
        <w:rPr>
          <w:rFonts w:ascii="GHEA Grapalat" w:hAnsi="GHEA Grapalat" w:cs="GHEA Grapalat"/>
          <w:sz w:val="20"/>
          <w:szCs w:val="20"/>
          <w:lang w:val="hy-AM"/>
        </w:rPr>
        <w:t>ն</w:t>
      </w:r>
      <w:r w:rsidRPr="00CD1FDD">
        <w:rPr>
          <w:rFonts w:ascii="GHEA Grapalat" w:hAnsi="GHEA Grapalat" w:cs="GHEA Grapalat"/>
          <w:sz w:val="20"/>
          <w:szCs w:val="20"/>
        </w:rPr>
        <w:t>ել բուժանձ</w:t>
      </w:r>
      <w:r w:rsidRPr="00CD1FDD">
        <w:rPr>
          <w:rFonts w:ascii="GHEA Grapalat" w:hAnsi="GHEA Grapalat" w:cs="Sylfaen"/>
          <w:sz w:val="20"/>
          <w:szCs w:val="20"/>
        </w:rPr>
        <w:t xml:space="preserve">նակազմի և պացիենտի անվտանգության կանոնները: </w:t>
      </w:r>
    </w:p>
    <w:p w14:paraId="6B3ED3AC" w14:textId="77777777" w:rsidR="00AF1F99" w:rsidRPr="00CD1FDD" w:rsidRDefault="00AF1F99" w:rsidP="00AF1F99">
      <w:pPr>
        <w:spacing w:after="0" w:line="360" w:lineRule="auto"/>
        <w:ind w:left="852"/>
        <w:jc w:val="both"/>
        <w:rPr>
          <w:rFonts w:ascii="GHEA Grapalat" w:hAnsi="GHEA Grapalat" w:cs="Sylfaen"/>
          <w:noProof/>
          <w:sz w:val="20"/>
          <w:szCs w:val="20"/>
        </w:rPr>
      </w:pPr>
    </w:p>
    <w:p w14:paraId="644B6AD6" w14:textId="77777777" w:rsidR="00AF1F99" w:rsidRPr="00CD1FDD" w:rsidRDefault="00AF1F99" w:rsidP="00AF1F99">
      <w:pPr>
        <w:spacing w:after="0" w:line="360" w:lineRule="auto"/>
        <w:jc w:val="center"/>
        <w:rPr>
          <w:rFonts w:ascii="GHEA Grapalat" w:hAnsi="GHEA Grapalat"/>
          <w:b/>
          <w:lang w:val="pt-PT"/>
        </w:rPr>
      </w:pPr>
      <w:r w:rsidRPr="00CD1FDD">
        <w:rPr>
          <w:rFonts w:ascii="GHEA Grapalat" w:hAnsi="GHEA Grapalat" w:cs="Sylfaen"/>
          <w:b/>
          <w:lang w:val="pt-PT"/>
        </w:rPr>
        <w:t>ԳԼՈՒԽ</w:t>
      </w:r>
      <w:r w:rsidRPr="00CD1FDD">
        <w:rPr>
          <w:rFonts w:ascii="GHEA Grapalat" w:hAnsi="GHEA Grapalat"/>
          <w:b/>
          <w:lang w:val="pt-PT"/>
        </w:rPr>
        <w:t xml:space="preserve"> 3.</w:t>
      </w:r>
    </w:p>
    <w:p w14:paraId="3C4E8F99" w14:textId="77777777" w:rsidR="00AF1F99" w:rsidRPr="00CD1FDD" w:rsidRDefault="00AF1F99" w:rsidP="00AF1F99">
      <w:pPr>
        <w:spacing w:after="0" w:line="360" w:lineRule="auto"/>
        <w:jc w:val="center"/>
        <w:rPr>
          <w:rFonts w:ascii="GHEA Grapalat" w:hAnsi="GHEA Grapalat" w:cs="Sylfaen"/>
          <w:b/>
          <w:lang w:val="pt-PT"/>
        </w:rPr>
      </w:pPr>
      <w:r w:rsidRPr="00CD1FDD">
        <w:rPr>
          <w:rFonts w:ascii="GHEA Grapalat" w:hAnsi="GHEA Grapalat" w:cs="Sylfaen"/>
          <w:b/>
          <w:lang w:val="pt-PT"/>
        </w:rPr>
        <w:t>ՄԻՋԻՆ</w:t>
      </w:r>
      <w:r w:rsidRPr="00CD1FDD">
        <w:rPr>
          <w:rFonts w:ascii="GHEA Grapalat" w:hAnsi="GHEA Grapalat"/>
          <w:b/>
          <w:lang w:val="pt-PT"/>
        </w:rPr>
        <w:t xml:space="preserve"> </w:t>
      </w:r>
      <w:r w:rsidRPr="00CD1FDD">
        <w:rPr>
          <w:rFonts w:ascii="GHEA Grapalat" w:hAnsi="GHEA Grapalat" w:cs="Sylfaen"/>
          <w:b/>
          <w:lang w:val="pt-PT"/>
        </w:rPr>
        <w:t>ՄԱՍՆԱԳԻՏԱԿԱՆ</w:t>
      </w:r>
      <w:r w:rsidRPr="00CD1FDD">
        <w:rPr>
          <w:rFonts w:ascii="GHEA Grapalat" w:hAnsi="GHEA Grapalat"/>
          <w:b/>
          <w:lang w:val="pt-PT"/>
        </w:rPr>
        <w:t xml:space="preserve"> </w:t>
      </w:r>
      <w:r w:rsidRPr="00CD1FDD">
        <w:rPr>
          <w:rFonts w:ascii="GHEA Grapalat" w:hAnsi="GHEA Grapalat" w:cs="Sylfaen"/>
          <w:b/>
          <w:lang w:val="pt-PT"/>
        </w:rPr>
        <w:t>ԿՐԹՈՒԹՅԱՆ</w:t>
      </w:r>
      <w:r w:rsidRPr="00CD1FDD">
        <w:rPr>
          <w:rFonts w:ascii="GHEA Grapalat" w:hAnsi="GHEA Grapalat"/>
          <w:b/>
          <w:lang w:val="pt-PT"/>
        </w:rPr>
        <w:t xml:space="preserve"> </w:t>
      </w:r>
      <w:r w:rsidRPr="00CD1FDD">
        <w:rPr>
          <w:rFonts w:ascii="GHEA Grapalat" w:hAnsi="GHEA Grapalat" w:cs="Sylfaen"/>
          <w:b/>
          <w:noProof/>
          <w:lang w:val="pt-PT"/>
        </w:rPr>
        <w:t xml:space="preserve">0912.02.5 </w:t>
      </w:r>
      <w:r w:rsidRPr="00CD1FDD">
        <w:rPr>
          <w:rFonts w:ascii="GHEA Grapalat" w:hAnsi="GHEA Grapalat"/>
          <w:b/>
          <w:noProof/>
          <w:lang w:val="hy-AM"/>
        </w:rPr>
        <w:t>«</w:t>
      </w:r>
      <w:r w:rsidRPr="00CD1FDD">
        <w:rPr>
          <w:rFonts w:ascii="GHEA Grapalat" w:hAnsi="GHEA Grapalat"/>
          <w:b/>
          <w:noProof/>
        </w:rPr>
        <w:t>ՄԱՆԿԱԲԱՐՁԱԿԱՆ</w:t>
      </w:r>
      <w:r w:rsidRPr="00CD1FDD">
        <w:rPr>
          <w:rFonts w:ascii="GHEA Grapalat" w:hAnsi="GHEA Grapalat"/>
          <w:b/>
          <w:noProof/>
          <w:lang w:val="pt-PT"/>
        </w:rPr>
        <w:t xml:space="preserve"> </w:t>
      </w:r>
      <w:r w:rsidRPr="00CD1FDD">
        <w:rPr>
          <w:rFonts w:ascii="GHEA Grapalat" w:hAnsi="GHEA Grapalat"/>
          <w:b/>
          <w:noProof/>
        </w:rPr>
        <w:t>ԳՈՐԾ</w:t>
      </w:r>
      <w:r w:rsidRPr="00CD1FDD">
        <w:rPr>
          <w:rFonts w:ascii="GHEA Grapalat" w:hAnsi="GHEA Grapalat"/>
          <w:b/>
          <w:noProof/>
          <w:lang w:val="hy-AM"/>
        </w:rPr>
        <w:t>»</w:t>
      </w:r>
      <w:r w:rsidRPr="00CD1FDD">
        <w:rPr>
          <w:rFonts w:ascii="GHEA Grapalat" w:hAnsi="GHEA Grapalat" w:cs="Sylfaen"/>
          <w:b/>
          <w:noProof/>
          <w:lang w:val="hy-AM"/>
        </w:rPr>
        <w:t xml:space="preserve"> </w:t>
      </w:r>
      <w:r w:rsidRPr="00CD1FDD">
        <w:rPr>
          <w:rFonts w:ascii="GHEA Grapalat" w:hAnsi="GHEA Grapalat" w:cs="Sylfaen"/>
          <w:b/>
          <w:lang w:val="pt-PT"/>
        </w:rPr>
        <w:t>ՄԱՍՆԱԳԻՏՈՒԹՅԱՆ</w:t>
      </w:r>
      <w:r w:rsidRPr="00CD1FDD">
        <w:rPr>
          <w:rFonts w:ascii="GHEA Grapalat" w:hAnsi="GHEA Grapalat"/>
          <w:b/>
          <w:lang w:val="pt-PT"/>
        </w:rPr>
        <w:t xml:space="preserve"> </w:t>
      </w:r>
      <w:r w:rsidRPr="00CD1FDD">
        <w:rPr>
          <w:rFonts w:ascii="GHEA Grapalat" w:hAnsi="GHEA Grapalat" w:cs="Sylfaen"/>
          <w:b/>
          <w:noProof/>
          <w:lang w:val="pt-PT"/>
        </w:rPr>
        <w:t xml:space="preserve">0912.02.01.5 </w:t>
      </w:r>
      <w:r w:rsidRPr="00CD1FDD">
        <w:rPr>
          <w:rFonts w:ascii="GHEA Grapalat" w:hAnsi="GHEA Grapalat"/>
          <w:b/>
          <w:noProof/>
          <w:lang w:val="hy-AM"/>
        </w:rPr>
        <w:t>«</w:t>
      </w:r>
      <w:r w:rsidRPr="00CD1FDD">
        <w:rPr>
          <w:rFonts w:ascii="GHEA Grapalat" w:hAnsi="GHEA Grapalat"/>
          <w:b/>
          <w:noProof/>
        </w:rPr>
        <w:t>ՄԱՆԿԱԲԱՐՁ</w:t>
      </w:r>
      <w:r w:rsidRPr="00CD1FDD">
        <w:rPr>
          <w:rFonts w:ascii="GHEA Grapalat" w:hAnsi="GHEA Grapalat"/>
          <w:b/>
          <w:noProof/>
          <w:lang w:val="hy-AM"/>
        </w:rPr>
        <w:t>»</w:t>
      </w:r>
      <w:r w:rsidRPr="00CD1FDD">
        <w:rPr>
          <w:rFonts w:ascii="GHEA Grapalat" w:hAnsi="GHEA Grapalat" w:cs="Sylfaen"/>
          <w:i/>
          <w:noProof/>
          <w:lang w:val="hy-AM"/>
        </w:rPr>
        <w:t xml:space="preserve"> </w:t>
      </w:r>
      <w:r w:rsidRPr="00CD1FDD">
        <w:rPr>
          <w:rFonts w:ascii="GHEA Grapalat" w:hAnsi="GHEA Grapalat" w:cs="Sylfaen"/>
          <w:b/>
          <w:noProof/>
          <w:lang w:val="hy-AM"/>
        </w:rPr>
        <w:t>ՈՐԱԿԱՎՈՐՄԱՆ</w:t>
      </w:r>
      <w:r w:rsidRPr="00CD1FDD">
        <w:rPr>
          <w:rFonts w:ascii="GHEA Grapalat" w:hAnsi="GHEA Grapalat"/>
          <w:b/>
          <w:i/>
          <w:sz w:val="20"/>
          <w:szCs w:val="20"/>
          <w:lang w:val="hy-AM"/>
        </w:rPr>
        <w:t xml:space="preserve"> </w:t>
      </w:r>
      <w:r w:rsidRPr="00CD1FDD">
        <w:rPr>
          <w:rFonts w:ascii="GHEA Grapalat" w:hAnsi="GHEA Grapalat" w:cs="Sylfaen"/>
          <w:b/>
          <w:lang w:val="pt-PT"/>
        </w:rPr>
        <w:t>ՀԻՄՆԱԿԱՆ</w:t>
      </w:r>
      <w:r w:rsidRPr="00CD1FDD">
        <w:rPr>
          <w:rFonts w:ascii="GHEA Grapalat" w:hAnsi="GHEA Grapalat"/>
          <w:b/>
          <w:lang w:val="pt-PT"/>
        </w:rPr>
        <w:t xml:space="preserve"> </w:t>
      </w:r>
      <w:r w:rsidRPr="00CD1FDD">
        <w:rPr>
          <w:rFonts w:ascii="GHEA Grapalat" w:hAnsi="GHEA Grapalat" w:cs="Sylfaen"/>
          <w:b/>
          <w:lang w:val="pt-PT"/>
        </w:rPr>
        <w:t>ԿՐԹԱԿԱՆ</w:t>
      </w:r>
      <w:r w:rsidRPr="00CD1FDD">
        <w:rPr>
          <w:rFonts w:ascii="GHEA Grapalat" w:hAnsi="GHEA Grapalat"/>
          <w:b/>
          <w:lang w:val="pt-PT"/>
        </w:rPr>
        <w:t xml:space="preserve"> </w:t>
      </w:r>
      <w:r w:rsidRPr="00CD1FDD">
        <w:rPr>
          <w:rFonts w:ascii="GHEA Grapalat" w:hAnsi="GHEA Grapalat" w:cs="Sylfaen"/>
          <w:b/>
          <w:lang w:val="pt-PT"/>
        </w:rPr>
        <w:t>ԾՐԱԳՐԻ</w:t>
      </w:r>
      <w:r w:rsidRPr="00CD1FDD">
        <w:rPr>
          <w:rFonts w:ascii="GHEA Grapalat" w:hAnsi="GHEA Grapalat"/>
          <w:b/>
          <w:lang w:val="pt-PT"/>
        </w:rPr>
        <w:t xml:space="preserve"> ՆԿԱՏՄԱՄԲ </w:t>
      </w:r>
      <w:r w:rsidRPr="00CD1FDD">
        <w:rPr>
          <w:rFonts w:ascii="GHEA Grapalat" w:hAnsi="GHEA Grapalat" w:cs="Sylfaen"/>
          <w:b/>
          <w:lang w:val="pt-PT"/>
        </w:rPr>
        <w:t>ԸՆԴՀԱՆՈՒՐ</w:t>
      </w:r>
      <w:r w:rsidRPr="00CD1FDD">
        <w:rPr>
          <w:rFonts w:ascii="GHEA Grapalat" w:hAnsi="GHEA Grapalat"/>
          <w:b/>
          <w:lang w:val="pt-PT"/>
        </w:rPr>
        <w:t xml:space="preserve"> </w:t>
      </w:r>
      <w:r w:rsidRPr="00CD1FDD">
        <w:rPr>
          <w:rFonts w:ascii="GHEA Grapalat" w:hAnsi="GHEA Grapalat" w:cs="Sylfaen"/>
          <w:b/>
          <w:lang w:val="pt-PT"/>
        </w:rPr>
        <w:t>ՊԱՀԱՆՋՆԵՐԸ</w:t>
      </w:r>
    </w:p>
    <w:p w14:paraId="2CE7C417" w14:textId="77777777" w:rsidR="00AF1F99" w:rsidRPr="00CD1FDD" w:rsidRDefault="00AF1F99" w:rsidP="00AF1F99">
      <w:pPr>
        <w:spacing w:after="0" w:line="360" w:lineRule="auto"/>
        <w:jc w:val="center"/>
        <w:rPr>
          <w:rFonts w:ascii="GHEA Grapalat" w:hAnsi="GHEA Grapalat" w:cs="Sylfaen"/>
          <w:b/>
          <w:sz w:val="24"/>
          <w:szCs w:val="24"/>
          <w:lang w:val="pt-PT"/>
        </w:rPr>
      </w:pPr>
    </w:p>
    <w:p w14:paraId="525A6239" w14:textId="77777777" w:rsidR="00AF1F99" w:rsidRPr="00CD1FDD" w:rsidRDefault="00AF1F99" w:rsidP="00BC6437">
      <w:pPr>
        <w:numPr>
          <w:ilvl w:val="0"/>
          <w:numId w:val="1"/>
        </w:numPr>
        <w:tabs>
          <w:tab w:val="left" w:pos="426"/>
        </w:tabs>
        <w:spacing w:after="0" w:line="360" w:lineRule="auto"/>
        <w:jc w:val="both"/>
        <w:rPr>
          <w:rFonts w:ascii="GHEA Grapalat" w:hAnsi="GHEA Grapalat"/>
          <w:sz w:val="20"/>
          <w:szCs w:val="20"/>
          <w:lang w:val="pt-PT"/>
        </w:rPr>
      </w:pPr>
      <w:r w:rsidRPr="00CD1FDD">
        <w:rPr>
          <w:rFonts w:ascii="GHEA Grapalat" w:hAnsi="GHEA Grapalat" w:cs="Sylfaen"/>
          <w:sz w:val="20"/>
          <w:szCs w:val="20"/>
          <w:lang w:val="pt-PT"/>
        </w:rPr>
        <w:t>Միջին մասնագիտական</w:t>
      </w:r>
      <w:r w:rsidRPr="00CD1FDD">
        <w:rPr>
          <w:rFonts w:ascii="GHEA Grapalat" w:hAnsi="GHEA Grapalat"/>
          <w:sz w:val="20"/>
          <w:szCs w:val="20"/>
          <w:lang w:val="pt-PT"/>
        </w:rPr>
        <w:t xml:space="preserve"> </w:t>
      </w:r>
      <w:r w:rsidRPr="00CD1FDD">
        <w:rPr>
          <w:rFonts w:ascii="GHEA Grapalat" w:hAnsi="GHEA Grapalat" w:cs="Sylfaen"/>
          <w:sz w:val="20"/>
          <w:szCs w:val="20"/>
          <w:lang w:val="pt-PT"/>
        </w:rPr>
        <w:t>կրթության</w:t>
      </w:r>
      <w:r w:rsidRPr="00CD1FDD">
        <w:rPr>
          <w:rFonts w:ascii="GHEA Grapalat" w:hAnsi="GHEA Grapalat"/>
          <w:sz w:val="20"/>
          <w:szCs w:val="20"/>
          <w:lang w:val="pt-PT"/>
        </w:rPr>
        <w:t xml:space="preserve"> </w:t>
      </w:r>
      <w:r w:rsidRPr="00CD1FDD">
        <w:rPr>
          <w:rFonts w:ascii="GHEA Grapalat" w:hAnsi="GHEA Grapalat" w:cs="Sylfaen"/>
          <w:noProof/>
          <w:sz w:val="20"/>
          <w:szCs w:val="20"/>
          <w:lang w:val="pt-PT"/>
        </w:rPr>
        <w:t xml:space="preserve">0912.02.5 </w:t>
      </w:r>
      <w:r w:rsidRPr="00CD1FDD">
        <w:rPr>
          <w:rFonts w:ascii="GHEA Grapalat" w:hAnsi="GHEA Grapalat" w:cs="GHEA Grapalat"/>
          <w:sz w:val="20"/>
          <w:szCs w:val="20"/>
          <w:lang w:val="hy-AM"/>
        </w:rPr>
        <w:t>Մանկաբարձական գործ</w:t>
      </w:r>
      <w:r w:rsidRPr="00CD1FDD">
        <w:rPr>
          <w:rFonts w:ascii="GHEA Grapalat" w:hAnsi="GHEA Grapalat" w:cs="GHEA Grapalat"/>
          <w:sz w:val="20"/>
          <w:szCs w:val="20"/>
          <w:lang w:val="pt-PT"/>
        </w:rPr>
        <w:t xml:space="preserve"> </w:t>
      </w:r>
      <w:r w:rsidRPr="00CD1FDD">
        <w:rPr>
          <w:rFonts w:ascii="GHEA Grapalat" w:hAnsi="GHEA Grapalat" w:cs="Sylfaen"/>
          <w:noProof/>
          <w:sz w:val="20"/>
          <w:szCs w:val="20"/>
          <w:lang w:val="hy-AM"/>
        </w:rPr>
        <w:t>մասնագիտության</w:t>
      </w:r>
      <w:r w:rsidRPr="00CD1FDD">
        <w:rPr>
          <w:rFonts w:ascii="GHEA Grapalat" w:hAnsi="GHEA Grapalat"/>
          <w:noProof/>
          <w:sz w:val="20"/>
          <w:szCs w:val="20"/>
          <w:lang w:val="hy-AM"/>
        </w:rPr>
        <w:t xml:space="preserve"> </w:t>
      </w:r>
      <w:r w:rsidRPr="00CD1FDD">
        <w:rPr>
          <w:rFonts w:ascii="GHEA Grapalat" w:hAnsi="GHEA Grapalat" w:cs="Sylfaen"/>
          <w:noProof/>
          <w:sz w:val="20"/>
          <w:szCs w:val="20"/>
          <w:lang w:val="pt-PT"/>
        </w:rPr>
        <w:t xml:space="preserve">0912.02.01.5 </w:t>
      </w:r>
      <w:r w:rsidRPr="00CD1FDD">
        <w:rPr>
          <w:rFonts w:ascii="GHEA Grapalat" w:hAnsi="GHEA Grapalat" w:cs="GHEA Grapalat"/>
          <w:sz w:val="20"/>
          <w:szCs w:val="20"/>
          <w:lang w:val="hy-AM"/>
        </w:rPr>
        <w:t>«Մանկաբարձ»</w:t>
      </w:r>
      <w:r w:rsidRPr="00CD1FDD">
        <w:rPr>
          <w:rFonts w:ascii="GHEA Grapalat" w:hAnsi="GHEA Grapalat" w:cs="Sylfaen"/>
          <w:noProof/>
          <w:sz w:val="20"/>
          <w:szCs w:val="20"/>
          <w:lang w:val="hy-AM"/>
        </w:rPr>
        <w:t xml:space="preserve"> որակավորման</w:t>
      </w:r>
      <w:r w:rsidRPr="00CD1FDD">
        <w:rPr>
          <w:rFonts w:ascii="GHEA Grapalat" w:hAnsi="GHEA Grapalat"/>
          <w:sz w:val="20"/>
          <w:szCs w:val="20"/>
          <w:lang w:val="hy-AM"/>
        </w:rPr>
        <w:t xml:space="preserve"> </w:t>
      </w:r>
      <w:r w:rsidRPr="00CD1FDD">
        <w:rPr>
          <w:rFonts w:ascii="GHEA Grapalat" w:hAnsi="GHEA Grapalat" w:cs="Sylfaen"/>
          <w:sz w:val="20"/>
          <w:szCs w:val="20"/>
          <w:lang w:val="pt-PT"/>
        </w:rPr>
        <w:t>հիմնական</w:t>
      </w:r>
      <w:r w:rsidRPr="00CD1FDD">
        <w:rPr>
          <w:rFonts w:ascii="GHEA Grapalat" w:hAnsi="GHEA Grapalat"/>
          <w:sz w:val="20"/>
          <w:szCs w:val="20"/>
          <w:lang w:val="pt-PT"/>
        </w:rPr>
        <w:t xml:space="preserve"> </w:t>
      </w:r>
      <w:r w:rsidRPr="00CD1FDD">
        <w:rPr>
          <w:rFonts w:ascii="GHEA Grapalat" w:hAnsi="GHEA Grapalat" w:cs="Sylfaen"/>
          <w:sz w:val="20"/>
          <w:szCs w:val="20"/>
          <w:lang w:val="pt-PT"/>
        </w:rPr>
        <w:t>կրթական</w:t>
      </w:r>
      <w:r w:rsidRPr="00CD1FDD">
        <w:rPr>
          <w:rFonts w:ascii="GHEA Grapalat" w:hAnsi="GHEA Grapalat"/>
          <w:sz w:val="20"/>
          <w:szCs w:val="20"/>
          <w:lang w:val="pt-PT"/>
        </w:rPr>
        <w:t xml:space="preserve"> </w:t>
      </w:r>
      <w:r w:rsidRPr="00CD1FDD">
        <w:rPr>
          <w:rFonts w:ascii="GHEA Grapalat" w:hAnsi="GHEA Grapalat" w:cs="Sylfaen"/>
          <w:sz w:val="20"/>
          <w:szCs w:val="20"/>
          <w:lang w:val="pt-PT"/>
        </w:rPr>
        <w:t>ծրագրի նկատմամբ ընդհանուր պահանջները սահմանվում են շրջանավարտին ներկայացվող ընդհանուր պահանջների համաձայն:</w:t>
      </w:r>
    </w:p>
    <w:p w14:paraId="70770390" w14:textId="77777777" w:rsidR="00AF1F99" w:rsidRPr="00CD1FDD" w:rsidRDefault="00AF1F99" w:rsidP="00BC6437">
      <w:pPr>
        <w:numPr>
          <w:ilvl w:val="0"/>
          <w:numId w:val="1"/>
        </w:numPr>
        <w:tabs>
          <w:tab w:val="left" w:pos="406"/>
        </w:tabs>
        <w:spacing w:after="0" w:line="360" w:lineRule="auto"/>
        <w:jc w:val="both"/>
        <w:rPr>
          <w:rFonts w:ascii="GHEA Grapalat" w:hAnsi="GHEA Grapalat"/>
          <w:sz w:val="20"/>
          <w:szCs w:val="20"/>
          <w:lang w:val="pt-PT"/>
        </w:rPr>
      </w:pPr>
      <w:r w:rsidRPr="00CD1FDD">
        <w:rPr>
          <w:rFonts w:ascii="GHEA Grapalat" w:hAnsi="GHEA Grapalat" w:cs="Sylfaen"/>
          <w:sz w:val="20"/>
          <w:szCs w:val="20"/>
          <w:lang w:val="pt-PT"/>
        </w:rPr>
        <w:t>Միջին</w:t>
      </w:r>
      <w:r w:rsidRPr="00CD1FDD">
        <w:rPr>
          <w:rFonts w:ascii="GHEA Grapalat" w:hAnsi="GHEA Grapalat"/>
          <w:sz w:val="20"/>
          <w:szCs w:val="20"/>
          <w:lang w:val="pt-PT"/>
        </w:rPr>
        <w:t xml:space="preserve"> </w:t>
      </w:r>
      <w:r w:rsidRPr="00CD1FDD">
        <w:rPr>
          <w:rFonts w:ascii="GHEA Grapalat" w:hAnsi="GHEA Grapalat" w:cs="Sylfaen"/>
          <w:sz w:val="20"/>
          <w:szCs w:val="20"/>
          <w:lang w:val="pt-PT"/>
        </w:rPr>
        <w:t>մասնագիտական</w:t>
      </w:r>
      <w:r w:rsidRPr="00CD1FDD">
        <w:rPr>
          <w:rFonts w:ascii="GHEA Grapalat" w:hAnsi="GHEA Grapalat"/>
          <w:sz w:val="20"/>
          <w:szCs w:val="20"/>
          <w:lang w:val="pt-PT"/>
        </w:rPr>
        <w:t xml:space="preserve"> </w:t>
      </w:r>
      <w:r w:rsidRPr="00CD1FDD">
        <w:rPr>
          <w:rFonts w:ascii="GHEA Grapalat" w:hAnsi="GHEA Grapalat" w:cs="Sylfaen"/>
          <w:sz w:val="20"/>
          <w:szCs w:val="20"/>
          <w:lang w:val="pt-PT"/>
        </w:rPr>
        <w:t>կրթության</w:t>
      </w:r>
      <w:r w:rsidRPr="00CD1FDD">
        <w:rPr>
          <w:rFonts w:ascii="GHEA Grapalat" w:hAnsi="GHEA Grapalat"/>
          <w:sz w:val="20"/>
          <w:szCs w:val="20"/>
          <w:lang w:val="pt-PT"/>
        </w:rPr>
        <w:t xml:space="preserve"> </w:t>
      </w:r>
      <w:r w:rsidRPr="00CD1FDD">
        <w:rPr>
          <w:rFonts w:ascii="GHEA Grapalat" w:hAnsi="GHEA Grapalat" w:cs="Sylfaen"/>
          <w:noProof/>
          <w:sz w:val="20"/>
          <w:szCs w:val="20"/>
          <w:lang w:val="pt-PT"/>
        </w:rPr>
        <w:t xml:space="preserve">0912.02.5 </w:t>
      </w:r>
      <w:r w:rsidRPr="00CD1FDD">
        <w:rPr>
          <w:rFonts w:ascii="GHEA Grapalat" w:hAnsi="GHEA Grapalat" w:cs="GHEA Grapalat"/>
          <w:sz w:val="20"/>
          <w:szCs w:val="20"/>
          <w:lang w:val="hy-AM"/>
        </w:rPr>
        <w:t>Մանկաբարձական գործ</w:t>
      </w:r>
      <w:r w:rsidRPr="00CD1FDD">
        <w:rPr>
          <w:rFonts w:ascii="GHEA Grapalat" w:hAnsi="GHEA Grapalat" w:cs="GHEA Grapalat"/>
          <w:sz w:val="20"/>
          <w:szCs w:val="20"/>
          <w:lang w:val="pt-PT"/>
        </w:rPr>
        <w:t xml:space="preserve"> </w:t>
      </w:r>
      <w:r w:rsidRPr="00CD1FDD">
        <w:rPr>
          <w:rFonts w:ascii="GHEA Grapalat" w:hAnsi="GHEA Grapalat" w:cs="Sylfaen"/>
          <w:sz w:val="20"/>
          <w:szCs w:val="20"/>
          <w:lang w:val="pt-PT"/>
        </w:rPr>
        <w:t>մասնագիտության</w:t>
      </w:r>
      <w:r w:rsidRPr="00CD1FDD">
        <w:rPr>
          <w:rFonts w:ascii="GHEA Grapalat" w:hAnsi="GHEA Grapalat"/>
          <w:sz w:val="20"/>
          <w:szCs w:val="20"/>
          <w:lang w:val="pt-PT"/>
        </w:rPr>
        <w:t xml:space="preserve"> </w:t>
      </w:r>
      <w:r w:rsidRPr="00CD1FDD">
        <w:rPr>
          <w:rFonts w:ascii="GHEA Grapalat" w:hAnsi="GHEA Grapalat" w:cs="Sylfaen"/>
          <w:noProof/>
          <w:sz w:val="20"/>
          <w:szCs w:val="20"/>
          <w:lang w:val="pt-PT"/>
        </w:rPr>
        <w:t xml:space="preserve">0912.02.01.5 </w:t>
      </w:r>
      <w:r w:rsidRPr="00CD1FDD">
        <w:rPr>
          <w:rFonts w:ascii="GHEA Grapalat" w:hAnsi="GHEA Grapalat" w:cs="GHEA Grapalat"/>
          <w:sz w:val="20"/>
          <w:szCs w:val="20"/>
          <w:lang w:val="hy-AM"/>
        </w:rPr>
        <w:t>«Մանկաբարձ»</w:t>
      </w:r>
      <w:r w:rsidRPr="00CD1FDD">
        <w:rPr>
          <w:rFonts w:ascii="GHEA Grapalat" w:hAnsi="GHEA Grapalat" w:cs="Sylfaen"/>
          <w:noProof/>
          <w:sz w:val="20"/>
          <w:szCs w:val="20"/>
          <w:lang w:val="hy-AM"/>
        </w:rPr>
        <w:t xml:space="preserve"> որակավորման</w:t>
      </w:r>
      <w:r w:rsidRPr="00CD1FDD">
        <w:rPr>
          <w:rFonts w:ascii="GHEA Grapalat" w:hAnsi="GHEA Grapalat"/>
          <w:sz w:val="20"/>
          <w:szCs w:val="20"/>
          <w:lang w:val="hy-AM"/>
        </w:rPr>
        <w:t xml:space="preserve"> </w:t>
      </w:r>
      <w:r w:rsidRPr="00CD1FDD">
        <w:rPr>
          <w:rFonts w:ascii="GHEA Grapalat" w:hAnsi="GHEA Grapalat" w:cs="Sylfaen"/>
          <w:sz w:val="20"/>
          <w:szCs w:val="20"/>
          <w:lang w:val="pt-PT"/>
        </w:rPr>
        <w:t>հիմնական</w:t>
      </w:r>
      <w:r w:rsidRPr="00CD1FDD">
        <w:rPr>
          <w:rFonts w:ascii="GHEA Grapalat" w:hAnsi="GHEA Grapalat"/>
          <w:sz w:val="20"/>
          <w:szCs w:val="20"/>
          <w:lang w:val="pt-PT"/>
        </w:rPr>
        <w:t xml:space="preserve"> </w:t>
      </w:r>
      <w:r w:rsidRPr="00CD1FDD">
        <w:rPr>
          <w:rFonts w:ascii="GHEA Grapalat" w:hAnsi="GHEA Grapalat" w:cs="Sylfaen"/>
          <w:sz w:val="20"/>
          <w:szCs w:val="20"/>
          <w:lang w:val="pt-PT"/>
        </w:rPr>
        <w:t>կրթական</w:t>
      </w:r>
      <w:r w:rsidRPr="00CD1FDD">
        <w:rPr>
          <w:rFonts w:ascii="GHEA Grapalat" w:hAnsi="GHEA Grapalat"/>
          <w:sz w:val="20"/>
          <w:szCs w:val="20"/>
          <w:lang w:val="pt-PT"/>
        </w:rPr>
        <w:t xml:space="preserve"> </w:t>
      </w:r>
      <w:r w:rsidRPr="00CD1FDD">
        <w:rPr>
          <w:rFonts w:ascii="GHEA Grapalat" w:hAnsi="GHEA Grapalat" w:cs="Sylfaen"/>
          <w:sz w:val="20"/>
          <w:szCs w:val="20"/>
          <w:lang w:val="pt-PT"/>
        </w:rPr>
        <w:t>ծրագրով</w:t>
      </w:r>
      <w:r w:rsidRPr="00CD1FDD">
        <w:rPr>
          <w:rFonts w:ascii="GHEA Grapalat" w:hAnsi="GHEA Grapalat"/>
          <w:sz w:val="20"/>
          <w:szCs w:val="20"/>
          <w:lang w:val="pt-PT"/>
        </w:rPr>
        <w:t xml:space="preserve"> </w:t>
      </w:r>
      <w:r w:rsidRPr="00CD1FDD">
        <w:rPr>
          <w:rFonts w:ascii="GHEA Grapalat" w:hAnsi="GHEA Grapalat" w:cs="Sylfaen"/>
          <w:sz w:val="20"/>
          <w:szCs w:val="20"/>
          <w:lang w:val="pt-PT"/>
        </w:rPr>
        <w:t>շրջանավարտը</w:t>
      </w:r>
      <w:r w:rsidRPr="00CD1FDD">
        <w:rPr>
          <w:rFonts w:ascii="GHEA Grapalat" w:hAnsi="GHEA Grapalat"/>
          <w:sz w:val="20"/>
          <w:szCs w:val="20"/>
          <w:lang w:val="pt-PT"/>
        </w:rPr>
        <w:t xml:space="preserve"> պետք է`</w:t>
      </w:r>
    </w:p>
    <w:p w14:paraId="20D0A9DE" w14:textId="77777777" w:rsidR="00AF1F99" w:rsidRPr="00CD1FDD" w:rsidRDefault="00AF1F99" w:rsidP="00BC6437">
      <w:pPr>
        <w:numPr>
          <w:ilvl w:val="0"/>
          <w:numId w:val="28"/>
        </w:numPr>
        <w:tabs>
          <w:tab w:val="left" w:pos="1080"/>
        </w:tabs>
        <w:spacing w:after="0" w:line="360" w:lineRule="auto"/>
        <w:ind w:hanging="153"/>
        <w:jc w:val="both"/>
        <w:rPr>
          <w:rFonts w:ascii="GHEA Grapalat" w:hAnsi="GHEA Grapalat"/>
          <w:sz w:val="20"/>
          <w:szCs w:val="20"/>
          <w:lang w:val="pt-PT"/>
        </w:rPr>
      </w:pPr>
      <w:r w:rsidRPr="00CD1FDD">
        <w:rPr>
          <w:rFonts w:ascii="GHEA Grapalat" w:hAnsi="GHEA Grapalat" w:cs="Sylfaen"/>
          <w:sz w:val="20"/>
          <w:szCs w:val="20"/>
          <w:lang w:val="pt-PT"/>
        </w:rPr>
        <w:t xml:space="preserve"> ունենա մասնագիտական</w:t>
      </w:r>
      <w:r w:rsidRPr="00CD1FDD">
        <w:rPr>
          <w:rFonts w:ascii="GHEA Grapalat" w:hAnsi="GHEA Grapalat"/>
          <w:sz w:val="20"/>
          <w:szCs w:val="20"/>
          <w:lang w:val="pt-PT"/>
        </w:rPr>
        <w:t xml:space="preserve"> </w:t>
      </w:r>
      <w:r w:rsidRPr="00CD1FDD">
        <w:rPr>
          <w:rFonts w:ascii="GHEA Grapalat" w:hAnsi="GHEA Grapalat" w:cs="Sylfaen"/>
          <w:sz w:val="20"/>
          <w:szCs w:val="20"/>
          <w:lang w:val="pt-PT"/>
        </w:rPr>
        <w:t>գործունեության տվյալ</w:t>
      </w:r>
      <w:r w:rsidRPr="00CD1FDD">
        <w:rPr>
          <w:rFonts w:ascii="GHEA Grapalat" w:hAnsi="GHEA Grapalat"/>
          <w:sz w:val="20"/>
          <w:szCs w:val="20"/>
          <w:lang w:val="pt-PT"/>
        </w:rPr>
        <w:t xml:space="preserve"> </w:t>
      </w:r>
      <w:r w:rsidRPr="00CD1FDD">
        <w:rPr>
          <w:rFonts w:ascii="GHEA Grapalat" w:hAnsi="GHEA Grapalat" w:cs="Sylfaen"/>
          <w:sz w:val="20"/>
          <w:szCs w:val="20"/>
          <w:lang w:val="pt-PT"/>
        </w:rPr>
        <w:t>բնագավառում իր մասնագիտական դերին անհրաժեշտ</w:t>
      </w:r>
      <w:r w:rsidRPr="00CD1FDD">
        <w:rPr>
          <w:rFonts w:ascii="GHEA Grapalat" w:hAnsi="GHEA Grapalat"/>
          <w:sz w:val="20"/>
          <w:szCs w:val="20"/>
          <w:lang w:val="pt-PT"/>
        </w:rPr>
        <w:t xml:space="preserve"> </w:t>
      </w:r>
      <w:r w:rsidRPr="00CD1FDD">
        <w:rPr>
          <w:rFonts w:ascii="GHEA Grapalat" w:hAnsi="GHEA Grapalat" w:cs="Sylfaen"/>
          <w:sz w:val="20"/>
          <w:szCs w:val="20"/>
          <w:lang w:val="pt-PT"/>
        </w:rPr>
        <w:t>կարողությունները</w:t>
      </w:r>
      <w:r w:rsidRPr="00CD1FDD">
        <w:rPr>
          <w:rFonts w:ascii="GHEA Grapalat" w:hAnsi="GHEA Grapalat"/>
          <w:sz w:val="20"/>
          <w:szCs w:val="20"/>
          <w:lang w:val="pt-PT"/>
        </w:rPr>
        <w:t xml:space="preserve"> </w:t>
      </w:r>
      <w:r w:rsidRPr="00CD1FDD">
        <w:rPr>
          <w:rFonts w:ascii="GHEA Grapalat" w:hAnsi="GHEA Grapalat" w:cs="Sylfaen"/>
          <w:sz w:val="20"/>
          <w:szCs w:val="20"/>
          <w:lang w:val="pt-PT"/>
        </w:rPr>
        <w:t>ձևավորելու</w:t>
      </w:r>
      <w:r w:rsidRPr="00CD1FDD">
        <w:rPr>
          <w:rFonts w:ascii="GHEA Grapalat" w:hAnsi="GHEA Grapalat"/>
          <w:sz w:val="20"/>
          <w:szCs w:val="20"/>
          <w:lang w:val="pt-PT"/>
        </w:rPr>
        <w:t xml:space="preserve"> </w:t>
      </w:r>
      <w:r w:rsidRPr="00CD1FDD">
        <w:rPr>
          <w:rFonts w:ascii="GHEA Grapalat" w:hAnsi="GHEA Grapalat" w:cs="Sylfaen"/>
          <w:sz w:val="20"/>
          <w:szCs w:val="20"/>
          <w:lang w:val="pt-PT"/>
        </w:rPr>
        <w:t>համար</w:t>
      </w:r>
      <w:r w:rsidRPr="00CD1FDD">
        <w:rPr>
          <w:rFonts w:ascii="GHEA Grapalat" w:hAnsi="GHEA Grapalat"/>
          <w:sz w:val="20"/>
          <w:szCs w:val="20"/>
          <w:lang w:val="pt-PT"/>
        </w:rPr>
        <w:t xml:space="preserve"> </w:t>
      </w:r>
      <w:r w:rsidRPr="00CD1FDD">
        <w:rPr>
          <w:rFonts w:ascii="GHEA Grapalat" w:hAnsi="GHEA Grapalat" w:cs="Sylfaen"/>
          <w:sz w:val="20"/>
          <w:szCs w:val="20"/>
          <w:lang w:val="pt-PT"/>
        </w:rPr>
        <w:t>պահանջվող</w:t>
      </w:r>
      <w:r w:rsidRPr="00CD1FDD">
        <w:rPr>
          <w:rFonts w:ascii="GHEA Grapalat" w:hAnsi="GHEA Grapalat"/>
          <w:sz w:val="20"/>
          <w:szCs w:val="20"/>
          <w:lang w:val="pt-PT"/>
        </w:rPr>
        <w:t xml:space="preserve"> </w:t>
      </w:r>
      <w:r w:rsidRPr="00CD1FDD">
        <w:rPr>
          <w:rFonts w:ascii="GHEA Grapalat" w:hAnsi="GHEA Grapalat" w:cs="Sylfaen"/>
          <w:sz w:val="20"/>
          <w:szCs w:val="20"/>
          <w:lang w:val="pt-PT"/>
        </w:rPr>
        <w:t>տեսական</w:t>
      </w:r>
      <w:r w:rsidRPr="00CD1FDD">
        <w:rPr>
          <w:rFonts w:ascii="GHEA Grapalat" w:hAnsi="GHEA Grapalat"/>
          <w:sz w:val="20"/>
          <w:szCs w:val="20"/>
          <w:lang w:val="pt-PT"/>
        </w:rPr>
        <w:t xml:space="preserve"> </w:t>
      </w:r>
      <w:r w:rsidRPr="00CD1FDD">
        <w:rPr>
          <w:rFonts w:ascii="GHEA Grapalat" w:hAnsi="GHEA Grapalat" w:cs="Sylfaen"/>
          <w:sz w:val="20"/>
          <w:szCs w:val="20"/>
          <w:lang w:val="pt-PT"/>
        </w:rPr>
        <w:t>ու</w:t>
      </w:r>
      <w:r w:rsidRPr="00CD1FDD">
        <w:rPr>
          <w:rFonts w:ascii="GHEA Grapalat" w:hAnsi="GHEA Grapalat"/>
          <w:sz w:val="20"/>
          <w:szCs w:val="20"/>
          <w:lang w:val="pt-PT"/>
        </w:rPr>
        <w:t xml:space="preserve"> </w:t>
      </w:r>
      <w:r w:rsidRPr="00CD1FDD">
        <w:rPr>
          <w:rFonts w:ascii="GHEA Grapalat" w:hAnsi="GHEA Grapalat" w:cs="Sylfaen"/>
          <w:sz w:val="20"/>
          <w:szCs w:val="20"/>
          <w:lang w:val="pt-PT"/>
        </w:rPr>
        <w:t>գործնական</w:t>
      </w:r>
      <w:r w:rsidRPr="00CD1FDD">
        <w:rPr>
          <w:rFonts w:ascii="GHEA Grapalat" w:hAnsi="GHEA Grapalat"/>
          <w:sz w:val="20"/>
          <w:szCs w:val="20"/>
          <w:lang w:val="pt-PT"/>
        </w:rPr>
        <w:t xml:space="preserve"> </w:t>
      </w:r>
      <w:r w:rsidRPr="00CD1FDD">
        <w:rPr>
          <w:rFonts w:ascii="GHEA Grapalat" w:hAnsi="GHEA Grapalat" w:cs="Sylfaen"/>
          <w:sz w:val="20"/>
          <w:szCs w:val="20"/>
          <w:lang w:val="pt-PT"/>
        </w:rPr>
        <w:t>գիտելիքներ</w:t>
      </w:r>
      <w:r w:rsidRPr="00CD1FDD">
        <w:rPr>
          <w:rFonts w:ascii="GHEA Grapalat" w:hAnsi="GHEA Grapalat"/>
          <w:sz w:val="20"/>
          <w:szCs w:val="20"/>
          <w:lang w:val="pt-PT"/>
        </w:rPr>
        <w:t>,</w:t>
      </w:r>
    </w:p>
    <w:p w14:paraId="00117B8D" w14:textId="77777777" w:rsidR="00AF1F99" w:rsidRPr="00CD1FDD" w:rsidRDefault="00AF1F99" w:rsidP="00BC6437">
      <w:pPr>
        <w:numPr>
          <w:ilvl w:val="0"/>
          <w:numId w:val="28"/>
        </w:numPr>
        <w:tabs>
          <w:tab w:val="left" w:pos="851"/>
        </w:tabs>
        <w:spacing w:after="0" w:line="360" w:lineRule="auto"/>
        <w:ind w:hanging="153"/>
        <w:jc w:val="both"/>
        <w:rPr>
          <w:rFonts w:ascii="GHEA Grapalat" w:hAnsi="GHEA Grapalat"/>
          <w:sz w:val="20"/>
          <w:szCs w:val="20"/>
          <w:lang w:val="pt-PT"/>
        </w:rPr>
      </w:pPr>
      <w:r w:rsidRPr="00CD1FDD">
        <w:rPr>
          <w:rFonts w:ascii="GHEA Grapalat" w:hAnsi="GHEA Grapalat" w:cs="Sylfaen"/>
          <w:sz w:val="20"/>
          <w:szCs w:val="20"/>
          <w:lang w:val="pt-PT"/>
        </w:rPr>
        <w:t>դրսևորի աշխատանքային</w:t>
      </w:r>
      <w:r w:rsidRPr="00CD1FDD">
        <w:rPr>
          <w:rFonts w:ascii="GHEA Grapalat" w:hAnsi="GHEA Grapalat"/>
          <w:sz w:val="20"/>
          <w:szCs w:val="20"/>
          <w:lang w:val="pt-PT"/>
        </w:rPr>
        <w:t xml:space="preserve"> </w:t>
      </w:r>
      <w:r w:rsidRPr="00CD1FDD">
        <w:rPr>
          <w:rFonts w:ascii="GHEA Grapalat" w:hAnsi="GHEA Grapalat" w:cs="Sylfaen"/>
          <w:sz w:val="20"/>
          <w:szCs w:val="20"/>
          <w:lang w:val="pt-PT"/>
        </w:rPr>
        <w:t>և</w:t>
      </w:r>
      <w:r w:rsidRPr="00CD1FDD">
        <w:rPr>
          <w:rFonts w:ascii="GHEA Grapalat" w:hAnsi="GHEA Grapalat"/>
          <w:sz w:val="20"/>
          <w:szCs w:val="20"/>
          <w:lang w:val="pt-PT"/>
        </w:rPr>
        <w:t xml:space="preserve"> </w:t>
      </w:r>
      <w:r w:rsidRPr="00CD1FDD">
        <w:rPr>
          <w:rFonts w:ascii="GHEA Grapalat" w:hAnsi="GHEA Grapalat" w:cs="Sylfaen"/>
          <w:sz w:val="20"/>
          <w:szCs w:val="20"/>
          <w:lang w:val="pt-PT"/>
        </w:rPr>
        <w:t>մասնագիտական</w:t>
      </w:r>
      <w:r w:rsidRPr="00CD1FDD">
        <w:rPr>
          <w:rFonts w:ascii="GHEA Grapalat" w:hAnsi="GHEA Grapalat"/>
          <w:sz w:val="20"/>
          <w:szCs w:val="20"/>
          <w:lang w:val="pt-PT"/>
        </w:rPr>
        <w:t xml:space="preserve"> </w:t>
      </w:r>
      <w:r w:rsidRPr="00CD1FDD">
        <w:rPr>
          <w:rFonts w:ascii="GHEA Grapalat" w:hAnsi="GHEA Grapalat" w:cs="Sylfaen"/>
          <w:sz w:val="20"/>
          <w:szCs w:val="20"/>
          <w:lang w:val="pt-PT"/>
        </w:rPr>
        <w:t>պարտականությունները</w:t>
      </w:r>
      <w:r w:rsidRPr="00CD1FDD">
        <w:rPr>
          <w:rFonts w:ascii="GHEA Grapalat" w:hAnsi="GHEA Grapalat"/>
          <w:sz w:val="20"/>
          <w:szCs w:val="20"/>
          <w:lang w:val="pt-PT"/>
        </w:rPr>
        <w:t xml:space="preserve"> </w:t>
      </w:r>
      <w:r w:rsidRPr="00CD1FDD">
        <w:rPr>
          <w:rFonts w:ascii="GHEA Grapalat" w:hAnsi="GHEA Grapalat" w:cs="Sylfaen"/>
          <w:sz w:val="20"/>
          <w:szCs w:val="20"/>
          <w:lang w:val="pt-PT"/>
        </w:rPr>
        <w:t>կատարելու</w:t>
      </w:r>
      <w:r w:rsidRPr="00CD1FDD">
        <w:rPr>
          <w:rFonts w:ascii="GHEA Grapalat" w:hAnsi="GHEA Grapalat"/>
          <w:sz w:val="20"/>
          <w:szCs w:val="20"/>
          <w:lang w:val="pt-PT"/>
        </w:rPr>
        <w:t xml:space="preserve"> </w:t>
      </w:r>
      <w:r w:rsidRPr="00CD1FDD">
        <w:rPr>
          <w:rFonts w:ascii="GHEA Grapalat" w:hAnsi="GHEA Grapalat" w:cs="Sylfaen"/>
          <w:sz w:val="20"/>
          <w:szCs w:val="20"/>
          <w:lang w:val="pt-PT"/>
        </w:rPr>
        <w:t>ընթացքում</w:t>
      </w:r>
      <w:r w:rsidRPr="00CD1FDD">
        <w:rPr>
          <w:rFonts w:ascii="GHEA Grapalat" w:hAnsi="GHEA Grapalat"/>
          <w:sz w:val="20"/>
          <w:szCs w:val="20"/>
          <w:lang w:val="pt-PT"/>
        </w:rPr>
        <w:t xml:space="preserve"> </w:t>
      </w:r>
      <w:r w:rsidRPr="00CD1FDD">
        <w:rPr>
          <w:rFonts w:ascii="GHEA Grapalat" w:hAnsi="GHEA Grapalat" w:cs="Sylfaen"/>
          <w:sz w:val="20"/>
          <w:szCs w:val="20"/>
          <w:lang w:val="pt-PT"/>
        </w:rPr>
        <w:t>գործընկերների</w:t>
      </w:r>
      <w:r w:rsidRPr="00CD1FDD">
        <w:rPr>
          <w:rFonts w:ascii="GHEA Grapalat" w:hAnsi="GHEA Grapalat"/>
          <w:sz w:val="20"/>
          <w:szCs w:val="20"/>
          <w:lang w:val="pt-PT"/>
        </w:rPr>
        <w:t xml:space="preserve"> </w:t>
      </w:r>
      <w:r w:rsidRPr="00CD1FDD">
        <w:rPr>
          <w:rFonts w:ascii="GHEA Grapalat" w:hAnsi="GHEA Grapalat" w:cs="Sylfaen"/>
          <w:sz w:val="20"/>
          <w:szCs w:val="20"/>
          <w:lang w:val="pt-PT"/>
        </w:rPr>
        <w:t>և</w:t>
      </w:r>
      <w:r w:rsidRPr="00CD1FDD">
        <w:rPr>
          <w:rFonts w:ascii="GHEA Grapalat" w:hAnsi="GHEA Grapalat"/>
          <w:sz w:val="20"/>
          <w:szCs w:val="20"/>
          <w:lang w:val="pt-PT"/>
        </w:rPr>
        <w:t xml:space="preserve"> </w:t>
      </w:r>
      <w:r w:rsidRPr="00CD1FDD">
        <w:rPr>
          <w:rFonts w:ascii="GHEA Grapalat" w:hAnsi="GHEA Grapalat" w:cs="Sylfaen"/>
          <w:sz w:val="20"/>
          <w:szCs w:val="20"/>
          <w:lang w:val="pt-PT"/>
        </w:rPr>
        <w:t>ղեկավարների</w:t>
      </w:r>
      <w:r w:rsidRPr="00CD1FDD">
        <w:rPr>
          <w:rFonts w:ascii="GHEA Grapalat" w:hAnsi="GHEA Grapalat"/>
          <w:sz w:val="20"/>
          <w:szCs w:val="20"/>
          <w:lang w:val="pt-PT"/>
        </w:rPr>
        <w:t xml:space="preserve"> </w:t>
      </w:r>
      <w:r w:rsidRPr="00CD1FDD">
        <w:rPr>
          <w:rFonts w:ascii="GHEA Grapalat" w:hAnsi="GHEA Grapalat" w:cs="Sylfaen"/>
          <w:sz w:val="20"/>
          <w:szCs w:val="20"/>
          <w:lang w:val="pt-PT"/>
        </w:rPr>
        <w:t>հետ</w:t>
      </w:r>
      <w:r w:rsidRPr="00CD1FDD">
        <w:rPr>
          <w:rFonts w:ascii="GHEA Grapalat" w:hAnsi="GHEA Grapalat"/>
          <w:sz w:val="20"/>
          <w:szCs w:val="20"/>
          <w:lang w:val="pt-PT"/>
        </w:rPr>
        <w:t xml:space="preserve"> </w:t>
      </w:r>
      <w:r w:rsidRPr="00CD1FDD">
        <w:rPr>
          <w:rFonts w:ascii="GHEA Grapalat" w:hAnsi="GHEA Grapalat" w:cs="Sylfaen"/>
          <w:sz w:val="20"/>
          <w:szCs w:val="20"/>
          <w:lang w:val="pt-PT"/>
        </w:rPr>
        <w:t>հաղորդակցվելու</w:t>
      </w:r>
      <w:r w:rsidRPr="00CD1FDD">
        <w:rPr>
          <w:rFonts w:ascii="GHEA Grapalat" w:hAnsi="GHEA Grapalat"/>
          <w:sz w:val="20"/>
          <w:szCs w:val="20"/>
          <w:lang w:val="pt-PT"/>
        </w:rPr>
        <w:t xml:space="preserve">, </w:t>
      </w:r>
      <w:r w:rsidRPr="00CD1FDD">
        <w:rPr>
          <w:rFonts w:ascii="GHEA Grapalat" w:hAnsi="GHEA Grapalat" w:cs="Sylfaen"/>
          <w:sz w:val="20"/>
          <w:szCs w:val="20"/>
          <w:lang w:val="pt-PT"/>
        </w:rPr>
        <w:t>մասնագիտական</w:t>
      </w:r>
      <w:r w:rsidRPr="00CD1FDD">
        <w:rPr>
          <w:rFonts w:ascii="GHEA Grapalat" w:hAnsi="GHEA Grapalat"/>
          <w:sz w:val="20"/>
          <w:szCs w:val="20"/>
          <w:lang w:val="pt-PT"/>
        </w:rPr>
        <w:t xml:space="preserve"> </w:t>
      </w:r>
      <w:r w:rsidRPr="00CD1FDD">
        <w:rPr>
          <w:rFonts w:ascii="GHEA Grapalat" w:hAnsi="GHEA Grapalat" w:cs="Sylfaen"/>
          <w:sz w:val="20"/>
          <w:szCs w:val="20"/>
          <w:lang w:val="pt-PT"/>
        </w:rPr>
        <w:t>և</w:t>
      </w:r>
      <w:r w:rsidRPr="00CD1FDD">
        <w:rPr>
          <w:rFonts w:ascii="GHEA Grapalat" w:hAnsi="GHEA Grapalat"/>
          <w:sz w:val="20"/>
          <w:szCs w:val="20"/>
          <w:lang w:val="pt-PT"/>
        </w:rPr>
        <w:t xml:space="preserve"> </w:t>
      </w:r>
      <w:r w:rsidRPr="00CD1FDD">
        <w:rPr>
          <w:rFonts w:ascii="GHEA Grapalat" w:hAnsi="GHEA Grapalat" w:cs="Sylfaen"/>
          <w:sz w:val="20"/>
          <w:szCs w:val="20"/>
          <w:lang w:val="pt-PT"/>
        </w:rPr>
        <w:t>ընդհանուր</w:t>
      </w:r>
      <w:r w:rsidRPr="00CD1FDD">
        <w:rPr>
          <w:rFonts w:ascii="GHEA Grapalat" w:hAnsi="GHEA Grapalat"/>
          <w:sz w:val="20"/>
          <w:szCs w:val="20"/>
          <w:lang w:val="pt-PT"/>
        </w:rPr>
        <w:t xml:space="preserve"> </w:t>
      </w:r>
      <w:r w:rsidRPr="00CD1FDD">
        <w:rPr>
          <w:rFonts w:ascii="GHEA Grapalat" w:hAnsi="GHEA Grapalat" w:cs="Sylfaen"/>
          <w:sz w:val="20"/>
          <w:szCs w:val="20"/>
          <w:lang w:val="pt-PT"/>
        </w:rPr>
        <w:t>բնույթի</w:t>
      </w:r>
      <w:r w:rsidRPr="00CD1FDD">
        <w:rPr>
          <w:rFonts w:ascii="GHEA Grapalat" w:hAnsi="GHEA Grapalat"/>
          <w:sz w:val="20"/>
          <w:szCs w:val="20"/>
          <w:lang w:val="pt-PT"/>
        </w:rPr>
        <w:t xml:space="preserve"> </w:t>
      </w:r>
      <w:r w:rsidRPr="00CD1FDD">
        <w:rPr>
          <w:rFonts w:ascii="GHEA Grapalat" w:hAnsi="GHEA Grapalat" w:cs="Sylfaen"/>
          <w:sz w:val="20"/>
          <w:szCs w:val="20"/>
          <w:lang w:val="pt-PT"/>
        </w:rPr>
        <w:t>հարցեր</w:t>
      </w:r>
      <w:r w:rsidRPr="00CD1FDD">
        <w:rPr>
          <w:rFonts w:ascii="GHEA Grapalat" w:hAnsi="GHEA Grapalat"/>
          <w:sz w:val="20"/>
          <w:szCs w:val="20"/>
          <w:lang w:val="pt-PT"/>
        </w:rPr>
        <w:t xml:space="preserve"> </w:t>
      </w:r>
      <w:r w:rsidRPr="00CD1FDD">
        <w:rPr>
          <w:rFonts w:ascii="GHEA Grapalat" w:hAnsi="GHEA Grapalat" w:cs="Sylfaen"/>
          <w:sz w:val="20"/>
          <w:szCs w:val="20"/>
          <w:lang w:val="pt-PT"/>
        </w:rPr>
        <w:t>ներկայացնելու</w:t>
      </w:r>
      <w:r w:rsidRPr="00CD1FDD">
        <w:rPr>
          <w:rFonts w:ascii="GHEA Grapalat" w:hAnsi="GHEA Grapalat"/>
          <w:sz w:val="20"/>
          <w:szCs w:val="20"/>
          <w:lang w:val="pt-PT"/>
        </w:rPr>
        <w:t xml:space="preserve">, </w:t>
      </w:r>
      <w:r w:rsidRPr="00CD1FDD">
        <w:rPr>
          <w:rFonts w:ascii="GHEA Grapalat" w:hAnsi="GHEA Grapalat" w:cs="Sylfaen"/>
          <w:sz w:val="20"/>
          <w:szCs w:val="20"/>
          <w:lang w:val="pt-PT"/>
        </w:rPr>
        <w:t>դրանք</w:t>
      </w:r>
      <w:r w:rsidRPr="00CD1FDD">
        <w:rPr>
          <w:rFonts w:ascii="GHEA Grapalat" w:hAnsi="GHEA Grapalat"/>
          <w:sz w:val="20"/>
          <w:szCs w:val="20"/>
          <w:lang w:val="pt-PT"/>
        </w:rPr>
        <w:t xml:space="preserve"> </w:t>
      </w:r>
      <w:r w:rsidRPr="00CD1FDD">
        <w:rPr>
          <w:rFonts w:ascii="GHEA Grapalat" w:hAnsi="GHEA Grapalat" w:cs="Sylfaen"/>
          <w:sz w:val="20"/>
          <w:szCs w:val="20"/>
          <w:lang w:val="pt-PT"/>
        </w:rPr>
        <w:t>պարզաբանելու</w:t>
      </w:r>
      <w:r w:rsidRPr="00CD1FDD">
        <w:rPr>
          <w:rFonts w:ascii="GHEA Grapalat" w:hAnsi="GHEA Grapalat"/>
          <w:sz w:val="20"/>
          <w:szCs w:val="20"/>
          <w:lang w:val="pt-PT"/>
        </w:rPr>
        <w:t xml:space="preserve"> </w:t>
      </w:r>
      <w:r w:rsidRPr="00CD1FDD">
        <w:rPr>
          <w:rFonts w:ascii="GHEA Grapalat" w:hAnsi="GHEA Grapalat" w:cs="Sylfaen"/>
          <w:sz w:val="20"/>
          <w:szCs w:val="20"/>
          <w:lang w:val="pt-PT"/>
        </w:rPr>
        <w:t>կարողություն</w:t>
      </w:r>
      <w:r w:rsidRPr="00CD1FDD">
        <w:rPr>
          <w:rFonts w:ascii="GHEA Grapalat" w:hAnsi="GHEA Grapalat"/>
          <w:sz w:val="20"/>
          <w:szCs w:val="20"/>
          <w:lang w:val="pt-PT"/>
        </w:rPr>
        <w:t xml:space="preserve">, </w:t>
      </w:r>
    </w:p>
    <w:p w14:paraId="39BD71CB" w14:textId="77777777" w:rsidR="00AF1F99" w:rsidRPr="00CD1FDD" w:rsidRDefault="00AF1F99" w:rsidP="00BC6437">
      <w:pPr>
        <w:numPr>
          <w:ilvl w:val="0"/>
          <w:numId w:val="28"/>
        </w:numPr>
        <w:tabs>
          <w:tab w:val="left" w:pos="851"/>
        </w:tabs>
        <w:spacing w:after="0" w:line="360" w:lineRule="auto"/>
        <w:ind w:hanging="153"/>
        <w:jc w:val="both"/>
        <w:rPr>
          <w:rFonts w:ascii="GHEA Grapalat" w:hAnsi="GHEA Grapalat"/>
          <w:sz w:val="20"/>
          <w:szCs w:val="20"/>
          <w:lang w:val="pt-PT"/>
        </w:rPr>
      </w:pPr>
      <w:r w:rsidRPr="00CD1FDD">
        <w:rPr>
          <w:rFonts w:ascii="GHEA Grapalat" w:hAnsi="GHEA Grapalat"/>
          <w:sz w:val="20"/>
          <w:szCs w:val="20"/>
          <w:lang w:val="pt-PT"/>
        </w:rPr>
        <w:t>ունենա որոշակի փոփոխվող իրավիճակներում առաջացած խնդիրներին մասնագիտական տիպային և այլընտրանքային լուծումներ առաջարկելու կարողություն,</w:t>
      </w:r>
    </w:p>
    <w:p w14:paraId="33C33A9C" w14:textId="77777777" w:rsidR="00AF1F99" w:rsidRPr="00CD1FDD" w:rsidRDefault="00AF1F99" w:rsidP="00BC6437">
      <w:pPr>
        <w:numPr>
          <w:ilvl w:val="0"/>
          <w:numId w:val="28"/>
        </w:numPr>
        <w:tabs>
          <w:tab w:val="left" w:pos="851"/>
        </w:tabs>
        <w:spacing w:after="0" w:line="360" w:lineRule="auto"/>
        <w:ind w:hanging="153"/>
        <w:jc w:val="both"/>
        <w:rPr>
          <w:rFonts w:ascii="GHEA Grapalat" w:hAnsi="GHEA Grapalat"/>
          <w:sz w:val="20"/>
          <w:szCs w:val="20"/>
          <w:lang w:val="pt-PT"/>
        </w:rPr>
      </w:pPr>
      <w:r w:rsidRPr="00CD1FDD">
        <w:rPr>
          <w:rFonts w:ascii="GHEA Grapalat" w:hAnsi="GHEA Grapalat" w:cs="Sylfaen"/>
          <w:sz w:val="20"/>
          <w:szCs w:val="20"/>
          <w:lang w:val="pt-PT"/>
        </w:rPr>
        <w:t>դրսևորի մասնագիտական</w:t>
      </w:r>
      <w:r w:rsidRPr="00CD1FDD">
        <w:rPr>
          <w:rFonts w:ascii="GHEA Grapalat" w:hAnsi="GHEA Grapalat"/>
          <w:sz w:val="20"/>
          <w:szCs w:val="20"/>
          <w:lang w:val="pt-PT"/>
        </w:rPr>
        <w:t xml:space="preserve"> </w:t>
      </w:r>
      <w:r w:rsidRPr="00CD1FDD">
        <w:rPr>
          <w:rFonts w:ascii="GHEA Grapalat" w:hAnsi="GHEA Grapalat" w:cs="Sylfaen"/>
          <w:sz w:val="20"/>
          <w:szCs w:val="20"/>
          <w:lang w:val="pt-PT"/>
        </w:rPr>
        <w:t>խնդիրների</w:t>
      </w:r>
      <w:r w:rsidRPr="00CD1FDD">
        <w:rPr>
          <w:rFonts w:ascii="GHEA Grapalat" w:hAnsi="GHEA Grapalat"/>
          <w:sz w:val="20"/>
          <w:szCs w:val="20"/>
          <w:lang w:val="pt-PT"/>
        </w:rPr>
        <w:t xml:space="preserve"> </w:t>
      </w:r>
      <w:r w:rsidRPr="00CD1FDD">
        <w:rPr>
          <w:rFonts w:ascii="GHEA Grapalat" w:hAnsi="GHEA Grapalat" w:cs="Sylfaen"/>
          <w:sz w:val="20"/>
          <w:szCs w:val="20"/>
          <w:lang w:val="pt-PT"/>
        </w:rPr>
        <w:t>լուծման</w:t>
      </w:r>
      <w:r w:rsidRPr="00CD1FDD">
        <w:rPr>
          <w:rFonts w:ascii="GHEA Grapalat" w:hAnsi="GHEA Grapalat"/>
          <w:sz w:val="20"/>
          <w:szCs w:val="20"/>
          <w:lang w:val="pt-PT"/>
        </w:rPr>
        <w:t xml:space="preserve"> </w:t>
      </w:r>
      <w:r w:rsidRPr="00CD1FDD">
        <w:rPr>
          <w:rFonts w:ascii="GHEA Grapalat" w:hAnsi="GHEA Grapalat" w:cs="Sylfaen"/>
          <w:sz w:val="20"/>
          <w:szCs w:val="20"/>
          <w:lang w:val="pt-PT"/>
        </w:rPr>
        <w:t>համար</w:t>
      </w:r>
      <w:r w:rsidRPr="00CD1FDD">
        <w:rPr>
          <w:rFonts w:ascii="GHEA Grapalat" w:hAnsi="GHEA Grapalat"/>
          <w:sz w:val="20"/>
          <w:szCs w:val="20"/>
          <w:lang w:val="pt-PT"/>
        </w:rPr>
        <w:t xml:space="preserve"> </w:t>
      </w:r>
      <w:r w:rsidRPr="00CD1FDD">
        <w:rPr>
          <w:rFonts w:ascii="GHEA Grapalat" w:hAnsi="GHEA Grapalat" w:cs="Sylfaen"/>
          <w:sz w:val="20"/>
          <w:szCs w:val="20"/>
          <w:lang w:val="pt-PT"/>
        </w:rPr>
        <w:t>անհրաժեշտ</w:t>
      </w:r>
      <w:r w:rsidRPr="00CD1FDD">
        <w:rPr>
          <w:rFonts w:ascii="GHEA Grapalat" w:hAnsi="GHEA Grapalat"/>
          <w:sz w:val="20"/>
          <w:szCs w:val="20"/>
          <w:lang w:val="pt-PT"/>
        </w:rPr>
        <w:t xml:space="preserve"> </w:t>
      </w:r>
      <w:r w:rsidRPr="00CD1FDD">
        <w:rPr>
          <w:rFonts w:ascii="GHEA Grapalat" w:hAnsi="GHEA Grapalat" w:cs="Sylfaen"/>
          <w:sz w:val="20"/>
          <w:szCs w:val="20"/>
          <w:lang w:val="pt-PT"/>
        </w:rPr>
        <w:t>փաստերը</w:t>
      </w:r>
      <w:r w:rsidRPr="00CD1FDD">
        <w:rPr>
          <w:rFonts w:ascii="GHEA Grapalat" w:hAnsi="GHEA Grapalat"/>
          <w:sz w:val="20"/>
          <w:szCs w:val="20"/>
          <w:lang w:val="pt-PT"/>
        </w:rPr>
        <w:t xml:space="preserve"> </w:t>
      </w:r>
      <w:r w:rsidRPr="00CD1FDD">
        <w:rPr>
          <w:rFonts w:ascii="GHEA Grapalat" w:hAnsi="GHEA Grapalat" w:cs="Sylfaen"/>
          <w:sz w:val="20"/>
          <w:szCs w:val="20"/>
          <w:lang w:val="pt-PT"/>
        </w:rPr>
        <w:t>և</w:t>
      </w:r>
      <w:r w:rsidRPr="00CD1FDD">
        <w:rPr>
          <w:rFonts w:ascii="GHEA Grapalat" w:hAnsi="GHEA Grapalat"/>
          <w:sz w:val="20"/>
          <w:szCs w:val="20"/>
          <w:lang w:val="pt-PT"/>
        </w:rPr>
        <w:t xml:space="preserve"> </w:t>
      </w:r>
      <w:r w:rsidRPr="00CD1FDD">
        <w:rPr>
          <w:rFonts w:ascii="GHEA Grapalat" w:hAnsi="GHEA Grapalat" w:cs="Sylfaen"/>
          <w:sz w:val="20"/>
          <w:szCs w:val="20"/>
          <w:lang w:val="pt-PT"/>
        </w:rPr>
        <w:t>տեղեկատվությունը</w:t>
      </w:r>
      <w:r w:rsidRPr="00CD1FDD">
        <w:rPr>
          <w:rFonts w:ascii="GHEA Grapalat" w:hAnsi="GHEA Grapalat"/>
          <w:sz w:val="20"/>
          <w:szCs w:val="20"/>
          <w:lang w:val="pt-PT"/>
        </w:rPr>
        <w:t xml:space="preserve"> համադրելու և ամբողջության մեջ դիտարկելու, ինչպես նաև քաղաքացիական գիտակցություն </w:t>
      </w:r>
      <w:r w:rsidRPr="00CD1FDD">
        <w:rPr>
          <w:rFonts w:ascii="GHEA Grapalat" w:hAnsi="GHEA Grapalat" w:cs="Sylfaen"/>
          <w:sz w:val="20"/>
          <w:szCs w:val="20"/>
          <w:lang w:val="pt-PT"/>
        </w:rPr>
        <w:t>ցուցաբերելու կարողություն</w:t>
      </w:r>
      <w:r w:rsidRPr="00CD1FDD">
        <w:rPr>
          <w:rFonts w:ascii="GHEA Grapalat" w:hAnsi="GHEA Grapalat"/>
          <w:sz w:val="20"/>
          <w:szCs w:val="20"/>
          <w:lang w:val="pt-PT"/>
        </w:rPr>
        <w:t>,</w:t>
      </w:r>
    </w:p>
    <w:p w14:paraId="63AC4D2F" w14:textId="77777777" w:rsidR="00AF1F99" w:rsidRPr="00CD1FDD" w:rsidRDefault="00AF1F99" w:rsidP="00BC6437">
      <w:pPr>
        <w:numPr>
          <w:ilvl w:val="0"/>
          <w:numId w:val="28"/>
        </w:numPr>
        <w:tabs>
          <w:tab w:val="left" w:pos="851"/>
        </w:tabs>
        <w:spacing w:after="0" w:line="360" w:lineRule="auto"/>
        <w:ind w:hanging="153"/>
        <w:jc w:val="both"/>
        <w:rPr>
          <w:rFonts w:ascii="GHEA Grapalat" w:hAnsi="GHEA Grapalat"/>
          <w:sz w:val="20"/>
          <w:szCs w:val="20"/>
          <w:lang w:val="pt-PT"/>
        </w:rPr>
      </w:pPr>
      <w:r w:rsidRPr="00CD1FDD">
        <w:rPr>
          <w:rFonts w:ascii="GHEA Grapalat" w:hAnsi="GHEA Grapalat" w:cs="Sylfaen"/>
          <w:sz w:val="20"/>
          <w:szCs w:val="20"/>
          <w:lang w:val="pt-PT"/>
        </w:rPr>
        <w:t>ունենա մասնագիտական</w:t>
      </w:r>
      <w:r w:rsidRPr="00CD1FDD">
        <w:rPr>
          <w:rFonts w:ascii="GHEA Grapalat" w:hAnsi="GHEA Grapalat"/>
          <w:sz w:val="20"/>
          <w:szCs w:val="20"/>
          <w:lang w:val="pt-PT"/>
        </w:rPr>
        <w:t xml:space="preserve"> </w:t>
      </w:r>
      <w:r w:rsidRPr="00CD1FDD">
        <w:rPr>
          <w:rFonts w:ascii="GHEA Grapalat" w:hAnsi="GHEA Grapalat" w:cs="Sylfaen"/>
          <w:sz w:val="20"/>
          <w:szCs w:val="20"/>
          <w:lang w:val="pt-PT"/>
        </w:rPr>
        <w:t>գործունեության</w:t>
      </w:r>
      <w:r w:rsidRPr="00CD1FDD">
        <w:rPr>
          <w:rFonts w:ascii="GHEA Grapalat" w:hAnsi="GHEA Grapalat"/>
          <w:sz w:val="20"/>
          <w:szCs w:val="20"/>
          <w:lang w:val="pt-PT"/>
        </w:rPr>
        <w:t xml:space="preserve"> </w:t>
      </w:r>
      <w:r w:rsidRPr="00CD1FDD">
        <w:rPr>
          <w:rFonts w:ascii="GHEA Grapalat" w:hAnsi="GHEA Grapalat" w:cs="Sylfaen"/>
          <w:sz w:val="20"/>
          <w:szCs w:val="20"/>
          <w:lang w:val="pt-PT"/>
        </w:rPr>
        <w:t>գործառույթները</w:t>
      </w:r>
      <w:r w:rsidRPr="00CD1FDD">
        <w:rPr>
          <w:rFonts w:ascii="GHEA Grapalat" w:hAnsi="GHEA Grapalat" w:cs="Sylfaen"/>
          <w:sz w:val="20"/>
          <w:szCs w:val="20"/>
          <w:lang w:val="hy-AM"/>
        </w:rPr>
        <w:t xml:space="preserve"> ՀՀ օրենսդրությամբ</w:t>
      </w:r>
      <w:r w:rsidRPr="00CD1FDD">
        <w:rPr>
          <w:rFonts w:ascii="GHEA Grapalat" w:hAnsi="GHEA Grapalat"/>
          <w:sz w:val="20"/>
          <w:szCs w:val="20"/>
          <w:lang w:val="pt-PT"/>
        </w:rPr>
        <w:t xml:space="preserve"> </w:t>
      </w:r>
      <w:r w:rsidRPr="00CD1FDD">
        <w:rPr>
          <w:rFonts w:ascii="GHEA Grapalat" w:hAnsi="GHEA Grapalat" w:cs="Sylfaen"/>
          <w:sz w:val="20"/>
          <w:szCs w:val="20"/>
          <w:lang w:val="pt-PT"/>
        </w:rPr>
        <w:t>սահմանված նորմերի</w:t>
      </w:r>
      <w:r w:rsidRPr="00CD1FDD">
        <w:rPr>
          <w:rFonts w:ascii="GHEA Grapalat" w:hAnsi="GHEA Grapalat"/>
          <w:sz w:val="20"/>
          <w:szCs w:val="20"/>
          <w:lang w:val="pt-PT"/>
        </w:rPr>
        <w:t xml:space="preserve">ն համապատասխան </w:t>
      </w:r>
      <w:r w:rsidRPr="00CD1FDD">
        <w:rPr>
          <w:rFonts w:ascii="GHEA Grapalat" w:hAnsi="GHEA Grapalat" w:cs="Sylfaen"/>
          <w:sz w:val="20"/>
          <w:szCs w:val="20"/>
          <w:lang w:val="pt-PT"/>
        </w:rPr>
        <w:t>իրականացնելու</w:t>
      </w:r>
      <w:r w:rsidRPr="00CD1FDD">
        <w:rPr>
          <w:rFonts w:ascii="GHEA Grapalat" w:hAnsi="GHEA Grapalat"/>
          <w:sz w:val="20"/>
          <w:szCs w:val="20"/>
          <w:lang w:val="pt-PT"/>
        </w:rPr>
        <w:t xml:space="preserve"> </w:t>
      </w:r>
      <w:r w:rsidRPr="00CD1FDD">
        <w:rPr>
          <w:rFonts w:ascii="GHEA Grapalat" w:hAnsi="GHEA Grapalat" w:cs="Sylfaen"/>
          <w:sz w:val="20"/>
          <w:szCs w:val="20"/>
          <w:lang w:val="pt-PT"/>
        </w:rPr>
        <w:t>հմտություններ</w:t>
      </w:r>
      <w:r w:rsidRPr="00CD1FDD">
        <w:rPr>
          <w:rFonts w:ascii="GHEA Grapalat" w:hAnsi="GHEA Grapalat"/>
          <w:sz w:val="20"/>
          <w:szCs w:val="20"/>
          <w:lang w:val="pt-PT"/>
        </w:rPr>
        <w:t>,</w:t>
      </w:r>
    </w:p>
    <w:p w14:paraId="6419EE19" w14:textId="77777777" w:rsidR="00AF1F99" w:rsidRPr="00CD1FDD" w:rsidRDefault="00AF1F99" w:rsidP="00BC6437">
      <w:pPr>
        <w:numPr>
          <w:ilvl w:val="0"/>
          <w:numId w:val="28"/>
        </w:numPr>
        <w:tabs>
          <w:tab w:val="left" w:pos="851"/>
        </w:tabs>
        <w:spacing w:after="0" w:line="360" w:lineRule="auto"/>
        <w:ind w:hanging="153"/>
        <w:jc w:val="both"/>
        <w:rPr>
          <w:rFonts w:ascii="GHEA Grapalat" w:hAnsi="GHEA Grapalat"/>
          <w:sz w:val="20"/>
          <w:szCs w:val="20"/>
          <w:lang w:val="pt-PT"/>
        </w:rPr>
      </w:pPr>
      <w:r w:rsidRPr="00CD1FDD">
        <w:rPr>
          <w:rFonts w:ascii="GHEA Grapalat" w:hAnsi="GHEA Grapalat" w:cs="Sylfaen"/>
          <w:sz w:val="20"/>
          <w:szCs w:val="20"/>
          <w:lang w:val="pt-PT"/>
        </w:rPr>
        <w:t>ցուցաբերի իր</w:t>
      </w:r>
      <w:r w:rsidRPr="00CD1FDD">
        <w:rPr>
          <w:rFonts w:ascii="GHEA Grapalat" w:hAnsi="GHEA Grapalat"/>
          <w:sz w:val="20"/>
          <w:szCs w:val="20"/>
          <w:lang w:val="pt-PT"/>
        </w:rPr>
        <w:t xml:space="preserve"> </w:t>
      </w:r>
      <w:r w:rsidRPr="00CD1FDD">
        <w:rPr>
          <w:rFonts w:ascii="GHEA Grapalat" w:hAnsi="GHEA Grapalat" w:cs="Sylfaen"/>
          <w:sz w:val="20"/>
          <w:szCs w:val="20"/>
          <w:lang w:val="pt-PT"/>
        </w:rPr>
        <w:t>և</w:t>
      </w:r>
      <w:r w:rsidRPr="00CD1FDD">
        <w:rPr>
          <w:rFonts w:ascii="GHEA Grapalat" w:hAnsi="GHEA Grapalat"/>
          <w:sz w:val="20"/>
          <w:szCs w:val="20"/>
          <w:lang w:val="pt-PT"/>
        </w:rPr>
        <w:t xml:space="preserve"> </w:t>
      </w:r>
      <w:r w:rsidRPr="00CD1FDD">
        <w:rPr>
          <w:rFonts w:ascii="GHEA Grapalat" w:hAnsi="GHEA Grapalat" w:cs="Sylfaen"/>
          <w:sz w:val="20"/>
          <w:szCs w:val="20"/>
          <w:lang w:val="pt-PT"/>
        </w:rPr>
        <w:t>աշխատակիցների (առկայության դեպքում) մասնագիտական կարիքները</w:t>
      </w:r>
      <w:r w:rsidRPr="00CD1FDD">
        <w:rPr>
          <w:rFonts w:ascii="GHEA Grapalat" w:hAnsi="GHEA Grapalat"/>
          <w:sz w:val="20"/>
          <w:szCs w:val="20"/>
          <w:lang w:val="pt-PT"/>
        </w:rPr>
        <w:t xml:space="preserve"> </w:t>
      </w:r>
      <w:r w:rsidRPr="00CD1FDD">
        <w:rPr>
          <w:rFonts w:ascii="GHEA Grapalat" w:hAnsi="GHEA Grapalat" w:cs="Sylfaen"/>
          <w:sz w:val="20"/>
          <w:szCs w:val="20"/>
          <w:lang w:val="pt-PT"/>
        </w:rPr>
        <w:t>գնահատելու</w:t>
      </w:r>
      <w:r w:rsidRPr="00CD1FDD">
        <w:rPr>
          <w:rFonts w:ascii="GHEA Grapalat" w:hAnsi="GHEA Grapalat"/>
          <w:sz w:val="20"/>
          <w:szCs w:val="20"/>
          <w:lang w:val="pt-PT"/>
        </w:rPr>
        <w:t xml:space="preserve"> և </w:t>
      </w:r>
      <w:r w:rsidRPr="00CD1FDD">
        <w:rPr>
          <w:rFonts w:ascii="GHEA Grapalat" w:hAnsi="GHEA Grapalat" w:cs="Sylfaen"/>
          <w:sz w:val="20"/>
          <w:szCs w:val="20"/>
          <w:lang w:val="pt-PT"/>
        </w:rPr>
        <w:t>դրանց կարգավորման վերաբերյալ առաջարկություններ ներկայացնելու</w:t>
      </w:r>
      <w:r w:rsidRPr="00CD1FDD">
        <w:rPr>
          <w:rFonts w:ascii="GHEA Grapalat" w:hAnsi="GHEA Grapalat"/>
          <w:sz w:val="20"/>
          <w:szCs w:val="20"/>
          <w:lang w:val="pt-PT"/>
        </w:rPr>
        <w:t xml:space="preserve"> </w:t>
      </w:r>
      <w:r w:rsidRPr="00CD1FDD">
        <w:rPr>
          <w:rFonts w:ascii="GHEA Grapalat" w:hAnsi="GHEA Grapalat" w:cs="Sylfaen"/>
          <w:sz w:val="20"/>
          <w:szCs w:val="20"/>
          <w:lang w:val="pt-PT"/>
        </w:rPr>
        <w:t>կարողություն</w:t>
      </w:r>
      <w:r w:rsidRPr="00CD1FDD">
        <w:rPr>
          <w:rFonts w:ascii="GHEA Grapalat" w:hAnsi="GHEA Grapalat"/>
          <w:sz w:val="20"/>
          <w:szCs w:val="20"/>
          <w:lang w:val="pt-PT"/>
        </w:rPr>
        <w:t>,</w:t>
      </w:r>
      <w:r w:rsidRPr="00CD1FDD">
        <w:rPr>
          <w:rFonts w:ascii="GHEA Grapalat" w:hAnsi="GHEA Grapalat" w:cs="Sylfaen"/>
          <w:sz w:val="20"/>
          <w:szCs w:val="20"/>
          <w:lang w:val="pt-PT"/>
        </w:rPr>
        <w:t xml:space="preserve"> </w:t>
      </w:r>
    </w:p>
    <w:p w14:paraId="51D00FBF" w14:textId="77777777" w:rsidR="00AF1F99" w:rsidRPr="00CD1FDD" w:rsidRDefault="00AF1F99" w:rsidP="00BC6437">
      <w:pPr>
        <w:numPr>
          <w:ilvl w:val="0"/>
          <w:numId w:val="28"/>
        </w:numPr>
        <w:tabs>
          <w:tab w:val="left" w:pos="868"/>
        </w:tabs>
        <w:spacing w:after="0" w:line="360" w:lineRule="auto"/>
        <w:ind w:hanging="153"/>
        <w:jc w:val="both"/>
        <w:rPr>
          <w:rFonts w:ascii="GHEA Grapalat" w:hAnsi="GHEA Grapalat"/>
          <w:sz w:val="20"/>
          <w:szCs w:val="20"/>
          <w:lang w:val="pt-PT"/>
        </w:rPr>
      </w:pPr>
      <w:r w:rsidRPr="00CD1FDD">
        <w:rPr>
          <w:rFonts w:ascii="GHEA Grapalat" w:hAnsi="GHEA Grapalat" w:cs="Sylfaen"/>
          <w:sz w:val="20"/>
          <w:szCs w:val="20"/>
          <w:lang w:val="pt-PT"/>
        </w:rPr>
        <w:t>ունենա մասնագիտական</w:t>
      </w:r>
      <w:r w:rsidRPr="00CD1FDD">
        <w:rPr>
          <w:rFonts w:ascii="GHEA Grapalat" w:hAnsi="GHEA Grapalat"/>
          <w:sz w:val="20"/>
          <w:szCs w:val="20"/>
          <w:lang w:val="pt-PT"/>
        </w:rPr>
        <w:t xml:space="preserve"> կարողությունների պարբերաբար </w:t>
      </w:r>
      <w:r w:rsidRPr="00CD1FDD">
        <w:rPr>
          <w:rFonts w:ascii="GHEA Grapalat" w:hAnsi="GHEA Grapalat" w:cs="Sylfaen"/>
          <w:sz w:val="20"/>
          <w:szCs w:val="20"/>
          <w:lang w:val="pt-PT"/>
        </w:rPr>
        <w:t>կատարելագործման</w:t>
      </w:r>
      <w:r w:rsidRPr="00CD1FDD">
        <w:rPr>
          <w:rFonts w:ascii="GHEA Grapalat" w:hAnsi="GHEA Grapalat"/>
          <w:sz w:val="20"/>
          <w:szCs w:val="20"/>
          <w:lang w:val="pt-PT"/>
        </w:rPr>
        <w:t xml:space="preserve"> ձգտում և ինքնուսուցման </w:t>
      </w:r>
      <w:r w:rsidRPr="00CD1FDD">
        <w:rPr>
          <w:rFonts w:ascii="GHEA Grapalat" w:hAnsi="GHEA Grapalat" w:cs="Sylfaen"/>
          <w:sz w:val="20"/>
          <w:szCs w:val="20"/>
          <w:lang w:val="pt-PT"/>
        </w:rPr>
        <w:t>կարողություն,</w:t>
      </w:r>
    </w:p>
    <w:p w14:paraId="35F8E3FC" w14:textId="77777777" w:rsidR="00AF1F99" w:rsidRPr="00CD1FDD" w:rsidRDefault="00AF1F99" w:rsidP="00BC6437">
      <w:pPr>
        <w:numPr>
          <w:ilvl w:val="0"/>
          <w:numId w:val="28"/>
        </w:numPr>
        <w:tabs>
          <w:tab w:val="left" w:pos="924"/>
        </w:tabs>
        <w:spacing w:after="0" w:line="360" w:lineRule="auto"/>
        <w:ind w:hanging="153"/>
        <w:jc w:val="both"/>
        <w:rPr>
          <w:rFonts w:ascii="GHEA Grapalat" w:hAnsi="GHEA Grapalat"/>
          <w:sz w:val="20"/>
          <w:szCs w:val="20"/>
          <w:lang w:val="pt-PT"/>
        </w:rPr>
      </w:pPr>
      <w:r w:rsidRPr="00CD1FDD">
        <w:rPr>
          <w:rFonts w:ascii="GHEA Grapalat" w:hAnsi="GHEA Grapalat" w:cs="Sylfaen"/>
          <w:sz w:val="20"/>
          <w:szCs w:val="20"/>
          <w:lang w:val="pt-PT"/>
        </w:rPr>
        <w:t>ցուցաբերի մասնագիտական</w:t>
      </w:r>
      <w:r w:rsidRPr="00CD1FDD">
        <w:rPr>
          <w:rFonts w:ascii="GHEA Grapalat" w:hAnsi="GHEA Grapalat"/>
          <w:sz w:val="20"/>
          <w:szCs w:val="20"/>
          <w:lang w:val="pt-PT"/>
        </w:rPr>
        <w:t xml:space="preserve"> </w:t>
      </w:r>
      <w:r w:rsidRPr="00CD1FDD">
        <w:rPr>
          <w:rFonts w:ascii="GHEA Grapalat" w:hAnsi="GHEA Grapalat" w:cs="Sylfaen"/>
          <w:sz w:val="20"/>
          <w:szCs w:val="20"/>
          <w:lang w:val="pt-PT"/>
        </w:rPr>
        <w:t>և</w:t>
      </w:r>
      <w:r w:rsidRPr="00CD1FDD">
        <w:rPr>
          <w:rFonts w:ascii="GHEA Grapalat" w:hAnsi="GHEA Grapalat"/>
          <w:sz w:val="20"/>
          <w:szCs w:val="20"/>
          <w:lang w:val="pt-PT"/>
        </w:rPr>
        <w:t xml:space="preserve"> </w:t>
      </w:r>
      <w:r w:rsidRPr="00CD1FDD">
        <w:rPr>
          <w:rFonts w:ascii="GHEA Grapalat" w:hAnsi="GHEA Grapalat" w:cs="Sylfaen"/>
          <w:sz w:val="20"/>
          <w:szCs w:val="20"/>
          <w:lang w:val="pt-PT"/>
        </w:rPr>
        <w:t>ընդհանուր</w:t>
      </w:r>
      <w:r w:rsidRPr="00CD1FDD">
        <w:rPr>
          <w:rFonts w:ascii="GHEA Grapalat" w:hAnsi="GHEA Grapalat"/>
          <w:sz w:val="20"/>
          <w:szCs w:val="20"/>
          <w:lang w:val="pt-PT"/>
        </w:rPr>
        <w:t xml:space="preserve"> </w:t>
      </w:r>
      <w:r w:rsidRPr="00CD1FDD">
        <w:rPr>
          <w:rFonts w:ascii="GHEA Grapalat" w:hAnsi="GHEA Grapalat" w:cs="Sylfaen"/>
          <w:sz w:val="20"/>
          <w:szCs w:val="20"/>
          <w:lang w:val="pt-PT"/>
        </w:rPr>
        <w:t>բնույթի</w:t>
      </w:r>
      <w:r w:rsidRPr="00CD1FDD">
        <w:rPr>
          <w:rFonts w:ascii="GHEA Grapalat" w:hAnsi="GHEA Grapalat"/>
          <w:sz w:val="20"/>
          <w:szCs w:val="20"/>
          <w:lang w:val="pt-PT"/>
        </w:rPr>
        <w:t xml:space="preserve"> անհրաժեշտ </w:t>
      </w:r>
      <w:r w:rsidRPr="00CD1FDD">
        <w:rPr>
          <w:rFonts w:ascii="GHEA Grapalat" w:hAnsi="GHEA Grapalat" w:cs="Sylfaen"/>
          <w:sz w:val="20"/>
          <w:szCs w:val="20"/>
          <w:lang w:val="pt-PT"/>
        </w:rPr>
        <w:t>տեղեկատվություն փնտրելու</w:t>
      </w:r>
      <w:r w:rsidRPr="00CD1FDD">
        <w:rPr>
          <w:rFonts w:ascii="GHEA Grapalat" w:hAnsi="GHEA Grapalat"/>
          <w:sz w:val="20"/>
          <w:szCs w:val="20"/>
          <w:lang w:val="pt-PT"/>
        </w:rPr>
        <w:t xml:space="preserve">, դրանցից օգտվելու և դրանք նպատակային օգտագործելու կամ փոխանցելու </w:t>
      </w:r>
      <w:r w:rsidRPr="00CD1FDD">
        <w:rPr>
          <w:rFonts w:ascii="GHEA Grapalat" w:hAnsi="GHEA Grapalat" w:cs="Sylfaen"/>
          <w:sz w:val="20"/>
          <w:szCs w:val="20"/>
          <w:lang w:val="pt-PT"/>
        </w:rPr>
        <w:t>կարողություն</w:t>
      </w:r>
      <w:r w:rsidRPr="00CD1FDD">
        <w:rPr>
          <w:rFonts w:ascii="GHEA Grapalat" w:hAnsi="GHEA Grapalat"/>
          <w:sz w:val="20"/>
          <w:szCs w:val="20"/>
          <w:lang w:val="pt-PT"/>
        </w:rPr>
        <w:t>,</w:t>
      </w:r>
    </w:p>
    <w:p w14:paraId="284F0CF8" w14:textId="77777777" w:rsidR="00AF1F99" w:rsidRPr="00CD1FDD" w:rsidRDefault="00AF1F99" w:rsidP="00BC6437">
      <w:pPr>
        <w:numPr>
          <w:ilvl w:val="0"/>
          <w:numId w:val="28"/>
        </w:numPr>
        <w:tabs>
          <w:tab w:val="left" w:pos="1080"/>
        </w:tabs>
        <w:spacing w:after="0" w:line="360" w:lineRule="auto"/>
        <w:ind w:hanging="202"/>
        <w:jc w:val="both"/>
        <w:rPr>
          <w:rFonts w:ascii="GHEA Grapalat" w:hAnsi="GHEA Grapalat"/>
          <w:sz w:val="20"/>
          <w:szCs w:val="20"/>
          <w:lang w:val="pt-PT"/>
        </w:rPr>
      </w:pPr>
      <w:r w:rsidRPr="00CD1FDD">
        <w:rPr>
          <w:rFonts w:ascii="GHEA Grapalat" w:hAnsi="GHEA Grapalat" w:cs="Sylfaen"/>
          <w:sz w:val="20"/>
          <w:szCs w:val="20"/>
          <w:lang w:val="pt-PT"/>
        </w:rPr>
        <w:t xml:space="preserve"> ունենա աշխատակիցների (առկայության դեպքում) աշխատանքները կազմակերպելու կամ գործընկերային հարաբերությունները (լիազորության դեպքում) ըստ կարողությունների և մասնագիտացման </w:t>
      </w:r>
      <w:r w:rsidRPr="00CD1FDD">
        <w:rPr>
          <w:rFonts w:ascii="GHEA Grapalat" w:hAnsi="GHEA Grapalat"/>
          <w:sz w:val="20"/>
          <w:szCs w:val="20"/>
          <w:lang w:val="pt-PT"/>
        </w:rPr>
        <w:t xml:space="preserve">համակարգելու հմտություններ, </w:t>
      </w:r>
    </w:p>
    <w:p w14:paraId="7BB15870" w14:textId="77777777" w:rsidR="00AF1F99" w:rsidRPr="00CD1FDD" w:rsidRDefault="00AF1F99" w:rsidP="00BC6437">
      <w:pPr>
        <w:numPr>
          <w:ilvl w:val="0"/>
          <w:numId w:val="28"/>
        </w:numPr>
        <w:tabs>
          <w:tab w:val="left" w:pos="952"/>
        </w:tabs>
        <w:spacing w:after="0" w:line="360" w:lineRule="auto"/>
        <w:ind w:hanging="153"/>
        <w:jc w:val="both"/>
        <w:rPr>
          <w:rFonts w:ascii="GHEA Grapalat" w:hAnsi="GHEA Grapalat"/>
          <w:sz w:val="20"/>
          <w:szCs w:val="20"/>
          <w:lang w:val="pt-PT"/>
        </w:rPr>
      </w:pPr>
      <w:r w:rsidRPr="00CD1FDD">
        <w:rPr>
          <w:rFonts w:ascii="GHEA Grapalat" w:hAnsi="GHEA Grapalat" w:cs="Sylfaen"/>
          <w:sz w:val="20"/>
          <w:szCs w:val="20"/>
          <w:lang w:val="pt-PT"/>
        </w:rPr>
        <w:t>ընթացիկ</w:t>
      </w:r>
      <w:r w:rsidRPr="00CD1FDD">
        <w:rPr>
          <w:rFonts w:ascii="GHEA Grapalat" w:hAnsi="GHEA Grapalat"/>
          <w:sz w:val="20"/>
          <w:szCs w:val="20"/>
          <w:lang w:val="pt-PT"/>
        </w:rPr>
        <w:t xml:space="preserve"> </w:t>
      </w:r>
      <w:r w:rsidRPr="00CD1FDD">
        <w:rPr>
          <w:rFonts w:ascii="GHEA Grapalat" w:hAnsi="GHEA Grapalat" w:cs="Sylfaen"/>
          <w:sz w:val="20"/>
          <w:szCs w:val="20"/>
          <w:lang w:val="pt-PT"/>
        </w:rPr>
        <w:t>մասնագիտական</w:t>
      </w:r>
      <w:r w:rsidRPr="00CD1FDD">
        <w:rPr>
          <w:rFonts w:ascii="GHEA Grapalat" w:hAnsi="GHEA Grapalat"/>
          <w:sz w:val="20"/>
          <w:szCs w:val="20"/>
          <w:lang w:val="pt-PT"/>
        </w:rPr>
        <w:t xml:space="preserve"> </w:t>
      </w:r>
      <w:r w:rsidRPr="00CD1FDD">
        <w:rPr>
          <w:rFonts w:ascii="GHEA Grapalat" w:hAnsi="GHEA Grapalat" w:cs="Sylfaen"/>
          <w:sz w:val="20"/>
          <w:szCs w:val="20"/>
          <w:lang w:val="pt-PT"/>
        </w:rPr>
        <w:t>խնդիրների</w:t>
      </w:r>
      <w:r w:rsidRPr="00CD1FDD">
        <w:rPr>
          <w:rFonts w:ascii="GHEA Grapalat" w:hAnsi="GHEA Grapalat"/>
          <w:sz w:val="20"/>
          <w:szCs w:val="20"/>
          <w:lang w:val="pt-PT"/>
        </w:rPr>
        <w:t xml:space="preserve"> </w:t>
      </w:r>
      <w:r w:rsidRPr="00CD1FDD">
        <w:rPr>
          <w:rFonts w:ascii="GHEA Grapalat" w:hAnsi="GHEA Grapalat" w:cs="Sylfaen"/>
          <w:sz w:val="20"/>
          <w:szCs w:val="20"/>
          <w:lang w:val="pt-PT"/>
        </w:rPr>
        <w:t>լուծման</w:t>
      </w:r>
      <w:r w:rsidRPr="00CD1FDD">
        <w:rPr>
          <w:rFonts w:ascii="GHEA Grapalat" w:hAnsi="GHEA Grapalat"/>
          <w:sz w:val="20"/>
          <w:szCs w:val="20"/>
          <w:lang w:val="pt-PT"/>
        </w:rPr>
        <w:t xml:space="preserve"> </w:t>
      </w:r>
      <w:r w:rsidRPr="00CD1FDD">
        <w:rPr>
          <w:rFonts w:ascii="GHEA Grapalat" w:hAnsi="GHEA Grapalat" w:cs="Sylfaen"/>
          <w:sz w:val="20"/>
          <w:szCs w:val="20"/>
          <w:lang w:val="pt-PT"/>
        </w:rPr>
        <w:t>ժամանակ</w:t>
      </w:r>
      <w:r w:rsidRPr="00CD1FDD">
        <w:rPr>
          <w:rFonts w:ascii="GHEA Grapalat" w:hAnsi="GHEA Grapalat"/>
          <w:sz w:val="20"/>
          <w:szCs w:val="20"/>
          <w:lang w:val="pt-PT"/>
        </w:rPr>
        <w:t xml:space="preserve"> ցուցաբերի </w:t>
      </w:r>
      <w:r w:rsidRPr="00CD1FDD">
        <w:rPr>
          <w:rFonts w:ascii="GHEA Grapalat" w:hAnsi="GHEA Grapalat" w:cs="Sylfaen"/>
          <w:sz w:val="20"/>
          <w:szCs w:val="20"/>
          <w:lang w:val="pt-PT"/>
        </w:rPr>
        <w:t>ռազմավարական</w:t>
      </w:r>
      <w:r w:rsidRPr="00CD1FDD">
        <w:rPr>
          <w:rFonts w:ascii="GHEA Grapalat" w:hAnsi="GHEA Grapalat"/>
          <w:sz w:val="20"/>
          <w:szCs w:val="20"/>
          <w:lang w:val="pt-PT"/>
        </w:rPr>
        <w:t xml:space="preserve"> </w:t>
      </w:r>
      <w:r w:rsidRPr="00CD1FDD">
        <w:rPr>
          <w:rFonts w:ascii="GHEA Grapalat" w:hAnsi="GHEA Grapalat" w:cs="Sylfaen"/>
          <w:sz w:val="20"/>
          <w:szCs w:val="20"/>
          <w:lang w:val="pt-PT"/>
        </w:rPr>
        <w:t>մոտեցումների</w:t>
      </w:r>
      <w:r w:rsidRPr="00CD1FDD">
        <w:rPr>
          <w:rFonts w:ascii="GHEA Grapalat" w:hAnsi="GHEA Grapalat"/>
          <w:sz w:val="20"/>
          <w:szCs w:val="20"/>
          <w:lang w:val="pt-PT"/>
        </w:rPr>
        <w:t xml:space="preserve"> </w:t>
      </w:r>
      <w:r w:rsidRPr="00CD1FDD">
        <w:rPr>
          <w:rFonts w:ascii="GHEA Grapalat" w:hAnsi="GHEA Grapalat" w:cs="Sylfaen"/>
          <w:sz w:val="20"/>
          <w:szCs w:val="20"/>
          <w:lang w:val="pt-PT"/>
        </w:rPr>
        <w:t>տարրեր</w:t>
      </w:r>
      <w:r w:rsidRPr="00CD1FDD">
        <w:rPr>
          <w:rFonts w:ascii="GHEA Grapalat" w:hAnsi="GHEA Grapalat"/>
          <w:sz w:val="20"/>
          <w:szCs w:val="20"/>
          <w:lang w:val="pt-PT"/>
        </w:rPr>
        <w:t xml:space="preserve"> </w:t>
      </w:r>
      <w:r w:rsidRPr="00CD1FDD">
        <w:rPr>
          <w:rFonts w:ascii="GHEA Grapalat" w:hAnsi="GHEA Grapalat" w:cs="Sylfaen"/>
          <w:sz w:val="20"/>
          <w:szCs w:val="20"/>
          <w:lang w:val="pt-PT"/>
        </w:rPr>
        <w:t>կիրառելու</w:t>
      </w:r>
      <w:r w:rsidRPr="00CD1FDD">
        <w:rPr>
          <w:rFonts w:ascii="GHEA Grapalat" w:hAnsi="GHEA Grapalat"/>
          <w:sz w:val="20"/>
          <w:szCs w:val="20"/>
          <w:lang w:val="pt-PT"/>
        </w:rPr>
        <w:t xml:space="preserve"> </w:t>
      </w:r>
      <w:r w:rsidRPr="00CD1FDD">
        <w:rPr>
          <w:rFonts w:ascii="GHEA Grapalat" w:hAnsi="GHEA Grapalat" w:cs="Sylfaen"/>
          <w:sz w:val="20"/>
          <w:szCs w:val="20"/>
          <w:lang w:val="pt-PT"/>
        </w:rPr>
        <w:t>կարողություն</w:t>
      </w:r>
      <w:r w:rsidRPr="00CD1FDD">
        <w:rPr>
          <w:rFonts w:ascii="GHEA Grapalat" w:hAnsi="GHEA Grapalat" w:cs="Arial Armenian"/>
          <w:sz w:val="20"/>
          <w:szCs w:val="20"/>
          <w:lang w:val="pt-PT"/>
        </w:rPr>
        <w:t>։</w:t>
      </w:r>
    </w:p>
    <w:p w14:paraId="5D9AB26D" w14:textId="77777777" w:rsidR="00AF1F99" w:rsidRPr="00CD1FDD" w:rsidRDefault="00AF1F99" w:rsidP="00AF1F99">
      <w:pPr>
        <w:pStyle w:val="Heading1"/>
        <w:spacing w:line="360" w:lineRule="auto"/>
        <w:ind w:firstLine="360"/>
        <w:jc w:val="center"/>
        <w:rPr>
          <w:rFonts w:ascii="GHEA Grapalat" w:hAnsi="GHEA Grapalat"/>
          <w:sz w:val="22"/>
          <w:szCs w:val="22"/>
          <w:lang w:val="pt-PT"/>
        </w:rPr>
      </w:pPr>
      <w:bookmarkStart w:id="3" w:name="_Toc208978659"/>
      <w:r w:rsidRPr="00CD1FDD">
        <w:rPr>
          <w:rFonts w:ascii="GHEA Grapalat" w:hAnsi="GHEA Grapalat" w:cs="Sylfaen"/>
          <w:sz w:val="22"/>
          <w:szCs w:val="22"/>
          <w:lang w:val="pt-PT"/>
        </w:rPr>
        <w:lastRenderedPageBreak/>
        <w:t>ԳԼՈՒԽ</w:t>
      </w:r>
      <w:r w:rsidRPr="00CD1FDD">
        <w:rPr>
          <w:rFonts w:ascii="GHEA Grapalat" w:hAnsi="GHEA Grapalat"/>
          <w:sz w:val="22"/>
          <w:szCs w:val="22"/>
          <w:lang w:val="pt-PT"/>
        </w:rPr>
        <w:t xml:space="preserve"> 4.</w:t>
      </w:r>
    </w:p>
    <w:p w14:paraId="12BBF59D" w14:textId="77777777" w:rsidR="00AF1F99" w:rsidRPr="00CD1FDD" w:rsidRDefault="00AF1F99" w:rsidP="00AF1F99">
      <w:pPr>
        <w:pStyle w:val="Heading1"/>
        <w:spacing w:line="360" w:lineRule="auto"/>
        <w:jc w:val="center"/>
        <w:rPr>
          <w:rFonts w:ascii="GHEA Grapalat" w:hAnsi="GHEA Grapalat"/>
          <w:sz w:val="22"/>
          <w:szCs w:val="22"/>
          <w:lang w:val="pt-PT"/>
        </w:rPr>
      </w:pPr>
      <w:r w:rsidRPr="00CD1FDD">
        <w:rPr>
          <w:rFonts w:ascii="GHEA Grapalat" w:hAnsi="GHEA Grapalat" w:cs="Sylfaen"/>
          <w:noProof/>
          <w:sz w:val="22"/>
          <w:szCs w:val="22"/>
          <w:lang w:val="pt-PT"/>
        </w:rPr>
        <w:t xml:space="preserve">0912.02.5 </w:t>
      </w:r>
      <w:r w:rsidRPr="00CD1FDD">
        <w:rPr>
          <w:rFonts w:ascii="GHEA Grapalat" w:hAnsi="GHEA Grapalat"/>
          <w:noProof/>
          <w:sz w:val="22"/>
          <w:szCs w:val="22"/>
          <w:lang w:val="hy-AM"/>
        </w:rPr>
        <w:t>«</w:t>
      </w:r>
      <w:r w:rsidRPr="00CD1FDD">
        <w:rPr>
          <w:rFonts w:ascii="GHEA Grapalat" w:hAnsi="GHEA Grapalat"/>
          <w:noProof/>
          <w:sz w:val="22"/>
          <w:szCs w:val="22"/>
          <w:lang w:val="en-US"/>
        </w:rPr>
        <w:t>ՄԱՆԿԱԲԱՐՁԱԿԱՆ</w:t>
      </w:r>
      <w:r w:rsidRPr="00CD1FDD">
        <w:rPr>
          <w:rFonts w:ascii="GHEA Grapalat" w:hAnsi="GHEA Grapalat"/>
          <w:noProof/>
          <w:sz w:val="22"/>
          <w:szCs w:val="22"/>
          <w:lang w:val="pt-PT"/>
        </w:rPr>
        <w:t xml:space="preserve"> </w:t>
      </w:r>
      <w:r w:rsidRPr="00CD1FDD">
        <w:rPr>
          <w:rFonts w:ascii="GHEA Grapalat" w:hAnsi="GHEA Grapalat"/>
          <w:noProof/>
          <w:sz w:val="22"/>
          <w:szCs w:val="22"/>
          <w:lang w:val="en-US"/>
        </w:rPr>
        <w:t>ԳՈՐԾ</w:t>
      </w:r>
      <w:r w:rsidRPr="00CD1FDD">
        <w:rPr>
          <w:rFonts w:ascii="GHEA Grapalat" w:hAnsi="GHEA Grapalat"/>
          <w:noProof/>
          <w:sz w:val="22"/>
          <w:szCs w:val="22"/>
          <w:lang w:val="hy-AM"/>
        </w:rPr>
        <w:t>»</w:t>
      </w:r>
      <w:r w:rsidRPr="00CD1FDD">
        <w:rPr>
          <w:rFonts w:ascii="GHEA Grapalat" w:hAnsi="GHEA Grapalat" w:cs="Sylfaen"/>
          <w:b w:val="0"/>
          <w:noProof/>
          <w:lang w:val="hy-AM"/>
        </w:rPr>
        <w:t xml:space="preserve"> </w:t>
      </w:r>
      <w:r w:rsidRPr="00CD1FDD">
        <w:rPr>
          <w:rFonts w:ascii="GHEA Grapalat" w:hAnsi="GHEA Grapalat" w:cs="Sylfaen"/>
          <w:sz w:val="22"/>
          <w:szCs w:val="22"/>
        </w:rPr>
        <w:t>ՄԱՍՆԱԳ</w:t>
      </w:r>
      <w:r w:rsidRPr="00CD1FDD">
        <w:rPr>
          <w:rFonts w:ascii="GHEA Grapalat" w:hAnsi="GHEA Grapalat" w:cs="Sylfaen"/>
          <w:sz w:val="22"/>
          <w:szCs w:val="22"/>
          <w:lang w:val="pt-PT"/>
        </w:rPr>
        <w:t>Ի</w:t>
      </w:r>
      <w:r w:rsidRPr="00CD1FDD">
        <w:rPr>
          <w:rFonts w:ascii="GHEA Grapalat" w:hAnsi="GHEA Grapalat" w:cs="Sylfaen"/>
          <w:sz w:val="22"/>
          <w:szCs w:val="22"/>
        </w:rPr>
        <w:t>Տ</w:t>
      </w:r>
      <w:r w:rsidRPr="00CD1FDD">
        <w:rPr>
          <w:rFonts w:ascii="GHEA Grapalat" w:hAnsi="GHEA Grapalat" w:cs="Sylfaen"/>
          <w:sz w:val="22"/>
          <w:szCs w:val="22"/>
          <w:lang w:val="pt-PT"/>
        </w:rPr>
        <w:t>ՈՒԹՅԱՆ</w:t>
      </w:r>
      <w:r w:rsidRPr="00CD1FDD">
        <w:rPr>
          <w:rFonts w:ascii="GHEA Grapalat" w:hAnsi="GHEA Grapalat"/>
          <w:sz w:val="22"/>
          <w:szCs w:val="22"/>
          <w:lang w:val="pt-PT"/>
        </w:rPr>
        <w:t xml:space="preserve"> </w:t>
      </w:r>
      <w:r w:rsidRPr="00CD1FDD">
        <w:rPr>
          <w:rFonts w:ascii="GHEA Grapalat" w:hAnsi="GHEA Grapalat" w:cs="Sylfaen"/>
          <w:noProof/>
          <w:sz w:val="22"/>
          <w:szCs w:val="22"/>
          <w:lang w:val="pt-PT"/>
        </w:rPr>
        <w:t xml:space="preserve">0912.02.01.5 </w:t>
      </w:r>
      <w:r w:rsidRPr="00CD1FDD">
        <w:rPr>
          <w:rFonts w:ascii="GHEA Grapalat" w:hAnsi="GHEA Grapalat"/>
          <w:noProof/>
          <w:sz w:val="22"/>
          <w:szCs w:val="22"/>
          <w:lang w:val="hy-AM"/>
        </w:rPr>
        <w:t>«</w:t>
      </w:r>
      <w:r w:rsidRPr="00CD1FDD">
        <w:rPr>
          <w:rFonts w:ascii="GHEA Grapalat" w:hAnsi="GHEA Grapalat"/>
          <w:noProof/>
          <w:sz w:val="22"/>
          <w:szCs w:val="22"/>
          <w:lang w:val="en-US"/>
        </w:rPr>
        <w:t>ՄԱՆԿԱԲԱՐՁ</w:t>
      </w:r>
      <w:r w:rsidRPr="00CD1FDD">
        <w:rPr>
          <w:rFonts w:ascii="GHEA Grapalat" w:hAnsi="GHEA Grapalat"/>
          <w:noProof/>
          <w:sz w:val="22"/>
          <w:szCs w:val="22"/>
          <w:lang w:val="hy-AM"/>
        </w:rPr>
        <w:t>»</w:t>
      </w:r>
      <w:r w:rsidRPr="00CD1FDD">
        <w:rPr>
          <w:rFonts w:ascii="GHEA Grapalat" w:hAnsi="GHEA Grapalat" w:cs="Sylfaen"/>
          <w:i/>
          <w:noProof/>
          <w:lang w:val="hy-AM"/>
        </w:rPr>
        <w:t xml:space="preserve"> </w:t>
      </w:r>
      <w:r w:rsidRPr="00CD1FDD">
        <w:rPr>
          <w:rFonts w:ascii="GHEA Grapalat" w:hAnsi="GHEA Grapalat" w:cs="Sylfaen"/>
          <w:noProof/>
          <w:sz w:val="22"/>
          <w:szCs w:val="22"/>
          <w:lang w:val="hy-AM"/>
        </w:rPr>
        <w:t>ՈՐԱԿԱՎՈՐՄԱՆ</w:t>
      </w:r>
      <w:r w:rsidRPr="00CD1FDD">
        <w:rPr>
          <w:rFonts w:ascii="GHEA Grapalat" w:hAnsi="GHEA Grapalat"/>
          <w:b w:val="0"/>
          <w:i/>
          <w:sz w:val="20"/>
          <w:szCs w:val="20"/>
          <w:lang w:val="hy-AM"/>
        </w:rPr>
        <w:t xml:space="preserve"> </w:t>
      </w:r>
      <w:r w:rsidRPr="00CD1FDD">
        <w:rPr>
          <w:rFonts w:ascii="GHEA Grapalat" w:hAnsi="GHEA Grapalat" w:cs="Sylfaen"/>
          <w:sz w:val="22"/>
          <w:szCs w:val="22"/>
          <w:lang w:val="pt-PT"/>
        </w:rPr>
        <w:t>ՀԻՄՆԱԿԱՆ</w:t>
      </w:r>
      <w:r w:rsidRPr="00CD1FDD">
        <w:rPr>
          <w:rFonts w:ascii="GHEA Grapalat" w:hAnsi="GHEA Grapalat"/>
          <w:sz w:val="22"/>
          <w:szCs w:val="22"/>
          <w:lang w:val="pt-PT"/>
        </w:rPr>
        <w:t xml:space="preserve"> </w:t>
      </w:r>
      <w:r w:rsidRPr="00CD1FDD">
        <w:rPr>
          <w:rFonts w:ascii="GHEA Grapalat" w:hAnsi="GHEA Grapalat" w:cs="Sylfaen"/>
          <w:sz w:val="22"/>
          <w:szCs w:val="22"/>
          <w:lang w:val="pt-PT"/>
        </w:rPr>
        <w:t>ԿՐԹԱԿԱՆ</w:t>
      </w:r>
      <w:r w:rsidRPr="00CD1FDD">
        <w:rPr>
          <w:rFonts w:ascii="GHEA Grapalat" w:hAnsi="GHEA Grapalat"/>
          <w:sz w:val="22"/>
          <w:szCs w:val="22"/>
          <w:lang w:val="pt-PT"/>
        </w:rPr>
        <w:t xml:space="preserve"> </w:t>
      </w:r>
      <w:r w:rsidRPr="00CD1FDD">
        <w:rPr>
          <w:rFonts w:ascii="GHEA Grapalat" w:hAnsi="GHEA Grapalat" w:cs="Sylfaen"/>
          <w:sz w:val="22"/>
          <w:szCs w:val="22"/>
          <w:lang w:val="pt-PT"/>
        </w:rPr>
        <w:t>ԾՐԱԳՐԻ</w:t>
      </w:r>
      <w:r w:rsidRPr="00CD1FDD">
        <w:rPr>
          <w:rFonts w:ascii="GHEA Grapalat" w:hAnsi="GHEA Grapalat"/>
          <w:sz w:val="22"/>
          <w:szCs w:val="22"/>
          <w:lang w:val="pt-PT"/>
        </w:rPr>
        <w:t xml:space="preserve"> </w:t>
      </w:r>
      <w:r w:rsidRPr="00CD1FDD">
        <w:rPr>
          <w:rFonts w:ascii="GHEA Grapalat" w:hAnsi="GHEA Grapalat" w:cs="Sylfaen"/>
          <w:sz w:val="22"/>
          <w:szCs w:val="22"/>
          <w:lang w:val="pt-PT"/>
        </w:rPr>
        <w:t>ԲՈՎԱՆԴԱԿՈՒԹՅԱՆ ՊԱՐՏԱԴԻՐ</w:t>
      </w:r>
      <w:r w:rsidRPr="00CD1FDD">
        <w:rPr>
          <w:rFonts w:ascii="GHEA Grapalat" w:hAnsi="GHEA Grapalat"/>
          <w:sz w:val="22"/>
          <w:szCs w:val="22"/>
          <w:lang w:val="pt-PT"/>
        </w:rPr>
        <w:t xml:space="preserve"> </w:t>
      </w:r>
      <w:r w:rsidRPr="00CD1FDD">
        <w:rPr>
          <w:rFonts w:ascii="GHEA Grapalat" w:hAnsi="GHEA Grapalat" w:cs="Sylfaen"/>
          <w:sz w:val="22"/>
          <w:szCs w:val="22"/>
          <w:lang w:val="pt-PT"/>
        </w:rPr>
        <w:t>ՆՎԱԶԱԳՈՒՅՆԻ</w:t>
      </w:r>
      <w:r w:rsidRPr="00CD1FDD">
        <w:rPr>
          <w:rFonts w:ascii="GHEA Grapalat" w:hAnsi="GHEA Grapalat"/>
          <w:sz w:val="22"/>
          <w:szCs w:val="22"/>
          <w:lang w:val="pt-PT"/>
        </w:rPr>
        <w:t xml:space="preserve"> </w:t>
      </w:r>
      <w:r w:rsidRPr="00CD1FDD">
        <w:rPr>
          <w:rFonts w:ascii="GHEA Grapalat" w:hAnsi="GHEA Grapalat" w:cs="Sylfaen"/>
          <w:sz w:val="22"/>
          <w:szCs w:val="22"/>
        </w:rPr>
        <w:t>ՆԿԱՏՄԱՄԲ</w:t>
      </w:r>
      <w:bookmarkEnd w:id="3"/>
      <w:r w:rsidRPr="00CD1FDD">
        <w:rPr>
          <w:rFonts w:ascii="GHEA Grapalat" w:hAnsi="GHEA Grapalat" w:cs="Sylfaen"/>
          <w:sz w:val="22"/>
          <w:szCs w:val="22"/>
          <w:lang w:val="pt-PT"/>
        </w:rPr>
        <w:t xml:space="preserve"> </w:t>
      </w:r>
      <w:r w:rsidRPr="00CD1FDD">
        <w:rPr>
          <w:rFonts w:ascii="GHEA Grapalat" w:hAnsi="GHEA Grapalat" w:cs="Sylfaen"/>
          <w:sz w:val="22"/>
          <w:szCs w:val="22"/>
        </w:rPr>
        <w:t>ՊԱՀԱՆՋՆԵՐ</w:t>
      </w:r>
      <w:r w:rsidRPr="00CD1FDD">
        <w:rPr>
          <w:rFonts w:ascii="GHEA Grapalat" w:hAnsi="GHEA Grapalat" w:cs="Sylfaen"/>
          <w:sz w:val="22"/>
          <w:szCs w:val="22"/>
          <w:lang w:val="en-US"/>
        </w:rPr>
        <w:t>Ը</w:t>
      </w:r>
    </w:p>
    <w:p w14:paraId="4FCA3EBB" w14:textId="77777777" w:rsidR="00AF1F99" w:rsidRPr="00CD1FDD" w:rsidRDefault="00AF1F99" w:rsidP="00BC6437">
      <w:pPr>
        <w:numPr>
          <w:ilvl w:val="0"/>
          <w:numId w:val="1"/>
        </w:numPr>
        <w:spacing w:after="0" w:line="360" w:lineRule="auto"/>
        <w:jc w:val="both"/>
        <w:rPr>
          <w:rFonts w:ascii="GHEA Grapalat" w:hAnsi="GHEA Grapalat"/>
          <w:sz w:val="20"/>
          <w:szCs w:val="20"/>
          <w:lang w:val="pt-PT"/>
        </w:rPr>
      </w:pPr>
      <w:r w:rsidRPr="00CD1FDD">
        <w:rPr>
          <w:rFonts w:ascii="GHEA Grapalat" w:hAnsi="GHEA Grapalat"/>
          <w:sz w:val="20"/>
          <w:szCs w:val="20"/>
          <w:lang w:val="pt-PT"/>
        </w:rPr>
        <w:t xml:space="preserve">Միջին մասնագիտական կրթության </w:t>
      </w:r>
      <w:r w:rsidRPr="00CD1FDD">
        <w:rPr>
          <w:rFonts w:ascii="GHEA Grapalat" w:hAnsi="GHEA Grapalat" w:cs="Sylfaen"/>
          <w:noProof/>
          <w:sz w:val="20"/>
          <w:szCs w:val="20"/>
          <w:lang w:val="pt-PT"/>
        </w:rPr>
        <w:t xml:space="preserve">0912.02.5 </w:t>
      </w:r>
      <w:r w:rsidRPr="00CD1FDD">
        <w:rPr>
          <w:rFonts w:ascii="GHEA Grapalat" w:hAnsi="GHEA Grapalat" w:cs="GHEA Grapalat"/>
          <w:sz w:val="20"/>
          <w:szCs w:val="20"/>
          <w:lang w:val="hy-AM"/>
        </w:rPr>
        <w:t>Մանկաբարձական գործ</w:t>
      </w:r>
      <w:r w:rsidRPr="00CD1FDD">
        <w:rPr>
          <w:rFonts w:ascii="GHEA Grapalat" w:hAnsi="GHEA Grapalat" w:cs="GHEA Grapalat"/>
          <w:sz w:val="20"/>
          <w:szCs w:val="20"/>
          <w:lang w:val="pt-PT"/>
        </w:rPr>
        <w:t xml:space="preserve"> </w:t>
      </w:r>
      <w:r w:rsidRPr="00CD1FDD">
        <w:rPr>
          <w:rFonts w:ascii="GHEA Grapalat" w:hAnsi="GHEA Grapalat"/>
          <w:sz w:val="20"/>
          <w:szCs w:val="20"/>
          <w:lang w:val="pt-PT"/>
        </w:rPr>
        <w:t xml:space="preserve">մասնագիտության </w:t>
      </w:r>
      <w:r w:rsidRPr="00CD1FDD">
        <w:rPr>
          <w:rFonts w:ascii="GHEA Grapalat" w:hAnsi="GHEA Grapalat" w:cs="Sylfaen"/>
          <w:noProof/>
          <w:sz w:val="20"/>
          <w:szCs w:val="20"/>
          <w:lang w:val="pt-PT"/>
        </w:rPr>
        <w:t xml:space="preserve">0912.02.01.5 </w:t>
      </w:r>
      <w:r w:rsidRPr="00CD1FDD">
        <w:rPr>
          <w:rFonts w:ascii="GHEA Grapalat" w:hAnsi="GHEA Grapalat" w:cs="GHEA Grapalat"/>
          <w:sz w:val="20"/>
          <w:szCs w:val="20"/>
          <w:lang w:val="hy-AM"/>
        </w:rPr>
        <w:t>«Մանկաբարձ»</w:t>
      </w:r>
      <w:r w:rsidRPr="00CD1FDD">
        <w:rPr>
          <w:rFonts w:ascii="GHEA Grapalat" w:hAnsi="GHEA Grapalat" w:cs="Sylfaen"/>
          <w:noProof/>
          <w:sz w:val="20"/>
          <w:szCs w:val="20"/>
          <w:lang w:val="hy-AM"/>
        </w:rPr>
        <w:t xml:space="preserve"> որակավորման</w:t>
      </w:r>
      <w:r w:rsidRPr="00CD1FDD">
        <w:rPr>
          <w:rFonts w:ascii="GHEA Grapalat" w:hAnsi="GHEA Grapalat"/>
          <w:sz w:val="20"/>
          <w:szCs w:val="20"/>
          <w:lang w:val="hy-AM"/>
        </w:rPr>
        <w:t xml:space="preserve"> </w:t>
      </w:r>
      <w:r w:rsidRPr="00CD1FDD">
        <w:rPr>
          <w:rFonts w:ascii="GHEA Grapalat" w:hAnsi="GHEA Grapalat"/>
          <w:sz w:val="20"/>
          <w:szCs w:val="20"/>
          <w:lang w:val="pt-PT"/>
        </w:rPr>
        <w:t xml:space="preserve">հիմնական կրթական ծրագրի բովանդակության պարտադիր նվազագույնի նկատմամբ պահանջները սահմանվում են </w:t>
      </w:r>
      <w:r w:rsidRPr="00CD1FDD">
        <w:rPr>
          <w:rFonts w:ascii="GHEA Grapalat" w:hAnsi="GHEA Grapalat" w:cs="Sylfaen"/>
          <w:sz w:val="20"/>
          <w:szCs w:val="20"/>
          <w:lang w:val="pt-PT"/>
        </w:rPr>
        <w:t>ընդհանուր</w:t>
      </w:r>
      <w:r w:rsidRPr="00CD1FDD">
        <w:rPr>
          <w:rFonts w:ascii="GHEA Grapalat" w:hAnsi="GHEA Grapalat"/>
          <w:sz w:val="20"/>
          <w:szCs w:val="20"/>
          <w:lang w:val="pt-PT"/>
        </w:rPr>
        <w:t xml:space="preserve"> </w:t>
      </w:r>
      <w:r w:rsidRPr="00CD1FDD">
        <w:rPr>
          <w:rFonts w:ascii="GHEA Grapalat" w:hAnsi="GHEA Grapalat" w:cs="Sylfaen"/>
          <w:sz w:val="20"/>
          <w:szCs w:val="20"/>
          <w:lang w:val="pt-PT"/>
        </w:rPr>
        <w:t>հումանիտար,</w:t>
      </w:r>
      <w:r w:rsidRPr="00CD1FDD">
        <w:rPr>
          <w:rFonts w:ascii="GHEA Grapalat" w:hAnsi="GHEA Grapalat"/>
          <w:sz w:val="20"/>
          <w:szCs w:val="20"/>
          <w:lang w:val="pt-PT"/>
        </w:rPr>
        <w:t xml:space="preserve"> </w:t>
      </w:r>
      <w:r w:rsidRPr="00CD1FDD">
        <w:rPr>
          <w:rFonts w:ascii="GHEA Grapalat" w:hAnsi="GHEA Grapalat" w:cs="Sylfaen"/>
          <w:sz w:val="20"/>
          <w:szCs w:val="20"/>
          <w:lang w:val="pt-PT"/>
        </w:rPr>
        <w:t>սոցիալ</w:t>
      </w:r>
      <w:r w:rsidRPr="00CD1FDD">
        <w:rPr>
          <w:rFonts w:ascii="GHEA Grapalat" w:hAnsi="GHEA Grapalat"/>
          <w:sz w:val="20"/>
          <w:szCs w:val="20"/>
          <w:lang w:val="pt-PT"/>
        </w:rPr>
        <w:t>-</w:t>
      </w:r>
      <w:r w:rsidRPr="00CD1FDD">
        <w:rPr>
          <w:rFonts w:ascii="GHEA Grapalat" w:hAnsi="GHEA Grapalat" w:cs="Sylfaen"/>
          <w:sz w:val="20"/>
          <w:szCs w:val="20"/>
          <w:lang w:val="pt-PT"/>
        </w:rPr>
        <w:t xml:space="preserve">տնտեսագիտական և ընդհանուր բնագիտական գիտելիքների, առանցքային հմտությունների, ընդհանուր և հատուկ մասնագիտական կարողությունների բնագավառում </w:t>
      </w:r>
      <w:r w:rsidRPr="00CD1FDD">
        <w:rPr>
          <w:rFonts w:ascii="GHEA Grapalat" w:hAnsi="GHEA Grapalat"/>
          <w:sz w:val="20"/>
          <w:szCs w:val="20"/>
          <w:lang w:val="pt-PT"/>
        </w:rPr>
        <w:t>շրջանավարտին</w:t>
      </w:r>
      <w:r w:rsidRPr="00CD1FDD">
        <w:rPr>
          <w:rFonts w:ascii="GHEA Grapalat" w:hAnsi="GHEA Grapalat" w:cs="Sylfaen"/>
          <w:sz w:val="20"/>
          <w:szCs w:val="20"/>
          <w:lang w:val="pt-PT"/>
        </w:rPr>
        <w:t xml:space="preserve"> ներկայացվող պահանջների համաձայն: </w:t>
      </w:r>
    </w:p>
    <w:p w14:paraId="1CD57CB4" w14:textId="77777777" w:rsidR="00AF1F99" w:rsidRPr="00CD1FDD" w:rsidRDefault="00AF1F99" w:rsidP="00BC6437">
      <w:pPr>
        <w:numPr>
          <w:ilvl w:val="0"/>
          <w:numId w:val="1"/>
        </w:numPr>
        <w:spacing w:after="0" w:line="360" w:lineRule="auto"/>
        <w:jc w:val="both"/>
        <w:rPr>
          <w:rFonts w:ascii="GHEA Grapalat" w:hAnsi="GHEA Grapalat"/>
          <w:sz w:val="20"/>
          <w:szCs w:val="20"/>
          <w:lang w:val="pt-PT"/>
        </w:rPr>
      </w:pPr>
      <w:r w:rsidRPr="00CD1FDD">
        <w:rPr>
          <w:rFonts w:ascii="GHEA Grapalat" w:hAnsi="GHEA Grapalat" w:cs="Sylfaen"/>
          <w:sz w:val="20"/>
          <w:szCs w:val="20"/>
          <w:lang w:val="pt-PT"/>
        </w:rPr>
        <w:t>Միջին</w:t>
      </w:r>
      <w:r w:rsidRPr="00CD1FDD">
        <w:rPr>
          <w:rFonts w:ascii="GHEA Grapalat" w:hAnsi="GHEA Grapalat"/>
          <w:sz w:val="20"/>
          <w:szCs w:val="20"/>
          <w:lang w:val="pt-PT"/>
        </w:rPr>
        <w:t xml:space="preserve"> </w:t>
      </w:r>
      <w:r w:rsidRPr="00CD1FDD">
        <w:rPr>
          <w:rFonts w:ascii="GHEA Grapalat" w:hAnsi="GHEA Grapalat" w:cs="Sylfaen"/>
          <w:sz w:val="20"/>
          <w:szCs w:val="20"/>
          <w:lang w:val="pt-PT"/>
        </w:rPr>
        <w:t>մասնագիտական</w:t>
      </w:r>
      <w:r w:rsidRPr="00CD1FDD">
        <w:rPr>
          <w:rFonts w:ascii="GHEA Grapalat" w:hAnsi="GHEA Grapalat"/>
          <w:sz w:val="20"/>
          <w:szCs w:val="20"/>
          <w:lang w:val="pt-PT"/>
        </w:rPr>
        <w:t xml:space="preserve"> </w:t>
      </w:r>
      <w:r w:rsidRPr="00CD1FDD">
        <w:rPr>
          <w:rFonts w:ascii="GHEA Grapalat" w:hAnsi="GHEA Grapalat" w:cs="Sylfaen"/>
          <w:sz w:val="20"/>
          <w:szCs w:val="20"/>
          <w:lang w:val="pt-PT"/>
        </w:rPr>
        <w:t>կրթության</w:t>
      </w:r>
      <w:r w:rsidRPr="00CD1FDD">
        <w:rPr>
          <w:rFonts w:ascii="GHEA Grapalat" w:hAnsi="GHEA Grapalat"/>
          <w:sz w:val="20"/>
          <w:szCs w:val="20"/>
          <w:lang w:val="pt-PT"/>
        </w:rPr>
        <w:t xml:space="preserve"> </w:t>
      </w:r>
      <w:r w:rsidRPr="00CD1FDD">
        <w:rPr>
          <w:rFonts w:ascii="GHEA Grapalat" w:hAnsi="GHEA Grapalat" w:cs="Sylfaen"/>
          <w:noProof/>
          <w:sz w:val="20"/>
          <w:szCs w:val="20"/>
          <w:lang w:val="pt-PT"/>
        </w:rPr>
        <w:t xml:space="preserve">0912.02.5 </w:t>
      </w:r>
      <w:r w:rsidRPr="00CD1FDD">
        <w:rPr>
          <w:rFonts w:ascii="GHEA Grapalat" w:hAnsi="GHEA Grapalat" w:cs="GHEA Grapalat"/>
          <w:sz w:val="20"/>
          <w:szCs w:val="20"/>
          <w:lang w:val="hy-AM"/>
        </w:rPr>
        <w:t>Մանկաբարձական գործ</w:t>
      </w:r>
      <w:r w:rsidRPr="00CD1FDD">
        <w:rPr>
          <w:rFonts w:ascii="GHEA Grapalat" w:hAnsi="GHEA Grapalat" w:cs="GHEA Grapalat"/>
          <w:sz w:val="20"/>
          <w:szCs w:val="20"/>
          <w:lang w:val="pt-PT"/>
        </w:rPr>
        <w:t xml:space="preserve"> </w:t>
      </w:r>
      <w:r w:rsidRPr="00CD1FDD">
        <w:rPr>
          <w:rFonts w:ascii="GHEA Grapalat" w:hAnsi="GHEA Grapalat" w:cs="Sylfaen"/>
          <w:noProof/>
          <w:sz w:val="20"/>
          <w:szCs w:val="20"/>
          <w:lang w:val="pt-PT"/>
        </w:rPr>
        <w:t>մասնագիտության</w:t>
      </w:r>
      <w:r w:rsidRPr="00CD1FDD">
        <w:rPr>
          <w:rFonts w:ascii="GHEA Grapalat" w:hAnsi="GHEA Grapalat"/>
          <w:sz w:val="20"/>
          <w:szCs w:val="20"/>
          <w:lang w:val="pt-PT"/>
        </w:rPr>
        <w:t xml:space="preserve"> </w:t>
      </w:r>
      <w:r w:rsidRPr="00CD1FDD">
        <w:rPr>
          <w:rFonts w:ascii="GHEA Grapalat" w:hAnsi="GHEA Grapalat" w:cs="Sylfaen"/>
          <w:noProof/>
          <w:sz w:val="20"/>
          <w:szCs w:val="20"/>
          <w:lang w:val="pt-PT"/>
        </w:rPr>
        <w:t xml:space="preserve">0912.02.01.5 </w:t>
      </w:r>
      <w:r w:rsidRPr="00CD1FDD">
        <w:rPr>
          <w:rFonts w:ascii="GHEA Grapalat" w:hAnsi="GHEA Grapalat" w:cs="GHEA Grapalat"/>
          <w:sz w:val="20"/>
          <w:szCs w:val="20"/>
          <w:lang w:val="hy-AM"/>
        </w:rPr>
        <w:t>«Մանկաբարձ»</w:t>
      </w:r>
      <w:r w:rsidRPr="00CD1FDD">
        <w:rPr>
          <w:rFonts w:ascii="GHEA Grapalat" w:hAnsi="GHEA Grapalat" w:cs="Sylfaen"/>
          <w:noProof/>
          <w:sz w:val="20"/>
          <w:szCs w:val="20"/>
          <w:lang w:val="hy-AM"/>
        </w:rPr>
        <w:t xml:space="preserve"> որակավորման</w:t>
      </w:r>
      <w:r w:rsidRPr="00CD1FDD">
        <w:rPr>
          <w:rFonts w:ascii="GHEA Grapalat" w:hAnsi="GHEA Grapalat"/>
          <w:sz w:val="20"/>
          <w:szCs w:val="20"/>
          <w:lang w:val="hy-AM"/>
        </w:rPr>
        <w:t xml:space="preserve"> </w:t>
      </w:r>
      <w:r w:rsidRPr="00CD1FDD">
        <w:rPr>
          <w:rFonts w:ascii="GHEA Grapalat" w:hAnsi="GHEA Grapalat"/>
          <w:sz w:val="20"/>
          <w:szCs w:val="20"/>
          <w:lang w:val="pt-PT"/>
        </w:rPr>
        <w:t xml:space="preserve">հիմնական կրթական ծրագրով </w:t>
      </w:r>
      <w:r w:rsidRPr="00CD1FDD">
        <w:rPr>
          <w:rFonts w:ascii="GHEA Grapalat" w:hAnsi="GHEA Grapalat" w:cs="Sylfaen"/>
          <w:sz w:val="20"/>
          <w:szCs w:val="20"/>
          <w:lang w:val="pt-PT"/>
        </w:rPr>
        <w:t>շրջանավարտը</w:t>
      </w:r>
      <w:r w:rsidRPr="00CD1FDD">
        <w:rPr>
          <w:rFonts w:ascii="GHEA Grapalat" w:hAnsi="GHEA Grapalat"/>
          <w:sz w:val="20"/>
          <w:szCs w:val="20"/>
          <w:lang w:val="pt-PT"/>
        </w:rPr>
        <w:t xml:space="preserve"> </w:t>
      </w:r>
      <w:r w:rsidRPr="00CD1FDD">
        <w:rPr>
          <w:rFonts w:ascii="GHEA Grapalat" w:hAnsi="GHEA Grapalat" w:cs="Sylfaen"/>
          <w:sz w:val="20"/>
          <w:szCs w:val="20"/>
          <w:lang w:val="pt-PT"/>
        </w:rPr>
        <w:t>ընդհանուր</w:t>
      </w:r>
      <w:r w:rsidRPr="00CD1FDD">
        <w:rPr>
          <w:rFonts w:ascii="GHEA Grapalat" w:hAnsi="GHEA Grapalat"/>
          <w:sz w:val="20"/>
          <w:szCs w:val="20"/>
          <w:lang w:val="pt-PT"/>
        </w:rPr>
        <w:t xml:space="preserve"> </w:t>
      </w:r>
      <w:r w:rsidRPr="00CD1FDD">
        <w:rPr>
          <w:rFonts w:ascii="GHEA Grapalat" w:hAnsi="GHEA Grapalat" w:cs="Sylfaen"/>
          <w:sz w:val="20"/>
          <w:szCs w:val="20"/>
          <w:lang w:val="pt-PT"/>
        </w:rPr>
        <w:t>հումանիտար,</w:t>
      </w:r>
      <w:r w:rsidRPr="00CD1FDD">
        <w:rPr>
          <w:rFonts w:ascii="GHEA Grapalat" w:hAnsi="GHEA Grapalat"/>
          <w:sz w:val="20"/>
          <w:szCs w:val="20"/>
          <w:lang w:val="pt-PT"/>
        </w:rPr>
        <w:t xml:space="preserve"> </w:t>
      </w:r>
      <w:r w:rsidRPr="00CD1FDD">
        <w:rPr>
          <w:rFonts w:ascii="GHEA Grapalat" w:hAnsi="GHEA Grapalat" w:cs="Sylfaen"/>
          <w:sz w:val="20"/>
          <w:szCs w:val="20"/>
          <w:lang w:val="pt-PT"/>
        </w:rPr>
        <w:t>սոցիալ</w:t>
      </w:r>
      <w:r w:rsidRPr="00CD1FDD">
        <w:rPr>
          <w:rFonts w:ascii="GHEA Grapalat" w:hAnsi="GHEA Grapalat"/>
          <w:sz w:val="20"/>
          <w:szCs w:val="20"/>
          <w:lang w:val="pt-PT"/>
        </w:rPr>
        <w:t>-</w:t>
      </w:r>
      <w:r w:rsidRPr="00CD1FDD">
        <w:rPr>
          <w:rFonts w:ascii="GHEA Grapalat" w:hAnsi="GHEA Grapalat" w:cs="Sylfaen"/>
          <w:sz w:val="20"/>
          <w:szCs w:val="20"/>
          <w:lang w:val="pt-PT"/>
        </w:rPr>
        <w:t>տնտեսագիտական և ընդհանուր բնագիտական գիտելիքների</w:t>
      </w:r>
      <w:r w:rsidRPr="00CD1FDD">
        <w:rPr>
          <w:rFonts w:ascii="GHEA Grapalat" w:hAnsi="GHEA Grapalat"/>
          <w:sz w:val="20"/>
          <w:szCs w:val="20"/>
          <w:lang w:val="pt-PT"/>
        </w:rPr>
        <w:t xml:space="preserve"> </w:t>
      </w:r>
      <w:r w:rsidRPr="00CD1FDD">
        <w:rPr>
          <w:rFonts w:ascii="GHEA Grapalat" w:hAnsi="GHEA Grapalat" w:cs="Sylfaen"/>
          <w:sz w:val="20"/>
          <w:szCs w:val="20"/>
          <w:lang w:val="pt-PT"/>
        </w:rPr>
        <w:t>բնագավառում պետք է</w:t>
      </w:r>
      <w:r w:rsidRPr="00CD1FDD">
        <w:rPr>
          <w:rFonts w:ascii="GHEA Grapalat" w:hAnsi="GHEA Grapalat"/>
          <w:sz w:val="20"/>
          <w:szCs w:val="20"/>
          <w:lang w:val="pt-PT"/>
        </w:rPr>
        <w:t>`</w:t>
      </w:r>
    </w:p>
    <w:p w14:paraId="451DC707" w14:textId="77777777" w:rsidR="00AF1F99" w:rsidRPr="00CD1FDD" w:rsidRDefault="00AF1F99" w:rsidP="00BC6437">
      <w:pPr>
        <w:pStyle w:val="Footer"/>
        <w:numPr>
          <w:ilvl w:val="0"/>
          <w:numId w:val="34"/>
        </w:numPr>
        <w:tabs>
          <w:tab w:val="clear" w:pos="4677"/>
          <w:tab w:val="clear" w:pos="9355"/>
        </w:tabs>
        <w:spacing w:line="360" w:lineRule="auto"/>
        <w:ind w:hanging="153"/>
        <w:jc w:val="both"/>
        <w:rPr>
          <w:rFonts w:ascii="GHEA Grapalat" w:hAnsi="GHEA Grapalat"/>
          <w:noProof/>
          <w:lang w:val="hy-AM"/>
        </w:rPr>
      </w:pPr>
      <w:r w:rsidRPr="00CD1FDD">
        <w:rPr>
          <w:rFonts w:ascii="GHEA Grapalat" w:hAnsi="GHEA Grapalat"/>
          <w:noProof/>
          <w:lang w:val="pt-PT"/>
        </w:rPr>
        <w:t xml:space="preserve"> իմանա </w:t>
      </w:r>
      <w:r w:rsidRPr="00CD1FDD">
        <w:rPr>
          <w:rFonts w:ascii="GHEA Grapalat" w:hAnsi="GHEA Grapalat" w:cs="Sylfaen"/>
          <w:noProof/>
          <w:lang w:val="hy-AM"/>
        </w:rPr>
        <w:t>ՀՀ</w:t>
      </w:r>
      <w:r w:rsidRPr="00CD1FDD">
        <w:rPr>
          <w:rFonts w:ascii="GHEA Grapalat" w:hAnsi="GHEA Grapalat"/>
          <w:noProof/>
          <w:lang w:val="hy-AM"/>
        </w:rPr>
        <w:t xml:space="preserve"> </w:t>
      </w:r>
      <w:r w:rsidRPr="00CD1FDD">
        <w:rPr>
          <w:rFonts w:ascii="GHEA Grapalat" w:hAnsi="GHEA Grapalat" w:cs="Sylfaen"/>
          <w:noProof/>
        </w:rPr>
        <w:t>Ս</w:t>
      </w:r>
      <w:r w:rsidRPr="00CD1FDD">
        <w:rPr>
          <w:rFonts w:ascii="GHEA Grapalat" w:hAnsi="GHEA Grapalat" w:cs="Sylfaen"/>
          <w:noProof/>
          <w:lang w:val="hy-AM"/>
        </w:rPr>
        <w:t>ահմանադրության</w:t>
      </w:r>
      <w:r w:rsidRPr="00CD1FDD">
        <w:rPr>
          <w:rFonts w:ascii="GHEA Grapalat" w:hAnsi="GHEA Grapalat"/>
          <w:noProof/>
          <w:lang w:val="hy-AM"/>
        </w:rPr>
        <w:t xml:space="preserve">, </w:t>
      </w:r>
      <w:r w:rsidRPr="00CD1FDD">
        <w:rPr>
          <w:rFonts w:ascii="GHEA Grapalat" w:hAnsi="GHEA Grapalat"/>
          <w:noProof/>
        </w:rPr>
        <w:t>զբաղվածության</w:t>
      </w:r>
      <w:r w:rsidRPr="00CD1FDD">
        <w:rPr>
          <w:rFonts w:ascii="GHEA Grapalat" w:hAnsi="GHEA Grapalat"/>
          <w:noProof/>
          <w:lang w:val="pt-PT"/>
        </w:rPr>
        <w:t xml:space="preserve"> </w:t>
      </w:r>
      <w:r w:rsidRPr="00CD1FDD">
        <w:rPr>
          <w:rFonts w:ascii="GHEA Grapalat" w:hAnsi="GHEA Grapalat" w:cs="Sylfaen"/>
          <w:noProof/>
          <w:lang w:val="pt-PT"/>
        </w:rPr>
        <w:t>տվյալ</w:t>
      </w:r>
      <w:r w:rsidRPr="00CD1FDD">
        <w:rPr>
          <w:rFonts w:ascii="GHEA Grapalat" w:hAnsi="GHEA Grapalat"/>
          <w:noProof/>
          <w:lang w:val="hy-AM"/>
        </w:rPr>
        <w:t xml:space="preserve"> </w:t>
      </w:r>
      <w:r w:rsidRPr="00CD1FDD">
        <w:rPr>
          <w:rFonts w:ascii="GHEA Grapalat" w:hAnsi="GHEA Grapalat" w:cs="Sylfaen"/>
          <w:noProof/>
          <w:lang w:val="hy-AM"/>
        </w:rPr>
        <w:t>բնագավառ</w:t>
      </w:r>
      <w:r w:rsidRPr="00CD1FDD">
        <w:rPr>
          <w:rFonts w:ascii="GHEA Grapalat" w:hAnsi="GHEA Grapalat" w:cs="Sylfaen"/>
          <w:noProof/>
        </w:rPr>
        <w:t>ը</w:t>
      </w:r>
      <w:r w:rsidRPr="00CD1FDD">
        <w:rPr>
          <w:rFonts w:ascii="GHEA Grapalat" w:hAnsi="GHEA Grapalat" w:cs="Sylfaen"/>
          <w:noProof/>
          <w:lang w:val="pt-PT"/>
        </w:rPr>
        <w:t xml:space="preserve"> </w:t>
      </w:r>
      <w:r w:rsidRPr="00CD1FDD">
        <w:rPr>
          <w:rFonts w:ascii="GHEA Grapalat" w:hAnsi="GHEA Grapalat" w:cs="Sylfaen"/>
          <w:noProof/>
        </w:rPr>
        <w:t>կարգավորող</w:t>
      </w:r>
      <w:r w:rsidRPr="00CD1FDD">
        <w:rPr>
          <w:rFonts w:ascii="GHEA Grapalat" w:hAnsi="GHEA Grapalat" w:cs="Sylfaen"/>
          <w:noProof/>
          <w:lang w:val="pt-PT"/>
        </w:rPr>
        <w:t xml:space="preserve"> հիմնական </w:t>
      </w:r>
      <w:r w:rsidRPr="00CD1FDD">
        <w:rPr>
          <w:rFonts w:ascii="GHEA Grapalat" w:hAnsi="GHEA Grapalat" w:cs="Sylfaen"/>
          <w:noProof/>
        </w:rPr>
        <w:t>նորմատիվ</w:t>
      </w:r>
      <w:r w:rsidRPr="00CD1FDD">
        <w:rPr>
          <w:rFonts w:ascii="GHEA Grapalat" w:hAnsi="GHEA Grapalat" w:cs="Sylfaen"/>
          <w:noProof/>
          <w:lang w:val="pt-PT"/>
        </w:rPr>
        <w:t xml:space="preserve"> ակտերի</w:t>
      </w:r>
      <w:r w:rsidRPr="00CD1FDD">
        <w:rPr>
          <w:rFonts w:ascii="GHEA Grapalat" w:hAnsi="GHEA Grapalat"/>
          <w:noProof/>
          <w:lang w:val="pt-PT"/>
        </w:rPr>
        <w:t xml:space="preserve">, </w:t>
      </w:r>
      <w:r w:rsidRPr="00CD1FDD">
        <w:rPr>
          <w:rFonts w:ascii="GHEA Grapalat" w:hAnsi="GHEA Grapalat" w:cs="Sylfaen"/>
          <w:noProof/>
          <w:lang w:val="hy-AM"/>
        </w:rPr>
        <w:t>մարդու</w:t>
      </w:r>
      <w:r w:rsidRPr="00CD1FDD">
        <w:rPr>
          <w:rFonts w:ascii="GHEA Grapalat" w:hAnsi="GHEA Grapalat"/>
          <w:noProof/>
          <w:lang w:val="hy-AM"/>
        </w:rPr>
        <w:t xml:space="preserve"> </w:t>
      </w:r>
      <w:r w:rsidRPr="00CD1FDD">
        <w:rPr>
          <w:rFonts w:ascii="GHEA Grapalat" w:hAnsi="GHEA Grapalat" w:cs="Sylfaen"/>
          <w:noProof/>
          <w:lang w:val="hy-AM"/>
        </w:rPr>
        <w:t>և</w:t>
      </w:r>
      <w:r w:rsidRPr="00CD1FDD">
        <w:rPr>
          <w:rFonts w:ascii="GHEA Grapalat" w:hAnsi="GHEA Grapalat"/>
          <w:noProof/>
          <w:lang w:val="hy-AM"/>
        </w:rPr>
        <w:t xml:space="preserve"> </w:t>
      </w:r>
      <w:r w:rsidRPr="00CD1FDD">
        <w:rPr>
          <w:rFonts w:ascii="GHEA Grapalat" w:hAnsi="GHEA Grapalat" w:cs="Sylfaen"/>
          <w:noProof/>
          <w:lang w:val="hy-AM"/>
        </w:rPr>
        <w:t>հասարակության</w:t>
      </w:r>
      <w:r w:rsidRPr="00CD1FDD">
        <w:rPr>
          <w:rFonts w:ascii="GHEA Grapalat" w:hAnsi="GHEA Grapalat"/>
          <w:noProof/>
          <w:lang w:val="hy-AM"/>
        </w:rPr>
        <w:t xml:space="preserve">, </w:t>
      </w:r>
      <w:r w:rsidRPr="00CD1FDD">
        <w:rPr>
          <w:rFonts w:ascii="GHEA Grapalat" w:hAnsi="GHEA Grapalat" w:cs="Sylfaen"/>
          <w:noProof/>
          <w:lang w:val="hy-AM"/>
        </w:rPr>
        <w:t>քաղաքացիների</w:t>
      </w:r>
      <w:r w:rsidRPr="00CD1FDD">
        <w:rPr>
          <w:rFonts w:ascii="GHEA Grapalat" w:hAnsi="GHEA Grapalat"/>
          <w:noProof/>
          <w:lang w:val="hy-AM"/>
        </w:rPr>
        <w:t xml:space="preserve"> </w:t>
      </w:r>
      <w:r w:rsidRPr="00CD1FDD">
        <w:rPr>
          <w:rFonts w:ascii="GHEA Grapalat" w:hAnsi="GHEA Grapalat" w:cs="Sylfaen"/>
          <w:noProof/>
          <w:lang w:val="hy-AM"/>
        </w:rPr>
        <w:t>միջև</w:t>
      </w:r>
      <w:r w:rsidRPr="00CD1FDD">
        <w:rPr>
          <w:rFonts w:ascii="GHEA Grapalat" w:hAnsi="GHEA Grapalat"/>
          <w:noProof/>
          <w:lang w:val="hy-AM"/>
        </w:rPr>
        <w:t xml:space="preserve"> </w:t>
      </w:r>
      <w:r w:rsidRPr="00CD1FDD">
        <w:rPr>
          <w:rFonts w:ascii="GHEA Grapalat" w:hAnsi="GHEA Grapalat" w:cs="Sylfaen"/>
          <w:noProof/>
          <w:lang w:val="hy-AM"/>
        </w:rPr>
        <w:t>հարաբերությունները</w:t>
      </w:r>
      <w:r w:rsidRPr="00CD1FDD">
        <w:rPr>
          <w:rFonts w:ascii="GHEA Grapalat" w:hAnsi="GHEA Grapalat"/>
          <w:noProof/>
          <w:lang w:val="pt-PT"/>
        </w:rPr>
        <w:t xml:space="preserve"> </w:t>
      </w:r>
      <w:r w:rsidRPr="00CD1FDD">
        <w:rPr>
          <w:rFonts w:ascii="GHEA Grapalat" w:hAnsi="GHEA Grapalat" w:cs="Sylfaen"/>
          <w:noProof/>
          <w:lang w:val="pt-PT"/>
        </w:rPr>
        <w:t>կարգավորող</w:t>
      </w:r>
      <w:r w:rsidRPr="00CD1FDD">
        <w:rPr>
          <w:rFonts w:ascii="GHEA Grapalat" w:hAnsi="GHEA Grapalat"/>
          <w:noProof/>
          <w:lang w:val="pt-PT"/>
        </w:rPr>
        <w:t xml:space="preserve"> </w:t>
      </w:r>
      <w:r w:rsidRPr="00CD1FDD">
        <w:rPr>
          <w:rFonts w:ascii="GHEA Grapalat" w:hAnsi="GHEA Grapalat" w:cs="Sylfaen"/>
          <w:noProof/>
          <w:lang w:val="hy-AM"/>
        </w:rPr>
        <w:t>օրենքների</w:t>
      </w:r>
      <w:r w:rsidRPr="00CD1FDD">
        <w:rPr>
          <w:rFonts w:ascii="GHEA Grapalat" w:hAnsi="GHEA Grapalat"/>
          <w:noProof/>
          <w:lang w:val="hy-AM"/>
        </w:rPr>
        <w:t xml:space="preserve"> </w:t>
      </w:r>
      <w:r w:rsidRPr="00CD1FDD">
        <w:rPr>
          <w:rFonts w:ascii="GHEA Grapalat" w:hAnsi="GHEA Grapalat" w:cs="Sylfaen"/>
          <w:noProof/>
          <w:lang w:val="hy-AM"/>
        </w:rPr>
        <w:t>և</w:t>
      </w:r>
      <w:r w:rsidRPr="00CD1FDD">
        <w:rPr>
          <w:rFonts w:ascii="GHEA Grapalat" w:hAnsi="GHEA Grapalat"/>
          <w:noProof/>
          <w:lang w:val="hy-AM"/>
        </w:rPr>
        <w:t xml:space="preserve"> </w:t>
      </w:r>
      <w:r w:rsidRPr="00CD1FDD">
        <w:rPr>
          <w:rFonts w:ascii="GHEA Grapalat" w:hAnsi="GHEA Grapalat" w:cs="Sylfaen"/>
          <w:noProof/>
          <w:lang w:val="hy-AM"/>
        </w:rPr>
        <w:t>նորմատիվ</w:t>
      </w:r>
      <w:r w:rsidRPr="00CD1FDD">
        <w:rPr>
          <w:rFonts w:ascii="GHEA Grapalat" w:hAnsi="GHEA Grapalat"/>
          <w:noProof/>
          <w:lang w:val="hy-AM"/>
        </w:rPr>
        <w:t xml:space="preserve"> </w:t>
      </w:r>
      <w:r w:rsidRPr="00CD1FDD">
        <w:rPr>
          <w:rFonts w:ascii="GHEA Grapalat" w:hAnsi="GHEA Grapalat" w:cs="Sylfaen"/>
          <w:noProof/>
          <w:lang w:val="hy-AM"/>
        </w:rPr>
        <w:t>փաստաթղթերի</w:t>
      </w:r>
      <w:r w:rsidRPr="00CD1FDD">
        <w:rPr>
          <w:rFonts w:ascii="GHEA Grapalat" w:hAnsi="GHEA Grapalat"/>
          <w:noProof/>
          <w:lang w:val="hy-AM"/>
        </w:rPr>
        <w:t xml:space="preserve"> </w:t>
      </w:r>
      <w:r w:rsidRPr="00CD1FDD">
        <w:rPr>
          <w:rFonts w:ascii="GHEA Grapalat" w:hAnsi="GHEA Grapalat" w:cs="Sylfaen"/>
          <w:noProof/>
          <w:lang w:val="hy-AM"/>
        </w:rPr>
        <w:t>հիմնական</w:t>
      </w:r>
      <w:r w:rsidRPr="00CD1FDD">
        <w:rPr>
          <w:rFonts w:ascii="GHEA Grapalat" w:hAnsi="GHEA Grapalat"/>
          <w:noProof/>
          <w:lang w:val="hy-AM"/>
        </w:rPr>
        <w:t xml:space="preserve"> </w:t>
      </w:r>
      <w:r w:rsidRPr="00CD1FDD">
        <w:rPr>
          <w:rFonts w:ascii="GHEA Grapalat" w:hAnsi="GHEA Grapalat" w:cs="Sylfaen"/>
          <w:noProof/>
          <w:lang w:val="hy-AM"/>
        </w:rPr>
        <w:t>դրույթներ</w:t>
      </w:r>
      <w:r w:rsidRPr="00CD1FDD">
        <w:rPr>
          <w:rFonts w:ascii="GHEA Grapalat" w:hAnsi="GHEA Grapalat" w:cs="Sylfaen"/>
          <w:noProof/>
        </w:rPr>
        <w:t>ը</w:t>
      </w:r>
      <w:r w:rsidRPr="00CD1FDD">
        <w:rPr>
          <w:rFonts w:ascii="GHEA Grapalat" w:hAnsi="GHEA Grapalat" w:cs="Sylfaen"/>
          <w:noProof/>
          <w:lang w:val="pt-PT"/>
        </w:rPr>
        <w:t xml:space="preserve">, </w:t>
      </w:r>
    </w:p>
    <w:p w14:paraId="226935E1" w14:textId="77777777" w:rsidR="00AF1F99" w:rsidRPr="00CD1FDD" w:rsidRDefault="00AF1F99" w:rsidP="00BC6437">
      <w:pPr>
        <w:pStyle w:val="Footer"/>
        <w:numPr>
          <w:ilvl w:val="0"/>
          <w:numId w:val="34"/>
        </w:numPr>
        <w:tabs>
          <w:tab w:val="clear" w:pos="4677"/>
          <w:tab w:val="clear" w:pos="9355"/>
          <w:tab w:val="left" w:pos="840"/>
        </w:tabs>
        <w:spacing w:line="360" w:lineRule="auto"/>
        <w:ind w:hanging="153"/>
        <w:jc w:val="both"/>
        <w:rPr>
          <w:rFonts w:ascii="GHEA Grapalat" w:hAnsi="GHEA Grapalat"/>
          <w:noProof/>
          <w:lang w:val="hy-AM"/>
        </w:rPr>
      </w:pPr>
      <w:r w:rsidRPr="00CD1FDD">
        <w:rPr>
          <w:rFonts w:ascii="GHEA Grapalat" w:hAnsi="GHEA Grapalat"/>
          <w:noProof/>
          <w:lang w:val="hy-AM"/>
        </w:rPr>
        <w:t xml:space="preserve">տիրապետի </w:t>
      </w:r>
      <w:r w:rsidRPr="00CD1FDD">
        <w:rPr>
          <w:rFonts w:ascii="GHEA Grapalat" w:hAnsi="GHEA Grapalat" w:cs="Sylfaen"/>
          <w:noProof/>
          <w:lang w:val="hy-AM"/>
        </w:rPr>
        <w:t>հայոց</w:t>
      </w:r>
      <w:r w:rsidRPr="00CD1FDD">
        <w:rPr>
          <w:rFonts w:ascii="GHEA Grapalat" w:hAnsi="GHEA Grapalat"/>
          <w:noProof/>
          <w:lang w:val="hy-AM"/>
        </w:rPr>
        <w:t xml:space="preserve"> </w:t>
      </w:r>
      <w:r w:rsidRPr="00CD1FDD">
        <w:rPr>
          <w:rFonts w:ascii="GHEA Grapalat" w:hAnsi="GHEA Grapalat" w:cs="Sylfaen"/>
          <w:noProof/>
          <w:lang w:val="hy-AM"/>
        </w:rPr>
        <w:t>լեզվին</w:t>
      </w:r>
      <w:r w:rsidRPr="00CD1FDD">
        <w:rPr>
          <w:rFonts w:ascii="GHEA Grapalat" w:hAnsi="GHEA Grapalat"/>
          <w:noProof/>
          <w:lang w:val="hy-AM"/>
        </w:rPr>
        <w:t xml:space="preserve">, </w:t>
      </w:r>
    </w:p>
    <w:p w14:paraId="3944C684" w14:textId="77777777" w:rsidR="00AF1F99" w:rsidRPr="00CD1FDD" w:rsidRDefault="00AF1F99" w:rsidP="00BC6437">
      <w:pPr>
        <w:pStyle w:val="Footer"/>
        <w:numPr>
          <w:ilvl w:val="0"/>
          <w:numId w:val="34"/>
        </w:numPr>
        <w:tabs>
          <w:tab w:val="clear" w:pos="4677"/>
          <w:tab w:val="clear" w:pos="9355"/>
          <w:tab w:val="left" w:pos="868"/>
        </w:tabs>
        <w:spacing w:line="360" w:lineRule="auto"/>
        <w:ind w:hanging="153"/>
        <w:jc w:val="both"/>
        <w:rPr>
          <w:rFonts w:ascii="GHEA Grapalat" w:hAnsi="GHEA Grapalat"/>
          <w:noProof/>
          <w:lang w:val="hy-AM"/>
        </w:rPr>
      </w:pPr>
      <w:r w:rsidRPr="00CD1FDD">
        <w:rPr>
          <w:rFonts w:ascii="GHEA Grapalat" w:hAnsi="GHEA Grapalat"/>
          <w:noProof/>
          <w:lang w:val="hy-AM"/>
        </w:rPr>
        <w:t xml:space="preserve">հաղորդակցվի առնվազն </w:t>
      </w:r>
      <w:r w:rsidRPr="00CD1FDD">
        <w:rPr>
          <w:rFonts w:ascii="GHEA Grapalat" w:hAnsi="GHEA Grapalat" w:cs="Sylfaen"/>
          <w:noProof/>
          <w:lang w:val="hy-AM"/>
        </w:rPr>
        <w:t>երկու</w:t>
      </w:r>
      <w:r w:rsidRPr="00CD1FDD">
        <w:rPr>
          <w:rFonts w:ascii="GHEA Grapalat" w:hAnsi="GHEA Grapalat"/>
          <w:noProof/>
          <w:lang w:val="hy-AM"/>
        </w:rPr>
        <w:t xml:space="preserve"> </w:t>
      </w:r>
      <w:r w:rsidRPr="00CD1FDD">
        <w:rPr>
          <w:rFonts w:ascii="GHEA Grapalat" w:hAnsi="GHEA Grapalat" w:cs="Sylfaen"/>
          <w:noProof/>
          <w:lang w:val="hy-AM"/>
        </w:rPr>
        <w:t>օտար</w:t>
      </w:r>
      <w:r w:rsidRPr="00CD1FDD">
        <w:rPr>
          <w:rFonts w:ascii="GHEA Grapalat" w:hAnsi="GHEA Grapalat"/>
          <w:noProof/>
          <w:lang w:val="hy-AM"/>
        </w:rPr>
        <w:t xml:space="preserve"> </w:t>
      </w:r>
      <w:r w:rsidRPr="00CD1FDD">
        <w:rPr>
          <w:rFonts w:ascii="GHEA Grapalat" w:hAnsi="GHEA Grapalat" w:cs="Sylfaen"/>
          <w:noProof/>
          <w:lang w:val="hy-AM"/>
        </w:rPr>
        <w:t>լեզուներով,</w:t>
      </w:r>
    </w:p>
    <w:p w14:paraId="1E807E43" w14:textId="77777777" w:rsidR="00AF1F99" w:rsidRPr="00CD1FDD" w:rsidRDefault="00AF1F99" w:rsidP="00BC6437">
      <w:pPr>
        <w:pStyle w:val="Footer"/>
        <w:numPr>
          <w:ilvl w:val="0"/>
          <w:numId w:val="34"/>
        </w:numPr>
        <w:tabs>
          <w:tab w:val="clear" w:pos="4677"/>
          <w:tab w:val="clear" w:pos="9355"/>
          <w:tab w:val="left" w:pos="851"/>
        </w:tabs>
        <w:spacing w:line="360" w:lineRule="auto"/>
        <w:ind w:hanging="153"/>
        <w:jc w:val="both"/>
        <w:rPr>
          <w:rFonts w:ascii="GHEA Grapalat" w:hAnsi="GHEA Grapalat"/>
          <w:noProof/>
          <w:lang w:val="hy-AM"/>
        </w:rPr>
      </w:pPr>
      <w:r w:rsidRPr="00CD1FDD">
        <w:rPr>
          <w:rFonts w:ascii="GHEA Grapalat" w:hAnsi="GHEA Grapalat"/>
          <w:noProof/>
          <w:lang w:val="hy-AM"/>
        </w:rPr>
        <w:t xml:space="preserve">տիրապետի </w:t>
      </w:r>
      <w:r w:rsidRPr="00CD1FDD">
        <w:rPr>
          <w:rFonts w:ascii="GHEA Grapalat" w:hAnsi="GHEA Grapalat" w:cs="Sylfaen"/>
          <w:noProof/>
          <w:lang w:val="hy-AM"/>
        </w:rPr>
        <w:t>առողջ</w:t>
      </w:r>
      <w:r w:rsidRPr="00CD1FDD">
        <w:rPr>
          <w:rFonts w:ascii="GHEA Grapalat" w:hAnsi="GHEA Grapalat"/>
          <w:noProof/>
          <w:lang w:val="hy-AM"/>
        </w:rPr>
        <w:t xml:space="preserve"> </w:t>
      </w:r>
      <w:r w:rsidRPr="00CD1FDD">
        <w:rPr>
          <w:rFonts w:ascii="GHEA Grapalat" w:hAnsi="GHEA Grapalat" w:cs="Sylfaen"/>
          <w:noProof/>
          <w:lang w:val="hy-AM"/>
        </w:rPr>
        <w:t>կենսակերպ</w:t>
      </w:r>
      <w:r w:rsidRPr="00CD1FDD">
        <w:rPr>
          <w:rFonts w:ascii="GHEA Grapalat" w:hAnsi="GHEA Grapalat"/>
          <w:noProof/>
          <w:lang w:val="hy-AM"/>
        </w:rPr>
        <w:t xml:space="preserve"> վարելու, հիգիենայի և </w:t>
      </w:r>
      <w:r w:rsidRPr="00CD1FDD">
        <w:rPr>
          <w:rFonts w:ascii="GHEA Grapalat" w:hAnsi="GHEA Grapalat" w:cs="Sylfaen"/>
          <w:noProof/>
          <w:lang w:val="hy-AM"/>
        </w:rPr>
        <w:t>ֆիզիկական</w:t>
      </w:r>
      <w:r w:rsidRPr="00CD1FDD">
        <w:rPr>
          <w:rFonts w:ascii="GHEA Grapalat" w:hAnsi="GHEA Grapalat"/>
          <w:noProof/>
          <w:lang w:val="hy-AM"/>
        </w:rPr>
        <w:t xml:space="preserve"> կուլտուրայի կանոններին,</w:t>
      </w:r>
    </w:p>
    <w:p w14:paraId="42788EAE" w14:textId="77777777" w:rsidR="00AF1F99" w:rsidRPr="00CD1FDD" w:rsidRDefault="00AF1F99" w:rsidP="00BC6437">
      <w:pPr>
        <w:pStyle w:val="Footer"/>
        <w:numPr>
          <w:ilvl w:val="0"/>
          <w:numId w:val="34"/>
        </w:numPr>
        <w:tabs>
          <w:tab w:val="clear" w:pos="4677"/>
          <w:tab w:val="clear" w:pos="9355"/>
          <w:tab w:val="left" w:pos="851"/>
        </w:tabs>
        <w:spacing w:line="360" w:lineRule="auto"/>
        <w:ind w:hanging="153"/>
        <w:jc w:val="both"/>
        <w:rPr>
          <w:rFonts w:ascii="GHEA Grapalat" w:hAnsi="GHEA Grapalat"/>
          <w:noProof/>
          <w:lang w:val="hy-AM"/>
        </w:rPr>
      </w:pPr>
      <w:r w:rsidRPr="00CD1FDD">
        <w:rPr>
          <w:rFonts w:ascii="GHEA Grapalat" w:hAnsi="GHEA Grapalat"/>
          <w:noProof/>
          <w:lang w:val="hy-AM"/>
        </w:rPr>
        <w:t xml:space="preserve">գիտելիքներ ունենա </w:t>
      </w:r>
      <w:r w:rsidRPr="00CD1FDD">
        <w:rPr>
          <w:rFonts w:ascii="GHEA Grapalat" w:hAnsi="GHEA Grapalat" w:cs="Sylfaen"/>
          <w:noProof/>
          <w:lang w:val="hy-AM"/>
        </w:rPr>
        <w:t>ազգային</w:t>
      </w:r>
      <w:r w:rsidRPr="00CD1FDD">
        <w:rPr>
          <w:rFonts w:ascii="GHEA Grapalat" w:hAnsi="GHEA Grapalat"/>
          <w:noProof/>
          <w:lang w:val="hy-AM"/>
        </w:rPr>
        <w:t xml:space="preserve"> </w:t>
      </w:r>
      <w:r w:rsidRPr="00CD1FDD">
        <w:rPr>
          <w:rFonts w:ascii="GHEA Grapalat" w:hAnsi="GHEA Grapalat" w:cs="Sylfaen"/>
          <w:noProof/>
          <w:lang w:val="hy-AM"/>
        </w:rPr>
        <w:t>և</w:t>
      </w:r>
      <w:r w:rsidRPr="00CD1FDD">
        <w:rPr>
          <w:rFonts w:ascii="GHEA Grapalat" w:hAnsi="GHEA Grapalat"/>
          <w:noProof/>
          <w:lang w:val="hy-AM"/>
        </w:rPr>
        <w:t xml:space="preserve"> </w:t>
      </w:r>
      <w:r w:rsidRPr="00CD1FDD">
        <w:rPr>
          <w:rFonts w:ascii="GHEA Grapalat" w:hAnsi="GHEA Grapalat" w:cs="Sylfaen"/>
          <w:noProof/>
          <w:lang w:val="hy-AM"/>
        </w:rPr>
        <w:t>համաշխարհային</w:t>
      </w:r>
      <w:r w:rsidRPr="00CD1FDD">
        <w:rPr>
          <w:rFonts w:ascii="GHEA Grapalat" w:hAnsi="GHEA Grapalat"/>
          <w:noProof/>
          <w:lang w:val="hy-AM"/>
        </w:rPr>
        <w:t xml:space="preserve"> </w:t>
      </w:r>
      <w:r w:rsidRPr="00CD1FDD">
        <w:rPr>
          <w:rFonts w:ascii="GHEA Grapalat" w:hAnsi="GHEA Grapalat" w:cs="Sylfaen"/>
          <w:noProof/>
          <w:lang w:val="hy-AM"/>
        </w:rPr>
        <w:t>պատմության</w:t>
      </w:r>
      <w:r w:rsidRPr="00CD1FDD">
        <w:rPr>
          <w:rFonts w:ascii="GHEA Grapalat" w:hAnsi="GHEA Grapalat"/>
          <w:noProof/>
          <w:lang w:val="hy-AM"/>
        </w:rPr>
        <w:t xml:space="preserve"> </w:t>
      </w:r>
      <w:r w:rsidRPr="00CD1FDD">
        <w:rPr>
          <w:rFonts w:ascii="GHEA Grapalat" w:hAnsi="GHEA Grapalat" w:cs="Sylfaen"/>
          <w:noProof/>
          <w:lang w:val="hy-AM"/>
        </w:rPr>
        <w:t>և</w:t>
      </w:r>
      <w:r w:rsidRPr="00CD1FDD">
        <w:rPr>
          <w:rFonts w:ascii="GHEA Grapalat" w:hAnsi="GHEA Grapalat"/>
          <w:noProof/>
          <w:lang w:val="hy-AM"/>
        </w:rPr>
        <w:t xml:space="preserve"> </w:t>
      </w:r>
      <w:r w:rsidRPr="00CD1FDD">
        <w:rPr>
          <w:rFonts w:ascii="GHEA Grapalat" w:hAnsi="GHEA Grapalat" w:cs="Sylfaen"/>
          <w:noProof/>
          <w:lang w:val="hy-AM"/>
        </w:rPr>
        <w:t>մշակույթի վերաբերյալ</w:t>
      </w:r>
      <w:r w:rsidRPr="00CD1FDD">
        <w:rPr>
          <w:rFonts w:ascii="GHEA Grapalat" w:hAnsi="GHEA Grapalat"/>
          <w:noProof/>
          <w:lang w:val="hy-AM"/>
        </w:rPr>
        <w:t>,</w:t>
      </w:r>
    </w:p>
    <w:p w14:paraId="260687D9" w14:textId="77777777" w:rsidR="00AF1F99" w:rsidRPr="00CD1FDD" w:rsidRDefault="00AF1F99" w:rsidP="00BC6437">
      <w:pPr>
        <w:pStyle w:val="Footer"/>
        <w:numPr>
          <w:ilvl w:val="0"/>
          <w:numId w:val="34"/>
        </w:numPr>
        <w:tabs>
          <w:tab w:val="clear" w:pos="4677"/>
          <w:tab w:val="clear" w:pos="9355"/>
          <w:tab w:val="left" w:pos="851"/>
          <w:tab w:val="left" w:pos="1134"/>
        </w:tabs>
        <w:spacing w:line="360" w:lineRule="auto"/>
        <w:ind w:hanging="153"/>
        <w:jc w:val="both"/>
        <w:rPr>
          <w:rFonts w:ascii="GHEA Grapalat" w:hAnsi="GHEA Grapalat"/>
          <w:noProof/>
          <w:lang w:val="hy-AM"/>
        </w:rPr>
      </w:pPr>
      <w:r w:rsidRPr="00CD1FDD">
        <w:rPr>
          <w:rFonts w:ascii="GHEA Grapalat" w:hAnsi="GHEA Grapalat"/>
          <w:noProof/>
          <w:lang w:val="hy-AM"/>
        </w:rPr>
        <w:t xml:space="preserve">ունենա </w:t>
      </w:r>
      <w:r w:rsidRPr="00CD1FDD">
        <w:rPr>
          <w:rFonts w:ascii="GHEA Grapalat" w:hAnsi="GHEA Grapalat" w:cs="Sylfaen"/>
          <w:noProof/>
          <w:lang w:val="hy-AM"/>
        </w:rPr>
        <w:t>անձի</w:t>
      </w:r>
      <w:r w:rsidRPr="00CD1FDD">
        <w:rPr>
          <w:rFonts w:ascii="GHEA Grapalat" w:hAnsi="GHEA Grapalat"/>
          <w:noProof/>
          <w:lang w:val="hy-AM"/>
        </w:rPr>
        <w:t xml:space="preserve"> </w:t>
      </w:r>
      <w:r w:rsidRPr="00CD1FDD">
        <w:rPr>
          <w:rFonts w:ascii="GHEA Grapalat" w:hAnsi="GHEA Grapalat" w:cs="Sylfaen"/>
          <w:noProof/>
          <w:lang w:val="hy-AM"/>
        </w:rPr>
        <w:t>և</w:t>
      </w:r>
      <w:r w:rsidRPr="00CD1FDD">
        <w:rPr>
          <w:rFonts w:ascii="GHEA Grapalat" w:hAnsi="GHEA Grapalat"/>
          <w:noProof/>
          <w:lang w:val="hy-AM"/>
        </w:rPr>
        <w:t xml:space="preserve"> </w:t>
      </w:r>
      <w:r w:rsidRPr="00CD1FDD">
        <w:rPr>
          <w:rFonts w:ascii="GHEA Grapalat" w:hAnsi="GHEA Grapalat" w:cs="Sylfaen"/>
          <w:noProof/>
          <w:lang w:val="hy-AM"/>
        </w:rPr>
        <w:t>հասարակության</w:t>
      </w:r>
      <w:r w:rsidRPr="00CD1FDD">
        <w:rPr>
          <w:rFonts w:ascii="GHEA Grapalat" w:hAnsi="GHEA Grapalat"/>
          <w:noProof/>
          <w:lang w:val="hy-AM"/>
        </w:rPr>
        <w:t xml:space="preserve"> </w:t>
      </w:r>
      <w:r w:rsidRPr="00CD1FDD">
        <w:rPr>
          <w:rFonts w:ascii="GHEA Grapalat" w:hAnsi="GHEA Grapalat" w:cs="Sylfaen"/>
          <w:noProof/>
          <w:lang w:val="hy-AM"/>
        </w:rPr>
        <w:t>զարգացման</w:t>
      </w:r>
      <w:r w:rsidRPr="00CD1FDD">
        <w:rPr>
          <w:rFonts w:ascii="GHEA Grapalat" w:hAnsi="GHEA Grapalat"/>
          <w:noProof/>
          <w:lang w:val="hy-AM"/>
        </w:rPr>
        <w:t xml:space="preserve"> </w:t>
      </w:r>
      <w:r w:rsidRPr="00CD1FDD">
        <w:rPr>
          <w:rFonts w:ascii="GHEA Grapalat" w:hAnsi="GHEA Grapalat" w:cs="Sylfaen"/>
          <w:noProof/>
          <w:lang w:val="hy-AM"/>
        </w:rPr>
        <w:t>օրինաչափությունների</w:t>
      </w:r>
      <w:r w:rsidRPr="00CD1FDD">
        <w:rPr>
          <w:rFonts w:ascii="GHEA Grapalat" w:hAnsi="GHEA Grapalat"/>
          <w:noProof/>
          <w:lang w:val="hy-AM"/>
        </w:rPr>
        <w:t xml:space="preserve">, </w:t>
      </w:r>
      <w:r w:rsidRPr="00CD1FDD">
        <w:rPr>
          <w:rFonts w:ascii="GHEA Grapalat" w:hAnsi="GHEA Grapalat" w:cs="Sylfaen"/>
          <w:noProof/>
          <w:lang w:val="hy-AM"/>
        </w:rPr>
        <w:t>հասարակության</w:t>
      </w:r>
      <w:r w:rsidRPr="00CD1FDD">
        <w:rPr>
          <w:rFonts w:ascii="GHEA Grapalat" w:hAnsi="GHEA Grapalat"/>
          <w:noProof/>
          <w:lang w:val="hy-AM"/>
        </w:rPr>
        <w:t xml:space="preserve"> </w:t>
      </w:r>
      <w:r w:rsidRPr="00CD1FDD">
        <w:rPr>
          <w:rFonts w:ascii="GHEA Grapalat" w:hAnsi="GHEA Grapalat" w:cs="Sylfaen"/>
          <w:noProof/>
          <w:lang w:val="hy-AM"/>
        </w:rPr>
        <w:t>սոցիալական</w:t>
      </w:r>
      <w:r w:rsidRPr="00CD1FDD">
        <w:rPr>
          <w:rFonts w:ascii="GHEA Grapalat" w:hAnsi="GHEA Grapalat"/>
          <w:noProof/>
          <w:lang w:val="hy-AM"/>
        </w:rPr>
        <w:t xml:space="preserve"> </w:t>
      </w:r>
      <w:r w:rsidRPr="00CD1FDD">
        <w:rPr>
          <w:rFonts w:ascii="GHEA Grapalat" w:hAnsi="GHEA Grapalat" w:cs="Sylfaen"/>
          <w:noProof/>
          <w:lang w:val="hy-AM"/>
        </w:rPr>
        <w:t>կառուցվածքի</w:t>
      </w:r>
      <w:r w:rsidRPr="00CD1FDD">
        <w:rPr>
          <w:rFonts w:ascii="GHEA Grapalat" w:hAnsi="GHEA Grapalat"/>
          <w:noProof/>
          <w:lang w:val="hy-AM"/>
        </w:rPr>
        <w:t xml:space="preserve">, </w:t>
      </w:r>
      <w:r w:rsidRPr="00CD1FDD">
        <w:rPr>
          <w:rFonts w:ascii="GHEA Grapalat" w:hAnsi="GHEA Grapalat" w:cs="Sylfaen"/>
          <w:noProof/>
          <w:lang w:val="hy-AM"/>
        </w:rPr>
        <w:t>շարժումների</w:t>
      </w:r>
      <w:r w:rsidRPr="00CD1FDD">
        <w:rPr>
          <w:rFonts w:ascii="GHEA Grapalat" w:hAnsi="GHEA Grapalat"/>
          <w:noProof/>
          <w:lang w:val="hy-AM"/>
        </w:rPr>
        <w:t xml:space="preserve">, </w:t>
      </w:r>
      <w:r w:rsidRPr="00CD1FDD">
        <w:rPr>
          <w:rFonts w:ascii="GHEA Grapalat" w:hAnsi="GHEA Grapalat" w:cs="Sylfaen"/>
          <w:noProof/>
          <w:lang w:val="hy-AM"/>
        </w:rPr>
        <w:t>քաղաքականության</w:t>
      </w:r>
      <w:r w:rsidRPr="00CD1FDD">
        <w:rPr>
          <w:rFonts w:ascii="GHEA Grapalat" w:hAnsi="GHEA Grapalat"/>
          <w:noProof/>
          <w:lang w:val="hy-AM"/>
        </w:rPr>
        <w:t xml:space="preserve"> </w:t>
      </w:r>
      <w:r w:rsidRPr="00CD1FDD">
        <w:rPr>
          <w:rFonts w:ascii="GHEA Grapalat" w:hAnsi="GHEA Grapalat" w:cs="Sylfaen"/>
          <w:noProof/>
          <w:lang w:val="hy-AM"/>
        </w:rPr>
        <w:t>սուբյեկտների</w:t>
      </w:r>
      <w:r w:rsidRPr="00CD1FDD">
        <w:rPr>
          <w:rFonts w:ascii="GHEA Grapalat" w:hAnsi="GHEA Grapalat"/>
          <w:noProof/>
          <w:lang w:val="hy-AM"/>
        </w:rPr>
        <w:t xml:space="preserve">, </w:t>
      </w:r>
      <w:r w:rsidRPr="00CD1FDD">
        <w:rPr>
          <w:rFonts w:ascii="GHEA Grapalat" w:hAnsi="GHEA Grapalat" w:cs="Sylfaen"/>
          <w:noProof/>
          <w:lang w:val="hy-AM"/>
        </w:rPr>
        <w:t>քաղաքական</w:t>
      </w:r>
      <w:r w:rsidRPr="00CD1FDD">
        <w:rPr>
          <w:rFonts w:ascii="GHEA Grapalat" w:hAnsi="GHEA Grapalat"/>
          <w:noProof/>
          <w:lang w:val="hy-AM"/>
        </w:rPr>
        <w:t xml:space="preserve"> </w:t>
      </w:r>
      <w:r w:rsidRPr="00CD1FDD">
        <w:rPr>
          <w:rFonts w:ascii="GHEA Grapalat" w:hAnsi="GHEA Grapalat" w:cs="Sylfaen"/>
          <w:noProof/>
          <w:lang w:val="hy-AM"/>
        </w:rPr>
        <w:t>հարաբերությունների</w:t>
      </w:r>
      <w:r w:rsidRPr="00CD1FDD">
        <w:rPr>
          <w:rFonts w:ascii="GHEA Grapalat" w:hAnsi="GHEA Grapalat"/>
          <w:noProof/>
          <w:lang w:val="hy-AM"/>
        </w:rPr>
        <w:t xml:space="preserve"> </w:t>
      </w:r>
      <w:r w:rsidRPr="00CD1FDD">
        <w:rPr>
          <w:rFonts w:ascii="GHEA Grapalat" w:hAnsi="GHEA Grapalat" w:cs="Sylfaen"/>
          <w:noProof/>
          <w:lang w:val="hy-AM"/>
        </w:rPr>
        <w:t>և</w:t>
      </w:r>
      <w:r w:rsidRPr="00CD1FDD">
        <w:rPr>
          <w:rFonts w:ascii="GHEA Grapalat" w:hAnsi="GHEA Grapalat"/>
          <w:noProof/>
          <w:lang w:val="hy-AM"/>
        </w:rPr>
        <w:t xml:space="preserve"> </w:t>
      </w:r>
      <w:r w:rsidRPr="00CD1FDD">
        <w:rPr>
          <w:rFonts w:ascii="GHEA Grapalat" w:hAnsi="GHEA Grapalat" w:cs="Sylfaen"/>
          <w:noProof/>
          <w:lang w:val="hy-AM"/>
        </w:rPr>
        <w:t>գործընթացների</w:t>
      </w:r>
      <w:r w:rsidRPr="00CD1FDD">
        <w:rPr>
          <w:rFonts w:ascii="GHEA Grapalat" w:hAnsi="GHEA Grapalat"/>
          <w:noProof/>
          <w:lang w:val="hy-AM"/>
        </w:rPr>
        <w:t xml:space="preserve"> </w:t>
      </w:r>
      <w:r w:rsidRPr="00CD1FDD">
        <w:rPr>
          <w:rFonts w:ascii="GHEA Grapalat" w:hAnsi="GHEA Grapalat" w:cs="Sylfaen"/>
          <w:noProof/>
          <w:lang w:val="hy-AM"/>
        </w:rPr>
        <w:t>վերաբերյալ ընդհանուր տեղեկություններ</w:t>
      </w:r>
      <w:r w:rsidRPr="00CD1FDD">
        <w:rPr>
          <w:rFonts w:ascii="GHEA Grapalat" w:hAnsi="GHEA Grapalat"/>
          <w:noProof/>
          <w:lang w:val="hy-AM"/>
        </w:rPr>
        <w:t>,</w:t>
      </w:r>
      <w:r w:rsidRPr="00CD1FDD">
        <w:rPr>
          <w:rFonts w:ascii="GHEA Grapalat" w:hAnsi="GHEA Grapalat" w:cs="Sylfaen"/>
          <w:noProof/>
          <w:lang w:val="hy-AM"/>
        </w:rPr>
        <w:t xml:space="preserve"> </w:t>
      </w:r>
    </w:p>
    <w:p w14:paraId="6396531E" w14:textId="77777777" w:rsidR="00AF1F99" w:rsidRPr="00CD1FDD" w:rsidRDefault="00AF1F99" w:rsidP="00BC6437">
      <w:pPr>
        <w:pStyle w:val="Footer"/>
        <w:numPr>
          <w:ilvl w:val="0"/>
          <w:numId w:val="34"/>
        </w:numPr>
        <w:tabs>
          <w:tab w:val="clear" w:pos="4677"/>
          <w:tab w:val="clear" w:pos="9355"/>
          <w:tab w:val="left" w:pos="851"/>
        </w:tabs>
        <w:spacing w:line="360" w:lineRule="auto"/>
        <w:ind w:hanging="153"/>
        <w:jc w:val="both"/>
        <w:rPr>
          <w:rFonts w:ascii="GHEA Grapalat" w:hAnsi="GHEA Grapalat"/>
          <w:noProof/>
          <w:lang w:val="hy-AM"/>
        </w:rPr>
      </w:pPr>
      <w:r w:rsidRPr="00CD1FDD">
        <w:rPr>
          <w:rFonts w:ascii="GHEA Grapalat" w:hAnsi="GHEA Grapalat"/>
          <w:noProof/>
          <w:lang w:val="hy-AM"/>
        </w:rPr>
        <w:t xml:space="preserve">ցուցաբերի կիրառական </w:t>
      </w:r>
      <w:r w:rsidRPr="00CD1FDD">
        <w:rPr>
          <w:rFonts w:ascii="GHEA Grapalat" w:hAnsi="GHEA Grapalat" w:cs="Sylfaen"/>
          <w:noProof/>
          <w:lang w:val="hy-AM"/>
        </w:rPr>
        <w:t>տնտեսագիտության</w:t>
      </w:r>
      <w:r w:rsidRPr="00CD1FDD">
        <w:rPr>
          <w:rFonts w:ascii="GHEA Grapalat" w:hAnsi="GHEA Grapalat"/>
          <w:noProof/>
          <w:lang w:val="hy-AM"/>
        </w:rPr>
        <w:t xml:space="preserve"> </w:t>
      </w:r>
      <w:r w:rsidRPr="00CD1FDD">
        <w:rPr>
          <w:rFonts w:ascii="GHEA Grapalat" w:hAnsi="GHEA Grapalat" w:cs="Sylfaen"/>
          <w:noProof/>
          <w:lang w:val="hy-AM"/>
        </w:rPr>
        <w:t>հիմնադրույթների</w:t>
      </w:r>
      <w:r w:rsidRPr="00CD1FDD">
        <w:rPr>
          <w:rFonts w:ascii="GHEA Grapalat" w:hAnsi="GHEA Grapalat"/>
          <w:noProof/>
          <w:lang w:val="hy-AM"/>
        </w:rPr>
        <w:t xml:space="preserve">, մասնագիտական գործունեության բնագավառի տնտեսական երևույթների և հարաբերությունների առանձնահատկությունների, </w:t>
      </w:r>
      <w:r w:rsidRPr="00CD1FDD">
        <w:rPr>
          <w:rFonts w:ascii="GHEA Grapalat" w:hAnsi="GHEA Grapalat" w:cs="Sylfaen"/>
          <w:noProof/>
          <w:lang w:val="hy-AM"/>
        </w:rPr>
        <w:t>մակրոտնտեսության</w:t>
      </w:r>
      <w:r w:rsidRPr="00CD1FDD">
        <w:rPr>
          <w:rFonts w:ascii="GHEA Grapalat" w:hAnsi="GHEA Grapalat"/>
          <w:noProof/>
          <w:lang w:val="hy-AM"/>
        </w:rPr>
        <w:t xml:space="preserve"> </w:t>
      </w:r>
      <w:r w:rsidRPr="00CD1FDD">
        <w:rPr>
          <w:rFonts w:ascii="GHEA Grapalat" w:hAnsi="GHEA Grapalat" w:cs="Sylfaen"/>
          <w:noProof/>
          <w:lang w:val="hy-AM"/>
        </w:rPr>
        <w:t>և</w:t>
      </w:r>
      <w:r w:rsidRPr="00CD1FDD">
        <w:rPr>
          <w:rFonts w:ascii="GHEA Grapalat" w:hAnsi="GHEA Grapalat"/>
          <w:noProof/>
          <w:lang w:val="hy-AM"/>
        </w:rPr>
        <w:t xml:space="preserve"> </w:t>
      </w:r>
      <w:r w:rsidRPr="00CD1FDD">
        <w:rPr>
          <w:rFonts w:ascii="GHEA Grapalat" w:hAnsi="GHEA Grapalat" w:cs="Sylfaen"/>
          <w:noProof/>
          <w:lang w:val="hy-AM"/>
        </w:rPr>
        <w:t>միկրոտնտես</w:t>
      </w:r>
      <w:r w:rsidRPr="00CD1FDD">
        <w:rPr>
          <w:rFonts w:ascii="GHEA Grapalat" w:hAnsi="GHEA Grapalat"/>
          <w:noProof/>
          <w:lang w:val="hy-AM"/>
        </w:rPr>
        <w:softHyphen/>
      </w:r>
      <w:r w:rsidRPr="00CD1FDD">
        <w:rPr>
          <w:rFonts w:ascii="GHEA Grapalat" w:hAnsi="GHEA Grapalat" w:cs="Sylfaen"/>
          <w:noProof/>
          <w:lang w:val="hy-AM"/>
        </w:rPr>
        <w:t>ության</w:t>
      </w:r>
      <w:r w:rsidRPr="00CD1FDD">
        <w:rPr>
          <w:rFonts w:ascii="GHEA Grapalat" w:hAnsi="GHEA Grapalat"/>
          <w:noProof/>
          <w:lang w:val="hy-AM"/>
        </w:rPr>
        <w:t xml:space="preserve"> </w:t>
      </w:r>
      <w:r w:rsidRPr="00CD1FDD">
        <w:rPr>
          <w:rFonts w:ascii="GHEA Grapalat" w:hAnsi="GHEA Grapalat" w:cs="Sylfaen"/>
          <w:noProof/>
          <w:lang w:val="hy-AM"/>
        </w:rPr>
        <w:t>օրենքների</w:t>
      </w:r>
      <w:r w:rsidRPr="00CD1FDD">
        <w:rPr>
          <w:rFonts w:ascii="GHEA Grapalat" w:hAnsi="GHEA Grapalat"/>
          <w:noProof/>
          <w:lang w:val="hy-AM"/>
        </w:rPr>
        <w:t xml:space="preserve">, </w:t>
      </w:r>
      <w:r w:rsidRPr="00CD1FDD">
        <w:rPr>
          <w:rFonts w:ascii="GHEA Grapalat" w:hAnsi="GHEA Grapalat" w:cs="Sylfaen"/>
          <w:noProof/>
          <w:lang w:val="hy-AM"/>
        </w:rPr>
        <w:t>անցումային</w:t>
      </w:r>
      <w:r w:rsidRPr="00CD1FDD">
        <w:rPr>
          <w:rFonts w:ascii="GHEA Grapalat" w:hAnsi="GHEA Grapalat"/>
          <w:noProof/>
          <w:lang w:val="hy-AM"/>
        </w:rPr>
        <w:t xml:space="preserve"> </w:t>
      </w:r>
      <w:r w:rsidRPr="00CD1FDD">
        <w:rPr>
          <w:rFonts w:ascii="GHEA Grapalat" w:hAnsi="GHEA Grapalat" w:cs="Sylfaen"/>
          <w:noProof/>
          <w:lang w:val="hy-AM"/>
        </w:rPr>
        <w:t>շրջանի</w:t>
      </w:r>
      <w:r w:rsidRPr="00CD1FDD">
        <w:rPr>
          <w:rFonts w:ascii="GHEA Grapalat" w:hAnsi="GHEA Grapalat"/>
          <w:noProof/>
          <w:lang w:val="hy-AM"/>
        </w:rPr>
        <w:t xml:space="preserve"> </w:t>
      </w:r>
      <w:r w:rsidRPr="00CD1FDD">
        <w:rPr>
          <w:rFonts w:ascii="GHEA Grapalat" w:hAnsi="GHEA Grapalat" w:cs="Sylfaen"/>
          <w:noProof/>
          <w:lang w:val="hy-AM"/>
        </w:rPr>
        <w:t>տնտեսության</w:t>
      </w:r>
      <w:r w:rsidRPr="00CD1FDD">
        <w:rPr>
          <w:rFonts w:ascii="GHEA Grapalat" w:hAnsi="GHEA Grapalat"/>
          <w:noProof/>
          <w:lang w:val="hy-AM"/>
        </w:rPr>
        <w:t xml:space="preserve"> </w:t>
      </w:r>
      <w:r w:rsidRPr="00CD1FDD">
        <w:rPr>
          <w:rFonts w:ascii="GHEA Grapalat" w:hAnsi="GHEA Grapalat" w:cs="Sylfaen"/>
          <w:noProof/>
          <w:lang w:val="hy-AM"/>
        </w:rPr>
        <w:t>առանձնահատկությունների իմացություն</w:t>
      </w:r>
      <w:r w:rsidRPr="00CD1FDD">
        <w:rPr>
          <w:rFonts w:ascii="GHEA Grapalat" w:hAnsi="GHEA Grapalat" w:cs="Arial Armenian"/>
          <w:noProof/>
          <w:lang w:val="hy-AM"/>
        </w:rPr>
        <w:t>։</w:t>
      </w:r>
    </w:p>
    <w:p w14:paraId="18FF8416" w14:textId="77777777" w:rsidR="00AF1F99" w:rsidRPr="00CD1FDD" w:rsidRDefault="00AF1F99" w:rsidP="00BC6437">
      <w:pPr>
        <w:pStyle w:val="Footer"/>
        <w:numPr>
          <w:ilvl w:val="0"/>
          <w:numId w:val="34"/>
        </w:numPr>
        <w:tabs>
          <w:tab w:val="clear" w:pos="4677"/>
          <w:tab w:val="clear" w:pos="9355"/>
          <w:tab w:val="left" w:pos="851"/>
        </w:tabs>
        <w:spacing w:line="360" w:lineRule="auto"/>
        <w:ind w:hanging="153"/>
        <w:jc w:val="both"/>
        <w:rPr>
          <w:rFonts w:ascii="GHEA Grapalat" w:hAnsi="GHEA Grapalat"/>
          <w:noProof/>
          <w:lang w:val="hy-AM"/>
        </w:rPr>
      </w:pPr>
      <w:r w:rsidRPr="00CD1FDD">
        <w:rPr>
          <w:rFonts w:ascii="GHEA Grapalat" w:hAnsi="GHEA Grapalat"/>
          <w:noProof/>
          <w:lang w:val="pt-PT"/>
        </w:rPr>
        <w:t xml:space="preserve">իմանա </w:t>
      </w:r>
      <w:r w:rsidRPr="00CD1FDD">
        <w:rPr>
          <w:rFonts w:ascii="GHEA Grapalat" w:hAnsi="GHEA Grapalat" w:cs="Sylfaen"/>
          <w:noProof/>
          <w:lang w:val="hy-AM"/>
        </w:rPr>
        <w:t>էկոլոգիական</w:t>
      </w:r>
      <w:r w:rsidRPr="00CD1FDD">
        <w:rPr>
          <w:rFonts w:ascii="GHEA Grapalat" w:hAnsi="GHEA Grapalat"/>
          <w:noProof/>
          <w:lang w:val="hy-AM"/>
        </w:rPr>
        <w:t xml:space="preserve"> </w:t>
      </w:r>
      <w:r w:rsidRPr="00CD1FDD">
        <w:rPr>
          <w:rFonts w:ascii="GHEA Grapalat" w:hAnsi="GHEA Grapalat" w:cs="Sylfaen"/>
          <w:noProof/>
          <w:lang w:val="hy-AM"/>
        </w:rPr>
        <w:t>հիմնական</w:t>
      </w:r>
      <w:r w:rsidRPr="00CD1FDD">
        <w:rPr>
          <w:rFonts w:ascii="GHEA Grapalat" w:hAnsi="GHEA Grapalat"/>
          <w:noProof/>
          <w:lang w:val="hy-AM"/>
        </w:rPr>
        <w:t xml:space="preserve"> </w:t>
      </w:r>
      <w:r w:rsidRPr="00CD1FDD">
        <w:rPr>
          <w:rFonts w:ascii="GHEA Grapalat" w:hAnsi="GHEA Grapalat" w:cs="Sylfaen"/>
          <w:noProof/>
          <w:lang w:val="hy-AM"/>
        </w:rPr>
        <w:t>հասկացությունների բովանդակությունը</w:t>
      </w:r>
      <w:r w:rsidRPr="00CD1FDD">
        <w:rPr>
          <w:rFonts w:ascii="GHEA Grapalat" w:hAnsi="GHEA Grapalat"/>
          <w:noProof/>
          <w:lang w:val="hy-AM"/>
        </w:rPr>
        <w:t xml:space="preserve">, </w:t>
      </w:r>
      <w:r w:rsidRPr="00CD1FDD">
        <w:rPr>
          <w:rFonts w:ascii="GHEA Grapalat" w:hAnsi="GHEA Grapalat" w:cs="Sylfaen"/>
          <w:noProof/>
          <w:lang w:val="hy-AM"/>
        </w:rPr>
        <w:t>բնապահպանական</w:t>
      </w:r>
      <w:r w:rsidRPr="00CD1FDD">
        <w:rPr>
          <w:rFonts w:ascii="GHEA Grapalat" w:hAnsi="GHEA Grapalat"/>
          <w:noProof/>
          <w:lang w:val="hy-AM"/>
        </w:rPr>
        <w:t xml:space="preserve"> </w:t>
      </w:r>
      <w:r w:rsidRPr="00CD1FDD">
        <w:rPr>
          <w:rFonts w:ascii="GHEA Grapalat" w:hAnsi="GHEA Grapalat" w:cs="Sylfaen"/>
          <w:noProof/>
          <w:lang w:val="hy-AM"/>
        </w:rPr>
        <w:t>գլոբալ</w:t>
      </w:r>
      <w:r w:rsidRPr="00CD1FDD">
        <w:rPr>
          <w:rFonts w:ascii="GHEA Grapalat" w:hAnsi="GHEA Grapalat"/>
          <w:noProof/>
          <w:lang w:val="hy-AM"/>
        </w:rPr>
        <w:t xml:space="preserve"> </w:t>
      </w:r>
      <w:r w:rsidRPr="00CD1FDD">
        <w:rPr>
          <w:rFonts w:ascii="GHEA Grapalat" w:hAnsi="GHEA Grapalat" w:cs="Sylfaen"/>
          <w:noProof/>
          <w:lang w:val="hy-AM"/>
        </w:rPr>
        <w:t>և</w:t>
      </w:r>
      <w:r w:rsidRPr="00CD1FDD">
        <w:rPr>
          <w:rFonts w:ascii="GHEA Grapalat" w:hAnsi="GHEA Grapalat"/>
          <w:noProof/>
          <w:lang w:val="hy-AM"/>
        </w:rPr>
        <w:t xml:space="preserve"> </w:t>
      </w:r>
      <w:r w:rsidRPr="00CD1FDD">
        <w:rPr>
          <w:rFonts w:ascii="GHEA Grapalat" w:hAnsi="GHEA Grapalat" w:cs="Sylfaen"/>
          <w:noProof/>
          <w:lang w:val="hy-AM"/>
        </w:rPr>
        <w:t>տարած</w:t>
      </w:r>
      <w:r w:rsidRPr="00CD1FDD">
        <w:rPr>
          <w:rFonts w:ascii="GHEA Grapalat" w:hAnsi="GHEA Grapalat" w:cs="Sylfaen"/>
          <w:noProof/>
          <w:lang w:val="pt-PT"/>
        </w:rPr>
        <w:t>աշրջան</w:t>
      </w:r>
      <w:r w:rsidRPr="00CD1FDD">
        <w:rPr>
          <w:rFonts w:ascii="GHEA Grapalat" w:hAnsi="GHEA Grapalat" w:cs="Sylfaen"/>
          <w:noProof/>
          <w:lang w:val="hy-AM"/>
        </w:rPr>
        <w:t>ային</w:t>
      </w:r>
      <w:r w:rsidRPr="00CD1FDD">
        <w:rPr>
          <w:rFonts w:ascii="GHEA Grapalat" w:hAnsi="GHEA Grapalat"/>
          <w:noProof/>
          <w:lang w:val="hy-AM"/>
        </w:rPr>
        <w:t xml:space="preserve"> </w:t>
      </w:r>
      <w:r w:rsidRPr="00CD1FDD">
        <w:rPr>
          <w:rFonts w:ascii="GHEA Grapalat" w:hAnsi="GHEA Grapalat" w:cs="Sylfaen"/>
          <w:noProof/>
          <w:lang w:val="hy-AM"/>
        </w:rPr>
        <w:t>հիմնախնդիրների դրույթները</w:t>
      </w:r>
      <w:r w:rsidRPr="00CD1FDD">
        <w:rPr>
          <w:rFonts w:ascii="GHEA Grapalat" w:hAnsi="GHEA Grapalat"/>
          <w:noProof/>
          <w:lang w:val="hy-AM"/>
        </w:rPr>
        <w:t>,</w:t>
      </w:r>
    </w:p>
    <w:p w14:paraId="1D7AFFD5" w14:textId="77777777" w:rsidR="00AF1F99" w:rsidRPr="00CD1FDD" w:rsidRDefault="00AF1F99" w:rsidP="00BC6437">
      <w:pPr>
        <w:pStyle w:val="Footer"/>
        <w:numPr>
          <w:ilvl w:val="0"/>
          <w:numId w:val="34"/>
        </w:numPr>
        <w:tabs>
          <w:tab w:val="clear" w:pos="4677"/>
          <w:tab w:val="clear" w:pos="9355"/>
          <w:tab w:val="left" w:pos="851"/>
          <w:tab w:val="left" w:pos="1276"/>
        </w:tabs>
        <w:spacing w:line="360" w:lineRule="auto"/>
        <w:ind w:hanging="153"/>
        <w:jc w:val="both"/>
        <w:rPr>
          <w:rFonts w:ascii="GHEA Grapalat" w:hAnsi="GHEA Grapalat"/>
          <w:noProof/>
          <w:lang w:val="hy-AM"/>
        </w:rPr>
      </w:pPr>
      <w:r w:rsidRPr="00CD1FDD">
        <w:rPr>
          <w:rFonts w:ascii="GHEA Grapalat" w:hAnsi="GHEA Grapalat"/>
          <w:noProof/>
          <w:lang w:val="hy-AM"/>
        </w:rPr>
        <w:t xml:space="preserve">պատկերացում ունենա </w:t>
      </w:r>
      <w:r w:rsidRPr="00CD1FDD">
        <w:rPr>
          <w:rFonts w:ascii="GHEA Grapalat" w:hAnsi="GHEA Grapalat" w:cs="Sylfaen"/>
          <w:noProof/>
          <w:lang w:val="hy-AM"/>
        </w:rPr>
        <w:t>արտակարգ</w:t>
      </w:r>
      <w:r w:rsidRPr="00CD1FDD">
        <w:rPr>
          <w:rFonts w:ascii="GHEA Grapalat" w:hAnsi="GHEA Grapalat"/>
          <w:noProof/>
          <w:lang w:val="hy-AM"/>
        </w:rPr>
        <w:t xml:space="preserve"> </w:t>
      </w:r>
      <w:r w:rsidRPr="00CD1FDD">
        <w:rPr>
          <w:rFonts w:ascii="GHEA Grapalat" w:hAnsi="GHEA Grapalat" w:cs="Sylfaen"/>
          <w:noProof/>
          <w:lang w:val="hy-AM"/>
        </w:rPr>
        <w:t>իրավիճակների</w:t>
      </w:r>
      <w:r w:rsidRPr="00CD1FDD">
        <w:rPr>
          <w:rFonts w:ascii="GHEA Grapalat" w:hAnsi="GHEA Grapalat"/>
          <w:noProof/>
          <w:lang w:val="hy-AM"/>
        </w:rPr>
        <w:t xml:space="preserve"> </w:t>
      </w:r>
      <w:r w:rsidRPr="00CD1FDD">
        <w:rPr>
          <w:rFonts w:ascii="GHEA Grapalat" w:hAnsi="GHEA Grapalat" w:cs="Sylfaen"/>
          <w:noProof/>
          <w:lang w:val="hy-AM"/>
        </w:rPr>
        <w:t>մասին, տիրապետի արտակարգ</w:t>
      </w:r>
      <w:r w:rsidRPr="00CD1FDD">
        <w:rPr>
          <w:rFonts w:ascii="GHEA Grapalat" w:hAnsi="GHEA Grapalat"/>
          <w:noProof/>
          <w:lang w:val="hy-AM"/>
        </w:rPr>
        <w:t xml:space="preserve"> </w:t>
      </w:r>
      <w:r w:rsidRPr="00CD1FDD">
        <w:rPr>
          <w:rFonts w:ascii="GHEA Grapalat" w:hAnsi="GHEA Grapalat" w:cs="Sylfaen"/>
          <w:noProof/>
          <w:lang w:val="hy-AM"/>
        </w:rPr>
        <w:t>իրավիճակներում</w:t>
      </w:r>
      <w:r w:rsidRPr="00CD1FDD">
        <w:rPr>
          <w:rFonts w:ascii="GHEA Grapalat" w:hAnsi="GHEA Grapalat"/>
          <w:noProof/>
          <w:lang w:val="hy-AM"/>
        </w:rPr>
        <w:t xml:space="preserve"> </w:t>
      </w:r>
      <w:r w:rsidRPr="00CD1FDD">
        <w:rPr>
          <w:rFonts w:ascii="GHEA Grapalat" w:hAnsi="GHEA Grapalat" w:cs="Sylfaen"/>
          <w:noProof/>
          <w:lang w:val="hy-AM"/>
        </w:rPr>
        <w:t>գործելու</w:t>
      </w:r>
      <w:r w:rsidRPr="00CD1FDD">
        <w:rPr>
          <w:rFonts w:ascii="GHEA Grapalat" w:hAnsi="GHEA Grapalat"/>
          <w:noProof/>
          <w:lang w:val="hy-AM"/>
        </w:rPr>
        <w:t xml:space="preserve"> հիմնական </w:t>
      </w:r>
      <w:r w:rsidRPr="00CD1FDD">
        <w:rPr>
          <w:rFonts w:ascii="GHEA Grapalat" w:hAnsi="GHEA Grapalat" w:cs="Sylfaen"/>
          <w:noProof/>
          <w:lang w:val="hy-AM"/>
        </w:rPr>
        <w:t>սկզբունքներին և մոտեցումներին</w:t>
      </w:r>
      <w:r w:rsidRPr="00CD1FDD">
        <w:rPr>
          <w:rFonts w:ascii="GHEA Grapalat" w:hAnsi="GHEA Grapalat"/>
          <w:noProof/>
          <w:lang w:val="hy-AM"/>
        </w:rPr>
        <w:t xml:space="preserve">, տեղյակ լինի </w:t>
      </w:r>
      <w:r w:rsidRPr="00CD1FDD">
        <w:rPr>
          <w:rFonts w:ascii="GHEA Grapalat" w:hAnsi="GHEA Grapalat" w:cs="Sylfaen"/>
          <w:noProof/>
          <w:lang w:val="hy-AM"/>
        </w:rPr>
        <w:t>փրկարարական</w:t>
      </w:r>
      <w:r w:rsidRPr="00CD1FDD">
        <w:rPr>
          <w:rFonts w:ascii="GHEA Grapalat" w:hAnsi="GHEA Grapalat"/>
          <w:noProof/>
          <w:lang w:val="hy-AM"/>
        </w:rPr>
        <w:t xml:space="preserve"> </w:t>
      </w:r>
      <w:r w:rsidRPr="00CD1FDD">
        <w:rPr>
          <w:rFonts w:ascii="GHEA Grapalat" w:hAnsi="GHEA Grapalat" w:cs="Sylfaen"/>
          <w:noProof/>
          <w:lang w:val="hy-AM"/>
        </w:rPr>
        <w:t>աշխատանքների</w:t>
      </w:r>
      <w:r w:rsidRPr="00CD1FDD">
        <w:rPr>
          <w:rFonts w:ascii="GHEA Grapalat" w:hAnsi="GHEA Grapalat"/>
          <w:noProof/>
          <w:lang w:val="hy-AM"/>
        </w:rPr>
        <w:t xml:space="preserve"> </w:t>
      </w:r>
      <w:r w:rsidRPr="00CD1FDD">
        <w:rPr>
          <w:rFonts w:ascii="GHEA Grapalat" w:hAnsi="GHEA Grapalat" w:cs="Sylfaen"/>
          <w:noProof/>
          <w:lang w:val="hy-AM"/>
        </w:rPr>
        <w:t>կազմակերպման</w:t>
      </w:r>
      <w:r w:rsidRPr="00CD1FDD">
        <w:rPr>
          <w:rFonts w:ascii="GHEA Grapalat" w:hAnsi="GHEA Grapalat"/>
          <w:noProof/>
          <w:lang w:val="hy-AM"/>
        </w:rPr>
        <w:t xml:space="preserve"> կառուցվածքին և ձևերին, օգտագործի</w:t>
      </w:r>
      <w:r w:rsidRPr="00CD1FDD">
        <w:rPr>
          <w:rFonts w:ascii="GHEA Grapalat" w:hAnsi="GHEA Grapalat" w:cs="Sylfaen"/>
          <w:noProof/>
          <w:lang w:val="hy-AM"/>
        </w:rPr>
        <w:t xml:space="preserve"> անհատական</w:t>
      </w:r>
      <w:r w:rsidRPr="00CD1FDD">
        <w:rPr>
          <w:rFonts w:ascii="GHEA Grapalat" w:hAnsi="GHEA Grapalat"/>
          <w:noProof/>
          <w:lang w:val="hy-AM"/>
        </w:rPr>
        <w:t xml:space="preserve"> </w:t>
      </w:r>
      <w:r w:rsidRPr="00CD1FDD">
        <w:rPr>
          <w:rFonts w:ascii="GHEA Grapalat" w:hAnsi="GHEA Grapalat" w:cs="Sylfaen"/>
          <w:noProof/>
          <w:lang w:val="hy-AM"/>
        </w:rPr>
        <w:t>պաշտպանության</w:t>
      </w:r>
      <w:r w:rsidRPr="00CD1FDD">
        <w:rPr>
          <w:rFonts w:ascii="GHEA Grapalat" w:hAnsi="GHEA Grapalat"/>
          <w:noProof/>
          <w:lang w:val="hy-AM"/>
        </w:rPr>
        <w:t xml:space="preserve"> </w:t>
      </w:r>
      <w:r w:rsidRPr="00CD1FDD">
        <w:rPr>
          <w:rFonts w:ascii="GHEA Grapalat" w:hAnsi="GHEA Grapalat" w:cs="Sylfaen"/>
          <w:noProof/>
          <w:lang w:val="hy-AM"/>
        </w:rPr>
        <w:t>միջոցներ</w:t>
      </w:r>
      <w:r w:rsidRPr="00CD1FDD">
        <w:rPr>
          <w:rFonts w:ascii="GHEA Grapalat" w:hAnsi="GHEA Grapalat" w:cs="Arial Armenian"/>
          <w:noProof/>
          <w:lang w:val="hy-AM"/>
        </w:rPr>
        <w:t>։</w:t>
      </w:r>
      <w:r w:rsidRPr="00CD1FDD">
        <w:rPr>
          <w:rFonts w:ascii="GHEA Grapalat" w:hAnsi="GHEA Grapalat"/>
          <w:noProof/>
          <w:lang w:val="hy-AM"/>
        </w:rPr>
        <w:t xml:space="preserve"> </w:t>
      </w:r>
    </w:p>
    <w:p w14:paraId="12B55EEE" w14:textId="77777777" w:rsidR="00AF1F99" w:rsidRPr="00CD1FDD" w:rsidRDefault="00AF1F99" w:rsidP="00BC6437">
      <w:pPr>
        <w:numPr>
          <w:ilvl w:val="0"/>
          <w:numId w:val="1"/>
        </w:numPr>
        <w:spacing w:after="0" w:line="360" w:lineRule="auto"/>
        <w:jc w:val="both"/>
        <w:rPr>
          <w:rFonts w:ascii="GHEA Grapalat" w:hAnsi="GHEA Grapalat"/>
          <w:sz w:val="20"/>
          <w:szCs w:val="20"/>
          <w:lang w:val="pt-PT"/>
        </w:rPr>
      </w:pPr>
      <w:r w:rsidRPr="00CD1FDD">
        <w:rPr>
          <w:rFonts w:ascii="GHEA Grapalat" w:hAnsi="GHEA Grapalat" w:cs="Sylfaen"/>
          <w:sz w:val="20"/>
          <w:szCs w:val="20"/>
          <w:lang w:val="pt-PT"/>
        </w:rPr>
        <w:t>Միջին</w:t>
      </w:r>
      <w:r w:rsidRPr="00CD1FDD">
        <w:rPr>
          <w:rFonts w:ascii="GHEA Grapalat" w:hAnsi="GHEA Grapalat"/>
          <w:sz w:val="20"/>
          <w:szCs w:val="20"/>
          <w:lang w:val="pt-PT"/>
        </w:rPr>
        <w:t xml:space="preserve"> </w:t>
      </w:r>
      <w:r w:rsidRPr="00CD1FDD">
        <w:rPr>
          <w:rFonts w:ascii="GHEA Grapalat" w:hAnsi="GHEA Grapalat" w:cs="Sylfaen"/>
          <w:sz w:val="20"/>
          <w:szCs w:val="20"/>
          <w:lang w:val="pt-PT"/>
        </w:rPr>
        <w:t>մասնագիտական</w:t>
      </w:r>
      <w:r w:rsidRPr="00CD1FDD">
        <w:rPr>
          <w:rFonts w:ascii="GHEA Grapalat" w:hAnsi="GHEA Grapalat"/>
          <w:sz w:val="20"/>
          <w:szCs w:val="20"/>
          <w:lang w:val="pt-PT"/>
        </w:rPr>
        <w:t xml:space="preserve"> </w:t>
      </w:r>
      <w:r w:rsidRPr="00CD1FDD">
        <w:rPr>
          <w:rFonts w:ascii="GHEA Grapalat" w:hAnsi="GHEA Grapalat" w:cs="Sylfaen"/>
          <w:sz w:val="20"/>
          <w:szCs w:val="20"/>
          <w:lang w:val="pt-PT"/>
        </w:rPr>
        <w:t>կրթության</w:t>
      </w:r>
      <w:r w:rsidRPr="00CD1FDD">
        <w:rPr>
          <w:rFonts w:ascii="GHEA Grapalat" w:hAnsi="GHEA Grapalat"/>
          <w:sz w:val="20"/>
          <w:szCs w:val="20"/>
          <w:lang w:val="pt-PT"/>
        </w:rPr>
        <w:t xml:space="preserve"> </w:t>
      </w:r>
      <w:r w:rsidRPr="00CD1FDD">
        <w:rPr>
          <w:rFonts w:ascii="GHEA Grapalat" w:hAnsi="GHEA Grapalat" w:cs="Sylfaen"/>
          <w:noProof/>
          <w:sz w:val="20"/>
          <w:szCs w:val="20"/>
          <w:lang w:val="hy-AM"/>
        </w:rPr>
        <w:t xml:space="preserve">0912.02.5 </w:t>
      </w:r>
      <w:r w:rsidRPr="00CD1FDD">
        <w:rPr>
          <w:rFonts w:ascii="GHEA Grapalat" w:hAnsi="GHEA Grapalat" w:cs="GHEA Grapalat"/>
          <w:sz w:val="20"/>
          <w:szCs w:val="20"/>
          <w:lang w:val="hy-AM"/>
        </w:rPr>
        <w:t>Մանկաբարձական գործ</w:t>
      </w:r>
      <w:r w:rsidRPr="00CD1FDD">
        <w:rPr>
          <w:rFonts w:ascii="GHEA Grapalat" w:hAnsi="GHEA Grapalat"/>
          <w:noProof/>
          <w:sz w:val="20"/>
          <w:szCs w:val="20"/>
          <w:lang w:val="pt-PT"/>
        </w:rPr>
        <w:t xml:space="preserve"> </w:t>
      </w:r>
      <w:r w:rsidRPr="00CD1FDD">
        <w:rPr>
          <w:rFonts w:ascii="GHEA Grapalat" w:hAnsi="GHEA Grapalat" w:cs="Sylfaen"/>
          <w:noProof/>
          <w:sz w:val="20"/>
          <w:szCs w:val="20"/>
          <w:lang w:val="pt-PT"/>
        </w:rPr>
        <w:t>մասնագիտության</w:t>
      </w:r>
      <w:r w:rsidRPr="00CD1FDD">
        <w:rPr>
          <w:rFonts w:ascii="GHEA Grapalat" w:hAnsi="GHEA Grapalat"/>
          <w:noProof/>
          <w:sz w:val="20"/>
          <w:szCs w:val="20"/>
          <w:lang w:val="pt-PT"/>
        </w:rPr>
        <w:t xml:space="preserve"> </w:t>
      </w:r>
      <w:r w:rsidRPr="00CD1FDD">
        <w:rPr>
          <w:rFonts w:ascii="GHEA Grapalat" w:hAnsi="GHEA Grapalat" w:cs="Sylfaen"/>
          <w:noProof/>
          <w:sz w:val="20"/>
          <w:szCs w:val="20"/>
          <w:lang w:val="hy-AM"/>
        </w:rPr>
        <w:t xml:space="preserve">0912.02.01.5 </w:t>
      </w:r>
      <w:r w:rsidRPr="00CD1FDD">
        <w:rPr>
          <w:rFonts w:ascii="GHEA Grapalat" w:hAnsi="GHEA Grapalat" w:cs="GHEA Grapalat"/>
          <w:sz w:val="20"/>
          <w:szCs w:val="20"/>
          <w:lang w:val="hy-AM"/>
        </w:rPr>
        <w:t>«Մանկաբարձ»</w:t>
      </w:r>
      <w:r w:rsidRPr="00CD1FDD">
        <w:rPr>
          <w:rFonts w:ascii="GHEA Grapalat" w:hAnsi="GHEA Grapalat" w:cs="Sylfaen"/>
          <w:noProof/>
          <w:sz w:val="20"/>
          <w:szCs w:val="20"/>
          <w:lang w:val="hy-AM"/>
        </w:rPr>
        <w:t xml:space="preserve"> որակավորման</w:t>
      </w:r>
      <w:r w:rsidRPr="00CD1FDD">
        <w:rPr>
          <w:rFonts w:ascii="GHEA Grapalat" w:hAnsi="GHEA Grapalat"/>
          <w:sz w:val="20"/>
          <w:szCs w:val="20"/>
          <w:lang w:val="hy-AM"/>
        </w:rPr>
        <w:t xml:space="preserve"> </w:t>
      </w:r>
      <w:r w:rsidRPr="00CD1FDD">
        <w:rPr>
          <w:rFonts w:ascii="GHEA Grapalat" w:hAnsi="GHEA Grapalat" w:cs="Sylfaen"/>
          <w:sz w:val="20"/>
          <w:szCs w:val="20"/>
          <w:lang w:val="pt-PT"/>
        </w:rPr>
        <w:t>հիմնական</w:t>
      </w:r>
      <w:r w:rsidRPr="00CD1FDD">
        <w:rPr>
          <w:rFonts w:ascii="GHEA Grapalat" w:hAnsi="GHEA Grapalat"/>
          <w:sz w:val="20"/>
          <w:szCs w:val="20"/>
          <w:lang w:val="pt-PT"/>
        </w:rPr>
        <w:t xml:space="preserve"> </w:t>
      </w:r>
      <w:r w:rsidRPr="00CD1FDD">
        <w:rPr>
          <w:rFonts w:ascii="GHEA Grapalat" w:hAnsi="GHEA Grapalat" w:cs="Sylfaen"/>
          <w:sz w:val="20"/>
          <w:szCs w:val="20"/>
          <w:lang w:val="pt-PT"/>
        </w:rPr>
        <w:t>կրթական</w:t>
      </w:r>
      <w:r w:rsidRPr="00CD1FDD">
        <w:rPr>
          <w:rFonts w:ascii="GHEA Grapalat" w:hAnsi="GHEA Grapalat"/>
          <w:sz w:val="20"/>
          <w:szCs w:val="20"/>
          <w:lang w:val="pt-PT"/>
        </w:rPr>
        <w:t xml:space="preserve"> </w:t>
      </w:r>
      <w:r w:rsidRPr="00CD1FDD">
        <w:rPr>
          <w:rFonts w:ascii="GHEA Grapalat" w:hAnsi="GHEA Grapalat" w:cs="Sylfaen"/>
          <w:sz w:val="20"/>
          <w:szCs w:val="20"/>
          <w:lang w:val="pt-PT"/>
        </w:rPr>
        <w:t>ծրագրով շրջանավարտը պետք է տիրապետի</w:t>
      </w:r>
      <w:r w:rsidRPr="00CD1FDD">
        <w:rPr>
          <w:rFonts w:ascii="GHEA Grapalat" w:hAnsi="GHEA Grapalat"/>
          <w:sz w:val="20"/>
          <w:szCs w:val="20"/>
          <w:lang w:val="pt-PT"/>
        </w:rPr>
        <w:t xml:space="preserve"> </w:t>
      </w:r>
      <w:r w:rsidRPr="00CD1FDD">
        <w:rPr>
          <w:rFonts w:ascii="GHEA Grapalat" w:hAnsi="GHEA Grapalat"/>
          <w:sz w:val="20"/>
          <w:szCs w:val="20"/>
          <w:lang w:val="hy-AM"/>
        </w:rPr>
        <w:t xml:space="preserve">հավելված 1-ի </w:t>
      </w:r>
      <w:r w:rsidRPr="00CD1FDD">
        <w:rPr>
          <w:rFonts w:ascii="GHEA Grapalat" w:hAnsi="GHEA Grapalat" w:cs="Sylfaen"/>
          <w:sz w:val="20"/>
          <w:szCs w:val="20"/>
          <w:lang w:val="pt-PT"/>
        </w:rPr>
        <w:t>աղյուսակ</w:t>
      </w:r>
      <w:r w:rsidRPr="00CD1FDD">
        <w:rPr>
          <w:rFonts w:ascii="GHEA Grapalat" w:hAnsi="GHEA Grapalat"/>
          <w:sz w:val="20"/>
          <w:szCs w:val="20"/>
          <w:lang w:val="pt-PT"/>
        </w:rPr>
        <w:t xml:space="preserve"> 1-</w:t>
      </w:r>
      <w:r w:rsidRPr="00CD1FDD">
        <w:rPr>
          <w:rFonts w:ascii="GHEA Grapalat" w:hAnsi="GHEA Grapalat" w:cs="Sylfaen"/>
          <w:sz w:val="20"/>
          <w:szCs w:val="20"/>
          <w:lang w:val="pt-PT"/>
        </w:rPr>
        <w:t>ում</w:t>
      </w:r>
      <w:r w:rsidRPr="00CD1FDD">
        <w:rPr>
          <w:rFonts w:ascii="GHEA Grapalat" w:hAnsi="GHEA Grapalat"/>
          <w:sz w:val="20"/>
          <w:szCs w:val="20"/>
          <w:lang w:val="pt-PT"/>
        </w:rPr>
        <w:t xml:space="preserve"> </w:t>
      </w:r>
      <w:r w:rsidRPr="00CD1FDD">
        <w:rPr>
          <w:rFonts w:ascii="GHEA Grapalat" w:hAnsi="GHEA Grapalat" w:cs="Sylfaen"/>
          <w:sz w:val="20"/>
          <w:szCs w:val="20"/>
          <w:lang w:val="pt-PT"/>
        </w:rPr>
        <w:t>բերված</w:t>
      </w:r>
      <w:r w:rsidRPr="00CD1FDD">
        <w:rPr>
          <w:rFonts w:ascii="GHEA Grapalat" w:hAnsi="GHEA Grapalat"/>
          <w:sz w:val="20"/>
          <w:szCs w:val="20"/>
          <w:lang w:val="pt-PT"/>
        </w:rPr>
        <w:t xml:space="preserve"> </w:t>
      </w:r>
      <w:r w:rsidRPr="00CD1FDD">
        <w:rPr>
          <w:rFonts w:ascii="GHEA Grapalat" w:hAnsi="GHEA Grapalat" w:cs="Sylfaen"/>
          <w:sz w:val="20"/>
          <w:szCs w:val="20"/>
          <w:lang w:val="pt-PT"/>
        </w:rPr>
        <w:t>մոդուլներով սահմանված</w:t>
      </w:r>
      <w:r w:rsidRPr="00CD1FDD">
        <w:rPr>
          <w:rFonts w:ascii="GHEA Grapalat" w:hAnsi="GHEA Grapalat"/>
          <w:sz w:val="20"/>
          <w:szCs w:val="20"/>
          <w:lang w:val="pt-PT"/>
        </w:rPr>
        <w:t xml:space="preserve"> </w:t>
      </w:r>
      <w:r w:rsidRPr="00CD1FDD">
        <w:rPr>
          <w:rFonts w:ascii="GHEA Grapalat" w:hAnsi="GHEA Grapalat" w:cs="Sylfaen"/>
          <w:sz w:val="20"/>
          <w:szCs w:val="20"/>
          <w:lang w:val="pt-PT"/>
        </w:rPr>
        <w:t>առանցքային</w:t>
      </w:r>
      <w:r w:rsidRPr="00CD1FDD">
        <w:rPr>
          <w:rFonts w:ascii="GHEA Grapalat" w:hAnsi="GHEA Grapalat"/>
          <w:sz w:val="20"/>
          <w:szCs w:val="20"/>
          <w:lang w:val="pt-PT"/>
        </w:rPr>
        <w:t xml:space="preserve"> </w:t>
      </w:r>
      <w:r w:rsidRPr="00CD1FDD">
        <w:rPr>
          <w:rFonts w:ascii="GHEA Grapalat" w:hAnsi="GHEA Grapalat" w:cs="Sylfaen"/>
          <w:sz w:val="20"/>
          <w:szCs w:val="20"/>
          <w:lang w:val="pt-PT"/>
        </w:rPr>
        <w:t xml:space="preserve">հմտություններին։ </w:t>
      </w:r>
    </w:p>
    <w:p w14:paraId="53078E0D" w14:textId="77777777" w:rsidR="00AF1F99" w:rsidRPr="00CD1FDD" w:rsidRDefault="00AF1F99" w:rsidP="00BC6437">
      <w:pPr>
        <w:numPr>
          <w:ilvl w:val="0"/>
          <w:numId w:val="1"/>
        </w:numPr>
        <w:spacing w:after="0" w:line="360" w:lineRule="auto"/>
        <w:jc w:val="both"/>
        <w:rPr>
          <w:rFonts w:ascii="GHEA Grapalat" w:hAnsi="GHEA Grapalat"/>
          <w:sz w:val="20"/>
          <w:szCs w:val="20"/>
          <w:lang w:val="pt-PT"/>
        </w:rPr>
      </w:pPr>
      <w:r w:rsidRPr="00CD1FDD">
        <w:rPr>
          <w:rFonts w:ascii="GHEA Grapalat" w:hAnsi="GHEA Grapalat" w:cs="Sylfaen"/>
          <w:sz w:val="20"/>
          <w:szCs w:val="20"/>
          <w:lang w:val="pt-PT"/>
        </w:rPr>
        <w:lastRenderedPageBreak/>
        <w:t>Միջին</w:t>
      </w:r>
      <w:r w:rsidRPr="00CD1FDD">
        <w:rPr>
          <w:rFonts w:ascii="GHEA Grapalat" w:hAnsi="GHEA Grapalat"/>
          <w:sz w:val="20"/>
          <w:szCs w:val="20"/>
          <w:lang w:val="pt-PT"/>
        </w:rPr>
        <w:t xml:space="preserve"> </w:t>
      </w:r>
      <w:r w:rsidRPr="00CD1FDD">
        <w:rPr>
          <w:rFonts w:ascii="GHEA Grapalat" w:hAnsi="GHEA Grapalat" w:cs="Sylfaen"/>
          <w:sz w:val="20"/>
          <w:szCs w:val="20"/>
          <w:lang w:val="pt-PT"/>
        </w:rPr>
        <w:t>մասնագիտական</w:t>
      </w:r>
      <w:r w:rsidRPr="00CD1FDD">
        <w:rPr>
          <w:rFonts w:ascii="GHEA Grapalat" w:hAnsi="GHEA Grapalat"/>
          <w:sz w:val="20"/>
          <w:szCs w:val="20"/>
          <w:lang w:val="pt-PT"/>
        </w:rPr>
        <w:t xml:space="preserve"> </w:t>
      </w:r>
      <w:r w:rsidRPr="00CD1FDD">
        <w:rPr>
          <w:rFonts w:ascii="GHEA Grapalat" w:hAnsi="GHEA Grapalat" w:cs="Sylfaen"/>
          <w:sz w:val="20"/>
          <w:szCs w:val="20"/>
          <w:lang w:val="pt-PT"/>
        </w:rPr>
        <w:t>կրթության</w:t>
      </w:r>
      <w:r w:rsidRPr="00CD1FDD">
        <w:rPr>
          <w:rFonts w:ascii="GHEA Grapalat" w:hAnsi="GHEA Grapalat"/>
          <w:sz w:val="20"/>
          <w:szCs w:val="20"/>
          <w:lang w:val="pt-PT"/>
        </w:rPr>
        <w:t xml:space="preserve"> </w:t>
      </w:r>
      <w:r w:rsidRPr="00CD1FDD">
        <w:rPr>
          <w:rFonts w:ascii="GHEA Grapalat" w:hAnsi="GHEA Grapalat" w:cs="Sylfaen"/>
          <w:noProof/>
          <w:sz w:val="20"/>
          <w:szCs w:val="20"/>
          <w:lang w:val="pt-PT"/>
        </w:rPr>
        <w:t xml:space="preserve">0912.02.5 </w:t>
      </w:r>
      <w:r w:rsidRPr="00CD1FDD">
        <w:rPr>
          <w:rFonts w:ascii="GHEA Grapalat" w:hAnsi="GHEA Grapalat" w:cs="GHEA Grapalat"/>
          <w:sz w:val="20"/>
          <w:szCs w:val="20"/>
          <w:lang w:val="hy-AM"/>
        </w:rPr>
        <w:t>Մանկաբարձական գործ</w:t>
      </w:r>
      <w:r w:rsidRPr="00CD1FDD">
        <w:rPr>
          <w:rFonts w:ascii="GHEA Grapalat" w:hAnsi="GHEA Grapalat"/>
          <w:noProof/>
          <w:sz w:val="20"/>
          <w:szCs w:val="20"/>
          <w:lang w:val="pt-PT"/>
        </w:rPr>
        <w:t xml:space="preserve"> </w:t>
      </w:r>
      <w:r w:rsidRPr="00CD1FDD">
        <w:rPr>
          <w:rFonts w:ascii="GHEA Grapalat" w:hAnsi="GHEA Grapalat" w:cs="Sylfaen"/>
          <w:noProof/>
          <w:sz w:val="20"/>
          <w:szCs w:val="20"/>
          <w:lang w:val="pt-PT"/>
        </w:rPr>
        <w:t>մասնագիտության</w:t>
      </w:r>
      <w:r w:rsidRPr="00CD1FDD">
        <w:rPr>
          <w:rFonts w:ascii="GHEA Grapalat" w:hAnsi="GHEA Grapalat"/>
          <w:noProof/>
          <w:sz w:val="20"/>
          <w:szCs w:val="20"/>
          <w:lang w:val="pt-PT"/>
        </w:rPr>
        <w:t xml:space="preserve"> </w:t>
      </w:r>
      <w:r w:rsidRPr="00CD1FDD">
        <w:rPr>
          <w:rFonts w:ascii="GHEA Grapalat" w:hAnsi="GHEA Grapalat" w:cs="Sylfaen"/>
          <w:noProof/>
          <w:sz w:val="20"/>
          <w:szCs w:val="20"/>
          <w:lang w:val="pt-PT"/>
        </w:rPr>
        <w:t xml:space="preserve">0912.02.01.5 </w:t>
      </w:r>
      <w:r w:rsidRPr="00CD1FDD">
        <w:rPr>
          <w:rFonts w:ascii="GHEA Grapalat" w:hAnsi="GHEA Grapalat" w:cs="GHEA Grapalat"/>
          <w:sz w:val="20"/>
          <w:szCs w:val="20"/>
          <w:lang w:val="hy-AM"/>
        </w:rPr>
        <w:t>«Մանկաբարձ»</w:t>
      </w:r>
      <w:r w:rsidRPr="00CD1FDD">
        <w:rPr>
          <w:rFonts w:ascii="GHEA Grapalat" w:hAnsi="GHEA Grapalat" w:cs="Sylfaen"/>
          <w:noProof/>
          <w:sz w:val="20"/>
          <w:szCs w:val="20"/>
          <w:lang w:val="hy-AM"/>
        </w:rPr>
        <w:t xml:space="preserve"> որակավորման</w:t>
      </w:r>
      <w:r w:rsidRPr="00CD1FDD">
        <w:rPr>
          <w:rFonts w:ascii="GHEA Grapalat" w:hAnsi="GHEA Grapalat"/>
          <w:sz w:val="20"/>
          <w:szCs w:val="20"/>
          <w:lang w:val="hy-AM"/>
        </w:rPr>
        <w:t xml:space="preserve"> </w:t>
      </w:r>
      <w:r w:rsidRPr="00CD1FDD">
        <w:rPr>
          <w:rFonts w:ascii="GHEA Grapalat" w:hAnsi="GHEA Grapalat" w:cs="Sylfaen"/>
          <w:sz w:val="20"/>
          <w:szCs w:val="20"/>
          <w:lang w:val="pt-PT"/>
        </w:rPr>
        <w:t>հիմնական</w:t>
      </w:r>
      <w:r w:rsidRPr="00CD1FDD">
        <w:rPr>
          <w:rFonts w:ascii="GHEA Grapalat" w:hAnsi="GHEA Grapalat"/>
          <w:sz w:val="20"/>
          <w:szCs w:val="20"/>
          <w:lang w:val="pt-PT"/>
        </w:rPr>
        <w:t xml:space="preserve"> </w:t>
      </w:r>
      <w:r w:rsidRPr="00CD1FDD">
        <w:rPr>
          <w:rFonts w:ascii="GHEA Grapalat" w:hAnsi="GHEA Grapalat" w:cs="Sylfaen"/>
          <w:sz w:val="20"/>
          <w:szCs w:val="20"/>
          <w:lang w:val="pt-PT"/>
        </w:rPr>
        <w:t>կրթական</w:t>
      </w:r>
      <w:r w:rsidRPr="00CD1FDD">
        <w:rPr>
          <w:rFonts w:ascii="GHEA Grapalat" w:hAnsi="GHEA Grapalat"/>
          <w:sz w:val="20"/>
          <w:szCs w:val="20"/>
          <w:lang w:val="pt-PT"/>
        </w:rPr>
        <w:t xml:space="preserve"> </w:t>
      </w:r>
      <w:r w:rsidRPr="00CD1FDD">
        <w:rPr>
          <w:rFonts w:ascii="GHEA Grapalat" w:hAnsi="GHEA Grapalat" w:cs="Sylfaen"/>
          <w:sz w:val="20"/>
          <w:szCs w:val="20"/>
          <w:lang w:val="pt-PT"/>
        </w:rPr>
        <w:t>ծրագրով շրջանավարտը պետք է տիրապետի</w:t>
      </w:r>
      <w:r w:rsidRPr="00CD1FDD">
        <w:rPr>
          <w:rFonts w:ascii="GHEA Grapalat" w:hAnsi="GHEA Grapalat" w:cs="Sylfaen"/>
          <w:sz w:val="20"/>
          <w:szCs w:val="20"/>
          <w:lang w:val="hy-AM"/>
        </w:rPr>
        <w:t xml:space="preserve"> </w:t>
      </w:r>
      <w:r w:rsidRPr="00CD1FDD">
        <w:rPr>
          <w:rFonts w:ascii="GHEA Grapalat" w:hAnsi="GHEA Grapalat"/>
          <w:sz w:val="20"/>
          <w:szCs w:val="20"/>
          <w:lang w:val="hy-AM"/>
        </w:rPr>
        <w:t xml:space="preserve">հավելված 1-ի </w:t>
      </w:r>
      <w:r w:rsidRPr="00CD1FDD">
        <w:rPr>
          <w:rFonts w:ascii="GHEA Grapalat" w:hAnsi="GHEA Grapalat" w:cs="Sylfaen"/>
          <w:sz w:val="20"/>
          <w:szCs w:val="20"/>
          <w:lang w:val="pt-PT"/>
        </w:rPr>
        <w:t>աղյուսակ</w:t>
      </w:r>
      <w:r w:rsidRPr="00CD1FDD">
        <w:rPr>
          <w:rFonts w:ascii="GHEA Grapalat" w:hAnsi="GHEA Grapalat"/>
          <w:sz w:val="20"/>
          <w:szCs w:val="20"/>
          <w:lang w:val="pt-PT"/>
        </w:rPr>
        <w:t xml:space="preserve"> 2-</w:t>
      </w:r>
      <w:r w:rsidRPr="00CD1FDD">
        <w:rPr>
          <w:rFonts w:ascii="GHEA Grapalat" w:hAnsi="GHEA Grapalat" w:cs="Sylfaen"/>
          <w:sz w:val="20"/>
          <w:szCs w:val="20"/>
          <w:lang w:val="pt-PT"/>
        </w:rPr>
        <w:t>ում</w:t>
      </w:r>
      <w:r w:rsidRPr="00CD1FDD">
        <w:rPr>
          <w:rFonts w:ascii="GHEA Grapalat" w:hAnsi="GHEA Grapalat"/>
          <w:sz w:val="20"/>
          <w:szCs w:val="20"/>
          <w:lang w:val="pt-PT"/>
        </w:rPr>
        <w:t xml:space="preserve"> </w:t>
      </w:r>
      <w:r w:rsidRPr="00CD1FDD">
        <w:rPr>
          <w:rFonts w:ascii="GHEA Grapalat" w:hAnsi="GHEA Grapalat" w:cs="Sylfaen"/>
          <w:sz w:val="20"/>
          <w:szCs w:val="20"/>
          <w:lang w:val="pt-PT"/>
        </w:rPr>
        <w:t>բերված</w:t>
      </w:r>
      <w:r w:rsidRPr="00CD1FDD">
        <w:rPr>
          <w:rFonts w:ascii="GHEA Grapalat" w:hAnsi="GHEA Grapalat"/>
          <w:sz w:val="20"/>
          <w:szCs w:val="20"/>
          <w:lang w:val="pt-PT"/>
        </w:rPr>
        <w:t xml:space="preserve"> </w:t>
      </w:r>
      <w:r w:rsidRPr="00CD1FDD">
        <w:rPr>
          <w:rFonts w:ascii="GHEA Grapalat" w:hAnsi="GHEA Grapalat" w:cs="Sylfaen"/>
          <w:sz w:val="20"/>
          <w:szCs w:val="20"/>
          <w:lang w:val="pt-PT"/>
        </w:rPr>
        <w:t>մոդուլներով ըստ մասնագիտացումների սահմանված ընդհանուր</w:t>
      </w:r>
      <w:r w:rsidRPr="00CD1FDD">
        <w:rPr>
          <w:rFonts w:ascii="GHEA Grapalat" w:hAnsi="GHEA Grapalat"/>
          <w:sz w:val="20"/>
          <w:szCs w:val="20"/>
          <w:lang w:val="pt-PT"/>
        </w:rPr>
        <w:t xml:space="preserve"> </w:t>
      </w:r>
      <w:r w:rsidRPr="00CD1FDD">
        <w:rPr>
          <w:rFonts w:ascii="GHEA Grapalat" w:hAnsi="GHEA Grapalat" w:cs="Sylfaen"/>
          <w:sz w:val="20"/>
          <w:szCs w:val="20"/>
          <w:lang w:val="pt-PT"/>
        </w:rPr>
        <w:t>մասնագիտական</w:t>
      </w:r>
      <w:r w:rsidRPr="00CD1FDD">
        <w:rPr>
          <w:rFonts w:ascii="GHEA Grapalat" w:hAnsi="GHEA Grapalat"/>
          <w:sz w:val="20"/>
          <w:szCs w:val="20"/>
          <w:lang w:val="pt-PT"/>
        </w:rPr>
        <w:t xml:space="preserve"> </w:t>
      </w:r>
      <w:r w:rsidRPr="00CD1FDD">
        <w:rPr>
          <w:rFonts w:ascii="GHEA Grapalat" w:hAnsi="GHEA Grapalat" w:cs="Sylfaen"/>
          <w:sz w:val="20"/>
          <w:szCs w:val="20"/>
          <w:lang w:val="pt-PT"/>
        </w:rPr>
        <w:t>և</w:t>
      </w:r>
      <w:r w:rsidRPr="00CD1FDD">
        <w:rPr>
          <w:rFonts w:ascii="GHEA Grapalat" w:hAnsi="GHEA Grapalat"/>
          <w:sz w:val="20"/>
          <w:szCs w:val="20"/>
          <w:lang w:val="pt-PT"/>
        </w:rPr>
        <w:t xml:space="preserve"> </w:t>
      </w:r>
      <w:r w:rsidRPr="00CD1FDD">
        <w:rPr>
          <w:rFonts w:ascii="GHEA Grapalat" w:hAnsi="GHEA Grapalat" w:cs="Sylfaen"/>
          <w:sz w:val="20"/>
          <w:szCs w:val="20"/>
          <w:lang w:val="pt-PT"/>
        </w:rPr>
        <w:t>հատուկ</w:t>
      </w:r>
      <w:r w:rsidRPr="00CD1FDD">
        <w:rPr>
          <w:rFonts w:ascii="GHEA Grapalat" w:hAnsi="GHEA Grapalat"/>
          <w:sz w:val="20"/>
          <w:szCs w:val="20"/>
          <w:lang w:val="pt-PT"/>
        </w:rPr>
        <w:t xml:space="preserve"> </w:t>
      </w:r>
      <w:r w:rsidRPr="00CD1FDD">
        <w:rPr>
          <w:rFonts w:ascii="GHEA Grapalat" w:hAnsi="GHEA Grapalat" w:cs="Sylfaen"/>
          <w:sz w:val="20"/>
          <w:szCs w:val="20"/>
          <w:lang w:val="pt-PT"/>
        </w:rPr>
        <w:t>մասնագիտական</w:t>
      </w:r>
      <w:r w:rsidRPr="00CD1FDD">
        <w:rPr>
          <w:rFonts w:ascii="GHEA Grapalat" w:hAnsi="GHEA Grapalat"/>
          <w:sz w:val="20"/>
          <w:szCs w:val="20"/>
          <w:lang w:val="pt-PT"/>
        </w:rPr>
        <w:t xml:space="preserve"> </w:t>
      </w:r>
      <w:r w:rsidRPr="00CD1FDD">
        <w:rPr>
          <w:rFonts w:ascii="GHEA Grapalat" w:hAnsi="GHEA Grapalat" w:cs="Sylfaen"/>
          <w:sz w:val="20"/>
          <w:szCs w:val="20"/>
          <w:lang w:val="pt-PT"/>
        </w:rPr>
        <w:t xml:space="preserve">կարողություններին: </w:t>
      </w:r>
    </w:p>
    <w:p w14:paraId="63E16E66" w14:textId="77777777" w:rsidR="00AF1F99" w:rsidRPr="00CD1FDD" w:rsidRDefault="00AF1F99" w:rsidP="00AF1F99">
      <w:pPr>
        <w:spacing w:after="0" w:line="360" w:lineRule="auto"/>
        <w:ind w:firstLine="540"/>
        <w:jc w:val="both"/>
        <w:rPr>
          <w:rFonts w:ascii="GHEA Grapalat" w:hAnsi="GHEA Grapalat" w:cs="Sylfaen"/>
          <w:sz w:val="24"/>
          <w:szCs w:val="24"/>
          <w:lang w:val="pt-PT"/>
        </w:rPr>
      </w:pPr>
    </w:p>
    <w:p w14:paraId="5A552B8D" w14:textId="77777777" w:rsidR="00AF1F99" w:rsidRPr="00CD1FDD" w:rsidRDefault="00AF1F99" w:rsidP="00AF1F99">
      <w:pPr>
        <w:pStyle w:val="Heading1"/>
        <w:spacing w:line="360" w:lineRule="auto"/>
        <w:ind w:firstLine="720"/>
        <w:jc w:val="center"/>
        <w:rPr>
          <w:rFonts w:ascii="GHEA Grapalat" w:hAnsi="GHEA Grapalat"/>
          <w:sz w:val="22"/>
          <w:szCs w:val="22"/>
          <w:lang w:val="pt-PT"/>
        </w:rPr>
      </w:pPr>
      <w:bookmarkStart w:id="4" w:name="_Toc208978675"/>
      <w:r w:rsidRPr="00CD1FDD">
        <w:rPr>
          <w:rFonts w:ascii="GHEA Grapalat" w:hAnsi="GHEA Grapalat" w:cs="Sylfaen"/>
          <w:sz w:val="22"/>
          <w:szCs w:val="22"/>
          <w:lang w:val="pt-PT"/>
        </w:rPr>
        <w:t>ԳԼՈՒԽ</w:t>
      </w:r>
      <w:r w:rsidRPr="00CD1FDD">
        <w:rPr>
          <w:rFonts w:ascii="GHEA Grapalat" w:hAnsi="GHEA Grapalat"/>
          <w:sz w:val="22"/>
          <w:szCs w:val="22"/>
          <w:lang w:val="pt-PT"/>
        </w:rPr>
        <w:t xml:space="preserve"> 5.</w:t>
      </w:r>
    </w:p>
    <w:p w14:paraId="10749AAA" w14:textId="77777777" w:rsidR="00AF1F99" w:rsidRPr="00CD1FDD" w:rsidRDefault="00AF1F99" w:rsidP="00AF1F99">
      <w:pPr>
        <w:pStyle w:val="Heading1"/>
        <w:spacing w:line="360" w:lineRule="auto"/>
        <w:ind w:firstLine="720"/>
        <w:jc w:val="center"/>
        <w:rPr>
          <w:rFonts w:ascii="GHEA Grapalat" w:hAnsi="GHEA Grapalat" w:cs="Sylfaen"/>
          <w:sz w:val="22"/>
          <w:szCs w:val="22"/>
          <w:lang w:val="pt-PT"/>
        </w:rPr>
      </w:pPr>
      <w:r w:rsidRPr="00CD1FDD">
        <w:rPr>
          <w:rFonts w:ascii="GHEA Grapalat" w:hAnsi="GHEA Grapalat" w:cs="Sylfaen"/>
          <w:sz w:val="22"/>
          <w:szCs w:val="22"/>
          <w:lang w:val="pt-PT"/>
        </w:rPr>
        <w:t>ՄԻՋԻՆ</w:t>
      </w:r>
      <w:r w:rsidRPr="00CD1FDD">
        <w:rPr>
          <w:rFonts w:ascii="GHEA Grapalat" w:hAnsi="GHEA Grapalat"/>
          <w:sz w:val="22"/>
          <w:szCs w:val="22"/>
          <w:lang w:val="pt-PT"/>
        </w:rPr>
        <w:t xml:space="preserve"> </w:t>
      </w:r>
      <w:r w:rsidRPr="00CD1FDD">
        <w:rPr>
          <w:rFonts w:ascii="GHEA Grapalat" w:hAnsi="GHEA Grapalat" w:cs="Sylfaen"/>
          <w:sz w:val="22"/>
          <w:szCs w:val="22"/>
          <w:lang w:val="pt-PT"/>
        </w:rPr>
        <w:t>ՄԱՍՆԱԳԻՏԱԿԱՆ</w:t>
      </w:r>
      <w:r w:rsidRPr="00CD1FDD">
        <w:rPr>
          <w:rFonts w:ascii="GHEA Grapalat" w:hAnsi="GHEA Grapalat"/>
          <w:sz w:val="22"/>
          <w:szCs w:val="22"/>
          <w:lang w:val="pt-PT"/>
        </w:rPr>
        <w:t xml:space="preserve"> </w:t>
      </w:r>
      <w:r w:rsidRPr="00CD1FDD">
        <w:rPr>
          <w:rFonts w:ascii="GHEA Grapalat" w:hAnsi="GHEA Grapalat" w:cs="Sylfaen"/>
          <w:sz w:val="22"/>
          <w:szCs w:val="22"/>
          <w:lang w:val="pt-PT"/>
        </w:rPr>
        <w:t>ԿՐԹՈՒԹՅԱՆ</w:t>
      </w:r>
      <w:r w:rsidRPr="00CD1FDD">
        <w:rPr>
          <w:rFonts w:ascii="GHEA Grapalat" w:hAnsi="GHEA Grapalat"/>
          <w:sz w:val="22"/>
          <w:szCs w:val="22"/>
          <w:lang w:val="pt-PT"/>
        </w:rPr>
        <w:t xml:space="preserve"> </w:t>
      </w:r>
      <w:r w:rsidRPr="00CD1FDD">
        <w:rPr>
          <w:rFonts w:ascii="GHEA Grapalat" w:hAnsi="GHEA Grapalat" w:cs="Sylfaen"/>
          <w:noProof/>
          <w:sz w:val="22"/>
          <w:szCs w:val="22"/>
          <w:lang w:val="pt-PT"/>
        </w:rPr>
        <w:t xml:space="preserve">0912.02.5 </w:t>
      </w:r>
      <w:r w:rsidRPr="00CD1FDD">
        <w:rPr>
          <w:rFonts w:ascii="GHEA Grapalat" w:hAnsi="GHEA Grapalat"/>
          <w:noProof/>
          <w:sz w:val="22"/>
          <w:szCs w:val="22"/>
          <w:lang w:val="hy-AM"/>
        </w:rPr>
        <w:t>«</w:t>
      </w:r>
      <w:r w:rsidRPr="00CD1FDD">
        <w:rPr>
          <w:rFonts w:ascii="GHEA Grapalat" w:hAnsi="GHEA Grapalat"/>
          <w:noProof/>
          <w:sz w:val="22"/>
          <w:szCs w:val="22"/>
          <w:lang w:val="en-US"/>
        </w:rPr>
        <w:t>ՄԱՆԿԱԲԱՐՁԱԿԱՆ</w:t>
      </w:r>
      <w:r w:rsidRPr="00CD1FDD">
        <w:rPr>
          <w:rFonts w:ascii="GHEA Grapalat" w:hAnsi="GHEA Grapalat"/>
          <w:noProof/>
          <w:sz w:val="22"/>
          <w:szCs w:val="22"/>
          <w:lang w:val="pt-PT"/>
        </w:rPr>
        <w:t xml:space="preserve"> </w:t>
      </w:r>
      <w:r w:rsidRPr="00CD1FDD">
        <w:rPr>
          <w:rFonts w:ascii="GHEA Grapalat" w:hAnsi="GHEA Grapalat"/>
          <w:noProof/>
          <w:sz w:val="22"/>
          <w:szCs w:val="22"/>
          <w:lang w:val="en-US"/>
        </w:rPr>
        <w:t>ԳՈՐԾ</w:t>
      </w:r>
      <w:r w:rsidRPr="00CD1FDD">
        <w:rPr>
          <w:rFonts w:ascii="GHEA Grapalat" w:hAnsi="GHEA Grapalat"/>
          <w:noProof/>
          <w:sz w:val="22"/>
          <w:szCs w:val="22"/>
          <w:lang w:val="hy-AM"/>
        </w:rPr>
        <w:t>»</w:t>
      </w:r>
      <w:r w:rsidRPr="00CD1FDD">
        <w:rPr>
          <w:rFonts w:ascii="GHEA Grapalat" w:hAnsi="GHEA Grapalat" w:cs="Sylfaen"/>
          <w:b w:val="0"/>
          <w:noProof/>
          <w:lang w:val="hy-AM"/>
        </w:rPr>
        <w:t xml:space="preserve"> </w:t>
      </w:r>
      <w:r w:rsidRPr="00CD1FDD">
        <w:rPr>
          <w:rFonts w:ascii="GHEA Grapalat" w:hAnsi="GHEA Grapalat" w:cs="Sylfaen"/>
          <w:sz w:val="22"/>
          <w:szCs w:val="22"/>
          <w:lang w:val="pt-PT"/>
        </w:rPr>
        <w:t xml:space="preserve">ՄԱՍՆԱԳԻՏՈՒԹՅԱՆ </w:t>
      </w:r>
      <w:r w:rsidRPr="00CD1FDD">
        <w:rPr>
          <w:rFonts w:ascii="GHEA Grapalat" w:hAnsi="GHEA Grapalat" w:cs="Sylfaen"/>
          <w:noProof/>
          <w:sz w:val="22"/>
          <w:szCs w:val="22"/>
          <w:lang w:val="pt-PT"/>
        </w:rPr>
        <w:t xml:space="preserve">0912.02.01.5 </w:t>
      </w:r>
      <w:r w:rsidRPr="00CD1FDD">
        <w:rPr>
          <w:rFonts w:ascii="GHEA Grapalat" w:hAnsi="GHEA Grapalat"/>
          <w:noProof/>
          <w:sz w:val="22"/>
          <w:szCs w:val="22"/>
          <w:lang w:val="hy-AM"/>
        </w:rPr>
        <w:t>«</w:t>
      </w:r>
      <w:r w:rsidRPr="00CD1FDD">
        <w:rPr>
          <w:rFonts w:ascii="GHEA Grapalat" w:hAnsi="GHEA Grapalat"/>
          <w:noProof/>
          <w:sz w:val="22"/>
          <w:szCs w:val="22"/>
          <w:lang w:val="en-US"/>
        </w:rPr>
        <w:t>ՄԱՆԿԱԲԱՐՁ</w:t>
      </w:r>
      <w:r w:rsidRPr="00CD1FDD">
        <w:rPr>
          <w:rFonts w:ascii="GHEA Grapalat" w:hAnsi="GHEA Grapalat"/>
          <w:noProof/>
          <w:sz w:val="22"/>
          <w:szCs w:val="22"/>
          <w:lang w:val="hy-AM"/>
        </w:rPr>
        <w:t>»</w:t>
      </w:r>
      <w:r w:rsidRPr="00CD1FDD">
        <w:rPr>
          <w:rFonts w:ascii="GHEA Grapalat" w:hAnsi="GHEA Grapalat" w:cs="Sylfaen"/>
          <w:i/>
          <w:noProof/>
          <w:lang w:val="hy-AM"/>
        </w:rPr>
        <w:t xml:space="preserve"> </w:t>
      </w:r>
      <w:r w:rsidRPr="00CD1FDD">
        <w:rPr>
          <w:rFonts w:ascii="GHEA Grapalat" w:hAnsi="GHEA Grapalat" w:cs="Sylfaen"/>
          <w:noProof/>
          <w:sz w:val="22"/>
          <w:szCs w:val="22"/>
          <w:lang w:val="hy-AM"/>
        </w:rPr>
        <w:t>ՈՐԱԿԱՎՈՐՄԱՆ</w:t>
      </w:r>
      <w:r w:rsidRPr="00CD1FDD">
        <w:rPr>
          <w:rFonts w:ascii="GHEA Grapalat" w:hAnsi="GHEA Grapalat"/>
          <w:b w:val="0"/>
          <w:i/>
          <w:sz w:val="20"/>
          <w:szCs w:val="20"/>
          <w:lang w:val="hy-AM"/>
        </w:rPr>
        <w:t xml:space="preserve"> </w:t>
      </w:r>
      <w:r w:rsidRPr="00CD1FDD">
        <w:rPr>
          <w:rFonts w:ascii="GHEA Grapalat" w:hAnsi="GHEA Grapalat" w:cs="Sylfaen"/>
          <w:sz w:val="22"/>
          <w:szCs w:val="22"/>
          <w:lang w:val="pt-PT"/>
        </w:rPr>
        <w:t>ՀԻՄՆԱԿԱՆ</w:t>
      </w:r>
      <w:r w:rsidRPr="00CD1FDD">
        <w:rPr>
          <w:rFonts w:ascii="GHEA Grapalat" w:hAnsi="GHEA Grapalat"/>
          <w:sz w:val="22"/>
          <w:szCs w:val="22"/>
          <w:lang w:val="pt-PT"/>
        </w:rPr>
        <w:t xml:space="preserve"> </w:t>
      </w:r>
      <w:r w:rsidRPr="00CD1FDD">
        <w:rPr>
          <w:rFonts w:ascii="GHEA Grapalat" w:hAnsi="GHEA Grapalat" w:cs="Sylfaen"/>
          <w:sz w:val="22"/>
          <w:szCs w:val="22"/>
          <w:lang w:val="pt-PT"/>
        </w:rPr>
        <w:t>ԿՐԹԱԿԱՆ</w:t>
      </w:r>
      <w:r w:rsidRPr="00CD1FDD">
        <w:rPr>
          <w:rFonts w:ascii="GHEA Grapalat" w:hAnsi="GHEA Grapalat"/>
          <w:sz w:val="22"/>
          <w:szCs w:val="22"/>
          <w:lang w:val="pt-PT"/>
        </w:rPr>
        <w:t xml:space="preserve"> </w:t>
      </w:r>
      <w:r w:rsidRPr="00CD1FDD">
        <w:rPr>
          <w:rFonts w:ascii="GHEA Grapalat" w:hAnsi="GHEA Grapalat" w:cs="Sylfaen"/>
          <w:sz w:val="22"/>
          <w:szCs w:val="22"/>
          <w:lang w:val="pt-PT"/>
        </w:rPr>
        <w:t>ԾՐԱԳՐԻ</w:t>
      </w:r>
      <w:r w:rsidRPr="00CD1FDD">
        <w:rPr>
          <w:rFonts w:ascii="GHEA Grapalat" w:hAnsi="GHEA Grapalat"/>
          <w:sz w:val="22"/>
          <w:szCs w:val="22"/>
          <w:lang w:val="pt-PT"/>
        </w:rPr>
        <w:t xml:space="preserve"> </w:t>
      </w:r>
      <w:r w:rsidRPr="00CD1FDD">
        <w:rPr>
          <w:rFonts w:ascii="GHEA Grapalat" w:hAnsi="GHEA Grapalat" w:cs="Sylfaen"/>
          <w:sz w:val="22"/>
          <w:szCs w:val="22"/>
          <w:lang w:val="pt-PT"/>
        </w:rPr>
        <w:t>ԻՐԱԿԱՆԱՑՄԱՆ</w:t>
      </w:r>
      <w:r w:rsidRPr="00CD1FDD">
        <w:rPr>
          <w:rFonts w:ascii="GHEA Grapalat" w:hAnsi="GHEA Grapalat"/>
          <w:sz w:val="22"/>
          <w:szCs w:val="22"/>
          <w:lang w:val="pt-PT"/>
        </w:rPr>
        <w:t xml:space="preserve"> </w:t>
      </w:r>
      <w:r w:rsidRPr="00CD1FDD">
        <w:rPr>
          <w:rFonts w:ascii="GHEA Grapalat" w:hAnsi="GHEA Grapalat" w:cs="Sylfaen"/>
          <w:sz w:val="22"/>
          <w:szCs w:val="22"/>
          <w:lang w:val="pt-PT"/>
        </w:rPr>
        <w:t>ՊԱՅՄԱՆՆԵՐԻ</w:t>
      </w:r>
      <w:r w:rsidRPr="00CD1FDD">
        <w:rPr>
          <w:rFonts w:ascii="GHEA Grapalat" w:hAnsi="GHEA Grapalat"/>
          <w:sz w:val="22"/>
          <w:szCs w:val="22"/>
          <w:lang w:val="pt-PT"/>
        </w:rPr>
        <w:t xml:space="preserve"> </w:t>
      </w:r>
      <w:r w:rsidRPr="00CD1FDD">
        <w:rPr>
          <w:rFonts w:ascii="GHEA Grapalat" w:hAnsi="GHEA Grapalat" w:cs="Sylfaen"/>
          <w:sz w:val="22"/>
          <w:szCs w:val="22"/>
        </w:rPr>
        <w:t>ՆԿԱՏՄԱՄԲ</w:t>
      </w:r>
      <w:bookmarkEnd w:id="4"/>
      <w:r w:rsidRPr="00CD1FDD">
        <w:rPr>
          <w:rFonts w:ascii="GHEA Grapalat" w:hAnsi="GHEA Grapalat" w:cs="Sylfaen"/>
          <w:sz w:val="22"/>
          <w:szCs w:val="22"/>
          <w:lang w:val="pt-PT"/>
        </w:rPr>
        <w:t xml:space="preserve"> </w:t>
      </w:r>
      <w:r w:rsidRPr="00CD1FDD">
        <w:rPr>
          <w:rFonts w:ascii="GHEA Grapalat" w:hAnsi="GHEA Grapalat" w:cs="Sylfaen"/>
          <w:sz w:val="22"/>
          <w:szCs w:val="22"/>
        </w:rPr>
        <w:t>ՊԱՀԱՆՋՆԵՐ</w:t>
      </w:r>
    </w:p>
    <w:p w14:paraId="645E2873" w14:textId="77777777" w:rsidR="00AF1F99" w:rsidRPr="00CD1FDD" w:rsidRDefault="00AF1F99" w:rsidP="00BC6437">
      <w:pPr>
        <w:numPr>
          <w:ilvl w:val="0"/>
          <w:numId w:val="1"/>
        </w:numPr>
        <w:spacing w:after="0" w:line="360" w:lineRule="auto"/>
        <w:jc w:val="both"/>
        <w:rPr>
          <w:rFonts w:ascii="GHEA Grapalat" w:hAnsi="GHEA Grapalat"/>
          <w:sz w:val="20"/>
          <w:szCs w:val="20"/>
          <w:lang w:val="pt-PT"/>
        </w:rPr>
      </w:pPr>
      <w:r w:rsidRPr="00CD1FDD">
        <w:rPr>
          <w:rFonts w:ascii="GHEA Grapalat" w:hAnsi="GHEA Grapalat" w:cs="Sylfaen"/>
          <w:sz w:val="20"/>
          <w:szCs w:val="20"/>
          <w:lang w:val="pt-PT"/>
        </w:rPr>
        <w:t>Միջին</w:t>
      </w:r>
      <w:r w:rsidRPr="00CD1FDD">
        <w:rPr>
          <w:rFonts w:ascii="GHEA Grapalat" w:hAnsi="GHEA Grapalat"/>
          <w:sz w:val="20"/>
          <w:szCs w:val="20"/>
          <w:lang w:val="pt-PT"/>
        </w:rPr>
        <w:t xml:space="preserve"> </w:t>
      </w:r>
      <w:r w:rsidRPr="00CD1FDD">
        <w:rPr>
          <w:rFonts w:ascii="GHEA Grapalat" w:hAnsi="GHEA Grapalat" w:cs="Sylfaen"/>
          <w:sz w:val="20"/>
          <w:szCs w:val="20"/>
          <w:lang w:val="hy-AM"/>
        </w:rPr>
        <w:t>մասնագիտական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կրթության</w:t>
      </w:r>
      <w:r w:rsidRPr="00CD1FDD">
        <w:rPr>
          <w:rFonts w:ascii="GHEA Grapalat" w:hAnsi="GHEA Grapalat"/>
          <w:sz w:val="20"/>
          <w:szCs w:val="20"/>
          <w:lang w:val="hy-AM"/>
        </w:rPr>
        <w:t xml:space="preserve"> </w:t>
      </w:r>
      <w:r w:rsidRPr="00CD1FDD">
        <w:rPr>
          <w:rFonts w:ascii="GHEA Grapalat" w:hAnsi="GHEA Grapalat" w:cs="Sylfaen"/>
          <w:noProof/>
          <w:sz w:val="20"/>
          <w:szCs w:val="20"/>
          <w:lang w:val="pt-PT"/>
        </w:rPr>
        <w:t xml:space="preserve">0912.02.5 </w:t>
      </w:r>
      <w:r w:rsidRPr="00CD1FDD">
        <w:rPr>
          <w:rFonts w:ascii="GHEA Grapalat" w:hAnsi="GHEA Grapalat" w:cs="GHEA Grapalat"/>
          <w:sz w:val="20"/>
          <w:szCs w:val="20"/>
          <w:lang w:val="hy-AM"/>
        </w:rPr>
        <w:t>Մանկաբարձական գործ</w:t>
      </w:r>
      <w:r w:rsidRPr="00CD1FDD">
        <w:rPr>
          <w:rFonts w:ascii="GHEA Grapalat" w:hAnsi="GHEA Grapalat" w:cs="GHEA Grapalat"/>
          <w:sz w:val="20"/>
          <w:szCs w:val="20"/>
          <w:lang w:val="pt-PT"/>
        </w:rPr>
        <w:t xml:space="preserve"> </w:t>
      </w:r>
      <w:r w:rsidRPr="00CD1FDD">
        <w:rPr>
          <w:rFonts w:ascii="GHEA Grapalat" w:hAnsi="GHEA Grapalat" w:cs="Sylfaen"/>
          <w:sz w:val="20"/>
          <w:szCs w:val="20"/>
          <w:lang w:val="hy-AM"/>
        </w:rPr>
        <w:t>մասնագիտության</w:t>
      </w:r>
      <w:r w:rsidRPr="00CD1FDD">
        <w:rPr>
          <w:rFonts w:ascii="GHEA Grapalat" w:hAnsi="GHEA Grapalat"/>
          <w:sz w:val="20"/>
          <w:szCs w:val="20"/>
          <w:lang w:val="hy-AM"/>
        </w:rPr>
        <w:t xml:space="preserve"> </w:t>
      </w:r>
      <w:r w:rsidRPr="00CD1FDD">
        <w:rPr>
          <w:rFonts w:ascii="GHEA Grapalat" w:hAnsi="GHEA Grapalat" w:cs="Sylfaen"/>
          <w:noProof/>
          <w:sz w:val="20"/>
          <w:szCs w:val="20"/>
          <w:lang w:val="pt-PT"/>
        </w:rPr>
        <w:t xml:space="preserve">0912.02.01.5 </w:t>
      </w:r>
      <w:r w:rsidRPr="00CD1FDD">
        <w:rPr>
          <w:rFonts w:ascii="GHEA Grapalat" w:hAnsi="GHEA Grapalat" w:cs="GHEA Grapalat"/>
          <w:sz w:val="20"/>
          <w:szCs w:val="20"/>
          <w:lang w:val="hy-AM"/>
        </w:rPr>
        <w:t>«Մանկաբարձ»</w:t>
      </w:r>
      <w:r w:rsidRPr="00CD1FDD">
        <w:rPr>
          <w:rFonts w:ascii="GHEA Grapalat" w:hAnsi="GHEA Grapalat" w:cs="Sylfaen"/>
          <w:noProof/>
          <w:sz w:val="20"/>
          <w:szCs w:val="20"/>
          <w:lang w:val="hy-AM"/>
        </w:rPr>
        <w:t xml:space="preserve"> որակավորման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հիմնական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կրթական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ծրագիր</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իրականացնող</w:t>
      </w:r>
      <w:r w:rsidRPr="00CD1FDD">
        <w:rPr>
          <w:rFonts w:ascii="GHEA Grapalat" w:hAnsi="GHEA Grapalat"/>
          <w:sz w:val="20"/>
          <w:szCs w:val="20"/>
          <w:lang w:val="hy-AM"/>
        </w:rPr>
        <w:t xml:space="preserve"> </w:t>
      </w:r>
      <w:r w:rsidRPr="00CD1FDD">
        <w:rPr>
          <w:rFonts w:ascii="GHEA Grapalat" w:hAnsi="GHEA Grapalat"/>
          <w:sz w:val="20"/>
          <w:szCs w:val="20"/>
        </w:rPr>
        <w:t>հաստատության</w:t>
      </w:r>
      <w:r w:rsidRPr="00CD1FDD">
        <w:rPr>
          <w:rFonts w:ascii="GHEA Grapalat" w:hAnsi="GHEA Grapalat"/>
          <w:sz w:val="20"/>
          <w:szCs w:val="20"/>
          <w:lang w:val="pt-PT"/>
        </w:rPr>
        <w:t xml:space="preserve"> </w:t>
      </w:r>
      <w:r w:rsidRPr="00CD1FDD">
        <w:rPr>
          <w:rFonts w:ascii="GHEA Grapalat" w:hAnsi="GHEA Grapalat" w:cs="Sylfaen"/>
          <w:sz w:val="20"/>
          <w:szCs w:val="20"/>
          <w:lang w:val="hy-AM"/>
        </w:rPr>
        <w:t>կադրային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ապահովության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և</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կադրային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համապատասխանության</w:t>
      </w:r>
      <w:r w:rsidRPr="00CD1FDD">
        <w:rPr>
          <w:rFonts w:ascii="GHEA Grapalat" w:hAnsi="GHEA Grapalat"/>
          <w:sz w:val="20"/>
          <w:szCs w:val="20"/>
          <w:lang w:val="hy-AM"/>
        </w:rPr>
        <w:t xml:space="preserve"> </w:t>
      </w:r>
      <w:r w:rsidRPr="00CD1FDD">
        <w:rPr>
          <w:rFonts w:ascii="GHEA Grapalat" w:hAnsi="GHEA Grapalat"/>
          <w:sz w:val="20"/>
          <w:szCs w:val="20"/>
        </w:rPr>
        <w:t>նկատմամբ</w:t>
      </w:r>
      <w:r w:rsidRPr="00CD1FDD">
        <w:rPr>
          <w:rFonts w:ascii="GHEA Grapalat" w:hAnsi="GHEA Grapalat"/>
          <w:sz w:val="20"/>
          <w:szCs w:val="20"/>
          <w:lang w:val="pt-PT"/>
        </w:rPr>
        <w:t xml:space="preserve"> </w:t>
      </w:r>
      <w:r w:rsidRPr="00CD1FDD">
        <w:rPr>
          <w:rFonts w:ascii="GHEA Grapalat" w:hAnsi="GHEA Grapalat" w:cs="Sylfaen"/>
          <w:sz w:val="20"/>
          <w:szCs w:val="20"/>
        </w:rPr>
        <w:t>սահմանվում</w:t>
      </w:r>
      <w:r w:rsidRPr="00CD1FDD">
        <w:rPr>
          <w:rFonts w:ascii="GHEA Grapalat" w:hAnsi="GHEA Grapalat" w:cs="Sylfaen"/>
          <w:sz w:val="20"/>
          <w:szCs w:val="20"/>
          <w:lang w:val="pt-PT"/>
        </w:rPr>
        <w:t xml:space="preserve"> </w:t>
      </w:r>
      <w:r w:rsidRPr="00CD1FDD">
        <w:rPr>
          <w:rFonts w:ascii="GHEA Grapalat" w:hAnsi="GHEA Grapalat" w:cs="Sylfaen"/>
          <w:sz w:val="20"/>
          <w:szCs w:val="20"/>
        </w:rPr>
        <w:t>են</w:t>
      </w:r>
      <w:r w:rsidRPr="00CD1FDD">
        <w:rPr>
          <w:rFonts w:ascii="GHEA Grapalat" w:hAnsi="GHEA Grapalat"/>
          <w:sz w:val="20"/>
          <w:szCs w:val="20"/>
          <w:lang w:val="hy-AM"/>
        </w:rPr>
        <w:t xml:space="preserve"> </w:t>
      </w:r>
      <w:r w:rsidRPr="00CD1FDD">
        <w:rPr>
          <w:rFonts w:ascii="GHEA Grapalat" w:hAnsi="GHEA Grapalat"/>
          <w:sz w:val="20"/>
          <w:szCs w:val="20"/>
        </w:rPr>
        <w:t>հետևյալ</w:t>
      </w:r>
      <w:r w:rsidRPr="00CD1FDD">
        <w:rPr>
          <w:rFonts w:ascii="GHEA Grapalat" w:hAnsi="GHEA Grapalat"/>
          <w:sz w:val="20"/>
          <w:szCs w:val="20"/>
          <w:lang w:val="pt-PT"/>
        </w:rPr>
        <w:t xml:space="preserve"> </w:t>
      </w:r>
      <w:r w:rsidRPr="00CD1FDD">
        <w:rPr>
          <w:rFonts w:ascii="GHEA Grapalat" w:hAnsi="GHEA Grapalat" w:cs="Sylfaen"/>
          <w:sz w:val="20"/>
          <w:szCs w:val="20"/>
          <w:lang w:val="hy-AM"/>
        </w:rPr>
        <w:t>պահանջներ</w:t>
      </w:r>
      <w:r w:rsidRPr="00CD1FDD">
        <w:rPr>
          <w:rFonts w:ascii="GHEA Grapalat" w:hAnsi="GHEA Grapalat" w:cs="Sylfaen"/>
          <w:sz w:val="20"/>
          <w:szCs w:val="20"/>
        </w:rPr>
        <w:t>ը</w:t>
      </w:r>
      <w:r w:rsidRPr="00CD1FDD">
        <w:rPr>
          <w:rFonts w:ascii="GHEA Grapalat" w:hAnsi="GHEA Grapalat"/>
          <w:sz w:val="20"/>
          <w:szCs w:val="20"/>
          <w:lang w:val="hy-AM"/>
        </w:rPr>
        <w:t>.</w:t>
      </w:r>
    </w:p>
    <w:p w14:paraId="0B42A291" w14:textId="77777777" w:rsidR="00AF1F99" w:rsidRPr="00CD1FDD" w:rsidRDefault="00AF1F99" w:rsidP="00BC6437">
      <w:pPr>
        <w:numPr>
          <w:ilvl w:val="0"/>
          <w:numId w:val="35"/>
        </w:numPr>
        <w:spacing w:after="0" w:line="360" w:lineRule="auto"/>
        <w:ind w:hanging="153"/>
        <w:jc w:val="both"/>
        <w:rPr>
          <w:rFonts w:ascii="GHEA Grapalat" w:hAnsi="GHEA Grapalat"/>
          <w:sz w:val="20"/>
          <w:szCs w:val="20"/>
          <w:lang w:val="hy-AM"/>
        </w:rPr>
      </w:pPr>
      <w:r w:rsidRPr="00CD1FDD">
        <w:rPr>
          <w:rFonts w:ascii="GHEA Grapalat" w:hAnsi="GHEA Grapalat" w:cs="Sylfaen"/>
          <w:sz w:val="20"/>
          <w:szCs w:val="20"/>
          <w:lang w:val="pt-PT"/>
        </w:rPr>
        <w:t xml:space="preserve"> ուսումնական պարապմունքներ վարող դասախոսը պետք է ունենա դասընթացի բնույթին համապատասխանող </w:t>
      </w:r>
      <w:r w:rsidRPr="00CD1FDD">
        <w:rPr>
          <w:rFonts w:ascii="GHEA Grapalat" w:hAnsi="GHEA Grapalat" w:cs="Sylfaen"/>
          <w:sz w:val="20"/>
          <w:szCs w:val="20"/>
          <w:lang w:val="hy-AM"/>
        </w:rPr>
        <w:t xml:space="preserve">միջին </w:t>
      </w:r>
      <w:r w:rsidRPr="00CD1FDD">
        <w:rPr>
          <w:rFonts w:ascii="GHEA Grapalat" w:hAnsi="GHEA Grapalat" w:cs="Sylfaen"/>
          <w:sz w:val="20"/>
          <w:szCs w:val="20"/>
        </w:rPr>
        <w:t>կամ</w:t>
      </w:r>
      <w:r w:rsidRPr="00CD1FDD">
        <w:rPr>
          <w:rFonts w:ascii="GHEA Grapalat" w:hAnsi="GHEA Grapalat" w:cs="Sylfaen"/>
          <w:sz w:val="20"/>
          <w:szCs w:val="20"/>
          <w:lang w:val="hy-AM"/>
        </w:rPr>
        <w:t xml:space="preserve"> բարձրագույն մասնագիտական կրթության որակավորում</w:t>
      </w:r>
      <w:r w:rsidRPr="00CD1FDD">
        <w:rPr>
          <w:rFonts w:ascii="GHEA Grapalat" w:hAnsi="GHEA Grapalat" w:cs="Sylfaen"/>
          <w:sz w:val="20"/>
          <w:szCs w:val="20"/>
          <w:lang w:val="pt-PT"/>
        </w:rPr>
        <w:t>,</w:t>
      </w:r>
      <w:r w:rsidRPr="00CD1FDD">
        <w:rPr>
          <w:rFonts w:ascii="GHEA Grapalat" w:hAnsi="GHEA Grapalat" w:cs="Sylfaen"/>
          <w:sz w:val="20"/>
          <w:szCs w:val="20"/>
          <w:lang w:val="hy-AM"/>
        </w:rPr>
        <w:t xml:space="preserve"> կամ տվյալ մասնագիտական զբաղվածության բնագավառում աշխատանքային գործունեության փորձ</w:t>
      </w:r>
      <w:r w:rsidR="001A26B6">
        <w:rPr>
          <w:rFonts w:ascii="GHEA Grapalat" w:hAnsi="GHEA Grapalat" w:cs="Sylfaen"/>
          <w:sz w:val="20"/>
          <w:szCs w:val="20"/>
          <w:lang w:val="hy-AM"/>
        </w:rPr>
        <w:t>,</w:t>
      </w:r>
      <w:r w:rsidRPr="00CD1FDD">
        <w:rPr>
          <w:rFonts w:ascii="GHEA Grapalat" w:hAnsi="GHEA Grapalat" w:cs="Sylfaen"/>
          <w:sz w:val="20"/>
          <w:szCs w:val="20"/>
          <w:lang w:val="pt-PT"/>
        </w:rPr>
        <w:t xml:space="preserve"> </w:t>
      </w:r>
      <w:r w:rsidRPr="00CD1FDD">
        <w:rPr>
          <w:rFonts w:ascii="GHEA Grapalat" w:hAnsi="GHEA Grapalat" w:cs="Sylfaen"/>
          <w:sz w:val="20"/>
          <w:szCs w:val="20"/>
        </w:rPr>
        <w:t>եթե</w:t>
      </w:r>
      <w:r w:rsidRPr="00CD1FDD">
        <w:rPr>
          <w:rFonts w:ascii="GHEA Grapalat" w:hAnsi="GHEA Grapalat" w:cs="Sylfaen"/>
          <w:sz w:val="20"/>
          <w:szCs w:val="20"/>
          <w:lang w:val="pt-PT"/>
        </w:rPr>
        <w:t xml:space="preserve"> </w:t>
      </w:r>
      <w:r w:rsidRPr="00CD1FDD">
        <w:rPr>
          <w:rFonts w:ascii="GHEA Grapalat" w:hAnsi="GHEA Grapalat" w:cs="Sylfaen"/>
          <w:sz w:val="20"/>
          <w:szCs w:val="20"/>
        </w:rPr>
        <w:t>տվյալ</w:t>
      </w:r>
      <w:r w:rsidRPr="00CD1FDD">
        <w:rPr>
          <w:rFonts w:ascii="GHEA Grapalat" w:hAnsi="GHEA Grapalat" w:cs="Sylfaen"/>
          <w:sz w:val="20"/>
          <w:szCs w:val="20"/>
          <w:lang w:val="pt-PT"/>
        </w:rPr>
        <w:t xml:space="preserve"> </w:t>
      </w:r>
      <w:r w:rsidRPr="00CD1FDD">
        <w:rPr>
          <w:rFonts w:ascii="GHEA Grapalat" w:hAnsi="GHEA Grapalat" w:cs="Sylfaen"/>
          <w:sz w:val="20"/>
          <w:szCs w:val="20"/>
        </w:rPr>
        <w:t>դասընթացի</w:t>
      </w:r>
      <w:r w:rsidRPr="00CD1FDD">
        <w:rPr>
          <w:rFonts w:ascii="GHEA Grapalat" w:hAnsi="GHEA Grapalat" w:cs="Sylfaen"/>
          <w:sz w:val="20"/>
          <w:szCs w:val="20"/>
          <w:lang w:val="pt-PT"/>
        </w:rPr>
        <w:t xml:space="preserve"> </w:t>
      </w:r>
      <w:r w:rsidRPr="00CD1FDD">
        <w:rPr>
          <w:rFonts w:ascii="GHEA Grapalat" w:hAnsi="GHEA Grapalat" w:cs="Sylfaen"/>
          <w:sz w:val="20"/>
          <w:szCs w:val="20"/>
        </w:rPr>
        <w:t>ուղղությամբ</w:t>
      </w:r>
      <w:r w:rsidRPr="00CD1FDD">
        <w:rPr>
          <w:rFonts w:ascii="GHEA Grapalat" w:hAnsi="GHEA Grapalat" w:cs="Sylfaen"/>
          <w:sz w:val="20"/>
          <w:szCs w:val="20"/>
          <w:lang w:val="pt-PT"/>
        </w:rPr>
        <w:t xml:space="preserve"> </w:t>
      </w:r>
      <w:r w:rsidRPr="00CD1FDD">
        <w:rPr>
          <w:rFonts w:ascii="GHEA Grapalat" w:hAnsi="GHEA Grapalat" w:cs="Sylfaen"/>
          <w:sz w:val="20"/>
          <w:szCs w:val="20"/>
        </w:rPr>
        <w:t>միջին</w:t>
      </w:r>
      <w:r w:rsidRPr="00CD1FDD">
        <w:rPr>
          <w:rFonts w:ascii="GHEA Grapalat" w:hAnsi="GHEA Grapalat" w:cs="Sylfaen"/>
          <w:sz w:val="20"/>
          <w:szCs w:val="20"/>
          <w:lang w:val="pt-PT"/>
        </w:rPr>
        <w:t xml:space="preserve"> </w:t>
      </w:r>
      <w:r w:rsidRPr="00CD1FDD">
        <w:rPr>
          <w:rFonts w:ascii="GHEA Grapalat" w:hAnsi="GHEA Grapalat" w:cs="Sylfaen"/>
          <w:sz w:val="20"/>
          <w:szCs w:val="20"/>
        </w:rPr>
        <w:t>կամ</w:t>
      </w:r>
      <w:r w:rsidRPr="00CD1FDD">
        <w:rPr>
          <w:rFonts w:ascii="GHEA Grapalat" w:hAnsi="GHEA Grapalat" w:cs="Sylfaen"/>
          <w:sz w:val="20"/>
          <w:szCs w:val="20"/>
          <w:lang w:val="pt-PT"/>
        </w:rPr>
        <w:t xml:space="preserve"> </w:t>
      </w:r>
      <w:r w:rsidRPr="00CD1FDD">
        <w:rPr>
          <w:rFonts w:ascii="GHEA Grapalat" w:hAnsi="GHEA Grapalat" w:cs="Sylfaen"/>
          <w:sz w:val="20"/>
          <w:szCs w:val="20"/>
        </w:rPr>
        <w:t>բարձրագույն</w:t>
      </w:r>
      <w:r w:rsidRPr="00CD1FDD">
        <w:rPr>
          <w:rFonts w:ascii="GHEA Grapalat" w:hAnsi="GHEA Grapalat" w:cs="Sylfaen"/>
          <w:sz w:val="20"/>
          <w:szCs w:val="20"/>
          <w:lang w:val="pt-PT"/>
        </w:rPr>
        <w:t xml:space="preserve"> </w:t>
      </w:r>
      <w:r w:rsidRPr="00CD1FDD">
        <w:rPr>
          <w:rFonts w:ascii="GHEA Grapalat" w:hAnsi="GHEA Grapalat" w:cs="Sylfaen"/>
          <w:sz w:val="20"/>
          <w:szCs w:val="20"/>
        </w:rPr>
        <w:t>կրթություն</w:t>
      </w:r>
      <w:r w:rsidRPr="00CD1FDD">
        <w:rPr>
          <w:rFonts w:ascii="GHEA Grapalat" w:hAnsi="GHEA Grapalat" w:cs="Sylfaen"/>
          <w:sz w:val="20"/>
          <w:szCs w:val="20"/>
          <w:lang w:val="pt-PT"/>
        </w:rPr>
        <w:t xml:space="preserve"> Հայաստանի Հանրապետությունում չի իրականացվում</w:t>
      </w:r>
      <w:r w:rsidRPr="00CD1FDD">
        <w:rPr>
          <w:rFonts w:ascii="GHEA Grapalat" w:hAnsi="GHEA Grapalat" w:cs="Sylfaen"/>
          <w:sz w:val="20"/>
          <w:szCs w:val="20"/>
          <w:lang w:val="hy-AM"/>
        </w:rPr>
        <w:t>։ Հատուկ</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մասնագիտական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դասընթացները</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վարող</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դասախոսների</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համար</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մասնագիտական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աշխատանքի</w:t>
      </w:r>
      <w:r w:rsidRPr="00CD1FDD">
        <w:rPr>
          <w:rFonts w:ascii="GHEA Grapalat" w:hAnsi="GHEA Grapalat"/>
          <w:sz w:val="20"/>
          <w:szCs w:val="20"/>
          <w:lang w:val="hy-AM"/>
        </w:rPr>
        <w:t xml:space="preserve"> </w:t>
      </w:r>
      <w:r w:rsidRPr="00CD1FDD">
        <w:rPr>
          <w:rFonts w:ascii="GHEA Grapalat" w:hAnsi="GHEA Grapalat" w:cs="Sylfaen"/>
          <w:sz w:val="20"/>
          <w:szCs w:val="20"/>
          <w:lang w:val="hy-AM"/>
        </w:rPr>
        <w:t>փորձի</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առկայությունը</w:t>
      </w:r>
      <w:r w:rsidRPr="00CD1FDD">
        <w:rPr>
          <w:rFonts w:ascii="GHEA Grapalat" w:hAnsi="GHEA Grapalat"/>
          <w:sz w:val="20"/>
          <w:szCs w:val="20"/>
          <w:lang w:val="hy-AM"/>
        </w:rPr>
        <w:t xml:space="preserve"> </w:t>
      </w:r>
      <w:r w:rsidRPr="00CD1FDD">
        <w:rPr>
          <w:rFonts w:ascii="GHEA Grapalat" w:hAnsi="GHEA Grapalat" w:cs="Sylfaen"/>
          <w:sz w:val="20"/>
          <w:szCs w:val="20"/>
          <w:lang w:val="hy-AM"/>
        </w:rPr>
        <w:t>ցանկալի</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է</w:t>
      </w:r>
      <w:r w:rsidRPr="00CD1FDD">
        <w:rPr>
          <w:rFonts w:ascii="GHEA Grapalat" w:hAnsi="GHEA Grapalat" w:cs="Arial Armenian"/>
          <w:sz w:val="20"/>
          <w:szCs w:val="20"/>
          <w:lang w:val="hy-AM"/>
        </w:rPr>
        <w:t>,</w:t>
      </w:r>
      <w:r w:rsidRPr="00CD1FDD">
        <w:rPr>
          <w:rFonts w:ascii="GHEA Grapalat" w:hAnsi="GHEA Grapalat"/>
          <w:sz w:val="20"/>
          <w:szCs w:val="20"/>
          <w:lang w:val="hy-AM"/>
        </w:rPr>
        <w:t xml:space="preserve"> </w:t>
      </w:r>
    </w:p>
    <w:p w14:paraId="16633F8A" w14:textId="77777777" w:rsidR="00AF1F99" w:rsidRPr="00CD1FDD" w:rsidRDefault="00AF1F99" w:rsidP="00BC6437">
      <w:pPr>
        <w:numPr>
          <w:ilvl w:val="0"/>
          <w:numId w:val="35"/>
        </w:numPr>
        <w:tabs>
          <w:tab w:val="left" w:pos="851"/>
          <w:tab w:val="left" w:pos="1134"/>
        </w:tabs>
        <w:spacing w:after="0" w:line="360" w:lineRule="auto"/>
        <w:ind w:hanging="153"/>
        <w:jc w:val="both"/>
        <w:rPr>
          <w:rFonts w:ascii="GHEA Grapalat" w:hAnsi="GHEA Grapalat"/>
          <w:sz w:val="20"/>
          <w:szCs w:val="20"/>
          <w:lang w:val="hy-AM"/>
        </w:rPr>
      </w:pPr>
      <w:r w:rsidRPr="00CD1FDD">
        <w:rPr>
          <w:rFonts w:ascii="GHEA Grapalat" w:hAnsi="GHEA Grapalat" w:cs="Sylfaen"/>
          <w:sz w:val="20"/>
          <w:szCs w:val="20"/>
          <w:lang w:val="hy-AM"/>
        </w:rPr>
        <w:t>ուսումնական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պրակտիկան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վարող</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արտադրական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ուսուցման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վարպետը պետք է ունենա տվյալ մասնագիտությամբ մասնագիտական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աշխատանքի</w:t>
      </w:r>
      <w:r w:rsidRPr="00CD1FDD">
        <w:rPr>
          <w:rFonts w:ascii="GHEA Grapalat" w:hAnsi="GHEA Grapalat"/>
          <w:sz w:val="20"/>
          <w:szCs w:val="20"/>
          <w:lang w:val="hy-AM"/>
        </w:rPr>
        <w:t xml:space="preserve"> </w:t>
      </w:r>
      <w:r w:rsidRPr="00CD1FDD">
        <w:rPr>
          <w:rFonts w:ascii="GHEA Grapalat" w:hAnsi="GHEA Grapalat" w:cs="Sylfaen"/>
          <w:sz w:val="20"/>
          <w:szCs w:val="20"/>
          <w:lang w:val="hy-AM"/>
        </w:rPr>
        <w:t>փորձ և մասնագիտական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կրթություն</w:t>
      </w:r>
      <w:r w:rsidRPr="00CD1FDD">
        <w:rPr>
          <w:rFonts w:ascii="GHEA Grapalat" w:hAnsi="GHEA Grapalat" w:cs="Arial Armenian"/>
          <w:sz w:val="20"/>
          <w:szCs w:val="20"/>
          <w:lang w:val="hy-AM"/>
        </w:rPr>
        <w:t>։</w:t>
      </w:r>
      <w:r w:rsidRPr="00CD1FDD">
        <w:rPr>
          <w:rFonts w:ascii="GHEA Grapalat" w:hAnsi="GHEA Grapalat"/>
          <w:sz w:val="20"/>
          <w:szCs w:val="20"/>
          <w:lang w:val="hy-AM"/>
        </w:rPr>
        <w:t xml:space="preserve"> </w:t>
      </w:r>
    </w:p>
    <w:p w14:paraId="788940B6" w14:textId="77777777" w:rsidR="00AF1F99" w:rsidRPr="00CD1FDD" w:rsidRDefault="00AF1F99" w:rsidP="00BC6437">
      <w:pPr>
        <w:numPr>
          <w:ilvl w:val="0"/>
          <w:numId w:val="35"/>
        </w:numPr>
        <w:tabs>
          <w:tab w:val="left" w:pos="851"/>
        </w:tabs>
        <w:spacing w:after="0" w:line="360" w:lineRule="auto"/>
        <w:ind w:hanging="153"/>
        <w:jc w:val="both"/>
        <w:rPr>
          <w:rFonts w:ascii="GHEA Grapalat" w:hAnsi="GHEA Grapalat"/>
          <w:sz w:val="20"/>
          <w:szCs w:val="20"/>
          <w:lang w:val="hy-AM"/>
        </w:rPr>
      </w:pPr>
      <w:r w:rsidRPr="00CD1FDD">
        <w:rPr>
          <w:rFonts w:ascii="GHEA Grapalat" w:hAnsi="GHEA Grapalat" w:cs="Sylfaen"/>
          <w:sz w:val="20"/>
          <w:szCs w:val="20"/>
          <w:lang w:val="hy-AM"/>
        </w:rPr>
        <w:t>արտադրական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և</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նախաավարտական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պրակտիկաները</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վարում</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է</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մասնագիտական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դասընթացի</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դասախոսը</w:t>
      </w:r>
      <w:r w:rsidRPr="00CD1FDD">
        <w:rPr>
          <w:rFonts w:ascii="GHEA Grapalat" w:hAnsi="GHEA Grapalat" w:cs="Arial Armenian"/>
          <w:sz w:val="20"/>
          <w:szCs w:val="20"/>
          <w:lang w:val="hy-AM"/>
        </w:rPr>
        <w:t>։</w:t>
      </w:r>
    </w:p>
    <w:p w14:paraId="44846D12" w14:textId="77777777" w:rsidR="00AF1F99" w:rsidRPr="00CD1FDD" w:rsidRDefault="00AF1F99" w:rsidP="00BC6437">
      <w:pPr>
        <w:numPr>
          <w:ilvl w:val="0"/>
          <w:numId w:val="1"/>
        </w:numPr>
        <w:spacing w:after="0" w:line="360" w:lineRule="auto"/>
        <w:jc w:val="both"/>
        <w:rPr>
          <w:rFonts w:ascii="GHEA Grapalat" w:hAnsi="GHEA Grapalat"/>
          <w:sz w:val="20"/>
          <w:szCs w:val="20"/>
          <w:lang w:val="hy-AM"/>
        </w:rPr>
      </w:pPr>
      <w:r w:rsidRPr="00CD1FDD">
        <w:rPr>
          <w:rFonts w:ascii="GHEA Grapalat" w:hAnsi="GHEA Grapalat" w:cs="Sylfaen"/>
          <w:sz w:val="20"/>
          <w:szCs w:val="20"/>
          <w:lang w:val="hy-AM"/>
        </w:rPr>
        <w:t>Միջին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մասնագիտական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կրթության</w:t>
      </w:r>
      <w:r w:rsidRPr="00CD1FDD">
        <w:rPr>
          <w:rFonts w:ascii="GHEA Grapalat" w:hAnsi="GHEA Grapalat"/>
          <w:sz w:val="20"/>
          <w:szCs w:val="20"/>
          <w:lang w:val="hy-AM"/>
        </w:rPr>
        <w:t xml:space="preserve"> </w:t>
      </w:r>
      <w:r w:rsidRPr="00CD1FDD">
        <w:rPr>
          <w:rFonts w:ascii="GHEA Grapalat" w:hAnsi="GHEA Grapalat" w:cs="Sylfaen"/>
          <w:noProof/>
          <w:sz w:val="20"/>
          <w:szCs w:val="20"/>
          <w:lang w:val="hy-AM"/>
        </w:rPr>
        <w:t xml:space="preserve">0912.02.5 </w:t>
      </w:r>
      <w:r w:rsidRPr="00CD1FDD">
        <w:rPr>
          <w:rFonts w:ascii="GHEA Grapalat" w:hAnsi="GHEA Grapalat" w:cs="GHEA Grapalat"/>
          <w:sz w:val="20"/>
          <w:szCs w:val="20"/>
          <w:lang w:val="hy-AM"/>
        </w:rPr>
        <w:t xml:space="preserve">Մանկաբարձական գործ </w:t>
      </w:r>
      <w:r w:rsidRPr="00CD1FDD">
        <w:rPr>
          <w:rFonts w:ascii="GHEA Grapalat" w:hAnsi="GHEA Grapalat" w:cs="Sylfaen"/>
          <w:sz w:val="20"/>
          <w:szCs w:val="20"/>
          <w:lang w:val="hy-AM"/>
        </w:rPr>
        <w:t>մասնագիտության</w:t>
      </w:r>
      <w:r w:rsidRPr="00CD1FDD">
        <w:rPr>
          <w:rFonts w:ascii="GHEA Grapalat" w:hAnsi="GHEA Grapalat"/>
          <w:sz w:val="20"/>
          <w:szCs w:val="20"/>
          <w:lang w:val="hy-AM"/>
        </w:rPr>
        <w:t xml:space="preserve"> </w:t>
      </w:r>
      <w:r w:rsidRPr="00CD1FDD">
        <w:rPr>
          <w:rFonts w:ascii="GHEA Grapalat" w:hAnsi="GHEA Grapalat" w:cs="Sylfaen"/>
          <w:noProof/>
          <w:sz w:val="20"/>
          <w:szCs w:val="20"/>
          <w:lang w:val="hy-AM"/>
        </w:rPr>
        <w:t xml:space="preserve">0912.02.01.5 </w:t>
      </w:r>
      <w:r w:rsidRPr="00CD1FDD">
        <w:rPr>
          <w:rFonts w:ascii="GHEA Grapalat" w:hAnsi="GHEA Grapalat" w:cs="GHEA Grapalat"/>
          <w:sz w:val="20"/>
          <w:szCs w:val="20"/>
          <w:lang w:val="hy-AM"/>
        </w:rPr>
        <w:t>«Մանկաբարձ»</w:t>
      </w:r>
      <w:r w:rsidRPr="00CD1FDD">
        <w:rPr>
          <w:rFonts w:ascii="GHEA Grapalat" w:hAnsi="GHEA Grapalat" w:cs="Sylfaen"/>
          <w:noProof/>
          <w:sz w:val="20"/>
          <w:szCs w:val="20"/>
          <w:lang w:val="hy-AM"/>
        </w:rPr>
        <w:t xml:space="preserve"> որակավորման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հիմնական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կրթական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ծրագիր</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իրականացնող</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հաստատության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ուսումնամեթոդական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ապահովության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նկատմամբ</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սահմանվում</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են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հետևյալ</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պահանջները</w:t>
      </w:r>
      <w:r w:rsidRPr="00CD1FDD">
        <w:rPr>
          <w:rFonts w:ascii="GHEA Grapalat" w:hAnsi="GHEA Grapalat"/>
          <w:sz w:val="20"/>
          <w:szCs w:val="20"/>
          <w:lang w:val="hy-AM"/>
        </w:rPr>
        <w:t>.</w:t>
      </w:r>
    </w:p>
    <w:p w14:paraId="27591532" w14:textId="77777777" w:rsidR="00AF1F99" w:rsidRPr="00CD1FDD" w:rsidRDefault="00AF1F99" w:rsidP="00BC6437">
      <w:pPr>
        <w:numPr>
          <w:ilvl w:val="0"/>
          <w:numId w:val="36"/>
        </w:numPr>
        <w:spacing w:after="0" w:line="360" w:lineRule="auto"/>
        <w:ind w:hanging="153"/>
        <w:jc w:val="both"/>
        <w:rPr>
          <w:rFonts w:ascii="GHEA Grapalat" w:hAnsi="GHEA Grapalat"/>
          <w:sz w:val="20"/>
          <w:szCs w:val="20"/>
          <w:lang w:val="hy-AM"/>
        </w:rPr>
      </w:pPr>
      <w:r w:rsidRPr="00CD1FDD">
        <w:rPr>
          <w:rFonts w:ascii="GHEA Grapalat" w:hAnsi="GHEA Grapalat"/>
          <w:sz w:val="20"/>
          <w:szCs w:val="20"/>
          <w:lang w:val="hy-AM"/>
        </w:rPr>
        <w:t xml:space="preserve"> հաստատությունը պետք է ունենա </w:t>
      </w:r>
      <w:r w:rsidRPr="00CD1FDD">
        <w:rPr>
          <w:rFonts w:ascii="GHEA Grapalat" w:hAnsi="GHEA Grapalat" w:cs="Sylfaen"/>
          <w:sz w:val="20"/>
          <w:szCs w:val="20"/>
          <w:lang w:val="hy-AM"/>
        </w:rPr>
        <w:t>մասնագիտության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ուսումնական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պլանով</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նախատեսված</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առարկաների</w:t>
      </w:r>
      <w:r w:rsidRPr="00CD1FDD">
        <w:rPr>
          <w:rFonts w:ascii="GHEA Grapalat" w:hAnsi="GHEA Grapalat"/>
          <w:sz w:val="20"/>
          <w:szCs w:val="20"/>
          <w:lang w:val="hy-AM"/>
        </w:rPr>
        <w:t xml:space="preserve"> </w:t>
      </w:r>
      <w:r w:rsidRPr="00CD1FDD">
        <w:rPr>
          <w:rFonts w:ascii="GHEA Grapalat" w:hAnsi="GHEA Grapalat" w:cs="Sylfaen"/>
          <w:sz w:val="20"/>
          <w:szCs w:val="20"/>
          <w:lang w:val="hy-AM"/>
        </w:rPr>
        <w:t>և</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մոդուլների</w:t>
      </w:r>
      <w:r w:rsidRPr="00CD1FDD">
        <w:rPr>
          <w:rFonts w:ascii="GHEA Grapalat" w:hAnsi="GHEA Grapalat"/>
          <w:sz w:val="20"/>
          <w:szCs w:val="20"/>
          <w:lang w:val="hy-AM"/>
        </w:rPr>
        <w:t xml:space="preserve"> ծրագրային բովանդակությանը համապատասխանող ուսումնական, մեթոդական և </w:t>
      </w:r>
      <w:r w:rsidRPr="00CD1FDD">
        <w:rPr>
          <w:rFonts w:ascii="GHEA Grapalat" w:hAnsi="GHEA Grapalat" w:cs="Sylfaen"/>
          <w:sz w:val="20"/>
          <w:szCs w:val="20"/>
          <w:lang w:val="hy-AM"/>
        </w:rPr>
        <w:t>տեղեկատվական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նյութեր</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գրադարանային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ֆոնդ</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տվյալների</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համակարգչային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բազա և այլն</w:t>
      </w:r>
      <w:r w:rsidRPr="00CD1FDD">
        <w:rPr>
          <w:rFonts w:ascii="GHEA Grapalat" w:hAnsi="GHEA Grapalat"/>
          <w:sz w:val="20"/>
          <w:szCs w:val="20"/>
          <w:lang w:val="hy-AM"/>
        </w:rPr>
        <w:t xml:space="preserve">), գնահատման և ատեստավորման նպատակով օգտագործվող նյութեր, ուսումնական գործընթացի արդյունավետ իրականացմանը նպաստող այլ նյութեր, ուղեցույցներ: </w:t>
      </w:r>
      <w:bookmarkStart w:id="5" w:name="_Toc155933262"/>
      <w:bookmarkStart w:id="6" w:name="_Toc178055396"/>
      <w:bookmarkStart w:id="7" w:name="_Toc218195595"/>
    </w:p>
    <w:p w14:paraId="1F8EE7D9" w14:textId="77777777" w:rsidR="00AF1F99" w:rsidRPr="00CD1FDD" w:rsidRDefault="00AF1F99" w:rsidP="00BC6437">
      <w:pPr>
        <w:numPr>
          <w:ilvl w:val="0"/>
          <w:numId w:val="1"/>
        </w:numPr>
        <w:spacing w:after="0" w:line="360" w:lineRule="auto"/>
        <w:jc w:val="both"/>
        <w:rPr>
          <w:rFonts w:ascii="GHEA Grapalat" w:hAnsi="GHEA Grapalat"/>
          <w:sz w:val="20"/>
          <w:szCs w:val="20"/>
          <w:lang w:val="hy-AM"/>
        </w:rPr>
      </w:pPr>
      <w:r w:rsidRPr="00CD1FDD">
        <w:rPr>
          <w:rFonts w:ascii="GHEA Grapalat" w:hAnsi="GHEA Grapalat" w:cs="Sylfaen"/>
          <w:sz w:val="20"/>
          <w:szCs w:val="20"/>
          <w:lang w:val="hy-AM"/>
        </w:rPr>
        <w:t>Միջին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մասնագիտական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կրթության</w:t>
      </w:r>
      <w:r w:rsidRPr="00CD1FDD">
        <w:rPr>
          <w:rFonts w:ascii="GHEA Grapalat" w:hAnsi="GHEA Grapalat"/>
          <w:sz w:val="20"/>
          <w:szCs w:val="20"/>
          <w:lang w:val="hy-AM"/>
        </w:rPr>
        <w:t xml:space="preserve"> </w:t>
      </w:r>
      <w:r w:rsidRPr="00CD1FDD">
        <w:rPr>
          <w:rFonts w:ascii="GHEA Grapalat" w:hAnsi="GHEA Grapalat" w:cs="Sylfaen"/>
          <w:noProof/>
          <w:sz w:val="20"/>
          <w:szCs w:val="20"/>
          <w:lang w:val="hy-AM"/>
        </w:rPr>
        <w:t xml:space="preserve">0912.02.5 </w:t>
      </w:r>
      <w:r w:rsidRPr="00CD1FDD">
        <w:rPr>
          <w:rFonts w:ascii="GHEA Grapalat" w:hAnsi="GHEA Grapalat" w:cs="GHEA Grapalat"/>
          <w:sz w:val="20"/>
          <w:szCs w:val="20"/>
          <w:lang w:val="hy-AM"/>
        </w:rPr>
        <w:t xml:space="preserve">Մանկաբարձական գործ </w:t>
      </w:r>
      <w:r w:rsidRPr="00CD1FDD">
        <w:rPr>
          <w:rFonts w:ascii="GHEA Grapalat" w:hAnsi="GHEA Grapalat" w:cs="Sylfaen"/>
          <w:sz w:val="20"/>
          <w:szCs w:val="20"/>
          <w:lang w:val="hy-AM"/>
        </w:rPr>
        <w:t>մասնագիտության</w:t>
      </w:r>
      <w:r w:rsidRPr="00CD1FDD">
        <w:rPr>
          <w:rFonts w:ascii="GHEA Grapalat" w:hAnsi="GHEA Grapalat"/>
          <w:sz w:val="20"/>
          <w:szCs w:val="20"/>
          <w:lang w:val="hy-AM"/>
        </w:rPr>
        <w:t xml:space="preserve"> </w:t>
      </w:r>
      <w:r w:rsidRPr="00CD1FDD">
        <w:rPr>
          <w:rFonts w:ascii="GHEA Grapalat" w:hAnsi="GHEA Grapalat" w:cs="Sylfaen"/>
          <w:noProof/>
          <w:sz w:val="20"/>
          <w:szCs w:val="20"/>
          <w:lang w:val="hy-AM"/>
        </w:rPr>
        <w:t xml:space="preserve">0912.02.01.5 </w:t>
      </w:r>
      <w:r w:rsidRPr="00CD1FDD">
        <w:rPr>
          <w:rFonts w:ascii="GHEA Grapalat" w:hAnsi="GHEA Grapalat" w:cs="GHEA Grapalat"/>
          <w:sz w:val="20"/>
          <w:szCs w:val="20"/>
          <w:lang w:val="hy-AM"/>
        </w:rPr>
        <w:t>«Մանկաբարձ»</w:t>
      </w:r>
      <w:r w:rsidRPr="00CD1FDD">
        <w:rPr>
          <w:rFonts w:ascii="GHEA Grapalat" w:hAnsi="GHEA Grapalat" w:cs="Sylfaen"/>
          <w:noProof/>
          <w:sz w:val="20"/>
          <w:szCs w:val="20"/>
          <w:lang w:val="hy-AM"/>
        </w:rPr>
        <w:t xml:space="preserve"> որակավորման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հիմնական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կրթական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ծրագիր</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իրականացնող</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հաստատության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նյութատեխնիկական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ապահովության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նկատմամբ</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պահանջները սահմանվում</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են</w:t>
      </w:r>
      <w:r w:rsidRPr="00CD1FDD">
        <w:rPr>
          <w:rFonts w:ascii="GHEA Grapalat" w:hAnsi="GHEA Grapalat"/>
          <w:sz w:val="20"/>
          <w:szCs w:val="20"/>
          <w:lang w:val="hy-AM"/>
        </w:rPr>
        <w:t xml:space="preserve"> ըստ ուսումնական </w:t>
      </w:r>
      <w:r w:rsidRPr="00CD1FDD">
        <w:rPr>
          <w:rFonts w:ascii="GHEA Grapalat" w:hAnsi="GHEA Grapalat"/>
          <w:sz w:val="20"/>
          <w:szCs w:val="20"/>
          <w:lang w:val="hy-AM"/>
        </w:rPr>
        <w:lastRenderedPageBreak/>
        <w:t>կաբինետների, լաբորատորիաների, արհեստանոցների, սպորտային համալիրի</w:t>
      </w:r>
      <w:bookmarkEnd w:id="5"/>
      <w:bookmarkEnd w:id="6"/>
      <w:bookmarkEnd w:id="7"/>
      <w:r w:rsidRPr="00CD1FDD">
        <w:rPr>
          <w:rFonts w:ascii="GHEA Grapalat" w:hAnsi="GHEA Grapalat"/>
          <w:sz w:val="20"/>
          <w:szCs w:val="20"/>
          <w:lang w:val="hy-AM"/>
        </w:rPr>
        <w:t xml:space="preserve">: Դրանց հագեցվածությունը որոշվում է ուսումնական ծրագրերի պահանջներին համապատասխան: </w:t>
      </w:r>
    </w:p>
    <w:p w14:paraId="48612AA7" w14:textId="77777777" w:rsidR="00AF1F99" w:rsidRPr="00CD1FDD" w:rsidRDefault="00AF1F99" w:rsidP="00BC6437">
      <w:pPr>
        <w:numPr>
          <w:ilvl w:val="0"/>
          <w:numId w:val="37"/>
        </w:numPr>
        <w:spacing w:after="0" w:line="360" w:lineRule="auto"/>
        <w:ind w:hanging="153"/>
        <w:jc w:val="both"/>
        <w:outlineLvl w:val="0"/>
        <w:rPr>
          <w:rFonts w:ascii="GHEA Grapalat" w:hAnsi="GHEA Grapalat"/>
          <w:sz w:val="20"/>
          <w:szCs w:val="20"/>
          <w:lang w:val="hy-AM"/>
        </w:rPr>
      </w:pPr>
      <w:bookmarkStart w:id="8" w:name="_Toc217360024"/>
      <w:bookmarkStart w:id="9" w:name="_Toc218195596"/>
      <w:r w:rsidRPr="00CD1FDD">
        <w:rPr>
          <w:rFonts w:ascii="GHEA Grapalat" w:hAnsi="GHEA Grapalat" w:cs="Sylfaen"/>
          <w:sz w:val="20"/>
          <w:szCs w:val="20"/>
          <w:lang w:val="hy-AM"/>
        </w:rPr>
        <w:t xml:space="preserve"> ՈՒսումնական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կաբինետների</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երաշխավորվող</w:t>
      </w:r>
      <w:r w:rsidRPr="00CD1FDD">
        <w:rPr>
          <w:rFonts w:ascii="GHEA Grapalat" w:hAnsi="GHEA Grapalat"/>
          <w:sz w:val="20"/>
          <w:szCs w:val="20"/>
          <w:lang w:val="hy-AM"/>
        </w:rPr>
        <w:t xml:space="preserve"> </w:t>
      </w:r>
      <w:r w:rsidRPr="00CD1FDD">
        <w:rPr>
          <w:rFonts w:ascii="GHEA Grapalat" w:hAnsi="GHEA Grapalat" w:cs="Sylfaen"/>
          <w:sz w:val="20"/>
          <w:szCs w:val="20"/>
          <w:lang w:val="hy-AM"/>
        </w:rPr>
        <w:t>ցանկը՝</w:t>
      </w:r>
      <w:bookmarkEnd w:id="8"/>
      <w:bookmarkEnd w:id="9"/>
    </w:p>
    <w:p w14:paraId="52AE12B2" w14:textId="77777777" w:rsidR="00AF1F99" w:rsidRPr="00CD1FDD" w:rsidRDefault="00AF1F99" w:rsidP="00AF1F99">
      <w:pPr>
        <w:autoSpaceDE w:val="0"/>
        <w:autoSpaceDN w:val="0"/>
        <w:adjustRightInd w:val="0"/>
        <w:spacing w:after="0" w:line="360" w:lineRule="auto"/>
        <w:ind w:left="720"/>
        <w:rPr>
          <w:rFonts w:ascii="GHEA Grapalat" w:hAnsi="GHEA Grapalat" w:cs="GHEA Grapalat"/>
          <w:sz w:val="20"/>
          <w:szCs w:val="20"/>
          <w:lang w:val="hy-AM"/>
        </w:rPr>
      </w:pPr>
      <w:r w:rsidRPr="00CD1FDD">
        <w:rPr>
          <w:rFonts w:ascii="GHEA Grapalat" w:hAnsi="GHEA Grapalat" w:cs="GHEA Grapalat"/>
          <w:sz w:val="20"/>
          <w:szCs w:val="20"/>
        </w:rPr>
        <w:t xml:space="preserve"> </w:t>
      </w:r>
      <w:r w:rsidRPr="00CD1FDD">
        <w:rPr>
          <w:rFonts w:ascii="GHEA Grapalat" w:hAnsi="GHEA Grapalat" w:cs="GHEA Grapalat"/>
          <w:sz w:val="20"/>
          <w:szCs w:val="20"/>
          <w:lang w:val="hy-AM"/>
        </w:rPr>
        <w:t>ա.</w:t>
      </w:r>
      <w:r w:rsidRPr="00CD1FDD">
        <w:rPr>
          <w:rFonts w:ascii="GHEA Grapalat" w:hAnsi="GHEA Grapalat" w:cs="GHEA Grapalat"/>
          <w:sz w:val="20"/>
          <w:szCs w:val="20"/>
        </w:rPr>
        <w:t xml:space="preserve"> </w:t>
      </w:r>
      <w:r w:rsidRPr="00CD1FDD">
        <w:rPr>
          <w:rFonts w:ascii="GHEA Grapalat" w:hAnsi="GHEA Grapalat" w:cs="GHEA Grapalat"/>
          <w:sz w:val="20"/>
          <w:szCs w:val="20"/>
          <w:lang w:val="hy-AM"/>
        </w:rPr>
        <w:t>լեզուների,</w:t>
      </w:r>
    </w:p>
    <w:p w14:paraId="7B10222F" w14:textId="77777777" w:rsidR="00AF1F99" w:rsidRPr="00CD1FDD" w:rsidRDefault="00AF1F99" w:rsidP="00AF1F99">
      <w:pPr>
        <w:autoSpaceDE w:val="0"/>
        <w:autoSpaceDN w:val="0"/>
        <w:adjustRightInd w:val="0"/>
        <w:spacing w:after="0" w:line="360" w:lineRule="auto"/>
        <w:ind w:left="720"/>
        <w:rPr>
          <w:rFonts w:ascii="GHEA Grapalat" w:hAnsi="GHEA Grapalat" w:cs="GHEA Grapalat"/>
          <w:sz w:val="20"/>
          <w:szCs w:val="20"/>
          <w:lang w:val="hy-AM"/>
        </w:rPr>
      </w:pPr>
      <w:r w:rsidRPr="00CD1FDD">
        <w:rPr>
          <w:rFonts w:ascii="GHEA Grapalat" w:hAnsi="GHEA Grapalat" w:cs="GHEA Grapalat"/>
          <w:sz w:val="20"/>
          <w:szCs w:val="20"/>
        </w:rPr>
        <w:t xml:space="preserve"> </w:t>
      </w:r>
      <w:r w:rsidRPr="00CD1FDD">
        <w:rPr>
          <w:rFonts w:ascii="GHEA Grapalat" w:hAnsi="GHEA Grapalat" w:cs="GHEA Grapalat"/>
          <w:sz w:val="20"/>
          <w:szCs w:val="20"/>
          <w:lang w:val="hy-AM"/>
        </w:rPr>
        <w:t>բ.</w:t>
      </w:r>
      <w:r w:rsidRPr="00CD1FDD">
        <w:rPr>
          <w:rFonts w:ascii="GHEA Grapalat" w:hAnsi="GHEA Grapalat" w:cs="GHEA Grapalat"/>
          <w:sz w:val="20"/>
          <w:szCs w:val="20"/>
        </w:rPr>
        <w:t xml:space="preserve"> </w:t>
      </w:r>
      <w:r w:rsidRPr="00CD1FDD">
        <w:rPr>
          <w:rFonts w:ascii="GHEA Grapalat" w:hAnsi="GHEA Grapalat" w:cs="GHEA Grapalat"/>
          <w:sz w:val="20"/>
          <w:szCs w:val="20"/>
          <w:lang w:val="hy-AM"/>
        </w:rPr>
        <w:t>սոցիալ-տնտեսագիտական դասընթացների,</w:t>
      </w:r>
    </w:p>
    <w:p w14:paraId="34FC5804" w14:textId="77777777" w:rsidR="00AF1F99" w:rsidRPr="00CD1FDD" w:rsidRDefault="00AF1F99" w:rsidP="00AF1F99">
      <w:pPr>
        <w:autoSpaceDE w:val="0"/>
        <w:autoSpaceDN w:val="0"/>
        <w:adjustRightInd w:val="0"/>
        <w:spacing w:after="0" w:line="360" w:lineRule="auto"/>
        <w:ind w:left="720"/>
        <w:rPr>
          <w:rFonts w:ascii="GHEA Grapalat" w:hAnsi="GHEA Grapalat" w:cs="GHEA Grapalat"/>
          <w:sz w:val="20"/>
          <w:szCs w:val="20"/>
          <w:lang w:val="hy-AM"/>
        </w:rPr>
      </w:pPr>
      <w:r w:rsidRPr="00CD1FDD">
        <w:rPr>
          <w:rFonts w:ascii="GHEA Grapalat" w:hAnsi="GHEA Grapalat" w:cs="GHEA Grapalat"/>
          <w:sz w:val="20"/>
          <w:szCs w:val="20"/>
        </w:rPr>
        <w:t xml:space="preserve"> </w:t>
      </w:r>
      <w:r w:rsidRPr="00CD1FDD">
        <w:rPr>
          <w:rFonts w:ascii="GHEA Grapalat" w:hAnsi="GHEA Grapalat" w:cs="GHEA Grapalat"/>
          <w:sz w:val="20"/>
          <w:szCs w:val="20"/>
          <w:lang w:val="hy-AM"/>
        </w:rPr>
        <w:t>գ.ուսուցման տեխնիկական միջոցների,</w:t>
      </w:r>
    </w:p>
    <w:p w14:paraId="4FC95D81" w14:textId="77777777" w:rsidR="00AF1F99" w:rsidRPr="00CD1FDD" w:rsidRDefault="00AF1F99" w:rsidP="00AF1F99">
      <w:pPr>
        <w:autoSpaceDE w:val="0"/>
        <w:autoSpaceDN w:val="0"/>
        <w:adjustRightInd w:val="0"/>
        <w:spacing w:after="0" w:line="360" w:lineRule="auto"/>
        <w:ind w:left="720"/>
        <w:rPr>
          <w:rFonts w:ascii="GHEA Grapalat" w:hAnsi="GHEA Grapalat" w:cs="GHEA Grapalat"/>
          <w:sz w:val="20"/>
          <w:szCs w:val="20"/>
          <w:lang w:val="hy-AM"/>
        </w:rPr>
      </w:pPr>
      <w:r w:rsidRPr="00CD1FDD">
        <w:rPr>
          <w:rFonts w:ascii="GHEA Grapalat" w:hAnsi="GHEA Grapalat" w:cs="GHEA Grapalat"/>
          <w:sz w:val="20"/>
          <w:szCs w:val="20"/>
        </w:rPr>
        <w:t xml:space="preserve"> </w:t>
      </w:r>
      <w:r w:rsidRPr="00CD1FDD">
        <w:rPr>
          <w:rFonts w:ascii="GHEA Grapalat" w:hAnsi="GHEA Grapalat" w:cs="GHEA Grapalat"/>
          <w:sz w:val="20"/>
          <w:szCs w:val="20"/>
          <w:lang w:val="hy-AM"/>
        </w:rPr>
        <w:t>դ. համակարգչային,</w:t>
      </w:r>
    </w:p>
    <w:p w14:paraId="7B1505B6" w14:textId="77777777" w:rsidR="00AF1F99" w:rsidRPr="00CD1FDD" w:rsidRDefault="00AF1F99" w:rsidP="00AF1F99">
      <w:pPr>
        <w:autoSpaceDE w:val="0"/>
        <w:autoSpaceDN w:val="0"/>
        <w:adjustRightInd w:val="0"/>
        <w:spacing w:after="0" w:line="360" w:lineRule="auto"/>
        <w:ind w:left="720"/>
        <w:rPr>
          <w:rFonts w:ascii="GHEA Grapalat" w:hAnsi="GHEA Grapalat" w:cs="GHEA Grapalat"/>
          <w:sz w:val="20"/>
          <w:szCs w:val="20"/>
        </w:rPr>
      </w:pPr>
      <w:r w:rsidRPr="00CD1FDD">
        <w:rPr>
          <w:rFonts w:ascii="GHEA Grapalat" w:hAnsi="GHEA Grapalat" w:cs="GHEA Grapalat"/>
          <w:sz w:val="20"/>
          <w:szCs w:val="20"/>
        </w:rPr>
        <w:t xml:space="preserve"> </w:t>
      </w:r>
      <w:r w:rsidRPr="00CD1FDD">
        <w:rPr>
          <w:rFonts w:ascii="GHEA Grapalat" w:hAnsi="GHEA Grapalat" w:cs="GHEA Grapalat"/>
          <w:sz w:val="20"/>
          <w:szCs w:val="20"/>
          <w:lang w:val="hy-AM"/>
        </w:rPr>
        <w:t>ե.</w:t>
      </w:r>
      <w:r w:rsidRPr="00CD1FDD">
        <w:rPr>
          <w:rFonts w:ascii="GHEA Grapalat" w:hAnsi="GHEA Grapalat" w:cs="GHEA Grapalat"/>
          <w:sz w:val="20"/>
          <w:szCs w:val="20"/>
        </w:rPr>
        <w:t xml:space="preserve"> հոգեբանության,</w:t>
      </w:r>
    </w:p>
    <w:p w14:paraId="70890DE0" w14:textId="77777777" w:rsidR="00AF1F99" w:rsidRPr="00CD1FDD" w:rsidRDefault="00AF1F99" w:rsidP="00AF1F99">
      <w:pPr>
        <w:autoSpaceDE w:val="0"/>
        <w:autoSpaceDN w:val="0"/>
        <w:adjustRightInd w:val="0"/>
        <w:spacing w:after="0" w:line="360" w:lineRule="auto"/>
        <w:ind w:left="720"/>
        <w:rPr>
          <w:rFonts w:ascii="GHEA Grapalat" w:hAnsi="GHEA Grapalat" w:cs="GHEA Grapalat"/>
          <w:sz w:val="20"/>
          <w:szCs w:val="20"/>
          <w:lang w:val="hy-AM"/>
        </w:rPr>
      </w:pPr>
      <w:r w:rsidRPr="00CD1FDD">
        <w:rPr>
          <w:rFonts w:ascii="GHEA Grapalat" w:hAnsi="GHEA Grapalat" w:cs="GHEA Grapalat"/>
          <w:sz w:val="20"/>
          <w:szCs w:val="20"/>
        </w:rPr>
        <w:t xml:space="preserve"> </w:t>
      </w:r>
      <w:r w:rsidRPr="00CD1FDD">
        <w:rPr>
          <w:rFonts w:ascii="GHEA Grapalat" w:hAnsi="GHEA Grapalat" w:cs="GHEA Grapalat"/>
          <w:sz w:val="20"/>
          <w:szCs w:val="20"/>
          <w:lang w:val="hy-AM"/>
        </w:rPr>
        <w:t>զ. թերապիայի,</w:t>
      </w:r>
    </w:p>
    <w:p w14:paraId="54E646D4" w14:textId="77777777" w:rsidR="00AF1F99" w:rsidRPr="00CD1FDD" w:rsidRDefault="00AF1F99" w:rsidP="00AF1F99">
      <w:pPr>
        <w:autoSpaceDE w:val="0"/>
        <w:autoSpaceDN w:val="0"/>
        <w:adjustRightInd w:val="0"/>
        <w:spacing w:after="0" w:line="360" w:lineRule="auto"/>
        <w:ind w:left="720"/>
        <w:rPr>
          <w:rFonts w:ascii="GHEA Grapalat" w:hAnsi="GHEA Grapalat" w:cs="GHEA Grapalat"/>
          <w:sz w:val="20"/>
          <w:szCs w:val="20"/>
          <w:lang w:val="hy-AM"/>
        </w:rPr>
      </w:pPr>
      <w:r w:rsidRPr="00CD1FDD">
        <w:rPr>
          <w:rFonts w:ascii="GHEA Grapalat" w:hAnsi="GHEA Grapalat" w:cs="GHEA Grapalat"/>
          <w:sz w:val="20"/>
          <w:szCs w:val="20"/>
        </w:rPr>
        <w:t xml:space="preserve"> </w:t>
      </w:r>
      <w:r w:rsidRPr="00CD1FDD">
        <w:rPr>
          <w:rFonts w:ascii="GHEA Grapalat" w:hAnsi="GHEA Grapalat" w:cs="GHEA Grapalat"/>
          <w:sz w:val="20"/>
          <w:szCs w:val="20"/>
          <w:lang w:val="hy-AM"/>
        </w:rPr>
        <w:t>է.</w:t>
      </w:r>
      <w:r w:rsidRPr="00CD1FDD">
        <w:rPr>
          <w:rFonts w:ascii="GHEA Grapalat" w:hAnsi="GHEA Grapalat" w:cs="GHEA Grapalat"/>
          <w:sz w:val="20"/>
          <w:szCs w:val="20"/>
        </w:rPr>
        <w:t xml:space="preserve"> </w:t>
      </w:r>
      <w:r w:rsidRPr="00CD1FDD">
        <w:rPr>
          <w:rFonts w:ascii="GHEA Grapalat" w:hAnsi="GHEA Grapalat" w:cs="GHEA Grapalat"/>
          <w:sz w:val="20"/>
          <w:szCs w:val="20"/>
          <w:lang w:val="hy-AM"/>
        </w:rPr>
        <w:t>վիրաբուժության,</w:t>
      </w:r>
    </w:p>
    <w:p w14:paraId="213827FB" w14:textId="77777777" w:rsidR="00AF1F99" w:rsidRPr="00CD1FDD" w:rsidRDefault="00AF1F99" w:rsidP="00AF1F99">
      <w:pPr>
        <w:autoSpaceDE w:val="0"/>
        <w:autoSpaceDN w:val="0"/>
        <w:adjustRightInd w:val="0"/>
        <w:spacing w:after="0" w:line="360" w:lineRule="auto"/>
        <w:ind w:left="720"/>
        <w:rPr>
          <w:rFonts w:ascii="GHEA Grapalat" w:hAnsi="GHEA Grapalat" w:cs="GHEA Grapalat"/>
          <w:sz w:val="20"/>
          <w:szCs w:val="20"/>
          <w:lang w:val="hy-AM"/>
        </w:rPr>
      </w:pPr>
      <w:r w:rsidRPr="00CD1FDD">
        <w:rPr>
          <w:rFonts w:ascii="GHEA Grapalat" w:hAnsi="GHEA Grapalat" w:cs="GHEA Grapalat"/>
          <w:sz w:val="20"/>
          <w:szCs w:val="20"/>
        </w:rPr>
        <w:t xml:space="preserve"> </w:t>
      </w:r>
      <w:r w:rsidRPr="00CD1FDD">
        <w:rPr>
          <w:rFonts w:ascii="GHEA Grapalat" w:hAnsi="GHEA Grapalat" w:cs="GHEA Grapalat"/>
          <w:sz w:val="20"/>
          <w:szCs w:val="20"/>
          <w:lang w:val="hy-AM"/>
        </w:rPr>
        <w:t>ը.</w:t>
      </w:r>
      <w:r w:rsidRPr="00CD1FDD">
        <w:rPr>
          <w:rFonts w:ascii="GHEA Grapalat" w:hAnsi="GHEA Grapalat" w:cs="GHEA Grapalat"/>
          <w:sz w:val="20"/>
          <w:szCs w:val="20"/>
        </w:rPr>
        <w:t xml:space="preserve"> </w:t>
      </w:r>
      <w:r w:rsidRPr="00CD1FDD">
        <w:rPr>
          <w:rFonts w:ascii="GHEA Grapalat" w:hAnsi="GHEA Grapalat" w:cs="GHEA Grapalat"/>
          <w:sz w:val="20"/>
          <w:szCs w:val="20"/>
          <w:lang w:val="hy-AM"/>
        </w:rPr>
        <w:t>մանկաբուժության,</w:t>
      </w:r>
    </w:p>
    <w:p w14:paraId="0262906B" w14:textId="77777777" w:rsidR="00AF1F99" w:rsidRPr="00CD1FDD" w:rsidRDefault="00AF1F99" w:rsidP="00AF1F99">
      <w:pPr>
        <w:autoSpaceDE w:val="0"/>
        <w:autoSpaceDN w:val="0"/>
        <w:adjustRightInd w:val="0"/>
        <w:spacing w:after="0" w:line="360" w:lineRule="auto"/>
        <w:ind w:left="720"/>
        <w:rPr>
          <w:rFonts w:ascii="GHEA Grapalat" w:hAnsi="GHEA Grapalat" w:cs="GHEA Grapalat"/>
          <w:sz w:val="20"/>
          <w:szCs w:val="20"/>
          <w:lang w:val="hy-AM"/>
        </w:rPr>
      </w:pPr>
      <w:r w:rsidRPr="00CD1FDD">
        <w:rPr>
          <w:rFonts w:ascii="GHEA Grapalat" w:hAnsi="GHEA Grapalat" w:cs="GHEA Grapalat"/>
          <w:sz w:val="20"/>
          <w:szCs w:val="20"/>
        </w:rPr>
        <w:t xml:space="preserve"> </w:t>
      </w:r>
      <w:r w:rsidRPr="00CD1FDD">
        <w:rPr>
          <w:rFonts w:ascii="GHEA Grapalat" w:hAnsi="GHEA Grapalat" w:cs="GHEA Grapalat"/>
          <w:sz w:val="20"/>
          <w:szCs w:val="20"/>
          <w:lang w:val="hy-AM"/>
        </w:rPr>
        <w:t>թ.</w:t>
      </w:r>
      <w:r w:rsidRPr="00CD1FDD">
        <w:rPr>
          <w:rFonts w:ascii="GHEA Grapalat" w:hAnsi="GHEA Grapalat" w:cs="GHEA Grapalat"/>
          <w:sz w:val="20"/>
          <w:szCs w:val="20"/>
        </w:rPr>
        <w:t xml:space="preserve"> </w:t>
      </w:r>
      <w:r w:rsidRPr="00CD1FDD">
        <w:rPr>
          <w:rFonts w:ascii="GHEA Grapalat" w:hAnsi="GHEA Grapalat" w:cs="GHEA Grapalat"/>
          <w:sz w:val="20"/>
          <w:szCs w:val="20"/>
          <w:lang w:val="hy-AM"/>
        </w:rPr>
        <w:t>մանկաբարձության,</w:t>
      </w:r>
    </w:p>
    <w:p w14:paraId="1A4B103F" w14:textId="77777777" w:rsidR="00AF1F99" w:rsidRPr="00CD1FDD" w:rsidRDefault="00AF1F99" w:rsidP="00AF1F99">
      <w:pPr>
        <w:autoSpaceDE w:val="0"/>
        <w:autoSpaceDN w:val="0"/>
        <w:adjustRightInd w:val="0"/>
        <w:spacing w:after="0" w:line="360" w:lineRule="auto"/>
        <w:ind w:left="720"/>
        <w:rPr>
          <w:rFonts w:ascii="GHEA Grapalat" w:hAnsi="GHEA Grapalat" w:cs="GHEA Grapalat"/>
          <w:sz w:val="20"/>
          <w:szCs w:val="20"/>
        </w:rPr>
      </w:pPr>
      <w:r w:rsidRPr="00CD1FDD">
        <w:rPr>
          <w:rFonts w:ascii="GHEA Grapalat" w:hAnsi="GHEA Grapalat" w:cs="GHEA Grapalat"/>
          <w:sz w:val="20"/>
          <w:szCs w:val="20"/>
        </w:rPr>
        <w:t xml:space="preserve"> </w:t>
      </w:r>
      <w:r w:rsidRPr="00CD1FDD">
        <w:rPr>
          <w:rFonts w:ascii="GHEA Grapalat" w:hAnsi="GHEA Grapalat" w:cs="GHEA Grapalat"/>
          <w:sz w:val="20"/>
          <w:szCs w:val="20"/>
          <w:lang w:val="hy-AM"/>
        </w:rPr>
        <w:t>ժ.</w:t>
      </w:r>
      <w:r w:rsidRPr="00CD1FDD">
        <w:rPr>
          <w:rFonts w:ascii="GHEA Grapalat" w:hAnsi="GHEA Grapalat" w:cs="GHEA Grapalat"/>
          <w:sz w:val="20"/>
          <w:szCs w:val="20"/>
        </w:rPr>
        <w:t xml:space="preserve"> </w:t>
      </w:r>
      <w:r w:rsidRPr="00CD1FDD">
        <w:rPr>
          <w:rFonts w:ascii="GHEA Grapalat" w:hAnsi="GHEA Grapalat" w:cs="GHEA Grapalat"/>
          <w:sz w:val="20"/>
          <w:szCs w:val="20"/>
          <w:lang w:val="hy-AM"/>
        </w:rPr>
        <w:t>գինեկոլոգիայի,</w:t>
      </w:r>
    </w:p>
    <w:p w14:paraId="4CBAFD48" w14:textId="77777777" w:rsidR="00AF1F99" w:rsidRPr="00CD1FDD" w:rsidRDefault="00AF1F99" w:rsidP="00AF1F99">
      <w:pPr>
        <w:autoSpaceDE w:val="0"/>
        <w:autoSpaceDN w:val="0"/>
        <w:adjustRightInd w:val="0"/>
        <w:spacing w:after="0" w:line="360" w:lineRule="auto"/>
        <w:ind w:left="720"/>
        <w:rPr>
          <w:rFonts w:ascii="GHEA Grapalat" w:hAnsi="GHEA Grapalat" w:cs="GHEA Grapalat"/>
          <w:sz w:val="20"/>
          <w:szCs w:val="20"/>
          <w:lang w:val="hy-AM"/>
        </w:rPr>
      </w:pPr>
      <w:r w:rsidRPr="00CD1FDD">
        <w:rPr>
          <w:rFonts w:ascii="GHEA Grapalat" w:hAnsi="GHEA Grapalat" w:cs="GHEA Grapalat"/>
          <w:sz w:val="20"/>
          <w:szCs w:val="20"/>
        </w:rPr>
        <w:t xml:space="preserve"> </w:t>
      </w:r>
      <w:r w:rsidRPr="00CD1FDD">
        <w:rPr>
          <w:rFonts w:ascii="GHEA Grapalat" w:hAnsi="GHEA Grapalat" w:cs="GHEA Grapalat"/>
          <w:sz w:val="20"/>
          <w:szCs w:val="20"/>
          <w:lang w:val="hy-AM"/>
        </w:rPr>
        <w:t>ժա.</w:t>
      </w:r>
      <w:r w:rsidRPr="00CD1FDD">
        <w:rPr>
          <w:rFonts w:ascii="GHEA Grapalat" w:hAnsi="GHEA Grapalat" w:cs="GHEA Grapalat"/>
          <w:sz w:val="20"/>
          <w:szCs w:val="20"/>
        </w:rPr>
        <w:t xml:space="preserve"> </w:t>
      </w:r>
      <w:r w:rsidRPr="00CD1FDD">
        <w:rPr>
          <w:rFonts w:ascii="GHEA Grapalat" w:hAnsi="GHEA Grapalat" w:cs="GHEA Grapalat"/>
          <w:sz w:val="20"/>
          <w:szCs w:val="20"/>
          <w:lang w:val="hy-AM"/>
        </w:rPr>
        <w:t>քույրական գործի հիմունքների,</w:t>
      </w:r>
    </w:p>
    <w:p w14:paraId="3C938D12" w14:textId="77777777" w:rsidR="00AF1F99" w:rsidRPr="00CD1FDD" w:rsidRDefault="00AF1F99" w:rsidP="00AF1F99">
      <w:pPr>
        <w:autoSpaceDE w:val="0"/>
        <w:autoSpaceDN w:val="0"/>
        <w:adjustRightInd w:val="0"/>
        <w:spacing w:after="0" w:line="360" w:lineRule="auto"/>
        <w:ind w:left="720"/>
        <w:rPr>
          <w:rFonts w:ascii="GHEA Grapalat" w:hAnsi="GHEA Grapalat" w:cs="GHEA Grapalat"/>
          <w:sz w:val="20"/>
          <w:szCs w:val="20"/>
        </w:rPr>
      </w:pPr>
      <w:r w:rsidRPr="00CD1FDD">
        <w:rPr>
          <w:rFonts w:ascii="GHEA Grapalat" w:hAnsi="GHEA Grapalat" w:cs="GHEA Grapalat"/>
          <w:sz w:val="20"/>
          <w:szCs w:val="20"/>
        </w:rPr>
        <w:t xml:space="preserve"> </w:t>
      </w:r>
      <w:r w:rsidRPr="00CD1FDD">
        <w:rPr>
          <w:rFonts w:ascii="GHEA Grapalat" w:hAnsi="GHEA Grapalat" w:cs="GHEA Grapalat"/>
          <w:sz w:val="20"/>
          <w:szCs w:val="20"/>
          <w:lang w:val="hy-AM"/>
        </w:rPr>
        <w:t>ժբ.</w:t>
      </w:r>
      <w:r w:rsidRPr="00CD1FDD">
        <w:rPr>
          <w:rFonts w:ascii="GHEA Grapalat" w:hAnsi="GHEA Grapalat" w:cs="GHEA Grapalat"/>
          <w:sz w:val="20"/>
          <w:szCs w:val="20"/>
        </w:rPr>
        <w:t xml:space="preserve"> ընդհանուր բնագիտական </w:t>
      </w:r>
      <w:r w:rsidRPr="00CD1FDD">
        <w:rPr>
          <w:rFonts w:ascii="GHEA Grapalat" w:hAnsi="GHEA Grapalat" w:cs="GHEA Grapalat"/>
          <w:sz w:val="20"/>
          <w:szCs w:val="20"/>
          <w:lang w:val="hy-AM"/>
        </w:rPr>
        <w:t>առարկաների,</w:t>
      </w:r>
    </w:p>
    <w:p w14:paraId="0397C42F" w14:textId="77777777" w:rsidR="00AF1F99" w:rsidRPr="00CD1FDD" w:rsidRDefault="00AF1F99" w:rsidP="00AF1F99">
      <w:pPr>
        <w:autoSpaceDE w:val="0"/>
        <w:autoSpaceDN w:val="0"/>
        <w:adjustRightInd w:val="0"/>
        <w:spacing w:after="0" w:line="360" w:lineRule="auto"/>
        <w:ind w:left="720"/>
        <w:rPr>
          <w:rFonts w:ascii="GHEA Grapalat" w:hAnsi="GHEA Grapalat" w:cs="GHEA Grapalat"/>
          <w:sz w:val="20"/>
          <w:szCs w:val="20"/>
          <w:lang w:val="hy-AM"/>
        </w:rPr>
      </w:pPr>
      <w:r w:rsidRPr="00CD1FDD">
        <w:rPr>
          <w:rFonts w:ascii="GHEA Grapalat" w:hAnsi="GHEA Grapalat" w:cs="GHEA Grapalat"/>
          <w:sz w:val="20"/>
          <w:szCs w:val="20"/>
        </w:rPr>
        <w:t xml:space="preserve"> </w:t>
      </w:r>
      <w:r w:rsidRPr="00CD1FDD">
        <w:rPr>
          <w:rFonts w:ascii="GHEA Grapalat" w:hAnsi="GHEA Grapalat" w:cs="GHEA Grapalat"/>
          <w:sz w:val="20"/>
          <w:szCs w:val="20"/>
          <w:lang w:val="hy-AM"/>
        </w:rPr>
        <w:t>ժգ. նեղ մասնագիտական առարկաների,</w:t>
      </w:r>
    </w:p>
    <w:p w14:paraId="704DEDFA" w14:textId="77777777" w:rsidR="00AF1F99" w:rsidRPr="00CD1FDD" w:rsidRDefault="00AF1F99" w:rsidP="00AF1F99">
      <w:pPr>
        <w:autoSpaceDE w:val="0"/>
        <w:autoSpaceDN w:val="0"/>
        <w:adjustRightInd w:val="0"/>
        <w:spacing w:after="0" w:line="360" w:lineRule="auto"/>
        <w:ind w:left="720"/>
        <w:rPr>
          <w:rFonts w:ascii="GHEA Grapalat" w:hAnsi="GHEA Grapalat" w:cs="GHEA Grapalat"/>
          <w:sz w:val="20"/>
          <w:szCs w:val="20"/>
          <w:lang w:val="hy-AM"/>
        </w:rPr>
      </w:pPr>
      <w:r w:rsidRPr="00CD1FDD">
        <w:rPr>
          <w:rFonts w:ascii="GHEA Grapalat" w:hAnsi="GHEA Grapalat" w:cs="GHEA Grapalat"/>
          <w:sz w:val="20"/>
          <w:szCs w:val="20"/>
        </w:rPr>
        <w:t xml:space="preserve"> </w:t>
      </w:r>
      <w:r w:rsidRPr="00CD1FDD">
        <w:rPr>
          <w:rFonts w:ascii="GHEA Grapalat" w:hAnsi="GHEA Grapalat" w:cs="GHEA Grapalat"/>
          <w:sz w:val="20"/>
          <w:szCs w:val="20"/>
          <w:lang w:val="hy-AM"/>
        </w:rPr>
        <w:t>ժդ. աղետների բժշկության,</w:t>
      </w:r>
      <w:r w:rsidRPr="00CD1FDD">
        <w:rPr>
          <w:rFonts w:ascii="GHEA Grapalat" w:hAnsi="GHEA Grapalat" w:cs="GHEA Grapalat"/>
          <w:sz w:val="20"/>
          <w:szCs w:val="20"/>
        </w:rPr>
        <w:t xml:space="preserve"> </w:t>
      </w:r>
      <w:r w:rsidRPr="00CD1FDD">
        <w:rPr>
          <w:rFonts w:ascii="GHEA Grapalat" w:hAnsi="GHEA Grapalat" w:cs="GHEA Grapalat"/>
          <w:sz w:val="20"/>
          <w:szCs w:val="20"/>
          <w:lang w:val="hy-AM"/>
        </w:rPr>
        <w:t>քաղպաշտպանության</w:t>
      </w:r>
      <w:r w:rsidRPr="00CD1FDD">
        <w:rPr>
          <w:rFonts w:ascii="GHEA Grapalat" w:hAnsi="GHEA Grapalat" w:cs="GHEA Grapalat"/>
          <w:sz w:val="20"/>
          <w:szCs w:val="20"/>
        </w:rPr>
        <w:t xml:space="preserve">, </w:t>
      </w:r>
    </w:p>
    <w:p w14:paraId="78AF84C8" w14:textId="77777777" w:rsidR="00AF1F99" w:rsidRPr="00CD1FDD" w:rsidRDefault="00AF1F99" w:rsidP="00AF1F99">
      <w:pPr>
        <w:autoSpaceDE w:val="0"/>
        <w:autoSpaceDN w:val="0"/>
        <w:adjustRightInd w:val="0"/>
        <w:spacing w:after="0" w:line="360" w:lineRule="auto"/>
        <w:ind w:left="720"/>
        <w:rPr>
          <w:rFonts w:ascii="GHEA Grapalat" w:hAnsi="GHEA Grapalat" w:cs="GHEA Grapalat"/>
          <w:sz w:val="20"/>
          <w:szCs w:val="20"/>
        </w:rPr>
      </w:pPr>
      <w:r w:rsidRPr="00CD1FDD">
        <w:rPr>
          <w:rFonts w:ascii="GHEA Grapalat" w:hAnsi="GHEA Grapalat" w:cs="GHEA Grapalat"/>
          <w:sz w:val="20"/>
          <w:szCs w:val="20"/>
        </w:rPr>
        <w:t xml:space="preserve"> ժե.</w:t>
      </w:r>
      <w:r w:rsidRPr="00CD1FDD">
        <w:rPr>
          <w:rFonts w:ascii="GHEA Grapalat" w:hAnsi="GHEA Grapalat" w:cs="GHEA Grapalat"/>
          <w:sz w:val="20"/>
          <w:szCs w:val="20"/>
          <w:lang w:val="hy-AM"/>
        </w:rPr>
        <w:t xml:space="preserve"> վերակենդանացման,</w:t>
      </w:r>
      <w:r w:rsidRPr="00CD1FDD">
        <w:rPr>
          <w:rFonts w:ascii="GHEA Grapalat" w:hAnsi="GHEA Grapalat" w:cs="GHEA Grapalat"/>
          <w:sz w:val="20"/>
          <w:szCs w:val="20"/>
        </w:rPr>
        <w:t xml:space="preserve"> </w:t>
      </w:r>
      <w:r w:rsidRPr="00CD1FDD">
        <w:rPr>
          <w:rFonts w:ascii="GHEA Grapalat" w:hAnsi="GHEA Grapalat" w:cs="GHEA Grapalat"/>
          <w:sz w:val="20"/>
          <w:szCs w:val="20"/>
          <w:lang w:val="hy-AM"/>
        </w:rPr>
        <w:t>ինտենսիվ թերապիայի</w:t>
      </w:r>
      <w:r w:rsidRPr="00CD1FDD">
        <w:rPr>
          <w:rFonts w:ascii="GHEA Grapalat" w:hAnsi="GHEA Grapalat" w:cs="GHEA Grapalat"/>
          <w:sz w:val="20"/>
          <w:szCs w:val="20"/>
        </w:rPr>
        <w:t>,</w:t>
      </w:r>
    </w:p>
    <w:p w14:paraId="0085DB54" w14:textId="77777777" w:rsidR="00AF1F99" w:rsidRPr="00CD1FDD" w:rsidRDefault="00AF1F99" w:rsidP="00AF1F99">
      <w:pPr>
        <w:autoSpaceDE w:val="0"/>
        <w:autoSpaceDN w:val="0"/>
        <w:adjustRightInd w:val="0"/>
        <w:spacing w:after="0" w:line="360" w:lineRule="auto"/>
        <w:ind w:left="720"/>
        <w:rPr>
          <w:rFonts w:ascii="GHEA Grapalat" w:hAnsi="GHEA Grapalat" w:cs="GHEA Grapalat"/>
          <w:sz w:val="20"/>
          <w:szCs w:val="20"/>
        </w:rPr>
      </w:pPr>
      <w:r w:rsidRPr="00CD1FDD">
        <w:rPr>
          <w:rFonts w:ascii="GHEA Grapalat" w:hAnsi="GHEA Grapalat" w:cs="GHEA Grapalat"/>
          <w:sz w:val="20"/>
          <w:szCs w:val="20"/>
        </w:rPr>
        <w:t xml:space="preserve"> ժզ. </w:t>
      </w:r>
      <w:r w:rsidRPr="00CD1FDD">
        <w:rPr>
          <w:rFonts w:ascii="GHEA Grapalat" w:hAnsi="GHEA Grapalat" w:cs="GHEA Grapalat"/>
          <w:sz w:val="20"/>
          <w:szCs w:val="20"/>
          <w:lang w:val="hy-AM"/>
        </w:rPr>
        <w:t>վարակիչ հիվանդությունների,</w:t>
      </w:r>
    </w:p>
    <w:p w14:paraId="2A3BE3EF" w14:textId="77777777" w:rsidR="00AF1F99" w:rsidRPr="00CD1FDD" w:rsidRDefault="00AF1F99" w:rsidP="00BC6437">
      <w:pPr>
        <w:numPr>
          <w:ilvl w:val="0"/>
          <w:numId w:val="36"/>
        </w:numPr>
        <w:tabs>
          <w:tab w:val="left" w:pos="826"/>
        </w:tabs>
        <w:spacing w:after="0" w:line="360" w:lineRule="auto"/>
        <w:ind w:hanging="153"/>
        <w:jc w:val="both"/>
        <w:outlineLvl w:val="0"/>
        <w:rPr>
          <w:rFonts w:ascii="GHEA Grapalat" w:hAnsi="GHEA Grapalat"/>
          <w:sz w:val="20"/>
          <w:szCs w:val="20"/>
          <w:lang w:val="hy-AM"/>
        </w:rPr>
      </w:pPr>
      <w:bookmarkStart w:id="10" w:name="_Toc217360025"/>
      <w:bookmarkStart w:id="11" w:name="_Toc218195597"/>
      <w:r w:rsidRPr="00CD1FDD">
        <w:rPr>
          <w:rFonts w:ascii="GHEA Grapalat" w:hAnsi="GHEA Grapalat" w:cs="Sylfaen"/>
          <w:sz w:val="20"/>
          <w:szCs w:val="20"/>
          <w:lang w:val="hy-AM"/>
        </w:rPr>
        <w:t>ՈՒսումնական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լաբորատորիաների</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երաշխավորվող</w:t>
      </w:r>
      <w:r w:rsidRPr="00CD1FDD">
        <w:rPr>
          <w:rFonts w:ascii="GHEA Grapalat" w:hAnsi="GHEA Grapalat"/>
          <w:sz w:val="20"/>
          <w:szCs w:val="20"/>
          <w:lang w:val="hy-AM"/>
        </w:rPr>
        <w:t xml:space="preserve"> </w:t>
      </w:r>
      <w:r w:rsidRPr="00CD1FDD">
        <w:rPr>
          <w:rFonts w:ascii="GHEA Grapalat" w:hAnsi="GHEA Grapalat" w:cs="Sylfaen"/>
          <w:sz w:val="20"/>
          <w:szCs w:val="20"/>
          <w:lang w:val="hy-AM"/>
        </w:rPr>
        <w:t>ցանկը՝</w:t>
      </w:r>
      <w:bookmarkEnd w:id="10"/>
      <w:bookmarkEnd w:id="11"/>
    </w:p>
    <w:p w14:paraId="56A40710" w14:textId="77777777" w:rsidR="00AF1F99" w:rsidRPr="00CD1FDD" w:rsidRDefault="00AF1F99" w:rsidP="00AF1F99">
      <w:pPr>
        <w:autoSpaceDE w:val="0"/>
        <w:autoSpaceDN w:val="0"/>
        <w:adjustRightInd w:val="0"/>
        <w:spacing w:after="0" w:line="360" w:lineRule="auto"/>
        <w:ind w:left="720"/>
        <w:rPr>
          <w:rFonts w:ascii="GHEA Grapalat" w:hAnsi="GHEA Grapalat" w:cs="GHEA Grapalat"/>
          <w:sz w:val="20"/>
          <w:szCs w:val="20"/>
          <w:lang w:val="hy-AM"/>
        </w:rPr>
      </w:pPr>
      <w:r w:rsidRPr="00CD1FDD">
        <w:rPr>
          <w:rFonts w:ascii="GHEA Grapalat" w:hAnsi="GHEA Grapalat" w:cs="GHEA Grapalat"/>
          <w:sz w:val="20"/>
          <w:szCs w:val="20"/>
          <w:lang w:val="hy-AM"/>
        </w:rPr>
        <w:t xml:space="preserve"> ա. մարդու անատոմիայի, ֆիզիոլոգիայի և պաթոլոգիայի,</w:t>
      </w:r>
    </w:p>
    <w:p w14:paraId="6DAFE1D7" w14:textId="77777777" w:rsidR="00AF1F99" w:rsidRPr="00CD1FDD" w:rsidRDefault="00AF1F99" w:rsidP="00AF1F99">
      <w:pPr>
        <w:autoSpaceDE w:val="0"/>
        <w:autoSpaceDN w:val="0"/>
        <w:adjustRightInd w:val="0"/>
        <w:spacing w:after="0" w:line="360" w:lineRule="auto"/>
        <w:ind w:left="720"/>
        <w:rPr>
          <w:rFonts w:ascii="GHEA Grapalat" w:hAnsi="GHEA Grapalat" w:cs="GHEA Grapalat"/>
          <w:sz w:val="20"/>
          <w:szCs w:val="20"/>
          <w:lang w:val="hy-AM"/>
        </w:rPr>
      </w:pPr>
      <w:r w:rsidRPr="00CD1FDD">
        <w:rPr>
          <w:rFonts w:ascii="GHEA Grapalat" w:hAnsi="GHEA Grapalat" w:cs="GHEA Grapalat"/>
          <w:sz w:val="20"/>
          <w:szCs w:val="20"/>
          <w:lang w:val="hy-AM"/>
        </w:rPr>
        <w:t xml:space="preserve"> բ. հիգիենայի և մարդու էկոլոգիայի,</w:t>
      </w:r>
    </w:p>
    <w:p w14:paraId="0F77E25B" w14:textId="77777777" w:rsidR="00AF1F99" w:rsidRPr="00CD1FDD" w:rsidRDefault="00AF1F99" w:rsidP="00AF1F99">
      <w:pPr>
        <w:autoSpaceDE w:val="0"/>
        <w:autoSpaceDN w:val="0"/>
        <w:adjustRightInd w:val="0"/>
        <w:spacing w:after="0" w:line="360" w:lineRule="auto"/>
        <w:ind w:left="720"/>
        <w:rPr>
          <w:rFonts w:ascii="GHEA Grapalat" w:hAnsi="GHEA Grapalat" w:cs="GHEA Grapalat"/>
          <w:sz w:val="20"/>
          <w:szCs w:val="20"/>
          <w:lang w:val="hy-AM"/>
        </w:rPr>
      </w:pPr>
      <w:r w:rsidRPr="00CD1FDD">
        <w:rPr>
          <w:rFonts w:ascii="GHEA Grapalat" w:hAnsi="GHEA Grapalat" w:cs="GHEA Grapalat"/>
          <w:sz w:val="20"/>
          <w:szCs w:val="20"/>
          <w:lang w:val="hy-AM"/>
        </w:rPr>
        <w:t xml:space="preserve"> գ. մանրէաբանության, իմունաբանության, վիրուսաբանության,</w:t>
      </w:r>
    </w:p>
    <w:p w14:paraId="05336A3F" w14:textId="77777777" w:rsidR="00AF1F99" w:rsidRPr="00CD1FDD" w:rsidRDefault="00AF1F99" w:rsidP="00AF1F99">
      <w:pPr>
        <w:autoSpaceDE w:val="0"/>
        <w:autoSpaceDN w:val="0"/>
        <w:adjustRightInd w:val="0"/>
        <w:spacing w:after="0" w:line="360" w:lineRule="auto"/>
        <w:ind w:left="720"/>
        <w:rPr>
          <w:rFonts w:ascii="GHEA Grapalat" w:hAnsi="GHEA Grapalat" w:cs="GHEA Grapalat"/>
          <w:sz w:val="20"/>
          <w:szCs w:val="20"/>
          <w:lang w:val="hy-AM"/>
        </w:rPr>
      </w:pPr>
      <w:r w:rsidRPr="00CD1FDD">
        <w:rPr>
          <w:rFonts w:ascii="GHEA Grapalat" w:hAnsi="GHEA Grapalat" w:cs="GHEA Grapalat"/>
          <w:sz w:val="20"/>
          <w:szCs w:val="20"/>
          <w:lang w:val="hy-AM"/>
        </w:rPr>
        <w:t xml:space="preserve"> դ. դեղաբանության:</w:t>
      </w:r>
    </w:p>
    <w:p w14:paraId="207F944F" w14:textId="77777777" w:rsidR="00AF1F99" w:rsidRPr="00CD1FDD" w:rsidRDefault="00AF1F99" w:rsidP="00BC6437">
      <w:pPr>
        <w:numPr>
          <w:ilvl w:val="0"/>
          <w:numId w:val="36"/>
        </w:numPr>
        <w:tabs>
          <w:tab w:val="left" w:pos="851"/>
        </w:tabs>
        <w:spacing w:after="0" w:line="360" w:lineRule="auto"/>
        <w:ind w:hanging="153"/>
        <w:jc w:val="both"/>
        <w:outlineLvl w:val="0"/>
        <w:rPr>
          <w:rFonts w:ascii="GHEA Grapalat" w:hAnsi="GHEA Grapalat"/>
          <w:sz w:val="20"/>
          <w:szCs w:val="20"/>
          <w:lang w:val="hy-AM"/>
        </w:rPr>
      </w:pPr>
      <w:bookmarkStart w:id="12" w:name="_Toc217360029"/>
      <w:bookmarkStart w:id="13" w:name="_Toc218195599"/>
      <w:r w:rsidRPr="00CD1FDD">
        <w:rPr>
          <w:rFonts w:ascii="GHEA Grapalat" w:hAnsi="GHEA Grapalat" w:cs="Sylfaen"/>
          <w:sz w:val="20"/>
          <w:szCs w:val="20"/>
          <w:lang w:val="hy-AM"/>
        </w:rPr>
        <w:t>Սպորտային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համալիր՝</w:t>
      </w:r>
      <w:bookmarkEnd w:id="12"/>
      <w:bookmarkEnd w:id="13"/>
    </w:p>
    <w:p w14:paraId="59694EA0" w14:textId="77777777" w:rsidR="00AF1F99" w:rsidRPr="00CD1FDD" w:rsidRDefault="00AF1F99" w:rsidP="00AF1F99">
      <w:pPr>
        <w:spacing w:after="0" w:line="360" w:lineRule="auto"/>
        <w:ind w:firstLine="720"/>
        <w:jc w:val="both"/>
        <w:rPr>
          <w:rFonts w:ascii="GHEA Grapalat" w:hAnsi="GHEA Grapalat"/>
          <w:sz w:val="20"/>
          <w:szCs w:val="20"/>
          <w:lang w:val="hy-AM"/>
        </w:rPr>
      </w:pPr>
      <w:r w:rsidRPr="00CD1FDD">
        <w:rPr>
          <w:rFonts w:ascii="GHEA Grapalat" w:hAnsi="GHEA Grapalat"/>
          <w:sz w:val="20"/>
          <w:szCs w:val="20"/>
        </w:rPr>
        <w:t xml:space="preserve"> </w:t>
      </w:r>
      <w:r w:rsidRPr="00CD1FDD">
        <w:rPr>
          <w:rFonts w:ascii="GHEA Grapalat" w:hAnsi="GHEA Grapalat" w:cs="Sylfaen"/>
          <w:sz w:val="20"/>
          <w:szCs w:val="20"/>
        </w:rPr>
        <w:t>ա</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մարզադահլիճ</w:t>
      </w:r>
      <w:r w:rsidRPr="00CD1FDD">
        <w:rPr>
          <w:rFonts w:ascii="GHEA Grapalat" w:hAnsi="GHEA Grapalat"/>
          <w:sz w:val="20"/>
          <w:szCs w:val="20"/>
          <w:lang w:val="hy-AM"/>
        </w:rPr>
        <w:t>,</w:t>
      </w:r>
    </w:p>
    <w:p w14:paraId="37FA253F" w14:textId="77777777" w:rsidR="00AF1F99" w:rsidRPr="00CD1FDD" w:rsidRDefault="00AF1F99" w:rsidP="00AF1F99">
      <w:pPr>
        <w:spacing w:after="0" w:line="360" w:lineRule="auto"/>
        <w:ind w:firstLine="720"/>
        <w:jc w:val="both"/>
        <w:rPr>
          <w:rFonts w:ascii="GHEA Grapalat" w:hAnsi="GHEA Grapalat"/>
          <w:sz w:val="20"/>
          <w:szCs w:val="20"/>
        </w:rPr>
      </w:pPr>
      <w:r w:rsidRPr="00CD1FDD">
        <w:rPr>
          <w:rFonts w:ascii="GHEA Grapalat" w:hAnsi="GHEA Grapalat"/>
          <w:sz w:val="20"/>
          <w:szCs w:val="20"/>
          <w:lang w:val="hy-AM"/>
        </w:rPr>
        <w:t xml:space="preserve"> </w:t>
      </w:r>
      <w:r w:rsidRPr="00CD1FDD">
        <w:rPr>
          <w:rFonts w:ascii="GHEA Grapalat" w:hAnsi="GHEA Grapalat" w:cs="Sylfaen"/>
          <w:sz w:val="20"/>
          <w:szCs w:val="20"/>
        </w:rPr>
        <w:t>բ</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մարզահրապարակ</w:t>
      </w:r>
      <w:r>
        <w:rPr>
          <w:rFonts w:ascii="GHEA Grapalat" w:hAnsi="GHEA Grapalat"/>
          <w:sz w:val="20"/>
          <w:szCs w:val="20"/>
          <w:lang w:val="hy-AM"/>
        </w:rPr>
        <w:t>։</w:t>
      </w:r>
    </w:p>
    <w:p w14:paraId="1273A28E" w14:textId="77777777" w:rsidR="00AF1F99" w:rsidRPr="00CD1FDD" w:rsidRDefault="00AF1F99" w:rsidP="00AF1F99">
      <w:pPr>
        <w:spacing w:after="0" w:line="360" w:lineRule="auto"/>
        <w:jc w:val="both"/>
        <w:rPr>
          <w:rFonts w:ascii="GHEA Grapalat" w:hAnsi="GHEA Grapalat"/>
          <w:sz w:val="20"/>
          <w:szCs w:val="20"/>
          <w:lang w:val="hy-AM"/>
        </w:rPr>
      </w:pPr>
      <w:r w:rsidRPr="00CD1FDD">
        <w:rPr>
          <w:rFonts w:ascii="GHEA Grapalat" w:hAnsi="GHEA Grapalat" w:cs="Sylfaen"/>
          <w:sz w:val="20"/>
          <w:szCs w:val="20"/>
          <w:lang w:val="hy-AM"/>
        </w:rPr>
        <w:t>Կրթական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ծրագիր</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իրականացնող</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հաստատությունը</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ելնելով</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ան</w:t>
      </w:r>
      <w:r w:rsidRPr="00CD1FDD">
        <w:rPr>
          <w:rFonts w:ascii="GHEA Grapalat" w:hAnsi="GHEA Grapalat"/>
          <w:sz w:val="20"/>
          <w:szCs w:val="20"/>
          <w:lang w:val="hy-AM"/>
        </w:rPr>
        <w:softHyphen/>
      </w:r>
      <w:r w:rsidRPr="00CD1FDD">
        <w:rPr>
          <w:rFonts w:ascii="GHEA Grapalat" w:hAnsi="GHEA Grapalat" w:cs="Sylfaen"/>
          <w:sz w:val="20"/>
          <w:szCs w:val="20"/>
          <w:lang w:val="hy-AM"/>
        </w:rPr>
        <w:t>հրա</w:t>
      </w:r>
      <w:r w:rsidRPr="00CD1FDD">
        <w:rPr>
          <w:rFonts w:ascii="GHEA Grapalat" w:hAnsi="GHEA Grapalat"/>
          <w:sz w:val="20"/>
          <w:szCs w:val="20"/>
          <w:lang w:val="hy-AM"/>
        </w:rPr>
        <w:softHyphen/>
      </w:r>
      <w:r w:rsidRPr="00CD1FDD">
        <w:rPr>
          <w:rFonts w:ascii="GHEA Grapalat" w:hAnsi="GHEA Grapalat"/>
          <w:sz w:val="20"/>
          <w:szCs w:val="20"/>
          <w:lang w:val="hy-AM"/>
        </w:rPr>
        <w:softHyphen/>
      </w:r>
      <w:r w:rsidRPr="00CD1FDD">
        <w:rPr>
          <w:rFonts w:ascii="GHEA Grapalat" w:hAnsi="GHEA Grapalat" w:cs="Sylfaen"/>
          <w:sz w:val="20"/>
          <w:szCs w:val="20"/>
          <w:lang w:val="hy-AM"/>
        </w:rPr>
        <w:t>ժեշ</w:t>
      </w:r>
      <w:r w:rsidRPr="00CD1FDD">
        <w:rPr>
          <w:rFonts w:ascii="GHEA Grapalat" w:hAnsi="GHEA Grapalat"/>
          <w:sz w:val="20"/>
          <w:szCs w:val="20"/>
          <w:lang w:val="hy-AM"/>
        </w:rPr>
        <w:softHyphen/>
      </w:r>
      <w:r w:rsidRPr="00CD1FDD">
        <w:rPr>
          <w:rFonts w:ascii="GHEA Grapalat" w:hAnsi="GHEA Grapalat" w:cs="Sylfaen"/>
          <w:sz w:val="20"/>
          <w:szCs w:val="20"/>
          <w:lang w:val="hy-AM"/>
        </w:rPr>
        <w:t>տու</w:t>
      </w:r>
      <w:r w:rsidRPr="00CD1FDD">
        <w:rPr>
          <w:rFonts w:ascii="GHEA Grapalat" w:hAnsi="GHEA Grapalat"/>
          <w:sz w:val="20"/>
          <w:szCs w:val="20"/>
          <w:lang w:val="hy-AM"/>
        </w:rPr>
        <w:softHyphen/>
      </w:r>
      <w:r w:rsidRPr="00CD1FDD">
        <w:rPr>
          <w:rFonts w:ascii="GHEA Grapalat" w:hAnsi="GHEA Grapalat" w:cs="Sylfaen"/>
          <w:sz w:val="20"/>
          <w:szCs w:val="20"/>
          <w:lang w:val="hy-AM"/>
        </w:rPr>
        <w:t>թյունից</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կարող</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է</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ձևավորել</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լրացուցիչ</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կաբինետներ</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լաբորա</w:t>
      </w:r>
      <w:r w:rsidRPr="00CD1FDD">
        <w:rPr>
          <w:rFonts w:ascii="GHEA Grapalat" w:hAnsi="GHEA Grapalat"/>
          <w:sz w:val="20"/>
          <w:szCs w:val="20"/>
          <w:lang w:val="hy-AM"/>
        </w:rPr>
        <w:softHyphen/>
      </w:r>
      <w:r w:rsidRPr="00CD1FDD">
        <w:rPr>
          <w:rFonts w:ascii="GHEA Grapalat" w:hAnsi="GHEA Grapalat" w:cs="Sylfaen"/>
          <w:sz w:val="20"/>
          <w:szCs w:val="20"/>
          <w:lang w:val="hy-AM"/>
        </w:rPr>
        <w:t>տո</w:t>
      </w:r>
      <w:r w:rsidRPr="00CD1FDD">
        <w:rPr>
          <w:rFonts w:ascii="GHEA Grapalat" w:hAnsi="GHEA Grapalat"/>
          <w:sz w:val="20"/>
          <w:szCs w:val="20"/>
          <w:lang w:val="hy-AM"/>
        </w:rPr>
        <w:softHyphen/>
      </w:r>
      <w:r w:rsidRPr="00CD1FDD">
        <w:rPr>
          <w:rFonts w:ascii="GHEA Grapalat" w:hAnsi="GHEA Grapalat" w:cs="Sylfaen"/>
          <w:sz w:val="20"/>
          <w:szCs w:val="20"/>
          <w:lang w:val="hy-AM"/>
        </w:rPr>
        <w:t>րի</w:t>
      </w:r>
      <w:r w:rsidRPr="00CD1FDD">
        <w:rPr>
          <w:rFonts w:ascii="GHEA Grapalat" w:hAnsi="GHEA Grapalat"/>
          <w:sz w:val="20"/>
          <w:szCs w:val="20"/>
          <w:lang w:val="hy-AM"/>
        </w:rPr>
        <w:softHyphen/>
      </w:r>
      <w:r w:rsidRPr="00CD1FDD">
        <w:rPr>
          <w:rFonts w:ascii="GHEA Grapalat" w:hAnsi="GHEA Grapalat" w:cs="Sylfaen"/>
          <w:sz w:val="20"/>
          <w:szCs w:val="20"/>
          <w:lang w:val="hy-AM"/>
        </w:rPr>
        <w:t>աներ</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արհեստանոցներ</w:t>
      </w:r>
      <w:r w:rsidRPr="00CD1FDD">
        <w:rPr>
          <w:rFonts w:ascii="GHEA Grapalat" w:hAnsi="GHEA Grapalat" w:cs="Arial Armenian"/>
          <w:sz w:val="20"/>
          <w:szCs w:val="20"/>
          <w:lang w:val="hy-AM"/>
        </w:rPr>
        <w:t>։</w:t>
      </w:r>
    </w:p>
    <w:p w14:paraId="792FCBB1" w14:textId="77777777" w:rsidR="00AF1F99" w:rsidRPr="00CD1FDD" w:rsidRDefault="00AF1F99" w:rsidP="00BC6437">
      <w:pPr>
        <w:numPr>
          <w:ilvl w:val="0"/>
          <w:numId w:val="1"/>
        </w:numPr>
        <w:spacing w:after="0" w:line="360" w:lineRule="auto"/>
        <w:jc w:val="both"/>
        <w:rPr>
          <w:rFonts w:ascii="GHEA Grapalat" w:hAnsi="GHEA Grapalat"/>
          <w:sz w:val="20"/>
          <w:szCs w:val="20"/>
          <w:lang w:val="hy-AM"/>
        </w:rPr>
      </w:pPr>
      <w:r w:rsidRPr="00CD1FDD">
        <w:rPr>
          <w:rFonts w:ascii="GHEA Grapalat" w:hAnsi="GHEA Grapalat" w:cs="Sylfaen"/>
          <w:sz w:val="20"/>
          <w:szCs w:val="20"/>
          <w:lang w:val="hy-AM"/>
        </w:rPr>
        <w:t>Միջին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մասնագիտական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կրթության</w:t>
      </w:r>
      <w:r w:rsidRPr="00CD1FDD">
        <w:rPr>
          <w:rFonts w:ascii="GHEA Grapalat" w:hAnsi="GHEA Grapalat"/>
          <w:sz w:val="20"/>
          <w:szCs w:val="20"/>
          <w:lang w:val="hy-AM"/>
        </w:rPr>
        <w:t xml:space="preserve"> </w:t>
      </w:r>
      <w:r w:rsidRPr="00CD1FDD">
        <w:rPr>
          <w:rFonts w:ascii="GHEA Grapalat" w:hAnsi="GHEA Grapalat" w:cs="Sylfaen"/>
          <w:noProof/>
          <w:sz w:val="20"/>
          <w:szCs w:val="20"/>
          <w:lang w:val="hy-AM"/>
        </w:rPr>
        <w:t xml:space="preserve">0912.02.5 </w:t>
      </w:r>
      <w:r w:rsidRPr="00CD1FDD">
        <w:rPr>
          <w:rFonts w:ascii="GHEA Grapalat" w:hAnsi="GHEA Grapalat" w:cs="GHEA Grapalat"/>
          <w:sz w:val="20"/>
          <w:szCs w:val="20"/>
          <w:lang w:val="hy-AM"/>
        </w:rPr>
        <w:t xml:space="preserve">Մանկաբարձական գործ </w:t>
      </w:r>
      <w:r w:rsidRPr="00CD1FDD">
        <w:rPr>
          <w:rFonts w:ascii="GHEA Grapalat" w:hAnsi="GHEA Grapalat" w:cs="Sylfaen"/>
          <w:sz w:val="20"/>
          <w:szCs w:val="20"/>
          <w:lang w:val="hy-AM"/>
        </w:rPr>
        <w:t>մասնագիտության</w:t>
      </w:r>
      <w:r w:rsidRPr="00CD1FDD">
        <w:rPr>
          <w:rFonts w:ascii="GHEA Grapalat" w:hAnsi="GHEA Grapalat"/>
          <w:sz w:val="20"/>
          <w:szCs w:val="20"/>
          <w:lang w:val="hy-AM"/>
        </w:rPr>
        <w:t xml:space="preserve"> </w:t>
      </w:r>
      <w:r w:rsidRPr="00CD1FDD">
        <w:rPr>
          <w:rFonts w:ascii="GHEA Grapalat" w:hAnsi="GHEA Grapalat" w:cs="Sylfaen"/>
          <w:noProof/>
          <w:sz w:val="20"/>
          <w:szCs w:val="20"/>
          <w:lang w:val="hy-AM"/>
        </w:rPr>
        <w:t xml:space="preserve">0912.02.01.5 </w:t>
      </w:r>
      <w:r w:rsidRPr="00CD1FDD">
        <w:rPr>
          <w:rFonts w:ascii="GHEA Grapalat" w:hAnsi="GHEA Grapalat" w:cs="GHEA Grapalat"/>
          <w:sz w:val="20"/>
          <w:szCs w:val="20"/>
          <w:lang w:val="hy-AM"/>
        </w:rPr>
        <w:t>«Մանկաբարձ»</w:t>
      </w:r>
      <w:r w:rsidRPr="00CD1FDD">
        <w:rPr>
          <w:rFonts w:ascii="GHEA Grapalat" w:hAnsi="GHEA Grapalat" w:cs="Sylfaen"/>
          <w:noProof/>
          <w:sz w:val="20"/>
          <w:szCs w:val="20"/>
          <w:lang w:val="hy-AM"/>
        </w:rPr>
        <w:t xml:space="preserve"> որակավորման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հիմնական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կրթական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ծրագրով</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ուսումնական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գործընթացի</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կազմակերպման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նկատմամբ</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սահմանվում</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են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հետևյալ</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պահանջները</w:t>
      </w:r>
      <w:r w:rsidRPr="00CD1FDD">
        <w:rPr>
          <w:rFonts w:ascii="GHEA Grapalat" w:hAnsi="GHEA Grapalat"/>
          <w:sz w:val="20"/>
          <w:szCs w:val="20"/>
          <w:lang w:val="hy-AM"/>
        </w:rPr>
        <w:t>.</w:t>
      </w:r>
    </w:p>
    <w:p w14:paraId="39A648A7" w14:textId="77777777" w:rsidR="00AF1F99" w:rsidRPr="00CD1FDD" w:rsidRDefault="00AF1F99" w:rsidP="00BC6437">
      <w:pPr>
        <w:numPr>
          <w:ilvl w:val="0"/>
          <w:numId w:val="38"/>
        </w:numPr>
        <w:spacing w:after="0" w:line="360" w:lineRule="auto"/>
        <w:ind w:hanging="153"/>
        <w:jc w:val="both"/>
        <w:rPr>
          <w:rFonts w:ascii="GHEA Grapalat" w:hAnsi="GHEA Grapalat" w:cs="Arial Armenian"/>
          <w:sz w:val="20"/>
          <w:szCs w:val="20"/>
          <w:lang w:val="hy-AM"/>
        </w:rPr>
      </w:pPr>
      <w:r w:rsidRPr="00CD1FDD">
        <w:rPr>
          <w:rFonts w:ascii="GHEA Grapalat" w:hAnsi="GHEA Grapalat"/>
          <w:sz w:val="20"/>
          <w:szCs w:val="20"/>
          <w:lang w:val="hy-AM"/>
        </w:rPr>
        <w:t xml:space="preserve"> առկա ուսուցման ձևի համար</w:t>
      </w:r>
      <w:r w:rsidRPr="00CD1FDD">
        <w:rPr>
          <w:rFonts w:ascii="GHEA Grapalat" w:hAnsi="GHEA Grapalat" w:cs="Sylfaen"/>
          <w:sz w:val="20"/>
          <w:szCs w:val="20"/>
          <w:lang w:val="hy-AM"/>
        </w:rPr>
        <w:t xml:space="preserve"> ուսումնական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տարվա</w:t>
      </w:r>
      <w:r w:rsidRPr="00CD1FDD">
        <w:rPr>
          <w:rFonts w:ascii="GHEA Grapalat" w:hAnsi="GHEA Grapalat"/>
          <w:sz w:val="20"/>
          <w:szCs w:val="20"/>
          <w:lang w:val="hy-AM"/>
        </w:rPr>
        <w:t xml:space="preserve"> </w:t>
      </w:r>
      <w:r w:rsidRPr="00CD1FDD">
        <w:rPr>
          <w:rFonts w:ascii="GHEA Grapalat" w:hAnsi="GHEA Grapalat" w:cs="Sylfaen"/>
          <w:sz w:val="20"/>
          <w:szCs w:val="20"/>
          <w:lang w:val="hy-AM"/>
        </w:rPr>
        <w:t xml:space="preserve">սկիզբը </w:t>
      </w:r>
      <w:r w:rsidRPr="00CD1FDD">
        <w:rPr>
          <w:rFonts w:ascii="GHEA Grapalat" w:hAnsi="GHEA Grapalat"/>
          <w:sz w:val="20"/>
          <w:szCs w:val="20"/>
          <w:lang w:val="hy-AM"/>
        </w:rPr>
        <w:t xml:space="preserve">սեպտեմբերի 1-ն է, </w:t>
      </w:r>
    </w:p>
    <w:p w14:paraId="3B3DF22E" w14:textId="77777777" w:rsidR="00AF1F99" w:rsidRPr="00CD1FDD" w:rsidRDefault="00AF1F99" w:rsidP="00BC6437">
      <w:pPr>
        <w:numPr>
          <w:ilvl w:val="0"/>
          <w:numId w:val="38"/>
        </w:numPr>
        <w:tabs>
          <w:tab w:val="left" w:pos="868"/>
        </w:tabs>
        <w:spacing w:after="0" w:line="360" w:lineRule="auto"/>
        <w:ind w:hanging="153"/>
        <w:jc w:val="both"/>
        <w:rPr>
          <w:rFonts w:ascii="GHEA Grapalat" w:hAnsi="GHEA Grapalat" w:cs="Arial Armenian"/>
          <w:sz w:val="20"/>
          <w:szCs w:val="20"/>
          <w:lang w:val="hy-AM"/>
        </w:rPr>
      </w:pPr>
      <w:r w:rsidRPr="00CD1FDD">
        <w:rPr>
          <w:rFonts w:ascii="GHEA Grapalat" w:hAnsi="GHEA Grapalat" w:cs="Arial Armenian"/>
          <w:sz w:val="20"/>
          <w:szCs w:val="20"/>
          <w:lang w:val="hy-AM"/>
        </w:rPr>
        <w:t>ուսումնական յուրաքանչյուր տարվա տևողությունը սահմանվում է ուսումնական պլանով,</w:t>
      </w:r>
    </w:p>
    <w:p w14:paraId="52809B70" w14:textId="77777777" w:rsidR="00AF1F99" w:rsidRPr="00CD1FDD" w:rsidRDefault="00AF1F99" w:rsidP="00BC6437">
      <w:pPr>
        <w:numPr>
          <w:ilvl w:val="0"/>
          <w:numId w:val="38"/>
        </w:numPr>
        <w:tabs>
          <w:tab w:val="left" w:pos="910"/>
        </w:tabs>
        <w:spacing w:after="0" w:line="360" w:lineRule="auto"/>
        <w:ind w:hanging="153"/>
        <w:jc w:val="both"/>
        <w:rPr>
          <w:rFonts w:ascii="GHEA Grapalat" w:hAnsi="GHEA Grapalat" w:cs="Arial Armenian"/>
          <w:sz w:val="20"/>
          <w:szCs w:val="20"/>
          <w:lang w:val="hy-AM"/>
        </w:rPr>
      </w:pPr>
      <w:r w:rsidRPr="00CD1FDD">
        <w:rPr>
          <w:rFonts w:ascii="GHEA Grapalat" w:hAnsi="GHEA Grapalat" w:cs="Sylfaen"/>
          <w:sz w:val="20"/>
          <w:szCs w:val="20"/>
          <w:lang w:val="hy-AM"/>
        </w:rPr>
        <w:lastRenderedPageBreak/>
        <w:t>ուսանողի</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շաբաթական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ուսումնական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բեռնվածության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առավելագույն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ծավալը</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չպետք</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է</w:t>
      </w:r>
      <w:r w:rsidRPr="00CD1FDD">
        <w:rPr>
          <w:rFonts w:ascii="GHEA Grapalat" w:hAnsi="GHEA Grapalat"/>
          <w:sz w:val="20"/>
          <w:szCs w:val="20"/>
          <w:lang w:val="hy-AM"/>
        </w:rPr>
        <w:t xml:space="preserve"> </w:t>
      </w:r>
      <w:r w:rsidRPr="00CD1FDD">
        <w:rPr>
          <w:rFonts w:ascii="GHEA Grapalat" w:hAnsi="GHEA Grapalat" w:cs="Sylfaen"/>
          <w:sz w:val="20"/>
          <w:szCs w:val="20"/>
          <w:lang w:val="hy-AM"/>
        </w:rPr>
        <w:t xml:space="preserve">գերանզանցի </w:t>
      </w:r>
      <w:r w:rsidRPr="00CD1FDD">
        <w:rPr>
          <w:rFonts w:ascii="GHEA Grapalat" w:hAnsi="GHEA Grapalat"/>
          <w:sz w:val="20"/>
          <w:szCs w:val="20"/>
          <w:lang w:val="hy-AM"/>
        </w:rPr>
        <w:t xml:space="preserve">54 </w:t>
      </w:r>
      <w:r w:rsidRPr="00CD1FDD">
        <w:rPr>
          <w:rFonts w:ascii="GHEA Grapalat" w:hAnsi="GHEA Grapalat" w:cs="Sylfaen"/>
          <w:sz w:val="20"/>
          <w:szCs w:val="20"/>
          <w:lang w:val="hy-AM"/>
        </w:rPr>
        <w:t>ժամը</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ներառյալ</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լսարանային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և</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արտալսա</w:t>
      </w:r>
      <w:r w:rsidRPr="00CD1FDD">
        <w:rPr>
          <w:rFonts w:ascii="GHEA Grapalat" w:hAnsi="GHEA Grapalat"/>
          <w:sz w:val="20"/>
          <w:szCs w:val="20"/>
          <w:lang w:val="hy-AM"/>
        </w:rPr>
        <w:softHyphen/>
      </w:r>
      <w:r w:rsidRPr="00CD1FDD">
        <w:rPr>
          <w:rFonts w:ascii="GHEA Grapalat" w:hAnsi="GHEA Grapalat" w:cs="Sylfaen"/>
          <w:sz w:val="20"/>
          <w:szCs w:val="20"/>
          <w:lang w:val="hy-AM"/>
        </w:rPr>
        <w:t>րա</w:t>
      </w:r>
      <w:r w:rsidRPr="00CD1FDD">
        <w:rPr>
          <w:rFonts w:ascii="GHEA Grapalat" w:hAnsi="GHEA Grapalat"/>
          <w:sz w:val="20"/>
          <w:szCs w:val="20"/>
          <w:lang w:val="hy-AM"/>
        </w:rPr>
        <w:softHyphen/>
      </w:r>
      <w:r w:rsidRPr="00CD1FDD">
        <w:rPr>
          <w:rFonts w:ascii="GHEA Grapalat" w:hAnsi="GHEA Grapalat" w:cs="Sylfaen"/>
          <w:sz w:val="20"/>
          <w:szCs w:val="20"/>
          <w:lang w:val="hy-AM"/>
        </w:rPr>
        <w:t>նա</w:t>
      </w:r>
      <w:r w:rsidRPr="00CD1FDD">
        <w:rPr>
          <w:rFonts w:ascii="GHEA Grapalat" w:hAnsi="GHEA Grapalat"/>
          <w:sz w:val="20"/>
          <w:szCs w:val="20"/>
          <w:lang w:val="hy-AM"/>
        </w:rPr>
        <w:softHyphen/>
      </w:r>
      <w:r w:rsidRPr="00CD1FDD">
        <w:rPr>
          <w:rFonts w:ascii="GHEA Grapalat" w:hAnsi="GHEA Grapalat" w:cs="Sylfaen"/>
          <w:sz w:val="20"/>
          <w:szCs w:val="20"/>
          <w:lang w:val="hy-AM"/>
        </w:rPr>
        <w:t>յին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ուսումնական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աշխատանքի</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բոլոր</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տեսակները</w:t>
      </w:r>
      <w:r w:rsidRPr="00CD1FDD">
        <w:rPr>
          <w:rFonts w:ascii="GHEA Grapalat" w:hAnsi="GHEA Grapalat" w:cs="Arial Armenian"/>
          <w:sz w:val="20"/>
          <w:szCs w:val="20"/>
          <w:lang w:val="hy-AM"/>
        </w:rPr>
        <w:t>,</w:t>
      </w:r>
    </w:p>
    <w:p w14:paraId="2AD7F187" w14:textId="77777777" w:rsidR="00AF1F99" w:rsidRPr="00CD1FDD" w:rsidRDefault="00AF1F99" w:rsidP="00BC6437">
      <w:pPr>
        <w:numPr>
          <w:ilvl w:val="0"/>
          <w:numId w:val="38"/>
        </w:numPr>
        <w:tabs>
          <w:tab w:val="left" w:pos="910"/>
        </w:tabs>
        <w:spacing w:after="0" w:line="360" w:lineRule="auto"/>
        <w:ind w:hanging="153"/>
        <w:jc w:val="both"/>
        <w:rPr>
          <w:rFonts w:ascii="GHEA Grapalat" w:hAnsi="GHEA Grapalat" w:cs="Arial Armenian"/>
          <w:sz w:val="20"/>
          <w:szCs w:val="20"/>
          <w:lang w:val="hy-AM"/>
        </w:rPr>
      </w:pPr>
      <w:r w:rsidRPr="00CD1FDD">
        <w:rPr>
          <w:rFonts w:ascii="GHEA Grapalat" w:hAnsi="GHEA Grapalat"/>
          <w:sz w:val="20"/>
          <w:szCs w:val="20"/>
          <w:lang w:val="hy-AM"/>
        </w:rPr>
        <w:t xml:space="preserve">ուսանողի ուսումնական բեռնվածության նվազագույն և </w:t>
      </w:r>
      <w:r w:rsidRPr="00CD1FDD">
        <w:rPr>
          <w:rFonts w:ascii="GHEA Grapalat" w:hAnsi="GHEA Grapalat" w:cs="Sylfaen"/>
          <w:sz w:val="20"/>
          <w:szCs w:val="20"/>
          <w:lang w:val="hy-AM"/>
        </w:rPr>
        <w:t>պար</w:t>
      </w:r>
      <w:r w:rsidRPr="00CD1FDD">
        <w:rPr>
          <w:rFonts w:ascii="GHEA Grapalat" w:hAnsi="GHEA Grapalat"/>
          <w:sz w:val="20"/>
          <w:szCs w:val="20"/>
          <w:lang w:val="hy-AM"/>
        </w:rPr>
        <w:softHyphen/>
      </w:r>
      <w:r w:rsidRPr="00CD1FDD">
        <w:rPr>
          <w:rFonts w:ascii="GHEA Grapalat" w:hAnsi="GHEA Grapalat" w:cs="Sylfaen"/>
          <w:sz w:val="20"/>
          <w:szCs w:val="20"/>
          <w:lang w:val="hy-AM"/>
        </w:rPr>
        <w:t>տա</w:t>
      </w:r>
      <w:r w:rsidRPr="00CD1FDD">
        <w:rPr>
          <w:rFonts w:ascii="GHEA Grapalat" w:hAnsi="GHEA Grapalat"/>
          <w:sz w:val="20"/>
          <w:szCs w:val="20"/>
          <w:lang w:val="hy-AM"/>
        </w:rPr>
        <w:softHyphen/>
      </w:r>
      <w:r w:rsidRPr="00CD1FDD">
        <w:rPr>
          <w:rFonts w:ascii="GHEA Grapalat" w:hAnsi="GHEA Grapalat"/>
          <w:sz w:val="20"/>
          <w:szCs w:val="20"/>
          <w:lang w:val="hy-AM"/>
        </w:rPr>
        <w:softHyphen/>
      </w:r>
      <w:r w:rsidRPr="00CD1FDD">
        <w:rPr>
          <w:rFonts w:ascii="GHEA Grapalat" w:hAnsi="GHEA Grapalat" w:cs="Sylfaen"/>
          <w:sz w:val="20"/>
          <w:szCs w:val="20"/>
          <w:lang w:val="hy-AM"/>
        </w:rPr>
        <w:t>դիր</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պարապմունքների շաբաթական ծավալը չպետք</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է</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գերազանցի</w:t>
      </w:r>
      <w:r w:rsidRPr="00CD1FDD">
        <w:rPr>
          <w:rFonts w:ascii="GHEA Grapalat" w:hAnsi="GHEA Grapalat"/>
          <w:sz w:val="20"/>
          <w:szCs w:val="20"/>
          <w:lang w:val="hy-AM"/>
        </w:rPr>
        <w:t xml:space="preserve"> 36 </w:t>
      </w:r>
      <w:r w:rsidRPr="00CD1FDD">
        <w:rPr>
          <w:rFonts w:ascii="GHEA Grapalat" w:hAnsi="GHEA Grapalat" w:cs="Sylfaen"/>
          <w:sz w:val="20"/>
          <w:szCs w:val="20"/>
          <w:lang w:val="hy-AM"/>
        </w:rPr>
        <w:t>ժամը՝</w:t>
      </w:r>
      <w:r w:rsidRPr="00CD1FDD">
        <w:rPr>
          <w:rFonts w:ascii="GHEA Grapalat" w:hAnsi="GHEA Grapalat"/>
          <w:sz w:val="20"/>
          <w:szCs w:val="20"/>
          <w:lang w:val="hy-AM"/>
        </w:rPr>
        <w:t xml:space="preserve"> առանց </w:t>
      </w:r>
      <w:r w:rsidRPr="00CD1FDD">
        <w:rPr>
          <w:rFonts w:ascii="GHEA Grapalat" w:hAnsi="GHEA Grapalat" w:cs="Sylfaen"/>
          <w:sz w:val="20"/>
          <w:szCs w:val="20"/>
          <w:lang w:val="hy-AM"/>
        </w:rPr>
        <w:t>նախասիրական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առարկաների</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խորհրդատվությունների</w:t>
      </w:r>
      <w:r w:rsidRPr="00CD1FDD">
        <w:rPr>
          <w:rFonts w:ascii="GHEA Grapalat" w:hAnsi="GHEA Grapalat"/>
          <w:sz w:val="20"/>
          <w:szCs w:val="20"/>
          <w:lang w:val="hy-AM"/>
        </w:rPr>
        <w:t xml:space="preserve"> </w:t>
      </w:r>
      <w:r w:rsidRPr="00CD1FDD">
        <w:rPr>
          <w:rFonts w:ascii="GHEA Grapalat" w:hAnsi="GHEA Grapalat" w:cs="Sylfaen"/>
          <w:sz w:val="20"/>
          <w:szCs w:val="20"/>
          <w:lang w:val="hy-AM"/>
        </w:rPr>
        <w:t>և</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լրացուցիչ</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արտալսա</w:t>
      </w:r>
      <w:r w:rsidRPr="00CD1FDD">
        <w:rPr>
          <w:rFonts w:ascii="GHEA Grapalat" w:hAnsi="GHEA Grapalat"/>
          <w:sz w:val="20"/>
          <w:szCs w:val="20"/>
          <w:lang w:val="hy-AM"/>
        </w:rPr>
        <w:softHyphen/>
      </w:r>
      <w:r w:rsidRPr="00CD1FDD">
        <w:rPr>
          <w:rFonts w:ascii="GHEA Grapalat" w:hAnsi="GHEA Grapalat" w:cs="Sylfaen"/>
          <w:sz w:val="20"/>
          <w:szCs w:val="20"/>
          <w:lang w:val="hy-AM"/>
        </w:rPr>
        <w:t>րա</w:t>
      </w:r>
      <w:r w:rsidRPr="00CD1FDD">
        <w:rPr>
          <w:rFonts w:ascii="GHEA Grapalat" w:hAnsi="GHEA Grapalat"/>
          <w:sz w:val="20"/>
          <w:szCs w:val="20"/>
          <w:lang w:val="hy-AM"/>
        </w:rPr>
        <w:softHyphen/>
      </w:r>
      <w:r w:rsidRPr="00CD1FDD">
        <w:rPr>
          <w:rFonts w:ascii="GHEA Grapalat" w:hAnsi="GHEA Grapalat"/>
          <w:sz w:val="20"/>
          <w:szCs w:val="20"/>
          <w:lang w:val="hy-AM"/>
        </w:rPr>
        <w:softHyphen/>
      </w:r>
      <w:r w:rsidRPr="00CD1FDD">
        <w:rPr>
          <w:rFonts w:ascii="GHEA Grapalat" w:hAnsi="GHEA Grapalat" w:cs="Sylfaen"/>
          <w:sz w:val="20"/>
          <w:szCs w:val="20"/>
          <w:lang w:val="hy-AM"/>
        </w:rPr>
        <w:t>նային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պա</w:t>
      </w:r>
      <w:r w:rsidRPr="00CD1FDD">
        <w:rPr>
          <w:rFonts w:ascii="GHEA Grapalat" w:hAnsi="GHEA Grapalat"/>
          <w:sz w:val="20"/>
          <w:szCs w:val="20"/>
          <w:lang w:val="hy-AM"/>
        </w:rPr>
        <w:softHyphen/>
      </w:r>
      <w:r w:rsidRPr="00CD1FDD">
        <w:rPr>
          <w:rFonts w:ascii="GHEA Grapalat" w:hAnsi="GHEA Grapalat"/>
          <w:sz w:val="20"/>
          <w:szCs w:val="20"/>
          <w:lang w:val="hy-AM"/>
        </w:rPr>
        <w:softHyphen/>
      </w:r>
      <w:r w:rsidRPr="00CD1FDD">
        <w:rPr>
          <w:rFonts w:ascii="GHEA Grapalat" w:hAnsi="GHEA Grapalat" w:cs="Sylfaen"/>
          <w:sz w:val="20"/>
          <w:szCs w:val="20"/>
          <w:lang w:val="hy-AM"/>
        </w:rPr>
        <w:t>րապմունքների բեռնվածության</w:t>
      </w:r>
      <w:r w:rsidRPr="00CD1FDD">
        <w:rPr>
          <w:rFonts w:ascii="GHEA Grapalat" w:hAnsi="GHEA Grapalat" w:cs="Arial Armenian"/>
          <w:sz w:val="20"/>
          <w:szCs w:val="20"/>
          <w:lang w:val="hy-AM"/>
        </w:rPr>
        <w:t>,</w:t>
      </w:r>
    </w:p>
    <w:p w14:paraId="395999B7" w14:textId="77777777" w:rsidR="00AF1F99" w:rsidRPr="00CD1FDD" w:rsidRDefault="00AF1F99" w:rsidP="00BC6437">
      <w:pPr>
        <w:numPr>
          <w:ilvl w:val="0"/>
          <w:numId w:val="38"/>
        </w:numPr>
        <w:tabs>
          <w:tab w:val="left" w:pos="851"/>
        </w:tabs>
        <w:spacing w:after="0" w:line="360" w:lineRule="auto"/>
        <w:ind w:hanging="153"/>
        <w:jc w:val="both"/>
        <w:rPr>
          <w:rFonts w:ascii="GHEA Grapalat" w:hAnsi="GHEA Grapalat" w:cs="Arial Armenian"/>
          <w:sz w:val="20"/>
          <w:szCs w:val="20"/>
          <w:lang w:val="hy-AM"/>
        </w:rPr>
      </w:pPr>
      <w:r w:rsidRPr="00CD1FDD">
        <w:rPr>
          <w:rFonts w:ascii="GHEA Grapalat" w:hAnsi="GHEA Grapalat"/>
          <w:sz w:val="20"/>
          <w:szCs w:val="20"/>
          <w:lang w:val="hy-AM"/>
        </w:rPr>
        <w:t xml:space="preserve">ուսումնական խմբի համար խորհրդատվության </w:t>
      </w:r>
      <w:r w:rsidRPr="00CD1FDD">
        <w:rPr>
          <w:rFonts w:ascii="GHEA Grapalat" w:hAnsi="GHEA Grapalat" w:cs="Sylfaen"/>
          <w:sz w:val="20"/>
          <w:szCs w:val="20"/>
          <w:lang w:val="hy-AM"/>
        </w:rPr>
        <w:t xml:space="preserve">տարեկան </w:t>
      </w:r>
      <w:r w:rsidRPr="00CD1FDD">
        <w:rPr>
          <w:rFonts w:ascii="GHEA Grapalat" w:hAnsi="GHEA Grapalat"/>
          <w:sz w:val="20"/>
          <w:szCs w:val="20"/>
          <w:lang w:val="hy-AM"/>
        </w:rPr>
        <w:t xml:space="preserve">ծավալը կազմում է մինչև 100 ժամը, </w:t>
      </w:r>
    </w:p>
    <w:p w14:paraId="3D6ADADF" w14:textId="77777777" w:rsidR="00AF1F99" w:rsidRPr="00CD1FDD" w:rsidRDefault="00AF1F99" w:rsidP="00BC6437">
      <w:pPr>
        <w:numPr>
          <w:ilvl w:val="0"/>
          <w:numId w:val="38"/>
        </w:numPr>
        <w:tabs>
          <w:tab w:val="left" w:pos="851"/>
        </w:tabs>
        <w:spacing w:after="0" w:line="360" w:lineRule="auto"/>
        <w:ind w:hanging="153"/>
        <w:jc w:val="both"/>
        <w:rPr>
          <w:rFonts w:ascii="GHEA Grapalat" w:hAnsi="GHEA Grapalat" w:cs="Arial Armenian"/>
          <w:sz w:val="20"/>
          <w:szCs w:val="20"/>
          <w:lang w:val="hy-AM"/>
        </w:rPr>
      </w:pPr>
      <w:r w:rsidRPr="00CD1FDD">
        <w:rPr>
          <w:rFonts w:ascii="GHEA Grapalat" w:hAnsi="GHEA Grapalat" w:cs="Sylfaen"/>
          <w:sz w:val="20"/>
          <w:szCs w:val="20"/>
          <w:lang w:val="hy-AM"/>
        </w:rPr>
        <w:t>նախասիրական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առարկաների</w:t>
      </w:r>
      <w:r w:rsidRPr="00CD1FDD">
        <w:rPr>
          <w:rFonts w:ascii="GHEA Grapalat" w:hAnsi="GHEA Grapalat"/>
          <w:sz w:val="20"/>
          <w:szCs w:val="20"/>
          <w:lang w:val="hy-AM"/>
        </w:rPr>
        <w:t xml:space="preserve"> </w:t>
      </w:r>
      <w:r w:rsidRPr="00CD1FDD">
        <w:rPr>
          <w:rFonts w:ascii="GHEA Grapalat" w:hAnsi="GHEA Grapalat" w:cs="Sylfaen"/>
          <w:sz w:val="20"/>
          <w:szCs w:val="20"/>
          <w:lang w:val="hy-AM"/>
        </w:rPr>
        <w:t>ցանկը</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դրանց</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ծավալը</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առանձին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դասացու</w:t>
      </w:r>
      <w:r w:rsidRPr="00CD1FDD">
        <w:rPr>
          <w:rFonts w:ascii="GHEA Grapalat" w:hAnsi="GHEA Grapalat"/>
          <w:sz w:val="20"/>
          <w:szCs w:val="20"/>
          <w:lang w:val="hy-AM"/>
        </w:rPr>
        <w:softHyphen/>
      </w:r>
      <w:r w:rsidRPr="00CD1FDD">
        <w:rPr>
          <w:rFonts w:ascii="GHEA Grapalat" w:hAnsi="GHEA Grapalat" w:cs="Sylfaen"/>
          <w:sz w:val="20"/>
          <w:szCs w:val="20"/>
          <w:lang w:val="hy-AM"/>
        </w:rPr>
        <w:t>ցա</w:t>
      </w:r>
      <w:r w:rsidRPr="00CD1FDD">
        <w:rPr>
          <w:rFonts w:ascii="GHEA Grapalat" w:hAnsi="GHEA Grapalat"/>
          <w:sz w:val="20"/>
          <w:szCs w:val="20"/>
          <w:lang w:val="hy-AM"/>
        </w:rPr>
        <w:softHyphen/>
      </w:r>
      <w:r w:rsidRPr="00CD1FDD">
        <w:rPr>
          <w:rFonts w:ascii="GHEA Grapalat" w:hAnsi="GHEA Grapalat"/>
          <w:sz w:val="20"/>
          <w:szCs w:val="20"/>
          <w:lang w:val="hy-AM"/>
        </w:rPr>
        <w:softHyphen/>
      </w:r>
      <w:r w:rsidRPr="00CD1FDD">
        <w:rPr>
          <w:rFonts w:ascii="GHEA Grapalat" w:hAnsi="GHEA Grapalat" w:cs="Sylfaen"/>
          <w:sz w:val="20"/>
          <w:szCs w:val="20"/>
          <w:lang w:val="hy-AM"/>
        </w:rPr>
        <w:t>կով</w:t>
      </w:r>
      <w:r w:rsidRPr="00CD1FDD">
        <w:rPr>
          <w:rFonts w:ascii="GHEA Grapalat" w:hAnsi="GHEA Grapalat"/>
          <w:sz w:val="20"/>
          <w:szCs w:val="20"/>
          <w:lang w:val="hy-AM"/>
        </w:rPr>
        <w:t xml:space="preserve">) </w:t>
      </w:r>
      <w:r w:rsidRPr="00CD1FDD">
        <w:rPr>
          <w:rFonts w:ascii="GHEA Grapalat" w:hAnsi="GHEA Grapalat" w:cs="Sylfaen"/>
          <w:sz w:val="20"/>
          <w:szCs w:val="20"/>
          <w:lang w:val="hy-AM"/>
        </w:rPr>
        <w:t>և</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ուսուց</w:t>
      </w:r>
      <w:r w:rsidRPr="00CD1FDD">
        <w:rPr>
          <w:rFonts w:ascii="GHEA Grapalat" w:hAnsi="GHEA Grapalat"/>
          <w:sz w:val="20"/>
          <w:szCs w:val="20"/>
          <w:lang w:val="hy-AM"/>
        </w:rPr>
        <w:softHyphen/>
      </w:r>
      <w:r w:rsidRPr="00CD1FDD">
        <w:rPr>
          <w:rFonts w:ascii="GHEA Grapalat" w:hAnsi="GHEA Grapalat" w:cs="Sylfaen"/>
          <w:sz w:val="20"/>
          <w:szCs w:val="20"/>
          <w:lang w:val="hy-AM"/>
        </w:rPr>
        <w:t>ման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ժամ</w:t>
      </w:r>
      <w:r w:rsidRPr="00CD1FDD">
        <w:rPr>
          <w:rFonts w:ascii="GHEA Grapalat" w:hAnsi="GHEA Grapalat"/>
          <w:sz w:val="20"/>
          <w:szCs w:val="20"/>
          <w:lang w:val="hy-AM"/>
        </w:rPr>
        <w:softHyphen/>
      </w:r>
      <w:r w:rsidRPr="00CD1FDD">
        <w:rPr>
          <w:rFonts w:ascii="GHEA Grapalat" w:hAnsi="GHEA Grapalat"/>
          <w:sz w:val="20"/>
          <w:szCs w:val="20"/>
          <w:lang w:val="hy-AM"/>
        </w:rPr>
        <w:softHyphen/>
      </w:r>
      <w:r w:rsidRPr="00CD1FDD">
        <w:rPr>
          <w:rFonts w:ascii="GHEA Grapalat" w:hAnsi="GHEA Grapalat" w:cs="Sylfaen"/>
          <w:sz w:val="20"/>
          <w:szCs w:val="20"/>
          <w:lang w:val="hy-AM"/>
        </w:rPr>
        <w:t>կետները</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յուրաքանչյուր</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ուսումնական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տարում</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որոշվում</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է</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հաշվի</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առնելով</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ուսանողների</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ընտրությունը</w:t>
      </w:r>
      <w:r w:rsidRPr="00CD1FDD">
        <w:rPr>
          <w:rFonts w:ascii="GHEA Grapalat" w:hAnsi="GHEA Grapalat" w:cs="Arial Armenian"/>
          <w:sz w:val="20"/>
          <w:szCs w:val="20"/>
          <w:lang w:val="hy-AM"/>
        </w:rPr>
        <w:t>։</w:t>
      </w:r>
    </w:p>
    <w:p w14:paraId="475B6B3D" w14:textId="77777777" w:rsidR="00AF1F99" w:rsidRPr="00CD1FDD" w:rsidRDefault="00AF1F99" w:rsidP="00BC6437">
      <w:pPr>
        <w:numPr>
          <w:ilvl w:val="0"/>
          <w:numId w:val="1"/>
        </w:numPr>
        <w:spacing w:after="0" w:line="360" w:lineRule="auto"/>
        <w:jc w:val="both"/>
        <w:rPr>
          <w:rFonts w:ascii="GHEA Grapalat" w:hAnsi="GHEA Grapalat"/>
          <w:sz w:val="20"/>
          <w:szCs w:val="20"/>
          <w:lang w:val="hy-AM"/>
        </w:rPr>
      </w:pPr>
      <w:r w:rsidRPr="00CD1FDD">
        <w:rPr>
          <w:rFonts w:ascii="GHEA Grapalat" w:hAnsi="GHEA Grapalat" w:cs="Sylfaen"/>
          <w:sz w:val="20"/>
          <w:szCs w:val="20"/>
          <w:lang w:val="hy-AM"/>
        </w:rPr>
        <w:t>Միջին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մասնագիտական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կրթության</w:t>
      </w:r>
      <w:r w:rsidRPr="00CD1FDD">
        <w:rPr>
          <w:rFonts w:ascii="GHEA Grapalat" w:hAnsi="GHEA Grapalat"/>
          <w:sz w:val="20"/>
          <w:szCs w:val="20"/>
          <w:lang w:val="hy-AM"/>
        </w:rPr>
        <w:t xml:space="preserve"> </w:t>
      </w:r>
      <w:r w:rsidRPr="00CD1FDD">
        <w:rPr>
          <w:rFonts w:ascii="GHEA Grapalat" w:hAnsi="GHEA Grapalat" w:cs="Sylfaen"/>
          <w:noProof/>
          <w:sz w:val="20"/>
          <w:szCs w:val="20"/>
          <w:lang w:val="hy-AM"/>
        </w:rPr>
        <w:t xml:space="preserve">0912.02.5 </w:t>
      </w:r>
      <w:r w:rsidRPr="00CD1FDD">
        <w:rPr>
          <w:rFonts w:ascii="GHEA Grapalat" w:hAnsi="GHEA Grapalat" w:cs="GHEA Grapalat"/>
          <w:sz w:val="20"/>
          <w:szCs w:val="20"/>
          <w:lang w:val="hy-AM"/>
        </w:rPr>
        <w:t xml:space="preserve">Մանկաբարձական գործ </w:t>
      </w:r>
      <w:r w:rsidRPr="00CD1FDD">
        <w:rPr>
          <w:rFonts w:ascii="GHEA Grapalat" w:hAnsi="GHEA Grapalat" w:cs="Sylfaen"/>
          <w:sz w:val="20"/>
          <w:szCs w:val="20"/>
          <w:lang w:val="hy-AM"/>
        </w:rPr>
        <w:t>մասնագիտության</w:t>
      </w:r>
      <w:r w:rsidRPr="00CD1FDD">
        <w:rPr>
          <w:rFonts w:ascii="GHEA Grapalat" w:hAnsi="GHEA Grapalat"/>
          <w:sz w:val="20"/>
          <w:szCs w:val="20"/>
          <w:lang w:val="hy-AM"/>
        </w:rPr>
        <w:t xml:space="preserve"> </w:t>
      </w:r>
      <w:r w:rsidRPr="00CD1FDD">
        <w:rPr>
          <w:rFonts w:ascii="GHEA Grapalat" w:hAnsi="GHEA Grapalat" w:cs="Sylfaen"/>
          <w:noProof/>
          <w:sz w:val="20"/>
          <w:szCs w:val="20"/>
          <w:lang w:val="hy-AM"/>
        </w:rPr>
        <w:t xml:space="preserve">0912.02.01.5 </w:t>
      </w:r>
      <w:r w:rsidRPr="00CD1FDD">
        <w:rPr>
          <w:rFonts w:ascii="GHEA Grapalat" w:hAnsi="GHEA Grapalat" w:cs="GHEA Grapalat"/>
          <w:sz w:val="20"/>
          <w:szCs w:val="20"/>
          <w:lang w:val="hy-AM"/>
        </w:rPr>
        <w:t>«Մանկաբարձ»</w:t>
      </w:r>
      <w:r w:rsidRPr="00CD1FDD">
        <w:rPr>
          <w:rFonts w:ascii="GHEA Grapalat" w:hAnsi="GHEA Grapalat" w:cs="Sylfaen"/>
          <w:noProof/>
          <w:sz w:val="20"/>
          <w:szCs w:val="20"/>
          <w:lang w:val="hy-AM"/>
        </w:rPr>
        <w:t xml:space="preserve"> որակավորման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հիմնական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կրթական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ծրագրի</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պրակտիկաների</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կազմակերպման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նկատմամբ</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սահմանվում</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են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հետևյալ</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պահանջները</w:t>
      </w:r>
      <w:r w:rsidRPr="00CD1FDD">
        <w:rPr>
          <w:rFonts w:ascii="GHEA Grapalat" w:hAnsi="GHEA Grapalat"/>
          <w:sz w:val="20"/>
          <w:szCs w:val="20"/>
          <w:lang w:val="hy-AM"/>
        </w:rPr>
        <w:t xml:space="preserve">. </w:t>
      </w:r>
    </w:p>
    <w:p w14:paraId="192DCEEA" w14:textId="77777777" w:rsidR="00AF1F99" w:rsidRPr="00CD1FDD" w:rsidRDefault="00AF1F99" w:rsidP="00BC6437">
      <w:pPr>
        <w:numPr>
          <w:ilvl w:val="0"/>
          <w:numId w:val="39"/>
        </w:numPr>
        <w:spacing w:after="0" w:line="360" w:lineRule="auto"/>
        <w:ind w:left="851" w:hanging="284"/>
        <w:jc w:val="both"/>
        <w:rPr>
          <w:rFonts w:ascii="GHEA Grapalat" w:hAnsi="GHEA Grapalat"/>
          <w:sz w:val="20"/>
          <w:szCs w:val="20"/>
          <w:lang w:val="hy-AM"/>
        </w:rPr>
      </w:pPr>
      <w:r w:rsidRPr="00CD1FDD">
        <w:rPr>
          <w:rFonts w:ascii="GHEA Grapalat" w:hAnsi="GHEA Grapalat" w:cs="Sylfaen"/>
          <w:sz w:val="20"/>
          <w:szCs w:val="20"/>
          <w:lang w:val="hy-AM"/>
        </w:rPr>
        <w:t>մասնագիտության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հիմնական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կրթական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ծրագիրը ներառում է ուսումնական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տեսական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ուսուցմամբ</w:t>
      </w:r>
      <w:r w:rsidRPr="00CD1FDD">
        <w:rPr>
          <w:rFonts w:ascii="GHEA Grapalat" w:hAnsi="GHEA Grapalat"/>
          <w:sz w:val="20"/>
          <w:szCs w:val="20"/>
          <w:lang w:val="hy-AM"/>
        </w:rPr>
        <w:t xml:space="preserve"> </w:t>
      </w:r>
      <w:r w:rsidRPr="00CD1FDD">
        <w:rPr>
          <w:rFonts w:ascii="GHEA Grapalat" w:hAnsi="GHEA Grapalat" w:cs="Sylfaen"/>
          <w:sz w:val="20"/>
          <w:szCs w:val="20"/>
          <w:lang w:val="hy-AM"/>
        </w:rPr>
        <w:t>և</w:t>
      </w:r>
      <w:r w:rsidRPr="00CD1FDD">
        <w:rPr>
          <w:rFonts w:ascii="GHEA Grapalat" w:hAnsi="GHEA Grapalat"/>
          <w:sz w:val="20"/>
          <w:szCs w:val="20"/>
          <w:lang w:val="hy-AM"/>
        </w:rPr>
        <w:t>/</w:t>
      </w:r>
      <w:r w:rsidRPr="00CD1FDD">
        <w:rPr>
          <w:rFonts w:ascii="GHEA Grapalat" w:hAnsi="GHEA Grapalat" w:cs="Sylfaen"/>
          <w:sz w:val="20"/>
          <w:szCs w:val="20"/>
          <w:lang w:val="hy-AM"/>
        </w:rPr>
        <w:t>կամ</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առանց</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տեսական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ուսուցման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արտադրական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և</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նախաավարտական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պրակտիկաներ</w:t>
      </w:r>
      <w:r w:rsidRPr="00CD1FDD">
        <w:rPr>
          <w:rFonts w:ascii="GHEA Grapalat" w:hAnsi="GHEA Grapalat" w:cs="Arial Armenian"/>
          <w:sz w:val="20"/>
          <w:szCs w:val="20"/>
          <w:lang w:val="hy-AM"/>
        </w:rPr>
        <w:t>,</w:t>
      </w:r>
      <w:r w:rsidRPr="00CD1FDD">
        <w:rPr>
          <w:rFonts w:ascii="GHEA Grapalat" w:hAnsi="GHEA Grapalat"/>
          <w:sz w:val="20"/>
          <w:szCs w:val="20"/>
          <w:lang w:val="hy-AM"/>
        </w:rPr>
        <w:t xml:space="preserve"> </w:t>
      </w:r>
    </w:p>
    <w:p w14:paraId="0D67B2FD" w14:textId="77777777" w:rsidR="00AF1F99" w:rsidRPr="00CD1FDD" w:rsidRDefault="00AF1F99" w:rsidP="00BC6437">
      <w:pPr>
        <w:numPr>
          <w:ilvl w:val="0"/>
          <w:numId w:val="39"/>
        </w:numPr>
        <w:spacing w:after="0" w:line="360" w:lineRule="auto"/>
        <w:ind w:left="851" w:hanging="284"/>
        <w:jc w:val="both"/>
        <w:rPr>
          <w:rFonts w:ascii="GHEA Grapalat" w:hAnsi="GHEA Grapalat"/>
          <w:sz w:val="20"/>
          <w:szCs w:val="20"/>
          <w:lang w:val="hy-AM"/>
        </w:rPr>
      </w:pPr>
      <w:r w:rsidRPr="00CD1FDD">
        <w:rPr>
          <w:rFonts w:ascii="GHEA Grapalat" w:hAnsi="GHEA Grapalat" w:cs="Sylfaen"/>
          <w:sz w:val="20"/>
          <w:szCs w:val="20"/>
          <w:lang w:val="hy-AM"/>
        </w:rPr>
        <w:t>պրակտիկայի</w:t>
      </w:r>
      <w:r w:rsidRPr="00CD1FDD">
        <w:rPr>
          <w:rFonts w:ascii="GHEA Grapalat" w:hAnsi="GHEA Grapalat"/>
          <w:sz w:val="20"/>
          <w:szCs w:val="20"/>
          <w:lang w:val="hy-AM"/>
        </w:rPr>
        <w:t xml:space="preserve"> յուրաքանչյուր տեսակի </w:t>
      </w:r>
      <w:r w:rsidRPr="00CD1FDD">
        <w:rPr>
          <w:rFonts w:ascii="GHEA Grapalat" w:hAnsi="GHEA Grapalat" w:cs="Sylfaen"/>
          <w:sz w:val="20"/>
          <w:szCs w:val="20"/>
          <w:lang w:val="hy-AM"/>
        </w:rPr>
        <w:t>տևողությունը</w:t>
      </w:r>
      <w:r w:rsidRPr="00CD1FDD">
        <w:rPr>
          <w:rFonts w:ascii="GHEA Grapalat" w:hAnsi="GHEA Grapalat"/>
          <w:sz w:val="20"/>
          <w:szCs w:val="20"/>
          <w:lang w:val="hy-AM"/>
        </w:rPr>
        <w:t xml:space="preserve"> սույն չափորոշչով սահմանված պրակտիկայի ընդհանուր տևողությանը համապատասխան </w:t>
      </w:r>
      <w:r w:rsidRPr="00CD1FDD">
        <w:rPr>
          <w:rFonts w:ascii="GHEA Grapalat" w:hAnsi="GHEA Grapalat" w:cs="Sylfaen"/>
          <w:sz w:val="20"/>
          <w:szCs w:val="20"/>
          <w:lang w:val="hy-AM"/>
        </w:rPr>
        <w:t>սահմանվում</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է</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մասնագիտության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ուսումնական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պլանով</w:t>
      </w:r>
      <w:r w:rsidRPr="00CD1FDD">
        <w:rPr>
          <w:rFonts w:ascii="GHEA Grapalat" w:hAnsi="GHEA Grapalat" w:cs="Arial Armenian"/>
          <w:sz w:val="20"/>
          <w:szCs w:val="20"/>
          <w:lang w:val="hy-AM"/>
        </w:rPr>
        <w:t>,</w:t>
      </w:r>
      <w:r w:rsidRPr="00CD1FDD">
        <w:rPr>
          <w:rFonts w:ascii="GHEA Grapalat" w:hAnsi="GHEA Grapalat"/>
          <w:sz w:val="20"/>
          <w:szCs w:val="20"/>
          <w:lang w:val="hy-AM"/>
        </w:rPr>
        <w:t xml:space="preserve"> </w:t>
      </w:r>
    </w:p>
    <w:p w14:paraId="5E4A4E6D" w14:textId="77777777" w:rsidR="00AF1F99" w:rsidRPr="00CD1FDD" w:rsidRDefault="00AF1F99" w:rsidP="00BC6437">
      <w:pPr>
        <w:numPr>
          <w:ilvl w:val="0"/>
          <w:numId w:val="39"/>
        </w:numPr>
        <w:spacing w:after="0" w:line="360" w:lineRule="auto"/>
        <w:ind w:left="851" w:hanging="284"/>
        <w:jc w:val="both"/>
        <w:rPr>
          <w:rFonts w:ascii="GHEA Grapalat" w:hAnsi="GHEA Grapalat"/>
          <w:sz w:val="20"/>
          <w:szCs w:val="20"/>
          <w:lang w:val="hy-AM"/>
        </w:rPr>
      </w:pPr>
      <w:r w:rsidRPr="00CD1FDD">
        <w:rPr>
          <w:rFonts w:ascii="GHEA Grapalat" w:hAnsi="GHEA Grapalat" w:cs="Sylfaen"/>
          <w:sz w:val="20"/>
          <w:szCs w:val="20"/>
          <w:lang w:val="hy-AM"/>
        </w:rPr>
        <w:t>պրակտիկաների</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ուսումնական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ծրագրերը</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կազմում</w:t>
      </w:r>
      <w:r w:rsidRPr="00CD1FDD">
        <w:rPr>
          <w:rFonts w:ascii="GHEA Grapalat" w:hAnsi="GHEA Grapalat"/>
          <w:sz w:val="20"/>
          <w:szCs w:val="20"/>
          <w:lang w:val="hy-AM"/>
        </w:rPr>
        <w:t xml:space="preserve"> </w:t>
      </w:r>
      <w:r w:rsidRPr="00CD1FDD">
        <w:rPr>
          <w:rFonts w:ascii="GHEA Grapalat" w:hAnsi="GHEA Grapalat" w:cs="Sylfaen"/>
          <w:sz w:val="20"/>
          <w:szCs w:val="20"/>
          <w:lang w:val="hy-AM"/>
        </w:rPr>
        <w:t>և</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հաստատում</w:t>
      </w:r>
      <w:r w:rsidRPr="00CD1FDD">
        <w:rPr>
          <w:rFonts w:ascii="GHEA Grapalat" w:hAnsi="GHEA Grapalat"/>
          <w:sz w:val="20"/>
          <w:szCs w:val="20"/>
          <w:lang w:val="hy-AM"/>
        </w:rPr>
        <w:t xml:space="preserve"> է </w:t>
      </w:r>
      <w:r w:rsidRPr="00CD1FDD">
        <w:rPr>
          <w:rFonts w:ascii="GHEA Grapalat" w:hAnsi="GHEA Grapalat" w:cs="Sylfaen"/>
          <w:sz w:val="20"/>
          <w:szCs w:val="20"/>
          <w:lang w:val="hy-AM"/>
        </w:rPr>
        <w:t>ուսումնական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հաստատությունը</w:t>
      </w:r>
      <w:r w:rsidRPr="00CD1FDD">
        <w:rPr>
          <w:rFonts w:ascii="GHEA Grapalat" w:hAnsi="GHEA Grapalat" w:cs="Arial Armenian"/>
          <w:sz w:val="20"/>
          <w:szCs w:val="20"/>
          <w:lang w:val="hy-AM"/>
        </w:rPr>
        <w:t>.</w:t>
      </w:r>
    </w:p>
    <w:p w14:paraId="63AFA67A" w14:textId="77777777" w:rsidR="00AF1F99" w:rsidRPr="00CD1FDD" w:rsidRDefault="00AF1F99" w:rsidP="00BC6437">
      <w:pPr>
        <w:numPr>
          <w:ilvl w:val="0"/>
          <w:numId w:val="39"/>
        </w:numPr>
        <w:spacing w:after="0" w:line="360" w:lineRule="auto"/>
        <w:ind w:left="851" w:hanging="284"/>
        <w:jc w:val="both"/>
        <w:rPr>
          <w:rFonts w:ascii="GHEA Grapalat" w:hAnsi="GHEA Grapalat"/>
          <w:sz w:val="20"/>
          <w:szCs w:val="20"/>
          <w:lang w:val="hy-AM"/>
        </w:rPr>
      </w:pPr>
      <w:r w:rsidRPr="00CD1FDD">
        <w:rPr>
          <w:rFonts w:ascii="GHEA Grapalat" w:hAnsi="GHEA Grapalat" w:cs="Sylfaen"/>
          <w:sz w:val="20"/>
          <w:szCs w:val="20"/>
          <w:lang w:val="hy-AM"/>
        </w:rPr>
        <w:t>ուսումնական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պրակտիկաներն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անցկացվում</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են պրակտիկայի</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ծրագրի</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կատարումն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ապահովելու</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համար</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բավարար</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կահավորում</w:t>
      </w:r>
      <w:r w:rsidRPr="00CD1FDD">
        <w:rPr>
          <w:rFonts w:ascii="GHEA Grapalat" w:hAnsi="GHEA Grapalat"/>
          <w:sz w:val="20"/>
          <w:szCs w:val="20"/>
          <w:lang w:val="hy-AM"/>
        </w:rPr>
        <w:t xml:space="preserve"> </w:t>
      </w:r>
      <w:r w:rsidRPr="00CD1FDD">
        <w:rPr>
          <w:rFonts w:ascii="GHEA Grapalat" w:hAnsi="GHEA Grapalat" w:cs="Sylfaen"/>
          <w:sz w:val="20"/>
          <w:szCs w:val="20"/>
          <w:lang w:val="hy-AM"/>
        </w:rPr>
        <w:t>և</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տեխնիկական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հագեցում</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ունեցող</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ուսումնական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արհեստանոցներում</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ուսումնափորձնական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տեղամասերում</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ուսումնական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հաստատության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այլ</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ուսումնաօժանդակ</w:t>
      </w:r>
      <w:r w:rsidRPr="00CD1FDD">
        <w:rPr>
          <w:rFonts w:ascii="GHEA Grapalat" w:hAnsi="GHEA Grapalat"/>
          <w:sz w:val="20"/>
          <w:szCs w:val="20"/>
          <w:lang w:val="hy-AM"/>
        </w:rPr>
        <w:t xml:space="preserve"> </w:t>
      </w:r>
      <w:r w:rsidRPr="00CD1FDD">
        <w:rPr>
          <w:rFonts w:ascii="GHEA Grapalat" w:hAnsi="GHEA Grapalat" w:cs="Sylfaen"/>
          <w:sz w:val="20"/>
          <w:szCs w:val="20"/>
          <w:lang w:val="hy-AM"/>
        </w:rPr>
        <w:t>օբյեկտներում</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ինչպես</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նաև</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կազմակերպություններում</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հաստատություններում</w:t>
      </w:r>
      <w:r w:rsidRPr="00CD1FDD">
        <w:rPr>
          <w:rFonts w:ascii="GHEA Grapalat" w:hAnsi="GHEA Grapalat" w:cs="Arial Armenian"/>
          <w:sz w:val="20"/>
          <w:szCs w:val="20"/>
          <w:lang w:val="hy-AM"/>
        </w:rPr>
        <w:t>,</w:t>
      </w:r>
      <w:r w:rsidRPr="00CD1FDD">
        <w:rPr>
          <w:rFonts w:ascii="GHEA Grapalat" w:hAnsi="GHEA Grapalat"/>
          <w:sz w:val="20"/>
          <w:szCs w:val="20"/>
          <w:lang w:val="hy-AM"/>
        </w:rPr>
        <w:t xml:space="preserve"> </w:t>
      </w:r>
    </w:p>
    <w:p w14:paraId="64929253" w14:textId="77777777" w:rsidR="00AF1F99" w:rsidRPr="00CD1FDD" w:rsidRDefault="00AF1F99" w:rsidP="00BC6437">
      <w:pPr>
        <w:numPr>
          <w:ilvl w:val="0"/>
          <w:numId w:val="39"/>
        </w:numPr>
        <w:spacing w:after="0" w:line="360" w:lineRule="auto"/>
        <w:ind w:left="993" w:hanging="426"/>
        <w:jc w:val="both"/>
        <w:rPr>
          <w:rFonts w:ascii="GHEA Grapalat" w:hAnsi="GHEA Grapalat"/>
          <w:sz w:val="20"/>
          <w:szCs w:val="20"/>
          <w:lang w:val="hy-AM"/>
        </w:rPr>
      </w:pPr>
      <w:r w:rsidRPr="00CD1FDD">
        <w:rPr>
          <w:rFonts w:ascii="GHEA Grapalat" w:hAnsi="GHEA Grapalat" w:cs="Sylfaen"/>
          <w:sz w:val="20"/>
          <w:szCs w:val="20"/>
          <w:lang w:val="hy-AM"/>
        </w:rPr>
        <w:t>արտադրական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և</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նախաավարտական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պրակտիկաները</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որպես</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կանոն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անց</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են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կացվում</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պրակտիկաների</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ուսումնական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ծրագրերի</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բովանդակությանը</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համապատասխան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պայմաններ</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ունեցող</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կազմակերպություններում</w:t>
      </w:r>
      <w:r w:rsidRPr="00CD1FDD">
        <w:rPr>
          <w:rFonts w:ascii="GHEA Grapalat" w:hAnsi="GHEA Grapalat" w:cs="Arial Armenian"/>
          <w:sz w:val="20"/>
          <w:szCs w:val="20"/>
          <w:lang w:val="hy-AM"/>
        </w:rPr>
        <w:t>։</w:t>
      </w:r>
    </w:p>
    <w:p w14:paraId="66046B97" w14:textId="77777777" w:rsidR="00AF1F99" w:rsidRPr="00CD1FDD" w:rsidRDefault="00AF1F99" w:rsidP="00BC6437">
      <w:pPr>
        <w:numPr>
          <w:ilvl w:val="0"/>
          <w:numId w:val="1"/>
        </w:numPr>
        <w:spacing w:after="0" w:line="360" w:lineRule="auto"/>
        <w:jc w:val="both"/>
        <w:rPr>
          <w:rFonts w:ascii="GHEA Grapalat" w:hAnsi="GHEA Grapalat"/>
          <w:sz w:val="20"/>
          <w:szCs w:val="20"/>
          <w:lang w:val="hy-AM"/>
        </w:rPr>
      </w:pPr>
      <w:r w:rsidRPr="00CD1FDD">
        <w:rPr>
          <w:rFonts w:ascii="GHEA Grapalat" w:hAnsi="GHEA Grapalat" w:cs="Sylfaen"/>
          <w:sz w:val="20"/>
          <w:szCs w:val="20"/>
          <w:lang w:val="hy-AM"/>
        </w:rPr>
        <w:t>Միջին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մասնագիտական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կրթության</w:t>
      </w:r>
      <w:r w:rsidRPr="00CD1FDD">
        <w:rPr>
          <w:rFonts w:ascii="GHEA Grapalat" w:hAnsi="GHEA Grapalat"/>
          <w:sz w:val="20"/>
          <w:szCs w:val="20"/>
          <w:lang w:val="hy-AM"/>
        </w:rPr>
        <w:t xml:space="preserve"> </w:t>
      </w:r>
      <w:r w:rsidRPr="00CD1FDD">
        <w:rPr>
          <w:rFonts w:ascii="GHEA Grapalat" w:hAnsi="GHEA Grapalat" w:cs="Sylfaen"/>
          <w:noProof/>
          <w:sz w:val="20"/>
          <w:szCs w:val="20"/>
          <w:lang w:val="hy-AM"/>
        </w:rPr>
        <w:t xml:space="preserve">0912.02.5 </w:t>
      </w:r>
      <w:r w:rsidRPr="00CD1FDD">
        <w:rPr>
          <w:rFonts w:ascii="GHEA Grapalat" w:hAnsi="GHEA Grapalat" w:cs="GHEA Grapalat"/>
          <w:sz w:val="20"/>
          <w:szCs w:val="20"/>
          <w:lang w:val="hy-AM"/>
        </w:rPr>
        <w:t xml:space="preserve">Մանկաբարձական գործ </w:t>
      </w:r>
      <w:r w:rsidRPr="00CD1FDD">
        <w:rPr>
          <w:rFonts w:ascii="GHEA Grapalat" w:hAnsi="GHEA Grapalat" w:cs="Sylfaen"/>
          <w:sz w:val="20"/>
          <w:szCs w:val="20"/>
          <w:lang w:val="hy-AM"/>
        </w:rPr>
        <w:t>մասնագիտության</w:t>
      </w:r>
      <w:r w:rsidRPr="00CD1FDD">
        <w:rPr>
          <w:rFonts w:ascii="GHEA Grapalat" w:hAnsi="GHEA Grapalat"/>
          <w:sz w:val="20"/>
          <w:szCs w:val="20"/>
          <w:lang w:val="hy-AM"/>
        </w:rPr>
        <w:t xml:space="preserve"> </w:t>
      </w:r>
      <w:r w:rsidRPr="00CD1FDD">
        <w:rPr>
          <w:rFonts w:ascii="GHEA Grapalat" w:hAnsi="GHEA Grapalat" w:cs="Sylfaen"/>
          <w:noProof/>
          <w:sz w:val="20"/>
          <w:szCs w:val="20"/>
          <w:lang w:val="hy-AM"/>
        </w:rPr>
        <w:t xml:space="preserve">0912.02.01.5 </w:t>
      </w:r>
      <w:r w:rsidRPr="00CD1FDD">
        <w:rPr>
          <w:rFonts w:ascii="GHEA Grapalat" w:hAnsi="GHEA Grapalat" w:cs="GHEA Grapalat"/>
          <w:sz w:val="20"/>
          <w:szCs w:val="20"/>
          <w:lang w:val="hy-AM"/>
        </w:rPr>
        <w:t>«Մանկաբարձ»</w:t>
      </w:r>
      <w:r w:rsidRPr="00CD1FDD">
        <w:rPr>
          <w:rFonts w:ascii="GHEA Grapalat" w:hAnsi="GHEA Grapalat" w:cs="Sylfaen"/>
          <w:noProof/>
          <w:sz w:val="20"/>
          <w:szCs w:val="20"/>
          <w:lang w:val="hy-AM"/>
        </w:rPr>
        <w:t xml:space="preserve"> որակավորման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ուսանողների</w:t>
      </w:r>
      <w:r w:rsidRPr="00CD1FDD">
        <w:rPr>
          <w:rFonts w:ascii="GHEA Grapalat" w:hAnsi="GHEA Grapalat"/>
          <w:sz w:val="20"/>
          <w:szCs w:val="20"/>
          <w:lang w:val="hy-AM"/>
        </w:rPr>
        <w:t xml:space="preserve"> ատեստավորումների նկատմամբ սահմանվում են հետևյալ պահանջները. </w:t>
      </w:r>
    </w:p>
    <w:p w14:paraId="52A08035" w14:textId="77777777" w:rsidR="00AF1F99" w:rsidRPr="00CD1FDD" w:rsidRDefault="00AF1F99" w:rsidP="00BC6437">
      <w:pPr>
        <w:numPr>
          <w:ilvl w:val="0"/>
          <w:numId w:val="40"/>
        </w:numPr>
        <w:tabs>
          <w:tab w:val="left" w:pos="709"/>
        </w:tabs>
        <w:spacing w:after="0" w:line="360" w:lineRule="auto"/>
        <w:ind w:left="851" w:hanging="319"/>
        <w:jc w:val="both"/>
        <w:rPr>
          <w:rFonts w:ascii="GHEA Grapalat" w:hAnsi="GHEA Grapalat"/>
          <w:sz w:val="20"/>
          <w:szCs w:val="20"/>
          <w:lang w:val="hy-AM"/>
        </w:rPr>
      </w:pPr>
      <w:r w:rsidRPr="00CD1FDD">
        <w:rPr>
          <w:rFonts w:ascii="GHEA Grapalat" w:hAnsi="GHEA Grapalat"/>
          <w:sz w:val="20"/>
          <w:szCs w:val="20"/>
          <w:lang w:val="hy-AM"/>
        </w:rPr>
        <w:t xml:space="preserve"> ուսումնառության ընթացքում բոլոր ուսանողները պարբերաբար ատեստավորվում են, որի նպատակը ըստ սույն չափորոշչով սահմանված կարողությունների տարրերի նրանց ձեռքբերումները հավաստող վկայություններ ստանալն է, </w:t>
      </w:r>
    </w:p>
    <w:p w14:paraId="726350DC" w14:textId="77777777" w:rsidR="00AF1F99" w:rsidRPr="00CD1FDD" w:rsidRDefault="00AF1F99" w:rsidP="00BC6437">
      <w:pPr>
        <w:numPr>
          <w:ilvl w:val="0"/>
          <w:numId w:val="40"/>
        </w:numPr>
        <w:spacing w:after="0" w:line="360" w:lineRule="auto"/>
        <w:ind w:left="812" w:hanging="245"/>
        <w:jc w:val="both"/>
        <w:rPr>
          <w:rFonts w:ascii="GHEA Grapalat" w:hAnsi="GHEA Grapalat"/>
          <w:sz w:val="20"/>
          <w:szCs w:val="20"/>
          <w:lang w:val="hy-AM"/>
        </w:rPr>
      </w:pPr>
      <w:r w:rsidRPr="00CD1FDD">
        <w:rPr>
          <w:rFonts w:ascii="GHEA Grapalat" w:hAnsi="GHEA Grapalat"/>
          <w:sz w:val="20"/>
          <w:szCs w:val="20"/>
          <w:lang w:val="hy-AM"/>
        </w:rPr>
        <w:t>ու</w:t>
      </w:r>
      <w:r w:rsidRPr="00CD1FDD">
        <w:rPr>
          <w:rFonts w:ascii="GHEA Grapalat" w:hAnsi="GHEA Grapalat" w:cs="Sylfaen"/>
          <w:sz w:val="20"/>
          <w:szCs w:val="20"/>
          <w:lang w:val="hy-AM"/>
        </w:rPr>
        <w:t>սումնական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կիսամյակի</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սկզբում</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ուսանողը</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տեղեկացվում է կիսամյակի</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ընթացքում</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միջանկյալ</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ատեստավորման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բնույթի</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ժամկետների, անցկացման ձևի և ներառվող</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նյութի</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ծավալի</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մասին</w:t>
      </w:r>
      <w:r w:rsidRPr="00CD1FDD">
        <w:rPr>
          <w:rFonts w:ascii="GHEA Grapalat" w:hAnsi="GHEA Grapalat" w:cs="Arial Armenian"/>
          <w:sz w:val="20"/>
          <w:szCs w:val="20"/>
          <w:lang w:val="hy-AM"/>
        </w:rPr>
        <w:t>,</w:t>
      </w:r>
      <w:r w:rsidRPr="00CD1FDD">
        <w:rPr>
          <w:rFonts w:ascii="GHEA Grapalat" w:hAnsi="GHEA Grapalat" w:cs="Sylfaen"/>
          <w:sz w:val="20"/>
          <w:szCs w:val="20"/>
          <w:lang w:val="hy-AM"/>
        </w:rPr>
        <w:t xml:space="preserve"> </w:t>
      </w:r>
    </w:p>
    <w:p w14:paraId="6721FF6E" w14:textId="77777777" w:rsidR="00AF1F99" w:rsidRPr="00CD1FDD" w:rsidRDefault="00AF1F99" w:rsidP="00BC6437">
      <w:pPr>
        <w:numPr>
          <w:ilvl w:val="0"/>
          <w:numId w:val="40"/>
        </w:numPr>
        <w:spacing w:after="0" w:line="360" w:lineRule="auto"/>
        <w:ind w:left="840" w:hanging="273"/>
        <w:jc w:val="both"/>
        <w:rPr>
          <w:rFonts w:ascii="GHEA Grapalat" w:hAnsi="GHEA Grapalat"/>
          <w:sz w:val="20"/>
          <w:szCs w:val="20"/>
          <w:lang w:val="hy-AM"/>
        </w:rPr>
      </w:pPr>
      <w:r w:rsidRPr="00CD1FDD">
        <w:rPr>
          <w:rFonts w:ascii="GHEA Grapalat" w:hAnsi="GHEA Grapalat" w:cs="Sylfaen"/>
          <w:sz w:val="20"/>
          <w:szCs w:val="20"/>
          <w:lang w:val="hy-AM"/>
        </w:rPr>
        <w:t>պետական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ամփոփիչ</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ատեստավորումը</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երաշխավորվում</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է</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անց</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կացնել</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առանձին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առարկաներից</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կամ</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մոդուլներից</w:t>
      </w:r>
      <w:r w:rsidRPr="00CD1FDD">
        <w:rPr>
          <w:rFonts w:ascii="GHEA Grapalat" w:hAnsi="GHEA Grapalat"/>
          <w:sz w:val="20"/>
          <w:szCs w:val="20"/>
          <w:lang w:val="hy-AM"/>
        </w:rPr>
        <w:t xml:space="preserve"> </w:t>
      </w:r>
      <w:r w:rsidRPr="00CD1FDD">
        <w:rPr>
          <w:rFonts w:ascii="GHEA Grapalat" w:hAnsi="GHEA Grapalat" w:cs="Sylfaen"/>
          <w:sz w:val="20"/>
          <w:szCs w:val="20"/>
          <w:lang w:val="hy-AM"/>
        </w:rPr>
        <w:t>քննության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համալիր</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միջառարկայական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կամ</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միջմոդուլային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քննության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կամ</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ավարտական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դիպլոմային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աշխատանք</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կատարելու</w:t>
      </w:r>
      <w:r w:rsidRPr="00CD1FDD">
        <w:rPr>
          <w:rFonts w:ascii="GHEA Grapalat" w:hAnsi="GHEA Grapalat"/>
          <w:sz w:val="20"/>
          <w:szCs w:val="20"/>
          <w:lang w:val="hy-AM"/>
        </w:rPr>
        <w:t xml:space="preserve"> </w:t>
      </w:r>
      <w:r w:rsidRPr="00CD1FDD">
        <w:rPr>
          <w:rFonts w:ascii="GHEA Grapalat" w:hAnsi="GHEA Grapalat" w:cs="Sylfaen"/>
          <w:sz w:val="20"/>
          <w:szCs w:val="20"/>
          <w:lang w:val="hy-AM"/>
        </w:rPr>
        <w:t>և</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պաշտպանելու</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ձևով</w:t>
      </w:r>
      <w:r w:rsidRPr="00CD1FDD">
        <w:rPr>
          <w:rFonts w:ascii="GHEA Grapalat" w:hAnsi="GHEA Grapalat" w:cs="Arial Armenian"/>
          <w:sz w:val="20"/>
          <w:szCs w:val="20"/>
          <w:lang w:val="hy-AM"/>
        </w:rPr>
        <w:t>,</w:t>
      </w:r>
    </w:p>
    <w:p w14:paraId="1E511460" w14:textId="77777777" w:rsidR="00AF1F99" w:rsidRPr="00CD1FDD" w:rsidRDefault="00AF1F99" w:rsidP="00BC6437">
      <w:pPr>
        <w:numPr>
          <w:ilvl w:val="0"/>
          <w:numId w:val="40"/>
        </w:numPr>
        <w:spacing w:after="0" w:line="360" w:lineRule="auto"/>
        <w:ind w:left="812" w:hanging="245"/>
        <w:jc w:val="both"/>
        <w:rPr>
          <w:rFonts w:ascii="GHEA Grapalat" w:hAnsi="GHEA Grapalat"/>
          <w:sz w:val="20"/>
          <w:szCs w:val="20"/>
          <w:lang w:val="hy-AM"/>
        </w:rPr>
      </w:pPr>
      <w:r w:rsidRPr="00CD1FDD">
        <w:rPr>
          <w:rFonts w:ascii="GHEA Grapalat" w:hAnsi="GHEA Grapalat" w:cs="Sylfaen"/>
          <w:sz w:val="20"/>
          <w:szCs w:val="20"/>
          <w:lang w:val="hy-AM"/>
        </w:rPr>
        <w:lastRenderedPageBreak/>
        <w:t>պետական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ամփոփիչ</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ատեստավորման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ընտրված</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ձևը</w:t>
      </w:r>
      <w:r w:rsidRPr="00CD1FDD">
        <w:rPr>
          <w:rFonts w:ascii="GHEA Grapalat" w:hAnsi="GHEA Grapalat"/>
          <w:sz w:val="20"/>
          <w:szCs w:val="20"/>
          <w:lang w:val="hy-AM"/>
        </w:rPr>
        <w:t xml:space="preserve"> </w:t>
      </w:r>
      <w:r w:rsidRPr="00CD1FDD">
        <w:rPr>
          <w:rFonts w:ascii="GHEA Grapalat" w:hAnsi="GHEA Grapalat" w:cs="Sylfaen"/>
          <w:sz w:val="20"/>
          <w:szCs w:val="20"/>
          <w:lang w:val="hy-AM"/>
        </w:rPr>
        <w:t>և</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ներառվող</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նյութի</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ծավալը</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պետք</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է</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հնարավորություն տա ստուգել շրջանավարտի մասնագիտական կարողությունների և հմտությունների համապատասխանությունը սույն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չափորոշչով</w:t>
      </w:r>
      <w:r w:rsidRPr="00CD1FDD">
        <w:rPr>
          <w:rFonts w:ascii="GHEA Grapalat" w:hAnsi="GHEA Grapalat"/>
          <w:sz w:val="20"/>
          <w:szCs w:val="20"/>
          <w:lang w:val="hy-AM"/>
        </w:rPr>
        <w:t xml:space="preserve"> </w:t>
      </w:r>
      <w:r w:rsidRPr="00CD1FDD">
        <w:rPr>
          <w:rFonts w:ascii="GHEA Grapalat" w:hAnsi="GHEA Grapalat" w:cs="Sylfaen"/>
          <w:noProof/>
          <w:sz w:val="20"/>
          <w:szCs w:val="20"/>
          <w:lang w:val="hy-AM"/>
        </w:rPr>
        <w:t xml:space="preserve">0912.02.5 </w:t>
      </w:r>
      <w:r w:rsidRPr="00CD1FDD">
        <w:rPr>
          <w:rFonts w:ascii="GHEA Grapalat" w:hAnsi="GHEA Grapalat" w:cs="GHEA Grapalat"/>
          <w:sz w:val="20"/>
          <w:szCs w:val="20"/>
          <w:lang w:val="hy-AM"/>
        </w:rPr>
        <w:t xml:space="preserve">Մանկաբարձական գործ </w:t>
      </w:r>
      <w:r w:rsidRPr="00CD1FDD">
        <w:rPr>
          <w:rFonts w:ascii="GHEA Grapalat" w:hAnsi="GHEA Grapalat" w:cs="Sylfaen"/>
          <w:sz w:val="20"/>
          <w:szCs w:val="20"/>
          <w:lang w:val="hy-AM"/>
        </w:rPr>
        <w:t xml:space="preserve">մասնագիտության </w:t>
      </w:r>
      <w:r w:rsidRPr="00CD1FDD">
        <w:rPr>
          <w:rFonts w:ascii="GHEA Grapalat" w:hAnsi="GHEA Grapalat" w:cs="Sylfaen"/>
          <w:noProof/>
          <w:sz w:val="20"/>
          <w:szCs w:val="20"/>
          <w:lang w:val="hy-AM"/>
        </w:rPr>
        <w:t xml:space="preserve">0912.02.01.5 </w:t>
      </w:r>
      <w:r w:rsidRPr="00CD1FDD">
        <w:rPr>
          <w:rFonts w:ascii="GHEA Grapalat" w:hAnsi="GHEA Grapalat" w:cs="GHEA Grapalat"/>
          <w:sz w:val="20"/>
          <w:szCs w:val="20"/>
          <w:lang w:val="hy-AM"/>
        </w:rPr>
        <w:t>«Մանկաբարձ»</w:t>
      </w:r>
      <w:r w:rsidRPr="00CD1FDD">
        <w:rPr>
          <w:rFonts w:ascii="GHEA Grapalat" w:hAnsi="GHEA Grapalat" w:cs="Sylfaen"/>
          <w:noProof/>
          <w:sz w:val="20"/>
          <w:szCs w:val="20"/>
          <w:lang w:val="hy-AM"/>
        </w:rPr>
        <w:t xml:space="preserve"> որակավորման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մասնագետի համար սահմանված</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պահանջներին</w:t>
      </w:r>
      <w:r w:rsidRPr="00CD1FDD">
        <w:rPr>
          <w:rFonts w:ascii="GHEA Grapalat" w:hAnsi="GHEA Grapalat" w:cs="Arial Armenian"/>
          <w:sz w:val="20"/>
          <w:szCs w:val="20"/>
          <w:lang w:val="hy-AM"/>
        </w:rPr>
        <w:t xml:space="preserve">։ </w:t>
      </w:r>
    </w:p>
    <w:p w14:paraId="2787728E" w14:textId="77777777" w:rsidR="00AF1F99" w:rsidRPr="00CD1FDD" w:rsidRDefault="00AF1F99" w:rsidP="00AF1F99">
      <w:pPr>
        <w:spacing w:after="0" w:line="360" w:lineRule="auto"/>
        <w:ind w:firstLine="720"/>
        <w:jc w:val="both"/>
        <w:rPr>
          <w:rFonts w:ascii="GHEA Grapalat" w:hAnsi="GHEA Grapalat"/>
          <w:sz w:val="24"/>
          <w:szCs w:val="24"/>
          <w:lang w:val="hy-AM"/>
        </w:rPr>
      </w:pPr>
    </w:p>
    <w:p w14:paraId="12427699" w14:textId="77777777" w:rsidR="00AF1F99" w:rsidRPr="00CD1FDD" w:rsidRDefault="00AF1F99" w:rsidP="00AF1F99">
      <w:pPr>
        <w:pStyle w:val="Heading1"/>
        <w:spacing w:line="360" w:lineRule="auto"/>
        <w:ind w:firstLine="540"/>
        <w:jc w:val="center"/>
        <w:rPr>
          <w:rFonts w:ascii="GHEA Grapalat" w:hAnsi="GHEA Grapalat"/>
          <w:sz w:val="22"/>
          <w:szCs w:val="22"/>
          <w:lang w:val="hy-AM"/>
        </w:rPr>
      </w:pPr>
      <w:r w:rsidRPr="00CD1FDD">
        <w:rPr>
          <w:rFonts w:ascii="GHEA Grapalat" w:hAnsi="GHEA Grapalat" w:cs="Sylfaen"/>
          <w:sz w:val="22"/>
          <w:szCs w:val="22"/>
          <w:lang w:val="hy-AM"/>
        </w:rPr>
        <w:t>ԳԼՈՒԽ</w:t>
      </w:r>
      <w:r w:rsidRPr="00CD1FDD">
        <w:rPr>
          <w:rFonts w:ascii="GHEA Grapalat" w:hAnsi="GHEA Grapalat"/>
          <w:sz w:val="22"/>
          <w:szCs w:val="22"/>
          <w:lang w:val="hy-AM"/>
        </w:rPr>
        <w:t xml:space="preserve"> 6.</w:t>
      </w:r>
    </w:p>
    <w:p w14:paraId="1ACC8A3A" w14:textId="77777777" w:rsidR="00AF1F99" w:rsidRPr="00CD1FDD" w:rsidRDefault="00AF1F99" w:rsidP="00AF1F99">
      <w:pPr>
        <w:pStyle w:val="Heading1"/>
        <w:spacing w:line="360" w:lineRule="auto"/>
        <w:ind w:firstLine="540"/>
        <w:jc w:val="center"/>
        <w:rPr>
          <w:rFonts w:ascii="GHEA Grapalat" w:hAnsi="GHEA Grapalat" w:cs="Sylfaen"/>
          <w:sz w:val="24"/>
          <w:szCs w:val="24"/>
          <w:lang w:val="hy-AM"/>
        </w:rPr>
      </w:pPr>
      <w:r w:rsidRPr="00CD1FDD">
        <w:rPr>
          <w:rFonts w:ascii="GHEA Grapalat" w:hAnsi="GHEA Grapalat" w:cs="Sylfaen"/>
          <w:sz w:val="22"/>
          <w:szCs w:val="22"/>
          <w:lang w:val="hy-AM"/>
        </w:rPr>
        <w:t>ՄԻՋԻՆ</w:t>
      </w:r>
      <w:r w:rsidRPr="00CD1FDD">
        <w:rPr>
          <w:rFonts w:ascii="GHEA Grapalat" w:hAnsi="GHEA Grapalat"/>
          <w:sz w:val="22"/>
          <w:szCs w:val="22"/>
          <w:lang w:val="hy-AM"/>
        </w:rPr>
        <w:t xml:space="preserve"> </w:t>
      </w:r>
      <w:r w:rsidRPr="00CD1FDD">
        <w:rPr>
          <w:rFonts w:ascii="GHEA Grapalat" w:hAnsi="GHEA Grapalat" w:cs="Sylfaen"/>
          <w:sz w:val="22"/>
          <w:szCs w:val="22"/>
          <w:lang w:val="hy-AM"/>
        </w:rPr>
        <w:t>ՄԱՍՆԱԳԻՏԱԿԱՆ</w:t>
      </w:r>
      <w:r w:rsidRPr="00CD1FDD">
        <w:rPr>
          <w:rFonts w:ascii="GHEA Grapalat" w:hAnsi="GHEA Grapalat"/>
          <w:sz w:val="22"/>
          <w:szCs w:val="22"/>
          <w:lang w:val="hy-AM"/>
        </w:rPr>
        <w:t xml:space="preserve"> </w:t>
      </w:r>
      <w:r w:rsidRPr="00CD1FDD">
        <w:rPr>
          <w:rFonts w:ascii="GHEA Grapalat" w:hAnsi="GHEA Grapalat" w:cs="Sylfaen"/>
          <w:sz w:val="22"/>
          <w:szCs w:val="22"/>
          <w:lang w:val="hy-AM"/>
        </w:rPr>
        <w:t>ԿՐԹՈՒԹՅԱՆ</w:t>
      </w:r>
      <w:r w:rsidRPr="00CD1FDD">
        <w:rPr>
          <w:rFonts w:ascii="GHEA Grapalat" w:hAnsi="GHEA Grapalat"/>
          <w:sz w:val="22"/>
          <w:szCs w:val="22"/>
          <w:lang w:val="hy-AM"/>
        </w:rPr>
        <w:t xml:space="preserve"> </w:t>
      </w:r>
      <w:r w:rsidRPr="00CD1FDD">
        <w:rPr>
          <w:rFonts w:ascii="GHEA Grapalat" w:hAnsi="GHEA Grapalat" w:cs="Sylfaen"/>
          <w:noProof/>
          <w:sz w:val="22"/>
          <w:szCs w:val="22"/>
          <w:lang w:val="hy-AM"/>
        </w:rPr>
        <w:t xml:space="preserve">0912.02.5 </w:t>
      </w:r>
      <w:r w:rsidRPr="00CD1FDD">
        <w:rPr>
          <w:rFonts w:ascii="GHEA Grapalat" w:hAnsi="GHEA Grapalat"/>
          <w:noProof/>
          <w:sz w:val="22"/>
          <w:szCs w:val="22"/>
          <w:lang w:val="hy-AM"/>
        </w:rPr>
        <w:t>«ՄԱՆԿԱԲԱՐՁԱԿԱՆ ԳՈՐԾ»</w:t>
      </w:r>
      <w:r w:rsidRPr="00CD1FDD">
        <w:rPr>
          <w:rFonts w:ascii="GHEA Grapalat" w:hAnsi="GHEA Grapalat" w:cs="Sylfaen"/>
          <w:b w:val="0"/>
          <w:noProof/>
          <w:lang w:val="hy-AM"/>
        </w:rPr>
        <w:t xml:space="preserve"> </w:t>
      </w:r>
      <w:r w:rsidRPr="00CD1FDD">
        <w:rPr>
          <w:rFonts w:ascii="GHEA Grapalat" w:hAnsi="GHEA Grapalat" w:cs="Sylfaen"/>
          <w:sz w:val="22"/>
          <w:szCs w:val="22"/>
          <w:lang w:val="hy-AM"/>
        </w:rPr>
        <w:t>ՄԱՍՆԱԳԻՏՈՒԹՅԱՆ</w:t>
      </w:r>
      <w:r w:rsidRPr="00CD1FDD">
        <w:rPr>
          <w:rFonts w:ascii="GHEA Grapalat" w:hAnsi="GHEA Grapalat"/>
          <w:sz w:val="22"/>
          <w:szCs w:val="22"/>
          <w:lang w:val="hy-AM"/>
        </w:rPr>
        <w:t xml:space="preserve"> </w:t>
      </w:r>
      <w:r w:rsidRPr="00CD1FDD">
        <w:rPr>
          <w:rFonts w:ascii="GHEA Grapalat" w:hAnsi="GHEA Grapalat" w:cs="Sylfaen"/>
          <w:noProof/>
          <w:sz w:val="22"/>
          <w:szCs w:val="22"/>
          <w:lang w:val="hy-AM"/>
        </w:rPr>
        <w:t xml:space="preserve">0912.02.01.5 </w:t>
      </w:r>
      <w:r w:rsidRPr="00CD1FDD">
        <w:rPr>
          <w:rFonts w:ascii="GHEA Grapalat" w:hAnsi="GHEA Grapalat"/>
          <w:noProof/>
          <w:sz w:val="22"/>
          <w:szCs w:val="22"/>
          <w:lang w:val="hy-AM"/>
        </w:rPr>
        <w:t>«ՄԱՆԿԱԲԱՐՁ»</w:t>
      </w:r>
      <w:r w:rsidRPr="00CD1FDD">
        <w:rPr>
          <w:rFonts w:ascii="GHEA Grapalat" w:hAnsi="GHEA Grapalat" w:cs="Sylfaen"/>
          <w:i/>
          <w:noProof/>
          <w:lang w:val="hy-AM"/>
        </w:rPr>
        <w:t xml:space="preserve"> </w:t>
      </w:r>
      <w:r w:rsidRPr="00CD1FDD">
        <w:rPr>
          <w:rFonts w:ascii="GHEA Grapalat" w:hAnsi="GHEA Grapalat" w:cs="Sylfaen"/>
          <w:noProof/>
          <w:sz w:val="22"/>
          <w:szCs w:val="22"/>
          <w:lang w:val="hy-AM"/>
        </w:rPr>
        <w:t>ՈՐԱԿԱՎՈՐՄԱՆ</w:t>
      </w:r>
      <w:r w:rsidRPr="00CD1FDD">
        <w:rPr>
          <w:rFonts w:ascii="GHEA Grapalat" w:hAnsi="GHEA Grapalat"/>
          <w:b w:val="0"/>
          <w:i/>
          <w:sz w:val="20"/>
          <w:szCs w:val="20"/>
          <w:lang w:val="hy-AM"/>
        </w:rPr>
        <w:t xml:space="preserve"> </w:t>
      </w:r>
      <w:r w:rsidRPr="00CD1FDD">
        <w:rPr>
          <w:rFonts w:ascii="GHEA Grapalat" w:hAnsi="GHEA Grapalat"/>
          <w:sz w:val="22"/>
          <w:szCs w:val="22"/>
          <w:lang w:val="hy-AM"/>
        </w:rPr>
        <w:t xml:space="preserve">ՄՈԴՈՒԼԱՅԻՆ ՈՒՍՈՒՄՆԱԿԱՆ ԾՐԱԳՐԵՐԸ, </w:t>
      </w:r>
      <w:r w:rsidRPr="00CD1FDD">
        <w:rPr>
          <w:rFonts w:ascii="GHEA Grapalat" w:hAnsi="GHEA Grapalat" w:cs="Sylfaen"/>
          <w:sz w:val="22"/>
          <w:szCs w:val="22"/>
          <w:lang w:val="hy-AM"/>
        </w:rPr>
        <w:t>ՈՒՍՈՒՄՆԱԿԱՆ</w:t>
      </w:r>
      <w:r w:rsidRPr="00CD1FDD">
        <w:rPr>
          <w:rFonts w:ascii="GHEA Grapalat" w:hAnsi="GHEA Grapalat"/>
          <w:sz w:val="22"/>
          <w:szCs w:val="22"/>
          <w:lang w:val="hy-AM"/>
        </w:rPr>
        <w:t xml:space="preserve"> </w:t>
      </w:r>
      <w:r w:rsidRPr="00CD1FDD">
        <w:rPr>
          <w:rFonts w:ascii="GHEA Grapalat" w:hAnsi="GHEA Grapalat" w:cs="Sylfaen"/>
          <w:sz w:val="22"/>
          <w:szCs w:val="22"/>
          <w:lang w:val="hy-AM"/>
        </w:rPr>
        <w:t>ՊԼԱՆԸ</w:t>
      </w:r>
      <w:r w:rsidRPr="00CD1FDD">
        <w:rPr>
          <w:rFonts w:ascii="GHEA Grapalat" w:hAnsi="GHEA Grapalat"/>
          <w:sz w:val="22"/>
          <w:szCs w:val="22"/>
          <w:lang w:val="hy-AM"/>
        </w:rPr>
        <w:t xml:space="preserve"> </w:t>
      </w:r>
      <w:r w:rsidRPr="00CD1FDD">
        <w:rPr>
          <w:rFonts w:ascii="GHEA Grapalat" w:hAnsi="GHEA Grapalat" w:cs="Sylfaen"/>
          <w:sz w:val="22"/>
          <w:szCs w:val="22"/>
          <w:lang w:val="hy-AM"/>
        </w:rPr>
        <w:t>ԵՎ</w:t>
      </w:r>
      <w:r w:rsidRPr="00CD1FDD">
        <w:rPr>
          <w:rFonts w:ascii="GHEA Grapalat" w:hAnsi="GHEA Grapalat"/>
          <w:sz w:val="22"/>
          <w:szCs w:val="22"/>
          <w:lang w:val="hy-AM"/>
        </w:rPr>
        <w:t xml:space="preserve"> Դ</w:t>
      </w:r>
      <w:r w:rsidRPr="00CD1FDD">
        <w:rPr>
          <w:rFonts w:ascii="GHEA Grapalat" w:hAnsi="GHEA Grapalat" w:cs="Sylfaen"/>
          <w:sz w:val="22"/>
          <w:szCs w:val="22"/>
          <w:lang w:val="hy-AM"/>
        </w:rPr>
        <w:t>ՐԱ</w:t>
      </w:r>
      <w:r w:rsidRPr="00CD1FDD">
        <w:rPr>
          <w:rFonts w:ascii="GHEA Grapalat" w:hAnsi="GHEA Grapalat"/>
          <w:sz w:val="22"/>
          <w:szCs w:val="22"/>
          <w:lang w:val="hy-AM"/>
        </w:rPr>
        <w:t xml:space="preserve"> </w:t>
      </w:r>
      <w:r w:rsidRPr="00CD1FDD">
        <w:rPr>
          <w:rFonts w:ascii="GHEA Grapalat" w:hAnsi="GHEA Grapalat" w:cs="Sylfaen"/>
          <w:sz w:val="22"/>
          <w:szCs w:val="22"/>
          <w:lang w:val="hy-AM"/>
        </w:rPr>
        <w:t>ՊԱՐԶԱԲԱՆՈՒՄՆԵՐԸ</w:t>
      </w:r>
    </w:p>
    <w:p w14:paraId="33DF80DA" w14:textId="77777777" w:rsidR="00AF1F99" w:rsidRPr="00CD1FDD" w:rsidRDefault="00AF1F99" w:rsidP="00BC6437">
      <w:pPr>
        <w:numPr>
          <w:ilvl w:val="0"/>
          <w:numId w:val="1"/>
        </w:numPr>
        <w:spacing w:after="0" w:line="360" w:lineRule="auto"/>
        <w:jc w:val="both"/>
        <w:rPr>
          <w:rFonts w:ascii="GHEA Grapalat" w:hAnsi="GHEA Grapalat"/>
          <w:sz w:val="20"/>
          <w:szCs w:val="20"/>
          <w:lang w:val="hy-AM"/>
        </w:rPr>
      </w:pPr>
      <w:r w:rsidRPr="00CD1FDD">
        <w:rPr>
          <w:rFonts w:ascii="GHEA Grapalat" w:hAnsi="GHEA Grapalat" w:cs="Sylfaen"/>
          <w:sz w:val="20"/>
          <w:szCs w:val="20"/>
          <w:lang w:val="hy-AM"/>
        </w:rPr>
        <w:t>Միջին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մասնագիտական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կրթության</w:t>
      </w:r>
      <w:r w:rsidRPr="00CD1FDD">
        <w:rPr>
          <w:rFonts w:ascii="GHEA Grapalat" w:hAnsi="GHEA Grapalat"/>
          <w:sz w:val="20"/>
          <w:szCs w:val="20"/>
          <w:lang w:val="hy-AM"/>
        </w:rPr>
        <w:t xml:space="preserve"> </w:t>
      </w:r>
      <w:r w:rsidRPr="00CD1FDD">
        <w:rPr>
          <w:rFonts w:ascii="GHEA Grapalat" w:hAnsi="GHEA Grapalat" w:cs="Sylfaen"/>
          <w:noProof/>
          <w:sz w:val="20"/>
          <w:szCs w:val="20"/>
          <w:lang w:val="hy-AM"/>
        </w:rPr>
        <w:t xml:space="preserve">0912.02.5 </w:t>
      </w:r>
      <w:r w:rsidRPr="00CD1FDD">
        <w:rPr>
          <w:rFonts w:ascii="GHEA Grapalat" w:hAnsi="GHEA Grapalat" w:cs="GHEA Grapalat"/>
          <w:sz w:val="20"/>
          <w:szCs w:val="20"/>
          <w:lang w:val="hy-AM"/>
        </w:rPr>
        <w:t xml:space="preserve">Մանկաբարձական գործ </w:t>
      </w:r>
      <w:r w:rsidRPr="00CD1FDD">
        <w:rPr>
          <w:rFonts w:ascii="GHEA Grapalat" w:hAnsi="GHEA Grapalat" w:cs="Sylfaen"/>
          <w:sz w:val="20"/>
          <w:szCs w:val="20"/>
          <w:lang w:val="hy-AM"/>
        </w:rPr>
        <w:t>մասնագիտության</w:t>
      </w:r>
      <w:r w:rsidRPr="00CD1FDD">
        <w:rPr>
          <w:rFonts w:ascii="GHEA Grapalat" w:hAnsi="GHEA Grapalat"/>
          <w:sz w:val="20"/>
          <w:szCs w:val="20"/>
          <w:lang w:val="hy-AM"/>
        </w:rPr>
        <w:t xml:space="preserve"> </w:t>
      </w:r>
      <w:r w:rsidRPr="00CD1FDD">
        <w:rPr>
          <w:rFonts w:ascii="GHEA Grapalat" w:hAnsi="GHEA Grapalat" w:cs="Sylfaen"/>
          <w:noProof/>
          <w:sz w:val="20"/>
          <w:szCs w:val="20"/>
          <w:lang w:val="hy-AM"/>
        </w:rPr>
        <w:t xml:space="preserve">0912.02.01.5 </w:t>
      </w:r>
      <w:r w:rsidRPr="00CD1FDD">
        <w:rPr>
          <w:rFonts w:ascii="GHEA Grapalat" w:hAnsi="GHEA Grapalat" w:cs="GHEA Grapalat"/>
          <w:sz w:val="20"/>
          <w:szCs w:val="20"/>
          <w:lang w:val="hy-AM"/>
        </w:rPr>
        <w:t>«Մանկաբարձ»</w:t>
      </w:r>
      <w:r w:rsidRPr="00CD1FDD">
        <w:rPr>
          <w:rFonts w:ascii="GHEA Grapalat" w:hAnsi="GHEA Grapalat" w:cs="Sylfaen"/>
          <w:noProof/>
          <w:sz w:val="20"/>
          <w:szCs w:val="20"/>
          <w:lang w:val="hy-AM"/>
        </w:rPr>
        <w:t xml:space="preserve"> որակավորման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հիմնական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կրթական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ծրագիրն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իրականացնելու համար հաստատությունը կազմում և հաստատում է առանցքային հմտությունների, ընդհանուր և հատուկ մասնագիտական մոդուլների, ընտրովի դասընթացի ուսումնական ծրագրերը, կրթության կառավարման պետական լիազորված մարմնի երաշխավորած ձևին համապատասխան ուսումնական պլանը`</w:t>
      </w:r>
      <w:r w:rsidRPr="00CD1FDD">
        <w:rPr>
          <w:rFonts w:ascii="GHEA Grapalat" w:hAnsi="GHEA Grapalat"/>
          <w:sz w:val="20"/>
          <w:szCs w:val="20"/>
          <w:lang w:val="hy-AM"/>
        </w:rPr>
        <w:t xml:space="preserve"> </w:t>
      </w:r>
      <w:r w:rsidRPr="00CD1FDD">
        <w:rPr>
          <w:rFonts w:ascii="GHEA Grapalat" w:hAnsi="GHEA Grapalat" w:cs="Sylfaen"/>
          <w:sz w:val="20"/>
          <w:szCs w:val="20"/>
          <w:lang w:val="hy-AM"/>
        </w:rPr>
        <w:t xml:space="preserve">հաշվի առնելով </w:t>
      </w:r>
      <w:r w:rsidRPr="00CD1FDD">
        <w:rPr>
          <w:rFonts w:ascii="GHEA Grapalat" w:hAnsi="GHEA Grapalat"/>
          <w:sz w:val="20"/>
          <w:szCs w:val="20"/>
          <w:lang w:val="hy-AM"/>
        </w:rPr>
        <w:t xml:space="preserve">հավելված 1-ի 3-րդ </w:t>
      </w:r>
      <w:r w:rsidRPr="00CD1FDD">
        <w:rPr>
          <w:rFonts w:ascii="GHEA Grapalat" w:hAnsi="GHEA Grapalat" w:cs="Sylfaen"/>
          <w:sz w:val="20"/>
          <w:szCs w:val="20"/>
          <w:lang w:val="hy-AM"/>
        </w:rPr>
        <w:t>աղյուսակում</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բերված</w:t>
      </w:r>
      <w:r w:rsidRPr="00CD1FDD">
        <w:rPr>
          <w:rFonts w:ascii="GHEA Grapalat" w:hAnsi="GHEA Grapalat"/>
          <w:sz w:val="20"/>
          <w:szCs w:val="20"/>
          <w:lang w:val="hy-AM"/>
        </w:rPr>
        <w:t xml:space="preserve"> </w:t>
      </w:r>
      <w:r w:rsidRPr="00CD1FDD">
        <w:rPr>
          <w:rFonts w:ascii="GHEA Grapalat" w:hAnsi="GHEA Grapalat" w:cs="Sylfaen"/>
          <w:sz w:val="20"/>
          <w:szCs w:val="20"/>
          <w:lang w:val="hy-AM"/>
        </w:rPr>
        <w:t>օրինակելի</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ուսումնական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պլանը:</w:t>
      </w:r>
    </w:p>
    <w:p w14:paraId="205F045D" w14:textId="77777777" w:rsidR="00AF1F99" w:rsidRPr="00CD1FDD" w:rsidRDefault="00AF1F99" w:rsidP="00BC6437">
      <w:pPr>
        <w:numPr>
          <w:ilvl w:val="0"/>
          <w:numId w:val="1"/>
        </w:numPr>
        <w:spacing w:after="0" w:line="360" w:lineRule="auto"/>
        <w:jc w:val="both"/>
        <w:rPr>
          <w:rFonts w:ascii="GHEA Grapalat" w:hAnsi="GHEA Grapalat"/>
          <w:sz w:val="20"/>
          <w:szCs w:val="20"/>
          <w:lang w:val="hy-AM"/>
        </w:rPr>
      </w:pPr>
      <w:r w:rsidRPr="00CD1FDD">
        <w:rPr>
          <w:rFonts w:ascii="GHEA Grapalat" w:hAnsi="GHEA Grapalat" w:cs="Sylfaen"/>
          <w:sz w:val="20"/>
          <w:szCs w:val="20"/>
          <w:lang w:val="hy-AM"/>
        </w:rPr>
        <w:t>Միջին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մասնագիտական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կրթության</w:t>
      </w:r>
      <w:r w:rsidRPr="00CD1FDD">
        <w:rPr>
          <w:rFonts w:ascii="GHEA Grapalat" w:hAnsi="GHEA Grapalat"/>
          <w:sz w:val="20"/>
          <w:szCs w:val="20"/>
          <w:lang w:val="hy-AM"/>
        </w:rPr>
        <w:t xml:space="preserve"> </w:t>
      </w:r>
      <w:r w:rsidRPr="00CD1FDD">
        <w:rPr>
          <w:rFonts w:ascii="GHEA Grapalat" w:hAnsi="GHEA Grapalat" w:cs="Sylfaen"/>
          <w:noProof/>
          <w:sz w:val="20"/>
          <w:szCs w:val="20"/>
          <w:lang w:val="hy-AM"/>
        </w:rPr>
        <w:t xml:space="preserve">0912.02.5 </w:t>
      </w:r>
      <w:r w:rsidRPr="00CD1FDD">
        <w:rPr>
          <w:rFonts w:ascii="GHEA Grapalat" w:hAnsi="GHEA Grapalat" w:cs="GHEA Grapalat"/>
          <w:sz w:val="20"/>
          <w:szCs w:val="20"/>
          <w:lang w:val="hy-AM"/>
        </w:rPr>
        <w:t xml:space="preserve">Մանկաբարձական գործ </w:t>
      </w:r>
      <w:r w:rsidRPr="00CD1FDD">
        <w:rPr>
          <w:rFonts w:ascii="GHEA Grapalat" w:hAnsi="GHEA Grapalat" w:cs="Sylfaen"/>
          <w:sz w:val="20"/>
          <w:szCs w:val="20"/>
          <w:lang w:val="hy-AM"/>
        </w:rPr>
        <w:t>մասնագիտության</w:t>
      </w:r>
      <w:r w:rsidRPr="00CD1FDD">
        <w:rPr>
          <w:rFonts w:ascii="GHEA Grapalat" w:hAnsi="GHEA Grapalat"/>
          <w:sz w:val="20"/>
          <w:szCs w:val="20"/>
          <w:lang w:val="hy-AM"/>
        </w:rPr>
        <w:t xml:space="preserve"> </w:t>
      </w:r>
      <w:r w:rsidRPr="00CD1FDD">
        <w:rPr>
          <w:rFonts w:ascii="GHEA Grapalat" w:hAnsi="GHEA Grapalat" w:cs="Sylfaen"/>
          <w:noProof/>
          <w:sz w:val="20"/>
          <w:szCs w:val="20"/>
          <w:lang w:val="hy-AM"/>
        </w:rPr>
        <w:t xml:space="preserve">0912.02.01.5 </w:t>
      </w:r>
      <w:r w:rsidRPr="00CD1FDD">
        <w:rPr>
          <w:rFonts w:ascii="GHEA Grapalat" w:hAnsi="GHEA Grapalat" w:cs="GHEA Grapalat"/>
          <w:sz w:val="20"/>
          <w:szCs w:val="20"/>
          <w:lang w:val="hy-AM"/>
        </w:rPr>
        <w:t>«Մանկաբարձ»</w:t>
      </w:r>
      <w:r w:rsidRPr="00CD1FDD">
        <w:rPr>
          <w:rFonts w:ascii="GHEA Grapalat" w:hAnsi="GHEA Grapalat" w:cs="Sylfaen"/>
          <w:noProof/>
          <w:sz w:val="20"/>
          <w:szCs w:val="20"/>
          <w:lang w:val="hy-AM"/>
        </w:rPr>
        <w:t xml:space="preserve"> որակավորման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հիմնական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կրթական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ծրագիրն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իրականացնող</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հաստատությունը</w:t>
      </w:r>
      <w:r w:rsidRPr="00CD1FDD">
        <w:rPr>
          <w:rFonts w:ascii="GHEA Grapalat" w:hAnsi="GHEA Grapalat"/>
          <w:sz w:val="20"/>
          <w:szCs w:val="20"/>
          <w:lang w:val="hy-AM"/>
        </w:rPr>
        <w:t xml:space="preserve"> սույն չափորոշչի հիման վրա մոդուլային ուսումնական ծրագրերը և ուսումնական պլանը կազմելու ժամանակ` </w:t>
      </w:r>
    </w:p>
    <w:p w14:paraId="78371D1A" w14:textId="77777777" w:rsidR="00AF1F99" w:rsidRPr="00CD1FDD" w:rsidRDefault="00AF1F99" w:rsidP="00BC6437">
      <w:pPr>
        <w:numPr>
          <w:ilvl w:val="0"/>
          <w:numId w:val="27"/>
        </w:numPr>
        <w:tabs>
          <w:tab w:val="num" w:pos="360"/>
          <w:tab w:val="num" w:pos="900"/>
        </w:tabs>
        <w:spacing w:after="0" w:line="360" w:lineRule="auto"/>
        <w:ind w:left="0" w:firstLine="540"/>
        <w:jc w:val="both"/>
        <w:rPr>
          <w:rFonts w:ascii="GHEA Grapalat" w:hAnsi="GHEA Grapalat"/>
          <w:sz w:val="20"/>
          <w:szCs w:val="20"/>
          <w:lang w:val="hy-AM"/>
        </w:rPr>
      </w:pPr>
      <w:r w:rsidRPr="00CD1FDD">
        <w:rPr>
          <w:rFonts w:ascii="GHEA Grapalat" w:hAnsi="GHEA Grapalat" w:cs="Sylfaen"/>
          <w:sz w:val="20"/>
          <w:szCs w:val="20"/>
          <w:lang w:val="hy-AM"/>
        </w:rPr>
        <w:t>կարող</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է փոփոխել</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դասընթացների</w:t>
      </w:r>
      <w:r w:rsidRPr="00CD1FDD">
        <w:rPr>
          <w:rFonts w:ascii="GHEA Grapalat" w:hAnsi="GHEA Grapalat"/>
          <w:sz w:val="20"/>
          <w:szCs w:val="20"/>
          <w:lang w:val="hy-AM"/>
        </w:rPr>
        <w:t xml:space="preserve"> </w:t>
      </w:r>
      <w:r w:rsidRPr="00CD1FDD">
        <w:rPr>
          <w:rFonts w:ascii="GHEA Grapalat" w:hAnsi="GHEA Grapalat" w:cs="Sylfaen"/>
          <w:sz w:val="20"/>
          <w:szCs w:val="20"/>
          <w:lang w:val="hy-AM"/>
        </w:rPr>
        <w:t>և</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մոդուլների</w:t>
      </w:r>
      <w:r w:rsidRPr="00CD1FDD">
        <w:rPr>
          <w:rFonts w:ascii="GHEA Grapalat" w:hAnsi="GHEA Grapalat"/>
          <w:sz w:val="20"/>
          <w:szCs w:val="20"/>
          <w:lang w:val="hy-AM"/>
        </w:rPr>
        <w:t xml:space="preserve"> </w:t>
      </w:r>
      <w:r w:rsidRPr="00CD1FDD">
        <w:rPr>
          <w:rFonts w:ascii="GHEA Grapalat" w:hAnsi="GHEA Grapalat" w:cs="Sylfaen"/>
          <w:sz w:val="20"/>
          <w:szCs w:val="20"/>
          <w:lang w:val="hy-AM"/>
        </w:rPr>
        <w:t xml:space="preserve">ժամաքանակը՝ պահպանելով մասնագետի (շրջանավարտի) կարողություններին և հմտություններին ներկայացվող պահանջները, </w:t>
      </w:r>
    </w:p>
    <w:p w14:paraId="75646CEC" w14:textId="77777777" w:rsidR="00AF1F99" w:rsidRPr="00CD1FDD" w:rsidRDefault="00AF1F99" w:rsidP="00BC6437">
      <w:pPr>
        <w:numPr>
          <w:ilvl w:val="0"/>
          <w:numId w:val="27"/>
        </w:numPr>
        <w:tabs>
          <w:tab w:val="num" w:pos="360"/>
          <w:tab w:val="num" w:pos="900"/>
        </w:tabs>
        <w:spacing w:after="0" w:line="360" w:lineRule="auto"/>
        <w:ind w:left="0" w:firstLine="540"/>
        <w:jc w:val="both"/>
        <w:rPr>
          <w:rFonts w:ascii="GHEA Grapalat" w:hAnsi="GHEA Grapalat"/>
          <w:sz w:val="20"/>
          <w:szCs w:val="20"/>
          <w:lang w:val="hy-AM"/>
        </w:rPr>
      </w:pPr>
      <w:r w:rsidRPr="00CD1FDD">
        <w:rPr>
          <w:rFonts w:ascii="GHEA Grapalat" w:hAnsi="GHEA Grapalat" w:cs="Sylfaen"/>
          <w:sz w:val="20"/>
          <w:szCs w:val="20"/>
          <w:lang w:val="hy-AM"/>
        </w:rPr>
        <w:t>պետք է մոդուլների արդյունքներին և դրանց կատարման չափանիշներին համապատասխան ուսումնական ծրագրերը մշակելիս հաշվի առնի գործատուների</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գործադիր</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իշ</w:t>
      </w:r>
      <w:r w:rsidRPr="00CD1FDD">
        <w:rPr>
          <w:rFonts w:ascii="GHEA Grapalat" w:hAnsi="GHEA Grapalat"/>
          <w:sz w:val="20"/>
          <w:szCs w:val="20"/>
          <w:lang w:val="hy-AM"/>
        </w:rPr>
        <w:softHyphen/>
      </w:r>
      <w:r w:rsidRPr="00CD1FDD">
        <w:rPr>
          <w:rFonts w:ascii="GHEA Grapalat" w:hAnsi="GHEA Grapalat" w:cs="Sylfaen"/>
          <w:sz w:val="20"/>
          <w:szCs w:val="20"/>
          <w:lang w:val="hy-AM"/>
        </w:rPr>
        <w:t>խա</w:t>
      </w:r>
      <w:r w:rsidRPr="00CD1FDD">
        <w:rPr>
          <w:rFonts w:ascii="GHEA Grapalat" w:hAnsi="GHEA Grapalat"/>
          <w:sz w:val="20"/>
          <w:szCs w:val="20"/>
          <w:lang w:val="hy-AM"/>
        </w:rPr>
        <w:softHyphen/>
      </w:r>
      <w:r w:rsidRPr="00CD1FDD">
        <w:rPr>
          <w:rFonts w:ascii="GHEA Grapalat" w:hAnsi="GHEA Grapalat"/>
          <w:sz w:val="20"/>
          <w:szCs w:val="20"/>
          <w:lang w:val="hy-AM"/>
        </w:rPr>
        <w:softHyphen/>
      </w:r>
      <w:r w:rsidRPr="00CD1FDD">
        <w:rPr>
          <w:rFonts w:ascii="GHEA Grapalat" w:hAnsi="GHEA Grapalat"/>
          <w:sz w:val="20"/>
          <w:szCs w:val="20"/>
          <w:lang w:val="hy-AM"/>
        </w:rPr>
        <w:softHyphen/>
      </w:r>
      <w:r w:rsidRPr="00CD1FDD">
        <w:rPr>
          <w:rFonts w:ascii="GHEA Grapalat" w:hAnsi="GHEA Grapalat"/>
          <w:sz w:val="20"/>
          <w:szCs w:val="20"/>
          <w:lang w:val="hy-AM"/>
        </w:rPr>
        <w:softHyphen/>
      </w:r>
      <w:r w:rsidRPr="00CD1FDD">
        <w:rPr>
          <w:rFonts w:ascii="GHEA Grapalat" w:hAnsi="GHEA Grapalat" w:cs="Sylfaen"/>
          <w:sz w:val="20"/>
          <w:szCs w:val="20"/>
          <w:lang w:val="hy-AM"/>
        </w:rPr>
        <w:t>նու</w:t>
      </w:r>
      <w:r w:rsidRPr="00CD1FDD">
        <w:rPr>
          <w:rFonts w:ascii="GHEA Grapalat" w:hAnsi="GHEA Grapalat"/>
          <w:sz w:val="20"/>
          <w:szCs w:val="20"/>
          <w:lang w:val="hy-AM"/>
        </w:rPr>
        <w:softHyphen/>
      </w:r>
      <w:r w:rsidRPr="00CD1FDD">
        <w:rPr>
          <w:rFonts w:ascii="GHEA Grapalat" w:hAnsi="GHEA Grapalat" w:cs="Sylfaen"/>
          <w:sz w:val="20"/>
          <w:szCs w:val="20"/>
          <w:lang w:val="hy-AM"/>
        </w:rPr>
        <w:t>թյուն</w:t>
      </w:r>
      <w:r w:rsidRPr="00CD1FDD">
        <w:rPr>
          <w:rFonts w:ascii="GHEA Grapalat" w:hAnsi="GHEA Grapalat"/>
          <w:sz w:val="20"/>
          <w:szCs w:val="20"/>
          <w:lang w:val="hy-AM"/>
        </w:rPr>
        <w:softHyphen/>
      </w:r>
      <w:r w:rsidRPr="00CD1FDD">
        <w:rPr>
          <w:rFonts w:ascii="GHEA Grapalat" w:hAnsi="GHEA Grapalat" w:cs="Sylfaen"/>
          <w:sz w:val="20"/>
          <w:szCs w:val="20"/>
          <w:lang w:val="hy-AM"/>
        </w:rPr>
        <w:t>ների</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մասնագիտական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ոլոր</w:t>
      </w:r>
      <w:r w:rsidRPr="00CD1FDD">
        <w:rPr>
          <w:rFonts w:ascii="GHEA Grapalat" w:hAnsi="GHEA Grapalat"/>
          <w:sz w:val="20"/>
          <w:szCs w:val="20"/>
          <w:lang w:val="hy-AM"/>
        </w:rPr>
        <w:softHyphen/>
      </w:r>
      <w:r w:rsidRPr="00CD1FDD">
        <w:rPr>
          <w:rFonts w:ascii="GHEA Grapalat" w:hAnsi="GHEA Grapalat" w:cs="Sylfaen"/>
          <w:sz w:val="20"/>
          <w:szCs w:val="20"/>
          <w:lang w:val="hy-AM"/>
        </w:rPr>
        <w:t>տը</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կա</w:t>
      </w:r>
      <w:r w:rsidRPr="00CD1FDD">
        <w:rPr>
          <w:rFonts w:ascii="GHEA Grapalat" w:hAnsi="GHEA Grapalat"/>
          <w:sz w:val="20"/>
          <w:szCs w:val="20"/>
          <w:lang w:val="hy-AM"/>
        </w:rPr>
        <w:softHyphen/>
      </w:r>
      <w:r w:rsidRPr="00CD1FDD">
        <w:rPr>
          <w:rFonts w:ascii="GHEA Grapalat" w:hAnsi="GHEA Grapalat"/>
          <w:sz w:val="20"/>
          <w:szCs w:val="20"/>
          <w:lang w:val="hy-AM"/>
        </w:rPr>
        <w:softHyphen/>
      </w:r>
      <w:r w:rsidRPr="00CD1FDD">
        <w:rPr>
          <w:rFonts w:ascii="GHEA Grapalat" w:hAnsi="GHEA Grapalat" w:cs="Sylfaen"/>
          <w:sz w:val="20"/>
          <w:szCs w:val="20"/>
          <w:lang w:val="hy-AM"/>
        </w:rPr>
        <w:t>ռավարող</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պե</w:t>
      </w:r>
      <w:r w:rsidRPr="00CD1FDD">
        <w:rPr>
          <w:rFonts w:ascii="GHEA Grapalat" w:hAnsi="GHEA Grapalat"/>
          <w:sz w:val="20"/>
          <w:szCs w:val="20"/>
          <w:lang w:val="hy-AM"/>
        </w:rPr>
        <w:softHyphen/>
      </w:r>
      <w:r w:rsidRPr="00CD1FDD">
        <w:rPr>
          <w:rFonts w:ascii="GHEA Grapalat" w:hAnsi="GHEA Grapalat" w:cs="Sylfaen"/>
          <w:sz w:val="20"/>
          <w:szCs w:val="20"/>
          <w:lang w:val="hy-AM"/>
        </w:rPr>
        <w:t>տա</w:t>
      </w:r>
      <w:r w:rsidRPr="00CD1FDD">
        <w:rPr>
          <w:rFonts w:ascii="GHEA Grapalat" w:hAnsi="GHEA Grapalat"/>
          <w:sz w:val="20"/>
          <w:szCs w:val="20"/>
          <w:lang w:val="hy-AM"/>
        </w:rPr>
        <w:softHyphen/>
      </w:r>
      <w:r w:rsidRPr="00CD1FDD">
        <w:rPr>
          <w:rFonts w:ascii="GHEA Grapalat" w:hAnsi="GHEA Grapalat" w:cs="Sylfaen"/>
          <w:sz w:val="20"/>
          <w:szCs w:val="20"/>
          <w:lang w:val="hy-AM"/>
        </w:rPr>
        <w:t>կան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լիա</w:t>
      </w:r>
      <w:r w:rsidRPr="00CD1FDD">
        <w:rPr>
          <w:rFonts w:ascii="GHEA Grapalat" w:hAnsi="GHEA Grapalat"/>
          <w:sz w:val="20"/>
          <w:szCs w:val="20"/>
          <w:lang w:val="hy-AM"/>
        </w:rPr>
        <w:softHyphen/>
      </w:r>
      <w:r w:rsidRPr="00CD1FDD">
        <w:rPr>
          <w:rFonts w:ascii="GHEA Grapalat" w:hAnsi="GHEA Grapalat" w:cs="Sylfaen"/>
          <w:sz w:val="20"/>
          <w:szCs w:val="20"/>
          <w:lang w:val="hy-AM"/>
        </w:rPr>
        <w:t>զորված</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մարմինների</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այլ</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շահագր</w:t>
      </w:r>
      <w:r w:rsidRPr="00CD1FDD">
        <w:rPr>
          <w:rFonts w:ascii="GHEA Grapalat" w:hAnsi="GHEA Grapalat"/>
          <w:sz w:val="20"/>
          <w:szCs w:val="20"/>
          <w:lang w:val="hy-AM"/>
        </w:rPr>
        <w:softHyphen/>
      </w:r>
      <w:r w:rsidRPr="00CD1FDD">
        <w:rPr>
          <w:rFonts w:ascii="GHEA Grapalat" w:hAnsi="GHEA Grapalat" w:cs="Sylfaen"/>
          <w:sz w:val="20"/>
          <w:szCs w:val="20"/>
          <w:lang w:val="hy-AM"/>
        </w:rPr>
        <w:t>գիռ</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սուբյեկտների</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սոցիա</w:t>
      </w:r>
      <w:r w:rsidRPr="00CD1FDD">
        <w:rPr>
          <w:rFonts w:ascii="GHEA Grapalat" w:hAnsi="GHEA Grapalat"/>
          <w:sz w:val="20"/>
          <w:szCs w:val="20"/>
          <w:lang w:val="hy-AM"/>
        </w:rPr>
        <w:softHyphen/>
      </w:r>
      <w:r w:rsidRPr="00CD1FDD">
        <w:rPr>
          <w:rFonts w:ascii="GHEA Grapalat" w:hAnsi="GHEA Grapalat" w:cs="Sylfaen"/>
          <w:sz w:val="20"/>
          <w:szCs w:val="20"/>
          <w:lang w:val="hy-AM"/>
        </w:rPr>
        <w:t>լական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գործ</w:t>
      </w:r>
      <w:r w:rsidRPr="00CD1FDD">
        <w:rPr>
          <w:rFonts w:ascii="GHEA Grapalat" w:hAnsi="GHEA Grapalat"/>
          <w:sz w:val="20"/>
          <w:szCs w:val="20"/>
          <w:lang w:val="hy-AM"/>
        </w:rPr>
        <w:softHyphen/>
      </w:r>
      <w:r w:rsidRPr="00CD1FDD">
        <w:rPr>
          <w:rFonts w:ascii="GHEA Grapalat" w:hAnsi="GHEA Grapalat" w:cs="Sylfaen"/>
          <w:sz w:val="20"/>
          <w:szCs w:val="20"/>
          <w:lang w:val="hy-AM"/>
        </w:rPr>
        <w:t>ընկերների</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առաջարկությունները,</w:t>
      </w:r>
    </w:p>
    <w:p w14:paraId="28B38AF4" w14:textId="77777777" w:rsidR="00AF1F99" w:rsidRPr="00CD1FDD" w:rsidRDefault="00AF1F99" w:rsidP="00BC6437">
      <w:pPr>
        <w:numPr>
          <w:ilvl w:val="0"/>
          <w:numId w:val="27"/>
        </w:numPr>
        <w:tabs>
          <w:tab w:val="num" w:pos="360"/>
          <w:tab w:val="num" w:pos="900"/>
        </w:tabs>
        <w:spacing w:after="0" w:line="360" w:lineRule="auto"/>
        <w:ind w:left="0" w:firstLine="540"/>
        <w:jc w:val="both"/>
        <w:rPr>
          <w:rFonts w:ascii="GHEA Grapalat" w:hAnsi="GHEA Grapalat"/>
          <w:sz w:val="20"/>
          <w:szCs w:val="20"/>
          <w:lang w:val="hy-AM"/>
        </w:rPr>
      </w:pPr>
      <w:r w:rsidRPr="00CD1FDD">
        <w:rPr>
          <w:rFonts w:ascii="GHEA Grapalat" w:hAnsi="GHEA Grapalat" w:cs="Sylfaen"/>
          <w:sz w:val="20"/>
          <w:szCs w:val="20"/>
          <w:lang w:val="hy-AM"/>
        </w:rPr>
        <w:t>պետք է առարկայի</w:t>
      </w:r>
      <w:r w:rsidRPr="00CD1FDD">
        <w:rPr>
          <w:rFonts w:ascii="GHEA Grapalat" w:hAnsi="GHEA Grapalat"/>
          <w:sz w:val="20"/>
          <w:szCs w:val="20"/>
          <w:lang w:val="hy-AM"/>
        </w:rPr>
        <w:t xml:space="preserve"> </w:t>
      </w:r>
      <w:r w:rsidRPr="00CD1FDD">
        <w:rPr>
          <w:rFonts w:ascii="GHEA Grapalat" w:hAnsi="GHEA Grapalat" w:cs="Sylfaen"/>
          <w:sz w:val="20"/>
          <w:szCs w:val="20"/>
          <w:lang w:val="hy-AM"/>
        </w:rPr>
        <w:t>և</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կամ</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մոդուլի</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ընդհանուր</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ժամաքանակի</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սահմաններում</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որոշի</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տեսական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գործնական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և</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լաբորատոր</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պարապմունքների</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ժամաքանակները</w:t>
      </w:r>
      <w:r w:rsidRPr="00CD1FDD">
        <w:rPr>
          <w:rFonts w:ascii="GHEA Grapalat" w:hAnsi="GHEA Grapalat"/>
          <w:sz w:val="20"/>
          <w:szCs w:val="20"/>
          <w:lang w:val="hy-AM"/>
        </w:rPr>
        <w:t>,</w:t>
      </w:r>
    </w:p>
    <w:p w14:paraId="0AE677CE" w14:textId="77777777" w:rsidR="00AF1F99" w:rsidRPr="00CD1FDD" w:rsidRDefault="00AF1F99" w:rsidP="00BC6437">
      <w:pPr>
        <w:numPr>
          <w:ilvl w:val="0"/>
          <w:numId w:val="27"/>
        </w:numPr>
        <w:tabs>
          <w:tab w:val="num" w:pos="360"/>
          <w:tab w:val="num" w:pos="900"/>
        </w:tabs>
        <w:spacing w:after="0" w:line="360" w:lineRule="auto"/>
        <w:ind w:left="0" w:firstLine="540"/>
        <w:jc w:val="both"/>
        <w:rPr>
          <w:rFonts w:ascii="GHEA Grapalat" w:hAnsi="GHEA Grapalat"/>
          <w:sz w:val="20"/>
          <w:szCs w:val="20"/>
          <w:lang w:val="hy-AM"/>
        </w:rPr>
      </w:pPr>
      <w:r w:rsidRPr="00CD1FDD">
        <w:rPr>
          <w:rFonts w:ascii="GHEA Grapalat" w:hAnsi="GHEA Grapalat"/>
          <w:sz w:val="20"/>
          <w:szCs w:val="20"/>
          <w:lang w:val="hy-AM"/>
        </w:rPr>
        <w:t>պետք է միջանկյալ ատեստավորման ընդհանուր շաբաթների սահմաններում որոշի ըստ կիսամյակների այս ատեստավորմանը հատկացվող ժամանակը,</w:t>
      </w:r>
    </w:p>
    <w:p w14:paraId="468EC00D" w14:textId="77777777" w:rsidR="00AF1F99" w:rsidRPr="00CD1FDD" w:rsidRDefault="00AF1F99" w:rsidP="00BC6437">
      <w:pPr>
        <w:numPr>
          <w:ilvl w:val="0"/>
          <w:numId w:val="27"/>
        </w:numPr>
        <w:tabs>
          <w:tab w:val="num" w:pos="360"/>
          <w:tab w:val="num" w:pos="900"/>
        </w:tabs>
        <w:spacing w:after="0" w:line="360" w:lineRule="auto"/>
        <w:ind w:left="0" w:firstLine="540"/>
        <w:jc w:val="both"/>
        <w:rPr>
          <w:rFonts w:ascii="GHEA Grapalat" w:hAnsi="GHEA Grapalat"/>
          <w:sz w:val="20"/>
          <w:szCs w:val="20"/>
          <w:lang w:val="hy-AM"/>
        </w:rPr>
      </w:pPr>
      <w:r w:rsidRPr="00CD1FDD">
        <w:rPr>
          <w:rFonts w:ascii="GHEA Grapalat" w:hAnsi="GHEA Grapalat"/>
          <w:sz w:val="20"/>
          <w:szCs w:val="20"/>
          <w:lang w:val="hy-AM"/>
        </w:rPr>
        <w:t xml:space="preserve">պետք է մասնագիտության նկարագրին համապատասխան տվյալ որակավորման ամբողջացման անհրաժեշտությունը և առանձնահատկությունը հաշվի առնելով` կազմի և հաստատի ընտրովի դասընթացների ուսումնական ծրագրերը, </w:t>
      </w:r>
    </w:p>
    <w:p w14:paraId="6D6A7E9F" w14:textId="77777777" w:rsidR="00AF1F99" w:rsidRPr="00CD1FDD" w:rsidRDefault="00AF1F99" w:rsidP="00BC6437">
      <w:pPr>
        <w:numPr>
          <w:ilvl w:val="0"/>
          <w:numId w:val="27"/>
        </w:numPr>
        <w:tabs>
          <w:tab w:val="num" w:pos="360"/>
          <w:tab w:val="num" w:pos="900"/>
        </w:tabs>
        <w:spacing w:after="0" w:line="360" w:lineRule="auto"/>
        <w:ind w:left="0" w:firstLine="540"/>
        <w:jc w:val="both"/>
        <w:rPr>
          <w:rFonts w:ascii="GHEA Grapalat" w:hAnsi="GHEA Grapalat"/>
          <w:sz w:val="20"/>
          <w:szCs w:val="20"/>
          <w:lang w:val="hy-AM"/>
        </w:rPr>
      </w:pPr>
      <w:r w:rsidRPr="00CD1FDD">
        <w:rPr>
          <w:rFonts w:ascii="GHEA Grapalat" w:hAnsi="GHEA Grapalat"/>
          <w:sz w:val="20"/>
          <w:szCs w:val="20"/>
          <w:lang w:val="hy-AM"/>
        </w:rPr>
        <w:t xml:space="preserve">օգտվելով երաշխավորված ձևում տրված պարզաբանումներից` պետք է կազմի ուսումնական պլանի կիրառման պարզաբանումները, </w:t>
      </w:r>
    </w:p>
    <w:p w14:paraId="29889A0A" w14:textId="77777777" w:rsidR="00AF1F99" w:rsidRPr="00CD1FDD" w:rsidRDefault="00AF1F99" w:rsidP="00BC6437">
      <w:pPr>
        <w:numPr>
          <w:ilvl w:val="0"/>
          <w:numId w:val="27"/>
        </w:numPr>
        <w:tabs>
          <w:tab w:val="num" w:pos="360"/>
          <w:tab w:val="num" w:pos="900"/>
          <w:tab w:val="left" w:pos="3261"/>
        </w:tabs>
        <w:spacing w:after="0" w:line="360" w:lineRule="auto"/>
        <w:ind w:left="0" w:firstLine="540"/>
        <w:jc w:val="both"/>
        <w:rPr>
          <w:rFonts w:ascii="GHEA Grapalat" w:hAnsi="GHEA Grapalat"/>
          <w:sz w:val="20"/>
          <w:szCs w:val="20"/>
          <w:lang w:val="hy-AM"/>
        </w:rPr>
      </w:pPr>
      <w:r w:rsidRPr="00CD1FDD">
        <w:rPr>
          <w:rFonts w:ascii="GHEA Grapalat" w:hAnsi="GHEA Grapalat" w:cs="Sylfaen"/>
          <w:sz w:val="20"/>
          <w:szCs w:val="20"/>
          <w:lang w:val="hy-AM"/>
        </w:rPr>
        <w:lastRenderedPageBreak/>
        <w:t>պետք է պրակտիկայի</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համար</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նախատեսված</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շաբաթների</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սահմաններում</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որոշի</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ուսումնական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և</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արտադրական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պրակտիկաների</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տևողությունները</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անցկացման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ժամկետները</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նախաավարտական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պրակտիկայի</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տևողությունը</w:t>
      </w:r>
      <w:r w:rsidRPr="00CD1FDD">
        <w:rPr>
          <w:rFonts w:ascii="GHEA Grapalat" w:hAnsi="GHEA Grapalat"/>
          <w:sz w:val="20"/>
          <w:szCs w:val="20"/>
          <w:lang w:val="hy-AM"/>
        </w:rPr>
        <w:t xml:space="preserve">, </w:t>
      </w:r>
    </w:p>
    <w:p w14:paraId="788A4A45" w14:textId="77777777" w:rsidR="00AF1F99" w:rsidRPr="00CD1FDD" w:rsidRDefault="00AF1F99" w:rsidP="00BC6437">
      <w:pPr>
        <w:numPr>
          <w:ilvl w:val="0"/>
          <w:numId w:val="27"/>
        </w:numPr>
        <w:tabs>
          <w:tab w:val="num" w:pos="360"/>
          <w:tab w:val="num" w:pos="900"/>
        </w:tabs>
        <w:spacing w:after="0" w:line="360" w:lineRule="auto"/>
        <w:ind w:left="0" w:firstLine="540"/>
        <w:jc w:val="both"/>
        <w:rPr>
          <w:rFonts w:ascii="GHEA Grapalat" w:hAnsi="GHEA Grapalat"/>
          <w:sz w:val="20"/>
          <w:szCs w:val="20"/>
          <w:lang w:val="hy-AM"/>
        </w:rPr>
      </w:pPr>
      <w:r w:rsidRPr="00CD1FDD">
        <w:rPr>
          <w:rFonts w:ascii="GHEA Grapalat" w:hAnsi="GHEA Grapalat" w:cs="Sylfaen"/>
          <w:sz w:val="20"/>
          <w:szCs w:val="20"/>
          <w:lang w:val="hy-AM"/>
        </w:rPr>
        <w:t>պետք է սույն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չափորոշչով</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երաշխավորված</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ամփո</w:t>
      </w:r>
      <w:r w:rsidRPr="00CD1FDD">
        <w:rPr>
          <w:rFonts w:ascii="GHEA Grapalat" w:hAnsi="GHEA Grapalat"/>
          <w:sz w:val="20"/>
          <w:szCs w:val="20"/>
          <w:lang w:val="hy-AM"/>
        </w:rPr>
        <w:softHyphen/>
      </w:r>
      <w:r w:rsidRPr="00CD1FDD">
        <w:rPr>
          <w:rFonts w:ascii="GHEA Grapalat" w:hAnsi="GHEA Grapalat" w:cs="Sylfaen"/>
          <w:sz w:val="20"/>
          <w:szCs w:val="20"/>
          <w:lang w:val="hy-AM"/>
        </w:rPr>
        <w:t>փիչ</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ատեստավորման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ձևերին համապատասխան ընտրի ամփոփիչ ատեստավորման ձևը</w:t>
      </w:r>
      <w:r w:rsidRPr="00CD1FDD">
        <w:rPr>
          <w:rFonts w:ascii="GHEA Grapalat" w:hAnsi="GHEA Grapalat" w:cs="Arial Armenian"/>
          <w:sz w:val="20"/>
          <w:szCs w:val="20"/>
          <w:lang w:val="hy-AM"/>
        </w:rPr>
        <w:t>։</w:t>
      </w:r>
    </w:p>
    <w:p w14:paraId="6C5034B2" w14:textId="77777777" w:rsidR="00AF1F99" w:rsidRPr="00CD1FDD" w:rsidRDefault="00AF1F99" w:rsidP="00AF1F99">
      <w:pPr>
        <w:spacing w:after="0" w:line="360" w:lineRule="auto"/>
        <w:ind w:firstLine="540"/>
        <w:jc w:val="both"/>
        <w:rPr>
          <w:rFonts w:ascii="GHEA Grapalat" w:hAnsi="GHEA Grapalat"/>
          <w:b/>
          <w:i/>
          <w:sz w:val="24"/>
          <w:szCs w:val="24"/>
          <w:u w:val="single"/>
          <w:lang w:val="hy-AM"/>
        </w:rPr>
        <w:sectPr w:rsidR="00AF1F99" w:rsidRPr="00CD1FDD" w:rsidSect="001A26B6">
          <w:pgSz w:w="12240" w:h="15840"/>
          <w:pgMar w:top="675" w:right="851" w:bottom="1134" w:left="851" w:header="720" w:footer="720" w:gutter="0"/>
          <w:cols w:space="720"/>
          <w:docGrid w:linePitch="360"/>
        </w:sectPr>
      </w:pPr>
    </w:p>
    <w:p w14:paraId="5C0285C7" w14:textId="77777777" w:rsidR="00AF1F99" w:rsidRPr="00CD1FDD" w:rsidRDefault="00AF1F99" w:rsidP="00AF1F99">
      <w:pPr>
        <w:spacing w:line="360" w:lineRule="auto"/>
        <w:ind w:left="4956"/>
        <w:jc w:val="right"/>
        <w:rPr>
          <w:rFonts w:ascii="GHEA Grapalat" w:hAnsi="GHEA Grapalat"/>
          <w:sz w:val="20"/>
          <w:szCs w:val="20"/>
          <w:lang w:val="hy-AM"/>
        </w:rPr>
      </w:pPr>
      <w:r w:rsidRPr="00CD1FDD">
        <w:rPr>
          <w:rFonts w:ascii="GHEA Grapalat" w:hAnsi="GHEA Grapalat" w:cs="Sylfaen"/>
          <w:sz w:val="20"/>
          <w:szCs w:val="20"/>
          <w:lang w:val="af-ZA"/>
        </w:rPr>
        <w:lastRenderedPageBreak/>
        <w:t>Հավելված</w:t>
      </w:r>
      <w:r w:rsidRPr="00CD1FDD">
        <w:rPr>
          <w:rFonts w:ascii="GHEA Grapalat" w:hAnsi="GHEA Grapalat"/>
          <w:sz w:val="20"/>
          <w:szCs w:val="20"/>
          <w:lang w:val="af-ZA"/>
        </w:rPr>
        <w:t xml:space="preserve"> 1</w:t>
      </w:r>
    </w:p>
    <w:p w14:paraId="67D2F989" w14:textId="77777777" w:rsidR="00AF1F99" w:rsidRPr="00CD1FDD" w:rsidRDefault="00AF1F99" w:rsidP="00AF1F99">
      <w:pPr>
        <w:spacing w:line="360" w:lineRule="auto"/>
        <w:ind w:left="7788"/>
        <w:jc w:val="right"/>
        <w:rPr>
          <w:rFonts w:ascii="GHEA Grapalat" w:hAnsi="GHEA Grapalat"/>
          <w:sz w:val="20"/>
          <w:szCs w:val="20"/>
          <w:lang w:val="hy-AM"/>
        </w:rPr>
      </w:pPr>
      <w:r w:rsidRPr="00CD1FDD">
        <w:rPr>
          <w:rFonts w:ascii="GHEA Grapalat" w:hAnsi="GHEA Grapalat" w:cs="Sylfaen"/>
          <w:sz w:val="20"/>
          <w:szCs w:val="20"/>
          <w:lang w:val="hy-AM"/>
        </w:rPr>
        <w:t>Միջին</w:t>
      </w:r>
      <w:r w:rsidRPr="00CD1FDD">
        <w:rPr>
          <w:rFonts w:ascii="GHEA Grapalat" w:hAnsi="GHEA Grapalat"/>
          <w:sz w:val="20"/>
          <w:szCs w:val="20"/>
          <w:lang w:val="af-ZA"/>
        </w:rPr>
        <w:t xml:space="preserve"> </w:t>
      </w:r>
      <w:r w:rsidRPr="00CD1FDD">
        <w:rPr>
          <w:rFonts w:ascii="GHEA Grapalat" w:hAnsi="GHEA Grapalat" w:cs="Sylfaen"/>
          <w:sz w:val="20"/>
          <w:szCs w:val="20"/>
          <w:lang w:val="af-ZA"/>
        </w:rPr>
        <w:t>մասնագիտական</w:t>
      </w:r>
      <w:r w:rsidRPr="00CD1FDD">
        <w:rPr>
          <w:rFonts w:ascii="GHEA Grapalat" w:hAnsi="GHEA Grapalat"/>
          <w:sz w:val="20"/>
          <w:szCs w:val="20"/>
          <w:lang w:val="af-ZA"/>
        </w:rPr>
        <w:t xml:space="preserve"> </w:t>
      </w:r>
      <w:r w:rsidRPr="00CD1FDD">
        <w:rPr>
          <w:rFonts w:ascii="GHEA Grapalat" w:hAnsi="GHEA Grapalat" w:cs="Sylfaen"/>
          <w:sz w:val="20"/>
          <w:szCs w:val="20"/>
          <w:lang w:val="af-ZA"/>
        </w:rPr>
        <w:t>կրթության</w:t>
      </w:r>
      <w:r w:rsidRPr="00CD1FDD">
        <w:rPr>
          <w:rFonts w:ascii="GHEA Grapalat" w:hAnsi="GHEA Grapalat"/>
          <w:sz w:val="20"/>
          <w:szCs w:val="20"/>
          <w:lang w:val="af-ZA"/>
        </w:rPr>
        <w:t xml:space="preserve"> </w:t>
      </w:r>
      <w:r w:rsidRPr="00CD1FDD">
        <w:rPr>
          <w:rFonts w:ascii="GHEA Grapalat" w:hAnsi="GHEA Grapalat" w:cs="Sylfaen"/>
          <w:noProof/>
          <w:sz w:val="20"/>
          <w:szCs w:val="20"/>
          <w:lang w:val="hy-AM"/>
        </w:rPr>
        <w:t xml:space="preserve">0912.02.5 </w:t>
      </w:r>
      <w:r w:rsidRPr="00CD1FDD">
        <w:rPr>
          <w:rFonts w:ascii="GHEA Grapalat" w:hAnsi="GHEA Grapalat" w:cs="GHEA Grapalat"/>
          <w:sz w:val="20"/>
          <w:szCs w:val="20"/>
          <w:lang w:val="hy-AM"/>
        </w:rPr>
        <w:t xml:space="preserve">Մանկաբարձական գործ </w:t>
      </w:r>
      <w:r w:rsidRPr="00CD1FDD">
        <w:rPr>
          <w:rFonts w:ascii="GHEA Grapalat" w:hAnsi="GHEA Grapalat" w:cs="Sylfaen"/>
          <w:sz w:val="20"/>
          <w:szCs w:val="20"/>
          <w:lang w:val="af-ZA"/>
        </w:rPr>
        <w:t xml:space="preserve">մասնագիտության </w:t>
      </w:r>
      <w:r w:rsidRPr="00CD1FDD">
        <w:rPr>
          <w:rFonts w:ascii="GHEA Grapalat" w:hAnsi="GHEA Grapalat" w:cs="Sylfaen"/>
          <w:noProof/>
          <w:sz w:val="20"/>
          <w:szCs w:val="20"/>
          <w:lang w:val="hy-AM"/>
        </w:rPr>
        <w:t xml:space="preserve">0912.02.01.5 </w:t>
      </w:r>
      <w:r w:rsidRPr="00CD1FDD">
        <w:rPr>
          <w:rFonts w:ascii="GHEA Grapalat" w:hAnsi="GHEA Grapalat" w:cs="GHEA Grapalat"/>
          <w:sz w:val="20"/>
          <w:szCs w:val="20"/>
          <w:lang w:val="hy-AM"/>
        </w:rPr>
        <w:t>«Մանկաբարձ»</w:t>
      </w:r>
      <w:r w:rsidRPr="00CD1FDD">
        <w:rPr>
          <w:rFonts w:ascii="GHEA Grapalat" w:hAnsi="GHEA Grapalat" w:cs="Sylfaen"/>
          <w:noProof/>
          <w:sz w:val="20"/>
          <w:szCs w:val="20"/>
          <w:lang w:val="hy-AM"/>
        </w:rPr>
        <w:t xml:space="preserve"> </w:t>
      </w:r>
      <w:r w:rsidRPr="00CD1FDD">
        <w:rPr>
          <w:rFonts w:ascii="GHEA Grapalat" w:hAnsi="GHEA Grapalat" w:cs="Sylfaen"/>
          <w:sz w:val="20"/>
          <w:szCs w:val="20"/>
          <w:lang w:val="af-ZA"/>
        </w:rPr>
        <w:t>որակավորման</w:t>
      </w:r>
      <w:r w:rsidRPr="00CD1FDD">
        <w:rPr>
          <w:rFonts w:ascii="GHEA Grapalat" w:hAnsi="GHEA Grapalat"/>
          <w:sz w:val="20"/>
          <w:szCs w:val="20"/>
          <w:lang w:val="af-ZA"/>
        </w:rPr>
        <w:t xml:space="preserve"> </w:t>
      </w:r>
      <w:r w:rsidRPr="00CD1FDD">
        <w:rPr>
          <w:rFonts w:ascii="GHEA Grapalat" w:hAnsi="GHEA Grapalat" w:cs="Sylfaen"/>
          <w:sz w:val="20"/>
          <w:szCs w:val="20"/>
          <w:lang w:val="af-ZA"/>
        </w:rPr>
        <w:t>պետական</w:t>
      </w:r>
      <w:r w:rsidRPr="00CD1FDD">
        <w:rPr>
          <w:rFonts w:ascii="GHEA Grapalat" w:hAnsi="GHEA Grapalat"/>
          <w:sz w:val="20"/>
          <w:szCs w:val="20"/>
          <w:lang w:val="af-ZA"/>
        </w:rPr>
        <w:t xml:space="preserve"> </w:t>
      </w:r>
      <w:r w:rsidRPr="00CD1FDD">
        <w:rPr>
          <w:rFonts w:ascii="GHEA Grapalat" w:hAnsi="GHEA Grapalat" w:cs="Sylfaen"/>
          <w:sz w:val="20"/>
          <w:szCs w:val="20"/>
          <w:lang w:val="af-ZA"/>
        </w:rPr>
        <w:t>կրթական</w:t>
      </w:r>
      <w:r w:rsidRPr="00CD1FDD">
        <w:rPr>
          <w:rFonts w:ascii="GHEA Grapalat" w:hAnsi="GHEA Grapalat"/>
          <w:sz w:val="20"/>
          <w:szCs w:val="20"/>
          <w:lang w:val="af-ZA"/>
        </w:rPr>
        <w:t xml:space="preserve"> </w:t>
      </w:r>
      <w:r w:rsidRPr="00CD1FDD">
        <w:rPr>
          <w:rFonts w:ascii="GHEA Grapalat" w:hAnsi="GHEA Grapalat" w:cs="Sylfaen"/>
          <w:sz w:val="20"/>
          <w:szCs w:val="20"/>
          <w:lang w:val="af-ZA"/>
        </w:rPr>
        <w:t>չափորոշչի</w:t>
      </w:r>
    </w:p>
    <w:p w14:paraId="23BBD93C" w14:textId="77777777" w:rsidR="00AF1F99" w:rsidRPr="00CD1FDD" w:rsidRDefault="00AF1F99" w:rsidP="00AF1F99">
      <w:pPr>
        <w:spacing w:line="360" w:lineRule="auto"/>
        <w:ind w:left="708"/>
        <w:jc w:val="right"/>
        <w:rPr>
          <w:rFonts w:ascii="GHEA Grapalat" w:hAnsi="GHEA Grapalat"/>
          <w:sz w:val="20"/>
          <w:szCs w:val="20"/>
          <w:lang w:val="af-ZA"/>
        </w:rPr>
      </w:pPr>
      <w:r w:rsidRPr="00CD1FDD">
        <w:rPr>
          <w:rFonts w:ascii="GHEA Grapalat" w:hAnsi="GHEA Grapalat" w:cs="Sylfaen"/>
          <w:sz w:val="20"/>
          <w:szCs w:val="20"/>
          <w:lang w:val="af-ZA"/>
        </w:rPr>
        <w:t>Աղյուսակ</w:t>
      </w:r>
      <w:r w:rsidRPr="00CD1FDD">
        <w:rPr>
          <w:rFonts w:ascii="GHEA Grapalat" w:hAnsi="GHEA Grapalat"/>
          <w:sz w:val="20"/>
          <w:szCs w:val="20"/>
          <w:lang w:val="af-ZA"/>
        </w:rPr>
        <w:t xml:space="preserve"> 1</w:t>
      </w:r>
    </w:p>
    <w:p w14:paraId="78898BD0" w14:textId="77777777" w:rsidR="00AF1F99" w:rsidRPr="00CD1FDD" w:rsidRDefault="00AF1F99" w:rsidP="00AF1F99">
      <w:pPr>
        <w:spacing w:line="360" w:lineRule="auto"/>
        <w:jc w:val="center"/>
        <w:rPr>
          <w:rFonts w:ascii="GHEA Grapalat" w:hAnsi="GHEA Grapalat"/>
          <w:sz w:val="20"/>
          <w:szCs w:val="20"/>
          <w:lang w:val="af-ZA"/>
        </w:rPr>
      </w:pPr>
    </w:p>
    <w:p w14:paraId="4FC5B388" w14:textId="77777777" w:rsidR="00AF1F99" w:rsidRPr="00CD1FDD" w:rsidRDefault="00AF1F99" w:rsidP="00AF1F99">
      <w:pPr>
        <w:spacing w:after="0" w:line="360" w:lineRule="auto"/>
        <w:jc w:val="center"/>
        <w:rPr>
          <w:rFonts w:ascii="GHEA Grapalat" w:hAnsi="GHEA Grapalat" w:cs="Sylfaen"/>
          <w:b/>
          <w:lang w:val="hy-AM"/>
        </w:rPr>
      </w:pPr>
      <w:r w:rsidRPr="00CD1FDD">
        <w:rPr>
          <w:rFonts w:ascii="GHEA Grapalat" w:hAnsi="GHEA Grapalat" w:cs="Sylfaen"/>
          <w:b/>
          <w:lang w:val="af-ZA"/>
        </w:rPr>
        <w:t>Միջին</w:t>
      </w:r>
      <w:r w:rsidRPr="00CD1FDD">
        <w:rPr>
          <w:rFonts w:ascii="GHEA Grapalat" w:hAnsi="GHEA Grapalat"/>
          <w:b/>
          <w:lang w:val="af-ZA"/>
        </w:rPr>
        <w:t xml:space="preserve"> </w:t>
      </w:r>
      <w:r w:rsidRPr="00CD1FDD">
        <w:rPr>
          <w:rFonts w:ascii="GHEA Grapalat" w:hAnsi="GHEA Grapalat" w:cs="Sylfaen"/>
          <w:b/>
          <w:lang w:val="af-ZA"/>
        </w:rPr>
        <w:t>մասնագիտական</w:t>
      </w:r>
      <w:r w:rsidRPr="00CD1FDD">
        <w:rPr>
          <w:rFonts w:ascii="GHEA Grapalat" w:hAnsi="GHEA Grapalat"/>
          <w:b/>
          <w:lang w:val="af-ZA"/>
        </w:rPr>
        <w:t xml:space="preserve"> </w:t>
      </w:r>
      <w:r w:rsidRPr="00CD1FDD">
        <w:rPr>
          <w:rFonts w:ascii="GHEA Grapalat" w:hAnsi="GHEA Grapalat" w:cs="Sylfaen"/>
          <w:b/>
          <w:lang w:val="af-ZA"/>
        </w:rPr>
        <w:t>կրթության</w:t>
      </w:r>
      <w:r w:rsidRPr="00CD1FDD">
        <w:rPr>
          <w:rFonts w:ascii="GHEA Grapalat" w:hAnsi="GHEA Grapalat"/>
          <w:b/>
          <w:lang w:val="af-ZA"/>
        </w:rPr>
        <w:t xml:space="preserve"> </w:t>
      </w:r>
      <w:r w:rsidRPr="00CD1FDD">
        <w:rPr>
          <w:rFonts w:ascii="GHEA Grapalat" w:hAnsi="GHEA Grapalat" w:cs="Sylfaen"/>
          <w:b/>
          <w:noProof/>
          <w:lang w:val="hy-AM"/>
        </w:rPr>
        <w:t xml:space="preserve">0912.02.5 </w:t>
      </w:r>
      <w:r w:rsidRPr="00CD1FDD">
        <w:rPr>
          <w:rFonts w:ascii="GHEA Grapalat" w:hAnsi="GHEA Grapalat" w:cs="GHEA Grapalat"/>
          <w:b/>
          <w:lang w:val="hy-AM"/>
        </w:rPr>
        <w:t>Մանկաբարձական գործ</w:t>
      </w:r>
      <w:r w:rsidRPr="00CD1FDD">
        <w:rPr>
          <w:rFonts w:ascii="GHEA Grapalat" w:hAnsi="GHEA Grapalat" w:cs="GHEA Grapalat"/>
          <w:sz w:val="20"/>
          <w:szCs w:val="20"/>
          <w:lang w:val="hy-AM"/>
        </w:rPr>
        <w:t xml:space="preserve"> </w:t>
      </w:r>
      <w:r w:rsidRPr="00CD1FDD">
        <w:rPr>
          <w:rFonts w:ascii="GHEA Grapalat" w:hAnsi="GHEA Grapalat" w:cs="Sylfaen"/>
          <w:b/>
          <w:noProof/>
          <w:lang w:val="hy-AM"/>
        </w:rPr>
        <w:t>մասնագիտության</w:t>
      </w:r>
      <w:r w:rsidRPr="00CD1FDD">
        <w:rPr>
          <w:rFonts w:ascii="GHEA Grapalat" w:hAnsi="GHEA Grapalat"/>
          <w:b/>
          <w:noProof/>
          <w:lang w:val="hy-AM"/>
        </w:rPr>
        <w:t xml:space="preserve"> </w:t>
      </w:r>
      <w:r w:rsidRPr="00CD1FDD">
        <w:rPr>
          <w:rFonts w:ascii="GHEA Grapalat" w:hAnsi="GHEA Grapalat" w:cs="Sylfaen"/>
          <w:b/>
          <w:noProof/>
          <w:lang w:val="hy-AM"/>
        </w:rPr>
        <w:t xml:space="preserve">0912.02.01.5 </w:t>
      </w:r>
      <w:r w:rsidRPr="00CD1FDD">
        <w:rPr>
          <w:rFonts w:ascii="GHEA Grapalat" w:hAnsi="GHEA Grapalat" w:cs="GHEA Grapalat"/>
          <w:b/>
          <w:lang w:val="hy-AM"/>
        </w:rPr>
        <w:t>«Մանկաբարձ»</w:t>
      </w:r>
      <w:r w:rsidRPr="00CD1FDD">
        <w:rPr>
          <w:rFonts w:ascii="GHEA Grapalat" w:hAnsi="GHEA Grapalat" w:cs="Sylfaen"/>
          <w:noProof/>
          <w:sz w:val="20"/>
          <w:szCs w:val="20"/>
          <w:lang w:val="hy-AM"/>
        </w:rPr>
        <w:t xml:space="preserve"> </w:t>
      </w:r>
      <w:r w:rsidRPr="00CD1FDD">
        <w:rPr>
          <w:rFonts w:ascii="GHEA Grapalat" w:hAnsi="GHEA Grapalat" w:cs="Sylfaen"/>
          <w:b/>
          <w:noProof/>
          <w:lang w:val="hy-AM"/>
        </w:rPr>
        <w:t>որակավորման</w:t>
      </w:r>
      <w:r w:rsidRPr="00CD1FDD">
        <w:rPr>
          <w:rFonts w:ascii="GHEA Grapalat" w:hAnsi="GHEA Grapalat"/>
          <w:b/>
          <w:lang w:val="hy-AM"/>
        </w:rPr>
        <w:t xml:space="preserve"> </w:t>
      </w:r>
      <w:r w:rsidRPr="00CD1FDD">
        <w:rPr>
          <w:rFonts w:ascii="GHEA Grapalat" w:hAnsi="GHEA Grapalat" w:cs="Sylfaen"/>
          <w:b/>
          <w:lang w:val="af-ZA"/>
        </w:rPr>
        <w:t>հիմնական</w:t>
      </w:r>
      <w:r w:rsidRPr="00CD1FDD">
        <w:rPr>
          <w:rFonts w:ascii="GHEA Grapalat" w:hAnsi="GHEA Grapalat"/>
          <w:b/>
          <w:lang w:val="af-ZA"/>
        </w:rPr>
        <w:t xml:space="preserve"> </w:t>
      </w:r>
      <w:r w:rsidRPr="00CD1FDD">
        <w:rPr>
          <w:rFonts w:ascii="GHEA Grapalat" w:hAnsi="GHEA Grapalat" w:cs="Sylfaen"/>
          <w:b/>
          <w:lang w:val="af-ZA"/>
        </w:rPr>
        <w:t>կրթական</w:t>
      </w:r>
      <w:r w:rsidRPr="00CD1FDD">
        <w:rPr>
          <w:rFonts w:ascii="GHEA Grapalat" w:hAnsi="GHEA Grapalat"/>
          <w:b/>
          <w:lang w:val="af-ZA"/>
        </w:rPr>
        <w:t xml:space="preserve"> </w:t>
      </w:r>
      <w:r w:rsidRPr="00CD1FDD">
        <w:rPr>
          <w:rFonts w:ascii="GHEA Grapalat" w:hAnsi="GHEA Grapalat" w:cs="Sylfaen"/>
          <w:b/>
          <w:lang w:val="af-ZA"/>
        </w:rPr>
        <w:t>ծրագրի</w:t>
      </w:r>
      <w:r w:rsidRPr="00CD1FDD">
        <w:rPr>
          <w:rFonts w:ascii="GHEA Grapalat" w:hAnsi="GHEA Grapalat"/>
          <w:b/>
          <w:lang w:val="af-ZA"/>
        </w:rPr>
        <w:t xml:space="preserve"> </w:t>
      </w:r>
      <w:r w:rsidRPr="00CD1FDD">
        <w:rPr>
          <w:rFonts w:ascii="GHEA Grapalat" w:hAnsi="GHEA Grapalat" w:cs="Sylfaen"/>
          <w:b/>
          <w:lang w:val="af-ZA"/>
        </w:rPr>
        <w:t>առանցքային</w:t>
      </w:r>
      <w:r w:rsidRPr="00CD1FDD">
        <w:rPr>
          <w:rFonts w:ascii="GHEA Grapalat" w:hAnsi="GHEA Grapalat"/>
          <w:b/>
          <w:lang w:val="af-ZA"/>
        </w:rPr>
        <w:t xml:space="preserve"> </w:t>
      </w:r>
      <w:r w:rsidRPr="00CD1FDD">
        <w:rPr>
          <w:rFonts w:ascii="GHEA Grapalat" w:hAnsi="GHEA Grapalat" w:cs="Sylfaen"/>
          <w:b/>
          <w:lang w:val="af-ZA"/>
        </w:rPr>
        <w:t>հմտությունների</w:t>
      </w:r>
      <w:r w:rsidRPr="00CD1FDD">
        <w:rPr>
          <w:rFonts w:ascii="GHEA Grapalat" w:hAnsi="GHEA Grapalat"/>
          <w:b/>
          <w:lang w:val="af-ZA"/>
        </w:rPr>
        <w:t xml:space="preserve"> </w:t>
      </w:r>
      <w:r w:rsidRPr="00CD1FDD">
        <w:rPr>
          <w:rFonts w:ascii="GHEA Grapalat" w:hAnsi="GHEA Grapalat" w:cs="Sylfaen"/>
          <w:b/>
          <w:lang w:val="af-ZA"/>
        </w:rPr>
        <w:t>մոդուլներ</w:t>
      </w:r>
    </w:p>
    <w:p w14:paraId="6E8543BE" w14:textId="77777777" w:rsidR="00AF1F99" w:rsidRPr="00CD1FDD" w:rsidRDefault="00AF1F99" w:rsidP="00AF1F99">
      <w:pPr>
        <w:spacing w:after="0" w:line="360" w:lineRule="auto"/>
        <w:rPr>
          <w:rFonts w:ascii="GHEA Grapalat" w:hAnsi="GHEA Grapalat"/>
          <w:sz w:val="20"/>
          <w:szCs w:val="20"/>
          <w:lang w:val="hy-AM"/>
        </w:rPr>
      </w:pPr>
    </w:p>
    <w:tbl>
      <w:tblPr>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
        <w:gridCol w:w="3595"/>
        <w:gridCol w:w="15"/>
        <w:gridCol w:w="10128"/>
      </w:tblGrid>
      <w:tr w:rsidR="00AF1F99" w:rsidRPr="00CD1FDD" w14:paraId="43DF594D" w14:textId="77777777" w:rsidTr="00330F7C">
        <w:tc>
          <w:tcPr>
            <w:tcW w:w="14238" w:type="dxa"/>
            <w:gridSpan w:val="4"/>
          </w:tcPr>
          <w:p w14:paraId="0984B9FA" w14:textId="77777777" w:rsidR="00AF1F99" w:rsidRPr="00CD1FDD" w:rsidRDefault="00AF1F99" w:rsidP="00330F7C">
            <w:pPr>
              <w:spacing w:after="0" w:line="360" w:lineRule="auto"/>
              <w:jc w:val="center"/>
              <w:rPr>
                <w:rFonts w:ascii="GHEA Grapalat" w:hAnsi="GHEA Grapalat"/>
                <w:b/>
                <w:lang w:val="hy-AM"/>
              </w:rPr>
            </w:pPr>
            <w:r w:rsidRPr="00CD1FDD">
              <w:rPr>
                <w:rFonts w:ascii="GHEA Grapalat" w:hAnsi="GHEA Grapalat" w:cs="Sylfaen"/>
                <w:b/>
                <w:lang w:val="af-ZA"/>
              </w:rPr>
              <w:t>ՄՈԴՈՒԼԻ</w:t>
            </w:r>
            <w:r w:rsidRPr="00CD1FDD">
              <w:rPr>
                <w:rFonts w:ascii="GHEA Grapalat" w:hAnsi="GHEA Grapalat"/>
                <w:b/>
                <w:lang w:val="af-ZA"/>
              </w:rPr>
              <w:t xml:space="preserve"> </w:t>
            </w:r>
            <w:r w:rsidRPr="00CD1FDD">
              <w:rPr>
                <w:rFonts w:ascii="GHEA Grapalat" w:hAnsi="GHEA Grapalat" w:cs="Sylfaen"/>
                <w:b/>
                <w:lang w:val="af-ZA"/>
              </w:rPr>
              <w:t>ԱՆՎԱՆՈՒՄԸ «ՀԱՂՈՐԴԱԿՑՈՒԹՅՈՒՆ»</w:t>
            </w:r>
          </w:p>
        </w:tc>
      </w:tr>
      <w:tr w:rsidR="00AF1F99" w:rsidRPr="00CD1FDD" w14:paraId="0645623B" w14:textId="77777777" w:rsidTr="00330F7C">
        <w:tc>
          <w:tcPr>
            <w:tcW w:w="500" w:type="dxa"/>
            <w:vAlign w:val="center"/>
          </w:tcPr>
          <w:p w14:paraId="6A71C2A0" w14:textId="77777777" w:rsidR="00AF1F99" w:rsidRPr="00CD1FDD" w:rsidRDefault="00AF1F99" w:rsidP="00BC6437">
            <w:pPr>
              <w:numPr>
                <w:ilvl w:val="0"/>
                <w:numId w:val="12"/>
              </w:numPr>
              <w:spacing w:after="0" w:line="360" w:lineRule="auto"/>
              <w:rPr>
                <w:rFonts w:ascii="GHEA Grapalat" w:hAnsi="GHEA Grapalat"/>
                <w:b/>
                <w:sz w:val="20"/>
                <w:szCs w:val="20"/>
              </w:rPr>
            </w:pPr>
          </w:p>
        </w:tc>
        <w:tc>
          <w:tcPr>
            <w:tcW w:w="3595" w:type="dxa"/>
            <w:vAlign w:val="center"/>
          </w:tcPr>
          <w:p w14:paraId="2944644B" w14:textId="77777777" w:rsidR="00AF1F99" w:rsidRPr="00CD1FDD" w:rsidRDefault="00AF1F99" w:rsidP="00330F7C">
            <w:pPr>
              <w:spacing w:after="0" w:line="360" w:lineRule="auto"/>
              <w:ind w:left="132"/>
              <w:jc w:val="both"/>
              <w:rPr>
                <w:rFonts w:ascii="GHEA Grapalat" w:hAnsi="GHEA Grapalat"/>
                <w:b/>
                <w:sz w:val="20"/>
                <w:szCs w:val="20"/>
                <w:lang w:val="hy-AM"/>
              </w:rPr>
            </w:pPr>
            <w:r w:rsidRPr="00CD1FDD">
              <w:rPr>
                <w:rFonts w:ascii="GHEA Grapalat" w:hAnsi="GHEA Grapalat" w:cs="Sylfaen"/>
                <w:b/>
                <w:sz w:val="20"/>
                <w:szCs w:val="20"/>
                <w:lang w:val="hy-AM"/>
              </w:rPr>
              <w:t>Մոդուլի</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դասիչը</w:t>
            </w:r>
          </w:p>
        </w:tc>
        <w:tc>
          <w:tcPr>
            <w:tcW w:w="10143" w:type="dxa"/>
            <w:gridSpan w:val="2"/>
          </w:tcPr>
          <w:p w14:paraId="3FC867DD" w14:textId="77777777" w:rsidR="00AF1F99" w:rsidRPr="00CD1FDD" w:rsidRDefault="00AF1F99" w:rsidP="00330F7C">
            <w:pPr>
              <w:spacing w:after="0" w:line="360" w:lineRule="auto"/>
              <w:jc w:val="both"/>
              <w:rPr>
                <w:rFonts w:ascii="GHEA Grapalat" w:hAnsi="GHEA Grapalat"/>
                <w:sz w:val="20"/>
                <w:szCs w:val="20"/>
              </w:rPr>
            </w:pPr>
            <w:r w:rsidRPr="00CD1FDD">
              <w:rPr>
                <w:rFonts w:ascii="GHEA Grapalat" w:hAnsi="GHEA Grapalat"/>
                <w:sz w:val="20"/>
                <w:szCs w:val="20"/>
              </w:rPr>
              <w:t>ԱՀ-Հ-5-20-001</w:t>
            </w:r>
          </w:p>
        </w:tc>
      </w:tr>
      <w:tr w:rsidR="00AF1F99" w:rsidRPr="00812669" w14:paraId="4E520365" w14:textId="77777777" w:rsidTr="00330F7C">
        <w:tc>
          <w:tcPr>
            <w:tcW w:w="500" w:type="dxa"/>
          </w:tcPr>
          <w:p w14:paraId="2ED615DA" w14:textId="77777777" w:rsidR="00AF1F99" w:rsidRPr="00CD1FDD" w:rsidRDefault="00AF1F99" w:rsidP="00BC6437">
            <w:pPr>
              <w:numPr>
                <w:ilvl w:val="0"/>
                <w:numId w:val="12"/>
              </w:numPr>
              <w:spacing w:after="0" w:line="360" w:lineRule="auto"/>
              <w:rPr>
                <w:rFonts w:ascii="GHEA Grapalat" w:hAnsi="GHEA Grapalat"/>
                <w:b/>
                <w:spacing w:val="-2"/>
                <w:kern w:val="16"/>
                <w:sz w:val="20"/>
                <w:szCs w:val="20"/>
              </w:rPr>
            </w:pPr>
          </w:p>
        </w:tc>
        <w:tc>
          <w:tcPr>
            <w:tcW w:w="3595" w:type="dxa"/>
          </w:tcPr>
          <w:p w14:paraId="66110A4F" w14:textId="77777777" w:rsidR="00AF1F99" w:rsidRPr="00CD1FDD" w:rsidRDefault="00AF1F99" w:rsidP="00330F7C">
            <w:pPr>
              <w:spacing w:after="0" w:line="360" w:lineRule="auto"/>
              <w:ind w:left="102"/>
              <w:jc w:val="both"/>
              <w:rPr>
                <w:rFonts w:ascii="GHEA Grapalat" w:hAnsi="GHEA Grapalat"/>
                <w:b/>
                <w:spacing w:val="-2"/>
                <w:kern w:val="16"/>
                <w:sz w:val="20"/>
                <w:szCs w:val="20"/>
                <w:lang w:val="hy-AM"/>
              </w:rPr>
            </w:pPr>
            <w:r w:rsidRPr="00CD1FDD">
              <w:rPr>
                <w:rFonts w:ascii="GHEA Grapalat" w:hAnsi="GHEA Grapalat" w:cs="Sylfaen"/>
                <w:b/>
                <w:spacing w:val="-2"/>
                <w:kern w:val="16"/>
                <w:sz w:val="20"/>
                <w:szCs w:val="20"/>
                <w:lang w:val="hy-AM"/>
              </w:rPr>
              <w:t>Մոդուլի</w:t>
            </w:r>
            <w:r w:rsidRPr="00CD1FDD">
              <w:rPr>
                <w:rFonts w:ascii="GHEA Grapalat" w:hAnsi="GHEA Grapalat"/>
                <w:b/>
                <w:spacing w:val="-2"/>
                <w:kern w:val="16"/>
                <w:sz w:val="20"/>
                <w:szCs w:val="20"/>
                <w:lang w:val="hy-AM"/>
              </w:rPr>
              <w:t xml:space="preserve"> </w:t>
            </w:r>
            <w:r w:rsidRPr="00CD1FDD">
              <w:rPr>
                <w:rFonts w:ascii="GHEA Grapalat" w:hAnsi="GHEA Grapalat" w:cs="Sylfaen"/>
                <w:b/>
                <w:spacing w:val="-2"/>
                <w:kern w:val="16"/>
                <w:sz w:val="20"/>
                <w:szCs w:val="20"/>
                <w:lang w:val="hy-AM"/>
              </w:rPr>
              <w:t>նպատակը</w:t>
            </w:r>
          </w:p>
        </w:tc>
        <w:tc>
          <w:tcPr>
            <w:tcW w:w="10143" w:type="dxa"/>
            <w:gridSpan w:val="2"/>
          </w:tcPr>
          <w:p w14:paraId="36C568CB" w14:textId="77777777" w:rsidR="00AF1F99" w:rsidRPr="00CD1FDD" w:rsidRDefault="00AF1F99" w:rsidP="00330F7C">
            <w:pPr>
              <w:spacing w:after="0" w:line="360" w:lineRule="auto"/>
              <w:jc w:val="both"/>
              <w:rPr>
                <w:rFonts w:ascii="GHEA Grapalat" w:hAnsi="GHEA Grapalat"/>
                <w:sz w:val="20"/>
                <w:szCs w:val="20"/>
                <w:lang w:val="hy-AM"/>
              </w:rPr>
            </w:pPr>
            <w:r w:rsidRPr="00CD1FDD">
              <w:rPr>
                <w:rFonts w:ascii="GHEA Grapalat" w:hAnsi="GHEA Grapalat"/>
                <w:sz w:val="20"/>
                <w:szCs w:val="20"/>
                <w:lang w:val="hy-AM"/>
              </w:rPr>
              <w:t xml:space="preserve">Մոդուլի նպատակն է զարգացնել ուսանողի անձնական շփման ունակությունները, ակտիվացնել միջանձնային հաղորդակցության հնարավորությունները, ձևավորել աշխատանքային և մասնագիտական գործունեության ընթացքում նպատակային հաղորդակցման, գործնական կապերի ու հարաբերությունների ստեղծման կարողությունը: </w:t>
            </w:r>
          </w:p>
        </w:tc>
      </w:tr>
      <w:tr w:rsidR="00AF1F99" w:rsidRPr="00CD1FDD" w14:paraId="1D1655FA" w14:textId="77777777" w:rsidTr="00330F7C">
        <w:tc>
          <w:tcPr>
            <w:tcW w:w="500" w:type="dxa"/>
          </w:tcPr>
          <w:p w14:paraId="3B5916C1" w14:textId="77777777" w:rsidR="00AF1F99" w:rsidRPr="00CD1FDD" w:rsidRDefault="00AF1F99" w:rsidP="00BC6437">
            <w:pPr>
              <w:numPr>
                <w:ilvl w:val="0"/>
                <w:numId w:val="12"/>
              </w:numPr>
              <w:spacing w:after="0" w:line="360" w:lineRule="auto"/>
              <w:rPr>
                <w:rFonts w:ascii="GHEA Grapalat" w:hAnsi="GHEA Grapalat"/>
                <w:b/>
                <w:sz w:val="20"/>
                <w:szCs w:val="20"/>
                <w:lang w:val="hy-AM"/>
              </w:rPr>
            </w:pPr>
          </w:p>
        </w:tc>
        <w:tc>
          <w:tcPr>
            <w:tcW w:w="3595" w:type="dxa"/>
          </w:tcPr>
          <w:p w14:paraId="63CAB484" w14:textId="77777777" w:rsidR="00AF1F99" w:rsidRPr="00CD1FDD" w:rsidRDefault="00AF1F99" w:rsidP="00330F7C">
            <w:pPr>
              <w:spacing w:after="0" w:line="360" w:lineRule="auto"/>
              <w:ind w:left="192"/>
              <w:jc w:val="both"/>
              <w:rPr>
                <w:rFonts w:ascii="GHEA Grapalat" w:hAnsi="GHEA Grapalat"/>
                <w:b/>
                <w:sz w:val="20"/>
                <w:szCs w:val="20"/>
              </w:rPr>
            </w:pPr>
            <w:r w:rsidRPr="00CD1FDD">
              <w:rPr>
                <w:rFonts w:ascii="GHEA Grapalat" w:hAnsi="GHEA Grapalat" w:cs="Sylfaen"/>
                <w:b/>
                <w:sz w:val="20"/>
                <w:szCs w:val="20"/>
              </w:rPr>
              <w:t>Մոդուլի</w:t>
            </w:r>
            <w:r w:rsidRPr="00CD1FDD">
              <w:rPr>
                <w:rFonts w:ascii="GHEA Grapalat" w:hAnsi="GHEA Grapalat"/>
                <w:b/>
                <w:sz w:val="20"/>
                <w:szCs w:val="20"/>
              </w:rPr>
              <w:t xml:space="preserve"> </w:t>
            </w:r>
            <w:r w:rsidRPr="00CD1FDD">
              <w:rPr>
                <w:rFonts w:ascii="GHEA Grapalat" w:hAnsi="GHEA Grapalat" w:cs="Sylfaen"/>
                <w:b/>
                <w:sz w:val="20"/>
                <w:szCs w:val="20"/>
              </w:rPr>
              <w:t>տևողությունը</w:t>
            </w:r>
          </w:p>
        </w:tc>
        <w:tc>
          <w:tcPr>
            <w:tcW w:w="10143" w:type="dxa"/>
            <w:gridSpan w:val="2"/>
          </w:tcPr>
          <w:p w14:paraId="727C13F3" w14:textId="77777777" w:rsidR="00AF1F99" w:rsidRPr="00CD1FDD" w:rsidRDefault="00AF1F99" w:rsidP="00330F7C">
            <w:pPr>
              <w:spacing w:after="0" w:line="360" w:lineRule="auto"/>
              <w:jc w:val="both"/>
              <w:rPr>
                <w:rFonts w:ascii="GHEA Grapalat" w:hAnsi="GHEA Grapalat"/>
                <w:sz w:val="20"/>
                <w:szCs w:val="20"/>
              </w:rPr>
            </w:pPr>
            <w:r w:rsidRPr="00CD1FDD">
              <w:rPr>
                <w:rFonts w:ascii="GHEA Grapalat" w:hAnsi="GHEA Grapalat"/>
                <w:sz w:val="20"/>
                <w:szCs w:val="20"/>
              </w:rPr>
              <w:t xml:space="preserve"> 36 </w:t>
            </w:r>
            <w:r w:rsidRPr="00CD1FDD">
              <w:rPr>
                <w:rFonts w:ascii="GHEA Grapalat" w:hAnsi="GHEA Grapalat" w:cs="Sylfaen"/>
                <w:sz w:val="20"/>
                <w:szCs w:val="20"/>
              </w:rPr>
              <w:t>ժամ</w:t>
            </w:r>
          </w:p>
        </w:tc>
      </w:tr>
      <w:tr w:rsidR="00AF1F99" w:rsidRPr="00CD1FDD" w14:paraId="6039DB33" w14:textId="77777777" w:rsidTr="00330F7C">
        <w:tc>
          <w:tcPr>
            <w:tcW w:w="500" w:type="dxa"/>
          </w:tcPr>
          <w:p w14:paraId="7CED25AB" w14:textId="77777777" w:rsidR="00AF1F99" w:rsidRPr="00CD1FDD" w:rsidRDefault="00AF1F99" w:rsidP="00BC6437">
            <w:pPr>
              <w:numPr>
                <w:ilvl w:val="0"/>
                <w:numId w:val="12"/>
              </w:numPr>
              <w:spacing w:after="0" w:line="360" w:lineRule="auto"/>
              <w:rPr>
                <w:rFonts w:ascii="GHEA Grapalat" w:hAnsi="GHEA Grapalat"/>
                <w:b/>
                <w:sz w:val="20"/>
                <w:szCs w:val="20"/>
              </w:rPr>
            </w:pPr>
          </w:p>
        </w:tc>
        <w:tc>
          <w:tcPr>
            <w:tcW w:w="3595" w:type="dxa"/>
          </w:tcPr>
          <w:p w14:paraId="30CB06C3" w14:textId="77777777" w:rsidR="00AF1F99" w:rsidRPr="00CD1FDD" w:rsidRDefault="00AF1F99" w:rsidP="00330F7C">
            <w:pPr>
              <w:spacing w:after="0" w:line="360" w:lineRule="auto"/>
              <w:ind w:left="192"/>
              <w:jc w:val="both"/>
              <w:rPr>
                <w:rFonts w:ascii="GHEA Grapalat" w:hAnsi="GHEA Grapalat"/>
                <w:b/>
                <w:sz w:val="20"/>
                <w:szCs w:val="20"/>
              </w:rPr>
            </w:pPr>
            <w:r w:rsidRPr="00CD1FDD">
              <w:rPr>
                <w:rFonts w:ascii="GHEA Grapalat" w:hAnsi="GHEA Grapalat" w:cs="Sylfaen"/>
                <w:b/>
                <w:sz w:val="20"/>
                <w:szCs w:val="20"/>
              </w:rPr>
              <w:t>Մուտքային</w:t>
            </w:r>
            <w:r w:rsidRPr="00CD1FDD">
              <w:rPr>
                <w:rFonts w:ascii="GHEA Grapalat" w:hAnsi="GHEA Grapalat"/>
                <w:b/>
                <w:sz w:val="20"/>
                <w:szCs w:val="20"/>
              </w:rPr>
              <w:t xml:space="preserve"> </w:t>
            </w:r>
            <w:r w:rsidRPr="00CD1FDD">
              <w:rPr>
                <w:rFonts w:ascii="GHEA Grapalat" w:hAnsi="GHEA Grapalat" w:cs="Sylfaen"/>
                <w:b/>
                <w:sz w:val="20"/>
                <w:szCs w:val="20"/>
              </w:rPr>
              <w:t>պահանջները</w:t>
            </w:r>
          </w:p>
        </w:tc>
        <w:tc>
          <w:tcPr>
            <w:tcW w:w="10143" w:type="dxa"/>
            <w:gridSpan w:val="2"/>
          </w:tcPr>
          <w:p w14:paraId="77CF2135" w14:textId="77777777" w:rsidR="00AF1F99" w:rsidRPr="00CD1FDD" w:rsidRDefault="00AF1F99" w:rsidP="00330F7C">
            <w:pPr>
              <w:spacing w:after="0" w:line="360" w:lineRule="auto"/>
              <w:jc w:val="both"/>
              <w:rPr>
                <w:rFonts w:ascii="GHEA Grapalat" w:hAnsi="GHEA Grapalat"/>
                <w:sz w:val="20"/>
                <w:szCs w:val="20"/>
              </w:rPr>
            </w:pPr>
            <w:r w:rsidRPr="00CD1FDD">
              <w:rPr>
                <w:rFonts w:ascii="GHEA Grapalat" w:hAnsi="GHEA Grapalat" w:cs="Sylfaen"/>
                <w:sz w:val="20"/>
                <w:szCs w:val="20"/>
              </w:rPr>
              <w:t>Այս</w:t>
            </w:r>
            <w:r w:rsidRPr="00CD1FDD">
              <w:rPr>
                <w:rFonts w:ascii="GHEA Grapalat" w:hAnsi="GHEA Grapalat"/>
                <w:sz w:val="20"/>
                <w:szCs w:val="20"/>
              </w:rPr>
              <w:t xml:space="preserve"> </w:t>
            </w:r>
            <w:r w:rsidRPr="00CD1FDD">
              <w:rPr>
                <w:rFonts w:ascii="GHEA Grapalat" w:hAnsi="GHEA Grapalat" w:cs="Sylfaen"/>
                <w:sz w:val="20"/>
                <w:szCs w:val="20"/>
              </w:rPr>
              <w:t>մոդուլն</w:t>
            </w:r>
            <w:r w:rsidRPr="00CD1FDD">
              <w:rPr>
                <w:rFonts w:ascii="GHEA Grapalat" w:hAnsi="GHEA Grapalat"/>
                <w:sz w:val="20"/>
                <w:szCs w:val="20"/>
              </w:rPr>
              <w:t xml:space="preserve"> </w:t>
            </w:r>
            <w:r w:rsidRPr="00CD1FDD">
              <w:rPr>
                <w:rFonts w:ascii="GHEA Grapalat" w:hAnsi="GHEA Grapalat" w:cs="Sylfaen"/>
                <w:sz w:val="20"/>
                <w:szCs w:val="20"/>
              </w:rPr>
              <w:t>ուսումնասիրելու</w:t>
            </w:r>
            <w:r w:rsidRPr="00CD1FDD">
              <w:rPr>
                <w:rFonts w:ascii="GHEA Grapalat" w:hAnsi="GHEA Grapalat"/>
                <w:sz w:val="20"/>
                <w:szCs w:val="20"/>
              </w:rPr>
              <w:t xml:space="preserve"> </w:t>
            </w:r>
            <w:r w:rsidRPr="00CD1FDD">
              <w:rPr>
                <w:rFonts w:ascii="GHEA Grapalat" w:hAnsi="GHEA Grapalat" w:cs="Sylfaen"/>
                <w:sz w:val="20"/>
                <w:szCs w:val="20"/>
              </w:rPr>
              <w:t>համար</w:t>
            </w:r>
            <w:r w:rsidRPr="00CD1FDD">
              <w:rPr>
                <w:rFonts w:ascii="GHEA Grapalat" w:hAnsi="GHEA Grapalat"/>
                <w:sz w:val="20"/>
                <w:szCs w:val="20"/>
              </w:rPr>
              <w:t xml:space="preserve"> </w:t>
            </w:r>
            <w:r w:rsidRPr="00CD1FDD">
              <w:rPr>
                <w:rFonts w:ascii="GHEA Grapalat" w:hAnsi="GHEA Grapalat" w:cs="Sylfaen"/>
                <w:sz w:val="20"/>
                <w:szCs w:val="20"/>
              </w:rPr>
              <w:t>սկզբնական</w:t>
            </w:r>
            <w:r w:rsidRPr="00CD1FDD">
              <w:rPr>
                <w:rFonts w:ascii="GHEA Grapalat" w:hAnsi="GHEA Grapalat"/>
                <w:sz w:val="20"/>
                <w:szCs w:val="20"/>
              </w:rPr>
              <w:t xml:space="preserve"> </w:t>
            </w:r>
            <w:r w:rsidRPr="00CD1FDD">
              <w:rPr>
                <w:rFonts w:ascii="GHEA Grapalat" w:hAnsi="GHEA Grapalat" w:cs="Sylfaen"/>
                <w:sz w:val="20"/>
                <w:szCs w:val="20"/>
              </w:rPr>
              <w:t>մասնագիտական</w:t>
            </w:r>
            <w:r w:rsidRPr="00CD1FDD">
              <w:rPr>
                <w:rFonts w:ascii="GHEA Grapalat" w:hAnsi="GHEA Grapalat"/>
                <w:sz w:val="20"/>
                <w:szCs w:val="20"/>
              </w:rPr>
              <w:t xml:space="preserve"> </w:t>
            </w:r>
            <w:r w:rsidRPr="00CD1FDD">
              <w:rPr>
                <w:rFonts w:ascii="GHEA Grapalat" w:hAnsi="GHEA Grapalat" w:cs="Sylfaen"/>
                <w:sz w:val="20"/>
                <w:szCs w:val="20"/>
              </w:rPr>
              <w:t>գիտելիքներ</w:t>
            </w:r>
            <w:r w:rsidRPr="00CD1FDD">
              <w:rPr>
                <w:rFonts w:ascii="GHEA Grapalat" w:hAnsi="GHEA Grapalat"/>
                <w:sz w:val="20"/>
                <w:szCs w:val="20"/>
              </w:rPr>
              <w:t xml:space="preserve"> </w:t>
            </w:r>
            <w:r w:rsidRPr="00CD1FDD">
              <w:rPr>
                <w:rFonts w:ascii="GHEA Grapalat" w:hAnsi="GHEA Grapalat" w:cs="Sylfaen"/>
                <w:sz w:val="20"/>
                <w:szCs w:val="20"/>
              </w:rPr>
              <w:t>պետք</w:t>
            </w:r>
            <w:r w:rsidRPr="00CD1FDD">
              <w:rPr>
                <w:rFonts w:ascii="GHEA Grapalat" w:hAnsi="GHEA Grapalat"/>
                <w:sz w:val="20"/>
                <w:szCs w:val="20"/>
              </w:rPr>
              <w:t xml:space="preserve"> </w:t>
            </w:r>
            <w:r w:rsidRPr="00CD1FDD">
              <w:rPr>
                <w:rFonts w:ascii="GHEA Grapalat" w:hAnsi="GHEA Grapalat" w:cs="Sylfaen"/>
                <w:sz w:val="20"/>
                <w:szCs w:val="20"/>
              </w:rPr>
              <w:t>չեն</w:t>
            </w:r>
            <w:r w:rsidRPr="00CD1FDD">
              <w:rPr>
                <w:rFonts w:ascii="GHEA Grapalat" w:hAnsi="GHEA Grapalat" w:cs="Arial Armenian"/>
                <w:sz w:val="20"/>
                <w:szCs w:val="20"/>
              </w:rPr>
              <w:t>։</w:t>
            </w:r>
          </w:p>
        </w:tc>
      </w:tr>
      <w:tr w:rsidR="00AF1F99" w:rsidRPr="00CD1FDD" w14:paraId="5ED179CA" w14:textId="77777777" w:rsidTr="00330F7C">
        <w:trPr>
          <w:trHeight w:val="195"/>
        </w:trPr>
        <w:tc>
          <w:tcPr>
            <w:tcW w:w="500" w:type="dxa"/>
          </w:tcPr>
          <w:p w14:paraId="269B1190" w14:textId="77777777" w:rsidR="00AF1F99" w:rsidRPr="00CD1FDD" w:rsidRDefault="00AF1F99" w:rsidP="00BC6437">
            <w:pPr>
              <w:numPr>
                <w:ilvl w:val="0"/>
                <w:numId w:val="12"/>
              </w:numPr>
              <w:spacing w:after="0" w:line="360" w:lineRule="auto"/>
              <w:rPr>
                <w:rFonts w:ascii="GHEA Grapalat" w:hAnsi="GHEA Grapalat"/>
                <w:b/>
                <w:sz w:val="20"/>
                <w:szCs w:val="20"/>
              </w:rPr>
            </w:pPr>
          </w:p>
        </w:tc>
        <w:tc>
          <w:tcPr>
            <w:tcW w:w="3595" w:type="dxa"/>
          </w:tcPr>
          <w:p w14:paraId="25FD9994" w14:textId="77777777" w:rsidR="00AF1F99" w:rsidRPr="00CD1FDD" w:rsidRDefault="00AF1F99" w:rsidP="00330F7C">
            <w:pPr>
              <w:spacing w:after="0" w:line="360" w:lineRule="auto"/>
              <w:ind w:left="192"/>
              <w:jc w:val="both"/>
              <w:rPr>
                <w:rFonts w:ascii="GHEA Grapalat" w:hAnsi="GHEA Grapalat"/>
                <w:b/>
                <w:sz w:val="20"/>
                <w:szCs w:val="20"/>
              </w:rPr>
            </w:pPr>
            <w:r w:rsidRPr="00CD1FDD">
              <w:rPr>
                <w:rFonts w:ascii="GHEA Grapalat" w:hAnsi="GHEA Grapalat" w:cs="Sylfaen"/>
                <w:b/>
                <w:sz w:val="20"/>
                <w:szCs w:val="20"/>
              </w:rPr>
              <w:t>Մոդուլի</w:t>
            </w:r>
            <w:r w:rsidRPr="00CD1FDD">
              <w:rPr>
                <w:rFonts w:ascii="GHEA Grapalat" w:hAnsi="GHEA Grapalat"/>
                <w:b/>
                <w:sz w:val="20"/>
                <w:szCs w:val="20"/>
              </w:rPr>
              <w:t xml:space="preserve"> </w:t>
            </w:r>
            <w:r w:rsidRPr="00CD1FDD">
              <w:rPr>
                <w:rFonts w:ascii="GHEA Grapalat" w:hAnsi="GHEA Grapalat" w:cs="Sylfaen"/>
                <w:b/>
                <w:sz w:val="20"/>
                <w:szCs w:val="20"/>
              </w:rPr>
              <w:t>գնահատման</w:t>
            </w:r>
            <w:r w:rsidRPr="00CD1FDD">
              <w:rPr>
                <w:rFonts w:ascii="GHEA Grapalat" w:hAnsi="GHEA Grapalat"/>
                <w:b/>
                <w:sz w:val="20"/>
                <w:szCs w:val="20"/>
              </w:rPr>
              <w:t xml:space="preserve"> </w:t>
            </w:r>
            <w:r w:rsidRPr="00CD1FDD">
              <w:rPr>
                <w:rFonts w:ascii="GHEA Grapalat" w:hAnsi="GHEA Grapalat" w:cs="Sylfaen"/>
                <w:b/>
                <w:sz w:val="20"/>
                <w:szCs w:val="20"/>
              </w:rPr>
              <w:t>կարգը</w:t>
            </w:r>
          </w:p>
        </w:tc>
        <w:tc>
          <w:tcPr>
            <w:tcW w:w="10143" w:type="dxa"/>
            <w:gridSpan w:val="2"/>
          </w:tcPr>
          <w:p w14:paraId="0CF99B8F" w14:textId="77777777" w:rsidR="00AF1F99" w:rsidRPr="00CD1FDD" w:rsidRDefault="00AF1F99" w:rsidP="00330F7C">
            <w:pPr>
              <w:spacing w:after="0" w:line="360" w:lineRule="auto"/>
              <w:jc w:val="both"/>
              <w:rPr>
                <w:rFonts w:ascii="GHEA Grapalat" w:hAnsi="GHEA Grapalat"/>
                <w:sz w:val="20"/>
                <w:szCs w:val="20"/>
              </w:rPr>
            </w:pPr>
            <w:r w:rsidRPr="00CD1FDD">
              <w:rPr>
                <w:rFonts w:ascii="GHEA Grapalat" w:eastAsia="Arial Unicode MS" w:hAnsi="GHEA Grapalat" w:cs="Sylfaen"/>
                <w:sz w:val="20"/>
                <w:szCs w:val="20"/>
              </w:rPr>
              <w:t>Մ</w:t>
            </w:r>
            <w:r w:rsidRPr="00CD1FDD">
              <w:rPr>
                <w:rFonts w:ascii="GHEA Grapalat" w:hAnsi="GHEA Grapalat" w:cs="Sylfaen"/>
                <w:sz w:val="20"/>
                <w:szCs w:val="20"/>
                <w:lang w:val="hy-AM"/>
              </w:rPr>
              <w:t>ոդուլի</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ընդունելի</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կատարողականը</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յուրաքանչյուր</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արդյունքի</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համար</w:t>
            </w:r>
            <w:r w:rsidRPr="00CD1FDD">
              <w:rPr>
                <w:rFonts w:ascii="GHEA Grapalat" w:hAnsi="GHEA Grapalat"/>
                <w:sz w:val="20"/>
                <w:szCs w:val="20"/>
                <w:lang w:val="hy-AM"/>
              </w:rPr>
              <w:t xml:space="preserve"> </w:t>
            </w:r>
            <w:r w:rsidRPr="00CD1FDD">
              <w:rPr>
                <w:rFonts w:ascii="GHEA Grapalat" w:hAnsi="GHEA Grapalat" w:cs="Sylfaen"/>
                <w:sz w:val="20"/>
                <w:szCs w:val="20"/>
              </w:rPr>
              <w:t>սահման</w:t>
            </w:r>
            <w:r w:rsidRPr="00CD1FDD">
              <w:rPr>
                <w:rFonts w:ascii="GHEA Grapalat" w:hAnsi="GHEA Grapalat"/>
                <w:sz w:val="20"/>
                <w:szCs w:val="20"/>
                <w:lang w:val="hy-AM"/>
              </w:rPr>
              <w:softHyphen/>
            </w:r>
            <w:r w:rsidRPr="00CD1FDD">
              <w:rPr>
                <w:rFonts w:ascii="GHEA Grapalat" w:hAnsi="GHEA Grapalat" w:cs="Sylfaen"/>
                <w:sz w:val="20"/>
                <w:szCs w:val="20"/>
                <w:lang w:val="hy-AM"/>
              </w:rPr>
              <w:t>ված</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կատարման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չափանիշների</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բավարար</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մակարդակի</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ապահովումն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է</w:t>
            </w:r>
            <w:r w:rsidRPr="00CD1FDD">
              <w:rPr>
                <w:rFonts w:ascii="GHEA Grapalat" w:hAnsi="GHEA Grapalat" w:cs="Arial Armenian"/>
                <w:sz w:val="20"/>
                <w:szCs w:val="20"/>
                <w:lang w:val="hy-AM"/>
              </w:rPr>
              <w:t>։</w:t>
            </w:r>
          </w:p>
        </w:tc>
      </w:tr>
      <w:tr w:rsidR="00AF1F99" w:rsidRPr="00CD1FDD" w14:paraId="06361BD0" w14:textId="77777777" w:rsidTr="00330F7C">
        <w:tc>
          <w:tcPr>
            <w:tcW w:w="500" w:type="dxa"/>
          </w:tcPr>
          <w:p w14:paraId="253A271B" w14:textId="77777777" w:rsidR="00AF1F99" w:rsidRPr="00CD1FDD" w:rsidRDefault="00AF1F99" w:rsidP="00BC6437">
            <w:pPr>
              <w:numPr>
                <w:ilvl w:val="0"/>
                <w:numId w:val="12"/>
              </w:numPr>
              <w:spacing w:after="0" w:line="360" w:lineRule="auto"/>
              <w:rPr>
                <w:rFonts w:ascii="GHEA Grapalat" w:hAnsi="GHEA Grapalat"/>
                <w:b/>
                <w:sz w:val="20"/>
                <w:szCs w:val="20"/>
              </w:rPr>
            </w:pPr>
          </w:p>
        </w:tc>
        <w:tc>
          <w:tcPr>
            <w:tcW w:w="3595" w:type="dxa"/>
          </w:tcPr>
          <w:p w14:paraId="42FAFFCA" w14:textId="77777777" w:rsidR="00AF1F99" w:rsidRPr="00CD1FDD" w:rsidRDefault="00AF1F99" w:rsidP="00330F7C">
            <w:pPr>
              <w:spacing w:after="0" w:line="360" w:lineRule="auto"/>
              <w:ind w:left="132"/>
              <w:jc w:val="both"/>
              <w:rPr>
                <w:rFonts w:ascii="GHEA Grapalat" w:hAnsi="GHEA Grapalat"/>
                <w:b/>
                <w:sz w:val="20"/>
                <w:szCs w:val="20"/>
              </w:rPr>
            </w:pPr>
            <w:r w:rsidRPr="00CD1FDD">
              <w:rPr>
                <w:rFonts w:ascii="GHEA Grapalat" w:hAnsi="GHEA Grapalat" w:cs="Sylfaen"/>
                <w:b/>
                <w:sz w:val="20"/>
                <w:szCs w:val="20"/>
              </w:rPr>
              <w:t>ՈՒսումնառության</w:t>
            </w:r>
            <w:r w:rsidRPr="00CD1FDD">
              <w:rPr>
                <w:rFonts w:ascii="GHEA Grapalat" w:hAnsi="GHEA Grapalat"/>
                <w:b/>
                <w:sz w:val="20"/>
                <w:szCs w:val="20"/>
              </w:rPr>
              <w:t xml:space="preserve"> </w:t>
            </w:r>
            <w:r w:rsidRPr="00CD1FDD">
              <w:rPr>
                <w:rFonts w:ascii="GHEA Grapalat" w:hAnsi="GHEA Grapalat" w:cs="Sylfaen"/>
                <w:b/>
                <w:sz w:val="20"/>
                <w:szCs w:val="20"/>
              </w:rPr>
              <w:t>արդյունք</w:t>
            </w:r>
            <w:r w:rsidRPr="00CD1FDD">
              <w:rPr>
                <w:rFonts w:ascii="GHEA Grapalat" w:hAnsi="GHEA Grapalat"/>
                <w:b/>
                <w:sz w:val="20"/>
                <w:szCs w:val="20"/>
              </w:rPr>
              <w:t xml:space="preserve"> 1</w:t>
            </w:r>
          </w:p>
        </w:tc>
        <w:tc>
          <w:tcPr>
            <w:tcW w:w="10143" w:type="dxa"/>
            <w:gridSpan w:val="2"/>
          </w:tcPr>
          <w:p w14:paraId="3233BF13" w14:textId="77777777" w:rsidR="00AF1F99" w:rsidRPr="00CD1FDD" w:rsidRDefault="00AF1F99" w:rsidP="00330F7C">
            <w:pPr>
              <w:spacing w:after="0" w:line="360" w:lineRule="auto"/>
              <w:jc w:val="both"/>
              <w:rPr>
                <w:rFonts w:ascii="GHEA Grapalat" w:hAnsi="GHEA Grapalat"/>
                <w:sz w:val="20"/>
                <w:szCs w:val="20"/>
              </w:rPr>
            </w:pPr>
            <w:r w:rsidRPr="00CD1FDD">
              <w:rPr>
                <w:rFonts w:ascii="GHEA Grapalat" w:hAnsi="GHEA Grapalat" w:cs="Sylfaen"/>
                <w:sz w:val="20"/>
                <w:szCs w:val="20"/>
              </w:rPr>
              <w:t>Ներկայացնել հաղորդակցության դերն ու նշանակությունը անձնական և մասնագիտական նպատակների իրականացման համար</w:t>
            </w:r>
          </w:p>
        </w:tc>
      </w:tr>
      <w:tr w:rsidR="00AF1F99" w:rsidRPr="00CD1FDD" w14:paraId="457A4DE9" w14:textId="77777777" w:rsidTr="00330F7C">
        <w:tc>
          <w:tcPr>
            <w:tcW w:w="500" w:type="dxa"/>
          </w:tcPr>
          <w:p w14:paraId="64D5C138" w14:textId="77777777" w:rsidR="00AF1F99" w:rsidRPr="00CD1FDD" w:rsidRDefault="00AF1F99" w:rsidP="00BC6437">
            <w:pPr>
              <w:numPr>
                <w:ilvl w:val="0"/>
                <w:numId w:val="12"/>
              </w:numPr>
              <w:spacing w:after="0" w:line="360" w:lineRule="auto"/>
              <w:rPr>
                <w:rFonts w:ascii="GHEA Grapalat" w:hAnsi="GHEA Grapalat"/>
                <w:b/>
                <w:sz w:val="20"/>
                <w:szCs w:val="20"/>
              </w:rPr>
            </w:pPr>
          </w:p>
        </w:tc>
        <w:tc>
          <w:tcPr>
            <w:tcW w:w="3595" w:type="dxa"/>
          </w:tcPr>
          <w:p w14:paraId="77626632" w14:textId="77777777" w:rsidR="00AF1F99" w:rsidRPr="00CD1FDD" w:rsidRDefault="00AF1F99" w:rsidP="00330F7C">
            <w:pPr>
              <w:spacing w:after="0" w:line="360" w:lineRule="auto"/>
              <w:ind w:left="132"/>
              <w:jc w:val="both"/>
              <w:rPr>
                <w:rFonts w:ascii="GHEA Grapalat" w:hAnsi="GHEA Grapalat"/>
                <w:b/>
                <w:sz w:val="20"/>
                <w:szCs w:val="20"/>
              </w:rPr>
            </w:pPr>
            <w:r w:rsidRPr="00CD1FDD">
              <w:rPr>
                <w:rFonts w:ascii="GHEA Grapalat" w:hAnsi="GHEA Grapalat" w:cs="Sylfaen"/>
                <w:b/>
                <w:sz w:val="20"/>
                <w:szCs w:val="20"/>
              </w:rPr>
              <w:t>Կատարման</w:t>
            </w:r>
            <w:r w:rsidRPr="00CD1FDD">
              <w:rPr>
                <w:rFonts w:ascii="GHEA Grapalat" w:hAnsi="GHEA Grapalat"/>
                <w:b/>
                <w:sz w:val="20"/>
                <w:szCs w:val="20"/>
              </w:rPr>
              <w:t xml:space="preserve"> </w:t>
            </w:r>
            <w:r w:rsidRPr="00CD1FDD">
              <w:rPr>
                <w:rFonts w:ascii="GHEA Grapalat" w:hAnsi="GHEA Grapalat" w:cs="Sylfaen"/>
                <w:b/>
                <w:sz w:val="20"/>
                <w:szCs w:val="20"/>
              </w:rPr>
              <w:t>չափանիշներ</w:t>
            </w:r>
          </w:p>
        </w:tc>
        <w:tc>
          <w:tcPr>
            <w:tcW w:w="10143" w:type="dxa"/>
            <w:gridSpan w:val="2"/>
          </w:tcPr>
          <w:p w14:paraId="14F778BD" w14:textId="77777777" w:rsidR="00AF1F99" w:rsidRPr="00CD1FDD" w:rsidRDefault="00AF1F99" w:rsidP="00BC6437">
            <w:pPr>
              <w:numPr>
                <w:ilvl w:val="0"/>
                <w:numId w:val="4"/>
              </w:numPr>
              <w:tabs>
                <w:tab w:val="left" w:pos="252"/>
              </w:tabs>
              <w:spacing w:after="0" w:line="360" w:lineRule="auto"/>
              <w:jc w:val="both"/>
              <w:rPr>
                <w:rFonts w:ascii="GHEA Grapalat" w:eastAsia="Arial Unicode MS" w:hAnsi="GHEA Grapalat"/>
                <w:sz w:val="20"/>
                <w:szCs w:val="20"/>
              </w:rPr>
            </w:pPr>
            <w:r w:rsidRPr="00CD1FDD">
              <w:rPr>
                <w:rFonts w:ascii="GHEA Grapalat" w:eastAsia="Arial Unicode MS" w:hAnsi="GHEA Grapalat"/>
                <w:sz w:val="20"/>
                <w:szCs w:val="20"/>
              </w:rPr>
              <w:t xml:space="preserve">բացատրում է հաղորդակցման անհրաժեշտությունը անձի ինքնադրսևորման և գործարար հաջողությունների համար, </w:t>
            </w:r>
          </w:p>
          <w:p w14:paraId="74DFA5C7" w14:textId="77777777" w:rsidR="00AF1F99" w:rsidRPr="00CD1FDD" w:rsidRDefault="00AF1F99" w:rsidP="00BC6437">
            <w:pPr>
              <w:numPr>
                <w:ilvl w:val="0"/>
                <w:numId w:val="4"/>
              </w:numPr>
              <w:tabs>
                <w:tab w:val="left" w:pos="252"/>
              </w:tabs>
              <w:spacing w:after="0" w:line="360" w:lineRule="auto"/>
              <w:jc w:val="both"/>
              <w:rPr>
                <w:rFonts w:ascii="GHEA Grapalat" w:eastAsia="Arial Unicode MS" w:hAnsi="GHEA Grapalat" w:cs="Sylfaen"/>
                <w:sz w:val="20"/>
                <w:szCs w:val="20"/>
              </w:rPr>
            </w:pPr>
            <w:r w:rsidRPr="00CD1FDD">
              <w:rPr>
                <w:rFonts w:ascii="GHEA Grapalat" w:eastAsia="Arial Unicode MS" w:hAnsi="GHEA Grapalat" w:cs="Sylfaen"/>
                <w:sz w:val="20"/>
                <w:szCs w:val="20"/>
              </w:rPr>
              <w:lastRenderedPageBreak/>
              <w:t>ներկայացնում է շփման և անձնական հաղորդակցման ձևերը, բաղադրիչները,</w:t>
            </w:r>
          </w:p>
          <w:p w14:paraId="42E7A932" w14:textId="77777777" w:rsidR="00AF1F99" w:rsidRPr="00CD1FDD" w:rsidRDefault="00AF1F99" w:rsidP="00BC6437">
            <w:pPr>
              <w:numPr>
                <w:ilvl w:val="0"/>
                <w:numId w:val="4"/>
              </w:numPr>
              <w:tabs>
                <w:tab w:val="left" w:pos="252"/>
              </w:tabs>
              <w:spacing w:after="0" w:line="360" w:lineRule="auto"/>
              <w:jc w:val="both"/>
              <w:rPr>
                <w:rFonts w:ascii="GHEA Grapalat" w:eastAsia="Arial Unicode MS" w:hAnsi="GHEA Grapalat" w:cs="Sylfaen"/>
                <w:sz w:val="20"/>
                <w:szCs w:val="20"/>
              </w:rPr>
            </w:pPr>
            <w:r w:rsidRPr="00CD1FDD">
              <w:rPr>
                <w:rFonts w:ascii="GHEA Grapalat" w:eastAsia="Arial Unicode MS" w:hAnsi="GHEA Grapalat" w:cs="Sylfaen"/>
                <w:sz w:val="20"/>
                <w:szCs w:val="20"/>
              </w:rPr>
              <w:t>ներկայացնում է գործնական հաղորդակցման եղանակները, բաղադրիչները,</w:t>
            </w:r>
          </w:p>
          <w:p w14:paraId="4C52BE34" w14:textId="77777777" w:rsidR="00AF1F99" w:rsidRPr="00CD1FDD" w:rsidRDefault="00AF1F99" w:rsidP="00BC6437">
            <w:pPr>
              <w:numPr>
                <w:ilvl w:val="0"/>
                <w:numId w:val="4"/>
              </w:numPr>
              <w:tabs>
                <w:tab w:val="left" w:pos="252"/>
              </w:tabs>
              <w:spacing w:after="0" w:line="360" w:lineRule="auto"/>
              <w:jc w:val="both"/>
              <w:rPr>
                <w:rFonts w:ascii="GHEA Grapalat" w:eastAsia="Arial Unicode MS" w:hAnsi="GHEA Grapalat" w:cs="Sylfaen"/>
                <w:sz w:val="20"/>
                <w:szCs w:val="20"/>
              </w:rPr>
            </w:pPr>
            <w:r w:rsidRPr="00CD1FDD">
              <w:rPr>
                <w:rFonts w:ascii="GHEA Grapalat" w:eastAsia="Arial Unicode MS" w:hAnsi="GHEA Grapalat" w:cs="Sylfaen"/>
                <w:sz w:val="20"/>
                <w:szCs w:val="20"/>
              </w:rPr>
              <w:t xml:space="preserve">շփման հնարավորությունը ուղղորդում է նպատակային հաղորդակցմանը, </w:t>
            </w:r>
          </w:p>
          <w:p w14:paraId="1D579EF8" w14:textId="77777777" w:rsidR="00AF1F99" w:rsidRPr="00CD1FDD" w:rsidRDefault="00AF1F99" w:rsidP="00BC6437">
            <w:pPr>
              <w:numPr>
                <w:ilvl w:val="0"/>
                <w:numId w:val="4"/>
              </w:numPr>
              <w:tabs>
                <w:tab w:val="left" w:pos="252"/>
              </w:tabs>
              <w:spacing w:after="0" w:line="360" w:lineRule="auto"/>
              <w:jc w:val="both"/>
              <w:rPr>
                <w:rFonts w:ascii="GHEA Grapalat" w:hAnsi="GHEA Grapalat"/>
                <w:sz w:val="20"/>
                <w:szCs w:val="20"/>
              </w:rPr>
            </w:pPr>
            <w:r w:rsidRPr="00CD1FDD">
              <w:rPr>
                <w:rFonts w:ascii="GHEA Grapalat" w:eastAsia="Arial Unicode MS" w:hAnsi="GHEA Grapalat"/>
                <w:sz w:val="20"/>
                <w:szCs w:val="20"/>
              </w:rPr>
              <w:t>անձնական հատկանիշները օգտագործում է գործնական հաղորդակցության մեջ:</w:t>
            </w:r>
          </w:p>
        </w:tc>
      </w:tr>
      <w:tr w:rsidR="00AF1F99" w:rsidRPr="00812669" w14:paraId="08495D75" w14:textId="77777777" w:rsidTr="00330F7C">
        <w:tc>
          <w:tcPr>
            <w:tcW w:w="500" w:type="dxa"/>
          </w:tcPr>
          <w:p w14:paraId="000BB7DE" w14:textId="77777777" w:rsidR="00AF1F99" w:rsidRPr="00CD1FDD" w:rsidRDefault="00AF1F99" w:rsidP="00BC6437">
            <w:pPr>
              <w:numPr>
                <w:ilvl w:val="0"/>
                <w:numId w:val="12"/>
              </w:numPr>
              <w:spacing w:after="0" w:line="360" w:lineRule="auto"/>
              <w:rPr>
                <w:rFonts w:ascii="GHEA Grapalat" w:hAnsi="GHEA Grapalat" w:cs="Sylfaen"/>
                <w:b/>
                <w:sz w:val="20"/>
                <w:szCs w:val="20"/>
              </w:rPr>
            </w:pPr>
          </w:p>
        </w:tc>
        <w:tc>
          <w:tcPr>
            <w:tcW w:w="3595" w:type="dxa"/>
          </w:tcPr>
          <w:p w14:paraId="5C99796B" w14:textId="77777777" w:rsidR="00AF1F99" w:rsidRPr="00CD1FDD" w:rsidRDefault="00AF1F99" w:rsidP="00330F7C">
            <w:pPr>
              <w:spacing w:after="0" w:line="360" w:lineRule="auto"/>
              <w:ind w:left="72"/>
              <w:jc w:val="both"/>
              <w:rPr>
                <w:rFonts w:ascii="GHEA Grapalat" w:hAnsi="GHEA Grapalat" w:cs="Sylfaen"/>
                <w:b/>
                <w:sz w:val="20"/>
                <w:szCs w:val="20"/>
                <w:lang w:val="hy-AM"/>
              </w:rPr>
            </w:pPr>
            <w:r w:rsidRPr="00CD1FDD">
              <w:rPr>
                <w:rFonts w:ascii="GHEA Grapalat" w:hAnsi="GHEA Grapalat" w:cs="Sylfaen"/>
                <w:b/>
                <w:sz w:val="20"/>
                <w:szCs w:val="20"/>
              </w:rPr>
              <w:t>ՈՒսումնառության</w:t>
            </w:r>
            <w:r w:rsidRPr="00CD1FDD">
              <w:rPr>
                <w:rFonts w:ascii="GHEA Grapalat" w:hAnsi="GHEA Grapalat"/>
                <w:b/>
                <w:sz w:val="20"/>
                <w:szCs w:val="20"/>
              </w:rPr>
              <w:t xml:space="preserve"> </w:t>
            </w:r>
            <w:r w:rsidRPr="00CD1FDD">
              <w:rPr>
                <w:rFonts w:ascii="GHEA Grapalat" w:hAnsi="GHEA Grapalat" w:cs="Sylfaen"/>
                <w:b/>
                <w:sz w:val="20"/>
                <w:szCs w:val="20"/>
              </w:rPr>
              <w:t>արդյունք</w:t>
            </w:r>
            <w:r w:rsidRPr="00CD1FDD">
              <w:rPr>
                <w:rFonts w:ascii="GHEA Grapalat" w:hAnsi="GHEA Grapalat"/>
                <w:b/>
                <w:sz w:val="20"/>
                <w:szCs w:val="20"/>
              </w:rPr>
              <w:t xml:space="preserve"> 2</w:t>
            </w:r>
          </w:p>
        </w:tc>
        <w:tc>
          <w:tcPr>
            <w:tcW w:w="10143" w:type="dxa"/>
            <w:gridSpan w:val="2"/>
          </w:tcPr>
          <w:p w14:paraId="06D3D970" w14:textId="77777777" w:rsidR="00AF1F99" w:rsidRPr="00CD1FDD" w:rsidRDefault="00AF1F99" w:rsidP="00330F7C">
            <w:pPr>
              <w:tabs>
                <w:tab w:val="left" w:pos="252"/>
              </w:tabs>
              <w:spacing w:after="0" w:line="360" w:lineRule="auto"/>
              <w:ind w:left="249" w:hanging="238"/>
              <w:jc w:val="both"/>
              <w:rPr>
                <w:rFonts w:ascii="GHEA Grapalat" w:eastAsia="Arial Unicode MS" w:hAnsi="GHEA Grapalat" w:cs="Sylfaen"/>
                <w:sz w:val="20"/>
                <w:szCs w:val="20"/>
                <w:lang w:val="hy-AM"/>
              </w:rPr>
            </w:pPr>
            <w:r w:rsidRPr="00CD1FDD">
              <w:rPr>
                <w:rFonts w:ascii="GHEA Grapalat" w:eastAsia="Arial Unicode MS" w:hAnsi="GHEA Grapalat" w:cs="Sylfaen"/>
                <w:sz w:val="20"/>
                <w:szCs w:val="20"/>
                <w:lang w:val="hy-AM"/>
              </w:rPr>
              <w:t>Ներկայացնել և կիրառել ուղղակի հաղորդակցման ձևերը</w:t>
            </w:r>
          </w:p>
        </w:tc>
      </w:tr>
      <w:tr w:rsidR="00AF1F99" w:rsidRPr="00CD1FDD" w14:paraId="66810581" w14:textId="77777777" w:rsidTr="00330F7C">
        <w:tc>
          <w:tcPr>
            <w:tcW w:w="500" w:type="dxa"/>
          </w:tcPr>
          <w:p w14:paraId="0192F4B9" w14:textId="77777777" w:rsidR="00AF1F99" w:rsidRPr="00CD1FDD" w:rsidRDefault="00AF1F99" w:rsidP="00BC6437">
            <w:pPr>
              <w:numPr>
                <w:ilvl w:val="0"/>
                <w:numId w:val="12"/>
              </w:numPr>
              <w:spacing w:after="0" w:line="360" w:lineRule="auto"/>
              <w:rPr>
                <w:rFonts w:ascii="GHEA Grapalat" w:hAnsi="GHEA Grapalat" w:cs="Sylfaen"/>
                <w:b/>
                <w:sz w:val="20"/>
                <w:szCs w:val="20"/>
                <w:lang w:val="hy-AM"/>
              </w:rPr>
            </w:pPr>
          </w:p>
        </w:tc>
        <w:tc>
          <w:tcPr>
            <w:tcW w:w="3610" w:type="dxa"/>
            <w:gridSpan w:val="2"/>
          </w:tcPr>
          <w:p w14:paraId="7DC31EEA" w14:textId="77777777" w:rsidR="00AF1F99" w:rsidRPr="00CD1FDD" w:rsidRDefault="00AF1F99" w:rsidP="00330F7C">
            <w:pPr>
              <w:spacing w:after="0" w:line="360" w:lineRule="auto"/>
              <w:jc w:val="both"/>
              <w:rPr>
                <w:rFonts w:ascii="GHEA Grapalat" w:hAnsi="GHEA Grapalat" w:cs="Sylfaen"/>
                <w:b/>
                <w:sz w:val="20"/>
                <w:szCs w:val="20"/>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128" w:type="dxa"/>
          </w:tcPr>
          <w:p w14:paraId="418602AD" w14:textId="77777777" w:rsidR="00AF1F99" w:rsidRPr="00CD1FDD" w:rsidRDefault="00AF1F99" w:rsidP="00BC6437">
            <w:pPr>
              <w:numPr>
                <w:ilvl w:val="0"/>
                <w:numId w:val="5"/>
              </w:numPr>
              <w:tabs>
                <w:tab w:val="left" w:pos="252"/>
              </w:tabs>
              <w:spacing w:after="0" w:line="360" w:lineRule="auto"/>
              <w:jc w:val="both"/>
              <w:rPr>
                <w:rFonts w:ascii="GHEA Grapalat" w:eastAsia="Arial Unicode MS" w:hAnsi="GHEA Grapalat" w:cs="Sylfaen"/>
                <w:sz w:val="20"/>
                <w:szCs w:val="20"/>
              </w:rPr>
            </w:pPr>
            <w:r w:rsidRPr="00CD1FDD">
              <w:rPr>
                <w:rFonts w:ascii="GHEA Grapalat" w:eastAsia="Arial Unicode MS" w:hAnsi="GHEA Grapalat" w:cs="Sylfaen"/>
                <w:sz w:val="20"/>
                <w:szCs w:val="20"/>
              </w:rPr>
              <w:t>ճիշտ է ներկայացնում ուղղակի հաղորդակցման ձևերը,</w:t>
            </w:r>
          </w:p>
          <w:p w14:paraId="4D217C0A" w14:textId="77777777" w:rsidR="00AF1F99" w:rsidRPr="00CD1FDD" w:rsidRDefault="00AF1F99" w:rsidP="00BC6437">
            <w:pPr>
              <w:numPr>
                <w:ilvl w:val="0"/>
                <w:numId w:val="5"/>
              </w:numPr>
              <w:tabs>
                <w:tab w:val="left" w:pos="252"/>
              </w:tabs>
              <w:spacing w:after="0" w:line="360" w:lineRule="auto"/>
              <w:jc w:val="both"/>
              <w:rPr>
                <w:rFonts w:ascii="GHEA Grapalat" w:eastAsia="Arial Unicode MS" w:hAnsi="GHEA Grapalat" w:cs="Sylfaen"/>
                <w:sz w:val="20"/>
                <w:szCs w:val="20"/>
              </w:rPr>
            </w:pPr>
            <w:r w:rsidRPr="00CD1FDD">
              <w:rPr>
                <w:rFonts w:ascii="GHEA Grapalat" w:eastAsia="Arial Unicode MS" w:hAnsi="GHEA Grapalat" w:cs="Sylfaen"/>
                <w:sz w:val="20"/>
                <w:szCs w:val="20"/>
              </w:rPr>
              <w:t>բանավոր հաղորդակցման ժամանակ վարում է զրույց, արձագանքում է հարցադրումներին,</w:t>
            </w:r>
          </w:p>
          <w:p w14:paraId="18A079A1" w14:textId="77777777" w:rsidR="00AF1F99" w:rsidRPr="00CD1FDD" w:rsidRDefault="00AF1F99" w:rsidP="00BC6437">
            <w:pPr>
              <w:numPr>
                <w:ilvl w:val="0"/>
                <w:numId w:val="5"/>
              </w:numPr>
              <w:tabs>
                <w:tab w:val="left" w:pos="252"/>
              </w:tabs>
              <w:spacing w:after="0" w:line="360" w:lineRule="auto"/>
              <w:jc w:val="both"/>
              <w:rPr>
                <w:rFonts w:ascii="GHEA Grapalat" w:eastAsia="Arial Unicode MS" w:hAnsi="GHEA Grapalat" w:cs="Sylfaen"/>
                <w:sz w:val="20"/>
                <w:szCs w:val="20"/>
              </w:rPr>
            </w:pPr>
            <w:r w:rsidRPr="00CD1FDD">
              <w:rPr>
                <w:rFonts w:ascii="GHEA Grapalat" w:eastAsia="Arial Unicode MS" w:hAnsi="GHEA Grapalat" w:cs="Sylfaen"/>
                <w:sz w:val="20"/>
                <w:szCs w:val="20"/>
              </w:rPr>
              <w:t xml:space="preserve">հանդես է գալիս հաղորդումներով և զեկույցներով՝ ներկայացնում է հստակ և նպատակային խոսք, </w:t>
            </w:r>
          </w:p>
          <w:p w14:paraId="5F66E1D7" w14:textId="77777777" w:rsidR="00AF1F99" w:rsidRPr="00CD1FDD" w:rsidRDefault="00AF1F99" w:rsidP="00BC6437">
            <w:pPr>
              <w:numPr>
                <w:ilvl w:val="0"/>
                <w:numId w:val="5"/>
              </w:numPr>
              <w:tabs>
                <w:tab w:val="left" w:pos="252"/>
              </w:tabs>
              <w:spacing w:after="0" w:line="360" w:lineRule="auto"/>
              <w:jc w:val="both"/>
              <w:rPr>
                <w:rFonts w:ascii="GHEA Grapalat" w:eastAsia="Arial Unicode MS" w:hAnsi="GHEA Grapalat" w:cs="Sylfaen"/>
                <w:sz w:val="20"/>
                <w:szCs w:val="20"/>
              </w:rPr>
            </w:pPr>
            <w:r w:rsidRPr="00CD1FDD">
              <w:rPr>
                <w:rFonts w:ascii="GHEA Grapalat" w:eastAsia="Arial Unicode MS" w:hAnsi="GHEA Grapalat" w:cs="Sylfaen"/>
                <w:sz w:val="20"/>
                <w:szCs w:val="20"/>
              </w:rPr>
              <w:t>ուղղակի հաղորդակցման ընթացքում հայտնում է տեսակետ, դրսևորում է հետաքրքրություններ, հաճոյախոսում է,</w:t>
            </w:r>
          </w:p>
          <w:p w14:paraId="08F2D278" w14:textId="77777777" w:rsidR="00AF1F99" w:rsidRPr="00CD1FDD" w:rsidRDefault="00AF1F99" w:rsidP="00BC6437">
            <w:pPr>
              <w:numPr>
                <w:ilvl w:val="0"/>
                <w:numId w:val="5"/>
              </w:numPr>
              <w:tabs>
                <w:tab w:val="left" w:pos="252"/>
              </w:tabs>
              <w:spacing w:after="0" w:line="360" w:lineRule="auto"/>
              <w:jc w:val="both"/>
              <w:rPr>
                <w:rFonts w:ascii="GHEA Grapalat" w:eastAsia="Arial Unicode MS" w:hAnsi="GHEA Grapalat" w:cs="Sylfaen"/>
                <w:sz w:val="20"/>
                <w:szCs w:val="20"/>
              </w:rPr>
            </w:pPr>
            <w:r w:rsidRPr="00CD1FDD">
              <w:rPr>
                <w:rFonts w:ascii="GHEA Grapalat" w:eastAsia="Arial Unicode MS" w:hAnsi="GHEA Grapalat" w:cs="Sylfaen"/>
                <w:sz w:val="20"/>
                <w:szCs w:val="20"/>
              </w:rPr>
              <w:t>մասնակցում է դեբատների և բանավեճերի, պահպանում է համագործակցության շարունակականությունը:</w:t>
            </w:r>
          </w:p>
        </w:tc>
      </w:tr>
      <w:tr w:rsidR="00AF1F99" w:rsidRPr="00CD1FDD" w14:paraId="5B646B84" w14:textId="77777777" w:rsidTr="00330F7C">
        <w:tc>
          <w:tcPr>
            <w:tcW w:w="500" w:type="dxa"/>
          </w:tcPr>
          <w:p w14:paraId="7EBD23BD" w14:textId="77777777" w:rsidR="00AF1F99" w:rsidRPr="00CD1FDD" w:rsidRDefault="00AF1F99" w:rsidP="00BC6437">
            <w:pPr>
              <w:numPr>
                <w:ilvl w:val="0"/>
                <w:numId w:val="12"/>
              </w:numPr>
              <w:spacing w:after="0" w:line="360" w:lineRule="auto"/>
              <w:rPr>
                <w:rFonts w:ascii="GHEA Grapalat" w:hAnsi="GHEA Grapalat" w:cs="Sylfaen"/>
                <w:b/>
                <w:sz w:val="20"/>
                <w:szCs w:val="20"/>
              </w:rPr>
            </w:pPr>
          </w:p>
        </w:tc>
        <w:tc>
          <w:tcPr>
            <w:tcW w:w="3595" w:type="dxa"/>
          </w:tcPr>
          <w:p w14:paraId="39110FDC" w14:textId="77777777" w:rsidR="00AF1F99" w:rsidRPr="00CD1FDD" w:rsidRDefault="00AF1F99" w:rsidP="00330F7C">
            <w:pPr>
              <w:spacing w:after="0" w:line="360" w:lineRule="auto"/>
              <w:ind w:left="72"/>
              <w:jc w:val="both"/>
              <w:rPr>
                <w:rFonts w:ascii="GHEA Grapalat" w:hAnsi="GHEA Grapalat" w:cs="Sylfaen"/>
                <w:b/>
                <w:sz w:val="20"/>
                <w:szCs w:val="20"/>
              </w:rPr>
            </w:pPr>
            <w:r w:rsidRPr="00CD1FDD">
              <w:rPr>
                <w:rFonts w:ascii="GHEA Grapalat" w:hAnsi="GHEA Grapalat" w:cs="Sylfaen"/>
                <w:b/>
                <w:sz w:val="20"/>
                <w:szCs w:val="20"/>
              </w:rPr>
              <w:t>ՈՒսումնառության</w:t>
            </w:r>
            <w:r w:rsidRPr="00CD1FDD">
              <w:rPr>
                <w:rFonts w:ascii="GHEA Grapalat" w:hAnsi="GHEA Grapalat"/>
                <w:b/>
                <w:sz w:val="20"/>
                <w:szCs w:val="20"/>
              </w:rPr>
              <w:t xml:space="preserve"> </w:t>
            </w:r>
            <w:r w:rsidRPr="00CD1FDD">
              <w:rPr>
                <w:rFonts w:ascii="GHEA Grapalat" w:hAnsi="GHEA Grapalat" w:cs="Sylfaen"/>
                <w:b/>
                <w:sz w:val="20"/>
                <w:szCs w:val="20"/>
              </w:rPr>
              <w:t>արդյունք</w:t>
            </w:r>
            <w:r w:rsidRPr="00CD1FDD">
              <w:rPr>
                <w:rFonts w:ascii="GHEA Grapalat" w:hAnsi="GHEA Grapalat"/>
                <w:b/>
                <w:sz w:val="20"/>
                <w:szCs w:val="20"/>
              </w:rPr>
              <w:t xml:space="preserve"> 3</w:t>
            </w:r>
          </w:p>
        </w:tc>
        <w:tc>
          <w:tcPr>
            <w:tcW w:w="10143" w:type="dxa"/>
            <w:gridSpan w:val="2"/>
          </w:tcPr>
          <w:p w14:paraId="5E9A2AAF" w14:textId="77777777" w:rsidR="00AF1F99" w:rsidRPr="00CD1FDD" w:rsidRDefault="00AF1F99" w:rsidP="00330F7C">
            <w:pPr>
              <w:tabs>
                <w:tab w:val="left" w:pos="252"/>
              </w:tabs>
              <w:spacing w:after="0" w:line="360" w:lineRule="auto"/>
              <w:ind w:left="252" w:hanging="240"/>
              <w:jc w:val="both"/>
              <w:rPr>
                <w:rFonts w:ascii="GHEA Grapalat" w:eastAsia="Arial Unicode MS" w:hAnsi="GHEA Grapalat" w:cs="Sylfaen"/>
                <w:sz w:val="20"/>
                <w:szCs w:val="20"/>
                <w:lang w:val="hy-AM"/>
              </w:rPr>
            </w:pPr>
            <w:r w:rsidRPr="00CD1FDD">
              <w:rPr>
                <w:rFonts w:ascii="GHEA Grapalat" w:eastAsia="Arial Unicode MS" w:hAnsi="GHEA Grapalat" w:cs="Sylfaen"/>
                <w:sz w:val="20"/>
                <w:szCs w:val="20"/>
              </w:rPr>
              <w:t>Ներկայացնել և կ</w:t>
            </w:r>
            <w:r w:rsidRPr="00CD1FDD">
              <w:rPr>
                <w:rFonts w:ascii="GHEA Grapalat" w:eastAsia="Arial Unicode MS" w:hAnsi="GHEA Grapalat" w:cs="Sylfaen"/>
                <w:sz w:val="20"/>
                <w:szCs w:val="20"/>
                <w:lang w:val="hy-AM"/>
              </w:rPr>
              <w:t>իրառ</w:t>
            </w:r>
            <w:r w:rsidRPr="00CD1FDD">
              <w:rPr>
                <w:rFonts w:ascii="GHEA Grapalat" w:eastAsia="Arial Unicode MS" w:hAnsi="GHEA Grapalat" w:cs="Sylfaen"/>
                <w:sz w:val="20"/>
                <w:szCs w:val="20"/>
              </w:rPr>
              <w:t>ել</w:t>
            </w:r>
            <w:r w:rsidRPr="00CD1FDD">
              <w:rPr>
                <w:rFonts w:ascii="GHEA Grapalat" w:eastAsia="Arial Unicode MS" w:hAnsi="GHEA Grapalat" w:cs="Sylfaen"/>
                <w:sz w:val="20"/>
                <w:szCs w:val="20"/>
                <w:lang w:val="hy-AM"/>
              </w:rPr>
              <w:t xml:space="preserve"> </w:t>
            </w:r>
            <w:r w:rsidRPr="00CD1FDD">
              <w:rPr>
                <w:rFonts w:ascii="GHEA Grapalat" w:eastAsia="Arial Unicode MS" w:hAnsi="GHEA Grapalat" w:cs="Sylfaen"/>
                <w:sz w:val="20"/>
                <w:szCs w:val="20"/>
              </w:rPr>
              <w:t>ան</w:t>
            </w:r>
            <w:r w:rsidRPr="00CD1FDD">
              <w:rPr>
                <w:rFonts w:ascii="GHEA Grapalat" w:eastAsia="Arial Unicode MS" w:hAnsi="GHEA Grapalat" w:cs="Sylfaen"/>
                <w:sz w:val="20"/>
                <w:szCs w:val="20"/>
                <w:lang w:val="hy-AM"/>
              </w:rPr>
              <w:t>ուղղակի հաղորդակցման ձևերը</w:t>
            </w:r>
          </w:p>
        </w:tc>
      </w:tr>
      <w:tr w:rsidR="00AF1F99" w:rsidRPr="00CD1FDD" w14:paraId="3EFF41DE" w14:textId="77777777" w:rsidTr="00330F7C">
        <w:tc>
          <w:tcPr>
            <w:tcW w:w="500" w:type="dxa"/>
          </w:tcPr>
          <w:p w14:paraId="367D8F08" w14:textId="77777777" w:rsidR="00AF1F99" w:rsidRPr="00CD1FDD" w:rsidRDefault="00AF1F99" w:rsidP="00BC6437">
            <w:pPr>
              <w:numPr>
                <w:ilvl w:val="0"/>
                <w:numId w:val="12"/>
              </w:numPr>
              <w:spacing w:after="0" w:line="360" w:lineRule="auto"/>
              <w:rPr>
                <w:rFonts w:ascii="GHEA Grapalat" w:hAnsi="GHEA Grapalat" w:cs="Sylfaen"/>
                <w:b/>
                <w:sz w:val="20"/>
                <w:szCs w:val="20"/>
              </w:rPr>
            </w:pPr>
          </w:p>
        </w:tc>
        <w:tc>
          <w:tcPr>
            <w:tcW w:w="3595" w:type="dxa"/>
          </w:tcPr>
          <w:p w14:paraId="09E4E4DA" w14:textId="77777777" w:rsidR="00AF1F99" w:rsidRPr="00CD1FDD" w:rsidRDefault="00AF1F99" w:rsidP="00330F7C">
            <w:pPr>
              <w:spacing w:after="0" w:line="360" w:lineRule="auto"/>
              <w:jc w:val="both"/>
              <w:rPr>
                <w:rFonts w:ascii="GHEA Grapalat" w:hAnsi="GHEA Grapalat" w:cs="Sylfaen"/>
                <w:b/>
                <w:i/>
                <w:sz w:val="20"/>
                <w:szCs w:val="20"/>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143" w:type="dxa"/>
            <w:gridSpan w:val="2"/>
          </w:tcPr>
          <w:p w14:paraId="2D2C227D" w14:textId="77777777" w:rsidR="00AF1F99" w:rsidRPr="00CD1FDD" w:rsidRDefault="00AF1F99" w:rsidP="00BC6437">
            <w:pPr>
              <w:numPr>
                <w:ilvl w:val="0"/>
                <w:numId w:val="6"/>
              </w:numPr>
              <w:tabs>
                <w:tab w:val="left" w:pos="252"/>
              </w:tabs>
              <w:spacing w:after="0" w:line="360" w:lineRule="auto"/>
              <w:jc w:val="both"/>
              <w:rPr>
                <w:rFonts w:ascii="GHEA Grapalat" w:eastAsia="Arial Unicode MS" w:hAnsi="GHEA Grapalat" w:cs="Sylfaen"/>
                <w:sz w:val="20"/>
                <w:szCs w:val="20"/>
              </w:rPr>
            </w:pPr>
            <w:r w:rsidRPr="00CD1FDD">
              <w:rPr>
                <w:rFonts w:ascii="GHEA Grapalat" w:eastAsia="Arial Unicode MS" w:hAnsi="GHEA Grapalat" w:cs="Sylfaen"/>
                <w:sz w:val="20"/>
                <w:szCs w:val="20"/>
              </w:rPr>
              <w:t>ճիշտ է ներկայացնում անուղղակի հաղորդակցման ձևերը,</w:t>
            </w:r>
          </w:p>
          <w:p w14:paraId="1133DE18" w14:textId="77777777" w:rsidR="00AF1F99" w:rsidRPr="00CD1FDD" w:rsidRDefault="00AF1F99" w:rsidP="00BC6437">
            <w:pPr>
              <w:numPr>
                <w:ilvl w:val="0"/>
                <w:numId w:val="6"/>
              </w:numPr>
              <w:tabs>
                <w:tab w:val="left" w:pos="252"/>
              </w:tabs>
              <w:spacing w:after="0" w:line="360" w:lineRule="auto"/>
              <w:jc w:val="both"/>
              <w:rPr>
                <w:rFonts w:ascii="GHEA Grapalat" w:eastAsia="Arial Unicode MS" w:hAnsi="GHEA Grapalat" w:cs="Sylfaen"/>
                <w:sz w:val="20"/>
                <w:szCs w:val="20"/>
              </w:rPr>
            </w:pPr>
            <w:r w:rsidRPr="00CD1FDD">
              <w:rPr>
                <w:rFonts w:ascii="GHEA Grapalat" w:eastAsia="Arial Unicode MS" w:hAnsi="GHEA Grapalat" w:cs="Sylfaen"/>
                <w:sz w:val="20"/>
                <w:szCs w:val="20"/>
              </w:rPr>
              <w:t xml:space="preserve">կազմում և ձևակերպում է գրավոր խոսք՝ պահպանելով նպատակայնությունն ու էթիկան, </w:t>
            </w:r>
          </w:p>
          <w:p w14:paraId="0DDBF98A" w14:textId="77777777" w:rsidR="00AF1F99" w:rsidRPr="00CD1FDD" w:rsidRDefault="00AF1F99" w:rsidP="00BC6437">
            <w:pPr>
              <w:numPr>
                <w:ilvl w:val="0"/>
                <w:numId w:val="6"/>
              </w:numPr>
              <w:tabs>
                <w:tab w:val="left" w:pos="252"/>
              </w:tabs>
              <w:spacing w:after="0" w:line="360" w:lineRule="auto"/>
              <w:jc w:val="both"/>
              <w:rPr>
                <w:rFonts w:ascii="GHEA Grapalat" w:eastAsia="Arial Unicode MS" w:hAnsi="GHEA Grapalat" w:cs="Sylfaen"/>
                <w:sz w:val="20"/>
                <w:szCs w:val="20"/>
              </w:rPr>
            </w:pPr>
            <w:r w:rsidRPr="00CD1FDD">
              <w:rPr>
                <w:rFonts w:ascii="GHEA Grapalat" w:eastAsia="Arial Unicode MS" w:hAnsi="GHEA Grapalat" w:cs="Sylfaen"/>
                <w:sz w:val="20"/>
                <w:szCs w:val="20"/>
              </w:rPr>
              <w:t xml:space="preserve">օգտագործում է տեղեկատվական տեխնոլոգիաները և այլ տեխնիկական միջոցները՝ նպատակային տեղեկատվությունը փոխանցելու համար, </w:t>
            </w:r>
          </w:p>
          <w:p w14:paraId="4B00ED29" w14:textId="77777777" w:rsidR="00AF1F99" w:rsidRPr="00CD1FDD" w:rsidRDefault="00AF1F99" w:rsidP="00BC6437">
            <w:pPr>
              <w:numPr>
                <w:ilvl w:val="0"/>
                <w:numId w:val="6"/>
              </w:numPr>
              <w:tabs>
                <w:tab w:val="left" w:pos="252"/>
              </w:tabs>
              <w:spacing w:after="0" w:line="360" w:lineRule="auto"/>
              <w:jc w:val="both"/>
              <w:rPr>
                <w:rFonts w:ascii="GHEA Grapalat" w:eastAsia="Arial Unicode MS" w:hAnsi="GHEA Grapalat" w:cs="Sylfaen"/>
                <w:sz w:val="20"/>
                <w:szCs w:val="20"/>
              </w:rPr>
            </w:pPr>
            <w:r w:rsidRPr="00CD1FDD">
              <w:rPr>
                <w:rFonts w:ascii="GHEA Grapalat" w:eastAsia="Arial Unicode MS" w:hAnsi="GHEA Grapalat" w:cs="Sylfaen"/>
                <w:sz w:val="20"/>
                <w:szCs w:val="20"/>
              </w:rPr>
              <w:t xml:space="preserve">կազմում է գրություններ՝ ըստ հասցեատիրոջ և նպատակի, </w:t>
            </w:r>
          </w:p>
          <w:p w14:paraId="7D97296A" w14:textId="77777777" w:rsidR="00AF1F99" w:rsidRPr="00CD1FDD" w:rsidRDefault="00AF1F99" w:rsidP="00BC6437">
            <w:pPr>
              <w:numPr>
                <w:ilvl w:val="0"/>
                <w:numId w:val="6"/>
              </w:numPr>
              <w:tabs>
                <w:tab w:val="left" w:pos="252"/>
              </w:tabs>
              <w:spacing w:after="0" w:line="360" w:lineRule="auto"/>
              <w:jc w:val="both"/>
              <w:rPr>
                <w:rFonts w:ascii="GHEA Grapalat" w:eastAsia="Arial Unicode MS" w:hAnsi="GHEA Grapalat" w:cs="Sylfaen"/>
                <w:sz w:val="20"/>
                <w:szCs w:val="20"/>
              </w:rPr>
            </w:pPr>
            <w:r w:rsidRPr="00CD1FDD">
              <w:rPr>
                <w:rFonts w:ascii="GHEA Grapalat" w:eastAsia="Arial Unicode MS" w:hAnsi="GHEA Grapalat" w:cs="Sylfaen"/>
                <w:sz w:val="20"/>
                <w:szCs w:val="20"/>
              </w:rPr>
              <w:t xml:space="preserve">վարում է տեղեկատվության հավաքագրման և փոխանցման փաստաթղթեր, </w:t>
            </w:r>
          </w:p>
          <w:p w14:paraId="2B1CBA73" w14:textId="77777777" w:rsidR="00AF1F99" w:rsidRPr="00CD1FDD" w:rsidRDefault="00AF1F99" w:rsidP="00BC6437">
            <w:pPr>
              <w:numPr>
                <w:ilvl w:val="0"/>
                <w:numId w:val="6"/>
              </w:numPr>
              <w:tabs>
                <w:tab w:val="left" w:pos="252"/>
              </w:tabs>
              <w:spacing w:after="0" w:line="360" w:lineRule="auto"/>
              <w:jc w:val="both"/>
              <w:rPr>
                <w:rFonts w:ascii="GHEA Grapalat" w:eastAsia="Arial Unicode MS" w:hAnsi="GHEA Grapalat" w:cs="Sylfaen"/>
                <w:sz w:val="20"/>
                <w:szCs w:val="20"/>
              </w:rPr>
            </w:pPr>
            <w:r w:rsidRPr="00CD1FDD">
              <w:rPr>
                <w:rFonts w:ascii="GHEA Grapalat" w:eastAsia="Arial Unicode MS" w:hAnsi="GHEA Grapalat" w:cs="Sylfaen"/>
                <w:sz w:val="20"/>
                <w:szCs w:val="20"/>
                <w:lang w:val="hy-AM"/>
              </w:rPr>
              <w:t>բանավոր հաղորդակցման նյութը փոխարկ</w:t>
            </w:r>
            <w:r w:rsidRPr="00CD1FDD">
              <w:rPr>
                <w:rFonts w:ascii="GHEA Grapalat" w:eastAsia="Arial Unicode MS" w:hAnsi="GHEA Grapalat" w:cs="Sylfaen"/>
                <w:sz w:val="20"/>
                <w:szCs w:val="20"/>
              </w:rPr>
              <w:t>ում է</w:t>
            </w:r>
            <w:r w:rsidRPr="00CD1FDD">
              <w:rPr>
                <w:rFonts w:ascii="GHEA Grapalat" w:eastAsia="Arial Unicode MS" w:hAnsi="GHEA Grapalat" w:cs="Sylfaen"/>
                <w:sz w:val="20"/>
                <w:szCs w:val="20"/>
                <w:lang w:val="hy-AM"/>
              </w:rPr>
              <w:t xml:space="preserve"> գրավորի</w:t>
            </w:r>
            <w:r w:rsidRPr="00CD1FDD">
              <w:rPr>
                <w:rFonts w:ascii="GHEA Grapalat" w:eastAsia="Arial Unicode MS" w:hAnsi="GHEA Grapalat" w:cs="Sylfaen"/>
                <w:sz w:val="20"/>
                <w:szCs w:val="20"/>
              </w:rPr>
              <w:t>,</w:t>
            </w:r>
          </w:p>
          <w:p w14:paraId="082999D5" w14:textId="77777777" w:rsidR="00AF1F99" w:rsidRPr="00CD1FDD" w:rsidRDefault="00AF1F99" w:rsidP="00BC6437">
            <w:pPr>
              <w:numPr>
                <w:ilvl w:val="0"/>
                <w:numId w:val="6"/>
              </w:numPr>
              <w:tabs>
                <w:tab w:val="left" w:pos="252"/>
              </w:tabs>
              <w:spacing w:after="0" w:line="360" w:lineRule="auto"/>
              <w:jc w:val="both"/>
              <w:rPr>
                <w:rFonts w:ascii="GHEA Grapalat" w:eastAsia="Arial Unicode MS" w:hAnsi="GHEA Grapalat" w:cs="Sylfaen"/>
                <w:sz w:val="20"/>
                <w:szCs w:val="20"/>
                <w:lang w:val="hy-AM"/>
              </w:rPr>
            </w:pPr>
            <w:r w:rsidRPr="00CD1FDD">
              <w:rPr>
                <w:rFonts w:ascii="GHEA Grapalat" w:eastAsia="Arial Unicode MS" w:hAnsi="GHEA Grapalat" w:cs="Sylfaen"/>
                <w:sz w:val="20"/>
                <w:szCs w:val="20"/>
                <w:lang w:val="hy-AM"/>
              </w:rPr>
              <w:t>գրավոր հաղորդակցման նյութը փոխարկում է բանավոր հակիրճ նյութի</w:t>
            </w:r>
            <w:r w:rsidRPr="00CD1FDD">
              <w:rPr>
                <w:rFonts w:ascii="GHEA Grapalat" w:eastAsia="Arial Unicode MS" w:hAnsi="GHEA Grapalat" w:cs="Sylfaen"/>
                <w:sz w:val="20"/>
                <w:szCs w:val="20"/>
              </w:rPr>
              <w:t>:</w:t>
            </w:r>
            <w:r w:rsidRPr="00CD1FDD">
              <w:rPr>
                <w:rFonts w:ascii="GHEA Grapalat" w:eastAsia="Arial Unicode MS" w:hAnsi="GHEA Grapalat" w:cs="Sylfaen"/>
                <w:sz w:val="20"/>
                <w:szCs w:val="20"/>
                <w:lang w:val="hy-AM"/>
              </w:rPr>
              <w:t xml:space="preserve"> </w:t>
            </w:r>
          </w:p>
        </w:tc>
      </w:tr>
      <w:tr w:rsidR="00AF1F99" w:rsidRPr="00812669" w14:paraId="04E8137F" w14:textId="77777777" w:rsidTr="00330F7C">
        <w:trPr>
          <w:trHeight w:val="285"/>
        </w:trPr>
        <w:tc>
          <w:tcPr>
            <w:tcW w:w="500" w:type="dxa"/>
            <w:vAlign w:val="center"/>
          </w:tcPr>
          <w:p w14:paraId="618EB20B" w14:textId="77777777" w:rsidR="00AF1F99" w:rsidRPr="00CD1FDD" w:rsidRDefault="00AF1F99" w:rsidP="00BC6437">
            <w:pPr>
              <w:numPr>
                <w:ilvl w:val="0"/>
                <w:numId w:val="12"/>
              </w:numPr>
              <w:spacing w:after="0" w:line="360" w:lineRule="auto"/>
              <w:rPr>
                <w:rFonts w:ascii="GHEA Grapalat" w:hAnsi="GHEA Grapalat"/>
                <w:b/>
                <w:sz w:val="20"/>
                <w:szCs w:val="20"/>
              </w:rPr>
            </w:pPr>
          </w:p>
        </w:tc>
        <w:tc>
          <w:tcPr>
            <w:tcW w:w="3595" w:type="dxa"/>
            <w:vAlign w:val="center"/>
          </w:tcPr>
          <w:p w14:paraId="3A514C61" w14:textId="77777777" w:rsidR="00AF1F99" w:rsidRPr="00CD1FDD" w:rsidRDefault="00AF1F99" w:rsidP="00330F7C">
            <w:pPr>
              <w:spacing w:after="0" w:line="360" w:lineRule="auto"/>
              <w:jc w:val="both"/>
              <w:rPr>
                <w:rFonts w:ascii="GHEA Grapalat" w:hAnsi="GHEA Grapalat"/>
                <w:b/>
                <w:sz w:val="20"/>
                <w:szCs w:val="20"/>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w:t>
            </w:r>
            <w:r w:rsidRPr="00CD1FDD">
              <w:rPr>
                <w:rFonts w:ascii="GHEA Grapalat" w:hAnsi="GHEA Grapalat"/>
                <w:b/>
                <w:sz w:val="20"/>
                <w:szCs w:val="20"/>
              </w:rPr>
              <w:t>4</w:t>
            </w:r>
          </w:p>
        </w:tc>
        <w:tc>
          <w:tcPr>
            <w:tcW w:w="10143" w:type="dxa"/>
            <w:gridSpan w:val="2"/>
          </w:tcPr>
          <w:p w14:paraId="5BEBECCB" w14:textId="77777777" w:rsidR="00AF1F99" w:rsidRPr="00CD1FDD" w:rsidRDefault="00AF1F99" w:rsidP="00330F7C">
            <w:pPr>
              <w:spacing w:after="0" w:line="360" w:lineRule="auto"/>
              <w:jc w:val="both"/>
              <w:rPr>
                <w:rFonts w:ascii="GHEA Grapalat" w:hAnsi="GHEA Grapalat"/>
                <w:sz w:val="20"/>
                <w:szCs w:val="20"/>
                <w:lang w:val="hy-AM"/>
              </w:rPr>
            </w:pPr>
            <w:r w:rsidRPr="00CD1FDD">
              <w:rPr>
                <w:rFonts w:ascii="GHEA Grapalat" w:hAnsi="GHEA Grapalat" w:cs="Sylfaen"/>
                <w:sz w:val="20"/>
                <w:szCs w:val="20"/>
                <w:lang w:val="hy-AM"/>
              </w:rPr>
              <w:t xml:space="preserve">Ձևավորել և զարգացնել միջանձնային հաղորդակցում </w:t>
            </w:r>
          </w:p>
        </w:tc>
      </w:tr>
      <w:tr w:rsidR="00AF1F99" w:rsidRPr="00812669" w14:paraId="4B93D5B8" w14:textId="77777777" w:rsidTr="00330F7C">
        <w:trPr>
          <w:trHeight w:val="382"/>
        </w:trPr>
        <w:tc>
          <w:tcPr>
            <w:tcW w:w="500" w:type="dxa"/>
          </w:tcPr>
          <w:p w14:paraId="5640AA41" w14:textId="77777777" w:rsidR="00AF1F99" w:rsidRPr="00CD1FDD" w:rsidRDefault="00AF1F99" w:rsidP="00BC6437">
            <w:pPr>
              <w:numPr>
                <w:ilvl w:val="0"/>
                <w:numId w:val="12"/>
              </w:numPr>
              <w:spacing w:after="0" w:line="360" w:lineRule="auto"/>
              <w:rPr>
                <w:rFonts w:ascii="GHEA Grapalat" w:hAnsi="GHEA Grapalat"/>
                <w:b/>
                <w:sz w:val="20"/>
                <w:szCs w:val="20"/>
                <w:lang w:val="hy-AM"/>
              </w:rPr>
            </w:pPr>
          </w:p>
        </w:tc>
        <w:tc>
          <w:tcPr>
            <w:tcW w:w="3595" w:type="dxa"/>
          </w:tcPr>
          <w:p w14:paraId="09D06585" w14:textId="77777777" w:rsidR="00AF1F99" w:rsidRPr="00CD1FDD" w:rsidRDefault="00AF1F99" w:rsidP="00330F7C">
            <w:pPr>
              <w:spacing w:after="0" w:line="360" w:lineRule="auto"/>
              <w:jc w:val="both"/>
              <w:rPr>
                <w:rFonts w:ascii="GHEA Grapalat" w:hAnsi="GHEA Grapalat"/>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143" w:type="dxa"/>
            <w:gridSpan w:val="2"/>
          </w:tcPr>
          <w:p w14:paraId="1AD353FE" w14:textId="77777777" w:rsidR="00AF1F99" w:rsidRPr="00CD1FDD" w:rsidRDefault="00AF1F99" w:rsidP="00BC6437">
            <w:pPr>
              <w:numPr>
                <w:ilvl w:val="0"/>
                <w:numId w:val="7"/>
              </w:numPr>
              <w:tabs>
                <w:tab w:val="left" w:pos="252"/>
              </w:tabs>
              <w:spacing w:after="0" w:line="360" w:lineRule="auto"/>
              <w:rPr>
                <w:rFonts w:ascii="GHEA Grapalat" w:eastAsia="Arial Unicode MS" w:hAnsi="GHEA Grapalat"/>
                <w:sz w:val="20"/>
                <w:szCs w:val="20"/>
                <w:lang w:val="hy-AM"/>
              </w:rPr>
            </w:pPr>
            <w:r w:rsidRPr="00CD1FDD">
              <w:rPr>
                <w:rFonts w:ascii="GHEA Grapalat" w:eastAsia="Arial Unicode MS" w:hAnsi="GHEA Grapalat"/>
                <w:sz w:val="20"/>
                <w:szCs w:val="20"/>
                <w:lang w:val="hy-AM"/>
              </w:rPr>
              <w:t>նախաձեռնում է անձնական և աշխատանքային շփում՝ ըստ իրավիճակի և զրուցակցի կամ հասցեատիրոջ,</w:t>
            </w:r>
            <w:r w:rsidRPr="00CD1FDD">
              <w:rPr>
                <w:rFonts w:ascii="GHEA Grapalat" w:eastAsia="Arial Unicode MS" w:hAnsi="GHEA Grapalat"/>
                <w:sz w:val="20"/>
                <w:szCs w:val="20"/>
                <w:lang w:val="hy-AM"/>
              </w:rPr>
              <w:tab/>
            </w:r>
          </w:p>
          <w:p w14:paraId="384A0559" w14:textId="77777777" w:rsidR="00AF1F99" w:rsidRPr="00CD1FDD" w:rsidRDefault="00AF1F99" w:rsidP="00BC6437">
            <w:pPr>
              <w:numPr>
                <w:ilvl w:val="0"/>
                <w:numId w:val="7"/>
              </w:numPr>
              <w:tabs>
                <w:tab w:val="left" w:pos="252"/>
              </w:tabs>
              <w:spacing w:after="0" w:line="360" w:lineRule="auto"/>
              <w:rPr>
                <w:rFonts w:ascii="GHEA Grapalat" w:eastAsia="Arial Unicode MS" w:hAnsi="GHEA Grapalat"/>
                <w:sz w:val="20"/>
                <w:szCs w:val="20"/>
                <w:lang w:val="hy-AM"/>
              </w:rPr>
            </w:pPr>
            <w:r w:rsidRPr="00CD1FDD">
              <w:rPr>
                <w:rFonts w:ascii="GHEA Grapalat" w:eastAsia="Arial Unicode MS" w:hAnsi="GHEA Grapalat"/>
                <w:sz w:val="20"/>
                <w:szCs w:val="20"/>
                <w:lang w:val="hy-AM"/>
              </w:rPr>
              <w:t xml:space="preserve">ստանում, մշակում և դասակարգում է անհրաժեշտ (նպատակային) տեղեկատվությունը, </w:t>
            </w:r>
          </w:p>
          <w:p w14:paraId="0ABC0B84" w14:textId="77777777" w:rsidR="00AF1F99" w:rsidRPr="00CD1FDD" w:rsidRDefault="00AF1F99" w:rsidP="00BC6437">
            <w:pPr>
              <w:numPr>
                <w:ilvl w:val="0"/>
                <w:numId w:val="7"/>
              </w:numPr>
              <w:tabs>
                <w:tab w:val="left" w:pos="252"/>
              </w:tabs>
              <w:spacing w:after="0" w:line="360" w:lineRule="auto"/>
              <w:rPr>
                <w:rFonts w:ascii="GHEA Grapalat" w:eastAsia="Arial Unicode MS" w:hAnsi="GHEA Grapalat"/>
                <w:sz w:val="20"/>
                <w:szCs w:val="20"/>
                <w:lang w:val="hy-AM"/>
              </w:rPr>
            </w:pPr>
            <w:r w:rsidRPr="00CD1FDD">
              <w:rPr>
                <w:rFonts w:ascii="GHEA Grapalat" w:eastAsia="Arial Unicode MS" w:hAnsi="GHEA Grapalat"/>
                <w:sz w:val="20"/>
                <w:szCs w:val="20"/>
                <w:lang w:val="hy-AM"/>
              </w:rPr>
              <w:lastRenderedPageBreak/>
              <w:t xml:space="preserve">առկա տեղեկատվությունն օգտագործում է միջանձնային հաղորդակցում ձևավորելու համար, </w:t>
            </w:r>
          </w:p>
          <w:p w14:paraId="6B1274CF" w14:textId="77777777" w:rsidR="00AF1F99" w:rsidRPr="00CD1FDD" w:rsidRDefault="00AF1F99" w:rsidP="00BC6437">
            <w:pPr>
              <w:numPr>
                <w:ilvl w:val="0"/>
                <w:numId w:val="7"/>
              </w:numPr>
              <w:tabs>
                <w:tab w:val="left" w:pos="252"/>
              </w:tabs>
              <w:spacing w:after="0" w:line="360" w:lineRule="auto"/>
              <w:rPr>
                <w:rFonts w:ascii="GHEA Grapalat" w:eastAsia="Arial Unicode MS" w:hAnsi="GHEA Grapalat"/>
                <w:sz w:val="20"/>
                <w:szCs w:val="20"/>
                <w:lang w:val="hy-AM"/>
              </w:rPr>
            </w:pPr>
            <w:r w:rsidRPr="00CD1FDD">
              <w:rPr>
                <w:rFonts w:ascii="GHEA Grapalat" w:eastAsia="Arial Unicode MS" w:hAnsi="GHEA Grapalat"/>
                <w:sz w:val="20"/>
                <w:szCs w:val="20"/>
                <w:lang w:val="hy-AM"/>
              </w:rPr>
              <w:t xml:space="preserve">օգտագործում է հաղորդակցման հնարքները և տեխնոլոգիաները՝ հետաքրքրություն առաջացնելու և շահադրդելու համար, </w:t>
            </w:r>
          </w:p>
          <w:p w14:paraId="3E180955" w14:textId="77777777" w:rsidR="00AF1F99" w:rsidRPr="00CD1FDD" w:rsidRDefault="00AF1F99" w:rsidP="00BC6437">
            <w:pPr>
              <w:numPr>
                <w:ilvl w:val="0"/>
                <w:numId w:val="7"/>
              </w:numPr>
              <w:tabs>
                <w:tab w:val="left" w:pos="252"/>
              </w:tabs>
              <w:spacing w:after="0" w:line="360" w:lineRule="auto"/>
              <w:rPr>
                <w:rFonts w:ascii="GHEA Grapalat" w:eastAsia="Arial Unicode MS" w:hAnsi="GHEA Grapalat" w:cs="Sylfaen"/>
                <w:sz w:val="20"/>
                <w:szCs w:val="20"/>
                <w:lang w:val="hy-AM"/>
              </w:rPr>
            </w:pPr>
            <w:r w:rsidRPr="00CD1FDD">
              <w:rPr>
                <w:rFonts w:ascii="GHEA Grapalat" w:eastAsia="Arial Unicode MS" w:hAnsi="GHEA Grapalat" w:cs="Sylfaen"/>
                <w:sz w:val="20"/>
                <w:szCs w:val="20"/>
                <w:lang w:val="hy-AM"/>
              </w:rPr>
              <w:t>ներգրավվում է երկխոսություններում, քննարկումներում, հայտնում է կարծիք, հիմնավորում է տեսակետներ,</w:t>
            </w:r>
          </w:p>
          <w:p w14:paraId="3B2ADD84" w14:textId="77777777" w:rsidR="00AF1F99" w:rsidRPr="00CD1FDD" w:rsidRDefault="00AF1F99" w:rsidP="00BC6437">
            <w:pPr>
              <w:numPr>
                <w:ilvl w:val="0"/>
                <w:numId w:val="7"/>
              </w:numPr>
              <w:tabs>
                <w:tab w:val="left" w:pos="252"/>
              </w:tabs>
              <w:spacing w:after="0" w:line="360" w:lineRule="auto"/>
              <w:rPr>
                <w:rFonts w:ascii="GHEA Grapalat" w:eastAsia="Arial Unicode MS" w:hAnsi="GHEA Grapalat"/>
                <w:sz w:val="20"/>
                <w:szCs w:val="20"/>
                <w:lang w:val="hy-AM"/>
              </w:rPr>
            </w:pPr>
            <w:r w:rsidRPr="00CD1FDD">
              <w:rPr>
                <w:rFonts w:ascii="GHEA Grapalat" w:eastAsia="Arial Unicode MS" w:hAnsi="GHEA Grapalat" w:cs="Sylfaen"/>
                <w:sz w:val="20"/>
                <w:szCs w:val="20"/>
                <w:lang w:val="hy-AM"/>
              </w:rPr>
              <w:t xml:space="preserve">պահպանում և եզրափակում է երկխոսությունը, </w:t>
            </w:r>
          </w:p>
          <w:p w14:paraId="7680F069" w14:textId="77777777" w:rsidR="00AF1F99" w:rsidRPr="00CD1FDD" w:rsidRDefault="00AF1F99" w:rsidP="00BC6437">
            <w:pPr>
              <w:numPr>
                <w:ilvl w:val="0"/>
                <w:numId w:val="7"/>
              </w:numPr>
              <w:tabs>
                <w:tab w:val="left" w:pos="0"/>
              </w:tabs>
              <w:spacing w:after="0" w:line="360" w:lineRule="auto"/>
              <w:rPr>
                <w:rFonts w:ascii="GHEA Grapalat" w:hAnsi="GHEA Grapalat"/>
                <w:sz w:val="20"/>
                <w:szCs w:val="20"/>
                <w:lang w:val="hy-AM"/>
              </w:rPr>
            </w:pPr>
            <w:r w:rsidRPr="00CD1FDD">
              <w:rPr>
                <w:rFonts w:ascii="GHEA Grapalat" w:eastAsia="Arial Unicode MS" w:hAnsi="GHEA Grapalat"/>
                <w:sz w:val="20"/>
                <w:szCs w:val="20"/>
                <w:lang w:val="hy-AM"/>
              </w:rPr>
              <w:t xml:space="preserve">կարողանում է </w:t>
            </w:r>
            <w:r w:rsidRPr="00CD1FDD">
              <w:rPr>
                <w:rFonts w:ascii="GHEA Grapalat" w:eastAsia="Arial Unicode MS" w:hAnsi="GHEA Grapalat" w:cs="Sylfaen"/>
                <w:sz w:val="20"/>
                <w:szCs w:val="20"/>
                <w:lang w:val="hy-AM"/>
              </w:rPr>
              <w:t>հաղորդակցվել՝</w:t>
            </w:r>
            <w:r w:rsidRPr="00CD1FDD">
              <w:rPr>
                <w:rFonts w:ascii="GHEA Grapalat" w:eastAsia="Arial Unicode MS" w:hAnsi="GHEA Grapalat"/>
                <w:sz w:val="20"/>
                <w:szCs w:val="20"/>
                <w:lang w:val="hy-AM"/>
              </w:rPr>
              <w:t xml:space="preserve"> </w:t>
            </w:r>
            <w:r w:rsidRPr="00CD1FDD">
              <w:rPr>
                <w:rFonts w:ascii="GHEA Grapalat" w:eastAsia="Arial Unicode MS" w:hAnsi="GHEA Grapalat" w:cs="Sylfaen"/>
                <w:sz w:val="20"/>
                <w:szCs w:val="20"/>
                <w:lang w:val="hy-AM"/>
              </w:rPr>
              <w:t>հաշվի</w:t>
            </w:r>
            <w:r w:rsidRPr="00CD1FDD">
              <w:rPr>
                <w:rFonts w:ascii="GHEA Grapalat" w:eastAsia="Arial Unicode MS" w:hAnsi="GHEA Grapalat"/>
                <w:sz w:val="20"/>
                <w:szCs w:val="20"/>
                <w:lang w:val="hy-AM"/>
              </w:rPr>
              <w:t xml:space="preserve"> </w:t>
            </w:r>
            <w:r w:rsidRPr="00CD1FDD">
              <w:rPr>
                <w:rFonts w:ascii="GHEA Grapalat" w:eastAsia="Arial Unicode MS" w:hAnsi="GHEA Grapalat" w:cs="Sylfaen"/>
                <w:sz w:val="20"/>
                <w:szCs w:val="20"/>
                <w:lang w:val="hy-AM"/>
              </w:rPr>
              <w:t>առնելով</w:t>
            </w:r>
            <w:r w:rsidRPr="00CD1FDD">
              <w:rPr>
                <w:rFonts w:ascii="GHEA Grapalat" w:eastAsia="Arial Unicode MS" w:hAnsi="GHEA Grapalat"/>
                <w:sz w:val="20"/>
                <w:szCs w:val="20"/>
                <w:lang w:val="hy-AM"/>
              </w:rPr>
              <w:t xml:space="preserve"> </w:t>
            </w:r>
            <w:r w:rsidRPr="00CD1FDD">
              <w:rPr>
                <w:rFonts w:ascii="GHEA Grapalat" w:eastAsia="Arial Unicode MS" w:hAnsi="GHEA Grapalat" w:cs="Sylfaen"/>
                <w:sz w:val="20"/>
                <w:szCs w:val="20"/>
                <w:lang w:val="hy-AM"/>
              </w:rPr>
              <w:t>իրավիճակը</w:t>
            </w:r>
            <w:r w:rsidRPr="00CD1FDD">
              <w:rPr>
                <w:rFonts w:ascii="GHEA Grapalat" w:eastAsia="Arial Unicode MS" w:hAnsi="GHEA Grapalat"/>
                <w:sz w:val="20"/>
                <w:szCs w:val="20"/>
                <w:lang w:val="hy-AM"/>
              </w:rPr>
              <w:t xml:space="preserve"> </w:t>
            </w:r>
            <w:r w:rsidRPr="00CD1FDD">
              <w:rPr>
                <w:rFonts w:ascii="GHEA Grapalat" w:eastAsia="Arial Unicode MS" w:hAnsi="GHEA Grapalat" w:cs="Sylfaen"/>
                <w:sz w:val="20"/>
                <w:szCs w:val="20"/>
                <w:lang w:val="hy-AM"/>
              </w:rPr>
              <w:t xml:space="preserve">և ունկնդրի հետաքրքրությունները: </w:t>
            </w:r>
          </w:p>
        </w:tc>
      </w:tr>
      <w:tr w:rsidR="00AF1F99" w:rsidRPr="00CD1FDD" w14:paraId="195E5C97" w14:textId="77777777" w:rsidTr="00330F7C">
        <w:trPr>
          <w:trHeight w:val="379"/>
        </w:trPr>
        <w:tc>
          <w:tcPr>
            <w:tcW w:w="500" w:type="dxa"/>
          </w:tcPr>
          <w:p w14:paraId="017ACB24" w14:textId="77777777" w:rsidR="00AF1F99" w:rsidRPr="00CD1FDD" w:rsidRDefault="00AF1F99" w:rsidP="00BC6437">
            <w:pPr>
              <w:numPr>
                <w:ilvl w:val="0"/>
                <w:numId w:val="12"/>
              </w:numPr>
              <w:spacing w:after="0" w:line="360" w:lineRule="auto"/>
              <w:rPr>
                <w:rFonts w:ascii="GHEA Grapalat" w:hAnsi="GHEA Grapalat" w:cs="Sylfaen"/>
                <w:b/>
                <w:sz w:val="20"/>
                <w:szCs w:val="20"/>
                <w:lang w:val="hy-AM"/>
              </w:rPr>
            </w:pPr>
          </w:p>
        </w:tc>
        <w:tc>
          <w:tcPr>
            <w:tcW w:w="3595" w:type="dxa"/>
          </w:tcPr>
          <w:p w14:paraId="5ECFC8A4" w14:textId="77777777" w:rsidR="00AF1F99" w:rsidRPr="00CD1FDD" w:rsidRDefault="00AF1F99" w:rsidP="00330F7C">
            <w:pPr>
              <w:spacing w:after="0" w:line="360" w:lineRule="auto"/>
              <w:jc w:val="both"/>
              <w:rPr>
                <w:rFonts w:ascii="GHEA Grapalat" w:hAnsi="GHEA Grapalat" w:cs="Sylfaen"/>
                <w:b/>
                <w:sz w:val="20"/>
                <w:szCs w:val="20"/>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w:t>
            </w:r>
            <w:r w:rsidRPr="00CD1FDD">
              <w:rPr>
                <w:rFonts w:ascii="GHEA Grapalat" w:hAnsi="GHEA Grapalat"/>
                <w:b/>
                <w:sz w:val="20"/>
                <w:szCs w:val="20"/>
              </w:rPr>
              <w:t>5</w:t>
            </w:r>
          </w:p>
        </w:tc>
        <w:tc>
          <w:tcPr>
            <w:tcW w:w="10143" w:type="dxa"/>
            <w:gridSpan w:val="2"/>
          </w:tcPr>
          <w:p w14:paraId="64512DFE" w14:textId="77777777" w:rsidR="00AF1F99" w:rsidRPr="00CD1FDD" w:rsidRDefault="00AF1F99" w:rsidP="00330F7C">
            <w:pPr>
              <w:tabs>
                <w:tab w:val="left" w:pos="252"/>
              </w:tabs>
              <w:spacing w:after="0" w:line="360" w:lineRule="auto"/>
              <w:ind w:left="252" w:hanging="240"/>
              <w:jc w:val="both"/>
              <w:rPr>
                <w:rFonts w:ascii="GHEA Grapalat" w:eastAsia="Arial Unicode MS" w:hAnsi="GHEA Grapalat" w:cs="Sylfaen"/>
                <w:sz w:val="20"/>
                <w:szCs w:val="20"/>
                <w:lang w:val="hy-AM"/>
              </w:rPr>
            </w:pPr>
            <w:r w:rsidRPr="00CD1FDD">
              <w:rPr>
                <w:rFonts w:ascii="GHEA Grapalat" w:eastAsia="Arial Unicode MS" w:hAnsi="GHEA Grapalat" w:cs="Sylfaen"/>
                <w:sz w:val="20"/>
                <w:szCs w:val="20"/>
                <w:lang w:val="hy-AM"/>
              </w:rPr>
              <w:t>Խթան</w:t>
            </w:r>
            <w:r w:rsidRPr="00CD1FDD">
              <w:rPr>
                <w:rFonts w:ascii="GHEA Grapalat" w:eastAsia="Arial Unicode MS" w:hAnsi="GHEA Grapalat" w:cs="Sylfaen"/>
                <w:sz w:val="20"/>
                <w:szCs w:val="20"/>
              </w:rPr>
              <w:t xml:space="preserve">ել </w:t>
            </w:r>
            <w:r w:rsidRPr="00CD1FDD">
              <w:rPr>
                <w:rFonts w:ascii="GHEA Grapalat" w:eastAsia="Arial Unicode MS" w:hAnsi="GHEA Grapalat" w:cs="Sylfaen"/>
                <w:sz w:val="20"/>
                <w:szCs w:val="20"/>
                <w:lang w:val="hy-AM"/>
              </w:rPr>
              <w:t>համագործակցության ձևավոր</w:t>
            </w:r>
            <w:r w:rsidRPr="00CD1FDD">
              <w:rPr>
                <w:rFonts w:ascii="GHEA Grapalat" w:eastAsia="Arial Unicode MS" w:hAnsi="GHEA Grapalat" w:cs="Sylfaen"/>
                <w:sz w:val="20"/>
                <w:szCs w:val="20"/>
              </w:rPr>
              <w:t>ու</w:t>
            </w:r>
            <w:r w:rsidRPr="00CD1FDD">
              <w:rPr>
                <w:rFonts w:ascii="GHEA Grapalat" w:eastAsia="Arial Unicode MS" w:hAnsi="GHEA Grapalat" w:cs="Sylfaen"/>
                <w:sz w:val="20"/>
                <w:szCs w:val="20"/>
                <w:lang w:val="hy-AM"/>
              </w:rPr>
              <w:t>մ</w:t>
            </w:r>
            <w:r w:rsidRPr="00CD1FDD">
              <w:rPr>
                <w:rFonts w:ascii="GHEA Grapalat" w:eastAsia="Arial Unicode MS" w:hAnsi="GHEA Grapalat" w:cs="Sylfaen"/>
                <w:sz w:val="20"/>
                <w:szCs w:val="20"/>
              </w:rPr>
              <w:t>ը,</w:t>
            </w:r>
            <w:r w:rsidRPr="00CD1FDD">
              <w:rPr>
                <w:rFonts w:ascii="GHEA Grapalat" w:eastAsia="Arial Unicode MS" w:hAnsi="GHEA Grapalat" w:cs="Sylfaen"/>
                <w:sz w:val="20"/>
                <w:szCs w:val="20"/>
                <w:lang w:val="hy-AM"/>
              </w:rPr>
              <w:t xml:space="preserve"> ստեղծ</w:t>
            </w:r>
            <w:r w:rsidRPr="00CD1FDD">
              <w:rPr>
                <w:rFonts w:ascii="GHEA Grapalat" w:eastAsia="Arial Unicode MS" w:hAnsi="GHEA Grapalat" w:cs="Sylfaen"/>
                <w:sz w:val="20"/>
                <w:szCs w:val="20"/>
              </w:rPr>
              <w:t>ել</w:t>
            </w:r>
            <w:r w:rsidRPr="00CD1FDD">
              <w:rPr>
                <w:rFonts w:ascii="GHEA Grapalat" w:eastAsia="Arial Unicode MS" w:hAnsi="GHEA Grapalat" w:cs="Sylfaen"/>
                <w:sz w:val="20"/>
                <w:szCs w:val="20"/>
                <w:lang w:val="hy-AM"/>
              </w:rPr>
              <w:t xml:space="preserve"> նախապայմաններ շարունակական գործընկերության համար </w:t>
            </w:r>
          </w:p>
        </w:tc>
      </w:tr>
      <w:tr w:rsidR="00AF1F99" w:rsidRPr="00812669" w14:paraId="55E8E379" w14:textId="77777777" w:rsidTr="00330F7C">
        <w:trPr>
          <w:trHeight w:val="437"/>
        </w:trPr>
        <w:tc>
          <w:tcPr>
            <w:tcW w:w="500" w:type="dxa"/>
          </w:tcPr>
          <w:p w14:paraId="5412D53C" w14:textId="77777777" w:rsidR="00AF1F99" w:rsidRPr="00CD1FDD" w:rsidRDefault="00AF1F99" w:rsidP="00BC6437">
            <w:pPr>
              <w:numPr>
                <w:ilvl w:val="0"/>
                <w:numId w:val="12"/>
              </w:numPr>
              <w:spacing w:after="0" w:line="360" w:lineRule="auto"/>
              <w:rPr>
                <w:rFonts w:ascii="GHEA Grapalat" w:hAnsi="GHEA Grapalat" w:cs="Sylfaen"/>
                <w:b/>
                <w:sz w:val="20"/>
                <w:szCs w:val="20"/>
              </w:rPr>
            </w:pPr>
          </w:p>
        </w:tc>
        <w:tc>
          <w:tcPr>
            <w:tcW w:w="3595" w:type="dxa"/>
          </w:tcPr>
          <w:p w14:paraId="718B4A77" w14:textId="77777777" w:rsidR="00AF1F99" w:rsidRPr="00CD1FDD" w:rsidRDefault="00AF1F99" w:rsidP="00330F7C">
            <w:pPr>
              <w:spacing w:after="0" w:line="360" w:lineRule="auto"/>
              <w:jc w:val="both"/>
              <w:rPr>
                <w:rFonts w:ascii="GHEA Grapalat" w:hAnsi="GHEA Grapalat" w:cs="Sylfaen"/>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143" w:type="dxa"/>
            <w:gridSpan w:val="2"/>
          </w:tcPr>
          <w:p w14:paraId="07B4B81C" w14:textId="77777777" w:rsidR="00AF1F99" w:rsidRPr="00CD1FDD" w:rsidRDefault="00AF1F99" w:rsidP="00BC6437">
            <w:pPr>
              <w:numPr>
                <w:ilvl w:val="0"/>
                <w:numId w:val="8"/>
              </w:numPr>
              <w:tabs>
                <w:tab w:val="left" w:pos="252"/>
              </w:tabs>
              <w:spacing w:after="0" w:line="360" w:lineRule="auto"/>
              <w:rPr>
                <w:rFonts w:ascii="GHEA Grapalat" w:eastAsia="Arial Unicode MS" w:hAnsi="GHEA Grapalat" w:cs="Sylfaen"/>
                <w:sz w:val="20"/>
                <w:szCs w:val="20"/>
                <w:lang w:val="hy-AM"/>
              </w:rPr>
            </w:pPr>
            <w:r w:rsidRPr="00CD1FDD">
              <w:rPr>
                <w:rFonts w:ascii="GHEA Grapalat" w:eastAsia="Arial Unicode MS" w:hAnsi="GHEA Grapalat" w:cs="Sylfaen"/>
                <w:sz w:val="20"/>
                <w:szCs w:val="20"/>
                <w:lang w:val="hy-AM"/>
              </w:rPr>
              <w:t xml:space="preserve">տիրապետում է համագործակցությունը խթանող միջոցառումներին (գովազդ, հայտարարություններ, ցուցահանդեսներ և այլն), </w:t>
            </w:r>
          </w:p>
          <w:p w14:paraId="3B07CDD5" w14:textId="77777777" w:rsidR="00AF1F99" w:rsidRPr="00CD1FDD" w:rsidRDefault="00AF1F99" w:rsidP="00BC6437">
            <w:pPr>
              <w:numPr>
                <w:ilvl w:val="0"/>
                <w:numId w:val="8"/>
              </w:numPr>
              <w:tabs>
                <w:tab w:val="left" w:pos="252"/>
              </w:tabs>
              <w:spacing w:after="0" w:line="360" w:lineRule="auto"/>
              <w:rPr>
                <w:rFonts w:ascii="GHEA Grapalat" w:eastAsia="Arial Unicode MS" w:hAnsi="GHEA Grapalat" w:cs="Sylfaen"/>
                <w:sz w:val="20"/>
                <w:szCs w:val="20"/>
                <w:lang w:val="hy-AM"/>
              </w:rPr>
            </w:pPr>
            <w:r w:rsidRPr="00CD1FDD">
              <w:rPr>
                <w:rFonts w:ascii="GHEA Grapalat" w:eastAsia="Arial Unicode MS" w:hAnsi="GHEA Grapalat" w:cs="Sylfaen"/>
                <w:sz w:val="20"/>
                <w:szCs w:val="20"/>
                <w:lang w:val="hy-AM"/>
              </w:rPr>
              <w:t>հավանական գործընկերոջ վերաբերյալ հավաքագրում է անհրաժեշտ տեղեկատվությունը,</w:t>
            </w:r>
          </w:p>
          <w:p w14:paraId="35703F0B" w14:textId="77777777" w:rsidR="00AF1F99" w:rsidRPr="00CD1FDD" w:rsidRDefault="00AF1F99" w:rsidP="00BC6437">
            <w:pPr>
              <w:numPr>
                <w:ilvl w:val="0"/>
                <w:numId w:val="8"/>
              </w:numPr>
              <w:tabs>
                <w:tab w:val="left" w:pos="252"/>
              </w:tabs>
              <w:spacing w:after="0" w:line="360" w:lineRule="auto"/>
              <w:rPr>
                <w:rFonts w:ascii="GHEA Grapalat" w:eastAsia="Arial Unicode MS" w:hAnsi="GHEA Grapalat"/>
                <w:sz w:val="20"/>
                <w:szCs w:val="20"/>
                <w:lang w:val="hy-AM"/>
              </w:rPr>
            </w:pPr>
            <w:r w:rsidRPr="00CD1FDD">
              <w:rPr>
                <w:rFonts w:ascii="GHEA Grapalat" w:eastAsia="Arial Unicode MS" w:hAnsi="GHEA Grapalat"/>
                <w:sz w:val="20"/>
                <w:szCs w:val="20"/>
                <w:lang w:val="hy-AM"/>
              </w:rPr>
              <w:t xml:space="preserve">կիրառում է հավաքագրված տեղեկատվությունը գործարար հաղորդակցում ձևավորելու համար, </w:t>
            </w:r>
          </w:p>
          <w:p w14:paraId="2E2F5A98" w14:textId="77777777" w:rsidR="00AF1F99" w:rsidRPr="00CD1FDD" w:rsidRDefault="00AF1F99" w:rsidP="00BC6437">
            <w:pPr>
              <w:numPr>
                <w:ilvl w:val="0"/>
                <w:numId w:val="8"/>
              </w:numPr>
              <w:tabs>
                <w:tab w:val="left" w:pos="252"/>
              </w:tabs>
              <w:spacing w:after="0" w:line="360" w:lineRule="auto"/>
              <w:rPr>
                <w:rFonts w:ascii="GHEA Grapalat" w:eastAsia="Arial Unicode MS" w:hAnsi="GHEA Grapalat"/>
                <w:sz w:val="20"/>
                <w:szCs w:val="20"/>
                <w:lang w:val="hy-AM"/>
              </w:rPr>
            </w:pPr>
            <w:r w:rsidRPr="00CD1FDD">
              <w:rPr>
                <w:rFonts w:ascii="GHEA Grapalat" w:eastAsia="Arial Unicode MS" w:hAnsi="GHEA Grapalat"/>
                <w:sz w:val="20"/>
                <w:szCs w:val="20"/>
                <w:lang w:val="hy-AM"/>
              </w:rPr>
              <w:t xml:space="preserve">օգտագործում է հաղորդակցման հնարքները և տեխնոլոգիաները՝ հետաքրքրություն առաջացնելու և շահադրդելու համար, </w:t>
            </w:r>
          </w:p>
          <w:p w14:paraId="69B34BA3" w14:textId="77777777" w:rsidR="00AF1F99" w:rsidRPr="00CD1FDD" w:rsidRDefault="00AF1F99" w:rsidP="00BC6437">
            <w:pPr>
              <w:numPr>
                <w:ilvl w:val="0"/>
                <w:numId w:val="8"/>
              </w:numPr>
              <w:tabs>
                <w:tab w:val="left" w:pos="252"/>
              </w:tabs>
              <w:spacing w:after="0" w:line="360" w:lineRule="auto"/>
              <w:rPr>
                <w:rFonts w:ascii="GHEA Grapalat" w:eastAsia="Arial Unicode MS" w:hAnsi="GHEA Grapalat" w:cs="Sylfaen"/>
                <w:sz w:val="20"/>
                <w:szCs w:val="20"/>
                <w:lang w:val="hy-AM"/>
              </w:rPr>
            </w:pPr>
            <w:r w:rsidRPr="00CD1FDD">
              <w:rPr>
                <w:rFonts w:ascii="GHEA Grapalat" w:eastAsia="Arial Unicode MS" w:hAnsi="GHEA Grapalat" w:cs="Sylfaen"/>
                <w:sz w:val="20"/>
                <w:szCs w:val="20"/>
                <w:lang w:val="hy-AM"/>
              </w:rPr>
              <w:t>ձեռք է բերում վստահություն հաղորդակցման ընթացքում,</w:t>
            </w:r>
          </w:p>
          <w:p w14:paraId="1E69A4ED" w14:textId="77777777" w:rsidR="00AF1F99" w:rsidRPr="00CD1FDD" w:rsidRDefault="00AF1F99" w:rsidP="00BC6437">
            <w:pPr>
              <w:numPr>
                <w:ilvl w:val="0"/>
                <w:numId w:val="8"/>
              </w:numPr>
              <w:tabs>
                <w:tab w:val="left" w:pos="252"/>
              </w:tabs>
              <w:spacing w:after="0" w:line="360" w:lineRule="auto"/>
              <w:rPr>
                <w:rFonts w:ascii="GHEA Grapalat" w:eastAsia="Arial Unicode MS" w:hAnsi="GHEA Grapalat" w:cs="Sylfaen"/>
                <w:sz w:val="20"/>
                <w:szCs w:val="20"/>
                <w:lang w:val="hy-AM"/>
              </w:rPr>
            </w:pPr>
            <w:r w:rsidRPr="00CD1FDD">
              <w:rPr>
                <w:rFonts w:ascii="GHEA Grapalat" w:eastAsia="Arial Unicode MS" w:hAnsi="GHEA Grapalat" w:cs="Sylfaen"/>
                <w:sz w:val="20"/>
                <w:szCs w:val="20"/>
                <w:lang w:val="hy-AM"/>
              </w:rPr>
              <w:t>ապահովում է հետադարձ կապի միջոցառումներ:</w:t>
            </w:r>
          </w:p>
        </w:tc>
      </w:tr>
      <w:tr w:rsidR="00AF1F99" w:rsidRPr="00CD1FDD" w14:paraId="5352DD6A" w14:textId="77777777" w:rsidTr="00330F7C">
        <w:trPr>
          <w:trHeight w:val="383"/>
        </w:trPr>
        <w:tc>
          <w:tcPr>
            <w:tcW w:w="14238" w:type="dxa"/>
            <w:gridSpan w:val="4"/>
            <w:vAlign w:val="center"/>
          </w:tcPr>
          <w:p w14:paraId="626B8ED1" w14:textId="77777777" w:rsidR="00AF1F99" w:rsidRPr="00CD1FDD" w:rsidRDefault="00AF1F99" w:rsidP="00330F7C">
            <w:pPr>
              <w:spacing w:after="0" w:line="360" w:lineRule="auto"/>
              <w:ind w:left="360"/>
              <w:jc w:val="center"/>
              <w:rPr>
                <w:rFonts w:ascii="GHEA Grapalat" w:hAnsi="GHEA Grapalat"/>
                <w:b/>
                <w:lang w:val="hy-AM"/>
              </w:rPr>
            </w:pPr>
            <w:r w:rsidRPr="00CD1FDD">
              <w:rPr>
                <w:rFonts w:ascii="GHEA Grapalat" w:hAnsi="GHEA Grapalat" w:cs="Sylfaen"/>
                <w:b/>
                <w:lang w:val="hy-AM"/>
              </w:rPr>
              <w:t>ՄՈԴՈՒԼԻ</w:t>
            </w:r>
            <w:r w:rsidRPr="00CD1FDD">
              <w:rPr>
                <w:rFonts w:ascii="GHEA Grapalat" w:hAnsi="GHEA Grapalat"/>
                <w:b/>
                <w:lang w:val="hy-AM"/>
              </w:rPr>
              <w:t xml:space="preserve"> </w:t>
            </w:r>
            <w:r w:rsidRPr="00CD1FDD">
              <w:rPr>
                <w:rFonts w:ascii="GHEA Grapalat" w:hAnsi="GHEA Grapalat" w:cs="Sylfaen"/>
                <w:b/>
                <w:lang w:val="hy-AM"/>
              </w:rPr>
              <w:t>ԱՆՎԱՆՈՒՄԸ</w:t>
            </w:r>
            <w:r w:rsidRPr="00CD1FDD">
              <w:rPr>
                <w:rFonts w:ascii="GHEA Grapalat" w:hAnsi="GHEA Grapalat"/>
                <w:b/>
              </w:rPr>
              <w:t xml:space="preserve"> </w:t>
            </w:r>
            <w:r w:rsidRPr="00CD1FDD">
              <w:rPr>
                <w:rFonts w:ascii="GHEA Grapalat" w:hAnsi="GHEA Grapalat"/>
                <w:b/>
                <w:lang w:val="hy-AM"/>
              </w:rPr>
              <w:t>«</w:t>
            </w:r>
            <w:r w:rsidRPr="00CD1FDD">
              <w:rPr>
                <w:rFonts w:ascii="GHEA Grapalat" w:hAnsi="GHEA Grapalat" w:cs="Sylfaen"/>
                <w:b/>
                <w:bCs/>
                <w:lang w:val="hy-AM"/>
              </w:rPr>
              <w:t>ՀԱՄԱԿԱՐԳՉԱՅԻՆ</w:t>
            </w:r>
            <w:r w:rsidRPr="00CD1FDD">
              <w:rPr>
                <w:rFonts w:ascii="GHEA Grapalat" w:hAnsi="GHEA Grapalat"/>
                <w:b/>
                <w:bCs/>
                <w:lang w:val="hy-AM"/>
              </w:rPr>
              <w:t xml:space="preserve"> </w:t>
            </w:r>
            <w:r w:rsidRPr="00CD1FDD">
              <w:rPr>
                <w:rFonts w:ascii="GHEA Grapalat" w:hAnsi="GHEA Grapalat" w:cs="Sylfaen"/>
                <w:b/>
                <w:bCs/>
                <w:lang w:val="hy-AM"/>
              </w:rPr>
              <w:t>ՕՊԵՐԱՏՈՐՈՒԹՅ</w:t>
            </w:r>
            <w:r w:rsidRPr="00CD1FDD">
              <w:rPr>
                <w:rFonts w:ascii="GHEA Grapalat" w:hAnsi="GHEA Grapalat" w:cs="Sylfaen"/>
                <w:b/>
                <w:bCs/>
              </w:rPr>
              <w:t>ՈՒ</w:t>
            </w:r>
            <w:r w:rsidRPr="00CD1FDD">
              <w:rPr>
                <w:rFonts w:ascii="GHEA Grapalat" w:hAnsi="GHEA Grapalat" w:cs="Sylfaen"/>
                <w:b/>
                <w:bCs/>
                <w:lang w:val="hy-AM"/>
              </w:rPr>
              <w:t>Ն</w:t>
            </w:r>
            <w:r w:rsidRPr="00CD1FDD">
              <w:rPr>
                <w:rFonts w:ascii="GHEA Grapalat" w:hAnsi="GHEA Grapalat"/>
                <w:b/>
                <w:bCs/>
                <w:lang w:val="hy-AM"/>
              </w:rPr>
              <w:t>»</w:t>
            </w:r>
          </w:p>
        </w:tc>
      </w:tr>
      <w:tr w:rsidR="00AF1F99" w:rsidRPr="00CD1FDD" w14:paraId="7B30CADF" w14:textId="77777777" w:rsidTr="00330F7C">
        <w:trPr>
          <w:trHeight w:val="240"/>
        </w:trPr>
        <w:tc>
          <w:tcPr>
            <w:tcW w:w="500" w:type="dxa"/>
            <w:vAlign w:val="center"/>
          </w:tcPr>
          <w:p w14:paraId="2D04FE28" w14:textId="77777777" w:rsidR="00AF1F99" w:rsidRPr="00CD1FDD" w:rsidRDefault="00AF1F99" w:rsidP="00BC6437">
            <w:pPr>
              <w:numPr>
                <w:ilvl w:val="0"/>
                <w:numId w:val="12"/>
              </w:numPr>
              <w:spacing w:after="0" w:line="360" w:lineRule="auto"/>
              <w:rPr>
                <w:rFonts w:ascii="GHEA Grapalat" w:hAnsi="GHEA Grapalat"/>
                <w:b/>
                <w:sz w:val="20"/>
                <w:szCs w:val="20"/>
              </w:rPr>
            </w:pPr>
          </w:p>
        </w:tc>
        <w:tc>
          <w:tcPr>
            <w:tcW w:w="3595" w:type="dxa"/>
            <w:vAlign w:val="center"/>
          </w:tcPr>
          <w:p w14:paraId="3397056C"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Մոդուլի</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դասիչը</w:t>
            </w:r>
          </w:p>
        </w:tc>
        <w:tc>
          <w:tcPr>
            <w:tcW w:w="10143" w:type="dxa"/>
            <w:gridSpan w:val="2"/>
          </w:tcPr>
          <w:p w14:paraId="43B7BF40" w14:textId="77777777" w:rsidR="00AF1F99" w:rsidRPr="00CD1FDD" w:rsidRDefault="00AF1F99" w:rsidP="00330F7C">
            <w:pPr>
              <w:tabs>
                <w:tab w:val="left" w:pos="1080"/>
              </w:tabs>
              <w:spacing w:after="0" w:line="360" w:lineRule="auto"/>
              <w:rPr>
                <w:rFonts w:ascii="GHEA Grapalat" w:eastAsia="Arial Unicode MS" w:hAnsi="GHEA Grapalat" w:cs="Sylfaen"/>
                <w:sz w:val="20"/>
                <w:szCs w:val="20"/>
              </w:rPr>
            </w:pPr>
            <w:r w:rsidRPr="00CD1FDD">
              <w:rPr>
                <w:rFonts w:ascii="GHEA Grapalat" w:eastAsia="Arial Unicode MS" w:hAnsi="GHEA Grapalat" w:cs="Sylfaen"/>
                <w:sz w:val="20"/>
                <w:szCs w:val="20"/>
              </w:rPr>
              <w:t>ԱՀ-ՀՕ-5-20-001</w:t>
            </w:r>
          </w:p>
        </w:tc>
      </w:tr>
      <w:tr w:rsidR="00AF1F99" w:rsidRPr="00812669" w14:paraId="4DE5A5FB" w14:textId="77777777" w:rsidTr="00330F7C">
        <w:trPr>
          <w:trHeight w:val="240"/>
        </w:trPr>
        <w:tc>
          <w:tcPr>
            <w:tcW w:w="500" w:type="dxa"/>
          </w:tcPr>
          <w:p w14:paraId="19E3B7F0" w14:textId="77777777" w:rsidR="00AF1F99" w:rsidRPr="00CD1FDD" w:rsidRDefault="00AF1F99" w:rsidP="00BC6437">
            <w:pPr>
              <w:numPr>
                <w:ilvl w:val="0"/>
                <w:numId w:val="12"/>
              </w:numPr>
              <w:spacing w:after="0" w:line="360" w:lineRule="auto"/>
              <w:rPr>
                <w:rFonts w:ascii="GHEA Grapalat" w:hAnsi="GHEA Grapalat"/>
                <w:b/>
                <w:spacing w:val="-2"/>
                <w:kern w:val="16"/>
                <w:sz w:val="20"/>
                <w:szCs w:val="20"/>
              </w:rPr>
            </w:pPr>
          </w:p>
        </w:tc>
        <w:tc>
          <w:tcPr>
            <w:tcW w:w="3595" w:type="dxa"/>
          </w:tcPr>
          <w:p w14:paraId="50142D75" w14:textId="77777777" w:rsidR="00AF1F99" w:rsidRPr="00CD1FDD" w:rsidRDefault="00AF1F99" w:rsidP="00330F7C">
            <w:pPr>
              <w:spacing w:after="0" w:line="360" w:lineRule="auto"/>
              <w:rPr>
                <w:rFonts w:ascii="GHEA Grapalat" w:hAnsi="GHEA Grapalat"/>
                <w:b/>
                <w:spacing w:val="-2"/>
                <w:kern w:val="16"/>
                <w:sz w:val="20"/>
                <w:szCs w:val="20"/>
                <w:lang w:val="hy-AM"/>
              </w:rPr>
            </w:pPr>
            <w:r w:rsidRPr="00CD1FDD">
              <w:rPr>
                <w:rFonts w:ascii="GHEA Grapalat" w:hAnsi="GHEA Grapalat" w:cs="Sylfaen"/>
                <w:b/>
                <w:spacing w:val="-2"/>
                <w:kern w:val="16"/>
                <w:sz w:val="20"/>
                <w:szCs w:val="20"/>
                <w:lang w:val="hy-AM"/>
              </w:rPr>
              <w:t>Մոդուլի</w:t>
            </w:r>
            <w:r w:rsidRPr="00CD1FDD">
              <w:rPr>
                <w:rFonts w:ascii="GHEA Grapalat" w:hAnsi="GHEA Grapalat"/>
                <w:b/>
                <w:spacing w:val="-2"/>
                <w:kern w:val="16"/>
                <w:sz w:val="20"/>
                <w:szCs w:val="20"/>
                <w:lang w:val="hy-AM"/>
              </w:rPr>
              <w:t xml:space="preserve"> </w:t>
            </w:r>
            <w:r w:rsidRPr="00CD1FDD">
              <w:rPr>
                <w:rFonts w:ascii="GHEA Grapalat" w:hAnsi="GHEA Grapalat" w:cs="Sylfaen"/>
                <w:b/>
                <w:spacing w:val="-2"/>
                <w:kern w:val="16"/>
                <w:sz w:val="20"/>
                <w:szCs w:val="20"/>
                <w:lang w:val="hy-AM"/>
              </w:rPr>
              <w:t>նպատակը</w:t>
            </w:r>
          </w:p>
        </w:tc>
        <w:tc>
          <w:tcPr>
            <w:tcW w:w="10143" w:type="dxa"/>
            <w:gridSpan w:val="2"/>
          </w:tcPr>
          <w:p w14:paraId="3120AEFB" w14:textId="77777777" w:rsidR="00AF1F99" w:rsidRPr="00CD1FDD" w:rsidRDefault="00AF1F99" w:rsidP="00330F7C">
            <w:pPr>
              <w:tabs>
                <w:tab w:val="left" w:pos="1080"/>
              </w:tabs>
              <w:spacing w:after="0" w:line="360" w:lineRule="auto"/>
              <w:jc w:val="both"/>
              <w:rPr>
                <w:rFonts w:ascii="GHEA Grapalat" w:eastAsia="Arial Unicode MS" w:hAnsi="GHEA Grapalat" w:cs="Sylfaen"/>
                <w:sz w:val="20"/>
                <w:szCs w:val="20"/>
                <w:lang w:val="hy-AM"/>
              </w:rPr>
            </w:pPr>
            <w:r w:rsidRPr="00CD1FDD">
              <w:rPr>
                <w:rFonts w:ascii="GHEA Grapalat" w:hAnsi="GHEA Grapalat" w:cs="Sylfaen"/>
                <w:sz w:val="20"/>
                <w:szCs w:val="20"/>
                <w:lang w:val="hy-AM"/>
              </w:rPr>
              <w:t>Մոդուլի նպատակն է</w:t>
            </w:r>
            <w:r w:rsidRPr="00CD1FDD">
              <w:rPr>
                <w:rFonts w:ascii="GHEA Grapalat" w:hAnsi="GHEA Grapalat"/>
                <w:sz w:val="20"/>
                <w:szCs w:val="20"/>
                <w:lang w:val="hy-AM"/>
              </w:rPr>
              <w:t xml:space="preserve"> զարգացնել ուսանողի համակարգչային տեխնիկայից օգտվելու և դրա ծրագրային հնարավորությունները կիրառելու առաջնային կարողությունները, աշխատանքային գործունեության ընթացքում և անձնական կարիքների շրջանակներում կիրառել </w:t>
            </w:r>
            <w:r w:rsidRPr="00CD1FDD">
              <w:rPr>
                <w:rFonts w:ascii="GHEA Grapalat" w:hAnsi="GHEA Grapalat"/>
                <w:sz w:val="20"/>
                <w:szCs w:val="20"/>
                <w:lang w:val="ro-RO"/>
              </w:rPr>
              <w:t>համակարգչային օպերացիոն համակարգերի, գրասենյակային փաթեթների (</w:t>
            </w:r>
            <w:r w:rsidRPr="00CD1FDD">
              <w:rPr>
                <w:rFonts w:ascii="GHEA Grapalat" w:hAnsi="GHEA Grapalat"/>
                <w:sz w:val="20"/>
                <w:szCs w:val="20"/>
                <w:lang w:val="hy-AM"/>
              </w:rPr>
              <w:t xml:space="preserve">Microsoft Office) ծրագրերերը, կատարելագործել </w:t>
            </w:r>
            <w:r w:rsidRPr="00CD1FDD">
              <w:rPr>
                <w:rFonts w:ascii="GHEA Grapalat" w:hAnsi="GHEA Grapalat"/>
                <w:sz w:val="20"/>
                <w:szCs w:val="20"/>
                <w:lang w:val="af-ZA"/>
              </w:rPr>
              <w:t xml:space="preserve">համացանցից օգտվելու կարողությունները և տեղեկատվական բազաների հետ նպատակային աշխատելու հմտությունները </w:t>
            </w:r>
          </w:p>
        </w:tc>
      </w:tr>
      <w:tr w:rsidR="00AF1F99" w:rsidRPr="00CD1FDD" w14:paraId="6627C5C8" w14:textId="77777777" w:rsidTr="00330F7C">
        <w:trPr>
          <w:trHeight w:val="240"/>
        </w:trPr>
        <w:tc>
          <w:tcPr>
            <w:tcW w:w="500" w:type="dxa"/>
          </w:tcPr>
          <w:p w14:paraId="7E1D5D01" w14:textId="77777777" w:rsidR="00AF1F99" w:rsidRPr="00CD1FDD" w:rsidRDefault="00AF1F99" w:rsidP="00BC6437">
            <w:pPr>
              <w:numPr>
                <w:ilvl w:val="0"/>
                <w:numId w:val="12"/>
              </w:numPr>
              <w:spacing w:after="0" w:line="360" w:lineRule="auto"/>
              <w:rPr>
                <w:rFonts w:ascii="GHEA Grapalat" w:hAnsi="GHEA Grapalat"/>
                <w:b/>
                <w:sz w:val="20"/>
                <w:szCs w:val="20"/>
                <w:lang w:val="hy-AM"/>
              </w:rPr>
            </w:pPr>
          </w:p>
        </w:tc>
        <w:tc>
          <w:tcPr>
            <w:tcW w:w="3595" w:type="dxa"/>
          </w:tcPr>
          <w:p w14:paraId="4785F2DD"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Մոդուլի</w:t>
            </w:r>
            <w:r w:rsidRPr="00CD1FDD">
              <w:rPr>
                <w:rFonts w:ascii="GHEA Grapalat" w:hAnsi="GHEA Grapalat"/>
                <w:b/>
                <w:sz w:val="20"/>
                <w:szCs w:val="20"/>
              </w:rPr>
              <w:t xml:space="preserve"> </w:t>
            </w:r>
            <w:r w:rsidRPr="00CD1FDD">
              <w:rPr>
                <w:rFonts w:ascii="GHEA Grapalat" w:hAnsi="GHEA Grapalat" w:cs="Sylfaen"/>
                <w:b/>
                <w:sz w:val="20"/>
                <w:szCs w:val="20"/>
              </w:rPr>
              <w:t>տևողությունը</w:t>
            </w:r>
          </w:p>
        </w:tc>
        <w:tc>
          <w:tcPr>
            <w:tcW w:w="10143" w:type="dxa"/>
            <w:gridSpan w:val="2"/>
          </w:tcPr>
          <w:p w14:paraId="78C2D9BB" w14:textId="77777777" w:rsidR="00AF1F99" w:rsidRPr="00CD1FDD" w:rsidRDefault="00AF1F99" w:rsidP="00330F7C">
            <w:pPr>
              <w:tabs>
                <w:tab w:val="left" w:pos="1080"/>
              </w:tabs>
              <w:spacing w:after="0" w:line="360" w:lineRule="auto"/>
              <w:jc w:val="both"/>
              <w:rPr>
                <w:rFonts w:ascii="GHEA Grapalat" w:eastAsia="Arial Unicode MS" w:hAnsi="GHEA Grapalat" w:cs="Sylfaen"/>
                <w:sz w:val="20"/>
                <w:szCs w:val="20"/>
                <w:lang w:val="hy-AM"/>
              </w:rPr>
            </w:pPr>
            <w:r w:rsidRPr="00CD1FDD">
              <w:rPr>
                <w:rFonts w:ascii="GHEA Grapalat" w:hAnsi="GHEA Grapalat"/>
                <w:sz w:val="20"/>
                <w:szCs w:val="20"/>
              </w:rPr>
              <w:t xml:space="preserve">36 </w:t>
            </w:r>
            <w:r w:rsidRPr="00CD1FDD">
              <w:rPr>
                <w:rFonts w:ascii="GHEA Grapalat" w:hAnsi="GHEA Grapalat" w:cs="Sylfaen"/>
                <w:sz w:val="20"/>
                <w:szCs w:val="20"/>
              </w:rPr>
              <w:t>ժամ</w:t>
            </w:r>
          </w:p>
        </w:tc>
      </w:tr>
      <w:tr w:rsidR="00AF1F99" w:rsidRPr="00CD1FDD" w14:paraId="73722783" w14:textId="77777777" w:rsidTr="00330F7C">
        <w:trPr>
          <w:trHeight w:val="240"/>
        </w:trPr>
        <w:tc>
          <w:tcPr>
            <w:tcW w:w="500" w:type="dxa"/>
          </w:tcPr>
          <w:p w14:paraId="1EDB6466" w14:textId="77777777" w:rsidR="00AF1F99" w:rsidRPr="00CD1FDD" w:rsidRDefault="00AF1F99" w:rsidP="00BC6437">
            <w:pPr>
              <w:numPr>
                <w:ilvl w:val="0"/>
                <w:numId w:val="12"/>
              </w:numPr>
              <w:spacing w:after="0" w:line="360" w:lineRule="auto"/>
              <w:rPr>
                <w:rFonts w:ascii="GHEA Grapalat" w:hAnsi="GHEA Grapalat"/>
                <w:b/>
                <w:sz w:val="20"/>
                <w:szCs w:val="20"/>
              </w:rPr>
            </w:pPr>
          </w:p>
        </w:tc>
        <w:tc>
          <w:tcPr>
            <w:tcW w:w="3595" w:type="dxa"/>
          </w:tcPr>
          <w:p w14:paraId="61A74F41"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Մուտքային</w:t>
            </w:r>
            <w:r w:rsidRPr="00CD1FDD">
              <w:rPr>
                <w:rFonts w:ascii="GHEA Grapalat" w:hAnsi="GHEA Grapalat"/>
                <w:b/>
                <w:sz w:val="20"/>
                <w:szCs w:val="20"/>
              </w:rPr>
              <w:t xml:space="preserve"> </w:t>
            </w:r>
            <w:r w:rsidRPr="00CD1FDD">
              <w:rPr>
                <w:rFonts w:ascii="GHEA Grapalat" w:hAnsi="GHEA Grapalat" w:cs="Sylfaen"/>
                <w:b/>
                <w:sz w:val="20"/>
                <w:szCs w:val="20"/>
              </w:rPr>
              <w:t>պահանջները</w:t>
            </w:r>
          </w:p>
        </w:tc>
        <w:tc>
          <w:tcPr>
            <w:tcW w:w="10143" w:type="dxa"/>
            <w:gridSpan w:val="2"/>
          </w:tcPr>
          <w:p w14:paraId="6A986546" w14:textId="77777777" w:rsidR="00AF1F99" w:rsidRPr="00CD1FDD" w:rsidRDefault="00AF1F99" w:rsidP="00330F7C">
            <w:pPr>
              <w:tabs>
                <w:tab w:val="left" w:pos="1080"/>
              </w:tabs>
              <w:spacing w:after="0" w:line="360" w:lineRule="auto"/>
              <w:jc w:val="both"/>
              <w:rPr>
                <w:rFonts w:ascii="GHEA Grapalat" w:eastAsia="Arial Unicode MS" w:hAnsi="GHEA Grapalat" w:cs="Sylfaen"/>
                <w:sz w:val="20"/>
                <w:szCs w:val="20"/>
                <w:lang w:val="hy-AM"/>
              </w:rPr>
            </w:pPr>
            <w:r w:rsidRPr="00CD1FDD">
              <w:rPr>
                <w:rFonts w:ascii="GHEA Grapalat" w:hAnsi="GHEA Grapalat" w:cs="Sylfaen"/>
                <w:sz w:val="20"/>
                <w:szCs w:val="20"/>
              </w:rPr>
              <w:t>Այս</w:t>
            </w:r>
            <w:r w:rsidRPr="00CD1FDD">
              <w:rPr>
                <w:rFonts w:ascii="GHEA Grapalat" w:hAnsi="GHEA Grapalat"/>
                <w:sz w:val="20"/>
                <w:szCs w:val="20"/>
              </w:rPr>
              <w:t xml:space="preserve"> </w:t>
            </w:r>
            <w:r w:rsidRPr="00CD1FDD">
              <w:rPr>
                <w:rFonts w:ascii="GHEA Grapalat" w:hAnsi="GHEA Grapalat" w:cs="Sylfaen"/>
                <w:sz w:val="20"/>
                <w:szCs w:val="20"/>
              </w:rPr>
              <w:t>մոդուլն</w:t>
            </w:r>
            <w:r w:rsidRPr="00CD1FDD">
              <w:rPr>
                <w:rFonts w:ascii="GHEA Grapalat" w:hAnsi="GHEA Grapalat"/>
                <w:sz w:val="20"/>
                <w:szCs w:val="20"/>
              </w:rPr>
              <w:t xml:space="preserve"> </w:t>
            </w:r>
            <w:r w:rsidRPr="00CD1FDD">
              <w:rPr>
                <w:rFonts w:ascii="GHEA Grapalat" w:hAnsi="GHEA Grapalat" w:cs="Sylfaen"/>
                <w:sz w:val="20"/>
                <w:szCs w:val="20"/>
              </w:rPr>
              <w:t>ուսումնասիրելու</w:t>
            </w:r>
            <w:r w:rsidRPr="00CD1FDD">
              <w:rPr>
                <w:rFonts w:ascii="GHEA Grapalat" w:hAnsi="GHEA Grapalat"/>
                <w:sz w:val="20"/>
                <w:szCs w:val="20"/>
              </w:rPr>
              <w:t xml:space="preserve"> </w:t>
            </w:r>
            <w:r w:rsidRPr="00CD1FDD">
              <w:rPr>
                <w:rFonts w:ascii="GHEA Grapalat" w:hAnsi="GHEA Grapalat" w:cs="Sylfaen"/>
                <w:sz w:val="20"/>
                <w:szCs w:val="20"/>
              </w:rPr>
              <w:t>համար</w:t>
            </w:r>
            <w:r w:rsidRPr="00CD1FDD">
              <w:rPr>
                <w:rFonts w:ascii="GHEA Grapalat" w:hAnsi="GHEA Grapalat"/>
                <w:sz w:val="20"/>
                <w:szCs w:val="20"/>
              </w:rPr>
              <w:t xml:space="preserve"> </w:t>
            </w:r>
            <w:r w:rsidRPr="00CD1FDD">
              <w:rPr>
                <w:rFonts w:ascii="GHEA Grapalat" w:hAnsi="GHEA Grapalat" w:cs="Sylfaen"/>
                <w:sz w:val="20"/>
                <w:szCs w:val="20"/>
              </w:rPr>
              <w:t>սկզբնական</w:t>
            </w:r>
            <w:r w:rsidRPr="00CD1FDD">
              <w:rPr>
                <w:rFonts w:ascii="GHEA Grapalat" w:hAnsi="GHEA Grapalat"/>
                <w:sz w:val="20"/>
                <w:szCs w:val="20"/>
              </w:rPr>
              <w:t xml:space="preserve"> </w:t>
            </w:r>
            <w:r w:rsidRPr="00CD1FDD">
              <w:rPr>
                <w:rFonts w:ascii="GHEA Grapalat" w:hAnsi="GHEA Grapalat" w:cs="Sylfaen"/>
                <w:sz w:val="20"/>
                <w:szCs w:val="20"/>
              </w:rPr>
              <w:t>մասնագիտական</w:t>
            </w:r>
            <w:r w:rsidRPr="00CD1FDD">
              <w:rPr>
                <w:rFonts w:ascii="GHEA Grapalat" w:hAnsi="GHEA Grapalat"/>
                <w:sz w:val="20"/>
                <w:szCs w:val="20"/>
              </w:rPr>
              <w:t xml:space="preserve"> </w:t>
            </w:r>
            <w:r w:rsidRPr="00CD1FDD">
              <w:rPr>
                <w:rFonts w:ascii="GHEA Grapalat" w:hAnsi="GHEA Grapalat" w:cs="Sylfaen"/>
                <w:sz w:val="20"/>
                <w:szCs w:val="20"/>
              </w:rPr>
              <w:t>գիտելիքներ</w:t>
            </w:r>
            <w:r w:rsidRPr="00CD1FDD">
              <w:rPr>
                <w:rFonts w:ascii="GHEA Grapalat" w:hAnsi="GHEA Grapalat"/>
                <w:sz w:val="20"/>
                <w:szCs w:val="20"/>
              </w:rPr>
              <w:t xml:space="preserve"> </w:t>
            </w:r>
            <w:r w:rsidRPr="00CD1FDD">
              <w:rPr>
                <w:rFonts w:ascii="GHEA Grapalat" w:hAnsi="GHEA Grapalat" w:cs="Sylfaen"/>
                <w:sz w:val="20"/>
                <w:szCs w:val="20"/>
              </w:rPr>
              <w:t>պետք</w:t>
            </w:r>
            <w:r w:rsidRPr="00CD1FDD">
              <w:rPr>
                <w:rFonts w:ascii="GHEA Grapalat" w:hAnsi="GHEA Grapalat"/>
                <w:sz w:val="20"/>
                <w:szCs w:val="20"/>
              </w:rPr>
              <w:t xml:space="preserve"> </w:t>
            </w:r>
            <w:r w:rsidRPr="00CD1FDD">
              <w:rPr>
                <w:rFonts w:ascii="GHEA Grapalat" w:hAnsi="GHEA Grapalat" w:cs="Sylfaen"/>
                <w:sz w:val="20"/>
                <w:szCs w:val="20"/>
              </w:rPr>
              <w:t>չեն</w:t>
            </w:r>
            <w:r w:rsidRPr="00CD1FDD">
              <w:rPr>
                <w:rFonts w:ascii="GHEA Grapalat" w:hAnsi="GHEA Grapalat" w:cs="Arial Armenian"/>
                <w:sz w:val="20"/>
                <w:szCs w:val="20"/>
              </w:rPr>
              <w:t>։</w:t>
            </w:r>
          </w:p>
        </w:tc>
      </w:tr>
      <w:tr w:rsidR="00AF1F99" w:rsidRPr="00CD1FDD" w14:paraId="1F28ECAA" w14:textId="77777777" w:rsidTr="00330F7C">
        <w:trPr>
          <w:trHeight w:val="240"/>
        </w:trPr>
        <w:tc>
          <w:tcPr>
            <w:tcW w:w="500" w:type="dxa"/>
          </w:tcPr>
          <w:p w14:paraId="7D62BACE" w14:textId="77777777" w:rsidR="00AF1F99" w:rsidRPr="00CD1FDD" w:rsidRDefault="00AF1F99" w:rsidP="00BC6437">
            <w:pPr>
              <w:numPr>
                <w:ilvl w:val="0"/>
                <w:numId w:val="12"/>
              </w:numPr>
              <w:spacing w:after="0" w:line="360" w:lineRule="auto"/>
              <w:rPr>
                <w:rFonts w:ascii="GHEA Grapalat" w:hAnsi="GHEA Grapalat"/>
                <w:b/>
                <w:sz w:val="20"/>
                <w:szCs w:val="20"/>
              </w:rPr>
            </w:pPr>
          </w:p>
        </w:tc>
        <w:tc>
          <w:tcPr>
            <w:tcW w:w="3595" w:type="dxa"/>
          </w:tcPr>
          <w:p w14:paraId="4FA57888"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Մոդուլի</w:t>
            </w:r>
            <w:r w:rsidRPr="00CD1FDD">
              <w:rPr>
                <w:rFonts w:ascii="GHEA Grapalat" w:hAnsi="GHEA Grapalat"/>
                <w:b/>
                <w:sz w:val="20"/>
                <w:szCs w:val="20"/>
              </w:rPr>
              <w:t xml:space="preserve"> </w:t>
            </w:r>
            <w:r w:rsidRPr="00CD1FDD">
              <w:rPr>
                <w:rFonts w:ascii="GHEA Grapalat" w:hAnsi="GHEA Grapalat" w:cs="Sylfaen"/>
                <w:b/>
                <w:sz w:val="20"/>
                <w:szCs w:val="20"/>
              </w:rPr>
              <w:t>գնահատման</w:t>
            </w:r>
            <w:r w:rsidRPr="00CD1FDD">
              <w:rPr>
                <w:rFonts w:ascii="GHEA Grapalat" w:hAnsi="GHEA Grapalat"/>
                <w:b/>
                <w:sz w:val="20"/>
                <w:szCs w:val="20"/>
              </w:rPr>
              <w:t xml:space="preserve"> </w:t>
            </w:r>
            <w:r w:rsidRPr="00CD1FDD">
              <w:rPr>
                <w:rFonts w:ascii="GHEA Grapalat" w:hAnsi="GHEA Grapalat" w:cs="Sylfaen"/>
                <w:b/>
                <w:sz w:val="20"/>
                <w:szCs w:val="20"/>
              </w:rPr>
              <w:t>կարգը</w:t>
            </w:r>
          </w:p>
        </w:tc>
        <w:tc>
          <w:tcPr>
            <w:tcW w:w="10143" w:type="dxa"/>
            <w:gridSpan w:val="2"/>
          </w:tcPr>
          <w:p w14:paraId="1A0DD173" w14:textId="77777777" w:rsidR="00AF1F99" w:rsidRPr="00CD1FDD" w:rsidRDefault="00AF1F99" w:rsidP="00330F7C">
            <w:pPr>
              <w:tabs>
                <w:tab w:val="left" w:pos="1080"/>
              </w:tabs>
              <w:spacing w:after="0" w:line="360" w:lineRule="auto"/>
              <w:jc w:val="both"/>
              <w:rPr>
                <w:rFonts w:ascii="GHEA Grapalat" w:eastAsia="Arial Unicode MS" w:hAnsi="GHEA Grapalat" w:cs="Sylfaen"/>
                <w:sz w:val="20"/>
                <w:szCs w:val="20"/>
                <w:lang w:val="hy-AM"/>
              </w:rPr>
            </w:pPr>
            <w:r w:rsidRPr="00CD1FDD">
              <w:rPr>
                <w:rFonts w:ascii="GHEA Grapalat" w:hAnsi="GHEA Grapalat" w:cs="Sylfaen"/>
                <w:sz w:val="20"/>
                <w:szCs w:val="20"/>
              </w:rPr>
              <w:t>Մ</w:t>
            </w:r>
            <w:r w:rsidRPr="00CD1FDD">
              <w:rPr>
                <w:rFonts w:ascii="GHEA Grapalat" w:hAnsi="GHEA Grapalat" w:cs="Sylfaen"/>
                <w:sz w:val="20"/>
                <w:szCs w:val="20"/>
                <w:lang w:val="hy-AM"/>
              </w:rPr>
              <w:t>ոդուլի</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ընդունելի</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կատարողականը</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յուրաքանչյուր</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արդյունքի</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համար</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նախատես</w:t>
            </w:r>
            <w:r w:rsidRPr="00CD1FDD">
              <w:rPr>
                <w:rFonts w:ascii="GHEA Grapalat" w:hAnsi="GHEA Grapalat"/>
                <w:sz w:val="20"/>
                <w:szCs w:val="20"/>
                <w:lang w:val="hy-AM"/>
              </w:rPr>
              <w:softHyphen/>
            </w:r>
            <w:r w:rsidRPr="00CD1FDD">
              <w:rPr>
                <w:rFonts w:ascii="GHEA Grapalat" w:hAnsi="GHEA Grapalat" w:cs="Sylfaen"/>
                <w:sz w:val="20"/>
                <w:szCs w:val="20"/>
                <w:lang w:val="hy-AM"/>
              </w:rPr>
              <w:t>ված</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կատարման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չափանիշների</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բավարար</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մակարդակի</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ապահովումն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է</w:t>
            </w:r>
            <w:r w:rsidRPr="00CD1FDD">
              <w:rPr>
                <w:rFonts w:ascii="GHEA Grapalat" w:hAnsi="GHEA Grapalat" w:cs="Arial Armenian"/>
                <w:sz w:val="20"/>
                <w:szCs w:val="20"/>
                <w:lang w:val="hy-AM"/>
              </w:rPr>
              <w:t>։</w:t>
            </w:r>
          </w:p>
        </w:tc>
      </w:tr>
      <w:tr w:rsidR="00AF1F99" w:rsidRPr="00812669" w14:paraId="6D869235" w14:textId="77777777" w:rsidTr="00330F7C">
        <w:trPr>
          <w:trHeight w:val="334"/>
        </w:trPr>
        <w:tc>
          <w:tcPr>
            <w:tcW w:w="500" w:type="dxa"/>
            <w:vAlign w:val="center"/>
          </w:tcPr>
          <w:p w14:paraId="000BFEF8" w14:textId="77777777" w:rsidR="00AF1F99" w:rsidRPr="00CD1FDD" w:rsidRDefault="00AF1F99" w:rsidP="00BC6437">
            <w:pPr>
              <w:numPr>
                <w:ilvl w:val="0"/>
                <w:numId w:val="12"/>
              </w:numPr>
              <w:spacing w:after="0" w:line="360" w:lineRule="auto"/>
              <w:rPr>
                <w:rFonts w:ascii="GHEA Grapalat" w:hAnsi="GHEA Grapalat"/>
                <w:b/>
                <w:sz w:val="20"/>
                <w:szCs w:val="20"/>
              </w:rPr>
            </w:pPr>
          </w:p>
        </w:tc>
        <w:tc>
          <w:tcPr>
            <w:tcW w:w="3595" w:type="dxa"/>
            <w:vAlign w:val="center"/>
          </w:tcPr>
          <w:p w14:paraId="67410EF6"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rPr>
              <w:t>ՈՒսումնառության</w:t>
            </w:r>
            <w:r w:rsidRPr="00CD1FDD">
              <w:rPr>
                <w:rFonts w:ascii="GHEA Grapalat" w:hAnsi="GHEA Grapalat"/>
                <w:b/>
                <w:sz w:val="20"/>
                <w:szCs w:val="20"/>
              </w:rPr>
              <w:t xml:space="preserve"> </w:t>
            </w:r>
            <w:r w:rsidRPr="00CD1FDD">
              <w:rPr>
                <w:rFonts w:ascii="GHEA Grapalat" w:hAnsi="GHEA Grapalat" w:cs="Sylfaen"/>
                <w:b/>
                <w:sz w:val="20"/>
                <w:szCs w:val="20"/>
              </w:rPr>
              <w:t>արդյունք</w:t>
            </w:r>
            <w:r w:rsidRPr="00CD1FDD">
              <w:rPr>
                <w:rFonts w:ascii="GHEA Grapalat" w:hAnsi="GHEA Grapalat"/>
                <w:b/>
                <w:sz w:val="20"/>
                <w:szCs w:val="20"/>
              </w:rPr>
              <w:t xml:space="preserve"> 1 </w:t>
            </w:r>
          </w:p>
        </w:tc>
        <w:tc>
          <w:tcPr>
            <w:tcW w:w="10143" w:type="dxa"/>
            <w:gridSpan w:val="2"/>
          </w:tcPr>
          <w:p w14:paraId="45E7ED47" w14:textId="77777777" w:rsidR="00AF1F99" w:rsidRPr="00CD1FDD" w:rsidRDefault="00AF1F99" w:rsidP="00330F7C">
            <w:pPr>
              <w:tabs>
                <w:tab w:val="left" w:pos="1080"/>
              </w:tabs>
              <w:spacing w:after="0" w:line="360" w:lineRule="auto"/>
              <w:jc w:val="both"/>
              <w:rPr>
                <w:rFonts w:ascii="GHEA Grapalat" w:hAnsi="GHEA Grapalat"/>
                <w:sz w:val="20"/>
                <w:szCs w:val="20"/>
                <w:lang w:val="hy-AM"/>
              </w:rPr>
            </w:pPr>
            <w:r w:rsidRPr="00CD1FDD">
              <w:rPr>
                <w:rFonts w:ascii="GHEA Grapalat" w:hAnsi="GHEA Grapalat"/>
                <w:sz w:val="20"/>
                <w:szCs w:val="20"/>
                <w:lang w:val="hy-AM"/>
              </w:rPr>
              <w:t>Կիրառել համակարգչային համալիրում ներառվող բաղադրիչները և օպերացիոն համակարգը</w:t>
            </w:r>
          </w:p>
        </w:tc>
      </w:tr>
      <w:tr w:rsidR="00AF1F99" w:rsidRPr="00CD1FDD" w14:paraId="0D3C9599" w14:textId="77777777" w:rsidTr="00330F7C">
        <w:trPr>
          <w:trHeight w:val="240"/>
        </w:trPr>
        <w:tc>
          <w:tcPr>
            <w:tcW w:w="500" w:type="dxa"/>
          </w:tcPr>
          <w:p w14:paraId="5EA3FE27" w14:textId="77777777" w:rsidR="00AF1F99" w:rsidRPr="00CD1FDD" w:rsidRDefault="00AF1F99" w:rsidP="00BC6437">
            <w:pPr>
              <w:numPr>
                <w:ilvl w:val="0"/>
                <w:numId w:val="12"/>
              </w:numPr>
              <w:spacing w:after="0" w:line="360" w:lineRule="auto"/>
              <w:rPr>
                <w:rFonts w:ascii="GHEA Grapalat" w:hAnsi="GHEA Grapalat"/>
                <w:b/>
                <w:sz w:val="20"/>
                <w:szCs w:val="20"/>
                <w:lang w:val="hy-AM"/>
              </w:rPr>
            </w:pPr>
          </w:p>
        </w:tc>
        <w:tc>
          <w:tcPr>
            <w:tcW w:w="3595" w:type="dxa"/>
          </w:tcPr>
          <w:p w14:paraId="545A0498"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Կատարման</w:t>
            </w:r>
            <w:r w:rsidRPr="00CD1FDD">
              <w:rPr>
                <w:rFonts w:ascii="GHEA Grapalat" w:hAnsi="GHEA Grapalat"/>
                <w:b/>
                <w:sz w:val="20"/>
                <w:szCs w:val="20"/>
              </w:rPr>
              <w:t xml:space="preserve"> </w:t>
            </w:r>
            <w:r w:rsidRPr="00CD1FDD">
              <w:rPr>
                <w:rFonts w:ascii="GHEA Grapalat" w:hAnsi="GHEA Grapalat" w:cs="Sylfaen"/>
                <w:b/>
                <w:sz w:val="20"/>
                <w:szCs w:val="20"/>
              </w:rPr>
              <w:t>չափանիշներ</w:t>
            </w:r>
          </w:p>
        </w:tc>
        <w:tc>
          <w:tcPr>
            <w:tcW w:w="10143" w:type="dxa"/>
            <w:gridSpan w:val="2"/>
          </w:tcPr>
          <w:p w14:paraId="1C6F20AD" w14:textId="77777777" w:rsidR="00AF1F99" w:rsidRPr="00AF1F99" w:rsidRDefault="00AF1F99" w:rsidP="00BC6437">
            <w:pPr>
              <w:pStyle w:val="ListParagraph"/>
              <w:numPr>
                <w:ilvl w:val="0"/>
                <w:numId w:val="14"/>
              </w:numPr>
              <w:tabs>
                <w:tab w:val="num" w:pos="223"/>
              </w:tabs>
              <w:spacing w:after="0" w:line="360" w:lineRule="auto"/>
              <w:rPr>
                <w:rFonts w:ascii="GHEA Grapalat" w:hAnsi="GHEA Grapalat"/>
                <w:sz w:val="20"/>
                <w:szCs w:val="20"/>
              </w:rPr>
            </w:pPr>
            <w:r w:rsidRPr="00BE5F22">
              <w:rPr>
                <w:rFonts w:ascii="GHEA Grapalat" w:hAnsi="GHEA Grapalat"/>
                <w:sz w:val="20"/>
                <w:szCs w:val="20"/>
                <w:lang w:val="hy-AM"/>
              </w:rPr>
              <w:t>բնութագրում է</w:t>
            </w:r>
            <w:r w:rsidRPr="00AF1F99">
              <w:rPr>
                <w:rFonts w:ascii="GHEA Grapalat" w:hAnsi="GHEA Grapalat"/>
                <w:sz w:val="20"/>
                <w:szCs w:val="20"/>
              </w:rPr>
              <w:t xml:space="preserve"> </w:t>
            </w:r>
            <w:r w:rsidRPr="00BE5F22">
              <w:rPr>
                <w:rFonts w:ascii="GHEA Grapalat" w:hAnsi="GHEA Grapalat"/>
                <w:sz w:val="20"/>
                <w:szCs w:val="20"/>
              </w:rPr>
              <w:t>համակարգչ</w:t>
            </w:r>
            <w:r w:rsidRPr="00BE5F22">
              <w:rPr>
                <w:rFonts w:ascii="GHEA Grapalat" w:hAnsi="GHEA Grapalat"/>
                <w:sz w:val="20"/>
                <w:szCs w:val="20"/>
                <w:lang w:val="hy-AM"/>
              </w:rPr>
              <w:t>այ</w:t>
            </w:r>
            <w:r w:rsidRPr="00BE5F22">
              <w:rPr>
                <w:rFonts w:ascii="GHEA Grapalat" w:hAnsi="GHEA Grapalat"/>
                <w:sz w:val="20"/>
                <w:szCs w:val="20"/>
              </w:rPr>
              <w:t>ի</w:t>
            </w:r>
            <w:r w:rsidRPr="00BE5F22">
              <w:rPr>
                <w:rFonts w:ascii="GHEA Grapalat" w:hAnsi="GHEA Grapalat"/>
                <w:sz w:val="20"/>
                <w:szCs w:val="20"/>
                <w:lang w:val="hy-AM"/>
              </w:rPr>
              <w:t xml:space="preserve">ն համալիրում ներառվող </w:t>
            </w:r>
            <w:r w:rsidRPr="00BE5F22">
              <w:rPr>
                <w:rFonts w:ascii="GHEA Grapalat" w:hAnsi="GHEA Grapalat"/>
                <w:sz w:val="20"/>
                <w:szCs w:val="20"/>
              </w:rPr>
              <w:t>հիմնական</w:t>
            </w:r>
            <w:r w:rsidRPr="00AF1F99">
              <w:rPr>
                <w:rFonts w:ascii="GHEA Grapalat" w:hAnsi="GHEA Grapalat"/>
                <w:sz w:val="20"/>
                <w:szCs w:val="20"/>
              </w:rPr>
              <w:t xml:space="preserve"> </w:t>
            </w:r>
            <w:r w:rsidRPr="00BE5F22">
              <w:rPr>
                <w:rFonts w:ascii="GHEA Grapalat" w:hAnsi="GHEA Grapalat"/>
                <w:sz w:val="20"/>
                <w:szCs w:val="20"/>
              </w:rPr>
              <w:t>և</w:t>
            </w:r>
            <w:r w:rsidRPr="00AF1F99">
              <w:rPr>
                <w:rFonts w:ascii="GHEA Grapalat" w:hAnsi="GHEA Grapalat"/>
                <w:sz w:val="20"/>
                <w:szCs w:val="20"/>
              </w:rPr>
              <w:t xml:space="preserve"> </w:t>
            </w:r>
            <w:r w:rsidRPr="00BE5F22">
              <w:rPr>
                <w:rFonts w:ascii="GHEA Grapalat" w:hAnsi="GHEA Grapalat"/>
                <w:sz w:val="20"/>
                <w:szCs w:val="20"/>
              </w:rPr>
              <w:t>լրացուցիչ</w:t>
            </w:r>
            <w:r w:rsidRPr="00AF1F99">
              <w:rPr>
                <w:rFonts w:ascii="GHEA Grapalat" w:hAnsi="GHEA Grapalat"/>
                <w:sz w:val="20"/>
                <w:szCs w:val="20"/>
              </w:rPr>
              <w:t xml:space="preserve"> </w:t>
            </w:r>
            <w:r w:rsidRPr="00BE5F22">
              <w:rPr>
                <w:rFonts w:ascii="GHEA Grapalat" w:hAnsi="GHEA Grapalat"/>
                <w:sz w:val="20"/>
                <w:szCs w:val="20"/>
              </w:rPr>
              <w:t>բաղադրիչներ</w:t>
            </w:r>
            <w:r w:rsidRPr="00BE5F22">
              <w:rPr>
                <w:rFonts w:ascii="GHEA Grapalat" w:hAnsi="GHEA Grapalat"/>
                <w:sz w:val="20"/>
                <w:szCs w:val="20"/>
                <w:lang w:val="hy-AM"/>
              </w:rPr>
              <w:t xml:space="preserve">ը </w:t>
            </w:r>
          </w:p>
          <w:p w14:paraId="6E453E13" w14:textId="77777777" w:rsidR="00AF1F99" w:rsidRPr="00AF1F99" w:rsidRDefault="00AF1F99" w:rsidP="00BC6437">
            <w:pPr>
              <w:pStyle w:val="ListParagraph"/>
              <w:numPr>
                <w:ilvl w:val="0"/>
                <w:numId w:val="14"/>
              </w:numPr>
              <w:tabs>
                <w:tab w:val="num" w:pos="223"/>
              </w:tabs>
              <w:spacing w:after="0" w:line="360" w:lineRule="auto"/>
              <w:rPr>
                <w:rFonts w:ascii="GHEA Grapalat" w:hAnsi="GHEA Grapalat"/>
                <w:sz w:val="20"/>
                <w:szCs w:val="20"/>
              </w:rPr>
            </w:pPr>
            <w:r w:rsidRPr="00BE5F22">
              <w:rPr>
                <w:rFonts w:ascii="GHEA Grapalat" w:hAnsi="GHEA Grapalat"/>
                <w:sz w:val="20"/>
                <w:szCs w:val="20"/>
                <w:lang w:val="hy-AM"/>
              </w:rPr>
              <w:t xml:space="preserve">ճիշտ </w:t>
            </w:r>
            <w:r w:rsidRPr="00BE5F22">
              <w:rPr>
                <w:rFonts w:ascii="GHEA Grapalat" w:hAnsi="GHEA Grapalat"/>
                <w:sz w:val="20"/>
                <w:szCs w:val="20"/>
              </w:rPr>
              <w:t>է</w:t>
            </w:r>
            <w:r w:rsidRPr="00BE5F22">
              <w:rPr>
                <w:rFonts w:ascii="GHEA Grapalat" w:hAnsi="GHEA Grapalat"/>
                <w:sz w:val="20"/>
                <w:szCs w:val="20"/>
                <w:lang w:val="hy-AM"/>
              </w:rPr>
              <w:t xml:space="preserve"> պահպանում համակարգիչը և բաղադրիչները</w:t>
            </w:r>
            <w:r w:rsidRPr="00AF1F99">
              <w:rPr>
                <w:rFonts w:ascii="GHEA Grapalat" w:hAnsi="GHEA Grapalat"/>
                <w:sz w:val="20"/>
                <w:szCs w:val="20"/>
              </w:rPr>
              <w:t xml:space="preserve"> </w:t>
            </w:r>
            <w:r w:rsidRPr="00BE5F22">
              <w:rPr>
                <w:rFonts w:ascii="GHEA Grapalat" w:hAnsi="GHEA Grapalat"/>
                <w:sz w:val="20"/>
                <w:szCs w:val="20"/>
              </w:rPr>
              <w:t>միացնելու</w:t>
            </w:r>
            <w:r w:rsidRPr="00AF1F99">
              <w:rPr>
                <w:rFonts w:ascii="GHEA Grapalat" w:hAnsi="GHEA Grapalat"/>
                <w:sz w:val="20"/>
                <w:szCs w:val="20"/>
              </w:rPr>
              <w:t xml:space="preserve">, </w:t>
            </w:r>
            <w:r w:rsidRPr="00BE5F22">
              <w:rPr>
                <w:rFonts w:ascii="GHEA Grapalat" w:hAnsi="GHEA Grapalat"/>
                <w:sz w:val="20"/>
                <w:szCs w:val="20"/>
              </w:rPr>
              <w:t>օգտագործելու</w:t>
            </w:r>
            <w:r w:rsidRPr="00AF1F99">
              <w:rPr>
                <w:rFonts w:ascii="GHEA Grapalat" w:hAnsi="GHEA Grapalat"/>
                <w:sz w:val="20"/>
                <w:szCs w:val="20"/>
              </w:rPr>
              <w:t xml:space="preserve"> </w:t>
            </w:r>
            <w:r w:rsidRPr="00BE5F22">
              <w:rPr>
                <w:rFonts w:ascii="GHEA Grapalat" w:hAnsi="GHEA Grapalat"/>
                <w:sz w:val="20"/>
                <w:szCs w:val="20"/>
              </w:rPr>
              <w:t>և</w:t>
            </w:r>
            <w:r w:rsidRPr="00AF1F99">
              <w:rPr>
                <w:rFonts w:ascii="GHEA Grapalat" w:hAnsi="GHEA Grapalat"/>
                <w:sz w:val="20"/>
                <w:szCs w:val="20"/>
              </w:rPr>
              <w:t xml:space="preserve"> </w:t>
            </w:r>
            <w:r w:rsidRPr="00BE5F22">
              <w:rPr>
                <w:rFonts w:ascii="GHEA Grapalat" w:hAnsi="GHEA Grapalat"/>
                <w:sz w:val="20"/>
                <w:szCs w:val="20"/>
              </w:rPr>
              <w:t>անջատելու</w:t>
            </w:r>
            <w:r w:rsidRPr="00AF1F99">
              <w:rPr>
                <w:rFonts w:ascii="GHEA Grapalat" w:hAnsi="GHEA Grapalat"/>
                <w:sz w:val="20"/>
                <w:szCs w:val="20"/>
              </w:rPr>
              <w:t xml:space="preserve"> </w:t>
            </w:r>
            <w:r w:rsidRPr="00BE5F22">
              <w:rPr>
                <w:rFonts w:ascii="GHEA Grapalat" w:hAnsi="GHEA Grapalat"/>
                <w:sz w:val="20"/>
                <w:szCs w:val="20"/>
              </w:rPr>
              <w:t>տեխնիկական</w:t>
            </w:r>
            <w:r w:rsidRPr="00AF1F99">
              <w:rPr>
                <w:rFonts w:ascii="GHEA Grapalat" w:hAnsi="GHEA Grapalat"/>
                <w:sz w:val="20"/>
                <w:szCs w:val="20"/>
              </w:rPr>
              <w:t xml:space="preserve"> </w:t>
            </w:r>
            <w:r w:rsidRPr="00BE5F22">
              <w:rPr>
                <w:rFonts w:ascii="GHEA Grapalat" w:hAnsi="GHEA Grapalat"/>
                <w:sz w:val="20"/>
                <w:szCs w:val="20"/>
              </w:rPr>
              <w:t>պայմաններ</w:t>
            </w:r>
            <w:r w:rsidRPr="00BE5F22">
              <w:rPr>
                <w:rFonts w:ascii="GHEA Grapalat" w:hAnsi="GHEA Grapalat"/>
                <w:sz w:val="20"/>
                <w:szCs w:val="20"/>
                <w:lang w:val="hy-AM"/>
              </w:rPr>
              <w:t>ը</w:t>
            </w:r>
            <w:r w:rsidRPr="00AF1F99">
              <w:rPr>
                <w:rFonts w:ascii="GHEA Grapalat" w:hAnsi="GHEA Grapalat"/>
                <w:sz w:val="20"/>
                <w:szCs w:val="20"/>
              </w:rPr>
              <w:t>,</w:t>
            </w:r>
          </w:p>
          <w:p w14:paraId="716B45B4" w14:textId="77777777" w:rsidR="00AF1F99" w:rsidRPr="00AF1F99" w:rsidRDefault="00AF1F99" w:rsidP="00BC6437">
            <w:pPr>
              <w:pStyle w:val="ListParagraph"/>
              <w:numPr>
                <w:ilvl w:val="0"/>
                <w:numId w:val="14"/>
              </w:numPr>
              <w:spacing w:after="0" w:line="360" w:lineRule="auto"/>
              <w:rPr>
                <w:rFonts w:ascii="GHEA Grapalat" w:hAnsi="GHEA Grapalat"/>
                <w:sz w:val="20"/>
                <w:szCs w:val="20"/>
              </w:rPr>
            </w:pPr>
            <w:r w:rsidRPr="00CD1FDD">
              <w:rPr>
                <w:rFonts w:ascii="GHEA Grapalat" w:hAnsi="GHEA Grapalat"/>
                <w:sz w:val="20"/>
                <w:szCs w:val="20"/>
                <w:lang w:val="hy-AM"/>
              </w:rPr>
              <w:t>օգտվում</w:t>
            </w:r>
            <w:r w:rsidRPr="00AF1F99">
              <w:rPr>
                <w:rFonts w:ascii="GHEA Grapalat" w:hAnsi="GHEA Grapalat"/>
                <w:sz w:val="20"/>
                <w:szCs w:val="20"/>
              </w:rPr>
              <w:t xml:space="preserve"> </w:t>
            </w:r>
            <w:r w:rsidRPr="00CD1FDD">
              <w:rPr>
                <w:rFonts w:ascii="GHEA Grapalat" w:hAnsi="GHEA Grapalat"/>
                <w:sz w:val="20"/>
                <w:szCs w:val="20"/>
              </w:rPr>
              <w:t>է</w:t>
            </w:r>
            <w:r w:rsidRPr="00AF1F99">
              <w:rPr>
                <w:rFonts w:ascii="GHEA Grapalat" w:hAnsi="GHEA Grapalat"/>
                <w:sz w:val="20"/>
                <w:szCs w:val="20"/>
              </w:rPr>
              <w:t xml:space="preserve"> </w:t>
            </w:r>
            <w:r w:rsidRPr="00CD1FDD">
              <w:rPr>
                <w:rFonts w:ascii="GHEA Grapalat" w:hAnsi="GHEA Grapalat"/>
                <w:sz w:val="20"/>
                <w:szCs w:val="20"/>
              </w:rPr>
              <w:t>համակարգչային</w:t>
            </w:r>
            <w:r w:rsidRPr="00AF1F99">
              <w:rPr>
                <w:rFonts w:ascii="GHEA Grapalat" w:hAnsi="GHEA Grapalat"/>
                <w:sz w:val="20"/>
                <w:szCs w:val="20"/>
              </w:rPr>
              <w:t xml:space="preserve"> </w:t>
            </w:r>
            <w:r w:rsidRPr="00CD1FDD">
              <w:rPr>
                <w:rFonts w:ascii="GHEA Grapalat" w:hAnsi="GHEA Grapalat"/>
                <w:sz w:val="20"/>
                <w:szCs w:val="20"/>
              </w:rPr>
              <w:t>օժանդակ</w:t>
            </w:r>
            <w:r w:rsidRPr="00AF1F99">
              <w:rPr>
                <w:rFonts w:ascii="GHEA Grapalat" w:hAnsi="GHEA Grapalat"/>
                <w:sz w:val="20"/>
                <w:szCs w:val="20"/>
              </w:rPr>
              <w:t xml:space="preserve"> </w:t>
            </w:r>
            <w:r w:rsidRPr="00CD1FDD">
              <w:rPr>
                <w:rFonts w:ascii="GHEA Grapalat" w:hAnsi="GHEA Grapalat"/>
                <w:sz w:val="20"/>
                <w:szCs w:val="20"/>
              </w:rPr>
              <w:t>տեխնիկական</w:t>
            </w:r>
            <w:r w:rsidRPr="00AF1F99">
              <w:rPr>
                <w:rFonts w:ascii="GHEA Grapalat" w:hAnsi="GHEA Grapalat"/>
                <w:sz w:val="20"/>
                <w:szCs w:val="20"/>
              </w:rPr>
              <w:t xml:space="preserve"> </w:t>
            </w:r>
            <w:r w:rsidRPr="00CD1FDD">
              <w:rPr>
                <w:rFonts w:ascii="GHEA Grapalat" w:hAnsi="GHEA Grapalat"/>
                <w:sz w:val="20"/>
                <w:szCs w:val="20"/>
              </w:rPr>
              <w:t>սարքերից</w:t>
            </w:r>
            <w:r w:rsidRPr="00CD1FDD">
              <w:rPr>
                <w:rFonts w:ascii="GHEA Grapalat" w:hAnsi="GHEA Grapalat"/>
                <w:sz w:val="20"/>
                <w:szCs w:val="20"/>
                <w:lang w:val="hy-AM"/>
              </w:rPr>
              <w:t>,</w:t>
            </w:r>
            <w:r w:rsidRPr="00AF1F99">
              <w:rPr>
                <w:rFonts w:ascii="GHEA Grapalat" w:hAnsi="GHEA Grapalat"/>
                <w:sz w:val="20"/>
                <w:szCs w:val="20"/>
              </w:rPr>
              <w:t xml:space="preserve"> </w:t>
            </w:r>
          </w:p>
          <w:p w14:paraId="3B5DEC53" w14:textId="77777777" w:rsidR="00AF1F99" w:rsidRPr="00AF1F99" w:rsidRDefault="00AF1F99" w:rsidP="00BC6437">
            <w:pPr>
              <w:pStyle w:val="ListParagraph"/>
              <w:numPr>
                <w:ilvl w:val="0"/>
                <w:numId w:val="14"/>
              </w:numPr>
              <w:tabs>
                <w:tab w:val="num" w:pos="365"/>
              </w:tabs>
              <w:spacing w:after="0" w:line="360" w:lineRule="auto"/>
              <w:rPr>
                <w:rFonts w:ascii="GHEA Grapalat" w:hAnsi="GHEA Grapalat"/>
                <w:sz w:val="20"/>
                <w:szCs w:val="20"/>
              </w:rPr>
            </w:pPr>
            <w:r w:rsidRPr="00CD1FDD">
              <w:rPr>
                <w:rFonts w:ascii="GHEA Grapalat" w:hAnsi="GHEA Grapalat"/>
                <w:sz w:val="20"/>
                <w:szCs w:val="20"/>
              </w:rPr>
              <w:t>ներկայացնում</w:t>
            </w:r>
            <w:r w:rsidRPr="00AF1F99">
              <w:rPr>
                <w:rFonts w:ascii="GHEA Grapalat" w:hAnsi="GHEA Grapalat"/>
                <w:sz w:val="20"/>
                <w:szCs w:val="20"/>
              </w:rPr>
              <w:t xml:space="preserve"> </w:t>
            </w:r>
            <w:r w:rsidRPr="00CD1FDD">
              <w:rPr>
                <w:rFonts w:ascii="GHEA Grapalat" w:hAnsi="GHEA Grapalat"/>
                <w:sz w:val="20"/>
                <w:szCs w:val="20"/>
              </w:rPr>
              <w:t>է</w:t>
            </w:r>
            <w:r w:rsidRPr="00AF1F99">
              <w:rPr>
                <w:rFonts w:ascii="GHEA Grapalat" w:hAnsi="GHEA Grapalat"/>
                <w:sz w:val="20"/>
                <w:szCs w:val="20"/>
              </w:rPr>
              <w:t xml:space="preserve"> </w:t>
            </w:r>
            <w:r w:rsidRPr="00CD1FDD">
              <w:rPr>
                <w:rFonts w:ascii="GHEA Grapalat" w:hAnsi="GHEA Grapalat"/>
                <w:sz w:val="20"/>
                <w:szCs w:val="20"/>
              </w:rPr>
              <w:t>օպերացիոն</w:t>
            </w:r>
            <w:r w:rsidRPr="00AF1F99">
              <w:rPr>
                <w:rFonts w:ascii="GHEA Grapalat" w:hAnsi="GHEA Grapalat"/>
                <w:sz w:val="20"/>
                <w:szCs w:val="20"/>
              </w:rPr>
              <w:t xml:space="preserve"> </w:t>
            </w:r>
            <w:r w:rsidRPr="00CD1FDD">
              <w:rPr>
                <w:rFonts w:ascii="GHEA Grapalat" w:hAnsi="GHEA Grapalat"/>
                <w:sz w:val="20"/>
                <w:szCs w:val="20"/>
              </w:rPr>
              <w:t>համակարգի</w:t>
            </w:r>
            <w:r w:rsidRPr="00AF1F99">
              <w:rPr>
                <w:rFonts w:ascii="GHEA Grapalat" w:hAnsi="GHEA Grapalat"/>
                <w:sz w:val="20"/>
                <w:szCs w:val="20"/>
              </w:rPr>
              <w:t xml:space="preserve"> </w:t>
            </w:r>
            <w:r w:rsidRPr="00CD1FDD">
              <w:rPr>
                <w:rFonts w:ascii="GHEA Grapalat" w:hAnsi="GHEA Grapalat"/>
                <w:sz w:val="20"/>
                <w:szCs w:val="20"/>
              </w:rPr>
              <w:t>պատուհանային</w:t>
            </w:r>
            <w:r w:rsidRPr="00AF1F99">
              <w:rPr>
                <w:rFonts w:ascii="GHEA Grapalat" w:hAnsi="GHEA Grapalat"/>
                <w:sz w:val="20"/>
                <w:szCs w:val="20"/>
              </w:rPr>
              <w:t xml:space="preserve"> </w:t>
            </w:r>
            <w:r w:rsidRPr="00CD1FDD">
              <w:rPr>
                <w:rFonts w:ascii="GHEA Grapalat" w:hAnsi="GHEA Grapalat"/>
                <w:sz w:val="20"/>
                <w:szCs w:val="20"/>
              </w:rPr>
              <w:t>կառուցվածքը</w:t>
            </w:r>
            <w:r w:rsidRPr="00AF1F99">
              <w:rPr>
                <w:rFonts w:ascii="GHEA Grapalat" w:hAnsi="GHEA Grapalat"/>
                <w:sz w:val="20"/>
                <w:szCs w:val="20"/>
              </w:rPr>
              <w:t>,</w:t>
            </w:r>
          </w:p>
          <w:p w14:paraId="1D3FEF37" w14:textId="77777777" w:rsidR="00AF1F99" w:rsidRPr="00AF1F99" w:rsidRDefault="00AF1F99" w:rsidP="00BC6437">
            <w:pPr>
              <w:pStyle w:val="ListParagraph"/>
              <w:numPr>
                <w:ilvl w:val="0"/>
                <w:numId w:val="14"/>
              </w:numPr>
              <w:tabs>
                <w:tab w:val="num" w:pos="365"/>
              </w:tabs>
              <w:spacing w:after="0" w:line="360" w:lineRule="auto"/>
              <w:rPr>
                <w:rFonts w:ascii="GHEA Grapalat" w:hAnsi="GHEA Grapalat"/>
                <w:sz w:val="20"/>
                <w:szCs w:val="20"/>
              </w:rPr>
            </w:pPr>
            <w:r w:rsidRPr="00CD1FDD">
              <w:rPr>
                <w:rFonts w:ascii="GHEA Grapalat" w:hAnsi="GHEA Grapalat"/>
                <w:sz w:val="20"/>
                <w:szCs w:val="20"/>
              </w:rPr>
              <w:t>ներկայացնում</w:t>
            </w:r>
            <w:r w:rsidRPr="00AF1F99">
              <w:rPr>
                <w:rFonts w:ascii="GHEA Grapalat" w:hAnsi="GHEA Grapalat"/>
                <w:sz w:val="20"/>
                <w:szCs w:val="20"/>
              </w:rPr>
              <w:t xml:space="preserve"> </w:t>
            </w:r>
            <w:r w:rsidRPr="00CD1FDD">
              <w:rPr>
                <w:rFonts w:ascii="GHEA Grapalat" w:hAnsi="GHEA Grapalat"/>
                <w:sz w:val="20"/>
                <w:szCs w:val="20"/>
              </w:rPr>
              <w:t>է</w:t>
            </w:r>
            <w:r w:rsidRPr="00AF1F99">
              <w:rPr>
                <w:rFonts w:ascii="GHEA Grapalat" w:hAnsi="GHEA Grapalat"/>
                <w:sz w:val="20"/>
                <w:szCs w:val="20"/>
              </w:rPr>
              <w:t xml:space="preserve"> </w:t>
            </w:r>
            <w:r w:rsidRPr="00CD1FDD">
              <w:rPr>
                <w:rFonts w:ascii="GHEA Grapalat" w:hAnsi="GHEA Grapalat"/>
                <w:sz w:val="20"/>
                <w:szCs w:val="20"/>
              </w:rPr>
              <w:t>կիրառվող</w:t>
            </w:r>
            <w:r w:rsidRPr="00AF1F99">
              <w:rPr>
                <w:rFonts w:ascii="GHEA Grapalat" w:hAnsi="GHEA Grapalat"/>
                <w:sz w:val="20"/>
                <w:szCs w:val="20"/>
              </w:rPr>
              <w:t xml:space="preserve"> </w:t>
            </w:r>
            <w:r w:rsidRPr="00CD1FDD">
              <w:rPr>
                <w:rFonts w:ascii="GHEA Grapalat" w:hAnsi="GHEA Grapalat"/>
                <w:sz w:val="20"/>
                <w:szCs w:val="20"/>
              </w:rPr>
              <w:t>հիմնական</w:t>
            </w:r>
            <w:r w:rsidRPr="00AF1F99">
              <w:rPr>
                <w:rFonts w:ascii="GHEA Grapalat" w:hAnsi="GHEA Grapalat"/>
                <w:sz w:val="20"/>
                <w:szCs w:val="20"/>
              </w:rPr>
              <w:t xml:space="preserve"> </w:t>
            </w:r>
            <w:r w:rsidRPr="00CD1FDD">
              <w:rPr>
                <w:rFonts w:ascii="GHEA Grapalat" w:hAnsi="GHEA Grapalat"/>
                <w:sz w:val="20"/>
                <w:szCs w:val="20"/>
              </w:rPr>
              <w:t>ծրագրերը</w:t>
            </w:r>
            <w:r w:rsidRPr="00AF1F99">
              <w:rPr>
                <w:rFonts w:ascii="GHEA Grapalat" w:hAnsi="GHEA Grapalat"/>
                <w:sz w:val="20"/>
                <w:szCs w:val="20"/>
              </w:rPr>
              <w:t>,</w:t>
            </w:r>
          </w:p>
          <w:p w14:paraId="38C8DA43" w14:textId="77777777" w:rsidR="00AF1F99" w:rsidRPr="00AF1F99" w:rsidRDefault="00AF1F99" w:rsidP="00BC6437">
            <w:pPr>
              <w:pStyle w:val="ListParagraph"/>
              <w:numPr>
                <w:ilvl w:val="0"/>
                <w:numId w:val="14"/>
              </w:numPr>
              <w:tabs>
                <w:tab w:val="num" w:pos="365"/>
              </w:tabs>
              <w:spacing w:after="0" w:line="360" w:lineRule="auto"/>
              <w:rPr>
                <w:rFonts w:ascii="GHEA Grapalat" w:hAnsi="GHEA Grapalat"/>
                <w:sz w:val="20"/>
                <w:szCs w:val="20"/>
              </w:rPr>
            </w:pPr>
            <w:r w:rsidRPr="00CD1FDD">
              <w:rPr>
                <w:rFonts w:ascii="GHEA Grapalat" w:hAnsi="GHEA Grapalat"/>
                <w:sz w:val="20"/>
                <w:szCs w:val="20"/>
              </w:rPr>
              <w:t>բաց</w:t>
            </w:r>
            <w:r w:rsidRPr="00CD1FDD">
              <w:rPr>
                <w:rFonts w:ascii="GHEA Grapalat" w:hAnsi="GHEA Grapalat"/>
                <w:sz w:val="20"/>
                <w:szCs w:val="20"/>
                <w:lang w:val="hy-AM"/>
              </w:rPr>
              <w:t xml:space="preserve">ում է </w:t>
            </w:r>
            <w:r w:rsidRPr="00CD1FDD">
              <w:rPr>
                <w:rFonts w:ascii="GHEA Grapalat" w:hAnsi="GHEA Grapalat"/>
                <w:sz w:val="20"/>
                <w:szCs w:val="20"/>
              </w:rPr>
              <w:t>առաջադրված</w:t>
            </w:r>
            <w:r w:rsidRPr="00AF1F99">
              <w:rPr>
                <w:rFonts w:ascii="GHEA Grapalat" w:hAnsi="GHEA Grapalat"/>
                <w:sz w:val="20"/>
                <w:szCs w:val="20"/>
              </w:rPr>
              <w:t xml:space="preserve"> </w:t>
            </w:r>
            <w:r w:rsidRPr="00CD1FDD">
              <w:rPr>
                <w:rFonts w:ascii="GHEA Grapalat" w:hAnsi="GHEA Grapalat"/>
                <w:sz w:val="20"/>
                <w:szCs w:val="20"/>
              </w:rPr>
              <w:t>թղթապանակը</w:t>
            </w:r>
            <w:r w:rsidRPr="00AF1F99">
              <w:rPr>
                <w:rFonts w:ascii="GHEA Grapalat" w:hAnsi="GHEA Grapalat"/>
                <w:sz w:val="20"/>
                <w:szCs w:val="20"/>
              </w:rPr>
              <w:t xml:space="preserve"> </w:t>
            </w:r>
            <w:r w:rsidRPr="00CD1FDD">
              <w:rPr>
                <w:rFonts w:ascii="GHEA Grapalat" w:hAnsi="GHEA Grapalat"/>
                <w:sz w:val="20"/>
                <w:szCs w:val="20"/>
              </w:rPr>
              <w:t>և</w:t>
            </w:r>
            <w:r w:rsidRPr="00AF1F99">
              <w:rPr>
                <w:rFonts w:ascii="GHEA Grapalat" w:hAnsi="GHEA Grapalat"/>
                <w:sz w:val="20"/>
                <w:szCs w:val="20"/>
              </w:rPr>
              <w:t xml:space="preserve"> </w:t>
            </w:r>
            <w:r w:rsidRPr="00CD1FDD">
              <w:rPr>
                <w:rFonts w:ascii="GHEA Grapalat" w:hAnsi="GHEA Grapalat"/>
                <w:sz w:val="20"/>
                <w:szCs w:val="20"/>
              </w:rPr>
              <w:t>ֆայլը</w:t>
            </w:r>
            <w:r w:rsidRPr="00AF1F99">
              <w:rPr>
                <w:rFonts w:ascii="GHEA Grapalat" w:hAnsi="GHEA Grapalat"/>
                <w:sz w:val="20"/>
                <w:szCs w:val="20"/>
              </w:rPr>
              <w:t>,</w:t>
            </w:r>
          </w:p>
          <w:p w14:paraId="0C6A088C" w14:textId="77777777" w:rsidR="00AF1F99" w:rsidRPr="00AF1F99" w:rsidRDefault="00AF1F99" w:rsidP="00BC6437">
            <w:pPr>
              <w:pStyle w:val="ListParagraph"/>
              <w:numPr>
                <w:ilvl w:val="0"/>
                <w:numId w:val="14"/>
              </w:numPr>
              <w:tabs>
                <w:tab w:val="num" w:pos="365"/>
              </w:tabs>
              <w:spacing w:after="0" w:line="360" w:lineRule="auto"/>
              <w:rPr>
                <w:rFonts w:ascii="GHEA Grapalat" w:hAnsi="GHEA Grapalat"/>
                <w:sz w:val="20"/>
                <w:szCs w:val="20"/>
              </w:rPr>
            </w:pPr>
            <w:r w:rsidRPr="00CD1FDD">
              <w:rPr>
                <w:rFonts w:ascii="GHEA Grapalat" w:hAnsi="GHEA Grapalat"/>
                <w:sz w:val="20"/>
                <w:szCs w:val="20"/>
              </w:rPr>
              <w:t>օգտվում</w:t>
            </w:r>
            <w:r w:rsidRPr="00AF1F99">
              <w:rPr>
                <w:rFonts w:ascii="GHEA Grapalat" w:hAnsi="GHEA Grapalat"/>
                <w:sz w:val="20"/>
                <w:szCs w:val="20"/>
              </w:rPr>
              <w:t xml:space="preserve"> </w:t>
            </w:r>
            <w:r w:rsidRPr="00CD1FDD">
              <w:rPr>
                <w:rFonts w:ascii="GHEA Grapalat" w:hAnsi="GHEA Grapalat"/>
                <w:sz w:val="20"/>
                <w:szCs w:val="20"/>
              </w:rPr>
              <w:t>է</w:t>
            </w:r>
            <w:r w:rsidRPr="00AF1F99">
              <w:rPr>
                <w:rFonts w:ascii="GHEA Grapalat" w:hAnsi="GHEA Grapalat"/>
                <w:sz w:val="20"/>
                <w:szCs w:val="20"/>
              </w:rPr>
              <w:t xml:space="preserve"> </w:t>
            </w:r>
            <w:r w:rsidRPr="00CD1FDD">
              <w:rPr>
                <w:rFonts w:ascii="GHEA Grapalat" w:hAnsi="GHEA Grapalat"/>
                <w:sz w:val="20"/>
                <w:szCs w:val="20"/>
              </w:rPr>
              <w:t>պատուհանային</w:t>
            </w:r>
            <w:r w:rsidRPr="00AF1F99">
              <w:rPr>
                <w:rFonts w:ascii="GHEA Grapalat" w:hAnsi="GHEA Grapalat"/>
                <w:sz w:val="20"/>
                <w:szCs w:val="20"/>
              </w:rPr>
              <w:t xml:space="preserve"> </w:t>
            </w:r>
            <w:r w:rsidRPr="00CD1FDD">
              <w:rPr>
                <w:rFonts w:ascii="GHEA Grapalat" w:hAnsi="GHEA Grapalat"/>
                <w:sz w:val="20"/>
                <w:szCs w:val="20"/>
              </w:rPr>
              <w:t>մենյուի</w:t>
            </w:r>
            <w:r w:rsidRPr="00AF1F99">
              <w:rPr>
                <w:rFonts w:ascii="GHEA Grapalat" w:hAnsi="GHEA Grapalat"/>
                <w:sz w:val="20"/>
                <w:szCs w:val="20"/>
              </w:rPr>
              <w:t xml:space="preserve"> </w:t>
            </w:r>
            <w:r w:rsidRPr="00CD1FDD">
              <w:rPr>
                <w:rFonts w:ascii="GHEA Grapalat" w:hAnsi="GHEA Grapalat"/>
                <w:sz w:val="20"/>
                <w:szCs w:val="20"/>
              </w:rPr>
              <w:t>հիմնական</w:t>
            </w:r>
            <w:r w:rsidRPr="00AF1F99">
              <w:rPr>
                <w:rFonts w:ascii="GHEA Grapalat" w:hAnsi="GHEA Grapalat"/>
                <w:sz w:val="20"/>
                <w:szCs w:val="20"/>
              </w:rPr>
              <w:t xml:space="preserve"> </w:t>
            </w:r>
            <w:r w:rsidRPr="00CD1FDD">
              <w:rPr>
                <w:rFonts w:ascii="GHEA Grapalat" w:hAnsi="GHEA Grapalat"/>
                <w:sz w:val="20"/>
                <w:szCs w:val="20"/>
              </w:rPr>
              <w:t>հրամաններից</w:t>
            </w:r>
            <w:r w:rsidRPr="00AF1F99">
              <w:rPr>
                <w:rFonts w:ascii="GHEA Grapalat" w:hAnsi="GHEA Grapalat"/>
                <w:sz w:val="20"/>
                <w:szCs w:val="20"/>
              </w:rPr>
              <w:t>,</w:t>
            </w:r>
          </w:p>
          <w:p w14:paraId="5AD68BEB" w14:textId="77777777" w:rsidR="00AF1F99" w:rsidRPr="00AF1F99" w:rsidRDefault="00AF1F99" w:rsidP="00BC6437">
            <w:pPr>
              <w:pStyle w:val="ListParagraph"/>
              <w:numPr>
                <w:ilvl w:val="0"/>
                <w:numId w:val="14"/>
              </w:numPr>
              <w:tabs>
                <w:tab w:val="num" w:pos="365"/>
              </w:tabs>
              <w:spacing w:after="0" w:line="360" w:lineRule="auto"/>
              <w:rPr>
                <w:rFonts w:ascii="GHEA Grapalat" w:hAnsi="GHEA Grapalat"/>
                <w:sz w:val="20"/>
                <w:szCs w:val="20"/>
              </w:rPr>
            </w:pPr>
            <w:r w:rsidRPr="00CD1FDD">
              <w:rPr>
                <w:rFonts w:ascii="GHEA Grapalat" w:hAnsi="GHEA Grapalat"/>
                <w:sz w:val="20"/>
                <w:szCs w:val="20"/>
              </w:rPr>
              <w:t>ստեղծում</w:t>
            </w:r>
            <w:r w:rsidRPr="00AF1F99">
              <w:rPr>
                <w:rFonts w:ascii="GHEA Grapalat" w:hAnsi="GHEA Grapalat"/>
                <w:sz w:val="20"/>
                <w:szCs w:val="20"/>
              </w:rPr>
              <w:t xml:space="preserve"> </w:t>
            </w:r>
            <w:r w:rsidRPr="00CD1FDD">
              <w:rPr>
                <w:rFonts w:ascii="GHEA Grapalat" w:hAnsi="GHEA Grapalat"/>
                <w:sz w:val="20"/>
                <w:szCs w:val="20"/>
              </w:rPr>
              <w:t>է</w:t>
            </w:r>
            <w:r w:rsidRPr="00AF1F99">
              <w:rPr>
                <w:rFonts w:ascii="GHEA Grapalat" w:hAnsi="GHEA Grapalat"/>
                <w:sz w:val="20"/>
                <w:szCs w:val="20"/>
              </w:rPr>
              <w:t xml:space="preserve"> </w:t>
            </w:r>
            <w:r w:rsidRPr="00CD1FDD">
              <w:rPr>
                <w:rFonts w:ascii="GHEA Grapalat" w:hAnsi="GHEA Grapalat"/>
                <w:sz w:val="20"/>
                <w:szCs w:val="20"/>
              </w:rPr>
              <w:t>նոր</w:t>
            </w:r>
            <w:r w:rsidRPr="00AF1F99">
              <w:rPr>
                <w:rFonts w:ascii="GHEA Grapalat" w:hAnsi="GHEA Grapalat"/>
                <w:sz w:val="20"/>
                <w:szCs w:val="20"/>
              </w:rPr>
              <w:t xml:space="preserve"> </w:t>
            </w:r>
            <w:r w:rsidRPr="00CD1FDD">
              <w:rPr>
                <w:rFonts w:ascii="GHEA Grapalat" w:hAnsi="GHEA Grapalat"/>
                <w:sz w:val="20"/>
                <w:szCs w:val="20"/>
              </w:rPr>
              <w:t>թղթապանակ</w:t>
            </w:r>
            <w:r w:rsidRPr="00AF1F99">
              <w:rPr>
                <w:rFonts w:ascii="GHEA Grapalat" w:hAnsi="GHEA Grapalat"/>
                <w:sz w:val="20"/>
                <w:szCs w:val="20"/>
              </w:rPr>
              <w:t xml:space="preserve"> </w:t>
            </w:r>
            <w:r w:rsidRPr="00CD1FDD">
              <w:rPr>
                <w:rFonts w:ascii="GHEA Grapalat" w:hAnsi="GHEA Grapalat"/>
                <w:sz w:val="20"/>
                <w:szCs w:val="20"/>
              </w:rPr>
              <w:t>ու</w:t>
            </w:r>
            <w:r w:rsidRPr="00AF1F99">
              <w:rPr>
                <w:rFonts w:ascii="GHEA Grapalat" w:hAnsi="GHEA Grapalat"/>
                <w:sz w:val="20"/>
                <w:szCs w:val="20"/>
              </w:rPr>
              <w:t xml:space="preserve"> </w:t>
            </w:r>
            <w:r w:rsidRPr="00CD1FDD">
              <w:rPr>
                <w:rFonts w:ascii="GHEA Grapalat" w:hAnsi="GHEA Grapalat"/>
                <w:sz w:val="20"/>
                <w:szCs w:val="20"/>
              </w:rPr>
              <w:t>ֆայլ</w:t>
            </w:r>
            <w:r w:rsidRPr="00AF1F99">
              <w:rPr>
                <w:rFonts w:ascii="GHEA Grapalat" w:hAnsi="GHEA Grapalat"/>
                <w:sz w:val="20"/>
                <w:szCs w:val="20"/>
              </w:rPr>
              <w:t xml:space="preserve">, </w:t>
            </w:r>
            <w:r w:rsidRPr="00CD1FDD">
              <w:rPr>
                <w:rFonts w:ascii="GHEA Grapalat" w:hAnsi="GHEA Grapalat"/>
                <w:sz w:val="20"/>
                <w:szCs w:val="20"/>
              </w:rPr>
              <w:t>պահպանում</w:t>
            </w:r>
            <w:r w:rsidRPr="00AF1F99">
              <w:rPr>
                <w:rFonts w:ascii="GHEA Grapalat" w:hAnsi="GHEA Grapalat"/>
                <w:sz w:val="20"/>
                <w:szCs w:val="20"/>
              </w:rPr>
              <w:t xml:space="preserve">, </w:t>
            </w:r>
            <w:r w:rsidRPr="00CD1FDD">
              <w:rPr>
                <w:rFonts w:ascii="GHEA Grapalat" w:hAnsi="GHEA Grapalat"/>
                <w:sz w:val="20"/>
                <w:szCs w:val="20"/>
              </w:rPr>
              <w:t>բացում</w:t>
            </w:r>
            <w:r w:rsidRPr="00AF1F99">
              <w:rPr>
                <w:rFonts w:ascii="GHEA Grapalat" w:hAnsi="GHEA Grapalat"/>
                <w:sz w:val="20"/>
                <w:szCs w:val="20"/>
              </w:rPr>
              <w:t xml:space="preserve">, </w:t>
            </w:r>
            <w:r w:rsidRPr="00CD1FDD">
              <w:rPr>
                <w:rFonts w:ascii="GHEA Grapalat" w:hAnsi="GHEA Grapalat"/>
                <w:sz w:val="20"/>
                <w:szCs w:val="20"/>
              </w:rPr>
              <w:t>փակում</w:t>
            </w:r>
            <w:r w:rsidRPr="00AF1F99">
              <w:rPr>
                <w:rFonts w:ascii="GHEA Grapalat" w:hAnsi="GHEA Grapalat"/>
                <w:sz w:val="20"/>
                <w:szCs w:val="20"/>
              </w:rPr>
              <w:t xml:space="preserve"> </w:t>
            </w:r>
            <w:r w:rsidRPr="00CD1FDD">
              <w:rPr>
                <w:rFonts w:ascii="GHEA Grapalat" w:hAnsi="GHEA Grapalat"/>
                <w:sz w:val="20"/>
                <w:szCs w:val="20"/>
              </w:rPr>
              <w:t>և</w:t>
            </w:r>
            <w:r w:rsidRPr="00AF1F99">
              <w:rPr>
                <w:rFonts w:ascii="GHEA Grapalat" w:hAnsi="GHEA Grapalat"/>
                <w:sz w:val="20"/>
                <w:szCs w:val="20"/>
              </w:rPr>
              <w:t xml:space="preserve"> </w:t>
            </w:r>
            <w:r w:rsidRPr="00CD1FDD">
              <w:rPr>
                <w:rFonts w:ascii="GHEA Grapalat" w:hAnsi="GHEA Grapalat"/>
                <w:sz w:val="20"/>
                <w:szCs w:val="20"/>
              </w:rPr>
              <w:t>տեղադրում</w:t>
            </w:r>
            <w:r w:rsidRPr="00AF1F99">
              <w:rPr>
                <w:rFonts w:ascii="GHEA Grapalat" w:hAnsi="GHEA Grapalat"/>
                <w:sz w:val="20"/>
                <w:szCs w:val="20"/>
              </w:rPr>
              <w:t xml:space="preserve"> </w:t>
            </w:r>
            <w:r w:rsidRPr="00CD1FDD">
              <w:rPr>
                <w:rFonts w:ascii="GHEA Grapalat" w:hAnsi="GHEA Grapalat"/>
                <w:sz w:val="20"/>
                <w:szCs w:val="20"/>
              </w:rPr>
              <w:t>է</w:t>
            </w:r>
            <w:r w:rsidRPr="00AF1F99">
              <w:rPr>
                <w:rFonts w:ascii="GHEA Grapalat" w:hAnsi="GHEA Grapalat"/>
                <w:sz w:val="20"/>
                <w:szCs w:val="20"/>
              </w:rPr>
              <w:t xml:space="preserve"> </w:t>
            </w:r>
            <w:r w:rsidRPr="00CD1FDD">
              <w:rPr>
                <w:rFonts w:ascii="GHEA Grapalat" w:hAnsi="GHEA Grapalat"/>
                <w:sz w:val="20"/>
                <w:szCs w:val="20"/>
              </w:rPr>
              <w:t>առաջադրված</w:t>
            </w:r>
            <w:r w:rsidRPr="00AF1F99">
              <w:rPr>
                <w:rFonts w:ascii="GHEA Grapalat" w:hAnsi="GHEA Grapalat"/>
                <w:sz w:val="20"/>
                <w:szCs w:val="20"/>
              </w:rPr>
              <w:t xml:space="preserve"> </w:t>
            </w:r>
            <w:r w:rsidRPr="00CD1FDD">
              <w:rPr>
                <w:rFonts w:ascii="GHEA Grapalat" w:hAnsi="GHEA Grapalat"/>
                <w:sz w:val="20"/>
                <w:szCs w:val="20"/>
              </w:rPr>
              <w:t>վայրում</w:t>
            </w:r>
            <w:r w:rsidRPr="00CD1FDD">
              <w:rPr>
                <w:rFonts w:ascii="GHEA Grapalat" w:hAnsi="GHEA Grapalat"/>
                <w:sz w:val="20"/>
                <w:szCs w:val="20"/>
                <w:lang w:val="hy-AM"/>
              </w:rPr>
              <w:t>,</w:t>
            </w:r>
            <w:r w:rsidRPr="00AF1F99">
              <w:rPr>
                <w:rFonts w:ascii="GHEA Grapalat" w:hAnsi="GHEA Grapalat"/>
                <w:sz w:val="20"/>
                <w:szCs w:val="20"/>
              </w:rPr>
              <w:t xml:space="preserve"> </w:t>
            </w:r>
          </w:p>
          <w:p w14:paraId="73C2A4E3" w14:textId="77777777" w:rsidR="00AF1F99" w:rsidRPr="00CD1FDD" w:rsidRDefault="00AF1F99" w:rsidP="00BC6437">
            <w:pPr>
              <w:pStyle w:val="ListParagraph"/>
              <w:numPr>
                <w:ilvl w:val="0"/>
                <w:numId w:val="14"/>
              </w:numPr>
              <w:tabs>
                <w:tab w:val="num" w:pos="365"/>
              </w:tabs>
              <w:spacing w:after="0" w:line="360" w:lineRule="auto"/>
              <w:rPr>
                <w:rFonts w:ascii="GHEA Grapalat" w:hAnsi="GHEA Grapalat"/>
                <w:sz w:val="20"/>
                <w:szCs w:val="20"/>
              </w:rPr>
            </w:pPr>
            <w:r w:rsidRPr="00CD1FDD">
              <w:rPr>
                <w:rFonts w:ascii="GHEA Grapalat" w:hAnsi="GHEA Grapalat" w:cs="Sylfaen"/>
                <w:sz w:val="20"/>
                <w:szCs w:val="20"/>
                <w:lang w:val="ro-RO"/>
              </w:rPr>
              <w:t xml:space="preserve">կատարում է </w:t>
            </w:r>
            <w:r w:rsidRPr="00CD1FDD">
              <w:rPr>
                <w:rFonts w:ascii="GHEA Grapalat" w:hAnsi="GHEA Grapalat" w:cs="Sylfaen"/>
                <w:sz w:val="20"/>
                <w:szCs w:val="20"/>
              </w:rPr>
              <w:t>փաստաթղթի</w:t>
            </w:r>
            <w:r w:rsidRPr="00CD1FDD">
              <w:rPr>
                <w:rFonts w:ascii="GHEA Grapalat" w:hAnsi="GHEA Grapalat" w:cs="Sylfaen"/>
                <w:sz w:val="20"/>
                <w:szCs w:val="20"/>
                <w:lang w:val="ro-RO"/>
              </w:rPr>
              <w:t xml:space="preserve"> </w:t>
            </w:r>
            <w:r w:rsidRPr="00CD1FDD">
              <w:rPr>
                <w:rFonts w:ascii="GHEA Grapalat" w:hAnsi="GHEA Grapalat" w:cs="Sylfaen"/>
                <w:sz w:val="20"/>
                <w:szCs w:val="20"/>
              </w:rPr>
              <w:t>տպագրում</w:t>
            </w:r>
            <w:r w:rsidRPr="00CD1FDD">
              <w:rPr>
                <w:rFonts w:ascii="GHEA Grapalat" w:hAnsi="GHEA Grapalat" w:cs="Sylfaen"/>
                <w:sz w:val="20"/>
                <w:szCs w:val="20"/>
                <w:lang w:val="hy-AM"/>
              </w:rPr>
              <w:t>:</w:t>
            </w:r>
            <w:r w:rsidRPr="00CD1FDD">
              <w:rPr>
                <w:rFonts w:ascii="GHEA Grapalat" w:hAnsi="GHEA Grapalat"/>
                <w:sz w:val="20"/>
                <w:szCs w:val="20"/>
              </w:rPr>
              <w:t xml:space="preserve"> </w:t>
            </w:r>
          </w:p>
        </w:tc>
      </w:tr>
      <w:tr w:rsidR="00AF1F99" w:rsidRPr="00CD1FDD" w14:paraId="39EFE195" w14:textId="77777777" w:rsidTr="00330F7C">
        <w:trPr>
          <w:trHeight w:val="240"/>
        </w:trPr>
        <w:tc>
          <w:tcPr>
            <w:tcW w:w="500" w:type="dxa"/>
            <w:vAlign w:val="center"/>
          </w:tcPr>
          <w:p w14:paraId="6843CF3E" w14:textId="77777777" w:rsidR="00AF1F99" w:rsidRPr="00CD1FDD" w:rsidRDefault="00AF1F99" w:rsidP="00BC6437">
            <w:pPr>
              <w:numPr>
                <w:ilvl w:val="0"/>
                <w:numId w:val="12"/>
              </w:numPr>
              <w:spacing w:after="0" w:line="360" w:lineRule="auto"/>
              <w:rPr>
                <w:rFonts w:ascii="GHEA Grapalat" w:hAnsi="GHEA Grapalat"/>
                <w:b/>
                <w:sz w:val="20"/>
                <w:szCs w:val="20"/>
              </w:rPr>
            </w:pPr>
          </w:p>
        </w:tc>
        <w:tc>
          <w:tcPr>
            <w:tcW w:w="3595" w:type="dxa"/>
            <w:vAlign w:val="center"/>
          </w:tcPr>
          <w:p w14:paraId="0C72745D" w14:textId="77777777" w:rsidR="00AF1F99" w:rsidRPr="00CD1FDD" w:rsidRDefault="00AF1F99" w:rsidP="00330F7C">
            <w:pPr>
              <w:spacing w:after="0" w:line="360" w:lineRule="auto"/>
              <w:ind w:left="72"/>
              <w:rPr>
                <w:rFonts w:ascii="GHEA Grapalat" w:hAnsi="GHEA Grapalat"/>
                <w:b/>
                <w:sz w:val="20"/>
                <w:szCs w:val="20"/>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w:t>
            </w:r>
            <w:r w:rsidRPr="00CD1FDD">
              <w:rPr>
                <w:rFonts w:ascii="GHEA Grapalat" w:hAnsi="GHEA Grapalat"/>
                <w:b/>
                <w:sz w:val="20"/>
                <w:szCs w:val="20"/>
              </w:rPr>
              <w:t>2</w:t>
            </w:r>
            <w:r w:rsidRPr="00CD1FDD">
              <w:rPr>
                <w:rFonts w:ascii="GHEA Grapalat" w:hAnsi="GHEA Grapalat"/>
                <w:b/>
                <w:sz w:val="20"/>
                <w:szCs w:val="20"/>
                <w:lang w:val="hy-AM"/>
              </w:rPr>
              <w:t xml:space="preserve"> </w:t>
            </w:r>
          </w:p>
        </w:tc>
        <w:tc>
          <w:tcPr>
            <w:tcW w:w="10143" w:type="dxa"/>
            <w:gridSpan w:val="2"/>
          </w:tcPr>
          <w:p w14:paraId="1DE6CA69" w14:textId="77777777" w:rsidR="00AF1F99" w:rsidRPr="00CD1FDD" w:rsidRDefault="00AF1F99" w:rsidP="00330F7C">
            <w:pPr>
              <w:tabs>
                <w:tab w:val="left" w:pos="1080"/>
              </w:tabs>
              <w:spacing w:after="0" w:line="360" w:lineRule="auto"/>
              <w:jc w:val="both"/>
              <w:rPr>
                <w:rFonts w:ascii="GHEA Grapalat" w:eastAsia="Arial Unicode MS" w:hAnsi="GHEA Grapalat" w:cs="Sylfaen"/>
                <w:sz w:val="20"/>
                <w:szCs w:val="20"/>
                <w:lang w:val="hy-AM"/>
              </w:rPr>
            </w:pPr>
            <w:r w:rsidRPr="00CD1FDD">
              <w:rPr>
                <w:rFonts w:ascii="GHEA Grapalat" w:hAnsi="GHEA Grapalat"/>
                <w:sz w:val="20"/>
                <w:szCs w:val="20"/>
                <w:lang w:val="hy-AM"/>
              </w:rPr>
              <w:t xml:space="preserve">Խմբագրել և </w:t>
            </w:r>
            <w:r w:rsidRPr="00CD1FDD">
              <w:rPr>
                <w:rFonts w:ascii="GHEA Grapalat" w:hAnsi="GHEA Grapalat" w:cs="Sylfaen"/>
                <w:sz w:val="20"/>
                <w:szCs w:val="20"/>
                <w:lang w:val="hy-AM"/>
              </w:rPr>
              <w:t>ֆորմատավորել տեքստեր</w:t>
            </w:r>
            <w:r w:rsidRPr="00CD1FDD">
              <w:rPr>
                <w:rFonts w:ascii="GHEA Grapalat" w:hAnsi="GHEA Grapalat"/>
                <w:sz w:val="20"/>
                <w:szCs w:val="20"/>
                <w:lang w:val="hy-AM"/>
              </w:rPr>
              <w:t xml:space="preserve"> </w:t>
            </w:r>
          </w:p>
        </w:tc>
      </w:tr>
      <w:tr w:rsidR="00AF1F99" w:rsidRPr="00812669" w14:paraId="1D4DF45C" w14:textId="77777777" w:rsidTr="00330F7C">
        <w:trPr>
          <w:trHeight w:val="240"/>
        </w:trPr>
        <w:tc>
          <w:tcPr>
            <w:tcW w:w="500" w:type="dxa"/>
          </w:tcPr>
          <w:p w14:paraId="42ADD6E3" w14:textId="77777777" w:rsidR="00AF1F99" w:rsidRPr="00CD1FDD" w:rsidRDefault="00AF1F99" w:rsidP="00BC6437">
            <w:pPr>
              <w:numPr>
                <w:ilvl w:val="0"/>
                <w:numId w:val="12"/>
              </w:numPr>
              <w:spacing w:after="0" w:line="360" w:lineRule="auto"/>
              <w:rPr>
                <w:rFonts w:ascii="GHEA Grapalat" w:hAnsi="GHEA Grapalat"/>
                <w:b/>
                <w:sz w:val="20"/>
                <w:szCs w:val="20"/>
              </w:rPr>
            </w:pPr>
          </w:p>
        </w:tc>
        <w:tc>
          <w:tcPr>
            <w:tcW w:w="3595" w:type="dxa"/>
          </w:tcPr>
          <w:p w14:paraId="2219A06D"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143" w:type="dxa"/>
            <w:gridSpan w:val="2"/>
          </w:tcPr>
          <w:p w14:paraId="4C2C46E5" w14:textId="77777777" w:rsidR="00AF1F99" w:rsidRPr="00CD1FDD" w:rsidRDefault="00AF1F99" w:rsidP="00BC6437">
            <w:pPr>
              <w:pStyle w:val="ListParagraph"/>
              <w:numPr>
                <w:ilvl w:val="0"/>
                <w:numId w:val="15"/>
              </w:numPr>
              <w:tabs>
                <w:tab w:val="left" w:pos="209"/>
              </w:tabs>
              <w:spacing w:after="0" w:line="360" w:lineRule="auto"/>
              <w:rPr>
                <w:rFonts w:ascii="GHEA Grapalat" w:hAnsi="GHEA Grapalat"/>
                <w:sz w:val="20"/>
                <w:szCs w:val="20"/>
                <w:lang w:val="hy-AM"/>
              </w:rPr>
            </w:pPr>
            <w:r w:rsidRPr="00CD1FDD">
              <w:rPr>
                <w:rFonts w:ascii="GHEA Grapalat" w:hAnsi="GHEA Grapalat" w:cs="Sylfaen"/>
                <w:sz w:val="20"/>
                <w:szCs w:val="20"/>
                <w:lang w:val="hy-AM"/>
              </w:rPr>
              <w:t xml:space="preserve"> հայերեն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և</w:t>
            </w:r>
            <w:r w:rsidRPr="00CD1FDD">
              <w:rPr>
                <w:rFonts w:ascii="GHEA Grapalat" w:hAnsi="GHEA Grapalat"/>
                <w:sz w:val="20"/>
                <w:szCs w:val="20"/>
                <w:lang w:val="hy-AM"/>
              </w:rPr>
              <w:t xml:space="preserve"> </w:t>
            </w:r>
            <w:r w:rsidRPr="00CD1FDD">
              <w:rPr>
                <w:rFonts w:ascii="GHEA Grapalat" w:hAnsi="GHEA Grapalat" w:cs="Sylfaen"/>
                <w:sz w:val="20"/>
                <w:szCs w:val="20"/>
                <w:lang w:val="hy-AM"/>
              </w:rPr>
              <w:t>օտար</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լեզվով</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տեքստ</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մուտքագրելու</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համար</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ծրագրերը պատրաստ</w:t>
            </w:r>
            <w:r>
              <w:rPr>
                <w:rFonts w:ascii="GHEA Grapalat" w:hAnsi="GHEA Grapalat" w:cs="Sylfaen"/>
                <w:sz w:val="20"/>
                <w:szCs w:val="20"/>
                <w:lang w:val="hy-AM"/>
              </w:rPr>
              <w:t>ում</w:t>
            </w:r>
            <w:r w:rsidRPr="00CD1FDD">
              <w:rPr>
                <w:rFonts w:ascii="GHEA Grapalat" w:hAnsi="GHEA Grapalat"/>
                <w:sz w:val="20"/>
                <w:szCs w:val="20"/>
                <w:lang w:val="hy-AM"/>
              </w:rPr>
              <w:t xml:space="preserve"> է</w:t>
            </w:r>
            <w:r w:rsidRPr="00CD1FDD">
              <w:rPr>
                <w:rFonts w:ascii="GHEA Grapalat" w:hAnsi="GHEA Grapalat" w:cs="Sylfaen"/>
                <w:sz w:val="20"/>
                <w:szCs w:val="20"/>
                <w:lang w:val="hy-AM"/>
              </w:rPr>
              <w:t>,</w:t>
            </w:r>
          </w:p>
          <w:p w14:paraId="59A89C1A" w14:textId="77777777" w:rsidR="00AF1F99" w:rsidRPr="00CD1FDD" w:rsidRDefault="00AF1F99" w:rsidP="00BC6437">
            <w:pPr>
              <w:pStyle w:val="ListParagraph"/>
              <w:numPr>
                <w:ilvl w:val="0"/>
                <w:numId w:val="15"/>
              </w:numPr>
              <w:tabs>
                <w:tab w:val="num" w:pos="209"/>
              </w:tabs>
              <w:spacing w:after="0" w:line="360" w:lineRule="auto"/>
              <w:rPr>
                <w:rFonts w:ascii="GHEA Grapalat" w:hAnsi="GHEA Grapalat"/>
                <w:sz w:val="20"/>
                <w:szCs w:val="20"/>
                <w:lang w:val="hy-AM"/>
              </w:rPr>
            </w:pPr>
            <w:r w:rsidRPr="00CD1FDD">
              <w:rPr>
                <w:rFonts w:ascii="GHEA Grapalat" w:hAnsi="GHEA Grapalat" w:cs="Sylfaen"/>
                <w:sz w:val="20"/>
                <w:szCs w:val="20"/>
                <w:lang w:val="hy-AM"/>
              </w:rPr>
              <w:t xml:space="preserve"> մուտքագրում է</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տեքստ</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մեծատառ</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նշաններ</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սիմվոլներ</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թվանշաններ</w:t>
            </w:r>
            <w:r w:rsidRPr="00CD1FDD">
              <w:rPr>
                <w:rFonts w:ascii="GHEA Grapalat" w:hAnsi="GHEA Grapalat"/>
                <w:sz w:val="20"/>
                <w:szCs w:val="20"/>
                <w:lang w:val="hy-AM"/>
              </w:rPr>
              <w:t xml:space="preserve">, </w:t>
            </w:r>
          </w:p>
          <w:p w14:paraId="34797447" w14:textId="77777777" w:rsidR="00AF1F99" w:rsidRPr="00CD1FDD" w:rsidRDefault="00AF1F99" w:rsidP="00BC6437">
            <w:pPr>
              <w:pStyle w:val="ListParagraph"/>
              <w:numPr>
                <w:ilvl w:val="0"/>
                <w:numId w:val="15"/>
              </w:numPr>
              <w:tabs>
                <w:tab w:val="left" w:pos="209"/>
              </w:tabs>
              <w:spacing w:after="0" w:line="360" w:lineRule="auto"/>
              <w:rPr>
                <w:rFonts w:ascii="GHEA Grapalat" w:hAnsi="GHEA Grapalat" w:cs="Sylfaen"/>
                <w:sz w:val="20"/>
                <w:szCs w:val="20"/>
                <w:lang w:val="hy-AM"/>
              </w:rPr>
            </w:pPr>
            <w:r w:rsidRPr="00CD1FDD">
              <w:rPr>
                <w:rFonts w:ascii="GHEA Grapalat" w:hAnsi="GHEA Grapalat" w:cs="Sylfaen"/>
                <w:sz w:val="20"/>
                <w:szCs w:val="20"/>
                <w:lang w:val="hy-AM"/>
              </w:rPr>
              <w:t xml:space="preserve"> տեքստային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ցուցիչը</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տեղաշարժելով</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կատարելում է ուղղումներ, ջնջումներ, լրացումներ, փոփոխություններ,</w:t>
            </w:r>
          </w:p>
          <w:p w14:paraId="326E91AC" w14:textId="77777777" w:rsidR="00AF1F99" w:rsidRPr="00CD1FDD" w:rsidRDefault="00AF1F99" w:rsidP="00BC6437">
            <w:pPr>
              <w:pStyle w:val="ListParagraph"/>
              <w:numPr>
                <w:ilvl w:val="0"/>
                <w:numId w:val="15"/>
              </w:numPr>
              <w:tabs>
                <w:tab w:val="num" w:pos="209"/>
              </w:tabs>
              <w:spacing w:after="0" w:line="360" w:lineRule="auto"/>
              <w:rPr>
                <w:rFonts w:ascii="GHEA Grapalat" w:hAnsi="GHEA Grapalat"/>
                <w:sz w:val="20"/>
                <w:szCs w:val="20"/>
                <w:lang w:val="hy-AM"/>
              </w:rPr>
            </w:pPr>
            <w:r w:rsidRPr="00CD1FDD">
              <w:rPr>
                <w:rFonts w:ascii="GHEA Grapalat" w:hAnsi="GHEA Grapalat" w:cs="Sylfaen"/>
                <w:sz w:val="20"/>
                <w:szCs w:val="20"/>
                <w:lang w:val="hy-AM"/>
              </w:rPr>
              <w:t>մուտքագրված</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տեքստի</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պարզագույն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ֆորմատավորման գործողությունները ճիշտ է կատարում,</w:t>
            </w:r>
          </w:p>
          <w:p w14:paraId="56D75112" w14:textId="77777777" w:rsidR="00AF1F99" w:rsidRPr="00CD1FDD" w:rsidRDefault="00AF1F99" w:rsidP="00BC6437">
            <w:pPr>
              <w:pStyle w:val="ListParagraph"/>
              <w:numPr>
                <w:ilvl w:val="0"/>
                <w:numId w:val="15"/>
              </w:numPr>
              <w:tabs>
                <w:tab w:val="num" w:pos="209"/>
                <w:tab w:val="num" w:pos="1680"/>
              </w:tabs>
              <w:spacing w:after="0" w:line="360" w:lineRule="auto"/>
              <w:rPr>
                <w:rFonts w:ascii="GHEA Grapalat" w:hAnsi="GHEA Grapalat"/>
                <w:sz w:val="20"/>
                <w:szCs w:val="20"/>
                <w:lang w:val="hy-AM"/>
              </w:rPr>
            </w:pPr>
            <w:r w:rsidRPr="00CD1FDD">
              <w:rPr>
                <w:rFonts w:ascii="GHEA Grapalat" w:hAnsi="GHEA Grapalat"/>
                <w:sz w:val="20"/>
                <w:szCs w:val="20"/>
                <w:lang w:val="hy-AM"/>
              </w:rPr>
              <w:t xml:space="preserve"> կարողանում է տեքստին կից </w:t>
            </w:r>
            <w:r w:rsidRPr="00CD1FDD">
              <w:rPr>
                <w:rFonts w:ascii="GHEA Grapalat" w:hAnsi="GHEA Grapalat" w:cs="Sylfaen"/>
                <w:sz w:val="20"/>
                <w:szCs w:val="20"/>
                <w:lang w:val="hy-AM"/>
              </w:rPr>
              <w:t>ներմուծել նկարներ, գրաֆիկներ, աղյուսակներ, անիմացիաներ:</w:t>
            </w:r>
          </w:p>
        </w:tc>
      </w:tr>
      <w:tr w:rsidR="00AF1F99" w:rsidRPr="00CD1FDD" w14:paraId="24DA902B" w14:textId="77777777" w:rsidTr="00330F7C">
        <w:trPr>
          <w:trHeight w:val="240"/>
        </w:trPr>
        <w:tc>
          <w:tcPr>
            <w:tcW w:w="500" w:type="dxa"/>
            <w:vAlign w:val="center"/>
          </w:tcPr>
          <w:p w14:paraId="52A43893" w14:textId="77777777" w:rsidR="00AF1F99" w:rsidRPr="00CD1FDD" w:rsidRDefault="00AF1F99" w:rsidP="00BC6437">
            <w:pPr>
              <w:numPr>
                <w:ilvl w:val="0"/>
                <w:numId w:val="12"/>
              </w:numPr>
              <w:spacing w:after="0" w:line="360" w:lineRule="auto"/>
              <w:rPr>
                <w:rFonts w:ascii="GHEA Grapalat" w:hAnsi="GHEA Grapalat"/>
                <w:b/>
                <w:sz w:val="20"/>
                <w:szCs w:val="20"/>
                <w:lang w:val="hy-AM"/>
              </w:rPr>
            </w:pPr>
          </w:p>
        </w:tc>
        <w:tc>
          <w:tcPr>
            <w:tcW w:w="3595" w:type="dxa"/>
            <w:vAlign w:val="center"/>
          </w:tcPr>
          <w:p w14:paraId="011B405D"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w:t>
            </w:r>
            <w:r w:rsidRPr="00CD1FDD">
              <w:rPr>
                <w:rFonts w:ascii="GHEA Grapalat" w:hAnsi="GHEA Grapalat"/>
                <w:b/>
                <w:sz w:val="20"/>
                <w:szCs w:val="20"/>
              </w:rPr>
              <w:t>3</w:t>
            </w:r>
          </w:p>
        </w:tc>
        <w:tc>
          <w:tcPr>
            <w:tcW w:w="10143" w:type="dxa"/>
            <w:gridSpan w:val="2"/>
          </w:tcPr>
          <w:p w14:paraId="0D80E4EA" w14:textId="77777777" w:rsidR="00AF1F99" w:rsidRPr="00CD1FDD" w:rsidRDefault="00AF1F99" w:rsidP="00330F7C">
            <w:pPr>
              <w:tabs>
                <w:tab w:val="left" w:pos="1080"/>
              </w:tabs>
              <w:spacing w:after="0" w:line="360" w:lineRule="auto"/>
              <w:jc w:val="both"/>
              <w:rPr>
                <w:rFonts w:ascii="GHEA Grapalat" w:eastAsia="Arial Unicode MS" w:hAnsi="GHEA Grapalat" w:cs="Sylfaen"/>
                <w:sz w:val="20"/>
                <w:szCs w:val="20"/>
                <w:lang w:val="hy-AM"/>
              </w:rPr>
            </w:pPr>
            <w:r w:rsidRPr="00CD1FDD">
              <w:rPr>
                <w:rFonts w:ascii="GHEA Grapalat" w:hAnsi="GHEA Grapalat" w:cs="Sylfaen"/>
                <w:sz w:val="20"/>
                <w:szCs w:val="20"/>
                <w:lang w:val="hy-AM"/>
              </w:rPr>
              <w:t>Պատրաստել</w:t>
            </w:r>
            <w:r w:rsidRPr="00CD1FDD">
              <w:rPr>
                <w:rFonts w:ascii="GHEA Grapalat" w:hAnsi="GHEA Grapalat"/>
                <w:sz w:val="20"/>
                <w:szCs w:val="20"/>
                <w:lang w:val="hy-AM"/>
              </w:rPr>
              <w:t xml:space="preserve"> </w:t>
            </w:r>
            <w:r w:rsidRPr="00CD1FDD">
              <w:rPr>
                <w:rFonts w:ascii="GHEA Grapalat" w:hAnsi="GHEA Grapalat" w:cs="Sylfaen"/>
                <w:sz w:val="20"/>
                <w:szCs w:val="20"/>
                <w:lang w:val="hy-AM"/>
              </w:rPr>
              <w:t>և խմբագրել աղյուսակներ</w:t>
            </w:r>
          </w:p>
        </w:tc>
      </w:tr>
      <w:tr w:rsidR="00AF1F99" w:rsidRPr="00812669" w14:paraId="33657C74" w14:textId="77777777" w:rsidTr="00330F7C">
        <w:trPr>
          <w:trHeight w:val="240"/>
        </w:trPr>
        <w:tc>
          <w:tcPr>
            <w:tcW w:w="500" w:type="dxa"/>
          </w:tcPr>
          <w:p w14:paraId="6FD99893" w14:textId="77777777" w:rsidR="00AF1F99" w:rsidRPr="00CD1FDD" w:rsidRDefault="00AF1F99" w:rsidP="00BC6437">
            <w:pPr>
              <w:numPr>
                <w:ilvl w:val="0"/>
                <w:numId w:val="12"/>
              </w:numPr>
              <w:spacing w:after="0" w:line="360" w:lineRule="auto"/>
              <w:rPr>
                <w:rFonts w:ascii="GHEA Grapalat" w:hAnsi="GHEA Grapalat"/>
                <w:b/>
                <w:sz w:val="20"/>
                <w:szCs w:val="20"/>
              </w:rPr>
            </w:pPr>
          </w:p>
        </w:tc>
        <w:tc>
          <w:tcPr>
            <w:tcW w:w="3595" w:type="dxa"/>
          </w:tcPr>
          <w:p w14:paraId="09BF2486"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143" w:type="dxa"/>
            <w:gridSpan w:val="2"/>
          </w:tcPr>
          <w:p w14:paraId="04E8CDC6" w14:textId="77777777" w:rsidR="00AF1F99" w:rsidRPr="00CD1FDD" w:rsidRDefault="00AF1F99" w:rsidP="00BC6437">
            <w:pPr>
              <w:pStyle w:val="ListParagraph"/>
              <w:numPr>
                <w:ilvl w:val="0"/>
                <w:numId w:val="16"/>
              </w:numPr>
              <w:spacing w:after="0" w:line="360" w:lineRule="auto"/>
              <w:rPr>
                <w:rFonts w:ascii="GHEA Grapalat" w:hAnsi="GHEA Grapalat"/>
                <w:sz w:val="20"/>
                <w:szCs w:val="20"/>
                <w:lang w:val="hy-AM"/>
              </w:rPr>
            </w:pPr>
            <w:r w:rsidRPr="00CD1FDD">
              <w:rPr>
                <w:rFonts w:ascii="GHEA Grapalat" w:hAnsi="GHEA Grapalat"/>
                <w:sz w:val="20"/>
                <w:szCs w:val="20"/>
                <w:lang w:val="hy-AM"/>
              </w:rPr>
              <w:t xml:space="preserve">աղյուսակներ կազմելու համակարգչային </w:t>
            </w:r>
            <w:r w:rsidRPr="00CD1FDD">
              <w:rPr>
                <w:rFonts w:ascii="GHEA Grapalat" w:hAnsi="GHEA Grapalat" w:cs="Sylfaen"/>
                <w:sz w:val="20"/>
                <w:szCs w:val="20"/>
                <w:lang w:val="hy-AM"/>
              </w:rPr>
              <w:t xml:space="preserve">ծրագրերը և դրանց կիրառումը </w:t>
            </w:r>
            <w:r w:rsidRPr="00CD1FDD">
              <w:rPr>
                <w:rFonts w:ascii="GHEA Grapalat" w:hAnsi="GHEA Grapalat"/>
                <w:sz w:val="20"/>
                <w:szCs w:val="20"/>
                <w:lang w:val="hy-AM"/>
              </w:rPr>
              <w:t>ներկայացնում է,</w:t>
            </w:r>
            <w:r w:rsidRPr="00CD1FDD">
              <w:rPr>
                <w:rFonts w:ascii="GHEA Grapalat" w:hAnsi="GHEA Grapalat" w:cs="Sylfaen"/>
                <w:sz w:val="20"/>
                <w:szCs w:val="20"/>
                <w:lang w:val="hy-AM"/>
              </w:rPr>
              <w:t xml:space="preserve"> </w:t>
            </w:r>
          </w:p>
          <w:p w14:paraId="722AD508" w14:textId="77777777" w:rsidR="00AF1F99" w:rsidRPr="00CD1FDD" w:rsidRDefault="00AF1F99" w:rsidP="00BC6437">
            <w:pPr>
              <w:pStyle w:val="ListParagraph"/>
              <w:numPr>
                <w:ilvl w:val="0"/>
                <w:numId w:val="16"/>
              </w:numPr>
              <w:tabs>
                <w:tab w:val="num" w:pos="351"/>
                <w:tab w:val="num" w:pos="1680"/>
              </w:tabs>
              <w:spacing w:after="0" w:line="360" w:lineRule="auto"/>
              <w:rPr>
                <w:rFonts w:ascii="GHEA Grapalat" w:hAnsi="GHEA Grapalat"/>
                <w:sz w:val="20"/>
                <w:szCs w:val="20"/>
                <w:lang w:val="hy-AM"/>
              </w:rPr>
            </w:pPr>
            <w:r w:rsidRPr="00CD1FDD">
              <w:rPr>
                <w:rFonts w:ascii="GHEA Grapalat" w:hAnsi="GHEA Grapalat" w:cs="Sylfaen"/>
                <w:sz w:val="20"/>
                <w:szCs w:val="20"/>
                <w:lang w:val="hy-AM"/>
              </w:rPr>
              <w:lastRenderedPageBreak/>
              <w:t>առաջադրված չափերով կազմում է աղյուսակ և մուտքագրում տվյալներ</w:t>
            </w:r>
            <w:r w:rsidRPr="00CD1FDD">
              <w:rPr>
                <w:rFonts w:ascii="GHEA Grapalat" w:hAnsi="GHEA Grapalat"/>
                <w:sz w:val="20"/>
                <w:szCs w:val="20"/>
                <w:lang w:val="hy-AM"/>
              </w:rPr>
              <w:t xml:space="preserve">, </w:t>
            </w:r>
          </w:p>
          <w:p w14:paraId="703B8545" w14:textId="77777777" w:rsidR="00AF1F99" w:rsidRPr="00CD1FDD" w:rsidRDefault="00AF1F99" w:rsidP="00BC6437">
            <w:pPr>
              <w:pStyle w:val="ListParagraph"/>
              <w:numPr>
                <w:ilvl w:val="0"/>
                <w:numId w:val="16"/>
              </w:numPr>
              <w:spacing w:after="0" w:line="360" w:lineRule="auto"/>
              <w:rPr>
                <w:rFonts w:ascii="GHEA Grapalat" w:hAnsi="GHEA Grapalat"/>
                <w:sz w:val="20"/>
                <w:szCs w:val="20"/>
                <w:lang w:val="hy-AM"/>
              </w:rPr>
            </w:pPr>
            <w:r w:rsidRPr="00CD1FDD">
              <w:rPr>
                <w:rFonts w:ascii="GHEA Grapalat" w:hAnsi="GHEA Grapalat" w:cs="Sylfaen"/>
                <w:sz w:val="20"/>
                <w:szCs w:val="20"/>
                <w:lang w:val="hy-AM"/>
              </w:rPr>
              <w:t>աղյուսակում կատարում է ուղղումներ,</w:t>
            </w:r>
            <w:r w:rsidRPr="00CD1FDD">
              <w:rPr>
                <w:rFonts w:ascii="GHEA Grapalat" w:hAnsi="GHEA Grapalat"/>
                <w:sz w:val="20"/>
                <w:szCs w:val="20"/>
                <w:lang w:val="hy-AM"/>
              </w:rPr>
              <w:t xml:space="preserve"> </w:t>
            </w:r>
            <w:r w:rsidRPr="00CD1FDD">
              <w:rPr>
                <w:rFonts w:ascii="GHEA Grapalat" w:hAnsi="GHEA Grapalat" w:cs="Sylfaen"/>
                <w:sz w:val="20"/>
                <w:szCs w:val="20"/>
                <w:lang w:val="hy-AM"/>
              </w:rPr>
              <w:t xml:space="preserve">լրացումներ, փոփոխություններ, </w:t>
            </w:r>
          </w:p>
          <w:p w14:paraId="3674A187" w14:textId="77777777" w:rsidR="00AF1F99" w:rsidRPr="00CD1FDD" w:rsidRDefault="00AF1F99" w:rsidP="00BC6437">
            <w:pPr>
              <w:pStyle w:val="ListParagraph"/>
              <w:numPr>
                <w:ilvl w:val="0"/>
                <w:numId w:val="16"/>
              </w:numPr>
              <w:spacing w:after="0" w:line="360" w:lineRule="auto"/>
              <w:rPr>
                <w:rFonts w:ascii="GHEA Grapalat" w:hAnsi="GHEA Grapalat"/>
                <w:sz w:val="20"/>
                <w:szCs w:val="20"/>
                <w:lang w:val="hy-AM"/>
              </w:rPr>
            </w:pPr>
            <w:r w:rsidRPr="00CD1FDD">
              <w:rPr>
                <w:rFonts w:ascii="GHEA Grapalat" w:hAnsi="GHEA Grapalat" w:cs="Sylfaen"/>
                <w:sz w:val="20"/>
                <w:szCs w:val="20"/>
                <w:lang w:val="hy-AM"/>
              </w:rPr>
              <w:t xml:space="preserve">աղյուսակի տվյալների մեջ ստեղծում է պարզ ֆունկցիոնալ կախվածություն: </w:t>
            </w:r>
          </w:p>
        </w:tc>
      </w:tr>
      <w:tr w:rsidR="00AF1F99" w:rsidRPr="00812669" w14:paraId="6981BAAC" w14:textId="77777777" w:rsidTr="00330F7C">
        <w:trPr>
          <w:trHeight w:val="240"/>
        </w:trPr>
        <w:tc>
          <w:tcPr>
            <w:tcW w:w="500" w:type="dxa"/>
            <w:vAlign w:val="center"/>
          </w:tcPr>
          <w:p w14:paraId="576441C2" w14:textId="77777777" w:rsidR="00AF1F99" w:rsidRPr="00CD1FDD" w:rsidRDefault="00AF1F99" w:rsidP="00BC6437">
            <w:pPr>
              <w:numPr>
                <w:ilvl w:val="0"/>
                <w:numId w:val="12"/>
              </w:numPr>
              <w:spacing w:after="0" w:line="360" w:lineRule="auto"/>
              <w:rPr>
                <w:rFonts w:ascii="GHEA Grapalat" w:hAnsi="GHEA Grapalat"/>
                <w:b/>
                <w:sz w:val="20"/>
                <w:szCs w:val="20"/>
                <w:lang w:val="hy-AM"/>
              </w:rPr>
            </w:pPr>
          </w:p>
        </w:tc>
        <w:tc>
          <w:tcPr>
            <w:tcW w:w="3595" w:type="dxa"/>
            <w:vAlign w:val="center"/>
          </w:tcPr>
          <w:p w14:paraId="3C3BA497"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rPr>
              <w:t>ՈՒսումնառության</w:t>
            </w:r>
            <w:r w:rsidRPr="00CD1FDD">
              <w:rPr>
                <w:rFonts w:ascii="GHEA Grapalat" w:hAnsi="GHEA Grapalat"/>
                <w:b/>
                <w:sz w:val="20"/>
                <w:szCs w:val="20"/>
              </w:rPr>
              <w:t xml:space="preserve"> </w:t>
            </w:r>
            <w:r w:rsidRPr="00CD1FDD">
              <w:rPr>
                <w:rFonts w:ascii="GHEA Grapalat" w:hAnsi="GHEA Grapalat" w:cs="Sylfaen"/>
                <w:b/>
                <w:sz w:val="20"/>
                <w:szCs w:val="20"/>
              </w:rPr>
              <w:t>արդյունք</w:t>
            </w:r>
            <w:r w:rsidRPr="00CD1FDD">
              <w:rPr>
                <w:rFonts w:ascii="GHEA Grapalat" w:hAnsi="GHEA Grapalat"/>
                <w:b/>
                <w:sz w:val="20"/>
                <w:szCs w:val="20"/>
              </w:rPr>
              <w:t xml:space="preserve"> 4</w:t>
            </w:r>
          </w:p>
        </w:tc>
        <w:tc>
          <w:tcPr>
            <w:tcW w:w="10143" w:type="dxa"/>
            <w:gridSpan w:val="2"/>
          </w:tcPr>
          <w:p w14:paraId="57260B06" w14:textId="77777777" w:rsidR="00AF1F99" w:rsidRPr="00CD1FDD" w:rsidRDefault="00AF1F99" w:rsidP="00330F7C">
            <w:pPr>
              <w:tabs>
                <w:tab w:val="left" w:pos="1080"/>
              </w:tabs>
              <w:spacing w:after="0" w:line="360" w:lineRule="auto"/>
              <w:jc w:val="both"/>
              <w:rPr>
                <w:rFonts w:ascii="GHEA Grapalat" w:eastAsia="Arial Unicode MS" w:hAnsi="GHEA Grapalat" w:cs="Sylfaen"/>
                <w:sz w:val="20"/>
                <w:szCs w:val="20"/>
                <w:lang w:val="hy-AM"/>
              </w:rPr>
            </w:pPr>
            <w:r w:rsidRPr="00CD1FDD">
              <w:rPr>
                <w:rFonts w:ascii="GHEA Grapalat" w:hAnsi="GHEA Grapalat" w:cs="Sylfaen"/>
                <w:sz w:val="20"/>
                <w:szCs w:val="20"/>
                <w:lang w:val="hy-AM"/>
              </w:rPr>
              <w:t>Կատարել գրաֆիկական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խմբագրում</w:t>
            </w:r>
            <w:r w:rsidRPr="00CD1FDD">
              <w:rPr>
                <w:rFonts w:ascii="GHEA Grapalat" w:hAnsi="GHEA Grapalat"/>
                <w:sz w:val="20"/>
                <w:szCs w:val="20"/>
                <w:lang w:val="hy-AM"/>
              </w:rPr>
              <w:t xml:space="preserve"> </w:t>
            </w:r>
            <w:r w:rsidRPr="00CD1FDD">
              <w:rPr>
                <w:rFonts w:ascii="GHEA Grapalat" w:hAnsi="GHEA Grapalat" w:cs="Sylfaen"/>
                <w:sz w:val="20"/>
                <w:szCs w:val="20"/>
                <w:lang w:val="hy-AM"/>
              </w:rPr>
              <w:t>և</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նկարազարդում</w:t>
            </w:r>
          </w:p>
        </w:tc>
      </w:tr>
      <w:tr w:rsidR="00AF1F99" w:rsidRPr="00812669" w14:paraId="320E3E8B" w14:textId="77777777" w:rsidTr="00330F7C">
        <w:trPr>
          <w:trHeight w:val="240"/>
        </w:trPr>
        <w:tc>
          <w:tcPr>
            <w:tcW w:w="500" w:type="dxa"/>
          </w:tcPr>
          <w:p w14:paraId="30E33BFE" w14:textId="77777777" w:rsidR="00AF1F99" w:rsidRPr="00CD1FDD" w:rsidRDefault="00AF1F99" w:rsidP="00BC6437">
            <w:pPr>
              <w:numPr>
                <w:ilvl w:val="0"/>
                <w:numId w:val="12"/>
              </w:numPr>
              <w:spacing w:after="0" w:line="360" w:lineRule="auto"/>
              <w:rPr>
                <w:rFonts w:ascii="GHEA Grapalat" w:hAnsi="GHEA Grapalat"/>
                <w:b/>
                <w:sz w:val="20"/>
                <w:szCs w:val="20"/>
                <w:lang w:val="hy-AM"/>
              </w:rPr>
            </w:pPr>
          </w:p>
        </w:tc>
        <w:tc>
          <w:tcPr>
            <w:tcW w:w="3595" w:type="dxa"/>
          </w:tcPr>
          <w:p w14:paraId="18813B25"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Կատարման</w:t>
            </w:r>
            <w:r w:rsidRPr="00CD1FDD">
              <w:rPr>
                <w:rFonts w:ascii="GHEA Grapalat" w:hAnsi="GHEA Grapalat"/>
                <w:b/>
                <w:sz w:val="20"/>
                <w:szCs w:val="20"/>
              </w:rPr>
              <w:t xml:space="preserve"> </w:t>
            </w:r>
            <w:r w:rsidRPr="00CD1FDD">
              <w:rPr>
                <w:rFonts w:ascii="GHEA Grapalat" w:hAnsi="GHEA Grapalat" w:cs="Sylfaen"/>
                <w:b/>
                <w:sz w:val="20"/>
                <w:szCs w:val="20"/>
              </w:rPr>
              <w:t>չափանիշներ</w:t>
            </w:r>
          </w:p>
        </w:tc>
        <w:tc>
          <w:tcPr>
            <w:tcW w:w="10143" w:type="dxa"/>
            <w:gridSpan w:val="2"/>
          </w:tcPr>
          <w:p w14:paraId="30C6B2F0" w14:textId="77777777" w:rsidR="00AF1F99" w:rsidRPr="00CD1FDD" w:rsidRDefault="00AF1F99" w:rsidP="00BC6437">
            <w:pPr>
              <w:pStyle w:val="ListParagraph"/>
              <w:numPr>
                <w:ilvl w:val="0"/>
                <w:numId w:val="17"/>
              </w:numPr>
              <w:spacing w:after="0" w:line="360" w:lineRule="auto"/>
              <w:rPr>
                <w:rFonts w:ascii="GHEA Grapalat" w:hAnsi="GHEA Grapalat"/>
                <w:sz w:val="20"/>
                <w:szCs w:val="20"/>
                <w:lang w:val="hy-AM"/>
              </w:rPr>
            </w:pPr>
            <w:r w:rsidRPr="00CD1FDD">
              <w:rPr>
                <w:rFonts w:ascii="GHEA Grapalat" w:hAnsi="GHEA Grapalat" w:cs="Sylfaen"/>
                <w:sz w:val="20"/>
                <w:szCs w:val="20"/>
                <w:lang w:val="hy-AM"/>
              </w:rPr>
              <w:t>գծագրում է գրաֆիկական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օբյեկտներ</w:t>
            </w:r>
            <w:r w:rsidRPr="00CD1FDD">
              <w:rPr>
                <w:rFonts w:ascii="GHEA Grapalat" w:hAnsi="GHEA Grapalat"/>
                <w:sz w:val="20"/>
                <w:szCs w:val="20"/>
                <w:lang w:val="hy-AM"/>
              </w:rPr>
              <w:t xml:space="preserve">` </w:t>
            </w:r>
            <w:r w:rsidRPr="00CD1FDD">
              <w:rPr>
                <w:rFonts w:ascii="GHEA Grapalat" w:hAnsi="GHEA Grapalat" w:cs="Sylfaen"/>
                <w:sz w:val="20"/>
                <w:szCs w:val="20"/>
                <w:lang w:val="hy-AM"/>
              </w:rPr>
              <w:t>օգտագործելով</w:t>
            </w:r>
            <w:r w:rsidRPr="00CD1FDD">
              <w:rPr>
                <w:rFonts w:ascii="GHEA Grapalat" w:hAnsi="GHEA Grapalat"/>
                <w:sz w:val="20"/>
                <w:szCs w:val="20"/>
                <w:lang w:val="hy-AM"/>
              </w:rPr>
              <w:t xml:space="preserve"> նաև Autoshapes </w:t>
            </w:r>
            <w:r w:rsidRPr="00CD1FDD">
              <w:rPr>
                <w:rFonts w:ascii="GHEA Grapalat" w:hAnsi="GHEA Grapalat" w:cs="Sylfaen"/>
                <w:sz w:val="20"/>
                <w:szCs w:val="20"/>
                <w:lang w:val="hy-AM"/>
              </w:rPr>
              <w:t>պատուհանի</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պատրաստի</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ձևերը</w:t>
            </w:r>
            <w:r w:rsidRPr="00CD1FDD">
              <w:rPr>
                <w:rFonts w:ascii="GHEA Grapalat" w:hAnsi="GHEA Grapalat"/>
                <w:sz w:val="20"/>
                <w:szCs w:val="20"/>
                <w:lang w:val="hy-AM"/>
              </w:rPr>
              <w:t>,</w:t>
            </w:r>
          </w:p>
          <w:p w14:paraId="51CB7961" w14:textId="77777777" w:rsidR="00AF1F99" w:rsidRPr="00CD1FDD" w:rsidRDefault="00AF1F99" w:rsidP="00BC6437">
            <w:pPr>
              <w:pStyle w:val="ListParagraph"/>
              <w:numPr>
                <w:ilvl w:val="0"/>
                <w:numId w:val="17"/>
              </w:numPr>
              <w:tabs>
                <w:tab w:val="num" w:pos="351"/>
                <w:tab w:val="num" w:pos="1680"/>
              </w:tabs>
              <w:spacing w:after="0" w:line="360" w:lineRule="auto"/>
              <w:rPr>
                <w:rFonts w:ascii="GHEA Grapalat" w:hAnsi="GHEA Grapalat"/>
                <w:sz w:val="20"/>
                <w:szCs w:val="20"/>
                <w:lang w:val="hy-AM"/>
              </w:rPr>
            </w:pPr>
            <w:r w:rsidRPr="00CD1FDD">
              <w:rPr>
                <w:rFonts w:ascii="GHEA Grapalat" w:hAnsi="GHEA Grapalat" w:cs="Sylfaen"/>
                <w:sz w:val="20"/>
                <w:szCs w:val="20"/>
                <w:lang w:val="hy-AM"/>
              </w:rPr>
              <w:t>գծագրում է</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կանոնավոր</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պատկերներ</w:t>
            </w:r>
            <w:r w:rsidRPr="00CD1FDD">
              <w:rPr>
                <w:rFonts w:ascii="GHEA Grapalat" w:hAnsi="GHEA Grapalat"/>
                <w:sz w:val="20"/>
                <w:szCs w:val="20"/>
                <w:lang w:val="hy-AM"/>
              </w:rPr>
              <w:t>,</w:t>
            </w:r>
          </w:p>
          <w:p w14:paraId="05FC5010" w14:textId="77777777" w:rsidR="00AF1F99" w:rsidRPr="00CD1FDD" w:rsidRDefault="00AF1F99" w:rsidP="00BC6437">
            <w:pPr>
              <w:pStyle w:val="ListParagraph"/>
              <w:numPr>
                <w:ilvl w:val="0"/>
                <w:numId w:val="17"/>
              </w:numPr>
              <w:spacing w:after="0" w:line="360" w:lineRule="auto"/>
              <w:rPr>
                <w:rFonts w:ascii="GHEA Grapalat" w:hAnsi="GHEA Grapalat"/>
                <w:sz w:val="20"/>
                <w:szCs w:val="20"/>
                <w:lang w:val="hy-AM"/>
              </w:rPr>
            </w:pPr>
            <w:r w:rsidRPr="00CD1FDD">
              <w:rPr>
                <w:rFonts w:ascii="GHEA Grapalat" w:hAnsi="GHEA Grapalat" w:cs="Sylfaen"/>
                <w:sz w:val="20"/>
                <w:szCs w:val="20"/>
                <w:lang w:val="hy-AM"/>
              </w:rPr>
              <w:t>ֆորմատավորում է</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գրաֆիկական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օբյեկտները</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տեղափոխելով</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պատճենելով</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պտտելով</w:t>
            </w:r>
            <w:r w:rsidRPr="00CD1FDD">
              <w:rPr>
                <w:rFonts w:ascii="GHEA Grapalat" w:hAnsi="GHEA Grapalat"/>
                <w:sz w:val="20"/>
                <w:szCs w:val="20"/>
                <w:lang w:val="hy-AM"/>
              </w:rPr>
              <w:t xml:space="preserve"> և </w:t>
            </w:r>
            <w:r w:rsidRPr="00CD1FDD">
              <w:rPr>
                <w:rFonts w:ascii="GHEA Grapalat" w:hAnsi="GHEA Grapalat" w:cs="Sylfaen"/>
                <w:sz w:val="20"/>
                <w:szCs w:val="20"/>
                <w:lang w:val="hy-AM"/>
              </w:rPr>
              <w:t>չափերը</w:t>
            </w:r>
            <w:r w:rsidRPr="00CD1FDD">
              <w:rPr>
                <w:rFonts w:ascii="GHEA Grapalat" w:hAnsi="GHEA Grapalat"/>
                <w:sz w:val="20"/>
                <w:szCs w:val="20"/>
                <w:lang w:val="hy-AM"/>
              </w:rPr>
              <w:t xml:space="preserve"> </w:t>
            </w:r>
            <w:r w:rsidRPr="00CD1FDD">
              <w:rPr>
                <w:rFonts w:ascii="GHEA Grapalat" w:hAnsi="GHEA Grapalat" w:cs="Sylfaen"/>
                <w:sz w:val="20"/>
                <w:szCs w:val="20"/>
                <w:lang w:val="hy-AM"/>
              </w:rPr>
              <w:t>փոխելով</w:t>
            </w:r>
            <w:r w:rsidRPr="00CD1FDD">
              <w:rPr>
                <w:rFonts w:ascii="GHEA Grapalat" w:hAnsi="GHEA Grapalat"/>
                <w:sz w:val="20"/>
                <w:szCs w:val="20"/>
                <w:lang w:val="hy-AM"/>
              </w:rPr>
              <w:t>,</w:t>
            </w:r>
          </w:p>
          <w:p w14:paraId="3B9836C7" w14:textId="77777777" w:rsidR="00AF1F99" w:rsidRPr="00CD1FDD" w:rsidRDefault="00AF1F99" w:rsidP="00BC6437">
            <w:pPr>
              <w:pStyle w:val="ListParagraph"/>
              <w:numPr>
                <w:ilvl w:val="0"/>
                <w:numId w:val="17"/>
              </w:numPr>
              <w:spacing w:after="0" w:line="360" w:lineRule="auto"/>
              <w:rPr>
                <w:rFonts w:ascii="GHEA Grapalat" w:hAnsi="GHEA Grapalat"/>
                <w:sz w:val="20"/>
                <w:szCs w:val="20"/>
                <w:lang w:val="hy-AM"/>
              </w:rPr>
            </w:pPr>
            <w:r w:rsidRPr="00CD1FDD">
              <w:rPr>
                <w:rFonts w:ascii="GHEA Grapalat" w:hAnsi="GHEA Grapalat" w:cs="Sylfaen"/>
                <w:sz w:val="20"/>
                <w:szCs w:val="20"/>
                <w:lang w:val="hy-AM"/>
              </w:rPr>
              <w:t>խմբավորում է գրաֆիկական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օբյեկտները</w:t>
            </w:r>
            <w:r w:rsidRPr="00CD1FDD">
              <w:rPr>
                <w:rFonts w:ascii="GHEA Grapalat" w:hAnsi="GHEA Grapalat"/>
                <w:sz w:val="20"/>
                <w:szCs w:val="20"/>
                <w:lang w:val="hy-AM"/>
              </w:rPr>
              <w:t>,</w:t>
            </w:r>
          </w:p>
          <w:p w14:paraId="597A3646" w14:textId="77777777" w:rsidR="00AF1F99" w:rsidRPr="00CD1FDD" w:rsidRDefault="00AF1F99" w:rsidP="00BC6437">
            <w:pPr>
              <w:pStyle w:val="ListParagraph"/>
              <w:numPr>
                <w:ilvl w:val="0"/>
                <w:numId w:val="17"/>
              </w:numPr>
              <w:spacing w:after="0" w:line="360" w:lineRule="auto"/>
              <w:rPr>
                <w:rFonts w:ascii="GHEA Grapalat" w:hAnsi="GHEA Grapalat"/>
                <w:sz w:val="20"/>
                <w:szCs w:val="20"/>
                <w:lang w:val="hy-AM"/>
              </w:rPr>
            </w:pPr>
            <w:r w:rsidRPr="00CD1FDD">
              <w:rPr>
                <w:rFonts w:ascii="GHEA Grapalat" w:hAnsi="GHEA Grapalat" w:cs="Sylfaen"/>
                <w:sz w:val="20"/>
                <w:szCs w:val="20"/>
                <w:lang w:val="hy-AM"/>
              </w:rPr>
              <w:t>գծագրում է տեքստային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բլոկներ</w:t>
            </w:r>
            <w:r w:rsidRPr="00CD1FDD">
              <w:rPr>
                <w:rFonts w:ascii="GHEA Grapalat" w:hAnsi="GHEA Grapalat"/>
                <w:sz w:val="20"/>
                <w:szCs w:val="20"/>
                <w:lang w:val="hy-AM"/>
              </w:rPr>
              <w:t>,</w:t>
            </w:r>
          </w:p>
          <w:p w14:paraId="40810E4C" w14:textId="77777777" w:rsidR="00AF1F99" w:rsidRPr="00CD1FDD" w:rsidRDefault="00AF1F99" w:rsidP="00BC6437">
            <w:pPr>
              <w:pStyle w:val="ListParagraph"/>
              <w:numPr>
                <w:ilvl w:val="0"/>
                <w:numId w:val="17"/>
              </w:numPr>
              <w:tabs>
                <w:tab w:val="num" w:pos="351"/>
                <w:tab w:val="num" w:pos="1680"/>
              </w:tabs>
              <w:spacing w:after="0" w:line="360" w:lineRule="auto"/>
              <w:rPr>
                <w:rFonts w:ascii="GHEA Grapalat" w:hAnsi="GHEA Grapalat"/>
                <w:sz w:val="20"/>
                <w:szCs w:val="20"/>
                <w:lang w:val="hy-AM"/>
              </w:rPr>
            </w:pPr>
            <w:r w:rsidRPr="00CD1FDD">
              <w:rPr>
                <w:rFonts w:ascii="GHEA Grapalat" w:hAnsi="GHEA Grapalat"/>
                <w:sz w:val="20"/>
                <w:szCs w:val="20"/>
                <w:lang w:val="hy-AM"/>
              </w:rPr>
              <w:t xml:space="preserve">կատարում է </w:t>
            </w:r>
            <w:r w:rsidRPr="00CD1FDD">
              <w:rPr>
                <w:rFonts w:ascii="GHEA Grapalat" w:hAnsi="GHEA Grapalat" w:cs="Sylfaen"/>
                <w:sz w:val="20"/>
                <w:szCs w:val="20"/>
                <w:lang w:val="hy-AM"/>
              </w:rPr>
              <w:t>գրաֆիկական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 xml:space="preserve">օբյեկտների </w:t>
            </w:r>
            <w:r w:rsidRPr="00CD1FDD">
              <w:rPr>
                <w:rFonts w:ascii="GHEA Grapalat" w:hAnsi="GHEA Grapalat"/>
                <w:sz w:val="20"/>
                <w:szCs w:val="20"/>
                <w:lang w:val="hy-AM"/>
              </w:rPr>
              <w:t>գունա</w:t>
            </w:r>
            <w:r w:rsidRPr="00CD1FDD">
              <w:rPr>
                <w:rFonts w:ascii="GHEA Grapalat" w:hAnsi="GHEA Grapalat" w:cs="Sylfaen"/>
                <w:sz w:val="20"/>
                <w:szCs w:val="20"/>
                <w:lang w:val="hy-AM"/>
              </w:rPr>
              <w:t xml:space="preserve">երանգավորում: </w:t>
            </w:r>
          </w:p>
        </w:tc>
      </w:tr>
      <w:tr w:rsidR="00AF1F99" w:rsidRPr="00CD1FDD" w14:paraId="782EFCA2" w14:textId="77777777" w:rsidTr="00330F7C">
        <w:trPr>
          <w:trHeight w:val="240"/>
        </w:trPr>
        <w:tc>
          <w:tcPr>
            <w:tcW w:w="500" w:type="dxa"/>
            <w:vAlign w:val="center"/>
          </w:tcPr>
          <w:p w14:paraId="67823887" w14:textId="77777777" w:rsidR="00AF1F99" w:rsidRPr="00CD1FDD" w:rsidRDefault="00AF1F99" w:rsidP="00BC6437">
            <w:pPr>
              <w:numPr>
                <w:ilvl w:val="0"/>
                <w:numId w:val="12"/>
              </w:numPr>
              <w:spacing w:after="0" w:line="360" w:lineRule="auto"/>
              <w:rPr>
                <w:rFonts w:ascii="GHEA Grapalat" w:hAnsi="GHEA Grapalat"/>
                <w:b/>
                <w:sz w:val="20"/>
                <w:szCs w:val="20"/>
                <w:lang w:val="hy-AM"/>
              </w:rPr>
            </w:pPr>
          </w:p>
        </w:tc>
        <w:tc>
          <w:tcPr>
            <w:tcW w:w="3595" w:type="dxa"/>
            <w:vAlign w:val="center"/>
          </w:tcPr>
          <w:p w14:paraId="09BF91AD"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rPr>
              <w:t>ՈՒսումնառության</w:t>
            </w:r>
            <w:r w:rsidRPr="00CD1FDD">
              <w:rPr>
                <w:rFonts w:ascii="GHEA Grapalat" w:hAnsi="GHEA Grapalat"/>
                <w:b/>
                <w:sz w:val="20"/>
                <w:szCs w:val="20"/>
              </w:rPr>
              <w:t xml:space="preserve"> </w:t>
            </w:r>
            <w:r w:rsidRPr="00CD1FDD">
              <w:rPr>
                <w:rFonts w:ascii="GHEA Grapalat" w:hAnsi="GHEA Grapalat" w:cs="Sylfaen"/>
                <w:b/>
                <w:sz w:val="20"/>
                <w:szCs w:val="20"/>
              </w:rPr>
              <w:t>արդյունք</w:t>
            </w:r>
            <w:r w:rsidRPr="00CD1FDD">
              <w:rPr>
                <w:rFonts w:ascii="GHEA Grapalat" w:hAnsi="GHEA Grapalat"/>
                <w:b/>
                <w:sz w:val="20"/>
                <w:szCs w:val="20"/>
              </w:rPr>
              <w:t xml:space="preserve"> </w:t>
            </w:r>
            <w:r w:rsidRPr="00CD1FDD">
              <w:rPr>
                <w:rFonts w:ascii="GHEA Grapalat" w:hAnsi="GHEA Grapalat"/>
                <w:b/>
                <w:sz w:val="20"/>
                <w:szCs w:val="20"/>
                <w:lang w:val="hy-AM"/>
              </w:rPr>
              <w:t>5</w:t>
            </w:r>
          </w:p>
        </w:tc>
        <w:tc>
          <w:tcPr>
            <w:tcW w:w="10143" w:type="dxa"/>
            <w:gridSpan w:val="2"/>
          </w:tcPr>
          <w:p w14:paraId="15444C47" w14:textId="77777777" w:rsidR="00AF1F99" w:rsidRPr="00CD1FDD" w:rsidRDefault="00AF1F99" w:rsidP="00330F7C">
            <w:pPr>
              <w:tabs>
                <w:tab w:val="left" w:pos="1080"/>
              </w:tabs>
              <w:spacing w:after="0" w:line="360" w:lineRule="auto"/>
              <w:jc w:val="both"/>
              <w:rPr>
                <w:rFonts w:ascii="GHEA Grapalat" w:eastAsia="Arial Unicode MS" w:hAnsi="GHEA Grapalat" w:cs="Sylfaen"/>
                <w:sz w:val="20"/>
                <w:szCs w:val="20"/>
                <w:lang w:val="hy-AM"/>
              </w:rPr>
            </w:pPr>
            <w:r w:rsidRPr="00CD1FDD">
              <w:rPr>
                <w:rFonts w:ascii="GHEA Grapalat" w:hAnsi="GHEA Grapalat"/>
                <w:sz w:val="20"/>
                <w:szCs w:val="20"/>
                <w:lang w:val="hy-AM"/>
              </w:rPr>
              <w:t>Հ</w:t>
            </w:r>
            <w:r w:rsidRPr="00CD1FDD">
              <w:rPr>
                <w:rFonts w:ascii="GHEA Grapalat" w:hAnsi="GHEA Grapalat"/>
                <w:sz w:val="20"/>
                <w:szCs w:val="20"/>
              </w:rPr>
              <w:t>ամակարգչային ծրագրերով</w:t>
            </w:r>
            <w:r w:rsidRPr="00CD1FDD">
              <w:rPr>
                <w:rFonts w:ascii="GHEA Grapalat" w:hAnsi="GHEA Grapalat"/>
                <w:sz w:val="20"/>
                <w:szCs w:val="20"/>
                <w:lang w:val="hy-AM"/>
              </w:rPr>
              <w:t xml:space="preserve"> կ</w:t>
            </w:r>
            <w:r w:rsidRPr="00CD1FDD">
              <w:rPr>
                <w:rFonts w:ascii="GHEA Grapalat" w:hAnsi="GHEA Grapalat"/>
                <w:sz w:val="20"/>
                <w:szCs w:val="20"/>
              </w:rPr>
              <w:t>ազմակերպ</w:t>
            </w:r>
            <w:r w:rsidRPr="00CD1FDD">
              <w:rPr>
                <w:rFonts w:ascii="GHEA Grapalat" w:hAnsi="GHEA Grapalat"/>
                <w:sz w:val="20"/>
                <w:szCs w:val="20"/>
                <w:lang w:val="hy-AM"/>
              </w:rPr>
              <w:t>ել</w:t>
            </w:r>
            <w:r w:rsidRPr="00CD1FDD">
              <w:rPr>
                <w:rFonts w:ascii="GHEA Grapalat" w:hAnsi="GHEA Grapalat"/>
                <w:sz w:val="20"/>
                <w:szCs w:val="20"/>
              </w:rPr>
              <w:t xml:space="preserve"> </w:t>
            </w:r>
            <w:r w:rsidRPr="00CD1FDD">
              <w:rPr>
                <w:rFonts w:ascii="GHEA Grapalat" w:hAnsi="GHEA Grapalat"/>
                <w:sz w:val="20"/>
                <w:szCs w:val="20"/>
                <w:lang w:val="hy-AM"/>
              </w:rPr>
              <w:t>ց</w:t>
            </w:r>
            <w:r w:rsidRPr="00CD1FDD">
              <w:rPr>
                <w:rFonts w:ascii="GHEA Grapalat" w:hAnsi="GHEA Grapalat"/>
                <w:sz w:val="20"/>
                <w:szCs w:val="20"/>
              </w:rPr>
              <w:t>ուցադրությ</w:t>
            </w:r>
            <w:r w:rsidRPr="00CD1FDD">
              <w:rPr>
                <w:rFonts w:ascii="GHEA Grapalat" w:hAnsi="GHEA Grapalat"/>
                <w:sz w:val="20"/>
                <w:szCs w:val="20"/>
                <w:lang w:val="hy-AM"/>
              </w:rPr>
              <w:t>ու</w:t>
            </w:r>
            <w:r w:rsidRPr="00CD1FDD">
              <w:rPr>
                <w:rFonts w:ascii="GHEA Grapalat" w:hAnsi="GHEA Grapalat"/>
                <w:sz w:val="20"/>
                <w:szCs w:val="20"/>
              </w:rPr>
              <w:t xml:space="preserve">ն </w:t>
            </w:r>
          </w:p>
        </w:tc>
      </w:tr>
      <w:tr w:rsidR="00AF1F99" w:rsidRPr="00812669" w14:paraId="6F41EFB3" w14:textId="77777777" w:rsidTr="00330F7C">
        <w:trPr>
          <w:trHeight w:val="240"/>
        </w:trPr>
        <w:tc>
          <w:tcPr>
            <w:tcW w:w="500" w:type="dxa"/>
          </w:tcPr>
          <w:p w14:paraId="3D9EBF93" w14:textId="77777777" w:rsidR="00AF1F99" w:rsidRPr="00CD1FDD" w:rsidRDefault="00AF1F99" w:rsidP="00BC6437">
            <w:pPr>
              <w:numPr>
                <w:ilvl w:val="0"/>
                <w:numId w:val="12"/>
              </w:numPr>
              <w:spacing w:after="0" w:line="360" w:lineRule="auto"/>
              <w:rPr>
                <w:rFonts w:ascii="GHEA Grapalat" w:hAnsi="GHEA Grapalat"/>
                <w:b/>
                <w:sz w:val="20"/>
                <w:szCs w:val="20"/>
              </w:rPr>
            </w:pPr>
          </w:p>
        </w:tc>
        <w:tc>
          <w:tcPr>
            <w:tcW w:w="3595" w:type="dxa"/>
          </w:tcPr>
          <w:p w14:paraId="0E283376"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Կատարման</w:t>
            </w:r>
            <w:r w:rsidRPr="00CD1FDD">
              <w:rPr>
                <w:rFonts w:ascii="GHEA Grapalat" w:hAnsi="GHEA Grapalat"/>
                <w:b/>
                <w:sz w:val="20"/>
                <w:szCs w:val="20"/>
              </w:rPr>
              <w:t xml:space="preserve"> </w:t>
            </w:r>
            <w:r w:rsidRPr="00CD1FDD">
              <w:rPr>
                <w:rFonts w:ascii="GHEA Grapalat" w:hAnsi="GHEA Grapalat" w:cs="Sylfaen"/>
                <w:b/>
                <w:sz w:val="20"/>
                <w:szCs w:val="20"/>
              </w:rPr>
              <w:t>չափանիշներ</w:t>
            </w:r>
          </w:p>
        </w:tc>
        <w:tc>
          <w:tcPr>
            <w:tcW w:w="10143" w:type="dxa"/>
            <w:gridSpan w:val="2"/>
          </w:tcPr>
          <w:p w14:paraId="374AED2A" w14:textId="77777777" w:rsidR="00AF1F99" w:rsidRPr="00CD1FDD" w:rsidRDefault="00AF1F99" w:rsidP="00BC6437">
            <w:pPr>
              <w:pStyle w:val="ListParagraph"/>
              <w:numPr>
                <w:ilvl w:val="0"/>
                <w:numId w:val="18"/>
              </w:numPr>
              <w:tabs>
                <w:tab w:val="num" w:pos="351"/>
              </w:tabs>
              <w:spacing w:after="0" w:line="360" w:lineRule="auto"/>
              <w:rPr>
                <w:rFonts w:ascii="GHEA Grapalat" w:hAnsi="GHEA Grapalat"/>
                <w:sz w:val="20"/>
                <w:szCs w:val="20"/>
                <w:lang w:val="hy-AM"/>
              </w:rPr>
            </w:pPr>
            <w:r w:rsidRPr="00CD1FDD">
              <w:rPr>
                <w:rFonts w:ascii="GHEA Grapalat" w:hAnsi="GHEA Grapalat"/>
                <w:sz w:val="20"/>
                <w:szCs w:val="20"/>
                <w:lang w:val="hy-AM"/>
              </w:rPr>
              <w:t xml:space="preserve">ցուցադրական </w:t>
            </w:r>
            <w:r w:rsidRPr="00CD1FDD">
              <w:rPr>
                <w:rFonts w:ascii="GHEA Grapalat" w:hAnsi="GHEA Grapalat" w:cs="Sylfaen"/>
                <w:sz w:val="20"/>
                <w:szCs w:val="20"/>
                <w:lang w:val="hy-AM"/>
              </w:rPr>
              <w:t>ծրագր</w:t>
            </w:r>
            <w:r w:rsidRPr="00CD1FDD">
              <w:rPr>
                <w:rFonts w:ascii="GHEA Grapalat" w:hAnsi="GHEA Grapalat" w:cs="Sylfaen"/>
                <w:sz w:val="20"/>
                <w:szCs w:val="20"/>
              </w:rPr>
              <w:t>երը</w:t>
            </w:r>
            <w:r w:rsidRPr="00AF1F99">
              <w:rPr>
                <w:rFonts w:ascii="GHEA Grapalat" w:hAnsi="GHEA Grapalat" w:cs="Sylfaen"/>
                <w:sz w:val="20"/>
                <w:szCs w:val="20"/>
              </w:rPr>
              <w:t xml:space="preserve"> </w:t>
            </w:r>
            <w:r w:rsidRPr="00CD1FDD">
              <w:rPr>
                <w:rFonts w:ascii="GHEA Grapalat" w:hAnsi="GHEA Grapalat" w:cs="Sylfaen"/>
                <w:sz w:val="20"/>
                <w:szCs w:val="20"/>
              </w:rPr>
              <w:t>և</w:t>
            </w:r>
            <w:r w:rsidRPr="00AF1F99">
              <w:rPr>
                <w:rFonts w:ascii="GHEA Grapalat" w:hAnsi="GHEA Grapalat" w:cs="Sylfaen"/>
                <w:sz w:val="20"/>
                <w:szCs w:val="20"/>
              </w:rPr>
              <w:t xml:space="preserve"> </w:t>
            </w:r>
            <w:r w:rsidRPr="00CD1FDD">
              <w:rPr>
                <w:rFonts w:ascii="GHEA Grapalat" w:hAnsi="GHEA Grapalat" w:cs="Sylfaen"/>
                <w:sz w:val="20"/>
                <w:szCs w:val="20"/>
              </w:rPr>
              <w:t>դրանց</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պատուհանի</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կառուցվածքը</w:t>
            </w:r>
            <w:r w:rsidRPr="00AF1F99">
              <w:rPr>
                <w:rFonts w:ascii="GHEA Grapalat" w:hAnsi="GHEA Grapalat"/>
                <w:sz w:val="20"/>
                <w:szCs w:val="20"/>
              </w:rPr>
              <w:t xml:space="preserve"> </w:t>
            </w:r>
            <w:r w:rsidRPr="00CD1FDD">
              <w:rPr>
                <w:rFonts w:ascii="GHEA Grapalat" w:hAnsi="GHEA Grapalat"/>
                <w:sz w:val="20"/>
                <w:szCs w:val="20"/>
                <w:lang w:val="hy-AM"/>
              </w:rPr>
              <w:t xml:space="preserve">ճիշտ է </w:t>
            </w:r>
            <w:r w:rsidRPr="00CD1FDD">
              <w:rPr>
                <w:rFonts w:ascii="GHEA Grapalat" w:hAnsi="GHEA Grapalat"/>
                <w:sz w:val="20"/>
                <w:szCs w:val="20"/>
              </w:rPr>
              <w:t>ներկայացնում</w:t>
            </w:r>
            <w:r w:rsidRPr="00CD1FDD">
              <w:rPr>
                <w:rFonts w:ascii="GHEA Grapalat" w:hAnsi="GHEA Grapalat" w:cs="Sylfaen"/>
                <w:sz w:val="20"/>
                <w:szCs w:val="20"/>
                <w:lang w:val="hy-AM"/>
              </w:rPr>
              <w:t>,</w:t>
            </w:r>
          </w:p>
          <w:p w14:paraId="5079400B" w14:textId="77777777" w:rsidR="00AF1F99" w:rsidRPr="00CD1FDD" w:rsidRDefault="00AF1F99" w:rsidP="00BC6437">
            <w:pPr>
              <w:pStyle w:val="ListParagraph"/>
              <w:numPr>
                <w:ilvl w:val="0"/>
                <w:numId w:val="18"/>
              </w:numPr>
              <w:spacing w:after="0" w:line="360" w:lineRule="auto"/>
              <w:rPr>
                <w:rFonts w:ascii="GHEA Grapalat" w:hAnsi="GHEA Grapalat"/>
                <w:sz w:val="20"/>
                <w:szCs w:val="20"/>
                <w:lang w:val="hy-AM"/>
              </w:rPr>
            </w:pPr>
            <w:r w:rsidRPr="00CD1FDD">
              <w:rPr>
                <w:rFonts w:ascii="GHEA Grapalat" w:hAnsi="GHEA Grapalat" w:cs="Sylfaen"/>
                <w:sz w:val="20"/>
                <w:szCs w:val="20"/>
                <w:lang w:val="hy-AM"/>
              </w:rPr>
              <w:t>մուտքագրում է տեքստ</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թվային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արժեքներ</w:t>
            </w:r>
            <w:r w:rsidRPr="00CD1FDD">
              <w:rPr>
                <w:rFonts w:ascii="GHEA Grapalat" w:hAnsi="GHEA Grapalat"/>
                <w:sz w:val="20"/>
                <w:szCs w:val="20"/>
                <w:lang w:val="hy-AM"/>
              </w:rPr>
              <w:t xml:space="preserve"> </w:t>
            </w:r>
            <w:r w:rsidRPr="00CD1FDD">
              <w:rPr>
                <w:rFonts w:ascii="GHEA Grapalat" w:hAnsi="GHEA Grapalat" w:cs="Sylfaen"/>
                <w:sz w:val="20"/>
                <w:szCs w:val="20"/>
                <w:lang w:val="hy-AM"/>
              </w:rPr>
              <w:t>և</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պարզ</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գործողություններ</w:t>
            </w:r>
            <w:r w:rsidRPr="00CD1FDD">
              <w:rPr>
                <w:rFonts w:ascii="GHEA Grapalat" w:hAnsi="GHEA Grapalat"/>
                <w:sz w:val="20"/>
                <w:szCs w:val="20"/>
                <w:lang w:val="hy-AM"/>
              </w:rPr>
              <w:t xml:space="preserve">, </w:t>
            </w:r>
          </w:p>
          <w:p w14:paraId="569AD364" w14:textId="77777777" w:rsidR="00AF1F99" w:rsidRPr="00CD1FDD" w:rsidRDefault="00AF1F99" w:rsidP="00BC6437">
            <w:pPr>
              <w:pStyle w:val="ListParagraph"/>
              <w:numPr>
                <w:ilvl w:val="0"/>
                <w:numId w:val="18"/>
              </w:numPr>
              <w:spacing w:after="0" w:line="360" w:lineRule="auto"/>
              <w:rPr>
                <w:rFonts w:ascii="GHEA Grapalat" w:hAnsi="GHEA Grapalat" w:cs="Sylfaen"/>
                <w:sz w:val="20"/>
                <w:szCs w:val="20"/>
                <w:lang w:val="hy-AM"/>
              </w:rPr>
            </w:pPr>
            <w:r w:rsidRPr="00CD1FDD">
              <w:rPr>
                <w:rFonts w:ascii="GHEA Grapalat" w:hAnsi="GHEA Grapalat" w:cs="Sylfaen"/>
                <w:sz w:val="20"/>
                <w:szCs w:val="20"/>
                <w:lang w:val="hy-AM"/>
              </w:rPr>
              <w:t xml:space="preserve">ներբեռնում է </w:t>
            </w:r>
            <w:r w:rsidRPr="00CD1FDD">
              <w:rPr>
                <w:rFonts w:ascii="GHEA Grapalat" w:hAnsi="GHEA Grapalat"/>
                <w:sz w:val="20"/>
                <w:szCs w:val="20"/>
                <w:lang w:val="hy-AM"/>
              </w:rPr>
              <w:t xml:space="preserve">նկարներ, տեսանյութեր, անիմացիաներ, </w:t>
            </w:r>
            <w:r w:rsidRPr="00CD1FDD">
              <w:rPr>
                <w:rFonts w:ascii="GHEA Grapalat" w:hAnsi="GHEA Grapalat" w:cs="Sylfaen"/>
                <w:sz w:val="20"/>
                <w:szCs w:val="20"/>
                <w:lang w:val="hy-AM"/>
              </w:rPr>
              <w:t>տվյալներ՝</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աղյուսակի, գրաֆիկի</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տեսքով,</w:t>
            </w:r>
          </w:p>
          <w:p w14:paraId="0CAC84AA" w14:textId="77777777" w:rsidR="00AF1F99" w:rsidRPr="00CD1FDD" w:rsidRDefault="00AF1F99" w:rsidP="00BC6437">
            <w:pPr>
              <w:pStyle w:val="ListParagraph"/>
              <w:numPr>
                <w:ilvl w:val="0"/>
                <w:numId w:val="18"/>
              </w:numPr>
              <w:tabs>
                <w:tab w:val="num" w:pos="351"/>
              </w:tabs>
              <w:spacing w:after="0" w:line="360" w:lineRule="auto"/>
              <w:rPr>
                <w:rFonts w:ascii="GHEA Grapalat" w:hAnsi="GHEA Grapalat"/>
                <w:sz w:val="20"/>
                <w:szCs w:val="20"/>
                <w:lang w:val="hy-AM"/>
              </w:rPr>
            </w:pPr>
            <w:r w:rsidRPr="00CD1FDD">
              <w:rPr>
                <w:rFonts w:ascii="GHEA Grapalat" w:hAnsi="GHEA Grapalat" w:cs="Sylfaen"/>
                <w:sz w:val="20"/>
                <w:szCs w:val="20"/>
                <w:lang w:val="hy-AM"/>
              </w:rPr>
              <w:t>կարողանում է առաջադրված թեմայով պատրաստել ավարտուն փաստաթուղթ ցուցադրության համար,</w:t>
            </w:r>
          </w:p>
          <w:p w14:paraId="516A1F5C" w14:textId="77777777" w:rsidR="00AF1F99" w:rsidRPr="00CD1FDD" w:rsidRDefault="00AF1F99" w:rsidP="00BC6437">
            <w:pPr>
              <w:pStyle w:val="ListParagraph"/>
              <w:numPr>
                <w:ilvl w:val="0"/>
                <w:numId w:val="18"/>
              </w:numPr>
              <w:spacing w:after="0" w:line="360" w:lineRule="auto"/>
              <w:rPr>
                <w:rFonts w:ascii="GHEA Grapalat" w:hAnsi="GHEA Grapalat"/>
                <w:sz w:val="20"/>
                <w:szCs w:val="20"/>
                <w:lang w:val="hy-AM"/>
              </w:rPr>
            </w:pPr>
            <w:r w:rsidRPr="00CD1FDD">
              <w:rPr>
                <w:rFonts w:ascii="GHEA Grapalat" w:hAnsi="GHEA Grapalat"/>
                <w:sz w:val="20"/>
                <w:szCs w:val="20"/>
                <w:lang w:val="hy-AM"/>
              </w:rPr>
              <w:t>ցուցադրում է պատրաստված տեղեկատվական նյութը:</w:t>
            </w:r>
          </w:p>
        </w:tc>
      </w:tr>
      <w:tr w:rsidR="00AF1F99" w:rsidRPr="00CD1FDD" w14:paraId="6DD040E3" w14:textId="77777777" w:rsidTr="00330F7C">
        <w:trPr>
          <w:trHeight w:val="240"/>
        </w:trPr>
        <w:tc>
          <w:tcPr>
            <w:tcW w:w="500" w:type="dxa"/>
            <w:vAlign w:val="center"/>
          </w:tcPr>
          <w:p w14:paraId="4F9599B7" w14:textId="77777777" w:rsidR="00AF1F99" w:rsidRPr="00CD1FDD" w:rsidRDefault="00AF1F99" w:rsidP="00BC6437">
            <w:pPr>
              <w:numPr>
                <w:ilvl w:val="0"/>
                <w:numId w:val="12"/>
              </w:numPr>
              <w:spacing w:after="0" w:line="360" w:lineRule="auto"/>
              <w:rPr>
                <w:rFonts w:ascii="GHEA Grapalat" w:hAnsi="GHEA Grapalat"/>
                <w:b/>
                <w:sz w:val="20"/>
                <w:szCs w:val="20"/>
                <w:lang w:val="hy-AM"/>
              </w:rPr>
            </w:pPr>
          </w:p>
        </w:tc>
        <w:tc>
          <w:tcPr>
            <w:tcW w:w="3595" w:type="dxa"/>
            <w:vAlign w:val="center"/>
          </w:tcPr>
          <w:p w14:paraId="3936ECB4"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rPr>
              <w:t>ՈՒսումնառության</w:t>
            </w:r>
            <w:r w:rsidRPr="00CD1FDD">
              <w:rPr>
                <w:rFonts w:ascii="GHEA Grapalat" w:hAnsi="GHEA Grapalat"/>
                <w:b/>
                <w:sz w:val="20"/>
                <w:szCs w:val="20"/>
              </w:rPr>
              <w:t xml:space="preserve"> </w:t>
            </w:r>
            <w:r w:rsidRPr="00CD1FDD">
              <w:rPr>
                <w:rFonts w:ascii="GHEA Grapalat" w:hAnsi="GHEA Grapalat" w:cs="Sylfaen"/>
                <w:b/>
                <w:sz w:val="20"/>
                <w:szCs w:val="20"/>
              </w:rPr>
              <w:t xml:space="preserve">արդյունք </w:t>
            </w:r>
            <w:r w:rsidRPr="00CD1FDD">
              <w:rPr>
                <w:rFonts w:ascii="GHEA Grapalat" w:hAnsi="GHEA Grapalat"/>
                <w:b/>
                <w:sz w:val="20"/>
                <w:szCs w:val="20"/>
                <w:lang w:val="hy-AM"/>
              </w:rPr>
              <w:t>6</w:t>
            </w:r>
          </w:p>
        </w:tc>
        <w:tc>
          <w:tcPr>
            <w:tcW w:w="10143" w:type="dxa"/>
            <w:gridSpan w:val="2"/>
          </w:tcPr>
          <w:p w14:paraId="0B238C76" w14:textId="77777777" w:rsidR="00AF1F99" w:rsidRPr="00CD1FDD" w:rsidRDefault="00AF1F99" w:rsidP="00330F7C">
            <w:pPr>
              <w:tabs>
                <w:tab w:val="left" w:pos="1080"/>
              </w:tabs>
              <w:spacing w:after="0" w:line="360" w:lineRule="auto"/>
              <w:jc w:val="both"/>
              <w:rPr>
                <w:rFonts w:ascii="GHEA Grapalat" w:eastAsia="Arial Unicode MS" w:hAnsi="GHEA Grapalat" w:cs="Sylfaen"/>
                <w:sz w:val="20"/>
                <w:szCs w:val="20"/>
                <w:lang w:val="hy-AM"/>
              </w:rPr>
            </w:pPr>
            <w:r w:rsidRPr="00CD1FDD">
              <w:rPr>
                <w:rFonts w:ascii="GHEA Grapalat" w:hAnsi="GHEA Grapalat" w:cs="Sylfaen"/>
                <w:sz w:val="20"/>
                <w:szCs w:val="20"/>
                <w:lang w:val="hy-AM"/>
              </w:rPr>
              <w:t>Աշխատել</w:t>
            </w:r>
            <w:r w:rsidRPr="00CD1FDD">
              <w:rPr>
                <w:rFonts w:ascii="GHEA Grapalat" w:hAnsi="GHEA Grapalat" w:cs="Sylfaen"/>
                <w:sz w:val="20"/>
                <w:szCs w:val="20"/>
              </w:rPr>
              <w:t xml:space="preserve"> </w:t>
            </w:r>
            <w:r w:rsidRPr="00CD1FDD">
              <w:rPr>
                <w:rFonts w:ascii="GHEA Grapalat" w:hAnsi="GHEA Grapalat" w:cs="Sylfaen"/>
                <w:sz w:val="20"/>
                <w:szCs w:val="20"/>
                <w:lang w:val="hy-AM"/>
              </w:rPr>
              <w:t>հ</w:t>
            </w:r>
            <w:r w:rsidRPr="00CD1FDD">
              <w:rPr>
                <w:rFonts w:ascii="GHEA Grapalat" w:hAnsi="GHEA Grapalat" w:cs="Sylfaen"/>
                <w:sz w:val="20"/>
                <w:szCs w:val="20"/>
              </w:rPr>
              <w:t>ամացանց</w:t>
            </w:r>
            <w:r w:rsidRPr="00CD1FDD">
              <w:rPr>
                <w:rFonts w:ascii="GHEA Grapalat" w:hAnsi="GHEA Grapalat" w:cs="Sylfaen"/>
                <w:sz w:val="20"/>
                <w:szCs w:val="20"/>
                <w:lang w:val="hy-AM"/>
              </w:rPr>
              <w:t>ում</w:t>
            </w:r>
            <w:r w:rsidRPr="00CD1FDD">
              <w:rPr>
                <w:rFonts w:ascii="GHEA Grapalat" w:hAnsi="GHEA Grapalat"/>
                <w:sz w:val="20"/>
                <w:szCs w:val="20"/>
                <w:lang w:val="hy-AM"/>
              </w:rPr>
              <w:t xml:space="preserve"> </w:t>
            </w:r>
          </w:p>
        </w:tc>
      </w:tr>
      <w:tr w:rsidR="00AF1F99" w:rsidRPr="00812669" w14:paraId="0FD90AEC" w14:textId="77777777" w:rsidTr="00330F7C">
        <w:trPr>
          <w:trHeight w:val="240"/>
        </w:trPr>
        <w:tc>
          <w:tcPr>
            <w:tcW w:w="500" w:type="dxa"/>
          </w:tcPr>
          <w:p w14:paraId="6956433E" w14:textId="77777777" w:rsidR="00AF1F99" w:rsidRPr="00CD1FDD" w:rsidRDefault="00AF1F99" w:rsidP="00BC6437">
            <w:pPr>
              <w:numPr>
                <w:ilvl w:val="0"/>
                <w:numId w:val="12"/>
              </w:numPr>
              <w:spacing w:after="0" w:line="360" w:lineRule="auto"/>
              <w:rPr>
                <w:rFonts w:ascii="GHEA Grapalat" w:hAnsi="GHEA Grapalat"/>
                <w:b/>
                <w:sz w:val="20"/>
                <w:szCs w:val="20"/>
              </w:rPr>
            </w:pPr>
          </w:p>
        </w:tc>
        <w:tc>
          <w:tcPr>
            <w:tcW w:w="3595" w:type="dxa"/>
          </w:tcPr>
          <w:p w14:paraId="2D5E8840"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Կատարման</w:t>
            </w:r>
            <w:r w:rsidRPr="00CD1FDD">
              <w:rPr>
                <w:rFonts w:ascii="GHEA Grapalat" w:hAnsi="GHEA Grapalat"/>
                <w:b/>
                <w:sz w:val="20"/>
                <w:szCs w:val="20"/>
              </w:rPr>
              <w:t xml:space="preserve"> </w:t>
            </w:r>
            <w:r w:rsidRPr="00CD1FDD">
              <w:rPr>
                <w:rFonts w:ascii="GHEA Grapalat" w:hAnsi="GHEA Grapalat" w:cs="Sylfaen"/>
                <w:b/>
                <w:sz w:val="20"/>
                <w:szCs w:val="20"/>
              </w:rPr>
              <w:t>չափանիշներ</w:t>
            </w:r>
          </w:p>
        </w:tc>
        <w:tc>
          <w:tcPr>
            <w:tcW w:w="10143" w:type="dxa"/>
            <w:gridSpan w:val="2"/>
          </w:tcPr>
          <w:p w14:paraId="1E9DDA37" w14:textId="77777777" w:rsidR="00AF1F99" w:rsidRPr="00CD1FDD" w:rsidRDefault="00AF1F99" w:rsidP="00BC6437">
            <w:pPr>
              <w:pStyle w:val="ListParagraph"/>
              <w:numPr>
                <w:ilvl w:val="0"/>
                <w:numId w:val="19"/>
              </w:numPr>
              <w:spacing w:after="0" w:line="360" w:lineRule="auto"/>
              <w:rPr>
                <w:rFonts w:ascii="GHEA Grapalat" w:hAnsi="GHEA Grapalat"/>
                <w:sz w:val="20"/>
                <w:szCs w:val="20"/>
                <w:lang w:val="hy-AM"/>
              </w:rPr>
            </w:pPr>
            <w:r w:rsidRPr="00CD1FDD">
              <w:rPr>
                <w:rFonts w:ascii="GHEA Grapalat" w:hAnsi="GHEA Grapalat"/>
                <w:sz w:val="20"/>
                <w:szCs w:val="20"/>
              </w:rPr>
              <w:t>ներկայացնում է «համացանց</w:t>
            </w:r>
            <w:r w:rsidRPr="00CD1FDD">
              <w:rPr>
                <w:rFonts w:ascii="GHEA Grapalat" w:hAnsi="GHEA Grapalat"/>
                <w:sz w:val="20"/>
                <w:szCs w:val="20"/>
                <w:lang w:val="hy-AM"/>
              </w:rPr>
              <w:t>»</w:t>
            </w:r>
            <w:r w:rsidRPr="00CD1FDD">
              <w:rPr>
                <w:rFonts w:ascii="GHEA Grapalat" w:hAnsi="GHEA Grapalat"/>
                <w:sz w:val="20"/>
                <w:szCs w:val="20"/>
              </w:rPr>
              <w:t xml:space="preserve"> </w:t>
            </w:r>
            <w:r w:rsidRPr="00CD1FDD">
              <w:rPr>
                <w:rFonts w:ascii="GHEA Grapalat" w:hAnsi="GHEA Grapalat" w:cs="Sylfaen"/>
                <w:sz w:val="20"/>
                <w:szCs w:val="20"/>
                <w:lang w:val="hy-AM"/>
              </w:rPr>
              <w:t>հասկացությ</w:t>
            </w:r>
            <w:r w:rsidRPr="00CD1FDD">
              <w:rPr>
                <w:rFonts w:ascii="GHEA Grapalat" w:hAnsi="GHEA Grapalat" w:cs="Sylfaen"/>
                <w:sz w:val="20"/>
                <w:szCs w:val="20"/>
              </w:rPr>
              <w:t>ու</w:t>
            </w:r>
            <w:r w:rsidRPr="00CD1FDD">
              <w:rPr>
                <w:rFonts w:ascii="GHEA Grapalat" w:hAnsi="GHEA Grapalat" w:cs="Sylfaen"/>
                <w:sz w:val="20"/>
                <w:szCs w:val="20"/>
                <w:lang w:val="hy-AM"/>
              </w:rPr>
              <w:t>ն</w:t>
            </w:r>
            <w:r w:rsidRPr="00CD1FDD">
              <w:rPr>
                <w:rFonts w:ascii="GHEA Grapalat" w:hAnsi="GHEA Grapalat" w:cs="Sylfaen"/>
                <w:sz w:val="20"/>
                <w:szCs w:val="20"/>
              </w:rPr>
              <w:t>ը</w:t>
            </w:r>
            <w:r w:rsidRPr="00CD1FDD">
              <w:rPr>
                <w:rFonts w:ascii="GHEA Grapalat" w:hAnsi="GHEA Grapalat"/>
                <w:sz w:val="20"/>
                <w:szCs w:val="20"/>
                <w:lang w:val="hy-AM"/>
              </w:rPr>
              <w:t>,</w:t>
            </w:r>
          </w:p>
          <w:p w14:paraId="28C93717" w14:textId="77777777" w:rsidR="00AF1F99" w:rsidRPr="00CD1FDD" w:rsidRDefault="00AF1F99" w:rsidP="00BC6437">
            <w:pPr>
              <w:pStyle w:val="ListParagraph"/>
              <w:numPr>
                <w:ilvl w:val="0"/>
                <w:numId w:val="19"/>
              </w:numPr>
              <w:spacing w:after="0" w:line="360" w:lineRule="auto"/>
              <w:rPr>
                <w:rFonts w:ascii="GHEA Grapalat" w:hAnsi="GHEA Grapalat"/>
                <w:sz w:val="20"/>
                <w:szCs w:val="20"/>
                <w:lang w:val="hy-AM"/>
              </w:rPr>
            </w:pPr>
            <w:r w:rsidRPr="00CD1FDD">
              <w:rPr>
                <w:rFonts w:ascii="GHEA Grapalat" w:hAnsi="GHEA Grapalat"/>
                <w:sz w:val="20"/>
                <w:szCs w:val="20"/>
                <w:lang w:val="hy-AM"/>
              </w:rPr>
              <w:t xml:space="preserve">օգտագործում է ինտերնետային հիմնական </w:t>
            </w:r>
            <w:r w:rsidRPr="00CD1FDD">
              <w:rPr>
                <w:rFonts w:ascii="GHEA Grapalat" w:hAnsi="GHEA Grapalat" w:cs="Sylfaen"/>
                <w:sz w:val="20"/>
                <w:szCs w:val="20"/>
                <w:lang w:val="hy-AM"/>
              </w:rPr>
              <w:t>ծրագր</w:t>
            </w:r>
            <w:r w:rsidRPr="00CD1FDD">
              <w:rPr>
                <w:rFonts w:ascii="GHEA Grapalat" w:hAnsi="GHEA Grapalat" w:cs="Sylfaen"/>
                <w:sz w:val="20"/>
                <w:szCs w:val="20"/>
                <w:lang w:val="ro-RO"/>
              </w:rPr>
              <w:t>եր</w:t>
            </w:r>
            <w:r w:rsidRPr="00CD1FDD">
              <w:rPr>
                <w:rFonts w:ascii="GHEA Grapalat" w:hAnsi="GHEA Grapalat" w:cs="Sylfaen"/>
                <w:sz w:val="20"/>
                <w:szCs w:val="20"/>
                <w:lang w:val="hy-AM"/>
              </w:rPr>
              <w:t>ը</w:t>
            </w:r>
            <w:r w:rsidRPr="00CD1FDD">
              <w:rPr>
                <w:rFonts w:ascii="GHEA Grapalat" w:hAnsi="GHEA Grapalat"/>
                <w:sz w:val="20"/>
                <w:szCs w:val="20"/>
                <w:lang w:val="hy-AM"/>
              </w:rPr>
              <w:t>,</w:t>
            </w:r>
          </w:p>
          <w:p w14:paraId="4A532F4B" w14:textId="77777777" w:rsidR="00AF1F99" w:rsidRPr="00CD1FDD" w:rsidRDefault="00AF1F99" w:rsidP="00BC6437">
            <w:pPr>
              <w:pStyle w:val="ListParagraph"/>
              <w:numPr>
                <w:ilvl w:val="0"/>
                <w:numId w:val="19"/>
              </w:numPr>
              <w:spacing w:after="0" w:line="360" w:lineRule="auto"/>
              <w:rPr>
                <w:rFonts w:ascii="GHEA Grapalat" w:hAnsi="GHEA Grapalat"/>
                <w:sz w:val="20"/>
                <w:szCs w:val="20"/>
                <w:lang w:val="hy-AM"/>
              </w:rPr>
            </w:pPr>
            <w:r w:rsidRPr="00CD1FDD">
              <w:rPr>
                <w:rFonts w:ascii="GHEA Grapalat" w:hAnsi="GHEA Grapalat"/>
                <w:sz w:val="20"/>
                <w:szCs w:val="20"/>
                <w:lang w:val="hy-AM"/>
              </w:rPr>
              <w:t>ներկայացնում է History</w:t>
            </w:r>
            <w:r w:rsidRPr="00CD1FDD">
              <w:rPr>
                <w:rFonts w:ascii="GHEA Grapalat" w:hAnsi="GHEA Grapalat"/>
                <w:sz w:val="20"/>
                <w:szCs w:val="20"/>
                <w:lang w:val="ro-RO"/>
              </w:rPr>
              <w:t xml:space="preserve">, </w:t>
            </w:r>
            <w:r w:rsidRPr="00CD1FDD">
              <w:rPr>
                <w:rFonts w:ascii="GHEA Grapalat" w:hAnsi="GHEA Grapalat"/>
                <w:sz w:val="20"/>
                <w:szCs w:val="20"/>
                <w:lang w:val="hy-AM"/>
              </w:rPr>
              <w:t>Favorites</w:t>
            </w:r>
            <w:r w:rsidRPr="00CD1FDD">
              <w:rPr>
                <w:rFonts w:ascii="GHEA Grapalat" w:hAnsi="GHEA Grapalat"/>
                <w:sz w:val="20"/>
                <w:szCs w:val="20"/>
                <w:lang w:val="ro-RO"/>
              </w:rPr>
              <w:t xml:space="preserve">, </w:t>
            </w:r>
            <w:r w:rsidRPr="00CD1FDD">
              <w:rPr>
                <w:rFonts w:ascii="GHEA Grapalat" w:hAnsi="GHEA Grapalat"/>
                <w:sz w:val="20"/>
                <w:szCs w:val="20"/>
                <w:lang w:val="hy-AM"/>
              </w:rPr>
              <w:t>Stop</w:t>
            </w:r>
            <w:r w:rsidRPr="00CD1FDD">
              <w:rPr>
                <w:rFonts w:ascii="GHEA Grapalat" w:hAnsi="GHEA Grapalat"/>
                <w:sz w:val="20"/>
                <w:szCs w:val="20"/>
                <w:lang w:val="ro-RO"/>
              </w:rPr>
              <w:t xml:space="preserve">, </w:t>
            </w:r>
            <w:r w:rsidRPr="00CD1FDD">
              <w:rPr>
                <w:rFonts w:ascii="GHEA Grapalat" w:hAnsi="GHEA Grapalat"/>
                <w:sz w:val="20"/>
                <w:szCs w:val="20"/>
                <w:lang w:val="hy-AM"/>
              </w:rPr>
              <w:t xml:space="preserve">Refresh </w:t>
            </w:r>
            <w:r w:rsidRPr="00CD1FDD">
              <w:rPr>
                <w:rFonts w:ascii="GHEA Grapalat" w:hAnsi="GHEA Grapalat" w:cs="Sylfaen"/>
                <w:sz w:val="20"/>
                <w:szCs w:val="20"/>
                <w:lang w:val="hy-AM"/>
              </w:rPr>
              <w:t>հրաման</w:t>
            </w:r>
            <w:r w:rsidRPr="00CD1FDD">
              <w:rPr>
                <w:rFonts w:ascii="GHEA Grapalat" w:hAnsi="GHEA Grapalat" w:cs="Sylfaen"/>
                <w:sz w:val="20"/>
                <w:szCs w:val="20"/>
                <w:lang w:val="ro-RO"/>
              </w:rPr>
              <w:t>երի,</w:t>
            </w:r>
            <w:r w:rsidRPr="00CD1FDD">
              <w:rPr>
                <w:rFonts w:ascii="GHEA Grapalat" w:hAnsi="GHEA Grapalat"/>
                <w:sz w:val="20"/>
                <w:szCs w:val="20"/>
                <w:lang w:val="hy-AM"/>
              </w:rPr>
              <w:t xml:space="preserve"> Back </w:t>
            </w:r>
            <w:r w:rsidRPr="00CD1FDD">
              <w:rPr>
                <w:rFonts w:ascii="GHEA Grapalat" w:hAnsi="GHEA Grapalat" w:cs="Sylfaen"/>
                <w:sz w:val="20"/>
                <w:szCs w:val="20"/>
                <w:lang w:val="hy-AM"/>
              </w:rPr>
              <w:t>և</w:t>
            </w:r>
            <w:r w:rsidRPr="00CD1FDD">
              <w:rPr>
                <w:rFonts w:ascii="GHEA Grapalat" w:hAnsi="GHEA Grapalat"/>
                <w:sz w:val="20"/>
                <w:szCs w:val="20"/>
                <w:lang w:val="hy-AM"/>
              </w:rPr>
              <w:t xml:space="preserve"> Forward </w:t>
            </w:r>
            <w:r w:rsidRPr="00CD1FDD">
              <w:rPr>
                <w:rFonts w:ascii="GHEA Grapalat" w:hAnsi="GHEA Grapalat" w:cs="Sylfaen"/>
                <w:sz w:val="20"/>
                <w:szCs w:val="20"/>
                <w:lang w:val="hy-AM"/>
              </w:rPr>
              <w:t>կոճակների</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նշանակությունը</w:t>
            </w:r>
            <w:r w:rsidRPr="00CD1FDD">
              <w:rPr>
                <w:rFonts w:ascii="GHEA Grapalat" w:hAnsi="GHEA Grapalat"/>
                <w:sz w:val="20"/>
                <w:szCs w:val="20"/>
                <w:lang w:val="hy-AM"/>
              </w:rPr>
              <w:t>,</w:t>
            </w:r>
          </w:p>
          <w:p w14:paraId="744A2417" w14:textId="77777777" w:rsidR="00AF1F99" w:rsidRPr="00CD1FDD" w:rsidRDefault="00AF1F99" w:rsidP="00BC6437">
            <w:pPr>
              <w:pStyle w:val="ListParagraph"/>
              <w:numPr>
                <w:ilvl w:val="0"/>
                <w:numId w:val="19"/>
              </w:numPr>
              <w:spacing w:after="0" w:line="360" w:lineRule="auto"/>
              <w:rPr>
                <w:rFonts w:ascii="GHEA Grapalat" w:hAnsi="GHEA Grapalat"/>
                <w:sz w:val="20"/>
                <w:szCs w:val="20"/>
                <w:lang w:val="hy-AM"/>
              </w:rPr>
            </w:pPr>
            <w:r w:rsidRPr="00CD1FDD">
              <w:rPr>
                <w:rFonts w:ascii="GHEA Grapalat" w:hAnsi="GHEA Grapalat"/>
                <w:sz w:val="20"/>
                <w:szCs w:val="20"/>
                <w:lang w:val="hy-AM"/>
              </w:rPr>
              <w:t xml:space="preserve">փնտրում է առաջադրված տվյալները համացանցի տեղեկատվական բազաներում (որոնողական և բաց ցանցերից), </w:t>
            </w:r>
          </w:p>
          <w:p w14:paraId="5B576A02" w14:textId="77777777" w:rsidR="00AF1F99" w:rsidRPr="00CD1FDD" w:rsidRDefault="00AF1F99" w:rsidP="00BC6437">
            <w:pPr>
              <w:pStyle w:val="ListParagraph"/>
              <w:numPr>
                <w:ilvl w:val="0"/>
                <w:numId w:val="19"/>
              </w:numPr>
              <w:spacing w:after="0" w:line="360" w:lineRule="auto"/>
              <w:rPr>
                <w:rFonts w:ascii="GHEA Grapalat" w:hAnsi="GHEA Grapalat"/>
                <w:sz w:val="20"/>
                <w:szCs w:val="20"/>
                <w:lang w:val="hy-AM"/>
              </w:rPr>
            </w:pPr>
            <w:r w:rsidRPr="00CD1FDD">
              <w:rPr>
                <w:rFonts w:ascii="GHEA Grapalat" w:hAnsi="GHEA Grapalat"/>
                <w:sz w:val="20"/>
                <w:szCs w:val="20"/>
                <w:lang w:val="hy-AM"/>
              </w:rPr>
              <w:lastRenderedPageBreak/>
              <w:t xml:space="preserve">կարողանում է </w:t>
            </w:r>
            <w:r w:rsidRPr="00CD1FDD">
              <w:rPr>
                <w:rFonts w:ascii="GHEA Grapalat" w:hAnsi="GHEA Grapalat" w:cs="Sylfaen"/>
                <w:sz w:val="20"/>
                <w:szCs w:val="20"/>
                <w:lang w:val="hy-AM"/>
              </w:rPr>
              <w:t xml:space="preserve">համացանցից ներբեռնել, </w:t>
            </w:r>
            <w:r w:rsidRPr="00CD1FDD">
              <w:rPr>
                <w:rFonts w:ascii="GHEA Grapalat" w:hAnsi="GHEA Grapalat" w:cs="Sylfaen"/>
                <w:sz w:val="20"/>
                <w:szCs w:val="20"/>
                <w:lang w:val="af-ZA"/>
              </w:rPr>
              <w:t>պահպանել</w:t>
            </w:r>
            <w:r w:rsidRPr="00CD1FDD">
              <w:rPr>
                <w:rFonts w:ascii="GHEA Grapalat" w:hAnsi="GHEA Grapalat" w:cs="Sylfaen"/>
                <w:sz w:val="20"/>
                <w:szCs w:val="20"/>
                <w:lang w:val="hy-AM"/>
              </w:rPr>
              <w:t xml:space="preserve"> և օգտագործել տեղեկությունները,</w:t>
            </w:r>
          </w:p>
          <w:p w14:paraId="438ABF0B" w14:textId="77777777" w:rsidR="00AF1F99" w:rsidRPr="00CD1FDD" w:rsidRDefault="00AF1F99" w:rsidP="00BC6437">
            <w:pPr>
              <w:pStyle w:val="ListParagraph"/>
              <w:numPr>
                <w:ilvl w:val="0"/>
                <w:numId w:val="19"/>
              </w:numPr>
              <w:spacing w:after="0" w:line="360" w:lineRule="auto"/>
              <w:rPr>
                <w:rFonts w:ascii="GHEA Grapalat" w:hAnsi="GHEA Grapalat" w:cs="Sylfaen"/>
                <w:sz w:val="20"/>
                <w:szCs w:val="20"/>
                <w:lang w:val="hy-AM"/>
              </w:rPr>
            </w:pPr>
            <w:r w:rsidRPr="00CD1FDD">
              <w:rPr>
                <w:rFonts w:ascii="GHEA Grapalat" w:hAnsi="GHEA Grapalat"/>
                <w:sz w:val="20"/>
                <w:szCs w:val="20"/>
                <w:lang w:val="hy-AM"/>
              </w:rPr>
              <w:t>գրանցվում է է</w:t>
            </w:r>
            <w:r w:rsidRPr="00CD1FDD">
              <w:rPr>
                <w:rFonts w:ascii="GHEA Grapalat" w:hAnsi="GHEA Grapalat" w:cs="Sylfaen"/>
                <w:sz w:val="20"/>
                <w:szCs w:val="20"/>
                <w:lang w:val="hy-AM"/>
              </w:rPr>
              <w:t>լեկտրոնային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փոստում, ինտերնետային ծրագրերում և այլ կայքերում,</w:t>
            </w:r>
          </w:p>
          <w:p w14:paraId="3CCFED8D" w14:textId="77777777" w:rsidR="00AF1F99" w:rsidRPr="00CD1FDD" w:rsidRDefault="00AF1F99" w:rsidP="00BC6437">
            <w:pPr>
              <w:pStyle w:val="ListParagraph"/>
              <w:numPr>
                <w:ilvl w:val="0"/>
                <w:numId w:val="19"/>
              </w:numPr>
              <w:spacing w:after="0" w:line="360" w:lineRule="auto"/>
              <w:rPr>
                <w:rFonts w:ascii="GHEA Grapalat" w:hAnsi="GHEA Grapalat"/>
                <w:sz w:val="20"/>
                <w:szCs w:val="20"/>
                <w:lang w:val="hy-AM"/>
              </w:rPr>
            </w:pPr>
            <w:r w:rsidRPr="00CD1FDD">
              <w:rPr>
                <w:rFonts w:ascii="GHEA Grapalat" w:hAnsi="GHEA Grapalat" w:cs="Sylfaen"/>
                <w:sz w:val="20"/>
                <w:szCs w:val="20"/>
                <w:lang w:val="hy-AM"/>
              </w:rPr>
              <w:t>օգտագործում է էլեկտրոնային փոստի հնարավորությունները, ուղարկում և ստանում ինֆորմացիա:</w:t>
            </w:r>
          </w:p>
        </w:tc>
      </w:tr>
      <w:tr w:rsidR="00AF1F99" w:rsidRPr="00CD1FDD" w14:paraId="4576A6C7" w14:textId="77777777" w:rsidTr="00330F7C">
        <w:trPr>
          <w:trHeight w:val="383"/>
        </w:trPr>
        <w:tc>
          <w:tcPr>
            <w:tcW w:w="14238" w:type="dxa"/>
            <w:gridSpan w:val="4"/>
            <w:vAlign w:val="center"/>
          </w:tcPr>
          <w:p w14:paraId="1484CB44" w14:textId="77777777" w:rsidR="00AF1F99" w:rsidRPr="00CD1FDD" w:rsidRDefault="00AF1F99" w:rsidP="00330F7C">
            <w:pPr>
              <w:spacing w:after="0" w:line="360" w:lineRule="auto"/>
              <w:ind w:left="360"/>
              <w:jc w:val="center"/>
              <w:rPr>
                <w:rFonts w:ascii="GHEA Grapalat" w:hAnsi="GHEA Grapalat"/>
                <w:b/>
                <w:lang w:val="hy-AM"/>
              </w:rPr>
            </w:pPr>
            <w:r w:rsidRPr="00CD1FDD">
              <w:rPr>
                <w:rFonts w:ascii="GHEA Grapalat" w:hAnsi="GHEA Grapalat"/>
                <w:b/>
                <w:lang w:val="hy-AM"/>
              </w:rPr>
              <w:t>ՄՈԴՈՒԼԻ ԱՆՎԱՆՈՒՄԸ «ՁԵՌՆԵՐԵՑՈՒԹՅՈՒՆ»</w:t>
            </w:r>
          </w:p>
        </w:tc>
      </w:tr>
      <w:tr w:rsidR="00AF1F99" w:rsidRPr="00CD1FDD" w14:paraId="1CC24AD6" w14:textId="77777777" w:rsidTr="00330F7C">
        <w:trPr>
          <w:trHeight w:val="240"/>
        </w:trPr>
        <w:tc>
          <w:tcPr>
            <w:tcW w:w="500" w:type="dxa"/>
            <w:vAlign w:val="center"/>
          </w:tcPr>
          <w:p w14:paraId="73E8E72C" w14:textId="77777777" w:rsidR="00AF1F99" w:rsidRPr="00CD1FDD" w:rsidRDefault="00AF1F99" w:rsidP="00BC6437">
            <w:pPr>
              <w:numPr>
                <w:ilvl w:val="0"/>
                <w:numId w:val="12"/>
              </w:numPr>
              <w:spacing w:after="0" w:line="360" w:lineRule="auto"/>
              <w:rPr>
                <w:rFonts w:ascii="GHEA Grapalat" w:hAnsi="GHEA Grapalat"/>
                <w:b/>
                <w:sz w:val="20"/>
                <w:szCs w:val="20"/>
              </w:rPr>
            </w:pPr>
          </w:p>
        </w:tc>
        <w:tc>
          <w:tcPr>
            <w:tcW w:w="3595" w:type="dxa"/>
            <w:vAlign w:val="center"/>
          </w:tcPr>
          <w:p w14:paraId="48F97CBE"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Մոդուլի</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դասիչը</w:t>
            </w:r>
          </w:p>
        </w:tc>
        <w:tc>
          <w:tcPr>
            <w:tcW w:w="10143" w:type="dxa"/>
            <w:gridSpan w:val="2"/>
          </w:tcPr>
          <w:p w14:paraId="2633654F" w14:textId="77777777" w:rsidR="00AF1F99" w:rsidRPr="00CD1FDD" w:rsidRDefault="00AF1F99" w:rsidP="00330F7C">
            <w:pPr>
              <w:tabs>
                <w:tab w:val="left" w:pos="1080"/>
              </w:tabs>
              <w:spacing w:after="0" w:line="360" w:lineRule="auto"/>
              <w:rPr>
                <w:rFonts w:ascii="GHEA Grapalat" w:eastAsia="Arial Unicode MS" w:hAnsi="GHEA Grapalat" w:cs="Sylfaen"/>
                <w:sz w:val="20"/>
                <w:szCs w:val="20"/>
              </w:rPr>
            </w:pPr>
            <w:r w:rsidRPr="00CD1FDD">
              <w:rPr>
                <w:rFonts w:ascii="GHEA Grapalat" w:hAnsi="GHEA Grapalat"/>
                <w:sz w:val="20"/>
                <w:szCs w:val="20"/>
                <w:lang w:val="hy-AM"/>
              </w:rPr>
              <w:t>ԱՀ-Ձ-</w:t>
            </w:r>
            <w:r w:rsidRPr="00CD1FDD">
              <w:rPr>
                <w:rFonts w:ascii="GHEA Grapalat" w:hAnsi="GHEA Grapalat"/>
                <w:sz w:val="20"/>
                <w:szCs w:val="20"/>
              </w:rPr>
              <w:t>5</w:t>
            </w:r>
            <w:r w:rsidRPr="00CD1FDD">
              <w:rPr>
                <w:rFonts w:ascii="GHEA Grapalat" w:hAnsi="GHEA Grapalat"/>
                <w:sz w:val="20"/>
                <w:szCs w:val="20"/>
                <w:lang w:val="hy-AM"/>
              </w:rPr>
              <w:t>-</w:t>
            </w:r>
            <w:r w:rsidRPr="00CD1FDD">
              <w:rPr>
                <w:rFonts w:ascii="GHEA Grapalat" w:hAnsi="GHEA Grapalat"/>
                <w:sz w:val="20"/>
                <w:szCs w:val="20"/>
              </w:rPr>
              <w:t>20</w:t>
            </w:r>
            <w:r w:rsidRPr="00CD1FDD">
              <w:rPr>
                <w:rFonts w:ascii="GHEA Grapalat" w:hAnsi="GHEA Grapalat"/>
                <w:sz w:val="20"/>
                <w:szCs w:val="20"/>
                <w:lang w:val="hy-AM"/>
              </w:rPr>
              <w:t>-001</w:t>
            </w:r>
          </w:p>
        </w:tc>
      </w:tr>
      <w:tr w:rsidR="00AF1F99" w:rsidRPr="00812669" w14:paraId="5E258D8E" w14:textId="77777777" w:rsidTr="00330F7C">
        <w:trPr>
          <w:trHeight w:val="240"/>
        </w:trPr>
        <w:tc>
          <w:tcPr>
            <w:tcW w:w="500" w:type="dxa"/>
            <w:vAlign w:val="center"/>
          </w:tcPr>
          <w:p w14:paraId="64BDC3FD" w14:textId="77777777" w:rsidR="00AF1F99" w:rsidRPr="00CD1FDD" w:rsidRDefault="00AF1F99" w:rsidP="00BC6437">
            <w:pPr>
              <w:numPr>
                <w:ilvl w:val="0"/>
                <w:numId w:val="12"/>
              </w:numPr>
              <w:spacing w:after="0" w:line="360" w:lineRule="auto"/>
              <w:rPr>
                <w:rFonts w:ascii="GHEA Grapalat" w:hAnsi="GHEA Grapalat"/>
                <w:b/>
                <w:sz w:val="20"/>
                <w:szCs w:val="20"/>
              </w:rPr>
            </w:pPr>
          </w:p>
        </w:tc>
        <w:tc>
          <w:tcPr>
            <w:tcW w:w="3595" w:type="dxa"/>
            <w:vAlign w:val="center"/>
          </w:tcPr>
          <w:p w14:paraId="5F14AF5A" w14:textId="77777777" w:rsidR="00AF1F99" w:rsidRPr="00CD1FDD" w:rsidRDefault="00AF1F99" w:rsidP="00330F7C">
            <w:pPr>
              <w:spacing w:after="0" w:line="360" w:lineRule="auto"/>
              <w:rPr>
                <w:rFonts w:ascii="GHEA Grapalat" w:hAnsi="GHEA Grapalat" w:cs="Sylfaen"/>
                <w:b/>
                <w:sz w:val="20"/>
                <w:szCs w:val="20"/>
                <w:lang w:val="hy-AM"/>
              </w:rPr>
            </w:pPr>
            <w:r w:rsidRPr="00CD1FDD">
              <w:rPr>
                <w:rFonts w:ascii="GHEA Grapalat" w:hAnsi="GHEA Grapalat" w:cs="Sylfaen"/>
                <w:b/>
                <w:spacing w:val="-2"/>
                <w:kern w:val="16"/>
                <w:sz w:val="20"/>
                <w:szCs w:val="20"/>
                <w:lang w:val="hy-AM"/>
              </w:rPr>
              <w:t>Մոդուլի</w:t>
            </w:r>
            <w:r w:rsidRPr="00CD1FDD">
              <w:rPr>
                <w:rFonts w:ascii="GHEA Grapalat" w:hAnsi="GHEA Grapalat"/>
                <w:b/>
                <w:spacing w:val="-2"/>
                <w:kern w:val="16"/>
                <w:sz w:val="20"/>
                <w:szCs w:val="20"/>
                <w:lang w:val="hy-AM"/>
              </w:rPr>
              <w:t xml:space="preserve"> </w:t>
            </w:r>
            <w:r w:rsidRPr="00CD1FDD">
              <w:rPr>
                <w:rFonts w:ascii="GHEA Grapalat" w:hAnsi="GHEA Grapalat" w:cs="Sylfaen"/>
                <w:b/>
                <w:spacing w:val="-2"/>
                <w:kern w:val="16"/>
                <w:sz w:val="20"/>
                <w:szCs w:val="20"/>
                <w:lang w:val="hy-AM"/>
              </w:rPr>
              <w:t>նպատակը</w:t>
            </w:r>
          </w:p>
        </w:tc>
        <w:tc>
          <w:tcPr>
            <w:tcW w:w="10143" w:type="dxa"/>
            <w:gridSpan w:val="2"/>
          </w:tcPr>
          <w:p w14:paraId="379805DC" w14:textId="77777777" w:rsidR="00AF1F99" w:rsidRPr="00CD1FDD" w:rsidRDefault="00AF1F99" w:rsidP="00330F7C">
            <w:pPr>
              <w:tabs>
                <w:tab w:val="left" w:pos="1080"/>
              </w:tabs>
              <w:spacing w:after="0" w:line="360" w:lineRule="auto"/>
              <w:jc w:val="both"/>
              <w:rPr>
                <w:rFonts w:ascii="GHEA Grapalat" w:eastAsia="Arial Unicode MS" w:hAnsi="GHEA Grapalat" w:cs="Sylfaen"/>
                <w:sz w:val="20"/>
                <w:szCs w:val="20"/>
                <w:highlight w:val="yellow"/>
                <w:lang w:val="hy-AM"/>
              </w:rPr>
            </w:pPr>
            <w:r w:rsidRPr="00CD1FDD">
              <w:rPr>
                <w:rFonts w:ascii="GHEA Grapalat" w:hAnsi="GHEA Grapalat"/>
                <w:sz w:val="20"/>
                <w:szCs w:val="20"/>
                <w:lang w:val="hy-AM"/>
              </w:rPr>
              <w:t>Մոդուլի նպատակն է ուսանողի մոտ ձևավորել բիզնես գործունեություն իրականացնելու համար անհրաժեշտ գործնական հմտություններ: Դրանք ներառում են ինքնուրույն բիզնես կազմակերպելու և վարելու համար անհրաժեշտ գործողությունների իրականացման հմտություններ, որոնցում հաշվի է առնված ինչպես գործարար ոլորտին հատուկ սկզբունքները, այնպես էլ բիզնես գործունեությունը կարգավորող իրավական դաշտի առանձնահատկությունները</w:t>
            </w:r>
          </w:p>
        </w:tc>
      </w:tr>
      <w:tr w:rsidR="00AF1F99" w:rsidRPr="00CD1FDD" w14:paraId="4F9C8F78" w14:textId="77777777" w:rsidTr="00330F7C">
        <w:trPr>
          <w:trHeight w:val="240"/>
        </w:trPr>
        <w:tc>
          <w:tcPr>
            <w:tcW w:w="500" w:type="dxa"/>
            <w:vAlign w:val="center"/>
          </w:tcPr>
          <w:p w14:paraId="61B4691C" w14:textId="77777777" w:rsidR="00AF1F99" w:rsidRPr="00CD1FDD" w:rsidRDefault="00AF1F99" w:rsidP="00BC6437">
            <w:pPr>
              <w:numPr>
                <w:ilvl w:val="0"/>
                <w:numId w:val="12"/>
              </w:numPr>
              <w:spacing w:after="0" w:line="360" w:lineRule="auto"/>
              <w:rPr>
                <w:rFonts w:ascii="GHEA Grapalat" w:hAnsi="GHEA Grapalat"/>
                <w:b/>
                <w:sz w:val="20"/>
                <w:szCs w:val="20"/>
                <w:lang w:val="hy-AM"/>
              </w:rPr>
            </w:pPr>
          </w:p>
        </w:tc>
        <w:tc>
          <w:tcPr>
            <w:tcW w:w="3595" w:type="dxa"/>
          </w:tcPr>
          <w:p w14:paraId="61313FEC"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Մոդուլի</w:t>
            </w:r>
            <w:r w:rsidRPr="00CD1FDD">
              <w:rPr>
                <w:rFonts w:ascii="GHEA Grapalat" w:hAnsi="GHEA Grapalat"/>
                <w:b/>
                <w:sz w:val="20"/>
                <w:szCs w:val="20"/>
              </w:rPr>
              <w:t xml:space="preserve"> </w:t>
            </w:r>
            <w:r w:rsidRPr="00CD1FDD">
              <w:rPr>
                <w:rFonts w:ascii="GHEA Grapalat" w:hAnsi="GHEA Grapalat" w:cs="Sylfaen"/>
                <w:b/>
                <w:sz w:val="20"/>
                <w:szCs w:val="20"/>
              </w:rPr>
              <w:t>տևողությունը</w:t>
            </w:r>
          </w:p>
        </w:tc>
        <w:tc>
          <w:tcPr>
            <w:tcW w:w="10143" w:type="dxa"/>
            <w:gridSpan w:val="2"/>
          </w:tcPr>
          <w:p w14:paraId="396E1807" w14:textId="77777777" w:rsidR="00AF1F99" w:rsidRPr="00CD1FDD" w:rsidRDefault="00AF1F99" w:rsidP="00330F7C">
            <w:pPr>
              <w:spacing w:after="0" w:line="360" w:lineRule="auto"/>
              <w:jc w:val="both"/>
              <w:rPr>
                <w:rFonts w:ascii="GHEA Grapalat" w:hAnsi="GHEA Grapalat"/>
                <w:sz w:val="20"/>
                <w:szCs w:val="20"/>
                <w:lang w:val="hy-AM"/>
              </w:rPr>
            </w:pPr>
            <w:r w:rsidRPr="00CD1FDD">
              <w:rPr>
                <w:rFonts w:ascii="GHEA Grapalat" w:hAnsi="GHEA Grapalat"/>
                <w:sz w:val="20"/>
                <w:szCs w:val="20"/>
                <w:lang w:val="hy-AM"/>
              </w:rPr>
              <w:t>72 ժամ</w:t>
            </w:r>
          </w:p>
        </w:tc>
      </w:tr>
      <w:tr w:rsidR="00AF1F99" w:rsidRPr="00CD1FDD" w14:paraId="2923A047" w14:textId="77777777" w:rsidTr="00330F7C">
        <w:trPr>
          <w:trHeight w:val="240"/>
        </w:trPr>
        <w:tc>
          <w:tcPr>
            <w:tcW w:w="500" w:type="dxa"/>
            <w:vAlign w:val="center"/>
          </w:tcPr>
          <w:p w14:paraId="4438E102" w14:textId="77777777" w:rsidR="00AF1F99" w:rsidRPr="00CD1FDD" w:rsidRDefault="00AF1F99" w:rsidP="00BC6437">
            <w:pPr>
              <w:numPr>
                <w:ilvl w:val="0"/>
                <w:numId w:val="12"/>
              </w:numPr>
              <w:spacing w:after="0" w:line="360" w:lineRule="auto"/>
              <w:rPr>
                <w:rFonts w:ascii="GHEA Grapalat" w:hAnsi="GHEA Grapalat"/>
                <w:b/>
                <w:sz w:val="20"/>
                <w:szCs w:val="20"/>
              </w:rPr>
            </w:pPr>
          </w:p>
        </w:tc>
        <w:tc>
          <w:tcPr>
            <w:tcW w:w="3595" w:type="dxa"/>
          </w:tcPr>
          <w:p w14:paraId="551CF194" w14:textId="77777777" w:rsidR="00AF1F99" w:rsidRPr="00CD1FDD" w:rsidRDefault="00AF1F99" w:rsidP="00330F7C">
            <w:pPr>
              <w:spacing w:after="0" w:line="360" w:lineRule="auto"/>
              <w:rPr>
                <w:rFonts w:ascii="GHEA Grapalat" w:hAnsi="GHEA Grapalat" w:cs="Sylfaen"/>
                <w:b/>
                <w:sz w:val="20"/>
                <w:szCs w:val="20"/>
              </w:rPr>
            </w:pPr>
            <w:r w:rsidRPr="00CD1FDD">
              <w:rPr>
                <w:rFonts w:ascii="GHEA Grapalat" w:hAnsi="GHEA Grapalat" w:cs="Sylfaen"/>
                <w:b/>
                <w:sz w:val="20"/>
                <w:szCs w:val="20"/>
              </w:rPr>
              <w:t>Մուտքային</w:t>
            </w:r>
            <w:r w:rsidRPr="00CD1FDD">
              <w:rPr>
                <w:rFonts w:ascii="GHEA Grapalat" w:hAnsi="GHEA Grapalat"/>
                <w:b/>
                <w:sz w:val="20"/>
                <w:szCs w:val="20"/>
              </w:rPr>
              <w:t xml:space="preserve"> </w:t>
            </w:r>
            <w:r w:rsidRPr="00CD1FDD">
              <w:rPr>
                <w:rFonts w:ascii="GHEA Grapalat" w:hAnsi="GHEA Grapalat" w:cs="Sylfaen"/>
                <w:b/>
                <w:sz w:val="20"/>
                <w:szCs w:val="20"/>
              </w:rPr>
              <w:t>պահանջները</w:t>
            </w:r>
          </w:p>
        </w:tc>
        <w:tc>
          <w:tcPr>
            <w:tcW w:w="10143" w:type="dxa"/>
            <w:gridSpan w:val="2"/>
          </w:tcPr>
          <w:p w14:paraId="526C8B2A" w14:textId="77777777" w:rsidR="00AF1F99" w:rsidRPr="00CD1FDD" w:rsidRDefault="00AF1F99" w:rsidP="00330F7C">
            <w:pPr>
              <w:spacing w:after="0" w:line="360" w:lineRule="auto"/>
              <w:jc w:val="both"/>
              <w:rPr>
                <w:rFonts w:ascii="GHEA Grapalat" w:hAnsi="GHEA Grapalat"/>
                <w:sz w:val="20"/>
                <w:szCs w:val="20"/>
                <w:lang w:val="hy-AM"/>
              </w:rPr>
            </w:pPr>
            <w:r w:rsidRPr="00CD1FDD">
              <w:rPr>
                <w:rFonts w:ascii="GHEA Grapalat" w:hAnsi="GHEA Grapalat"/>
                <w:sz w:val="20"/>
                <w:szCs w:val="20"/>
                <w:lang w:val="hy-AM"/>
              </w:rPr>
              <w:t>Այս մոդուլի 1 և 2 ուսումնառության արդյունքներն ուսումնասիրելու համար սկզբնական մասնագիտական գիտելիքներ պետք չէ: Մյուս ուսումնառության արդյունքների ուսումնասիրությունը նպատակահարմար է իրականացնել որոշակի մասնագիտական մոդուլներ յուրացնելուց հետո, որպեսզի դրանց գործնական ձեռքբերումները օգտագործվեն համապատասխան ծրագրեր մշակելու համար:</w:t>
            </w:r>
          </w:p>
        </w:tc>
      </w:tr>
      <w:tr w:rsidR="00AF1F99" w:rsidRPr="00CD1FDD" w14:paraId="23086E4B" w14:textId="77777777" w:rsidTr="00330F7C">
        <w:trPr>
          <w:trHeight w:val="240"/>
        </w:trPr>
        <w:tc>
          <w:tcPr>
            <w:tcW w:w="500" w:type="dxa"/>
            <w:vAlign w:val="center"/>
          </w:tcPr>
          <w:p w14:paraId="56C88B59" w14:textId="77777777" w:rsidR="00AF1F99" w:rsidRPr="00CD1FDD" w:rsidRDefault="00AF1F99" w:rsidP="00BC6437">
            <w:pPr>
              <w:numPr>
                <w:ilvl w:val="0"/>
                <w:numId w:val="12"/>
              </w:numPr>
              <w:spacing w:after="0" w:line="360" w:lineRule="auto"/>
              <w:rPr>
                <w:rFonts w:ascii="GHEA Grapalat" w:hAnsi="GHEA Grapalat"/>
                <w:b/>
                <w:sz w:val="20"/>
                <w:szCs w:val="20"/>
              </w:rPr>
            </w:pPr>
          </w:p>
        </w:tc>
        <w:tc>
          <w:tcPr>
            <w:tcW w:w="3595" w:type="dxa"/>
          </w:tcPr>
          <w:p w14:paraId="6696C114" w14:textId="77777777" w:rsidR="00AF1F99" w:rsidRPr="00CD1FDD" w:rsidRDefault="00AF1F99" w:rsidP="00330F7C">
            <w:pPr>
              <w:spacing w:after="0" w:line="360" w:lineRule="auto"/>
              <w:rPr>
                <w:rFonts w:ascii="GHEA Grapalat" w:hAnsi="GHEA Grapalat" w:cs="Sylfaen"/>
                <w:b/>
                <w:sz w:val="20"/>
                <w:szCs w:val="20"/>
              </w:rPr>
            </w:pPr>
            <w:r w:rsidRPr="00CD1FDD">
              <w:rPr>
                <w:rFonts w:ascii="GHEA Grapalat" w:hAnsi="GHEA Grapalat" w:cs="Sylfaen"/>
                <w:b/>
                <w:sz w:val="20"/>
                <w:szCs w:val="20"/>
              </w:rPr>
              <w:t>Մոդուլի</w:t>
            </w:r>
            <w:r w:rsidRPr="00CD1FDD">
              <w:rPr>
                <w:rFonts w:ascii="GHEA Grapalat" w:hAnsi="GHEA Grapalat"/>
                <w:b/>
                <w:sz w:val="20"/>
                <w:szCs w:val="20"/>
              </w:rPr>
              <w:t xml:space="preserve"> </w:t>
            </w:r>
            <w:r w:rsidRPr="00CD1FDD">
              <w:rPr>
                <w:rFonts w:ascii="GHEA Grapalat" w:hAnsi="GHEA Grapalat" w:cs="Sylfaen"/>
                <w:b/>
                <w:sz w:val="20"/>
                <w:szCs w:val="20"/>
              </w:rPr>
              <w:t>գնահատման</w:t>
            </w:r>
            <w:r w:rsidRPr="00CD1FDD">
              <w:rPr>
                <w:rFonts w:ascii="GHEA Grapalat" w:hAnsi="GHEA Grapalat"/>
                <w:b/>
                <w:sz w:val="20"/>
                <w:szCs w:val="20"/>
              </w:rPr>
              <w:t xml:space="preserve"> </w:t>
            </w:r>
            <w:r w:rsidRPr="00CD1FDD">
              <w:rPr>
                <w:rFonts w:ascii="GHEA Grapalat" w:hAnsi="GHEA Grapalat" w:cs="Sylfaen"/>
                <w:b/>
                <w:sz w:val="20"/>
                <w:szCs w:val="20"/>
              </w:rPr>
              <w:t>կարգը</w:t>
            </w:r>
          </w:p>
        </w:tc>
        <w:tc>
          <w:tcPr>
            <w:tcW w:w="10143" w:type="dxa"/>
            <w:gridSpan w:val="2"/>
          </w:tcPr>
          <w:p w14:paraId="4079FDBF" w14:textId="77777777" w:rsidR="00AF1F99" w:rsidRPr="00CD1FDD" w:rsidRDefault="00AF1F99" w:rsidP="00330F7C">
            <w:pPr>
              <w:spacing w:after="0" w:line="360" w:lineRule="auto"/>
              <w:rPr>
                <w:rFonts w:ascii="GHEA Grapalat" w:hAnsi="GHEA Grapalat"/>
                <w:sz w:val="20"/>
                <w:szCs w:val="20"/>
                <w:lang w:val="hy-AM"/>
              </w:rPr>
            </w:pPr>
            <w:r w:rsidRPr="00CD1FDD">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AF1F99" w:rsidRPr="00CD1FDD" w14:paraId="19194876" w14:textId="77777777" w:rsidTr="00330F7C">
        <w:trPr>
          <w:trHeight w:val="240"/>
        </w:trPr>
        <w:tc>
          <w:tcPr>
            <w:tcW w:w="500" w:type="dxa"/>
            <w:vAlign w:val="center"/>
          </w:tcPr>
          <w:p w14:paraId="157BE7EC" w14:textId="77777777" w:rsidR="00AF1F99" w:rsidRPr="00CD1FDD" w:rsidRDefault="00AF1F99" w:rsidP="00BC6437">
            <w:pPr>
              <w:numPr>
                <w:ilvl w:val="0"/>
                <w:numId w:val="12"/>
              </w:numPr>
              <w:spacing w:after="0" w:line="360" w:lineRule="auto"/>
              <w:rPr>
                <w:rFonts w:ascii="GHEA Grapalat" w:hAnsi="GHEA Grapalat"/>
                <w:b/>
                <w:sz w:val="20"/>
                <w:szCs w:val="20"/>
              </w:rPr>
            </w:pPr>
          </w:p>
        </w:tc>
        <w:tc>
          <w:tcPr>
            <w:tcW w:w="3595" w:type="dxa"/>
          </w:tcPr>
          <w:p w14:paraId="4D7D16CF"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ՈՒսումնառության</w:t>
            </w:r>
            <w:r w:rsidRPr="00CD1FDD">
              <w:rPr>
                <w:rFonts w:ascii="GHEA Grapalat" w:hAnsi="GHEA Grapalat"/>
                <w:b/>
                <w:sz w:val="20"/>
                <w:szCs w:val="20"/>
              </w:rPr>
              <w:t xml:space="preserve"> </w:t>
            </w:r>
            <w:r w:rsidRPr="00CD1FDD">
              <w:rPr>
                <w:rFonts w:ascii="GHEA Grapalat" w:hAnsi="GHEA Grapalat" w:cs="Sylfaen"/>
                <w:b/>
                <w:sz w:val="20"/>
                <w:szCs w:val="20"/>
              </w:rPr>
              <w:t>արդյունք</w:t>
            </w:r>
            <w:r w:rsidRPr="00CD1FDD">
              <w:rPr>
                <w:rFonts w:ascii="GHEA Grapalat" w:hAnsi="GHEA Grapalat"/>
                <w:b/>
                <w:sz w:val="20"/>
                <w:szCs w:val="20"/>
              </w:rPr>
              <w:t xml:space="preserve"> 1</w:t>
            </w:r>
          </w:p>
        </w:tc>
        <w:tc>
          <w:tcPr>
            <w:tcW w:w="10143" w:type="dxa"/>
            <w:gridSpan w:val="2"/>
          </w:tcPr>
          <w:p w14:paraId="52E0E761" w14:textId="77777777" w:rsidR="00AF1F99" w:rsidRPr="00CD1FDD" w:rsidRDefault="00AF1F99" w:rsidP="00330F7C">
            <w:pPr>
              <w:spacing w:after="0" w:line="360" w:lineRule="auto"/>
              <w:rPr>
                <w:rFonts w:ascii="GHEA Grapalat" w:hAnsi="GHEA Grapalat"/>
                <w:sz w:val="20"/>
                <w:szCs w:val="20"/>
                <w:lang w:val="hy-AM"/>
              </w:rPr>
            </w:pPr>
            <w:r w:rsidRPr="00CD1FDD">
              <w:rPr>
                <w:rFonts w:ascii="GHEA Grapalat" w:hAnsi="GHEA Grapalat"/>
                <w:sz w:val="20"/>
                <w:szCs w:val="20"/>
                <w:lang w:val="hy-AM"/>
              </w:rPr>
              <w:t>Ներկայացնել հիմնավորված բիզնես-գաղափարի ձևավորման գործընթացը</w:t>
            </w:r>
          </w:p>
        </w:tc>
      </w:tr>
      <w:tr w:rsidR="00AF1F99" w:rsidRPr="00812669" w14:paraId="2D30C017" w14:textId="77777777" w:rsidTr="00330F7C">
        <w:trPr>
          <w:trHeight w:val="240"/>
        </w:trPr>
        <w:tc>
          <w:tcPr>
            <w:tcW w:w="500" w:type="dxa"/>
            <w:vAlign w:val="center"/>
          </w:tcPr>
          <w:p w14:paraId="79FD90A2" w14:textId="77777777" w:rsidR="00AF1F99" w:rsidRPr="00CD1FDD" w:rsidRDefault="00AF1F99" w:rsidP="00BC6437">
            <w:pPr>
              <w:numPr>
                <w:ilvl w:val="0"/>
                <w:numId w:val="12"/>
              </w:numPr>
              <w:spacing w:after="0" w:line="360" w:lineRule="auto"/>
              <w:rPr>
                <w:rFonts w:ascii="GHEA Grapalat" w:hAnsi="GHEA Grapalat"/>
                <w:b/>
                <w:sz w:val="20"/>
                <w:szCs w:val="20"/>
              </w:rPr>
            </w:pPr>
          </w:p>
        </w:tc>
        <w:tc>
          <w:tcPr>
            <w:tcW w:w="3595" w:type="dxa"/>
          </w:tcPr>
          <w:p w14:paraId="0FA298C8"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Կատարման</w:t>
            </w:r>
            <w:r w:rsidRPr="00CD1FDD">
              <w:rPr>
                <w:rFonts w:ascii="GHEA Grapalat" w:hAnsi="GHEA Grapalat"/>
                <w:b/>
                <w:sz w:val="20"/>
                <w:szCs w:val="20"/>
              </w:rPr>
              <w:t xml:space="preserve"> </w:t>
            </w:r>
            <w:r w:rsidRPr="00CD1FDD">
              <w:rPr>
                <w:rFonts w:ascii="GHEA Grapalat" w:hAnsi="GHEA Grapalat" w:cs="Sylfaen"/>
                <w:b/>
                <w:sz w:val="20"/>
                <w:szCs w:val="20"/>
              </w:rPr>
              <w:t>չափանիշներ</w:t>
            </w:r>
          </w:p>
        </w:tc>
        <w:tc>
          <w:tcPr>
            <w:tcW w:w="10143" w:type="dxa"/>
            <w:gridSpan w:val="2"/>
          </w:tcPr>
          <w:p w14:paraId="6BCBE2EE" w14:textId="77777777" w:rsidR="00AF1F99" w:rsidRPr="00CD1FDD" w:rsidRDefault="00AF1F99" w:rsidP="00BC6437">
            <w:pPr>
              <w:numPr>
                <w:ilvl w:val="0"/>
                <w:numId w:val="20"/>
              </w:numPr>
              <w:spacing w:after="0" w:line="360" w:lineRule="auto"/>
              <w:rPr>
                <w:rFonts w:ascii="GHEA Grapalat" w:hAnsi="GHEA Grapalat"/>
                <w:sz w:val="20"/>
                <w:szCs w:val="20"/>
                <w:lang w:val="hy-AM"/>
              </w:rPr>
            </w:pPr>
            <w:r w:rsidRPr="00CD1FDD">
              <w:rPr>
                <w:rFonts w:ascii="GHEA Grapalat" w:hAnsi="GHEA Grapalat"/>
                <w:sz w:val="20"/>
                <w:szCs w:val="20"/>
                <w:lang w:val="hy-AM"/>
              </w:rPr>
              <w:t>բիզնես-գործունեության էությունը ճիշտ է մեկնաբանում,</w:t>
            </w:r>
          </w:p>
          <w:p w14:paraId="07CDC019" w14:textId="77777777" w:rsidR="00AF1F99" w:rsidRPr="00CD1FDD" w:rsidRDefault="00AF1F99" w:rsidP="00BC6437">
            <w:pPr>
              <w:numPr>
                <w:ilvl w:val="0"/>
                <w:numId w:val="20"/>
              </w:numPr>
              <w:spacing w:after="0" w:line="360" w:lineRule="auto"/>
              <w:rPr>
                <w:rFonts w:ascii="GHEA Grapalat" w:hAnsi="GHEA Grapalat"/>
                <w:sz w:val="20"/>
                <w:szCs w:val="20"/>
                <w:lang w:val="hy-AM"/>
              </w:rPr>
            </w:pPr>
            <w:r w:rsidRPr="00CD1FDD">
              <w:rPr>
                <w:rFonts w:ascii="GHEA Grapalat" w:hAnsi="GHEA Grapalat"/>
                <w:sz w:val="20"/>
                <w:szCs w:val="20"/>
                <w:lang w:val="hy-AM"/>
              </w:rPr>
              <w:t>բիզնես-գործունեության տեսլականը, նպատակը և ռազմավարությունը ճիշտ է սահմանում,</w:t>
            </w:r>
          </w:p>
          <w:p w14:paraId="7B4F2777" w14:textId="77777777" w:rsidR="00AF1F99" w:rsidRPr="00CD1FDD" w:rsidRDefault="00AF1F99" w:rsidP="00BC6437">
            <w:pPr>
              <w:numPr>
                <w:ilvl w:val="0"/>
                <w:numId w:val="20"/>
              </w:numPr>
              <w:spacing w:after="0" w:line="360" w:lineRule="auto"/>
              <w:rPr>
                <w:rFonts w:ascii="GHEA Grapalat" w:hAnsi="GHEA Grapalat"/>
                <w:sz w:val="20"/>
                <w:szCs w:val="20"/>
                <w:lang w:val="hy-AM"/>
              </w:rPr>
            </w:pPr>
            <w:r w:rsidRPr="00CD1FDD">
              <w:rPr>
                <w:rFonts w:ascii="GHEA Grapalat" w:hAnsi="GHEA Grapalat"/>
                <w:sz w:val="20"/>
                <w:szCs w:val="20"/>
                <w:lang w:val="hy-AM"/>
              </w:rPr>
              <w:t>բիզնես-գործունեության համար նախընտրելի անձնային հատկանիշների կարևորությունը հիմնավորում է,</w:t>
            </w:r>
          </w:p>
          <w:p w14:paraId="26A9FCC3" w14:textId="77777777" w:rsidR="00AF1F99" w:rsidRPr="00CD1FDD" w:rsidRDefault="00AF1F99" w:rsidP="00BC6437">
            <w:pPr>
              <w:numPr>
                <w:ilvl w:val="0"/>
                <w:numId w:val="20"/>
              </w:numPr>
              <w:spacing w:after="0" w:line="360" w:lineRule="auto"/>
              <w:rPr>
                <w:rFonts w:ascii="GHEA Grapalat" w:hAnsi="GHEA Grapalat"/>
                <w:sz w:val="20"/>
                <w:szCs w:val="20"/>
                <w:lang w:val="hy-AM"/>
              </w:rPr>
            </w:pPr>
            <w:r w:rsidRPr="00CD1FDD">
              <w:rPr>
                <w:rFonts w:ascii="GHEA Grapalat" w:hAnsi="GHEA Grapalat"/>
                <w:sz w:val="20"/>
                <w:szCs w:val="20"/>
                <w:lang w:val="hy-AM"/>
              </w:rPr>
              <w:t>բիզնես-գործունեության համար սեփական հնարավորությունների գնահատումը ճիշտ է,</w:t>
            </w:r>
          </w:p>
          <w:p w14:paraId="62529A7B" w14:textId="77777777" w:rsidR="00AF1F99" w:rsidRPr="00CD1FDD" w:rsidRDefault="00AF1F99" w:rsidP="00BC6437">
            <w:pPr>
              <w:numPr>
                <w:ilvl w:val="0"/>
                <w:numId w:val="20"/>
              </w:numPr>
              <w:spacing w:after="0" w:line="360" w:lineRule="auto"/>
              <w:rPr>
                <w:rFonts w:ascii="GHEA Grapalat" w:hAnsi="GHEA Grapalat"/>
                <w:sz w:val="20"/>
                <w:szCs w:val="20"/>
                <w:lang w:val="hy-AM"/>
              </w:rPr>
            </w:pPr>
            <w:r w:rsidRPr="00CD1FDD">
              <w:rPr>
                <w:rFonts w:ascii="GHEA Grapalat" w:hAnsi="GHEA Grapalat"/>
                <w:sz w:val="20"/>
                <w:szCs w:val="20"/>
                <w:lang w:val="hy-AM"/>
              </w:rPr>
              <w:t>բիզնես-գաղափարի էությունը ճիշտ է մեկնաբանում,</w:t>
            </w:r>
          </w:p>
          <w:p w14:paraId="15FD5221" w14:textId="77777777" w:rsidR="00AF1F99" w:rsidRPr="00CD1FDD" w:rsidRDefault="00AF1F99" w:rsidP="00BC6437">
            <w:pPr>
              <w:numPr>
                <w:ilvl w:val="0"/>
                <w:numId w:val="20"/>
              </w:numPr>
              <w:spacing w:after="0" w:line="360" w:lineRule="auto"/>
              <w:rPr>
                <w:rFonts w:ascii="GHEA Grapalat" w:hAnsi="GHEA Grapalat"/>
                <w:sz w:val="20"/>
                <w:szCs w:val="20"/>
                <w:lang w:val="hy-AM"/>
              </w:rPr>
            </w:pPr>
            <w:r w:rsidRPr="00CD1FDD">
              <w:rPr>
                <w:rFonts w:ascii="GHEA Grapalat" w:hAnsi="GHEA Grapalat"/>
                <w:sz w:val="20"/>
                <w:szCs w:val="20"/>
                <w:lang w:val="hy-AM"/>
              </w:rPr>
              <w:t>բիզնես-գաղափարի ձևավորման գործընթացի բաղադրիչների իմաստը ճիշտ է մեկնաբանում,</w:t>
            </w:r>
          </w:p>
          <w:p w14:paraId="32446F9D" w14:textId="77777777" w:rsidR="00AF1F99" w:rsidRPr="00CD1FDD" w:rsidRDefault="00AF1F99" w:rsidP="00BC6437">
            <w:pPr>
              <w:numPr>
                <w:ilvl w:val="0"/>
                <w:numId w:val="20"/>
              </w:numPr>
              <w:spacing w:after="0" w:line="360" w:lineRule="auto"/>
              <w:rPr>
                <w:rFonts w:ascii="GHEA Grapalat" w:hAnsi="GHEA Grapalat"/>
                <w:sz w:val="20"/>
                <w:szCs w:val="20"/>
                <w:lang w:val="hy-AM"/>
              </w:rPr>
            </w:pPr>
            <w:r w:rsidRPr="00CD1FDD">
              <w:rPr>
                <w:rFonts w:ascii="GHEA Grapalat" w:hAnsi="GHEA Grapalat"/>
                <w:sz w:val="20"/>
                <w:szCs w:val="20"/>
                <w:lang w:val="hy-AM"/>
              </w:rPr>
              <w:lastRenderedPageBreak/>
              <w:t>ըստ իրավիճակների հիմնավորում է ձևավորված բիզնես-գաղափարները,</w:t>
            </w:r>
          </w:p>
          <w:p w14:paraId="067AB9A6" w14:textId="77777777" w:rsidR="00AF1F99" w:rsidRPr="00CD1FDD" w:rsidRDefault="00AF1F99" w:rsidP="00BC6437">
            <w:pPr>
              <w:numPr>
                <w:ilvl w:val="0"/>
                <w:numId w:val="20"/>
              </w:numPr>
              <w:spacing w:after="0" w:line="360" w:lineRule="auto"/>
              <w:rPr>
                <w:rFonts w:ascii="GHEA Grapalat" w:hAnsi="GHEA Grapalat"/>
                <w:sz w:val="20"/>
                <w:szCs w:val="20"/>
                <w:lang w:val="hy-AM"/>
              </w:rPr>
            </w:pPr>
            <w:r w:rsidRPr="00CD1FDD">
              <w:rPr>
                <w:rFonts w:ascii="GHEA Grapalat" w:hAnsi="GHEA Grapalat"/>
                <w:sz w:val="20"/>
                <w:szCs w:val="20"/>
                <w:lang w:val="hy-AM"/>
              </w:rPr>
              <w:t>բիզնես-գաղափարի տարբերակի գնահատումը ճիշտ է:</w:t>
            </w:r>
          </w:p>
        </w:tc>
      </w:tr>
      <w:tr w:rsidR="00AF1F99" w:rsidRPr="00CD1FDD" w14:paraId="620F1B2C" w14:textId="77777777" w:rsidTr="00330F7C">
        <w:trPr>
          <w:trHeight w:val="240"/>
        </w:trPr>
        <w:tc>
          <w:tcPr>
            <w:tcW w:w="500" w:type="dxa"/>
            <w:vAlign w:val="center"/>
          </w:tcPr>
          <w:p w14:paraId="42460154" w14:textId="77777777" w:rsidR="00AF1F99" w:rsidRPr="00CD1FDD" w:rsidRDefault="00AF1F99" w:rsidP="00BC6437">
            <w:pPr>
              <w:numPr>
                <w:ilvl w:val="0"/>
                <w:numId w:val="12"/>
              </w:numPr>
              <w:spacing w:after="0" w:line="360" w:lineRule="auto"/>
              <w:rPr>
                <w:rFonts w:ascii="GHEA Grapalat" w:hAnsi="GHEA Grapalat"/>
                <w:b/>
                <w:sz w:val="20"/>
                <w:szCs w:val="20"/>
                <w:lang w:val="hy-AM"/>
              </w:rPr>
            </w:pPr>
          </w:p>
        </w:tc>
        <w:tc>
          <w:tcPr>
            <w:tcW w:w="3595" w:type="dxa"/>
          </w:tcPr>
          <w:p w14:paraId="12ADDE97" w14:textId="77777777" w:rsidR="00AF1F99" w:rsidRPr="00CD1FDD" w:rsidRDefault="00AF1F99" w:rsidP="00330F7C">
            <w:pPr>
              <w:spacing w:after="0" w:line="360" w:lineRule="auto"/>
              <w:rPr>
                <w:rFonts w:ascii="GHEA Grapalat" w:hAnsi="GHEA Grapalat" w:cs="Sylfaen"/>
                <w:b/>
                <w:sz w:val="20"/>
                <w:szCs w:val="20"/>
              </w:rPr>
            </w:pPr>
            <w:r w:rsidRPr="00CD1FDD">
              <w:rPr>
                <w:rFonts w:ascii="GHEA Grapalat" w:hAnsi="GHEA Grapalat" w:cs="Sylfaen"/>
                <w:b/>
                <w:sz w:val="20"/>
                <w:szCs w:val="20"/>
              </w:rPr>
              <w:t>ՈՒսումնառության</w:t>
            </w:r>
            <w:r w:rsidRPr="00CD1FDD">
              <w:rPr>
                <w:rFonts w:ascii="GHEA Grapalat" w:hAnsi="GHEA Grapalat"/>
                <w:b/>
                <w:sz w:val="20"/>
                <w:szCs w:val="20"/>
              </w:rPr>
              <w:t xml:space="preserve"> </w:t>
            </w:r>
            <w:r w:rsidRPr="00CD1FDD">
              <w:rPr>
                <w:rFonts w:ascii="GHEA Grapalat" w:hAnsi="GHEA Grapalat" w:cs="Sylfaen"/>
                <w:b/>
                <w:sz w:val="20"/>
                <w:szCs w:val="20"/>
              </w:rPr>
              <w:t>արդյունք</w:t>
            </w:r>
            <w:r w:rsidRPr="00CD1FDD">
              <w:rPr>
                <w:rFonts w:ascii="GHEA Grapalat" w:hAnsi="GHEA Grapalat"/>
                <w:b/>
                <w:sz w:val="20"/>
                <w:szCs w:val="20"/>
              </w:rPr>
              <w:t xml:space="preserve"> 2</w:t>
            </w:r>
          </w:p>
        </w:tc>
        <w:tc>
          <w:tcPr>
            <w:tcW w:w="10143" w:type="dxa"/>
            <w:gridSpan w:val="2"/>
          </w:tcPr>
          <w:p w14:paraId="33410FFD" w14:textId="77777777" w:rsidR="00AF1F99" w:rsidRPr="00CD1FDD" w:rsidRDefault="00AF1F99" w:rsidP="00330F7C">
            <w:pPr>
              <w:spacing w:after="0" w:line="360" w:lineRule="auto"/>
              <w:rPr>
                <w:rFonts w:ascii="GHEA Grapalat" w:hAnsi="GHEA Grapalat"/>
                <w:sz w:val="20"/>
                <w:szCs w:val="20"/>
                <w:lang w:val="hy-AM"/>
              </w:rPr>
            </w:pPr>
            <w:r w:rsidRPr="00CD1FDD">
              <w:rPr>
                <w:rFonts w:ascii="GHEA Grapalat" w:hAnsi="GHEA Grapalat"/>
                <w:sz w:val="20"/>
                <w:szCs w:val="20"/>
                <w:lang w:val="hy-AM"/>
              </w:rPr>
              <w:t>Ներկայացնել կազմակերպության ստեղծման և գրանցման կարգը, կառավարման գործընթացը</w:t>
            </w:r>
          </w:p>
        </w:tc>
      </w:tr>
      <w:tr w:rsidR="00AF1F99" w:rsidRPr="00CD1FDD" w14:paraId="6A31CE7A" w14:textId="77777777" w:rsidTr="00330F7C">
        <w:trPr>
          <w:trHeight w:val="240"/>
        </w:trPr>
        <w:tc>
          <w:tcPr>
            <w:tcW w:w="500" w:type="dxa"/>
            <w:vAlign w:val="center"/>
          </w:tcPr>
          <w:p w14:paraId="78926503" w14:textId="77777777" w:rsidR="00AF1F99" w:rsidRPr="00CD1FDD" w:rsidRDefault="00AF1F99" w:rsidP="00BC6437">
            <w:pPr>
              <w:numPr>
                <w:ilvl w:val="0"/>
                <w:numId w:val="12"/>
              </w:numPr>
              <w:spacing w:after="0" w:line="360" w:lineRule="auto"/>
              <w:rPr>
                <w:rFonts w:ascii="GHEA Grapalat" w:hAnsi="GHEA Grapalat"/>
                <w:b/>
                <w:sz w:val="20"/>
                <w:szCs w:val="20"/>
              </w:rPr>
            </w:pPr>
          </w:p>
        </w:tc>
        <w:tc>
          <w:tcPr>
            <w:tcW w:w="3595" w:type="dxa"/>
          </w:tcPr>
          <w:p w14:paraId="233A11DD"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Կատարման</w:t>
            </w:r>
            <w:r w:rsidRPr="00CD1FDD">
              <w:rPr>
                <w:rFonts w:ascii="GHEA Grapalat" w:hAnsi="GHEA Grapalat"/>
                <w:b/>
                <w:sz w:val="20"/>
                <w:szCs w:val="20"/>
              </w:rPr>
              <w:t xml:space="preserve"> </w:t>
            </w:r>
            <w:r w:rsidRPr="00CD1FDD">
              <w:rPr>
                <w:rFonts w:ascii="GHEA Grapalat" w:hAnsi="GHEA Grapalat" w:cs="Sylfaen"/>
                <w:b/>
                <w:sz w:val="20"/>
                <w:szCs w:val="20"/>
              </w:rPr>
              <w:t>չափանիշներ</w:t>
            </w:r>
          </w:p>
        </w:tc>
        <w:tc>
          <w:tcPr>
            <w:tcW w:w="10143" w:type="dxa"/>
            <w:gridSpan w:val="2"/>
          </w:tcPr>
          <w:p w14:paraId="05CC02D0" w14:textId="77777777" w:rsidR="00AF1F99" w:rsidRPr="00CD1FDD" w:rsidRDefault="00AF1F99" w:rsidP="00BC6437">
            <w:pPr>
              <w:numPr>
                <w:ilvl w:val="0"/>
                <w:numId w:val="21"/>
              </w:numPr>
              <w:spacing w:after="0" w:line="360" w:lineRule="auto"/>
              <w:rPr>
                <w:rFonts w:ascii="GHEA Grapalat" w:hAnsi="GHEA Grapalat"/>
                <w:sz w:val="20"/>
                <w:szCs w:val="20"/>
              </w:rPr>
            </w:pPr>
            <w:r>
              <w:rPr>
                <w:rFonts w:ascii="GHEA Grapalat" w:hAnsi="GHEA Grapalat"/>
                <w:sz w:val="20"/>
                <w:szCs w:val="20"/>
                <w:lang w:val="hy-AM"/>
              </w:rPr>
              <w:t>կազմակերպության կազմակերպական</w:t>
            </w:r>
            <w:r w:rsidRPr="00CD1FDD">
              <w:rPr>
                <w:rFonts w:ascii="GHEA Grapalat" w:hAnsi="GHEA Grapalat"/>
                <w:sz w:val="20"/>
                <w:szCs w:val="20"/>
                <w:lang w:val="hy-AM"/>
              </w:rPr>
              <w:t>-իրավական ձևերի բնութագիրը ճիշտ է,</w:t>
            </w:r>
          </w:p>
          <w:p w14:paraId="7E948986" w14:textId="77777777" w:rsidR="00AF1F99" w:rsidRPr="00CD1FDD" w:rsidRDefault="00AF1F99" w:rsidP="00BC6437">
            <w:pPr>
              <w:numPr>
                <w:ilvl w:val="0"/>
                <w:numId w:val="21"/>
              </w:numPr>
              <w:spacing w:after="0" w:line="360" w:lineRule="auto"/>
              <w:rPr>
                <w:rFonts w:ascii="GHEA Grapalat" w:hAnsi="GHEA Grapalat"/>
                <w:sz w:val="20"/>
                <w:szCs w:val="20"/>
              </w:rPr>
            </w:pPr>
            <w:r w:rsidRPr="00CD1FDD">
              <w:rPr>
                <w:rFonts w:ascii="GHEA Grapalat" w:hAnsi="GHEA Grapalat"/>
                <w:sz w:val="20"/>
                <w:szCs w:val="20"/>
                <w:lang w:val="hy-AM"/>
              </w:rPr>
              <w:t>կազմակերպության աշխատանքը կարգավորող իրավական ակտերի պահանջների ընկալումը ճիշտ է,</w:t>
            </w:r>
          </w:p>
          <w:p w14:paraId="236CE114" w14:textId="77777777" w:rsidR="00AF1F99" w:rsidRPr="00CD1FDD" w:rsidRDefault="00AF1F99" w:rsidP="00BC6437">
            <w:pPr>
              <w:numPr>
                <w:ilvl w:val="0"/>
                <w:numId w:val="21"/>
              </w:numPr>
              <w:spacing w:after="0" w:line="360" w:lineRule="auto"/>
              <w:rPr>
                <w:rFonts w:ascii="GHEA Grapalat" w:hAnsi="GHEA Grapalat"/>
                <w:sz w:val="20"/>
                <w:szCs w:val="20"/>
              </w:rPr>
            </w:pPr>
            <w:r w:rsidRPr="00CD1FDD">
              <w:rPr>
                <w:rFonts w:ascii="GHEA Grapalat" w:hAnsi="GHEA Grapalat"/>
                <w:sz w:val="20"/>
                <w:szCs w:val="20"/>
                <w:lang w:val="hy-AM"/>
              </w:rPr>
              <w:t>կազմակերպության ստեղծման քայլերի հաջորդականությունը ճիշտ է մեկնաբանում,</w:t>
            </w:r>
          </w:p>
          <w:p w14:paraId="2303786F" w14:textId="77777777" w:rsidR="00AF1F99" w:rsidRPr="00CD1FDD" w:rsidRDefault="00AF1F99" w:rsidP="00BC6437">
            <w:pPr>
              <w:numPr>
                <w:ilvl w:val="0"/>
                <w:numId w:val="21"/>
              </w:numPr>
              <w:spacing w:after="0" w:line="360" w:lineRule="auto"/>
              <w:rPr>
                <w:rFonts w:ascii="GHEA Grapalat" w:hAnsi="GHEA Grapalat"/>
                <w:sz w:val="20"/>
                <w:szCs w:val="20"/>
              </w:rPr>
            </w:pPr>
            <w:r w:rsidRPr="00CD1FDD">
              <w:rPr>
                <w:rFonts w:ascii="GHEA Grapalat" w:hAnsi="GHEA Grapalat"/>
                <w:sz w:val="20"/>
                <w:szCs w:val="20"/>
                <w:lang w:val="hy-AM"/>
              </w:rPr>
              <w:t>կազմակերպության ստեղծման համար պահանջվող փաստաթղթերի ձևավորումը ճիշտ է,</w:t>
            </w:r>
          </w:p>
          <w:p w14:paraId="57300EB1" w14:textId="77777777" w:rsidR="00AF1F99" w:rsidRPr="00CD1FDD" w:rsidRDefault="00AF1F99" w:rsidP="00BC6437">
            <w:pPr>
              <w:numPr>
                <w:ilvl w:val="0"/>
                <w:numId w:val="21"/>
              </w:numPr>
              <w:spacing w:after="0" w:line="360" w:lineRule="auto"/>
              <w:rPr>
                <w:rFonts w:ascii="GHEA Grapalat" w:hAnsi="GHEA Grapalat"/>
                <w:sz w:val="20"/>
                <w:szCs w:val="20"/>
              </w:rPr>
            </w:pPr>
            <w:r w:rsidRPr="00CD1FDD">
              <w:rPr>
                <w:rFonts w:ascii="GHEA Grapalat" w:hAnsi="GHEA Grapalat"/>
                <w:sz w:val="20"/>
                <w:szCs w:val="20"/>
                <w:lang w:val="hy-AM"/>
              </w:rPr>
              <w:t>կազմակերպության կառավարման անհրաժեշտությունը և խնդիրները ճիշտ է մեկնաբանում,</w:t>
            </w:r>
          </w:p>
          <w:p w14:paraId="69B08A5E" w14:textId="77777777" w:rsidR="00AF1F99" w:rsidRPr="00CD1FDD" w:rsidRDefault="00AF1F99" w:rsidP="00BC6437">
            <w:pPr>
              <w:numPr>
                <w:ilvl w:val="0"/>
                <w:numId w:val="21"/>
              </w:numPr>
              <w:spacing w:after="0" w:line="360" w:lineRule="auto"/>
              <w:rPr>
                <w:rFonts w:ascii="GHEA Grapalat" w:hAnsi="GHEA Grapalat"/>
                <w:sz w:val="20"/>
                <w:szCs w:val="20"/>
              </w:rPr>
            </w:pPr>
            <w:r w:rsidRPr="00CD1FDD">
              <w:rPr>
                <w:rFonts w:ascii="GHEA Grapalat" w:hAnsi="GHEA Grapalat"/>
                <w:sz w:val="20"/>
                <w:szCs w:val="20"/>
                <w:lang w:val="hy-AM"/>
              </w:rPr>
              <w:t>կառավարման ֆունկցիաների բնութագրերը ճիշտ է,</w:t>
            </w:r>
          </w:p>
          <w:p w14:paraId="34B931D5" w14:textId="77777777" w:rsidR="00AF1F99" w:rsidRPr="00CD1FDD" w:rsidRDefault="00AF1F99" w:rsidP="00BC6437">
            <w:pPr>
              <w:numPr>
                <w:ilvl w:val="0"/>
                <w:numId w:val="21"/>
              </w:numPr>
              <w:spacing w:after="0" w:line="360" w:lineRule="auto"/>
              <w:rPr>
                <w:rFonts w:ascii="GHEA Grapalat" w:hAnsi="GHEA Grapalat"/>
                <w:sz w:val="20"/>
                <w:szCs w:val="20"/>
              </w:rPr>
            </w:pPr>
            <w:r w:rsidRPr="00CD1FDD">
              <w:rPr>
                <w:rFonts w:ascii="GHEA Grapalat" w:hAnsi="GHEA Grapalat"/>
                <w:sz w:val="20"/>
                <w:szCs w:val="20"/>
                <w:lang w:val="hy-AM"/>
              </w:rPr>
              <w:t>կառավարման ոճերի բնութագրերը ճիշտ է,</w:t>
            </w:r>
          </w:p>
          <w:p w14:paraId="3FB9919E" w14:textId="77777777" w:rsidR="00AF1F99" w:rsidRPr="00CD1FDD" w:rsidRDefault="00AF1F99" w:rsidP="00BC6437">
            <w:pPr>
              <w:numPr>
                <w:ilvl w:val="0"/>
                <w:numId w:val="21"/>
              </w:numPr>
              <w:spacing w:after="0" w:line="360" w:lineRule="auto"/>
              <w:rPr>
                <w:rFonts w:ascii="GHEA Grapalat" w:hAnsi="GHEA Grapalat"/>
                <w:sz w:val="20"/>
                <w:szCs w:val="20"/>
              </w:rPr>
            </w:pPr>
            <w:r w:rsidRPr="00CD1FDD">
              <w:rPr>
                <w:rFonts w:ascii="GHEA Grapalat" w:hAnsi="GHEA Grapalat"/>
                <w:sz w:val="20"/>
                <w:szCs w:val="20"/>
                <w:lang w:val="hy-AM"/>
              </w:rPr>
              <w:t>կառավարման ֆունկցիոնալ բաժինների ձևավորման մոտեցումները ճիշտ է,</w:t>
            </w:r>
          </w:p>
          <w:p w14:paraId="4D14410D" w14:textId="77777777" w:rsidR="00AF1F99" w:rsidRPr="00CD1FDD" w:rsidRDefault="00AF1F99" w:rsidP="00BC6437">
            <w:pPr>
              <w:numPr>
                <w:ilvl w:val="0"/>
                <w:numId w:val="21"/>
              </w:numPr>
              <w:spacing w:after="0" w:line="360" w:lineRule="auto"/>
              <w:rPr>
                <w:rFonts w:ascii="GHEA Grapalat" w:hAnsi="GHEA Grapalat"/>
                <w:sz w:val="20"/>
                <w:szCs w:val="20"/>
              </w:rPr>
            </w:pPr>
            <w:r w:rsidRPr="00CD1FDD">
              <w:rPr>
                <w:rFonts w:ascii="GHEA Grapalat" w:hAnsi="GHEA Grapalat"/>
                <w:sz w:val="20"/>
                <w:szCs w:val="20"/>
                <w:lang w:val="hy-AM"/>
              </w:rPr>
              <w:t>աշխատատեղերի ձևավորման և պարտականությունների բաշխման մոտեցումները հիմնավոր է,</w:t>
            </w:r>
          </w:p>
          <w:p w14:paraId="1D1063B8" w14:textId="77777777" w:rsidR="00AF1F99" w:rsidRPr="00CD1FDD" w:rsidRDefault="00AF1F99" w:rsidP="00BC6437">
            <w:pPr>
              <w:numPr>
                <w:ilvl w:val="0"/>
                <w:numId w:val="21"/>
              </w:numPr>
              <w:spacing w:after="0" w:line="360" w:lineRule="auto"/>
              <w:rPr>
                <w:rFonts w:ascii="GHEA Grapalat" w:hAnsi="GHEA Grapalat"/>
                <w:sz w:val="20"/>
                <w:szCs w:val="20"/>
              </w:rPr>
            </w:pPr>
            <w:r w:rsidRPr="00CD1FDD">
              <w:rPr>
                <w:rFonts w:ascii="GHEA Grapalat" w:hAnsi="GHEA Grapalat"/>
                <w:sz w:val="20"/>
                <w:szCs w:val="20"/>
                <w:lang w:val="hy-AM"/>
              </w:rPr>
              <w:t>աշխատողների ընտրության կարգը հիմնավոր է,</w:t>
            </w:r>
          </w:p>
          <w:p w14:paraId="18CE5513" w14:textId="77777777" w:rsidR="00AF1F99" w:rsidRPr="00CD1FDD" w:rsidRDefault="00AF1F99" w:rsidP="00BC6437">
            <w:pPr>
              <w:numPr>
                <w:ilvl w:val="0"/>
                <w:numId w:val="21"/>
              </w:numPr>
              <w:spacing w:after="0" w:line="360" w:lineRule="auto"/>
              <w:rPr>
                <w:rFonts w:ascii="GHEA Grapalat" w:hAnsi="GHEA Grapalat"/>
                <w:sz w:val="20"/>
                <w:szCs w:val="20"/>
              </w:rPr>
            </w:pPr>
            <w:r w:rsidRPr="00CD1FDD">
              <w:rPr>
                <w:rFonts w:ascii="GHEA Grapalat" w:hAnsi="GHEA Grapalat"/>
                <w:sz w:val="20"/>
                <w:szCs w:val="20"/>
                <w:lang w:val="hy-AM"/>
              </w:rPr>
              <w:t>կազմակերպության կառավարմանն առընչվող փաստաթղթերի ձևավորումը ամբողջական և հիմնավոր է,</w:t>
            </w:r>
          </w:p>
          <w:p w14:paraId="3EA27B77" w14:textId="77777777" w:rsidR="00AF1F99" w:rsidRPr="00CD1FDD" w:rsidRDefault="00AF1F99" w:rsidP="00BC6437">
            <w:pPr>
              <w:numPr>
                <w:ilvl w:val="0"/>
                <w:numId w:val="21"/>
              </w:numPr>
              <w:spacing w:after="0" w:line="360" w:lineRule="auto"/>
              <w:rPr>
                <w:rFonts w:ascii="GHEA Grapalat" w:hAnsi="GHEA Grapalat"/>
                <w:sz w:val="20"/>
                <w:szCs w:val="20"/>
              </w:rPr>
            </w:pPr>
            <w:r w:rsidRPr="00CD1FDD">
              <w:rPr>
                <w:rFonts w:ascii="GHEA Grapalat" w:hAnsi="GHEA Grapalat"/>
                <w:sz w:val="20"/>
                <w:szCs w:val="20"/>
                <w:lang w:val="hy-AM"/>
              </w:rPr>
              <w:t>կնքվելիք պայմանագրերի կազմը և բովանդակությունը իրավաբանորեն ճիշտ է,</w:t>
            </w:r>
          </w:p>
          <w:p w14:paraId="7A675B98" w14:textId="77777777" w:rsidR="00AF1F99" w:rsidRPr="00CD1FDD" w:rsidRDefault="00AF1F99" w:rsidP="00BC6437">
            <w:pPr>
              <w:numPr>
                <w:ilvl w:val="0"/>
                <w:numId w:val="21"/>
              </w:numPr>
              <w:spacing w:after="0" w:line="360" w:lineRule="auto"/>
              <w:rPr>
                <w:rFonts w:ascii="GHEA Grapalat" w:hAnsi="GHEA Grapalat"/>
                <w:sz w:val="20"/>
                <w:szCs w:val="20"/>
              </w:rPr>
            </w:pPr>
            <w:r w:rsidRPr="00CD1FDD">
              <w:rPr>
                <w:rFonts w:ascii="GHEA Grapalat" w:hAnsi="GHEA Grapalat"/>
                <w:sz w:val="20"/>
                <w:szCs w:val="20"/>
                <w:lang w:val="hy-AM"/>
              </w:rPr>
              <w:t>կառավարման արդյունավետության գնահատման մոտեցումները հիմնավոր է:</w:t>
            </w:r>
          </w:p>
        </w:tc>
      </w:tr>
      <w:tr w:rsidR="00AF1F99" w:rsidRPr="00CD1FDD" w14:paraId="487CF409" w14:textId="77777777" w:rsidTr="00330F7C">
        <w:trPr>
          <w:trHeight w:val="240"/>
        </w:trPr>
        <w:tc>
          <w:tcPr>
            <w:tcW w:w="500" w:type="dxa"/>
            <w:vAlign w:val="center"/>
          </w:tcPr>
          <w:p w14:paraId="13CB0CB1" w14:textId="77777777" w:rsidR="00AF1F99" w:rsidRPr="00CD1FDD" w:rsidRDefault="00AF1F99" w:rsidP="00BC6437">
            <w:pPr>
              <w:numPr>
                <w:ilvl w:val="0"/>
                <w:numId w:val="12"/>
              </w:numPr>
              <w:spacing w:after="0" w:line="360" w:lineRule="auto"/>
              <w:rPr>
                <w:rFonts w:ascii="GHEA Grapalat" w:hAnsi="GHEA Grapalat"/>
                <w:b/>
                <w:sz w:val="20"/>
                <w:szCs w:val="20"/>
              </w:rPr>
            </w:pPr>
          </w:p>
        </w:tc>
        <w:tc>
          <w:tcPr>
            <w:tcW w:w="3595" w:type="dxa"/>
          </w:tcPr>
          <w:p w14:paraId="6FB2AB21"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ՈՒսումնառության</w:t>
            </w:r>
            <w:r w:rsidRPr="00CD1FDD">
              <w:rPr>
                <w:rFonts w:ascii="GHEA Grapalat" w:hAnsi="GHEA Grapalat"/>
                <w:b/>
                <w:sz w:val="20"/>
                <w:szCs w:val="20"/>
              </w:rPr>
              <w:t xml:space="preserve"> </w:t>
            </w:r>
            <w:r w:rsidRPr="00CD1FDD">
              <w:rPr>
                <w:rFonts w:ascii="GHEA Grapalat" w:hAnsi="GHEA Grapalat" w:cs="Sylfaen"/>
                <w:b/>
                <w:sz w:val="20"/>
                <w:szCs w:val="20"/>
              </w:rPr>
              <w:t>արդյունք</w:t>
            </w:r>
            <w:r w:rsidRPr="00CD1FDD">
              <w:rPr>
                <w:rFonts w:ascii="GHEA Grapalat" w:hAnsi="GHEA Grapalat"/>
                <w:b/>
                <w:sz w:val="20"/>
                <w:szCs w:val="20"/>
              </w:rPr>
              <w:t xml:space="preserve"> 3</w:t>
            </w:r>
          </w:p>
        </w:tc>
        <w:tc>
          <w:tcPr>
            <w:tcW w:w="10143" w:type="dxa"/>
            <w:gridSpan w:val="2"/>
          </w:tcPr>
          <w:p w14:paraId="345C001C" w14:textId="77777777" w:rsidR="00AF1F99" w:rsidRPr="00CD1FDD" w:rsidRDefault="00AF1F99" w:rsidP="00330F7C">
            <w:pPr>
              <w:spacing w:after="0" w:line="360" w:lineRule="auto"/>
              <w:rPr>
                <w:rFonts w:ascii="GHEA Grapalat" w:hAnsi="GHEA Grapalat"/>
                <w:sz w:val="20"/>
                <w:szCs w:val="20"/>
                <w:lang w:val="hy-AM"/>
              </w:rPr>
            </w:pPr>
            <w:r w:rsidRPr="00CD1FDD">
              <w:rPr>
                <w:rFonts w:ascii="GHEA Grapalat" w:hAnsi="GHEA Grapalat"/>
                <w:sz w:val="20"/>
                <w:szCs w:val="20"/>
                <w:lang w:val="hy-AM"/>
              </w:rPr>
              <w:t>Կատարել շուկայի հետազոտման և գնահատման գործողություններ</w:t>
            </w:r>
          </w:p>
        </w:tc>
      </w:tr>
      <w:tr w:rsidR="00AF1F99" w:rsidRPr="00812669" w14:paraId="0878B15E" w14:textId="77777777" w:rsidTr="00330F7C">
        <w:trPr>
          <w:trHeight w:val="240"/>
        </w:trPr>
        <w:tc>
          <w:tcPr>
            <w:tcW w:w="500" w:type="dxa"/>
            <w:vAlign w:val="center"/>
          </w:tcPr>
          <w:p w14:paraId="7CAACA25" w14:textId="77777777" w:rsidR="00AF1F99" w:rsidRPr="00CD1FDD" w:rsidRDefault="00AF1F99" w:rsidP="00BC6437">
            <w:pPr>
              <w:numPr>
                <w:ilvl w:val="0"/>
                <w:numId w:val="12"/>
              </w:numPr>
              <w:spacing w:after="0" w:line="360" w:lineRule="auto"/>
              <w:rPr>
                <w:rFonts w:ascii="GHEA Grapalat" w:hAnsi="GHEA Grapalat"/>
                <w:b/>
                <w:sz w:val="20"/>
                <w:szCs w:val="20"/>
              </w:rPr>
            </w:pPr>
          </w:p>
        </w:tc>
        <w:tc>
          <w:tcPr>
            <w:tcW w:w="3595" w:type="dxa"/>
          </w:tcPr>
          <w:p w14:paraId="3F19D538"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Կատարման</w:t>
            </w:r>
            <w:r w:rsidRPr="00CD1FDD">
              <w:rPr>
                <w:rFonts w:ascii="GHEA Grapalat" w:hAnsi="GHEA Grapalat"/>
                <w:b/>
                <w:sz w:val="20"/>
                <w:szCs w:val="20"/>
              </w:rPr>
              <w:t xml:space="preserve"> </w:t>
            </w:r>
            <w:r w:rsidRPr="00CD1FDD">
              <w:rPr>
                <w:rFonts w:ascii="GHEA Grapalat" w:hAnsi="GHEA Grapalat" w:cs="Sylfaen"/>
                <w:b/>
                <w:sz w:val="20"/>
                <w:szCs w:val="20"/>
              </w:rPr>
              <w:t>չափանիշներ</w:t>
            </w:r>
          </w:p>
        </w:tc>
        <w:tc>
          <w:tcPr>
            <w:tcW w:w="10143" w:type="dxa"/>
            <w:gridSpan w:val="2"/>
          </w:tcPr>
          <w:p w14:paraId="5D158ED9" w14:textId="77777777" w:rsidR="00AF1F99" w:rsidRPr="00CD1FDD" w:rsidRDefault="00AF1F99" w:rsidP="00BC6437">
            <w:pPr>
              <w:numPr>
                <w:ilvl w:val="0"/>
                <w:numId w:val="22"/>
              </w:numPr>
              <w:spacing w:after="0" w:line="360" w:lineRule="auto"/>
              <w:rPr>
                <w:rFonts w:ascii="GHEA Grapalat" w:hAnsi="GHEA Grapalat"/>
                <w:sz w:val="20"/>
                <w:szCs w:val="20"/>
                <w:lang w:val="hy-AM"/>
              </w:rPr>
            </w:pPr>
            <w:r w:rsidRPr="00CD1FDD">
              <w:rPr>
                <w:rFonts w:ascii="GHEA Grapalat" w:hAnsi="GHEA Grapalat"/>
                <w:sz w:val="20"/>
                <w:szCs w:val="20"/>
                <w:lang w:val="hy-AM"/>
              </w:rPr>
              <w:t>ճիշտ է մեկնաբանում «շուկա» հասկացությունը,</w:t>
            </w:r>
          </w:p>
          <w:p w14:paraId="1F15FBF1" w14:textId="77777777" w:rsidR="00AF1F99" w:rsidRPr="00CD1FDD" w:rsidRDefault="00AF1F99" w:rsidP="00BC6437">
            <w:pPr>
              <w:numPr>
                <w:ilvl w:val="0"/>
                <w:numId w:val="22"/>
              </w:numPr>
              <w:spacing w:after="0" w:line="360" w:lineRule="auto"/>
              <w:rPr>
                <w:rFonts w:ascii="GHEA Grapalat" w:hAnsi="GHEA Grapalat"/>
                <w:sz w:val="20"/>
                <w:szCs w:val="20"/>
                <w:lang w:val="hy-AM"/>
              </w:rPr>
            </w:pPr>
            <w:r w:rsidRPr="00CD1FDD">
              <w:rPr>
                <w:rFonts w:ascii="GHEA Grapalat" w:hAnsi="GHEA Grapalat"/>
                <w:sz w:val="20"/>
                <w:szCs w:val="20"/>
                <w:lang w:val="hy-AM"/>
              </w:rPr>
              <w:t>շուկայի հետազոտման անհրաժեշտությունը հիմնավորում է,</w:t>
            </w:r>
          </w:p>
          <w:p w14:paraId="296F0F9D" w14:textId="77777777" w:rsidR="00AF1F99" w:rsidRPr="00CD1FDD" w:rsidRDefault="00AF1F99" w:rsidP="00BC6437">
            <w:pPr>
              <w:numPr>
                <w:ilvl w:val="0"/>
                <w:numId w:val="22"/>
              </w:numPr>
              <w:spacing w:after="0" w:line="360" w:lineRule="auto"/>
              <w:rPr>
                <w:rFonts w:ascii="GHEA Grapalat" w:hAnsi="GHEA Grapalat"/>
                <w:sz w:val="20"/>
                <w:szCs w:val="20"/>
                <w:lang w:val="hy-AM"/>
              </w:rPr>
            </w:pPr>
            <w:r w:rsidRPr="00CD1FDD">
              <w:rPr>
                <w:rFonts w:ascii="GHEA Grapalat" w:hAnsi="GHEA Grapalat"/>
                <w:sz w:val="20"/>
                <w:szCs w:val="20"/>
                <w:lang w:val="hy-AM"/>
              </w:rPr>
              <w:t>շուկայի հետազոտման հիմնական ուղղությունները բացահայտում է,</w:t>
            </w:r>
          </w:p>
          <w:p w14:paraId="24B6C351" w14:textId="77777777" w:rsidR="00AF1F99" w:rsidRPr="00CD1FDD" w:rsidRDefault="00AF1F99" w:rsidP="00BC6437">
            <w:pPr>
              <w:numPr>
                <w:ilvl w:val="0"/>
                <w:numId w:val="22"/>
              </w:numPr>
              <w:spacing w:after="0" w:line="360" w:lineRule="auto"/>
              <w:rPr>
                <w:rFonts w:ascii="GHEA Grapalat" w:hAnsi="GHEA Grapalat"/>
                <w:sz w:val="20"/>
                <w:szCs w:val="20"/>
                <w:lang w:val="hy-AM"/>
              </w:rPr>
            </w:pPr>
            <w:r w:rsidRPr="00CD1FDD">
              <w:rPr>
                <w:rFonts w:ascii="GHEA Grapalat" w:hAnsi="GHEA Grapalat"/>
                <w:sz w:val="20"/>
                <w:szCs w:val="20"/>
                <w:lang w:val="hy-AM"/>
              </w:rPr>
              <w:t>շուկայի հետազոտման գործընթացի փուլերը ճիշտ է բնութագրում,</w:t>
            </w:r>
          </w:p>
          <w:p w14:paraId="126FC6A2" w14:textId="77777777" w:rsidR="00AF1F99" w:rsidRPr="00CD1FDD" w:rsidRDefault="00AF1F99" w:rsidP="00BC6437">
            <w:pPr>
              <w:numPr>
                <w:ilvl w:val="0"/>
                <w:numId w:val="22"/>
              </w:numPr>
              <w:spacing w:after="0" w:line="360" w:lineRule="auto"/>
              <w:rPr>
                <w:rFonts w:ascii="GHEA Grapalat" w:hAnsi="GHEA Grapalat"/>
                <w:sz w:val="20"/>
                <w:szCs w:val="20"/>
                <w:lang w:val="hy-AM"/>
              </w:rPr>
            </w:pPr>
            <w:r w:rsidRPr="00CD1FDD">
              <w:rPr>
                <w:rFonts w:ascii="GHEA Grapalat" w:hAnsi="GHEA Grapalat"/>
                <w:sz w:val="20"/>
                <w:szCs w:val="20"/>
                <w:lang w:val="hy-AM"/>
              </w:rPr>
              <w:t>ըստ փուլերի շուկայի հետազոտման մեթոդների ընտրությունը հիմնավոր է,</w:t>
            </w:r>
          </w:p>
          <w:p w14:paraId="6523DDE9" w14:textId="77777777" w:rsidR="00AF1F99" w:rsidRPr="00CD1FDD" w:rsidRDefault="00AF1F99" w:rsidP="00BC6437">
            <w:pPr>
              <w:numPr>
                <w:ilvl w:val="0"/>
                <w:numId w:val="22"/>
              </w:numPr>
              <w:spacing w:after="0" w:line="360" w:lineRule="auto"/>
              <w:rPr>
                <w:rFonts w:ascii="GHEA Grapalat" w:hAnsi="GHEA Grapalat"/>
                <w:sz w:val="20"/>
                <w:szCs w:val="20"/>
                <w:lang w:val="hy-AM"/>
              </w:rPr>
            </w:pPr>
            <w:r w:rsidRPr="00CD1FDD">
              <w:rPr>
                <w:rFonts w:ascii="GHEA Grapalat" w:hAnsi="GHEA Grapalat"/>
                <w:sz w:val="20"/>
                <w:szCs w:val="20"/>
                <w:lang w:val="hy-AM"/>
              </w:rPr>
              <w:t>շուկայական պահանջարկի ծավալի բացահայտման մոտեցումները ճիշտ է,</w:t>
            </w:r>
          </w:p>
          <w:p w14:paraId="2C05222A" w14:textId="77777777" w:rsidR="00AF1F99" w:rsidRPr="00CD1FDD" w:rsidRDefault="00AF1F99" w:rsidP="00BC6437">
            <w:pPr>
              <w:numPr>
                <w:ilvl w:val="0"/>
                <w:numId w:val="22"/>
              </w:numPr>
              <w:spacing w:after="0" w:line="360" w:lineRule="auto"/>
              <w:rPr>
                <w:rFonts w:ascii="GHEA Grapalat" w:hAnsi="GHEA Grapalat"/>
                <w:sz w:val="20"/>
                <w:szCs w:val="20"/>
                <w:lang w:val="hy-AM"/>
              </w:rPr>
            </w:pPr>
            <w:r w:rsidRPr="00CD1FDD">
              <w:rPr>
                <w:rFonts w:ascii="GHEA Grapalat" w:hAnsi="GHEA Grapalat"/>
                <w:sz w:val="20"/>
                <w:szCs w:val="20"/>
                <w:lang w:val="hy-AM"/>
              </w:rPr>
              <w:t>շուկայի վրա ազդող գործոնների և գնորդի վարքագծի գնահատումը ճիշտ է,</w:t>
            </w:r>
          </w:p>
          <w:p w14:paraId="5BFC7C06" w14:textId="77777777" w:rsidR="00AF1F99" w:rsidRPr="00CD1FDD" w:rsidRDefault="00AF1F99" w:rsidP="00BC6437">
            <w:pPr>
              <w:numPr>
                <w:ilvl w:val="0"/>
                <w:numId w:val="22"/>
              </w:numPr>
              <w:spacing w:after="0" w:line="360" w:lineRule="auto"/>
              <w:rPr>
                <w:rFonts w:ascii="GHEA Grapalat" w:hAnsi="GHEA Grapalat"/>
                <w:sz w:val="20"/>
                <w:szCs w:val="20"/>
                <w:lang w:val="hy-AM"/>
              </w:rPr>
            </w:pPr>
            <w:r w:rsidRPr="00CD1FDD">
              <w:rPr>
                <w:rFonts w:ascii="GHEA Grapalat" w:hAnsi="GHEA Grapalat"/>
                <w:sz w:val="20"/>
                <w:szCs w:val="20"/>
                <w:lang w:val="hy-AM"/>
              </w:rPr>
              <w:lastRenderedPageBreak/>
              <w:t>շուկայական մրցակցության գնահատումը հիմնավոր է,</w:t>
            </w:r>
          </w:p>
          <w:p w14:paraId="002ED90F" w14:textId="77777777" w:rsidR="00AF1F99" w:rsidRPr="00CD1FDD" w:rsidRDefault="00AF1F99" w:rsidP="00BC6437">
            <w:pPr>
              <w:numPr>
                <w:ilvl w:val="0"/>
                <w:numId w:val="22"/>
              </w:numPr>
              <w:spacing w:after="0" w:line="360" w:lineRule="auto"/>
              <w:rPr>
                <w:rFonts w:ascii="GHEA Grapalat" w:hAnsi="GHEA Grapalat"/>
                <w:sz w:val="20"/>
                <w:szCs w:val="20"/>
                <w:lang w:val="hy-AM"/>
              </w:rPr>
            </w:pPr>
            <w:r w:rsidRPr="00CD1FDD">
              <w:rPr>
                <w:rFonts w:ascii="GHEA Grapalat" w:hAnsi="GHEA Grapalat"/>
                <w:sz w:val="20"/>
                <w:szCs w:val="20"/>
                <w:lang w:val="hy-AM"/>
              </w:rPr>
              <w:t>շուկայի հատվածավորումը իրատեսական է,</w:t>
            </w:r>
          </w:p>
          <w:p w14:paraId="2049D6FD" w14:textId="77777777" w:rsidR="00AF1F99" w:rsidRPr="00CD1FDD" w:rsidRDefault="00AF1F99" w:rsidP="00BC6437">
            <w:pPr>
              <w:numPr>
                <w:ilvl w:val="0"/>
                <w:numId w:val="22"/>
              </w:numPr>
              <w:spacing w:after="0" w:line="360" w:lineRule="auto"/>
              <w:rPr>
                <w:rFonts w:ascii="GHEA Grapalat" w:hAnsi="GHEA Grapalat"/>
                <w:sz w:val="20"/>
                <w:szCs w:val="20"/>
                <w:lang w:val="hy-AM"/>
              </w:rPr>
            </w:pPr>
            <w:r w:rsidRPr="00CD1FDD">
              <w:rPr>
                <w:rFonts w:ascii="GHEA Grapalat" w:hAnsi="GHEA Grapalat"/>
                <w:sz w:val="20"/>
                <w:szCs w:val="20"/>
                <w:lang w:val="hy-AM"/>
              </w:rPr>
              <w:t>մարքեթինգի գաղափարների /4P և 7P/ նշանակությունը ճիշտ է բացահայտում,</w:t>
            </w:r>
          </w:p>
          <w:p w14:paraId="4BC966C7" w14:textId="77777777" w:rsidR="00AF1F99" w:rsidRPr="00CD1FDD" w:rsidRDefault="00AF1F99" w:rsidP="00BC6437">
            <w:pPr>
              <w:numPr>
                <w:ilvl w:val="0"/>
                <w:numId w:val="22"/>
              </w:numPr>
              <w:spacing w:after="0" w:line="360" w:lineRule="auto"/>
              <w:rPr>
                <w:rFonts w:ascii="GHEA Grapalat" w:hAnsi="GHEA Grapalat"/>
                <w:sz w:val="20"/>
                <w:szCs w:val="20"/>
                <w:lang w:val="hy-AM"/>
              </w:rPr>
            </w:pPr>
            <w:r w:rsidRPr="00CD1FDD">
              <w:rPr>
                <w:rFonts w:ascii="GHEA Grapalat" w:hAnsi="GHEA Grapalat"/>
                <w:sz w:val="20"/>
                <w:szCs w:val="20"/>
                <w:lang w:val="hy-AM"/>
              </w:rPr>
              <w:t xml:space="preserve">մարքեթինգային ռազմավարության մշակման մոտեցումները հիմնավորված է: </w:t>
            </w:r>
          </w:p>
        </w:tc>
      </w:tr>
      <w:tr w:rsidR="00AF1F99" w:rsidRPr="00CD1FDD" w14:paraId="1B858449" w14:textId="77777777" w:rsidTr="00330F7C">
        <w:trPr>
          <w:trHeight w:val="240"/>
        </w:trPr>
        <w:tc>
          <w:tcPr>
            <w:tcW w:w="500" w:type="dxa"/>
            <w:vAlign w:val="center"/>
          </w:tcPr>
          <w:p w14:paraId="19392B28" w14:textId="77777777" w:rsidR="00AF1F99" w:rsidRPr="00CD1FDD" w:rsidRDefault="00AF1F99" w:rsidP="00BC6437">
            <w:pPr>
              <w:numPr>
                <w:ilvl w:val="0"/>
                <w:numId w:val="12"/>
              </w:numPr>
              <w:spacing w:after="0" w:line="360" w:lineRule="auto"/>
              <w:rPr>
                <w:rFonts w:ascii="GHEA Grapalat" w:hAnsi="GHEA Grapalat"/>
                <w:b/>
                <w:sz w:val="20"/>
                <w:szCs w:val="20"/>
                <w:lang w:val="hy-AM"/>
              </w:rPr>
            </w:pPr>
          </w:p>
        </w:tc>
        <w:tc>
          <w:tcPr>
            <w:tcW w:w="3595" w:type="dxa"/>
          </w:tcPr>
          <w:p w14:paraId="4139665D"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ՈՒսումնառության</w:t>
            </w:r>
            <w:r w:rsidRPr="00CD1FDD">
              <w:rPr>
                <w:rFonts w:ascii="GHEA Grapalat" w:hAnsi="GHEA Grapalat"/>
                <w:b/>
                <w:sz w:val="20"/>
                <w:szCs w:val="20"/>
              </w:rPr>
              <w:t xml:space="preserve"> </w:t>
            </w:r>
            <w:r w:rsidRPr="00CD1FDD">
              <w:rPr>
                <w:rFonts w:ascii="GHEA Grapalat" w:hAnsi="GHEA Grapalat" w:cs="Sylfaen"/>
                <w:b/>
                <w:sz w:val="20"/>
                <w:szCs w:val="20"/>
              </w:rPr>
              <w:t>արդյունք</w:t>
            </w:r>
            <w:r w:rsidRPr="00CD1FDD">
              <w:rPr>
                <w:rFonts w:ascii="GHEA Grapalat" w:hAnsi="GHEA Grapalat"/>
                <w:b/>
                <w:sz w:val="20"/>
                <w:szCs w:val="20"/>
              </w:rPr>
              <w:t xml:space="preserve"> 4</w:t>
            </w:r>
          </w:p>
        </w:tc>
        <w:tc>
          <w:tcPr>
            <w:tcW w:w="10143" w:type="dxa"/>
            <w:gridSpan w:val="2"/>
          </w:tcPr>
          <w:p w14:paraId="5218C68A" w14:textId="77777777" w:rsidR="00AF1F99" w:rsidRPr="00CD1FDD" w:rsidRDefault="00AF1F99" w:rsidP="00330F7C">
            <w:pPr>
              <w:spacing w:after="0" w:line="360" w:lineRule="auto"/>
              <w:rPr>
                <w:rFonts w:ascii="GHEA Grapalat" w:hAnsi="GHEA Grapalat"/>
                <w:sz w:val="20"/>
                <w:szCs w:val="20"/>
                <w:lang w:val="hy-AM"/>
              </w:rPr>
            </w:pPr>
            <w:r w:rsidRPr="00CD1FDD">
              <w:rPr>
                <w:rFonts w:ascii="GHEA Grapalat" w:hAnsi="GHEA Grapalat"/>
                <w:sz w:val="20"/>
                <w:szCs w:val="20"/>
                <w:lang w:val="hy-AM"/>
              </w:rPr>
              <w:t>Բնութագրել կազմակերպության ռեսուրսները և գնահատել օգտագործման արդյունավետությունը</w:t>
            </w:r>
          </w:p>
        </w:tc>
      </w:tr>
      <w:tr w:rsidR="00AF1F99" w:rsidRPr="00812669" w14:paraId="2EC07D43" w14:textId="77777777" w:rsidTr="00330F7C">
        <w:trPr>
          <w:trHeight w:val="240"/>
        </w:trPr>
        <w:tc>
          <w:tcPr>
            <w:tcW w:w="500" w:type="dxa"/>
            <w:vAlign w:val="center"/>
          </w:tcPr>
          <w:p w14:paraId="6C30AA6D" w14:textId="77777777" w:rsidR="00AF1F99" w:rsidRPr="00CD1FDD" w:rsidRDefault="00AF1F99" w:rsidP="00BC6437">
            <w:pPr>
              <w:numPr>
                <w:ilvl w:val="0"/>
                <w:numId w:val="12"/>
              </w:numPr>
              <w:spacing w:after="0" w:line="360" w:lineRule="auto"/>
              <w:rPr>
                <w:rFonts w:ascii="GHEA Grapalat" w:hAnsi="GHEA Grapalat"/>
                <w:b/>
                <w:sz w:val="20"/>
                <w:szCs w:val="20"/>
              </w:rPr>
            </w:pPr>
          </w:p>
        </w:tc>
        <w:tc>
          <w:tcPr>
            <w:tcW w:w="3595" w:type="dxa"/>
          </w:tcPr>
          <w:p w14:paraId="2207037F"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Կատարման</w:t>
            </w:r>
            <w:r w:rsidRPr="00CD1FDD">
              <w:rPr>
                <w:rFonts w:ascii="GHEA Grapalat" w:hAnsi="GHEA Grapalat"/>
                <w:b/>
                <w:sz w:val="20"/>
                <w:szCs w:val="20"/>
              </w:rPr>
              <w:t xml:space="preserve"> </w:t>
            </w:r>
            <w:r w:rsidRPr="00CD1FDD">
              <w:rPr>
                <w:rFonts w:ascii="GHEA Grapalat" w:hAnsi="GHEA Grapalat" w:cs="Sylfaen"/>
                <w:b/>
                <w:sz w:val="20"/>
                <w:szCs w:val="20"/>
              </w:rPr>
              <w:t>չափանիշներ</w:t>
            </w:r>
          </w:p>
        </w:tc>
        <w:tc>
          <w:tcPr>
            <w:tcW w:w="10143" w:type="dxa"/>
            <w:gridSpan w:val="2"/>
          </w:tcPr>
          <w:p w14:paraId="021DE832" w14:textId="77777777" w:rsidR="00AF1F99" w:rsidRPr="00CD1FDD" w:rsidRDefault="00AF1F99" w:rsidP="00BC6437">
            <w:pPr>
              <w:numPr>
                <w:ilvl w:val="0"/>
                <w:numId w:val="23"/>
              </w:numPr>
              <w:spacing w:after="0" w:line="360" w:lineRule="auto"/>
              <w:rPr>
                <w:rFonts w:ascii="GHEA Grapalat" w:hAnsi="GHEA Grapalat"/>
                <w:sz w:val="20"/>
                <w:szCs w:val="20"/>
                <w:lang w:val="hy-AM"/>
              </w:rPr>
            </w:pPr>
            <w:r w:rsidRPr="00CD1FDD">
              <w:rPr>
                <w:rFonts w:ascii="GHEA Grapalat" w:hAnsi="GHEA Grapalat"/>
                <w:sz w:val="20"/>
                <w:szCs w:val="20"/>
                <w:lang w:val="hy-AM"/>
              </w:rPr>
              <w:t>կազմակերպության ռեսուրսների կազմը և կառուցվածքը ճիշտ է բացահայտում,</w:t>
            </w:r>
          </w:p>
          <w:p w14:paraId="50617D76" w14:textId="77777777" w:rsidR="00AF1F99" w:rsidRPr="00CD1FDD" w:rsidRDefault="00AF1F99" w:rsidP="00BC6437">
            <w:pPr>
              <w:numPr>
                <w:ilvl w:val="0"/>
                <w:numId w:val="23"/>
              </w:numPr>
              <w:spacing w:after="0" w:line="360" w:lineRule="auto"/>
              <w:rPr>
                <w:rFonts w:ascii="GHEA Grapalat" w:hAnsi="GHEA Grapalat"/>
                <w:sz w:val="20"/>
                <w:szCs w:val="20"/>
                <w:lang w:val="hy-AM"/>
              </w:rPr>
            </w:pPr>
            <w:r w:rsidRPr="00CD1FDD">
              <w:rPr>
                <w:rFonts w:ascii="GHEA Grapalat" w:hAnsi="GHEA Grapalat"/>
                <w:sz w:val="20"/>
                <w:szCs w:val="20"/>
                <w:lang w:val="hy-AM"/>
              </w:rPr>
              <w:t>կազմակերպության ռեսուրսների խմբերի միջև օպտիմալ հարաբերակցության ապահովման անհրաժեշտությունը հիմնավորում է,</w:t>
            </w:r>
          </w:p>
          <w:p w14:paraId="4716F3A8" w14:textId="77777777" w:rsidR="00AF1F99" w:rsidRPr="00CD1FDD" w:rsidRDefault="00AF1F99" w:rsidP="00BC6437">
            <w:pPr>
              <w:numPr>
                <w:ilvl w:val="0"/>
                <w:numId w:val="23"/>
              </w:numPr>
              <w:spacing w:after="0" w:line="360" w:lineRule="auto"/>
              <w:rPr>
                <w:rFonts w:ascii="GHEA Grapalat" w:hAnsi="GHEA Grapalat"/>
                <w:sz w:val="20"/>
                <w:szCs w:val="20"/>
                <w:lang w:val="hy-AM"/>
              </w:rPr>
            </w:pPr>
            <w:r w:rsidRPr="00CD1FDD">
              <w:rPr>
                <w:rFonts w:ascii="GHEA Grapalat" w:hAnsi="GHEA Grapalat"/>
                <w:sz w:val="20"/>
                <w:szCs w:val="20"/>
                <w:lang w:val="hy-AM"/>
              </w:rPr>
              <w:t>նյութական ռեսուրսների խմբերի տնտեսագիտական բնութագրերը ճիշտ է,</w:t>
            </w:r>
          </w:p>
          <w:p w14:paraId="568E5211" w14:textId="77777777" w:rsidR="00AF1F99" w:rsidRPr="00CD1FDD" w:rsidRDefault="00AF1F99" w:rsidP="00BC6437">
            <w:pPr>
              <w:numPr>
                <w:ilvl w:val="0"/>
                <w:numId w:val="23"/>
              </w:numPr>
              <w:spacing w:after="0" w:line="360" w:lineRule="auto"/>
              <w:rPr>
                <w:rFonts w:ascii="GHEA Grapalat" w:hAnsi="GHEA Grapalat"/>
                <w:sz w:val="20"/>
                <w:szCs w:val="20"/>
                <w:lang w:val="hy-AM"/>
              </w:rPr>
            </w:pPr>
            <w:r w:rsidRPr="00CD1FDD">
              <w:rPr>
                <w:rFonts w:ascii="GHEA Grapalat" w:hAnsi="GHEA Grapalat"/>
                <w:sz w:val="20"/>
                <w:szCs w:val="20"/>
                <w:lang w:val="hy-AM"/>
              </w:rPr>
              <w:t>աշխատանքային ռեսուրսների բնութագիրը և դրանց առընչվող ցուցանիշների մեկնաբանությունը ճիշտ է,</w:t>
            </w:r>
          </w:p>
          <w:p w14:paraId="2CEF2E71" w14:textId="77777777" w:rsidR="00AF1F99" w:rsidRPr="00CD1FDD" w:rsidRDefault="00AF1F99" w:rsidP="00BC6437">
            <w:pPr>
              <w:numPr>
                <w:ilvl w:val="0"/>
                <w:numId w:val="23"/>
              </w:numPr>
              <w:spacing w:after="0" w:line="360" w:lineRule="auto"/>
              <w:rPr>
                <w:rFonts w:ascii="GHEA Grapalat" w:hAnsi="GHEA Grapalat"/>
                <w:sz w:val="20"/>
                <w:szCs w:val="20"/>
                <w:lang w:val="hy-AM"/>
              </w:rPr>
            </w:pPr>
            <w:r w:rsidRPr="00CD1FDD">
              <w:rPr>
                <w:rFonts w:ascii="GHEA Grapalat" w:hAnsi="GHEA Grapalat"/>
                <w:sz w:val="20"/>
                <w:szCs w:val="20"/>
                <w:lang w:val="hy-AM"/>
              </w:rPr>
              <w:t>աշխատանքի տեխնիկական նորմավորման էությունը ճիշտ է բացատրում, նորմաների մեծության ձևավորման մեխանիզմը ճիշտ է ներկայացնում,</w:t>
            </w:r>
          </w:p>
          <w:p w14:paraId="6ED57DD7" w14:textId="77777777" w:rsidR="00AF1F99" w:rsidRPr="00CD1FDD" w:rsidRDefault="00AF1F99" w:rsidP="00BC6437">
            <w:pPr>
              <w:numPr>
                <w:ilvl w:val="0"/>
                <w:numId w:val="23"/>
              </w:numPr>
              <w:spacing w:after="0" w:line="360" w:lineRule="auto"/>
              <w:rPr>
                <w:rFonts w:ascii="GHEA Grapalat" w:hAnsi="GHEA Grapalat"/>
                <w:sz w:val="20"/>
                <w:szCs w:val="20"/>
                <w:lang w:val="hy-AM"/>
              </w:rPr>
            </w:pPr>
            <w:r w:rsidRPr="00CD1FDD">
              <w:rPr>
                <w:rFonts w:ascii="GHEA Grapalat" w:hAnsi="GHEA Grapalat"/>
                <w:sz w:val="20"/>
                <w:szCs w:val="20"/>
                <w:lang w:val="hy-AM"/>
              </w:rPr>
              <w:t>ֆինանսական ռեսուրսների հետ կապված հասկացությունների բացատրությունը ճիշտ է,</w:t>
            </w:r>
          </w:p>
          <w:p w14:paraId="0F498450" w14:textId="77777777" w:rsidR="00AF1F99" w:rsidRPr="00CD1FDD" w:rsidRDefault="00AF1F99" w:rsidP="00BC6437">
            <w:pPr>
              <w:numPr>
                <w:ilvl w:val="0"/>
                <w:numId w:val="23"/>
              </w:numPr>
              <w:spacing w:after="0" w:line="360" w:lineRule="auto"/>
              <w:rPr>
                <w:rFonts w:ascii="GHEA Grapalat" w:hAnsi="GHEA Grapalat"/>
                <w:sz w:val="20"/>
                <w:szCs w:val="20"/>
                <w:lang w:val="hy-AM"/>
              </w:rPr>
            </w:pPr>
            <w:r w:rsidRPr="00CD1FDD">
              <w:rPr>
                <w:rFonts w:ascii="GHEA Grapalat" w:hAnsi="GHEA Grapalat"/>
                <w:sz w:val="20"/>
                <w:szCs w:val="20"/>
                <w:lang w:val="hy-AM"/>
              </w:rPr>
              <w:t>ֆինանսական ռեսուրսների համալրման աղբյուրների առանձնահատկությունները ճիշտ է մեկնաբանում,</w:t>
            </w:r>
          </w:p>
          <w:p w14:paraId="1265B76C" w14:textId="77777777" w:rsidR="00AF1F99" w:rsidRPr="00CD1FDD" w:rsidRDefault="00AF1F99" w:rsidP="00BC6437">
            <w:pPr>
              <w:numPr>
                <w:ilvl w:val="0"/>
                <w:numId w:val="23"/>
              </w:numPr>
              <w:spacing w:after="0" w:line="360" w:lineRule="auto"/>
              <w:rPr>
                <w:rFonts w:ascii="GHEA Grapalat" w:hAnsi="GHEA Grapalat"/>
                <w:sz w:val="20"/>
                <w:szCs w:val="20"/>
                <w:lang w:val="hy-AM"/>
              </w:rPr>
            </w:pPr>
            <w:r w:rsidRPr="00CD1FDD">
              <w:rPr>
                <w:rFonts w:ascii="GHEA Grapalat" w:hAnsi="GHEA Grapalat"/>
                <w:sz w:val="20"/>
                <w:szCs w:val="20"/>
                <w:lang w:val="hy-AM"/>
              </w:rPr>
              <w:t>ռեսուրսների պահանջվելիք մեծության հաշվարկման մոտեցումները հիմնավոր է,</w:t>
            </w:r>
          </w:p>
          <w:p w14:paraId="633A7336" w14:textId="77777777" w:rsidR="00AF1F99" w:rsidRPr="00CD1FDD" w:rsidRDefault="00AF1F99" w:rsidP="00BC6437">
            <w:pPr>
              <w:numPr>
                <w:ilvl w:val="0"/>
                <w:numId w:val="23"/>
              </w:numPr>
              <w:spacing w:after="0" w:line="360" w:lineRule="auto"/>
              <w:rPr>
                <w:rFonts w:ascii="GHEA Grapalat" w:hAnsi="GHEA Grapalat"/>
                <w:sz w:val="20"/>
                <w:szCs w:val="20"/>
                <w:lang w:val="hy-AM"/>
              </w:rPr>
            </w:pPr>
            <w:r w:rsidRPr="00CD1FDD">
              <w:rPr>
                <w:rFonts w:ascii="GHEA Grapalat" w:hAnsi="GHEA Grapalat"/>
                <w:sz w:val="20"/>
                <w:szCs w:val="20"/>
                <w:lang w:val="hy-AM"/>
              </w:rPr>
              <w:t>հիմնական կապիտալի առանձին խմբերի օգտագործման արդյունավետության ցուցանիշների հաշվարկը և արդյունքների գնահատումը ճիշտ է,</w:t>
            </w:r>
          </w:p>
          <w:p w14:paraId="5462DBAC" w14:textId="77777777" w:rsidR="00AF1F99" w:rsidRPr="00CD1FDD" w:rsidRDefault="00AF1F99" w:rsidP="00BC6437">
            <w:pPr>
              <w:numPr>
                <w:ilvl w:val="0"/>
                <w:numId w:val="23"/>
              </w:numPr>
              <w:spacing w:after="0" w:line="360" w:lineRule="auto"/>
              <w:rPr>
                <w:rFonts w:ascii="GHEA Grapalat" w:hAnsi="GHEA Grapalat"/>
                <w:sz w:val="20"/>
                <w:szCs w:val="20"/>
                <w:lang w:val="hy-AM"/>
              </w:rPr>
            </w:pPr>
            <w:r w:rsidRPr="00CD1FDD">
              <w:rPr>
                <w:rFonts w:ascii="GHEA Grapalat" w:hAnsi="GHEA Grapalat"/>
                <w:sz w:val="20"/>
                <w:szCs w:val="20"/>
                <w:lang w:val="hy-AM"/>
              </w:rPr>
              <w:t>շրջանառու կապիտալի օգտագործման արդյունավետության ցուցանիշների հաշվարկը և արդյունքների գնահատումը ճիշտ է,</w:t>
            </w:r>
          </w:p>
          <w:p w14:paraId="6F923564" w14:textId="77777777" w:rsidR="00AF1F99" w:rsidRPr="00CD1FDD" w:rsidRDefault="00AF1F99" w:rsidP="00BC6437">
            <w:pPr>
              <w:numPr>
                <w:ilvl w:val="0"/>
                <w:numId w:val="23"/>
              </w:numPr>
              <w:spacing w:after="0" w:line="360" w:lineRule="auto"/>
              <w:rPr>
                <w:rFonts w:ascii="GHEA Grapalat" w:hAnsi="GHEA Grapalat"/>
                <w:sz w:val="20"/>
                <w:szCs w:val="20"/>
                <w:lang w:val="hy-AM"/>
              </w:rPr>
            </w:pPr>
            <w:r w:rsidRPr="00CD1FDD">
              <w:rPr>
                <w:rFonts w:ascii="GHEA Grapalat" w:hAnsi="GHEA Grapalat"/>
                <w:sz w:val="20"/>
                <w:szCs w:val="20"/>
                <w:lang w:val="hy-AM"/>
              </w:rPr>
              <w:t>աշխատանքային ռեսուրսների օգտագործման արդյունավետության ցուցանիշների հաշվարկը և արդյունքների գնահատումը ճիշտ է,</w:t>
            </w:r>
          </w:p>
          <w:p w14:paraId="57172A59" w14:textId="77777777" w:rsidR="00AF1F99" w:rsidRPr="00CD1FDD" w:rsidRDefault="00AF1F99" w:rsidP="00BC6437">
            <w:pPr>
              <w:numPr>
                <w:ilvl w:val="0"/>
                <w:numId w:val="23"/>
              </w:numPr>
              <w:spacing w:after="0" w:line="360" w:lineRule="auto"/>
              <w:rPr>
                <w:rFonts w:ascii="GHEA Grapalat" w:hAnsi="GHEA Grapalat"/>
                <w:sz w:val="20"/>
                <w:szCs w:val="20"/>
                <w:lang w:val="hy-AM"/>
              </w:rPr>
            </w:pPr>
            <w:r w:rsidRPr="00CD1FDD">
              <w:rPr>
                <w:rFonts w:ascii="GHEA Grapalat" w:hAnsi="GHEA Grapalat"/>
                <w:sz w:val="20"/>
                <w:szCs w:val="20"/>
                <w:lang w:val="hy-AM"/>
              </w:rPr>
              <w:t>ռեսուրսների օգտագործման վերաբերյալ պարզ վերլուծական գործողությունները և ըստ արդյունքների եզրահանգումները հիմնավոր է:</w:t>
            </w:r>
          </w:p>
        </w:tc>
      </w:tr>
      <w:tr w:rsidR="00AF1F99" w:rsidRPr="00CD1FDD" w14:paraId="09DDBB3C" w14:textId="77777777" w:rsidTr="00330F7C">
        <w:trPr>
          <w:trHeight w:val="240"/>
        </w:trPr>
        <w:tc>
          <w:tcPr>
            <w:tcW w:w="500" w:type="dxa"/>
            <w:vAlign w:val="center"/>
          </w:tcPr>
          <w:p w14:paraId="29924085" w14:textId="77777777" w:rsidR="00AF1F99" w:rsidRPr="00CD1FDD" w:rsidRDefault="00AF1F99" w:rsidP="00BC6437">
            <w:pPr>
              <w:numPr>
                <w:ilvl w:val="0"/>
                <w:numId w:val="12"/>
              </w:numPr>
              <w:spacing w:after="0" w:line="360" w:lineRule="auto"/>
              <w:rPr>
                <w:rFonts w:ascii="GHEA Grapalat" w:hAnsi="GHEA Grapalat"/>
                <w:b/>
                <w:sz w:val="20"/>
                <w:szCs w:val="20"/>
                <w:lang w:val="hy-AM"/>
              </w:rPr>
            </w:pPr>
          </w:p>
        </w:tc>
        <w:tc>
          <w:tcPr>
            <w:tcW w:w="3595" w:type="dxa"/>
          </w:tcPr>
          <w:p w14:paraId="6AC1E53D"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ՈՒսումնառության</w:t>
            </w:r>
            <w:r w:rsidRPr="00CD1FDD">
              <w:rPr>
                <w:rFonts w:ascii="GHEA Grapalat" w:hAnsi="GHEA Grapalat"/>
                <w:b/>
                <w:sz w:val="20"/>
                <w:szCs w:val="20"/>
              </w:rPr>
              <w:t xml:space="preserve"> </w:t>
            </w:r>
            <w:r w:rsidRPr="00CD1FDD">
              <w:rPr>
                <w:rFonts w:ascii="GHEA Grapalat" w:hAnsi="GHEA Grapalat" w:cs="Sylfaen"/>
                <w:b/>
                <w:sz w:val="20"/>
                <w:szCs w:val="20"/>
              </w:rPr>
              <w:t>արդյունք</w:t>
            </w:r>
            <w:r w:rsidRPr="00CD1FDD">
              <w:rPr>
                <w:rFonts w:ascii="GHEA Grapalat" w:hAnsi="GHEA Grapalat"/>
                <w:b/>
                <w:sz w:val="20"/>
                <w:szCs w:val="20"/>
              </w:rPr>
              <w:t xml:space="preserve"> 5</w:t>
            </w:r>
          </w:p>
        </w:tc>
        <w:tc>
          <w:tcPr>
            <w:tcW w:w="10143" w:type="dxa"/>
            <w:gridSpan w:val="2"/>
          </w:tcPr>
          <w:p w14:paraId="2B843478" w14:textId="77777777" w:rsidR="00AF1F99" w:rsidRPr="00CD1FDD" w:rsidRDefault="00AF1F99" w:rsidP="00330F7C">
            <w:pPr>
              <w:spacing w:after="0" w:line="360" w:lineRule="auto"/>
              <w:rPr>
                <w:rFonts w:ascii="GHEA Grapalat" w:hAnsi="GHEA Grapalat"/>
                <w:sz w:val="20"/>
                <w:szCs w:val="20"/>
                <w:lang w:val="hy-AM"/>
              </w:rPr>
            </w:pPr>
            <w:r w:rsidRPr="00CD1FDD">
              <w:rPr>
                <w:rFonts w:ascii="GHEA Grapalat" w:hAnsi="GHEA Grapalat"/>
                <w:sz w:val="20"/>
                <w:szCs w:val="20"/>
                <w:lang w:val="hy-AM"/>
              </w:rPr>
              <w:t>Կատարել ծախսերի հաշվարկ, ձևավորել ապրանքի /ծառայության/ գինը</w:t>
            </w:r>
          </w:p>
        </w:tc>
      </w:tr>
      <w:tr w:rsidR="00AF1F99" w:rsidRPr="00812669" w14:paraId="2D1F86C9" w14:textId="77777777" w:rsidTr="00330F7C">
        <w:trPr>
          <w:trHeight w:val="240"/>
        </w:trPr>
        <w:tc>
          <w:tcPr>
            <w:tcW w:w="500" w:type="dxa"/>
            <w:vAlign w:val="center"/>
          </w:tcPr>
          <w:p w14:paraId="1A64A5E5" w14:textId="77777777" w:rsidR="00AF1F99" w:rsidRPr="00CD1FDD" w:rsidRDefault="00AF1F99" w:rsidP="00BC6437">
            <w:pPr>
              <w:numPr>
                <w:ilvl w:val="0"/>
                <w:numId w:val="12"/>
              </w:numPr>
              <w:spacing w:after="0" w:line="360" w:lineRule="auto"/>
              <w:rPr>
                <w:rFonts w:ascii="GHEA Grapalat" w:hAnsi="GHEA Grapalat"/>
                <w:b/>
                <w:sz w:val="20"/>
                <w:szCs w:val="20"/>
              </w:rPr>
            </w:pPr>
          </w:p>
        </w:tc>
        <w:tc>
          <w:tcPr>
            <w:tcW w:w="3595" w:type="dxa"/>
          </w:tcPr>
          <w:p w14:paraId="223D0567"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Կատարման</w:t>
            </w:r>
            <w:r w:rsidRPr="00CD1FDD">
              <w:rPr>
                <w:rFonts w:ascii="GHEA Grapalat" w:hAnsi="GHEA Grapalat"/>
                <w:b/>
                <w:sz w:val="20"/>
                <w:szCs w:val="20"/>
              </w:rPr>
              <w:t xml:space="preserve"> </w:t>
            </w:r>
            <w:r w:rsidRPr="00CD1FDD">
              <w:rPr>
                <w:rFonts w:ascii="GHEA Grapalat" w:hAnsi="GHEA Grapalat" w:cs="Sylfaen"/>
                <w:b/>
                <w:sz w:val="20"/>
                <w:szCs w:val="20"/>
              </w:rPr>
              <w:t>չափանիշներ</w:t>
            </w:r>
          </w:p>
        </w:tc>
        <w:tc>
          <w:tcPr>
            <w:tcW w:w="10143" w:type="dxa"/>
            <w:gridSpan w:val="2"/>
          </w:tcPr>
          <w:p w14:paraId="1A0517A3" w14:textId="77777777" w:rsidR="00AF1F99" w:rsidRPr="00CD1FDD" w:rsidRDefault="00AF1F99" w:rsidP="00BC6437">
            <w:pPr>
              <w:numPr>
                <w:ilvl w:val="0"/>
                <w:numId w:val="24"/>
              </w:numPr>
              <w:spacing w:after="0" w:line="360" w:lineRule="auto"/>
              <w:rPr>
                <w:rFonts w:ascii="GHEA Grapalat" w:hAnsi="GHEA Grapalat"/>
                <w:sz w:val="20"/>
                <w:szCs w:val="20"/>
                <w:lang w:val="hy-AM"/>
              </w:rPr>
            </w:pPr>
            <w:r w:rsidRPr="00CD1FDD">
              <w:rPr>
                <w:rFonts w:ascii="GHEA Grapalat" w:hAnsi="GHEA Grapalat"/>
                <w:sz w:val="20"/>
                <w:szCs w:val="20"/>
                <w:lang w:val="hy-AM"/>
              </w:rPr>
              <w:t>«ծախս» հասկացության բովանդակությունը ճիշտ է մեկնաբանում,</w:t>
            </w:r>
          </w:p>
          <w:p w14:paraId="50688C2D" w14:textId="77777777" w:rsidR="00AF1F99" w:rsidRPr="00CD1FDD" w:rsidRDefault="00AF1F99" w:rsidP="00BC6437">
            <w:pPr>
              <w:numPr>
                <w:ilvl w:val="0"/>
                <w:numId w:val="24"/>
              </w:numPr>
              <w:spacing w:after="0" w:line="360" w:lineRule="auto"/>
              <w:rPr>
                <w:rFonts w:ascii="GHEA Grapalat" w:hAnsi="GHEA Grapalat"/>
                <w:sz w:val="20"/>
                <w:szCs w:val="20"/>
                <w:lang w:val="hy-AM"/>
              </w:rPr>
            </w:pPr>
            <w:r w:rsidRPr="00CD1FDD">
              <w:rPr>
                <w:rFonts w:ascii="GHEA Grapalat" w:hAnsi="GHEA Grapalat"/>
                <w:sz w:val="20"/>
                <w:szCs w:val="20"/>
                <w:lang w:val="hy-AM"/>
              </w:rPr>
              <w:t>տարբերակում է ծախսերի խմբերը,</w:t>
            </w:r>
          </w:p>
          <w:p w14:paraId="55D66A85" w14:textId="77777777" w:rsidR="00AF1F99" w:rsidRPr="00CD1FDD" w:rsidRDefault="00AF1F99" w:rsidP="00BC6437">
            <w:pPr>
              <w:numPr>
                <w:ilvl w:val="0"/>
                <w:numId w:val="24"/>
              </w:numPr>
              <w:spacing w:after="0" w:line="360" w:lineRule="auto"/>
              <w:rPr>
                <w:rFonts w:ascii="GHEA Grapalat" w:hAnsi="GHEA Grapalat"/>
                <w:sz w:val="20"/>
                <w:szCs w:val="20"/>
                <w:lang w:val="hy-AM"/>
              </w:rPr>
            </w:pPr>
            <w:r w:rsidRPr="00CD1FDD">
              <w:rPr>
                <w:rFonts w:ascii="GHEA Grapalat" w:hAnsi="GHEA Grapalat"/>
                <w:sz w:val="20"/>
                <w:szCs w:val="20"/>
                <w:lang w:val="hy-AM"/>
              </w:rPr>
              <w:t>ծախսերը հիմնավորող փաստաթղթերի տեսակները և վավերապայմանները ճիշտ է ներկայացնում,</w:t>
            </w:r>
          </w:p>
          <w:p w14:paraId="1DC157CB" w14:textId="77777777" w:rsidR="00AF1F99" w:rsidRPr="00CD1FDD" w:rsidRDefault="00AF1F99" w:rsidP="00BC6437">
            <w:pPr>
              <w:numPr>
                <w:ilvl w:val="0"/>
                <w:numId w:val="24"/>
              </w:numPr>
              <w:spacing w:after="0" w:line="360" w:lineRule="auto"/>
              <w:rPr>
                <w:rFonts w:ascii="GHEA Grapalat" w:hAnsi="GHEA Grapalat"/>
                <w:sz w:val="20"/>
                <w:szCs w:val="20"/>
                <w:lang w:val="hy-AM"/>
              </w:rPr>
            </w:pPr>
            <w:r w:rsidRPr="00CD1FDD">
              <w:rPr>
                <w:rFonts w:ascii="GHEA Grapalat" w:hAnsi="GHEA Grapalat"/>
                <w:sz w:val="20"/>
                <w:szCs w:val="20"/>
                <w:lang w:val="hy-AM"/>
              </w:rPr>
              <w:t>ծախսերի տարբեր խմբերի հաշվապահական ձևակերպումները ճիշտ է,</w:t>
            </w:r>
          </w:p>
          <w:p w14:paraId="1D51DAAB" w14:textId="77777777" w:rsidR="00AF1F99" w:rsidRPr="00CD1FDD" w:rsidRDefault="00AF1F99" w:rsidP="00BC6437">
            <w:pPr>
              <w:numPr>
                <w:ilvl w:val="0"/>
                <w:numId w:val="24"/>
              </w:numPr>
              <w:spacing w:after="0" w:line="360" w:lineRule="auto"/>
              <w:rPr>
                <w:rFonts w:ascii="GHEA Grapalat" w:hAnsi="GHEA Grapalat"/>
                <w:sz w:val="20"/>
                <w:szCs w:val="20"/>
                <w:lang w:val="hy-AM"/>
              </w:rPr>
            </w:pPr>
            <w:r w:rsidRPr="00CD1FDD">
              <w:rPr>
                <w:rFonts w:ascii="GHEA Grapalat" w:hAnsi="GHEA Grapalat"/>
                <w:sz w:val="20"/>
                <w:szCs w:val="20"/>
                <w:lang w:val="hy-AM"/>
              </w:rPr>
              <w:t>ապրանքների տարբեր տեսակների և ծառայությունների տարբեր խմբերի համար պահանջվող ծախսերի կազմը հիմնավոր է ներկայացնում,</w:t>
            </w:r>
          </w:p>
          <w:p w14:paraId="683E9661" w14:textId="77777777" w:rsidR="00AF1F99" w:rsidRPr="00CD1FDD" w:rsidRDefault="00AF1F99" w:rsidP="00BC6437">
            <w:pPr>
              <w:numPr>
                <w:ilvl w:val="0"/>
                <w:numId w:val="24"/>
              </w:numPr>
              <w:spacing w:after="0" w:line="360" w:lineRule="auto"/>
              <w:rPr>
                <w:rFonts w:ascii="GHEA Grapalat" w:hAnsi="GHEA Grapalat"/>
                <w:sz w:val="20"/>
                <w:szCs w:val="20"/>
                <w:lang w:val="hy-AM"/>
              </w:rPr>
            </w:pPr>
            <w:r w:rsidRPr="00CD1FDD">
              <w:rPr>
                <w:rFonts w:ascii="GHEA Grapalat" w:hAnsi="GHEA Grapalat"/>
                <w:sz w:val="20"/>
                <w:szCs w:val="20"/>
                <w:lang w:val="hy-AM"/>
              </w:rPr>
              <w:t>ապրանքի կամ ծառայության ինքնարժեքի մեջ ներառվող ծախսերի հոդվածները ճիշտ է ներկայացնում,</w:t>
            </w:r>
          </w:p>
          <w:p w14:paraId="441BF349" w14:textId="77777777" w:rsidR="00AF1F99" w:rsidRPr="00CD1FDD" w:rsidRDefault="00AF1F99" w:rsidP="00BC6437">
            <w:pPr>
              <w:numPr>
                <w:ilvl w:val="0"/>
                <w:numId w:val="24"/>
              </w:numPr>
              <w:spacing w:after="0" w:line="360" w:lineRule="auto"/>
              <w:rPr>
                <w:rFonts w:ascii="GHEA Grapalat" w:hAnsi="GHEA Grapalat"/>
                <w:sz w:val="20"/>
                <w:szCs w:val="20"/>
                <w:lang w:val="hy-AM"/>
              </w:rPr>
            </w:pPr>
            <w:r w:rsidRPr="00CD1FDD">
              <w:rPr>
                <w:rFonts w:ascii="GHEA Grapalat" w:hAnsi="GHEA Grapalat"/>
                <w:sz w:val="20"/>
                <w:szCs w:val="20"/>
                <w:lang w:val="hy-AM"/>
              </w:rPr>
              <w:t>ինքնարժեքի տարբեր հոդվածների մեծության հաշվարկման մեթոդաբանությունը ճիշտ է կիրառում,</w:t>
            </w:r>
          </w:p>
          <w:p w14:paraId="7F510E82" w14:textId="77777777" w:rsidR="00AF1F99" w:rsidRPr="00CD1FDD" w:rsidRDefault="00AF1F99" w:rsidP="00BC6437">
            <w:pPr>
              <w:numPr>
                <w:ilvl w:val="0"/>
                <w:numId w:val="24"/>
              </w:numPr>
              <w:spacing w:after="0" w:line="360" w:lineRule="auto"/>
              <w:rPr>
                <w:rFonts w:ascii="GHEA Grapalat" w:hAnsi="GHEA Grapalat"/>
                <w:sz w:val="20"/>
                <w:szCs w:val="20"/>
                <w:lang w:val="hy-AM"/>
              </w:rPr>
            </w:pPr>
            <w:r w:rsidRPr="00CD1FDD">
              <w:rPr>
                <w:rFonts w:ascii="GHEA Grapalat" w:hAnsi="GHEA Grapalat"/>
                <w:sz w:val="20"/>
                <w:szCs w:val="20"/>
                <w:lang w:val="hy-AM"/>
              </w:rPr>
              <w:t>հաշվում է ապրանքի կամ ծառայության միավորի ինքնարժեքը,</w:t>
            </w:r>
          </w:p>
          <w:p w14:paraId="63A68D02" w14:textId="77777777" w:rsidR="00AF1F99" w:rsidRPr="00CD1FDD" w:rsidRDefault="00AF1F99" w:rsidP="00BC6437">
            <w:pPr>
              <w:numPr>
                <w:ilvl w:val="0"/>
                <w:numId w:val="24"/>
              </w:numPr>
              <w:spacing w:after="0" w:line="360" w:lineRule="auto"/>
              <w:rPr>
                <w:rFonts w:ascii="GHEA Grapalat" w:hAnsi="GHEA Grapalat"/>
                <w:sz w:val="20"/>
                <w:szCs w:val="20"/>
                <w:lang w:val="hy-AM"/>
              </w:rPr>
            </w:pPr>
            <w:r w:rsidRPr="00CD1FDD">
              <w:rPr>
                <w:rFonts w:ascii="GHEA Grapalat" w:hAnsi="GHEA Grapalat"/>
                <w:sz w:val="20"/>
                <w:szCs w:val="20"/>
                <w:lang w:val="hy-AM"/>
              </w:rPr>
              <w:t>ինքնարժեքի իջեցման հնարավորությունները ճիշտ է գնահատում,</w:t>
            </w:r>
          </w:p>
          <w:p w14:paraId="077C6244" w14:textId="77777777" w:rsidR="00AF1F99" w:rsidRPr="00CD1FDD" w:rsidRDefault="00AF1F99" w:rsidP="00BC6437">
            <w:pPr>
              <w:numPr>
                <w:ilvl w:val="0"/>
                <w:numId w:val="24"/>
              </w:numPr>
              <w:spacing w:after="0" w:line="360" w:lineRule="auto"/>
              <w:rPr>
                <w:rFonts w:ascii="GHEA Grapalat" w:hAnsi="GHEA Grapalat"/>
                <w:sz w:val="20"/>
                <w:szCs w:val="20"/>
                <w:lang w:val="hy-AM"/>
              </w:rPr>
            </w:pPr>
            <w:r w:rsidRPr="00CD1FDD">
              <w:rPr>
                <w:rFonts w:ascii="GHEA Grapalat" w:hAnsi="GHEA Grapalat"/>
                <w:sz w:val="20"/>
                <w:szCs w:val="20"/>
                <w:lang w:val="hy-AM"/>
              </w:rPr>
              <w:t>ինքնարժեք-շուկայական գին մարժայի տարբերության հիմնավորումը ճիշտ է,</w:t>
            </w:r>
          </w:p>
          <w:p w14:paraId="49D28AB1" w14:textId="77777777" w:rsidR="00AF1F99" w:rsidRPr="00CD1FDD" w:rsidRDefault="00AF1F99" w:rsidP="00BC6437">
            <w:pPr>
              <w:numPr>
                <w:ilvl w:val="0"/>
                <w:numId w:val="24"/>
              </w:numPr>
              <w:spacing w:after="0" w:line="360" w:lineRule="auto"/>
              <w:rPr>
                <w:rFonts w:ascii="GHEA Grapalat" w:hAnsi="GHEA Grapalat"/>
                <w:sz w:val="20"/>
                <w:szCs w:val="20"/>
                <w:lang w:val="hy-AM"/>
              </w:rPr>
            </w:pPr>
            <w:r w:rsidRPr="00CD1FDD">
              <w:rPr>
                <w:rFonts w:ascii="GHEA Grapalat" w:hAnsi="GHEA Grapalat"/>
                <w:sz w:val="20"/>
                <w:szCs w:val="20"/>
                <w:lang w:val="hy-AM"/>
              </w:rPr>
              <w:t>անհատական գնից շուկայական գնի անցման տրամաբանությունը բացատրում է:</w:t>
            </w:r>
          </w:p>
        </w:tc>
      </w:tr>
      <w:tr w:rsidR="00AF1F99" w:rsidRPr="00CD1FDD" w14:paraId="75DE32F7" w14:textId="77777777" w:rsidTr="00330F7C">
        <w:trPr>
          <w:trHeight w:val="240"/>
        </w:trPr>
        <w:tc>
          <w:tcPr>
            <w:tcW w:w="500" w:type="dxa"/>
            <w:vAlign w:val="center"/>
          </w:tcPr>
          <w:p w14:paraId="2D82A8BC" w14:textId="77777777" w:rsidR="00AF1F99" w:rsidRPr="00CD1FDD" w:rsidRDefault="00AF1F99" w:rsidP="00BC6437">
            <w:pPr>
              <w:numPr>
                <w:ilvl w:val="0"/>
                <w:numId w:val="12"/>
              </w:numPr>
              <w:spacing w:after="0" w:line="360" w:lineRule="auto"/>
              <w:rPr>
                <w:rFonts w:ascii="GHEA Grapalat" w:hAnsi="GHEA Grapalat"/>
                <w:b/>
                <w:sz w:val="20"/>
                <w:szCs w:val="20"/>
                <w:lang w:val="hy-AM"/>
              </w:rPr>
            </w:pPr>
          </w:p>
        </w:tc>
        <w:tc>
          <w:tcPr>
            <w:tcW w:w="3595" w:type="dxa"/>
          </w:tcPr>
          <w:p w14:paraId="088FF45D"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ՈՒսումնառության</w:t>
            </w:r>
            <w:r w:rsidRPr="00CD1FDD">
              <w:rPr>
                <w:rFonts w:ascii="GHEA Grapalat" w:hAnsi="GHEA Grapalat"/>
                <w:b/>
                <w:sz w:val="20"/>
                <w:szCs w:val="20"/>
              </w:rPr>
              <w:t xml:space="preserve"> </w:t>
            </w:r>
            <w:r w:rsidRPr="00CD1FDD">
              <w:rPr>
                <w:rFonts w:ascii="GHEA Grapalat" w:hAnsi="GHEA Grapalat" w:cs="Sylfaen"/>
                <w:b/>
                <w:sz w:val="20"/>
                <w:szCs w:val="20"/>
              </w:rPr>
              <w:t>արդյունք</w:t>
            </w:r>
            <w:r w:rsidRPr="00CD1FDD">
              <w:rPr>
                <w:rFonts w:ascii="GHEA Grapalat" w:hAnsi="GHEA Grapalat"/>
                <w:b/>
                <w:sz w:val="20"/>
                <w:szCs w:val="20"/>
              </w:rPr>
              <w:t xml:space="preserve"> 6</w:t>
            </w:r>
          </w:p>
        </w:tc>
        <w:tc>
          <w:tcPr>
            <w:tcW w:w="10143" w:type="dxa"/>
            <w:gridSpan w:val="2"/>
          </w:tcPr>
          <w:p w14:paraId="159E52E1" w14:textId="77777777" w:rsidR="00AF1F99" w:rsidRPr="00CD1FDD" w:rsidRDefault="00AF1F99" w:rsidP="00330F7C">
            <w:pPr>
              <w:spacing w:after="0" w:line="360" w:lineRule="auto"/>
              <w:rPr>
                <w:rFonts w:ascii="GHEA Grapalat" w:hAnsi="GHEA Grapalat"/>
                <w:sz w:val="20"/>
                <w:szCs w:val="20"/>
                <w:lang w:val="hy-AM"/>
              </w:rPr>
            </w:pPr>
            <w:r w:rsidRPr="00CD1FDD">
              <w:rPr>
                <w:rFonts w:ascii="GHEA Grapalat" w:hAnsi="GHEA Grapalat"/>
                <w:sz w:val="20"/>
                <w:szCs w:val="20"/>
                <w:lang w:val="hy-AM"/>
              </w:rPr>
              <w:t>Մշակել բիզնես պլան և գործողությունների ծրագիր</w:t>
            </w:r>
          </w:p>
        </w:tc>
      </w:tr>
      <w:tr w:rsidR="00AF1F99" w:rsidRPr="00812669" w14:paraId="473FD57D" w14:textId="77777777" w:rsidTr="00330F7C">
        <w:trPr>
          <w:trHeight w:val="240"/>
        </w:trPr>
        <w:tc>
          <w:tcPr>
            <w:tcW w:w="500" w:type="dxa"/>
            <w:vAlign w:val="center"/>
          </w:tcPr>
          <w:p w14:paraId="68561488" w14:textId="77777777" w:rsidR="00AF1F99" w:rsidRPr="00CD1FDD" w:rsidRDefault="00AF1F99" w:rsidP="00BC6437">
            <w:pPr>
              <w:numPr>
                <w:ilvl w:val="0"/>
                <w:numId w:val="12"/>
              </w:numPr>
              <w:spacing w:after="0" w:line="360" w:lineRule="auto"/>
              <w:rPr>
                <w:rFonts w:ascii="GHEA Grapalat" w:hAnsi="GHEA Grapalat"/>
                <w:b/>
                <w:sz w:val="20"/>
                <w:szCs w:val="20"/>
              </w:rPr>
            </w:pPr>
          </w:p>
        </w:tc>
        <w:tc>
          <w:tcPr>
            <w:tcW w:w="3595" w:type="dxa"/>
          </w:tcPr>
          <w:p w14:paraId="495E8756"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Կատարման</w:t>
            </w:r>
            <w:r w:rsidRPr="00CD1FDD">
              <w:rPr>
                <w:rFonts w:ascii="GHEA Grapalat" w:hAnsi="GHEA Grapalat"/>
                <w:b/>
                <w:sz w:val="20"/>
                <w:szCs w:val="20"/>
              </w:rPr>
              <w:t xml:space="preserve"> </w:t>
            </w:r>
            <w:r w:rsidRPr="00CD1FDD">
              <w:rPr>
                <w:rFonts w:ascii="GHEA Grapalat" w:hAnsi="GHEA Grapalat" w:cs="Sylfaen"/>
                <w:b/>
                <w:sz w:val="20"/>
                <w:szCs w:val="20"/>
              </w:rPr>
              <w:t>չափանիշներ</w:t>
            </w:r>
          </w:p>
        </w:tc>
        <w:tc>
          <w:tcPr>
            <w:tcW w:w="10143" w:type="dxa"/>
            <w:gridSpan w:val="2"/>
          </w:tcPr>
          <w:p w14:paraId="4A7AD797" w14:textId="77777777" w:rsidR="00AF1F99" w:rsidRPr="00CD1FDD" w:rsidRDefault="00AF1F99" w:rsidP="00BC6437">
            <w:pPr>
              <w:numPr>
                <w:ilvl w:val="0"/>
                <w:numId w:val="25"/>
              </w:numPr>
              <w:spacing w:after="0" w:line="360" w:lineRule="auto"/>
              <w:rPr>
                <w:rFonts w:ascii="GHEA Grapalat" w:hAnsi="GHEA Grapalat"/>
                <w:sz w:val="20"/>
                <w:szCs w:val="20"/>
                <w:lang w:val="hy-AM"/>
              </w:rPr>
            </w:pPr>
            <w:r w:rsidRPr="00CD1FDD">
              <w:rPr>
                <w:rFonts w:ascii="GHEA Grapalat" w:hAnsi="GHEA Grapalat"/>
                <w:sz w:val="20"/>
                <w:szCs w:val="20"/>
                <w:lang w:val="hy-AM"/>
              </w:rPr>
              <w:t>բիզնես գործունեության համար բիզնես պլանի անհրաժեշտությունը հիմնավորում է,</w:t>
            </w:r>
          </w:p>
          <w:p w14:paraId="65ADA487" w14:textId="77777777" w:rsidR="00AF1F99" w:rsidRPr="00CD1FDD" w:rsidRDefault="00AF1F99" w:rsidP="00BC6437">
            <w:pPr>
              <w:numPr>
                <w:ilvl w:val="0"/>
                <w:numId w:val="25"/>
              </w:numPr>
              <w:spacing w:after="0" w:line="360" w:lineRule="auto"/>
              <w:rPr>
                <w:rFonts w:ascii="GHEA Grapalat" w:hAnsi="GHEA Grapalat"/>
                <w:sz w:val="20"/>
                <w:szCs w:val="20"/>
                <w:lang w:val="hy-AM"/>
              </w:rPr>
            </w:pPr>
            <w:r w:rsidRPr="00CD1FDD">
              <w:rPr>
                <w:rFonts w:ascii="GHEA Grapalat" w:hAnsi="GHEA Grapalat"/>
                <w:sz w:val="20"/>
                <w:szCs w:val="20"/>
                <w:lang w:val="hy-AM"/>
              </w:rPr>
              <w:t>բիզնես պլանի բաժինների բովանդակության մեկնաբանությունները ճիշտ է,</w:t>
            </w:r>
          </w:p>
          <w:p w14:paraId="518DC5BB" w14:textId="77777777" w:rsidR="00AF1F99" w:rsidRPr="00CD1FDD" w:rsidRDefault="00AF1F99" w:rsidP="00BC6437">
            <w:pPr>
              <w:numPr>
                <w:ilvl w:val="0"/>
                <w:numId w:val="25"/>
              </w:numPr>
              <w:spacing w:after="0" w:line="360" w:lineRule="auto"/>
              <w:rPr>
                <w:rFonts w:ascii="GHEA Grapalat" w:hAnsi="GHEA Grapalat"/>
                <w:sz w:val="20"/>
                <w:szCs w:val="20"/>
                <w:lang w:val="hy-AM"/>
              </w:rPr>
            </w:pPr>
            <w:r w:rsidRPr="00CD1FDD">
              <w:rPr>
                <w:rFonts w:ascii="GHEA Grapalat" w:hAnsi="GHEA Grapalat"/>
                <w:sz w:val="20"/>
                <w:szCs w:val="20"/>
                <w:lang w:val="hy-AM"/>
              </w:rPr>
              <w:t>բիզնես պլանի մշակման համար անհրաժեշտ ելակետային տվյալների կազմը և ձեռք բերման աղբյուրները ճիշտ է ներկայացնում,</w:t>
            </w:r>
          </w:p>
          <w:p w14:paraId="46E765FC" w14:textId="77777777" w:rsidR="00AF1F99" w:rsidRPr="00CD1FDD" w:rsidRDefault="00AF1F99" w:rsidP="00BC6437">
            <w:pPr>
              <w:numPr>
                <w:ilvl w:val="0"/>
                <w:numId w:val="25"/>
              </w:numPr>
              <w:spacing w:after="0" w:line="360" w:lineRule="auto"/>
              <w:rPr>
                <w:rFonts w:ascii="GHEA Grapalat" w:hAnsi="GHEA Grapalat"/>
                <w:sz w:val="20"/>
                <w:szCs w:val="20"/>
                <w:lang w:val="hy-AM"/>
              </w:rPr>
            </w:pPr>
            <w:r w:rsidRPr="00CD1FDD">
              <w:rPr>
                <w:rFonts w:ascii="GHEA Grapalat" w:hAnsi="GHEA Grapalat"/>
                <w:sz w:val="20"/>
                <w:szCs w:val="20"/>
                <w:lang w:val="hy-AM"/>
              </w:rPr>
              <w:t>ճիշտ է կատարում SWOT վերլուծություն,</w:t>
            </w:r>
          </w:p>
          <w:p w14:paraId="3640403A" w14:textId="77777777" w:rsidR="00AF1F99" w:rsidRPr="00CD1FDD" w:rsidRDefault="00AF1F99" w:rsidP="00BC6437">
            <w:pPr>
              <w:numPr>
                <w:ilvl w:val="0"/>
                <w:numId w:val="25"/>
              </w:numPr>
              <w:spacing w:after="0" w:line="360" w:lineRule="auto"/>
              <w:rPr>
                <w:rFonts w:ascii="GHEA Grapalat" w:hAnsi="GHEA Grapalat"/>
                <w:sz w:val="20"/>
                <w:szCs w:val="20"/>
                <w:lang w:val="hy-AM"/>
              </w:rPr>
            </w:pPr>
            <w:r w:rsidRPr="00CD1FDD">
              <w:rPr>
                <w:rFonts w:ascii="GHEA Grapalat" w:hAnsi="GHEA Grapalat"/>
                <w:sz w:val="20"/>
                <w:szCs w:val="20"/>
                <w:lang w:val="hy-AM"/>
              </w:rPr>
              <w:t>SWOT վերլուծության արդյունքները կիրառում է բիզնես պլանը մշակելու գործընթացում,</w:t>
            </w:r>
          </w:p>
          <w:p w14:paraId="59ECB614" w14:textId="77777777" w:rsidR="00AF1F99" w:rsidRPr="00CD1FDD" w:rsidRDefault="00AF1F99" w:rsidP="00BC6437">
            <w:pPr>
              <w:numPr>
                <w:ilvl w:val="0"/>
                <w:numId w:val="25"/>
              </w:numPr>
              <w:spacing w:after="0" w:line="360" w:lineRule="auto"/>
              <w:rPr>
                <w:rFonts w:ascii="GHEA Grapalat" w:hAnsi="GHEA Grapalat"/>
                <w:sz w:val="20"/>
                <w:szCs w:val="20"/>
                <w:lang w:val="hy-AM"/>
              </w:rPr>
            </w:pPr>
            <w:r w:rsidRPr="00CD1FDD">
              <w:rPr>
                <w:rFonts w:ascii="GHEA Grapalat" w:hAnsi="GHEA Grapalat"/>
                <w:sz w:val="20"/>
                <w:szCs w:val="20"/>
                <w:lang w:val="hy-AM"/>
              </w:rPr>
              <w:t>բիզնես պլանով նախատեսվող միջոցառումները հիմնավորված է,</w:t>
            </w:r>
          </w:p>
          <w:p w14:paraId="69120244" w14:textId="77777777" w:rsidR="00AF1F99" w:rsidRPr="00CD1FDD" w:rsidRDefault="00AF1F99" w:rsidP="00BC6437">
            <w:pPr>
              <w:numPr>
                <w:ilvl w:val="0"/>
                <w:numId w:val="25"/>
              </w:numPr>
              <w:spacing w:after="0" w:line="360" w:lineRule="auto"/>
              <w:rPr>
                <w:rFonts w:ascii="GHEA Grapalat" w:hAnsi="GHEA Grapalat"/>
                <w:sz w:val="20"/>
                <w:szCs w:val="20"/>
                <w:lang w:val="hy-AM"/>
              </w:rPr>
            </w:pPr>
            <w:r w:rsidRPr="00CD1FDD">
              <w:rPr>
                <w:rFonts w:ascii="GHEA Grapalat" w:hAnsi="GHEA Grapalat"/>
                <w:sz w:val="20"/>
                <w:szCs w:val="20"/>
                <w:lang w:val="hy-AM"/>
              </w:rPr>
              <w:t>բիզնես պլանի կատարումն ապահովող գործողությունների ծրագիրը, ժամանակացույցը հիմնավոր է,</w:t>
            </w:r>
          </w:p>
          <w:p w14:paraId="72EDE535" w14:textId="77777777" w:rsidR="00AF1F99" w:rsidRPr="00CD1FDD" w:rsidRDefault="00AF1F99" w:rsidP="00BC6437">
            <w:pPr>
              <w:numPr>
                <w:ilvl w:val="0"/>
                <w:numId w:val="25"/>
              </w:numPr>
              <w:spacing w:after="0" w:line="360" w:lineRule="auto"/>
              <w:rPr>
                <w:rFonts w:ascii="GHEA Grapalat" w:hAnsi="GHEA Grapalat"/>
                <w:sz w:val="20"/>
                <w:szCs w:val="20"/>
                <w:lang w:val="hy-AM"/>
              </w:rPr>
            </w:pPr>
            <w:r w:rsidRPr="00CD1FDD">
              <w:rPr>
                <w:rFonts w:ascii="GHEA Grapalat" w:hAnsi="GHEA Grapalat"/>
                <w:sz w:val="20"/>
                <w:szCs w:val="20"/>
                <w:lang w:val="hy-AM"/>
              </w:rPr>
              <w:t>բիզնես պլանի կատարումն ապահովող ռեսուրսների մեծությունները ճիշտ է սահմանվել,</w:t>
            </w:r>
          </w:p>
          <w:p w14:paraId="2B7F21C9" w14:textId="77777777" w:rsidR="00AF1F99" w:rsidRPr="00CD1FDD" w:rsidRDefault="00AF1F99" w:rsidP="00BC6437">
            <w:pPr>
              <w:numPr>
                <w:ilvl w:val="0"/>
                <w:numId w:val="25"/>
              </w:numPr>
              <w:spacing w:after="0" w:line="360" w:lineRule="auto"/>
              <w:rPr>
                <w:rFonts w:ascii="GHEA Grapalat" w:hAnsi="GHEA Grapalat"/>
                <w:sz w:val="20"/>
                <w:szCs w:val="20"/>
                <w:lang w:val="hy-AM"/>
              </w:rPr>
            </w:pPr>
            <w:r w:rsidRPr="00CD1FDD">
              <w:rPr>
                <w:rFonts w:ascii="GHEA Grapalat" w:hAnsi="GHEA Grapalat"/>
                <w:sz w:val="20"/>
                <w:szCs w:val="20"/>
                <w:lang w:val="hy-AM"/>
              </w:rPr>
              <w:t xml:space="preserve">բիզնես պլանով նախատեսված միջոցառումների իրականացման ռիսկերը և դրանց հաղթահարման </w:t>
            </w:r>
            <w:r w:rsidRPr="00CD1FDD">
              <w:rPr>
                <w:rFonts w:ascii="GHEA Grapalat" w:hAnsi="GHEA Grapalat"/>
                <w:sz w:val="20"/>
                <w:szCs w:val="20"/>
                <w:lang w:val="hy-AM"/>
              </w:rPr>
              <w:lastRenderedPageBreak/>
              <w:t>քայլերը հիմնավոր են:</w:t>
            </w:r>
          </w:p>
        </w:tc>
      </w:tr>
      <w:tr w:rsidR="00AF1F99" w:rsidRPr="00CD1FDD" w14:paraId="218EFBC6" w14:textId="77777777" w:rsidTr="00330F7C">
        <w:trPr>
          <w:trHeight w:val="240"/>
        </w:trPr>
        <w:tc>
          <w:tcPr>
            <w:tcW w:w="500" w:type="dxa"/>
            <w:vAlign w:val="center"/>
          </w:tcPr>
          <w:p w14:paraId="76EE0276" w14:textId="77777777" w:rsidR="00AF1F99" w:rsidRPr="00CD1FDD" w:rsidRDefault="00AF1F99" w:rsidP="00BC6437">
            <w:pPr>
              <w:numPr>
                <w:ilvl w:val="0"/>
                <w:numId w:val="12"/>
              </w:numPr>
              <w:spacing w:after="0" w:line="360" w:lineRule="auto"/>
              <w:rPr>
                <w:rFonts w:ascii="GHEA Grapalat" w:hAnsi="GHEA Grapalat"/>
                <w:b/>
                <w:sz w:val="20"/>
                <w:szCs w:val="20"/>
                <w:lang w:val="hy-AM"/>
              </w:rPr>
            </w:pPr>
          </w:p>
        </w:tc>
        <w:tc>
          <w:tcPr>
            <w:tcW w:w="3595" w:type="dxa"/>
          </w:tcPr>
          <w:p w14:paraId="23E151D8"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ՈՒսումնառության</w:t>
            </w:r>
            <w:r w:rsidRPr="00CD1FDD">
              <w:rPr>
                <w:rFonts w:ascii="GHEA Grapalat" w:hAnsi="GHEA Grapalat"/>
                <w:b/>
                <w:sz w:val="20"/>
                <w:szCs w:val="20"/>
              </w:rPr>
              <w:t xml:space="preserve"> </w:t>
            </w:r>
            <w:r w:rsidRPr="00CD1FDD">
              <w:rPr>
                <w:rFonts w:ascii="GHEA Grapalat" w:hAnsi="GHEA Grapalat" w:cs="Sylfaen"/>
                <w:b/>
                <w:sz w:val="20"/>
                <w:szCs w:val="20"/>
              </w:rPr>
              <w:t>արդյունք</w:t>
            </w:r>
            <w:r w:rsidRPr="00CD1FDD">
              <w:rPr>
                <w:rFonts w:ascii="GHEA Grapalat" w:hAnsi="GHEA Grapalat"/>
                <w:b/>
                <w:sz w:val="20"/>
                <w:szCs w:val="20"/>
              </w:rPr>
              <w:t xml:space="preserve"> 7</w:t>
            </w:r>
          </w:p>
        </w:tc>
        <w:tc>
          <w:tcPr>
            <w:tcW w:w="10143" w:type="dxa"/>
            <w:gridSpan w:val="2"/>
          </w:tcPr>
          <w:p w14:paraId="160D9161" w14:textId="77777777" w:rsidR="00AF1F99" w:rsidRPr="00CD1FDD" w:rsidRDefault="00AF1F99" w:rsidP="00330F7C">
            <w:pPr>
              <w:spacing w:after="0" w:line="360" w:lineRule="auto"/>
              <w:rPr>
                <w:rFonts w:ascii="GHEA Grapalat" w:hAnsi="GHEA Grapalat"/>
                <w:sz w:val="20"/>
                <w:szCs w:val="20"/>
                <w:lang w:val="hy-AM"/>
              </w:rPr>
            </w:pPr>
            <w:r w:rsidRPr="00CD1FDD">
              <w:rPr>
                <w:rFonts w:ascii="GHEA Grapalat" w:hAnsi="GHEA Grapalat"/>
                <w:sz w:val="20"/>
                <w:szCs w:val="20"/>
                <w:lang w:val="hy-AM"/>
              </w:rPr>
              <w:t>Հաշվել հարկեր, տուրքեր, կազմել ֆինանսական հաշվետվություններ</w:t>
            </w:r>
          </w:p>
        </w:tc>
      </w:tr>
      <w:tr w:rsidR="00AF1F99" w:rsidRPr="00812669" w14:paraId="1C5328BA" w14:textId="77777777" w:rsidTr="00330F7C">
        <w:trPr>
          <w:trHeight w:val="240"/>
        </w:trPr>
        <w:tc>
          <w:tcPr>
            <w:tcW w:w="500" w:type="dxa"/>
            <w:vAlign w:val="center"/>
          </w:tcPr>
          <w:p w14:paraId="055DA3FD" w14:textId="77777777" w:rsidR="00AF1F99" w:rsidRPr="00CD1FDD" w:rsidRDefault="00AF1F99" w:rsidP="00BC6437">
            <w:pPr>
              <w:numPr>
                <w:ilvl w:val="0"/>
                <w:numId w:val="12"/>
              </w:numPr>
              <w:spacing w:after="0" w:line="360" w:lineRule="auto"/>
              <w:rPr>
                <w:rFonts w:ascii="GHEA Grapalat" w:hAnsi="GHEA Grapalat"/>
                <w:b/>
                <w:sz w:val="20"/>
                <w:szCs w:val="20"/>
              </w:rPr>
            </w:pPr>
          </w:p>
        </w:tc>
        <w:tc>
          <w:tcPr>
            <w:tcW w:w="3595" w:type="dxa"/>
          </w:tcPr>
          <w:p w14:paraId="7468D834"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Կատարման</w:t>
            </w:r>
            <w:r w:rsidRPr="00CD1FDD">
              <w:rPr>
                <w:rFonts w:ascii="GHEA Grapalat" w:hAnsi="GHEA Grapalat"/>
                <w:b/>
                <w:sz w:val="20"/>
                <w:szCs w:val="20"/>
              </w:rPr>
              <w:t xml:space="preserve"> </w:t>
            </w:r>
            <w:r w:rsidRPr="00CD1FDD">
              <w:rPr>
                <w:rFonts w:ascii="GHEA Grapalat" w:hAnsi="GHEA Grapalat" w:cs="Sylfaen"/>
                <w:b/>
                <w:sz w:val="20"/>
                <w:szCs w:val="20"/>
              </w:rPr>
              <w:t>չափանիշներ</w:t>
            </w:r>
          </w:p>
        </w:tc>
        <w:tc>
          <w:tcPr>
            <w:tcW w:w="10143" w:type="dxa"/>
            <w:gridSpan w:val="2"/>
          </w:tcPr>
          <w:p w14:paraId="753B450A" w14:textId="77777777" w:rsidR="00AF1F99" w:rsidRPr="00CD1FDD" w:rsidRDefault="00AF1F99" w:rsidP="00BC6437">
            <w:pPr>
              <w:numPr>
                <w:ilvl w:val="0"/>
                <w:numId w:val="26"/>
              </w:numPr>
              <w:spacing w:after="0" w:line="360" w:lineRule="auto"/>
              <w:rPr>
                <w:rFonts w:ascii="GHEA Grapalat" w:hAnsi="GHEA Grapalat"/>
                <w:sz w:val="20"/>
                <w:szCs w:val="20"/>
                <w:lang w:val="hy-AM"/>
              </w:rPr>
            </w:pPr>
            <w:r w:rsidRPr="00CD1FDD">
              <w:rPr>
                <w:rFonts w:ascii="GHEA Grapalat" w:hAnsi="GHEA Grapalat"/>
                <w:sz w:val="20"/>
                <w:szCs w:val="20"/>
                <w:lang w:val="hy-AM"/>
              </w:rPr>
              <w:t>հարկային օրենսդրության հիմնական դրույթները ճիշտ է մեկնաբանում,</w:t>
            </w:r>
          </w:p>
          <w:p w14:paraId="7DD47E19" w14:textId="77777777" w:rsidR="00AF1F99" w:rsidRPr="00CD1FDD" w:rsidRDefault="00AF1F99" w:rsidP="00BC6437">
            <w:pPr>
              <w:numPr>
                <w:ilvl w:val="0"/>
                <w:numId w:val="26"/>
              </w:numPr>
              <w:spacing w:after="0" w:line="360" w:lineRule="auto"/>
              <w:rPr>
                <w:rFonts w:ascii="GHEA Grapalat" w:hAnsi="GHEA Grapalat"/>
                <w:sz w:val="20"/>
                <w:szCs w:val="20"/>
                <w:lang w:val="hy-AM"/>
              </w:rPr>
            </w:pPr>
            <w:r w:rsidRPr="00CD1FDD">
              <w:rPr>
                <w:rFonts w:ascii="GHEA Grapalat" w:hAnsi="GHEA Grapalat"/>
                <w:sz w:val="20"/>
                <w:szCs w:val="20"/>
                <w:lang w:val="hy-AM"/>
              </w:rPr>
              <w:t>հարկային օրենսդրության հիմնական հասկացությունները ճիշտ է բացատրում,</w:t>
            </w:r>
          </w:p>
          <w:p w14:paraId="5BF693D2" w14:textId="77777777" w:rsidR="00AF1F99" w:rsidRPr="00CD1FDD" w:rsidRDefault="00AF1F99" w:rsidP="00BC6437">
            <w:pPr>
              <w:numPr>
                <w:ilvl w:val="0"/>
                <w:numId w:val="26"/>
              </w:numPr>
              <w:spacing w:after="0" w:line="360" w:lineRule="auto"/>
              <w:rPr>
                <w:rFonts w:ascii="GHEA Grapalat" w:hAnsi="GHEA Grapalat"/>
                <w:sz w:val="20"/>
                <w:szCs w:val="20"/>
                <w:lang w:val="hy-AM"/>
              </w:rPr>
            </w:pPr>
            <w:r w:rsidRPr="00CD1FDD">
              <w:rPr>
                <w:rFonts w:ascii="GHEA Grapalat" w:hAnsi="GHEA Grapalat"/>
                <w:sz w:val="20"/>
                <w:szCs w:val="20"/>
                <w:lang w:val="hy-AM"/>
              </w:rPr>
              <w:t>հարկերի և տուրքերի մեծությունը հաշվելու համար կիրառվող ելակետային ցուցանիշների հաշվարկը ճիշտ է կատարում,</w:t>
            </w:r>
          </w:p>
          <w:p w14:paraId="1D91BA2E" w14:textId="77777777" w:rsidR="00AF1F99" w:rsidRPr="00CD1FDD" w:rsidRDefault="00AF1F99" w:rsidP="00BC6437">
            <w:pPr>
              <w:numPr>
                <w:ilvl w:val="0"/>
                <w:numId w:val="26"/>
              </w:numPr>
              <w:spacing w:after="0" w:line="360" w:lineRule="auto"/>
              <w:rPr>
                <w:rFonts w:ascii="GHEA Grapalat" w:hAnsi="GHEA Grapalat"/>
                <w:sz w:val="20"/>
                <w:szCs w:val="20"/>
                <w:lang w:val="hy-AM"/>
              </w:rPr>
            </w:pPr>
            <w:r w:rsidRPr="00CD1FDD">
              <w:rPr>
                <w:rFonts w:ascii="GHEA Grapalat" w:hAnsi="GHEA Grapalat"/>
                <w:sz w:val="20"/>
                <w:szCs w:val="20"/>
                <w:lang w:val="hy-AM"/>
              </w:rPr>
              <w:t>հարկերի և տուրքերի մեծությունը ճիշտ է հաշվարկում,</w:t>
            </w:r>
          </w:p>
          <w:p w14:paraId="7AA036D9" w14:textId="77777777" w:rsidR="00AF1F99" w:rsidRPr="00CD1FDD" w:rsidRDefault="00AF1F99" w:rsidP="00BC6437">
            <w:pPr>
              <w:numPr>
                <w:ilvl w:val="0"/>
                <w:numId w:val="26"/>
              </w:numPr>
              <w:spacing w:after="0" w:line="360" w:lineRule="auto"/>
              <w:rPr>
                <w:rFonts w:ascii="GHEA Grapalat" w:hAnsi="GHEA Grapalat"/>
                <w:sz w:val="20"/>
                <w:szCs w:val="20"/>
                <w:lang w:val="hy-AM"/>
              </w:rPr>
            </w:pPr>
            <w:r w:rsidRPr="00CD1FDD">
              <w:rPr>
                <w:rFonts w:ascii="GHEA Grapalat" w:hAnsi="GHEA Grapalat"/>
                <w:sz w:val="20"/>
                <w:szCs w:val="20"/>
                <w:lang w:val="hy-AM"/>
              </w:rPr>
              <w:t>հարկերի վճարման ժամկետների գնահատումը համապատասխանում է օրենսդրության պահանջներին,</w:t>
            </w:r>
          </w:p>
          <w:p w14:paraId="6F650F40" w14:textId="77777777" w:rsidR="00AF1F99" w:rsidRPr="00CD1FDD" w:rsidRDefault="00AF1F99" w:rsidP="00BC6437">
            <w:pPr>
              <w:numPr>
                <w:ilvl w:val="0"/>
                <w:numId w:val="26"/>
              </w:numPr>
              <w:spacing w:after="0" w:line="360" w:lineRule="auto"/>
              <w:rPr>
                <w:rFonts w:ascii="GHEA Grapalat" w:hAnsi="GHEA Grapalat"/>
                <w:sz w:val="20"/>
                <w:szCs w:val="20"/>
                <w:lang w:val="hy-AM"/>
              </w:rPr>
            </w:pPr>
            <w:r w:rsidRPr="00CD1FDD">
              <w:rPr>
                <w:rFonts w:ascii="GHEA Grapalat" w:hAnsi="GHEA Grapalat"/>
                <w:sz w:val="20"/>
                <w:szCs w:val="20"/>
                <w:lang w:val="hy-AM"/>
              </w:rPr>
              <w:t>ֆինանսական հաշվետվությունների կազմը ճիշտ է ներկայացնում,</w:t>
            </w:r>
          </w:p>
          <w:p w14:paraId="13070429" w14:textId="77777777" w:rsidR="00AF1F99" w:rsidRPr="00CD1FDD" w:rsidRDefault="00AF1F99" w:rsidP="00BC6437">
            <w:pPr>
              <w:numPr>
                <w:ilvl w:val="0"/>
                <w:numId w:val="26"/>
              </w:numPr>
              <w:spacing w:after="0" w:line="360" w:lineRule="auto"/>
              <w:rPr>
                <w:rFonts w:ascii="GHEA Grapalat" w:hAnsi="GHEA Grapalat"/>
                <w:sz w:val="20"/>
                <w:szCs w:val="20"/>
                <w:lang w:val="hy-AM"/>
              </w:rPr>
            </w:pPr>
            <w:r w:rsidRPr="00CD1FDD">
              <w:rPr>
                <w:rFonts w:ascii="GHEA Grapalat" w:hAnsi="GHEA Grapalat"/>
                <w:sz w:val="20"/>
                <w:szCs w:val="20"/>
                <w:lang w:val="hy-AM"/>
              </w:rPr>
              <w:t>անհրաժեշտ ֆինանսական հաշվետվությունները ճիշտ է լրացնում,</w:t>
            </w:r>
          </w:p>
          <w:p w14:paraId="0F3760C1" w14:textId="77777777" w:rsidR="00AF1F99" w:rsidRPr="00CD1FDD" w:rsidRDefault="00AF1F99" w:rsidP="00BC6437">
            <w:pPr>
              <w:numPr>
                <w:ilvl w:val="0"/>
                <w:numId w:val="26"/>
              </w:numPr>
              <w:spacing w:after="0" w:line="360" w:lineRule="auto"/>
              <w:rPr>
                <w:rFonts w:ascii="GHEA Grapalat" w:hAnsi="GHEA Grapalat"/>
                <w:sz w:val="20"/>
                <w:szCs w:val="20"/>
                <w:lang w:val="hy-AM"/>
              </w:rPr>
            </w:pPr>
            <w:r w:rsidRPr="00CD1FDD">
              <w:rPr>
                <w:rFonts w:ascii="GHEA Grapalat" w:hAnsi="GHEA Grapalat"/>
                <w:sz w:val="20"/>
                <w:szCs w:val="20"/>
                <w:lang w:val="hy-AM"/>
              </w:rPr>
              <w:t>ստուգումների իրականացման իրավական ակտերի պահանջները ճիշտ է բացատրում,</w:t>
            </w:r>
          </w:p>
          <w:p w14:paraId="5A878701" w14:textId="77777777" w:rsidR="00AF1F99" w:rsidRPr="00CD1FDD" w:rsidRDefault="00AF1F99" w:rsidP="00BC6437">
            <w:pPr>
              <w:numPr>
                <w:ilvl w:val="0"/>
                <w:numId w:val="26"/>
              </w:numPr>
              <w:spacing w:after="0" w:line="360" w:lineRule="auto"/>
              <w:rPr>
                <w:rFonts w:ascii="GHEA Grapalat" w:hAnsi="GHEA Grapalat"/>
                <w:sz w:val="20"/>
                <w:szCs w:val="20"/>
                <w:lang w:val="hy-AM"/>
              </w:rPr>
            </w:pPr>
            <w:r w:rsidRPr="00CD1FDD">
              <w:rPr>
                <w:rFonts w:ascii="GHEA Grapalat" w:hAnsi="GHEA Grapalat"/>
                <w:sz w:val="20"/>
                <w:szCs w:val="20"/>
                <w:lang w:val="hy-AM"/>
              </w:rPr>
              <w:t>ստուգումների հետ կապված տնտեսվարողի իրավունքներն ու պարտականությունները ճիշտ է ներկայացնում:</w:t>
            </w:r>
          </w:p>
        </w:tc>
      </w:tr>
    </w:tbl>
    <w:p w14:paraId="3D4E289C" w14:textId="77777777" w:rsidR="00AF1F99" w:rsidRPr="00CD1FDD" w:rsidRDefault="00AF1F99" w:rsidP="00AF1F99">
      <w:pPr>
        <w:spacing w:after="0" w:line="360" w:lineRule="auto"/>
        <w:jc w:val="right"/>
        <w:rPr>
          <w:rFonts w:ascii="GHEA Grapalat" w:hAnsi="GHEA Grapalat" w:cs="Sylfaen"/>
          <w:sz w:val="20"/>
          <w:szCs w:val="20"/>
          <w:lang w:val="hy-AM"/>
        </w:rPr>
      </w:pPr>
    </w:p>
    <w:p w14:paraId="7A78B59F" w14:textId="77777777" w:rsidR="00AF1F99" w:rsidRPr="00CD1FDD" w:rsidRDefault="00AF1F99" w:rsidP="00AF1F99">
      <w:pPr>
        <w:spacing w:after="0" w:line="360" w:lineRule="auto"/>
        <w:jc w:val="right"/>
        <w:rPr>
          <w:rFonts w:ascii="GHEA Grapalat" w:hAnsi="GHEA Grapalat"/>
          <w:sz w:val="20"/>
          <w:szCs w:val="20"/>
          <w:lang w:val="hy-AM"/>
        </w:rPr>
      </w:pPr>
      <w:r w:rsidRPr="00CD1FDD">
        <w:rPr>
          <w:rFonts w:ascii="GHEA Grapalat" w:hAnsi="GHEA Grapalat" w:cs="Sylfaen"/>
          <w:sz w:val="20"/>
          <w:szCs w:val="20"/>
          <w:lang w:val="hy-AM"/>
        </w:rPr>
        <w:t>Աղյուսակ</w:t>
      </w:r>
      <w:r w:rsidRPr="00CD1FDD">
        <w:rPr>
          <w:rFonts w:ascii="GHEA Grapalat" w:hAnsi="GHEA Grapalat"/>
          <w:sz w:val="20"/>
          <w:szCs w:val="20"/>
          <w:lang w:val="hy-AM"/>
        </w:rPr>
        <w:t xml:space="preserve"> 2</w:t>
      </w:r>
    </w:p>
    <w:p w14:paraId="03DC8382" w14:textId="77777777" w:rsidR="00AF1F99" w:rsidRPr="00CD1FDD" w:rsidRDefault="00AF1F99" w:rsidP="00AF1F99">
      <w:pPr>
        <w:spacing w:after="0" w:line="360" w:lineRule="auto"/>
        <w:jc w:val="center"/>
        <w:rPr>
          <w:rFonts w:ascii="GHEA Grapalat" w:hAnsi="GHEA Grapalat" w:cs="Sylfaen"/>
          <w:b/>
          <w:lang w:val="af-ZA"/>
        </w:rPr>
      </w:pPr>
      <w:r w:rsidRPr="00CD1FDD">
        <w:rPr>
          <w:rFonts w:ascii="GHEA Grapalat" w:hAnsi="GHEA Grapalat" w:cs="Sylfaen"/>
          <w:b/>
          <w:lang w:val="hy-AM"/>
        </w:rPr>
        <w:t>Միջին մասնագիտական</w:t>
      </w:r>
      <w:r w:rsidRPr="00CD1FDD">
        <w:rPr>
          <w:rFonts w:ascii="GHEA Grapalat" w:hAnsi="GHEA Grapalat"/>
          <w:b/>
          <w:lang w:val="hy-AM"/>
        </w:rPr>
        <w:t xml:space="preserve"> </w:t>
      </w:r>
      <w:r w:rsidRPr="00CD1FDD">
        <w:rPr>
          <w:rFonts w:ascii="GHEA Grapalat" w:hAnsi="GHEA Grapalat" w:cs="Sylfaen"/>
          <w:b/>
          <w:lang w:val="hy-AM"/>
        </w:rPr>
        <w:t>կրթության</w:t>
      </w:r>
      <w:r w:rsidRPr="00CD1FDD">
        <w:rPr>
          <w:rFonts w:ascii="GHEA Grapalat" w:hAnsi="GHEA Grapalat"/>
          <w:b/>
          <w:lang w:val="hy-AM"/>
        </w:rPr>
        <w:t xml:space="preserve"> </w:t>
      </w:r>
      <w:r w:rsidRPr="00CD1FDD">
        <w:rPr>
          <w:rFonts w:ascii="GHEA Grapalat" w:hAnsi="GHEA Grapalat" w:cs="Sylfaen"/>
          <w:b/>
          <w:noProof/>
          <w:lang w:val="hy-AM"/>
        </w:rPr>
        <w:t xml:space="preserve">0912.02.5 </w:t>
      </w:r>
      <w:r w:rsidRPr="00CD1FDD">
        <w:rPr>
          <w:rFonts w:ascii="GHEA Grapalat" w:hAnsi="GHEA Grapalat" w:cs="GHEA Grapalat"/>
          <w:b/>
          <w:lang w:val="hy-AM"/>
        </w:rPr>
        <w:t>Մանկաբարձական գործ</w:t>
      </w:r>
      <w:r w:rsidRPr="00CD1FDD">
        <w:rPr>
          <w:rFonts w:ascii="GHEA Grapalat" w:hAnsi="GHEA Grapalat"/>
          <w:b/>
          <w:noProof/>
          <w:lang w:val="hy-AM"/>
        </w:rPr>
        <w:t xml:space="preserve"> </w:t>
      </w:r>
      <w:r w:rsidRPr="00CD1FDD">
        <w:rPr>
          <w:rFonts w:ascii="GHEA Grapalat" w:hAnsi="GHEA Grapalat" w:cs="Sylfaen"/>
          <w:b/>
          <w:noProof/>
          <w:lang w:val="hy-AM"/>
        </w:rPr>
        <w:t>մասնագիտության</w:t>
      </w:r>
      <w:r w:rsidRPr="00CD1FDD">
        <w:rPr>
          <w:rFonts w:ascii="GHEA Grapalat" w:hAnsi="GHEA Grapalat"/>
          <w:b/>
          <w:noProof/>
          <w:lang w:val="hy-AM"/>
        </w:rPr>
        <w:t xml:space="preserve"> </w:t>
      </w:r>
      <w:r w:rsidRPr="00CD1FDD">
        <w:rPr>
          <w:rFonts w:ascii="GHEA Grapalat" w:hAnsi="GHEA Grapalat" w:cs="Sylfaen"/>
          <w:b/>
          <w:noProof/>
          <w:lang w:val="hy-AM"/>
        </w:rPr>
        <w:t xml:space="preserve">0912.02.01.5 </w:t>
      </w:r>
      <w:r w:rsidRPr="00CD1FDD">
        <w:rPr>
          <w:rFonts w:ascii="GHEA Grapalat" w:hAnsi="GHEA Grapalat" w:cs="GHEA Grapalat"/>
          <w:b/>
          <w:lang w:val="hy-AM"/>
        </w:rPr>
        <w:t>«Մանկաբարձ»</w:t>
      </w:r>
      <w:r w:rsidRPr="00CD1FDD">
        <w:rPr>
          <w:rFonts w:ascii="GHEA Grapalat" w:hAnsi="GHEA Grapalat" w:cs="Sylfaen"/>
          <w:noProof/>
          <w:sz w:val="20"/>
          <w:szCs w:val="20"/>
          <w:lang w:val="hy-AM"/>
        </w:rPr>
        <w:t xml:space="preserve"> </w:t>
      </w:r>
      <w:r w:rsidRPr="00CD1FDD">
        <w:rPr>
          <w:rFonts w:ascii="GHEA Grapalat" w:hAnsi="GHEA Grapalat" w:cs="Sylfaen"/>
          <w:b/>
          <w:noProof/>
          <w:lang w:val="hy-AM"/>
        </w:rPr>
        <w:t>որակավորման</w:t>
      </w:r>
      <w:r w:rsidRPr="00CD1FDD">
        <w:rPr>
          <w:rFonts w:ascii="GHEA Grapalat" w:hAnsi="GHEA Grapalat"/>
          <w:b/>
          <w:lang w:val="hy-AM"/>
        </w:rPr>
        <w:t xml:space="preserve"> </w:t>
      </w:r>
      <w:r w:rsidRPr="00CD1FDD">
        <w:rPr>
          <w:rFonts w:ascii="GHEA Grapalat" w:hAnsi="GHEA Grapalat" w:cs="Sylfaen"/>
          <w:b/>
          <w:lang w:val="hy-AM"/>
        </w:rPr>
        <w:t>հիմնական</w:t>
      </w:r>
      <w:r w:rsidRPr="00CD1FDD">
        <w:rPr>
          <w:rFonts w:ascii="GHEA Grapalat" w:hAnsi="GHEA Grapalat"/>
          <w:b/>
          <w:lang w:val="hy-AM"/>
        </w:rPr>
        <w:t xml:space="preserve"> </w:t>
      </w:r>
      <w:r w:rsidRPr="00CD1FDD">
        <w:rPr>
          <w:rFonts w:ascii="GHEA Grapalat" w:hAnsi="GHEA Grapalat" w:cs="Sylfaen"/>
          <w:b/>
          <w:lang w:val="hy-AM"/>
        </w:rPr>
        <w:t>կրթական</w:t>
      </w:r>
      <w:r w:rsidRPr="00CD1FDD">
        <w:rPr>
          <w:rFonts w:ascii="GHEA Grapalat" w:hAnsi="GHEA Grapalat"/>
          <w:b/>
          <w:lang w:val="hy-AM"/>
        </w:rPr>
        <w:t xml:space="preserve"> </w:t>
      </w:r>
      <w:r w:rsidRPr="00CD1FDD">
        <w:rPr>
          <w:rFonts w:ascii="GHEA Grapalat" w:hAnsi="GHEA Grapalat" w:cs="Sylfaen"/>
          <w:b/>
          <w:lang w:val="hy-AM"/>
        </w:rPr>
        <w:t>ծրագրի</w:t>
      </w:r>
      <w:r w:rsidRPr="00CD1FDD">
        <w:rPr>
          <w:rFonts w:ascii="GHEA Grapalat" w:hAnsi="GHEA Grapalat"/>
          <w:b/>
          <w:lang w:val="hy-AM"/>
        </w:rPr>
        <w:t xml:space="preserve"> </w:t>
      </w:r>
      <w:r w:rsidRPr="00CD1FDD">
        <w:rPr>
          <w:rFonts w:ascii="GHEA Grapalat" w:hAnsi="GHEA Grapalat" w:cs="Sylfaen"/>
          <w:b/>
          <w:lang w:val="hy-AM"/>
        </w:rPr>
        <w:t>ընդհանուր</w:t>
      </w:r>
      <w:r w:rsidRPr="00CD1FDD">
        <w:rPr>
          <w:rFonts w:ascii="GHEA Grapalat" w:hAnsi="GHEA Grapalat"/>
          <w:b/>
          <w:lang w:val="hy-AM"/>
        </w:rPr>
        <w:t xml:space="preserve"> </w:t>
      </w:r>
      <w:r w:rsidRPr="00CD1FDD">
        <w:rPr>
          <w:rFonts w:ascii="GHEA Grapalat" w:hAnsi="GHEA Grapalat" w:cs="Sylfaen"/>
          <w:b/>
          <w:lang w:val="hy-AM"/>
        </w:rPr>
        <w:t>մասնագիտական</w:t>
      </w:r>
      <w:r w:rsidRPr="00CD1FDD">
        <w:rPr>
          <w:rFonts w:ascii="GHEA Grapalat" w:hAnsi="GHEA Grapalat"/>
          <w:b/>
          <w:lang w:val="hy-AM"/>
        </w:rPr>
        <w:t xml:space="preserve"> </w:t>
      </w:r>
      <w:r w:rsidRPr="00CD1FDD">
        <w:rPr>
          <w:rFonts w:ascii="GHEA Grapalat" w:hAnsi="GHEA Grapalat" w:cs="Sylfaen"/>
          <w:b/>
          <w:lang w:val="hy-AM"/>
        </w:rPr>
        <w:t>և</w:t>
      </w:r>
      <w:r w:rsidRPr="00CD1FDD">
        <w:rPr>
          <w:rFonts w:ascii="GHEA Grapalat" w:hAnsi="GHEA Grapalat"/>
          <w:b/>
          <w:lang w:val="hy-AM"/>
        </w:rPr>
        <w:t xml:space="preserve"> </w:t>
      </w:r>
      <w:r w:rsidRPr="00CD1FDD">
        <w:rPr>
          <w:rFonts w:ascii="GHEA Grapalat" w:hAnsi="GHEA Grapalat" w:cs="Sylfaen"/>
          <w:b/>
          <w:lang w:val="hy-AM"/>
        </w:rPr>
        <w:t>հատուկ</w:t>
      </w:r>
      <w:r w:rsidRPr="00CD1FDD">
        <w:rPr>
          <w:rFonts w:ascii="GHEA Grapalat" w:hAnsi="GHEA Grapalat"/>
          <w:b/>
          <w:lang w:val="hy-AM"/>
        </w:rPr>
        <w:t xml:space="preserve"> </w:t>
      </w:r>
      <w:r w:rsidRPr="00CD1FDD">
        <w:rPr>
          <w:rFonts w:ascii="GHEA Grapalat" w:hAnsi="GHEA Grapalat" w:cs="Sylfaen"/>
          <w:b/>
          <w:lang w:val="hy-AM"/>
        </w:rPr>
        <w:t>մասնագիտական</w:t>
      </w:r>
      <w:r w:rsidRPr="00CD1FDD">
        <w:rPr>
          <w:rFonts w:ascii="GHEA Grapalat" w:hAnsi="GHEA Grapalat"/>
          <w:b/>
          <w:lang w:val="hy-AM"/>
        </w:rPr>
        <w:t xml:space="preserve"> </w:t>
      </w:r>
      <w:r w:rsidRPr="00CD1FDD">
        <w:rPr>
          <w:rFonts w:ascii="GHEA Grapalat" w:hAnsi="GHEA Grapalat" w:cs="Sylfaen"/>
          <w:b/>
          <w:lang w:val="hy-AM"/>
        </w:rPr>
        <w:t>կարողությունների</w:t>
      </w:r>
      <w:r w:rsidRPr="00CD1FDD">
        <w:rPr>
          <w:rFonts w:ascii="GHEA Grapalat" w:hAnsi="GHEA Grapalat"/>
          <w:b/>
          <w:lang w:val="hy-AM"/>
        </w:rPr>
        <w:t xml:space="preserve"> </w:t>
      </w:r>
      <w:r w:rsidRPr="00CD1FDD">
        <w:rPr>
          <w:rFonts w:ascii="GHEA Grapalat" w:hAnsi="GHEA Grapalat" w:cs="Sylfaen"/>
          <w:b/>
          <w:lang w:val="hy-AM"/>
        </w:rPr>
        <w:t>մոդուլներ</w:t>
      </w:r>
    </w:p>
    <w:p w14:paraId="3DADD7B0" w14:textId="77777777" w:rsidR="00AF1F99" w:rsidRPr="00CD1FDD" w:rsidRDefault="00AF1F99" w:rsidP="00AF1F99">
      <w:pPr>
        <w:spacing w:after="0" w:line="360" w:lineRule="auto"/>
        <w:jc w:val="center"/>
        <w:rPr>
          <w:rFonts w:ascii="GHEA Grapalat" w:hAnsi="GHEA Grapalat" w:cs="Sylfaen"/>
          <w:b/>
          <w:lang w:val="af-ZA"/>
        </w:rPr>
      </w:pPr>
      <w:r w:rsidRPr="00CD1FDD">
        <w:rPr>
          <w:rFonts w:ascii="GHEA Grapalat" w:hAnsi="GHEA Grapalat" w:cs="Sylfaen"/>
          <w:b/>
          <w:lang w:val="af-ZA"/>
        </w:rPr>
        <w:t xml:space="preserve"> </w:t>
      </w:r>
    </w:p>
    <w:tbl>
      <w:tblPr>
        <w:tblW w:w="14147"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1"/>
        <w:gridCol w:w="3260"/>
        <w:gridCol w:w="10206"/>
      </w:tblGrid>
      <w:tr w:rsidR="00AF1F99" w:rsidRPr="00CD1FDD" w14:paraId="7589F0F5" w14:textId="77777777" w:rsidTr="00330F7C">
        <w:tc>
          <w:tcPr>
            <w:tcW w:w="14147" w:type="dxa"/>
            <w:gridSpan w:val="3"/>
          </w:tcPr>
          <w:p w14:paraId="51383D06" w14:textId="77777777" w:rsidR="00AF1F99" w:rsidRPr="00CD1FDD" w:rsidRDefault="00AF1F99" w:rsidP="00330F7C">
            <w:pPr>
              <w:spacing w:after="0" w:line="360" w:lineRule="auto"/>
              <w:jc w:val="center"/>
              <w:rPr>
                <w:rFonts w:ascii="GHEA Grapalat" w:hAnsi="GHEA Grapalat"/>
                <w:b/>
                <w:lang w:val="hy-AM"/>
              </w:rPr>
            </w:pPr>
            <w:r w:rsidRPr="00CD1FDD">
              <w:rPr>
                <w:rFonts w:ascii="GHEA Grapalat" w:hAnsi="GHEA Grapalat" w:cs="Sylfaen"/>
                <w:b/>
                <w:lang w:val="hy-AM"/>
              </w:rPr>
              <w:t xml:space="preserve">ՄՈԴՈՒԼԻ ԱՆՎԱՆՈՒՄԸ </w:t>
            </w:r>
            <w:r w:rsidRPr="00CD1FDD">
              <w:rPr>
                <w:rFonts w:ascii="GHEA Grapalat" w:hAnsi="GHEA Grapalat" w:cs="GHEA Grapalat"/>
                <w:b/>
                <w:bCs/>
                <w:lang w:val="hy-AM"/>
              </w:rPr>
              <w:t></w:t>
            </w:r>
            <w:r w:rsidRPr="00CD1FDD">
              <w:rPr>
                <w:rFonts w:ascii="GHEA Grapalat" w:hAnsi="GHEA Grapalat" w:cs="Calibri"/>
                <w:b/>
                <w:lang w:val="af-ZA"/>
              </w:rPr>
              <w:t>ՊԱՑԻԵՆՏԻ ԿՐԹՈՒ</w:t>
            </w:r>
            <w:r w:rsidRPr="00CD1FDD">
              <w:rPr>
                <w:rFonts w:ascii="GHEA Grapalat" w:hAnsi="GHEA Grapalat" w:cs="Calibri"/>
                <w:b/>
              </w:rPr>
              <w:t>Մ</w:t>
            </w:r>
            <w:r w:rsidRPr="00CD1FDD">
              <w:rPr>
                <w:rFonts w:ascii="GHEA Grapalat" w:hAnsi="GHEA Grapalat" w:cs="GHEA Grapalat"/>
                <w:b/>
                <w:bCs/>
                <w:lang w:val="hy-AM"/>
              </w:rPr>
              <w:t></w:t>
            </w:r>
          </w:p>
        </w:tc>
      </w:tr>
      <w:tr w:rsidR="00AF1F99" w:rsidRPr="00CD1FDD" w14:paraId="6C65BBE4" w14:textId="77777777" w:rsidTr="00330F7C">
        <w:tc>
          <w:tcPr>
            <w:tcW w:w="681" w:type="dxa"/>
          </w:tcPr>
          <w:p w14:paraId="47EDE8C8"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0D080B37"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Մոդուլի</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դասիչը</w:t>
            </w:r>
          </w:p>
        </w:tc>
        <w:tc>
          <w:tcPr>
            <w:tcW w:w="10206" w:type="dxa"/>
          </w:tcPr>
          <w:p w14:paraId="08A2E632" w14:textId="77777777" w:rsidR="00AF1F99" w:rsidRPr="00CD1FDD" w:rsidRDefault="00AF1F99" w:rsidP="00330F7C">
            <w:pPr>
              <w:tabs>
                <w:tab w:val="left" w:pos="1080"/>
              </w:tabs>
              <w:spacing w:after="0" w:line="360" w:lineRule="auto"/>
              <w:rPr>
                <w:rFonts w:ascii="GHEA Grapalat" w:eastAsia="Arial Unicode MS" w:hAnsi="GHEA Grapalat" w:cs="Sylfaen"/>
                <w:sz w:val="20"/>
                <w:szCs w:val="20"/>
              </w:rPr>
            </w:pPr>
            <w:r w:rsidRPr="00CD1FDD">
              <w:rPr>
                <w:rFonts w:ascii="GHEA Grapalat" w:eastAsia="Arial Unicode MS" w:hAnsi="GHEA Grapalat" w:cs="Sylfaen"/>
                <w:sz w:val="20"/>
                <w:szCs w:val="20"/>
              </w:rPr>
              <w:t>ՄԲԳ-</w:t>
            </w:r>
            <w:r w:rsidRPr="00CD1FDD">
              <w:rPr>
                <w:rFonts w:ascii="GHEA Grapalat" w:hAnsi="GHEA Grapalat"/>
                <w:sz w:val="20"/>
                <w:szCs w:val="20"/>
              </w:rPr>
              <w:t>5--</w:t>
            </w:r>
            <w:r w:rsidRPr="00CD1FDD">
              <w:rPr>
                <w:rFonts w:ascii="GHEA Grapalat" w:eastAsia="Arial Unicode MS" w:hAnsi="GHEA Grapalat" w:cs="Sylfaen"/>
                <w:sz w:val="20"/>
                <w:szCs w:val="20"/>
              </w:rPr>
              <w:t>20-001</w:t>
            </w:r>
          </w:p>
        </w:tc>
      </w:tr>
      <w:tr w:rsidR="00AF1F99" w:rsidRPr="00812669" w14:paraId="6A96AF23" w14:textId="77777777" w:rsidTr="00330F7C">
        <w:tc>
          <w:tcPr>
            <w:tcW w:w="681" w:type="dxa"/>
          </w:tcPr>
          <w:p w14:paraId="15E60EB8" w14:textId="77777777" w:rsidR="00AF1F99" w:rsidRPr="00CD1FDD" w:rsidRDefault="00AF1F99" w:rsidP="00BC6437">
            <w:pPr>
              <w:numPr>
                <w:ilvl w:val="0"/>
                <w:numId w:val="13"/>
              </w:numPr>
              <w:spacing w:after="0" w:line="360" w:lineRule="auto"/>
              <w:ind w:left="720"/>
              <w:rPr>
                <w:rFonts w:ascii="GHEA Grapalat" w:hAnsi="GHEA Grapalat" w:cs="Sylfaen"/>
                <w:b/>
                <w:spacing w:val="-2"/>
                <w:kern w:val="16"/>
                <w:sz w:val="20"/>
                <w:szCs w:val="20"/>
                <w:lang w:val="hy-AM"/>
              </w:rPr>
            </w:pPr>
          </w:p>
        </w:tc>
        <w:tc>
          <w:tcPr>
            <w:tcW w:w="3260" w:type="dxa"/>
          </w:tcPr>
          <w:p w14:paraId="35CF6A1B" w14:textId="77777777" w:rsidR="00AF1F99" w:rsidRPr="00CD1FDD" w:rsidRDefault="00AF1F99" w:rsidP="00330F7C">
            <w:pPr>
              <w:spacing w:after="0" w:line="360" w:lineRule="auto"/>
              <w:rPr>
                <w:rFonts w:ascii="GHEA Grapalat" w:hAnsi="GHEA Grapalat"/>
                <w:b/>
                <w:spacing w:val="-2"/>
                <w:kern w:val="16"/>
                <w:sz w:val="20"/>
                <w:szCs w:val="20"/>
                <w:lang w:val="hy-AM"/>
              </w:rPr>
            </w:pPr>
            <w:r w:rsidRPr="00CD1FDD">
              <w:rPr>
                <w:rFonts w:ascii="GHEA Grapalat" w:hAnsi="GHEA Grapalat" w:cs="Sylfaen"/>
                <w:b/>
                <w:spacing w:val="-2"/>
                <w:kern w:val="16"/>
                <w:sz w:val="20"/>
                <w:szCs w:val="20"/>
                <w:lang w:val="hy-AM"/>
              </w:rPr>
              <w:t>Մոդուլի</w:t>
            </w:r>
            <w:r w:rsidRPr="00CD1FDD">
              <w:rPr>
                <w:rFonts w:ascii="GHEA Grapalat" w:hAnsi="GHEA Grapalat"/>
                <w:b/>
                <w:spacing w:val="-2"/>
                <w:kern w:val="16"/>
                <w:sz w:val="20"/>
                <w:szCs w:val="20"/>
                <w:lang w:val="hy-AM"/>
              </w:rPr>
              <w:t xml:space="preserve"> </w:t>
            </w:r>
            <w:r w:rsidRPr="00CD1FDD">
              <w:rPr>
                <w:rFonts w:ascii="GHEA Grapalat" w:hAnsi="GHEA Grapalat" w:cs="Sylfaen"/>
                <w:b/>
                <w:spacing w:val="-2"/>
                <w:kern w:val="16"/>
                <w:sz w:val="20"/>
                <w:szCs w:val="20"/>
                <w:lang w:val="hy-AM"/>
              </w:rPr>
              <w:t>նպատակը</w:t>
            </w:r>
          </w:p>
        </w:tc>
        <w:tc>
          <w:tcPr>
            <w:tcW w:w="10206" w:type="dxa"/>
          </w:tcPr>
          <w:p w14:paraId="71266FAA" w14:textId="77777777" w:rsidR="00AF1F99" w:rsidRPr="00FD7C70" w:rsidRDefault="00AF1F99" w:rsidP="00330F7C">
            <w:pPr>
              <w:spacing w:after="0" w:line="360" w:lineRule="auto"/>
              <w:jc w:val="both"/>
              <w:rPr>
                <w:rFonts w:ascii="GHEA Grapalat" w:hAnsi="GHEA Grapalat"/>
                <w:sz w:val="20"/>
                <w:szCs w:val="20"/>
                <w:lang w:val="hy-AM"/>
              </w:rPr>
            </w:pPr>
            <w:r w:rsidRPr="00535221">
              <w:rPr>
                <w:rFonts w:ascii="GHEA Grapalat" w:hAnsi="GHEA Grapalat" w:cs="Calibri"/>
                <w:sz w:val="20"/>
                <w:szCs w:val="20"/>
                <w:lang w:val="hy-AM"/>
              </w:rPr>
              <w:t xml:space="preserve">Այս մոդուլի նպատակն է ուսանողին ծանոթացնել պացիենտի կրթման հիմնական խնդիրներին ու հարցերին, </w:t>
            </w:r>
            <w:r w:rsidRPr="00535221">
              <w:rPr>
                <w:rFonts w:ascii="GHEA Grapalat" w:hAnsi="GHEA Grapalat"/>
                <w:sz w:val="20"/>
                <w:szCs w:val="20"/>
                <w:lang w:val="hy-AM"/>
              </w:rPr>
              <w:t xml:space="preserve">տալ գիտելիքներ և գործնական կարողություններ, որոնց օգնությամբ ուսանողը կկարողանա </w:t>
            </w:r>
            <w:r w:rsidRPr="00535221">
              <w:rPr>
                <w:rFonts w:ascii="GHEA Grapalat" w:hAnsi="GHEA Grapalat"/>
                <w:sz w:val="20"/>
                <w:szCs w:val="20"/>
                <w:lang w:val="hy-AM"/>
              </w:rPr>
              <w:lastRenderedPageBreak/>
              <w:t>նպաստել անհատի առողջության պահպանմանը, ամրապնդմանը և կյանքի որակի բարձրացմանը` սովորեցնելով  նրան իր ապրելակերպը փոխելու միջոցով կանխարգելել հիվանդություններն ու վնասվածքները, կառավարել հիվանդությունների ընթացքը:</w:t>
            </w:r>
          </w:p>
        </w:tc>
      </w:tr>
      <w:tr w:rsidR="00AF1F99" w:rsidRPr="00CD1FDD" w14:paraId="30E618E1" w14:textId="77777777" w:rsidTr="00330F7C">
        <w:tc>
          <w:tcPr>
            <w:tcW w:w="681" w:type="dxa"/>
          </w:tcPr>
          <w:p w14:paraId="31C9BE96"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23A15769"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Մոդուլի</w:t>
            </w:r>
            <w:r w:rsidRPr="00CD1FDD">
              <w:rPr>
                <w:rFonts w:ascii="GHEA Grapalat" w:hAnsi="GHEA Grapalat"/>
                <w:b/>
                <w:sz w:val="20"/>
                <w:szCs w:val="20"/>
              </w:rPr>
              <w:t xml:space="preserve"> </w:t>
            </w:r>
            <w:r w:rsidRPr="00CD1FDD">
              <w:rPr>
                <w:rFonts w:ascii="GHEA Grapalat" w:hAnsi="GHEA Grapalat" w:cs="Sylfaen"/>
                <w:b/>
                <w:sz w:val="20"/>
                <w:szCs w:val="20"/>
              </w:rPr>
              <w:t>տևողությունը</w:t>
            </w:r>
          </w:p>
        </w:tc>
        <w:tc>
          <w:tcPr>
            <w:tcW w:w="10206" w:type="dxa"/>
          </w:tcPr>
          <w:p w14:paraId="7FA32597" w14:textId="77777777" w:rsidR="00AF1F99" w:rsidRPr="00CD1FDD" w:rsidRDefault="00AF1F99" w:rsidP="00330F7C">
            <w:pPr>
              <w:tabs>
                <w:tab w:val="left" w:pos="1080"/>
              </w:tabs>
              <w:spacing w:after="0" w:line="360" w:lineRule="auto"/>
              <w:rPr>
                <w:rFonts w:ascii="GHEA Grapalat" w:eastAsia="Arial Unicode MS" w:hAnsi="GHEA Grapalat" w:cs="Sylfaen"/>
                <w:sz w:val="20"/>
                <w:szCs w:val="20"/>
                <w:lang w:val="hy-AM"/>
              </w:rPr>
            </w:pPr>
            <w:r>
              <w:rPr>
                <w:rFonts w:ascii="GHEA Grapalat" w:hAnsi="GHEA Grapalat"/>
                <w:sz w:val="20"/>
                <w:szCs w:val="20"/>
              </w:rPr>
              <w:t>18</w:t>
            </w:r>
            <w:r w:rsidRPr="00CD1FDD">
              <w:rPr>
                <w:rFonts w:ascii="GHEA Grapalat" w:hAnsi="GHEA Grapalat"/>
                <w:sz w:val="20"/>
                <w:szCs w:val="20"/>
              </w:rPr>
              <w:t xml:space="preserve"> ժամ</w:t>
            </w:r>
          </w:p>
        </w:tc>
      </w:tr>
      <w:tr w:rsidR="00AF1F99" w:rsidRPr="00CD1FDD" w14:paraId="309244EE" w14:textId="77777777" w:rsidTr="00330F7C">
        <w:tc>
          <w:tcPr>
            <w:tcW w:w="681" w:type="dxa"/>
          </w:tcPr>
          <w:p w14:paraId="06552F82"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0D0C3172"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Մուտքային</w:t>
            </w:r>
            <w:r w:rsidRPr="00CD1FDD">
              <w:rPr>
                <w:rFonts w:ascii="GHEA Grapalat" w:hAnsi="GHEA Grapalat"/>
                <w:b/>
                <w:sz w:val="20"/>
                <w:szCs w:val="20"/>
              </w:rPr>
              <w:t xml:space="preserve"> </w:t>
            </w:r>
            <w:r w:rsidRPr="00CD1FDD">
              <w:rPr>
                <w:rFonts w:ascii="GHEA Grapalat" w:hAnsi="GHEA Grapalat" w:cs="Sylfaen"/>
                <w:b/>
                <w:sz w:val="20"/>
                <w:szCs w:val="20"/>
              </w:rPr>
              <w:t>պահանջները</w:t>
            </w:r>
          </w:p>
        </w:tc>
        <w:tc>
          <w:tcPr>
            <w:tcW w:w="10206" w:type="dxa"/>
          </w:tcPr>
          <w:p w14:paraId="27D1A421" w14:textId="77777777" w:rsidR="00AF1F99" w:rsidRPr="00CD1FDD" w:rsidRDefault="00AF1F99" w:rsidP="00330F7C">
            <w:pPr>
              <w:spacing w:after="0" w:line="360" w:lineRule="auto"/>
              <w:rPr>
                <w:rFonts w:ascii="GHEA Grapalat" w:hAnsi="GHEA Grapalat"/>
                <w:sz w:val="20"/>
                <w:szCs w:val="20"/>
              </w:rPr>
            </w:pPr>
            <w:r w:rsidRPr="00CD1FDD">
              <w:rPr>
                <w:rFonts w:ascii="GHEA Grapalat" w:hAnsi="GHEA Grapalat"/>
                <w:sz w:val="20"/>
                <w:szCs w:val="20"/>
              </w:rPr>
              <w:t>Այս</w:t>
            </w:r>
            <w:r w:rsidRPr="00CD1FDD">
              <w:rPr>
                <w:rFonts w:ascii="GHEA Grapalat" w:hAnsi="GHEA Grapalat"/>
                <w:sz w:val="20"/>
                <w:szCs w:val="20"/>
                <w:lang w:val="pt-PT"/>
              </w:rPr>
              <w:t xml:space="preserve"> </w:t>
            </w:r>
            <w:r w:rsidRPr="00CD1FDD">
              <w:rPr>
                <w:rFonts w:ascii="GHEA Grapalat" w:hAnsi="GHEA Grapalat"/>
                <w:sz w:val="20"/>
                <w:szCs w:val="20"/>
              </w:rPr>
              <w:t>մոդուլն</w:t>
            </w:r>
            <w:r w:rsidRPr="00CD1FDD">
              <w:rPr>
                <w:rFonts w:ascii="GHEA Grapalat" w:hAnsi="GHEA Grapalat"/>
                <w:sz w:val="20"/>
                <w:szCs w:val="20"/>
                <w:lang w:val="pt-PT"/>
              </w:rPr>
              <w:t xml:space="preserve"> </w:t>
            </w:r>
            <w:r w:rsidRPr="00CD1FDD">
              <w:rPr>
                <w:rFonts w:ascii="GHEA Grapalat" w:hAnsi="GHEA Grapalat"/>
                <w:sz w:val="20"/>
                <w:szCs w:val="20"/>
              </w:rPr>
              <w:t>ուսումնասիրելու</w:t>
            </w:r>
            <w:r w:rsidRPr="00CD1FDD">
              <w:rPr>
                <w:rFonts w:ascii="GHEA Grapalat" w:hAnsi="GHEA Grapalat"/>
                <w:sz w:val="20"/>
                <w:szCs w:val="20"/>
                <w:lang w:val="pt-PT"/>
              </w:rPr>
              <w:t xml:space="preserve"> </w:t>
            </w:r>
            <w:r w:rsidRPr="00CD1FDD">
              <w:rPr>
                <w:rFonts w:ascii="GHEA Grapalat" w:hAnsi="GHEA Grapalat"/>
                <w:sz w:val="20"/>
                <w:szCs w:val="20"/>
              </w:rPr>
              <w:t>համար</w:t>
            </w:r>
            <w:r w:rsidRPr="00CD1FDD">
              <w:rPr>
                <w:rFonts w:ascii="GHEA Grapalat" w:hAnsi="GHEA Grapalat"/>
                <w:sz w:val="20"/>
                <w:szCs w:val="20"/>
                <w:lang w:val="pt-PT"/>
              </w:rPr>
              <w:t xml:space="preserve"> </w:t>
            </w:r>
            <w:r w:rsidRPr="00CD1FDD">
              <w:rPr>
                <w:rFonts w:ascii="GHEA Grapalat" w:hAnsi="GHEA Grapalat" w:cs="Sylfaen"/>
                <w:sz w:val="20"/>
                <w:szCs w:val="20"/>
                <w:lang w:val="hy-AM"/>
              </w:rPr>
              <w:t>սկզբնական մասնագիտական գիտելիքներ պետք չեն:</w:t>
            </w:r>
          </w:p>
        </w:tc>
      </w:tr>
      <w:tr w:rsidR="00AF1F99" w:rsidRPr="00CD1FDD" w14:paraId="255A910D" w14:textId="77777777" w:rsidTr="00330F7C">
        <w:trPr>
          <w:trHeight w:val="195"/>
        </w:trPr>
        <w:tc>
          <w:tcPr>
            <w:tcW w:w="681" w:type="dxa"/>
          </w:tcPr>
          <w:p w14:paraId="766B281D"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07EECF95"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Մոդուլի</w:t>
            </w:r>
            <w:r w:rsidRPr="00CD1FDD">
              <w:rPr>
                <w:rFonts w:ascii="GHEA Grapalat" w:hAnsi="GHEA Grapalat"/>
                <w:b/>
                <w:sz w:val="20"/>
                <w:szCs w:val="20"/>
              </w:rPr>
              <w:t xml:space="preserve"> </w:t>
            </w:r>
            <w:r w:rsidRPr="00CD1FDD">
              <w:rPr>
                <w:rFonts w:ascii="GHEA Grapalat" w:hAnsi="GHEA Grapalat" w:cs="Sylfaen"/>
                <w:b/>
                <w:sz w:val="20"/>
                <w:szCs w:val="20"/>
              </w:rPr>
              <w:t>գնահատման</w:t>
            </w:r>
            <w:r w:rsidRPr="00CD1FDD">
              <w:rPr>
                <w:rFonts w:ascii="GHEA Grapalat" w:hAnsi="GHEA Grapalat"/>
                <w:b/>
                <w:sz w:val="20"/>
                <w:szCs w:val="20"/>
              </w:rPr>
              <w:t xml:space="preserve"> </w:t>
            </w:r>
            <w:r w:rsidRPr="00CD1FDD">
              <w:rPr>
                <w:rFonts w:ascii="GHEA Grapalat" w:hAnsi="GHEA Grapalat" w:cs="Sylfaen"/>
                <w:b/>
                <w:sz w:val="20"/>
                <w:szCs w:val="20"/>
              </w:rPr>
              <w:t>կարգը</w:t>
            </w:r>
          </w:p>
        </w:tc>
        <w:tc>
          <w:tcPr>
            <w:tcW w:w="10206" w:type="dxa"/>
          </w:tcPr>
          <w:p w14:paraId="6F9E4218" w14:textId="77777777" w:rsidR="00AF1F99" w:rsidRPr="00CD1FDD" w:rsidRDefault="00AF1F99" w:rsidP="00330F7C">
            <w:pPr>
              <w:tabs>
                <w:tab w:val="left" w:pos="501"/>
              </w:tabs>
              <w:spacing w:after="0" w:line="360" w:lineRule="auto"/>
              <w:jc w:val="both"/>
              <w:rPr>
                <w:rFonts w:ascii="GHEA Grapalat" w:hAnsi="GHEA Grapalat"/>
                <w:sz w:val="20"/>
                <w:szCs w:val="20"/>
              </w:rPr>
            </w:pPr>
            <w:r w:rsidRPr="00CD1FDD">
              <w:rPr>
                <w:rFonts w:ascii="GHEA Grapalat" w:hAnsi="GHEA Grapalat"/>
                <w:sz w:val="20"/>
                <w:szCs w:val="20"/>
              </w:rPr>
              <w:t>Մոդուլի</w:t>
            </w:r>
            <w:r w:rsidRPr="00CD1FDD">
              <w:rPr>
                <w:rFonts w:ascii="GHEA Grapalat" w:hAnsi="GHEA Grapalat"/>
                <w:sz w:val="20"/>
                <w:szCs w:val="20"/>
                <w:lang w:val="pt-PT"/>
              </w:rPr>
              <w:t xml:space="preserve"> </w:t>
            </w:r>
            <w:r w:rsidRPr="00CD1FDD">
              <w:rPr>
                <w:rFonts w:ascii="GHEA Grapalat" w:hAnsi="GHEA Grapalat"/>
                <w:sz w:val="20"/>
                <w:szCs w:val="20"/>
              </w:rPr>
              <w:t>ընդունելի</w:t>
            </w:r>
            <w:r w:rsidRPr="00CD1FDD">
              <w:rPr>
                <w:rFonts w:ascii="GHEA Grapalat" w:hAnsi="GHEA Grapalat"/>
                <w:sz w:val="20"/>
                <w:szCs w:val="20"/>
                <w:lang w:val="pt-PT"/>
              </w:rPr>
              <w:t xml:space="preserve"> </w:t>
            </w:r>
            <w:r w:rsidRPr="00CD1FDD">
              <w:rPr>
                <w:rFonts w:ascii="GHEA Grapalat" w:hAnsi="GHEA Grapalat"/>
                <w:sz w:val="20"/>
                <w:szCs w:val="20"/>
              </w:rPr>
              <w:t>կատարողականը</w:t>
            </w:r>
            <w:r w:rsidRPr="00CD1FDD">
              <w:rPr>
                <w:rFonts w:ascii="GHEA Grapalat" w:hAnsi="GHEA Grapalat"/>
                <w:sz w:val="20"/>
                <w:szCs w:val="20"/>
                <w:lang w:val="pt-PT"/>
              </w:rPr>
              <w:t xml:space="preserve"> </w:t>
            </w:r>
            <w:r w:rsidRPr="00CD1FDD">
              <w:rPr>
                <w:rFonts w:ascii="GHEA Grapalat" w:hAnsi="GHEA Grapalat"/>
                <w:sz w:val="20"/>
                <w:szCs w:val="20"/>
              </w:rPr>
              <w:t>յուրաքանչյուր</w:t>
            </w:r>
            <w:r w:rsidRPr="00CD1FDD">
              <w:rPr>
                <w:rFonts w:ascii="GHEA Grapalat" w:hAnsi="GHEA Grapalat"/>
                <w:sz w:val="20"/>
                <w:szCs w:val="20"/>
                <w:lang w:val="pt-PT"/>
              </w:rPr>
              <w:t xml:space="preserve"> </w:t>
            </w:r>
            <w:r w:rsidRPr="00CD1FDD">
              <w:rPr>
                <w:rFonts w:ascii="GHEA Grapalat" w:hAnsi="GHEA Grapalat"/>
                <w:sz w:val="20"/>
                <w:szCs w:val="20"/>
              </w:rPr>
              <w:t>արդյունքի</w:t>
            </w:r>
            <w:r w:rsidRPr="00CD1FDD">
              <w:rPr>
                <w:rFonts w:ascii="GHEA Grapalat" w:hAnsi="GHEA Grapalat"/>
                <w:sz w:val="20"/>
                <w:szCs w:val="20"/>
                <w:lang w:val="pt-PT"/>
              </w:rPr>
              <w:t xml:space="preserve"> </w:t>
            </w:r>
            <w:r w:rsidRPr="00CD1FDD">
              <w:rPr>
                <w:rFonts w:ascii="GHEA Grapalat" w:hAnsi="GHEA Grapalat"/>
                <w:sz w:val="20"/>
                <w:szCs w:val="20"/>
              </w:rPr>
              <w:t>համար</w:t>
            </w:r>
            <w:r w:rsidRPr="00CD1FDD">
              <w:rPr>
                <w:rFonts w:ascii="GHEA Grapalat" w:hAnsi="GHEA Grapalat"/>
                <w:sz w:val="20"/>
                <w:szCs w:val="20"/>
                <w:lang w:val="pt-PT"/>
              </w:rPr>
              <w:t xml:space="preserve"> </w:t>
            </w:r>
            <w:r w:rsidRPr="00CD1FDD">
              <w:rPr>
                <w:rFonts w:ascii="GHEA Grapalat" w:hAnsi="GHEA Grapalat"/>
                <w:sz w:val="20"/>
                <w:szCs w:val="20"/>
              </w:rPr>
              <w:t>սահմանված</w:t>
            </w:r>
            <w:r w:rsidRPr="00CD1FDD">
              <w:rPr>
                <w:rFonts w:ascii="GHEA Grapalat" w:hAnsi="GHEA Grapalat"/>
                <w:sz w:val="20"/>
                <w:szCs w:val="20"/>
                <w:lang w:val="pt-PT"/>
              </w:rPr>
              <w:t xml:space="preserve"> </w:t>
            </w:r>
            <w:r w:rsidRPr="00CD1FDD">
              <w:rPr>
                <w:rFonts w:ascii="GHEA Grapalat" w:hAnsi="GHEA Grapalat"/>
                <w:sz w:val="20"/>
                <w:szCs w:val="20"/>
              </w:rPr>
              <w:t>կատարման</w:t>
            </w:r>
            <w:r w:rsidRPr="00CD1FDD">
              <w:rPr>
                <w:rFonts w:ascii="GHEA Grapalat" w:hAnsi="GHEA Grapalat"/>
                <w:sz w:val="20"/>
                <w:szCs w:val="20"/>
                <w:lang w:val="pt-PT"/>
              </w:rPr>
              <w:t xml:space="preserve"> </w:t>
            </w:r>
            <w:r w:rsidRPr="00CD1FDD">
              <w:rPr>
                <w:rFonts w:ascii="GHEA Grapalat" w:hAnsi="GHEA Grapalat"/>
                <w:sz w:val="20"/>
                <w:szCs w:val="20"/>
              </w:rPr>
              <w:t>չափանիշների</w:t>
            </w:r>
            <w:r w:rsidRPr="00CD1FDD">
              <w:rPr>
                <w:rFonts w:ascii="GHEA Grapalat" w:hAnsi="GHEA Grapalat"/>
                <w:sz w:val="20"/>
                <w:szCs w:val="20"/>
                <w:lang w:val="pt-PT"/>
              </w:rPr>
              <w:t xml:space="preserve"> </w:t>
            </w:r>
            <w:r w:rsidRPr="00CD1FDD">
              <w:rPr>
                <w:rFonts w:ascii="GHEA Grapalat" w:hAnsi="GHEA Grapalat"/>
                <w:sz w:val="20"/>
                <w:szCs w:val="20"/>
              </w:rPr>
              <w:t>բավարար</w:t>
            </w:r>
            <w:r w:rsidRPr="00CD1FDD">
              <w:rPr>
                <w:rFonts w:ascii="GHEA Grapalat" w:hAnsi="GHEA Grapalat"/>
                <w:sz w:val="20"/>
                <w:szCs w:val="20"/>
                <w:lang w:val="pt-PT"/>
              </w:rPr>
              <w:t xml:space="preserve"> </w:t>
            </w:r>
            <w:r w:rsidRPr="00CD1FDD">
              <w:rPr>
                <w:rFonts w:ascii="GHEA Grapalat" w:hAnsi="GHEA Grapalat"/>
                <w:sz w:val="20"/>
                <w:szCs w:val="20"/>
              </w:rPr>
              <w:t>մակարդակի</w:t>
            </w:r>
            <w:r w:rsidRPr="00CD1FDD">
              <w:rPr>
                <w:rFonts w:ascii="GHEA Grapalat" w:hAnsi="GHEA Grapalat"/>
                <w:sz w:val="20"/>
                <w:szCs w:val="20"/>
                <w:lang w:val="pt-PT"/>
              </w:rPr>
              <w:t xml:space="preserve"> </w:t>
            </w:r>
            <w:r w:rsidRPr="00CD1FDD">
              <w:rPr>
                <w:rFonts w:ascii="GHEA Grapalat" w:hAnsi="GHEA Grapalat"/>
                <w:sz w:val="20"/>
                <w:szCs w:val="20"/>
              </w:rPr>
              <w:t>ապահովումն</w:t>
            </w:r>
            <w:r w:rsidRPr="00CD1FDD">
              <w:rPr>
                <w:rFonts w:ascii="GHEA Grapalat" w:hAnsi="GHEA Grapalat"/>
                <w:sz w:val="20"/>
                <w:szCs w:val="20"/>
                <w:lang w:val="pt-PT"/>
              </w:rPr>
              <w:t xml:space="preserve"> </w:t>
            </w:r>
            <w:r w:rsidRPr="00CD1FDD">
              <w:rPr>
                <w:rFonts w:ascii="GHEA Grapalat" w:hAnsi="GHEA Grapalat"/>
                <w:sz w:val="20"/>
                <w:szCs w:val="20"/>
              </w:rPr>
              <w:t>է</w:t>
            </w:r>
            <w:r w:rsidRPr="00CD1FDD">
              <w:rPr>
                <w:rFonts w:ascii="GHEA Grapalat" w:hAnsi="GHEA Grapalat"/>
                <w:sz w:val="20"/>
                <w:szCs w:val="20"/>
                <w:lang w:val="pt-PT"/>
              </w:rPr>
              <w:t>:</w:t>
            </w:r>
          </w:p>
        </w:tc>
      </w:tr>
      <w:tr w:rsidR="00AF1F99" w:rsidRPr="00CD1FDD" w14:paraId="64C6CDA0" w14:textId="77777777" w:rsidTr="00330F7C">
        <w:tc>
          <w:tcPr>
            <w:tcW w:w="681" w:type="dxa"/>
          </w:tcPr>
          <w:p w14:paraId="1E7B5CCB"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7DA38CA4"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ՈՒսումնառության</w:t>
            </w:r>
            <w:r w:rsidRPr="00CD1FDD">
              <w:rPr>
                <w:rFonts w:ascii="GHEA Grapalat" w:hAnsi="GHEA Grapalat"/>
                <w:b/>
                <w:sz w:val="20"/>
                <w:szCs w:val="20"/>
              </w:rPr>
              <w:t xml:space="preserve"> </w:t>
            </w:r>
            <w:r w:rsidRPr="00CD1FDD">
              <w:rPr>
                <w:rFonts w:ascii="GHEA Grapalat" w:hAnsi="GHEA Grapalat" w:cs="Sylfaen"/>
                <w:b/>
                <w:sz w:val="20"/>
                <w:szCs w:val="20"/>
              </w:rPr>
              <w:t>արդյունք</w:t>
            </w:r>
            <w:r w:rsidRPr="00CD1FDD">
              <w:rPr>
                <w:rFonts w:ascii="GHEA Grapalat" w:hAnsi="GHEA Grapalat"/>
                <w:b/>
                <w:sz w:val="20"/>
                <w:szCs w:val="20"/>
              </w:rPr>
              <w:t xml:space="preserve"> 1</w:t>
            </w:r>
          </w:p>
        </w:tc>
        <w:tc>
          <w:tcPr>
            <w:tcW w:w="10206" w:type="dxa"/>
          </w:tcPr>
          <w:p w14:paraId="065778ED" w14:textId="77777777" w:rsidR="00AF1F99" w:rsidRPr="00535221" w:rsidRDefault="00AF1F99" w:rsidP="00330F7C">
            <w:pPr>
              <w:spacing w:after="0" w:line="360" w:lineRule="auto"/>
              <w:jc w:val="both"/>
              <w:rPr>
                <w:rFonts w:ascii="GHEA Grapalat" w:hAnsi="GHEA Grapalat"/>
                <w:sz w:val="20"/>
                <w:szCs w:val="20"/>
                <w:lang w:val="hy-AM"/>
              </w:rPr>
            </w:pPr>
            <w:r w:rsidRPr="00535221">
              <w:rPr>
                <w:rFonts w:ascii="GHEA Grapalat" w:hAnsi="GHEA Grapalat" w:cs="Calibri"/>
                <w:sz w:val="20"/>
                <w:szCs w:val="20"/>
                <w:lang w:val="hy-AM"/>
              </w:rPr>
              <w:t>Ներկայացնել ուսուցման բովանդակությունը, նպատակները, ուսուցման ոլորտները և ձևերը, արդյունավետ ուսուցմանը նպաստող գործոններն ու նախապայմանները</w:t>
            </w:r>
          </w:p>
        </w:tc>
      </w:tr>
      <w:tr w:rsidR="00AF1F99" w:rsidRPr="00812669" w14:paraId="0BE30122" w14:textId="77777777" w:rsidTr="00330F7C">
        <w:tc>
          <w:tcPr>
            <w:tcW w:w="681" w:type="dxa"/>
          </w:tcPr>
          <w:p w14:paraId="39CB4F70"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47B34D22"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Կատարման</w:t>
            </w:r>
            <w:r w:rsidRPr="00CD1FDD">
              <w:rPr>
                <w:rFonts w:ascii="GHEA Grapalat" w:hAnsi="GHEA Grapalat"/>
                <w:b/>
                <w:sz w:val="20"/>
                <w:szCs w:val="20"/>
              </w:rPr>
              <w:t xml:space="preserve"> </w:t>
            </w:r>
            <w:r w:rsidRPr="00CD1FDD">
              <w:rPr>
                <w:rFonts w:ascii="GHEA Grapalat" w:hAnsi="GHEA Grapalat" w:cs="Sylfaen"/>
                <w:b/>
                <w:sz w:val="20"/>
                <w:szCs w:val="20"/>
              </w:rPr>
              <w:t>չափանիշներ</w:t>
            </w:r>
          </w:p>
        </w:tc>
        <w:tc>
          <w:tcPr>
            <w:tcW w:w="10206" w:type="dxa"/>
          </w:tcPr>
          <w:p w14:paraId="44A2FC33" w14:textId="77777777" w:rsidR="00AF1F99" w:rsidRPr="00535221" w:rsidRDefault="00AF1F99" w:rsidP="00BC6437">
            <w:pPr>
              <w:numPr>
                <w:ilvl w:val="0"/>
                <w:numId w:val="41"/>
              </w:numPr>
              <w:spacing w:after="0" w:line="360" w:lineRule="auto"/>
              <w:jc w:val="both"/>
              <w:rPr>
                <w:rFonts w:ascii="GHEA Grapalat" w:hAnsi="GHEA Grapalat" w:cs="Calibri"/>
                <w:sz w:val="20"/>
                <w:szCs w:val="20"/>
                <w:lang w:val="hy-AM"/>
              </w:rPr>
            </w:pPr>
            <w:r w:rsidRPr="00535221">
              <w:rPr>
                <w:rFonts w:ascii="GHEA Grapalat" w:hAnsi="GHEA Grapalat" w:cs="Calibri"/>
                <w:sz w:val="20"/>
                <w:szCs w:val="20"/>
                <w:lang w:val="hy-AM"/>
              </w:rPr>
              <w:t xml:space="preserve"> տիրապետում է ուսուցման բովանդակությանը և ուսուցման նպատակներին,</w:t>
            </w:r>
          </w:p>
          <w:p w14:paraId="3BB20B1E" w14:textId="77777777" w:rsidR="00AF1F99" w:rsidRPr="00535221" w:rsidRDefault="00AF1F99" w:rsidP="00BC6437">
            <w:pPr>
              <w:numPr>
                <w:ilvl w:val="0"/>
                <w:numId w:val="41"/>
              </w:numPr>
              <w:spacing w:after="0" w:line="360" w:lineRule="auto"/>
              <w:jc w:val="both"/>
              <w:rPr>
                <w:rFonts w:ascii="GHEA Grapalat" w:hAnsi="GHEA Grapalat" w:cs="Calibri"/>
                <w:sz w:val="20"/>
                <w:szCs w:val="20"/>
                <w:lang w:val="hy-AM"/>
              </w:rPr>
            </w:pPr>
            <w:r w:rsidRPr="00535221">
              <w:rPr>
                <w:rFonts w:ascii="GHEA Grapalat" w:hAnsi="GHEA Grapalat" w:cs="Calibri"/>
                <w:sz w:val="20"/>
                <w:szCs w:val="20"/>
                <w:lang w:val="hy-AM"/>
              </w:rPr>
              <w:t>ներկայացնում է նպատակներին հասնելու նախապայմանները,</w:t>
            </w:r>
          </w:p>
          <w:p w14:paraId="38614887" w14:textId="77777777" w:rsidR="00AF1F99" w:rsidRPr="00535221" w:rsidRDefault="00AF1F99" w:rsidP="00BC6437">
            <w:pPr>
              <w:numPr>
                <w:ilvl w:val="0"/>
                <w:numId w:val="41"/>
              </w:numPr>
              <w:spacing w:after="0" w:line="360" w:lineRule="auto"/>
              <w:jc w:val="both"/>
              <w:rPr>
                <w:rFonts w:ascii="GHEA Grapalat" w:hAnsi="GHEA Grapalat" w:cs="Calibri"/>
                <w:sz w:val="20"/>
                <w:szCs w:val="20"/>
                <w:lang w:val="hy-AM"/>
              </w:rPr>
            </w:pPr>
            <w:r w:rsidRPr="00535221">
              <w:rPr>
                <w:rFonts w:ascii="GHEA Grapalat" w:hAnsi="GHEA Grapalat" w:cs="Calibri"/>
                <w:sz w:val="20"/>
                <w:szCs w:val="20"/>
                <w:lang w:val="hy-AM"/>
              </w:rPr>
              <w:t>ներկայացնում է ուսուցման ոլորտները և իրականացնում ուսուցումն այդ ոլորտներում (ճանաչողական, էմոցիոնալ, հոգեշարժական),</w:t>
            </w:r>
          </w:p>
          <w:p w14:paraId="07283997" w14:textId="77777777" w:rsidR="00AF1F99" w:rsidRPr="00535221" w:rsidRDefault="00AF1F99" w:rsidP="00BC6437">
            <w:pPr>
              <w:numPr>
                <w:ilvl w:val="0"/>
                <w:numId w:val="41"/>
              </w:numPr>
              <w:spacing w:after="0" w:line="360" w:lineRule="auto"/>
              <w:jc w:val="both"/>
              <w:rPr>
                <w:rFonts w:ascii="GHEA Grapalat" w:hAnsi="GHEA Grapalat" w:cs="Calibri"/>
                <w:sz w:val="20"/>
                <w:szCs w:val="20"/>
                <w:lang w:val="hy-AM"/>
              </w:rPr>
            </w:pPr>
            <w:r w:rsidRPr="00535221">
              <w:rPr>
                <w:rFonts w:ascii="GHEA Grapalat" w:hAnsi="GHEA Grapalat" w:cs="Calibri"/>
                <w:sz w:val="20"/>
                <w:szCs w:val="20"/>
                <w:lang w:val="hy-AM"/>
              </w:rPr>
              <w:t xml:space="preserve"> ներկայացնում է ուսուցման ձևերը (անհատական, կոլեկտիվ),</w:t>
            </w:r>
          </w:p>
          <w:p w14:paraId="2D360177" w14:textId="77777777" w:rsidR="00AF1F99" w:rsidRPr="00535221" w:rsidRDefault="00AF1F99" w:rsidP="00BC6437">
            <w:pPr>
              <w:numPr>
                <w:ilvl w:val="0"/>
                <w:numId w:val="41"/>
              </w:numPr>
              <w:spacing w:after="0" w:line="360" w:lineRule="auto"/>
              <w:jc w:val="both"/>
              <w:rPr>
                <w:rFonts w:ascii="GHEA Grapalat" w:hAnsi="GHEA Grapalat"/>
                <w:sz w:val="20"/>
                <w:szCs w:val="20"/>
                <w:lang w:val="hy-AM"/>
              </w:rPr>
            </w:pPr>
            <w:r w:rsidRPr="00535221">
              <w:rPr>
                <w:rFonts w:ascii="GHEA Grapalat" w:hAnsi="GHEA Grapalat" w:cs="Calibri"/>
                <w:sz w:val="20"/>
                <w:szCs w:val="20"/>
                <w:lang w:val="hy-AM"/>
              </w:rPr>
              <w:t>ճիշտ է ներկայացնում արդյունավետ ուսուցմանը նպաստող գործոնները և նախապայմանները (ցանկություն, պատրաստակամություն, մտավոր վիճակ, հիշողություն, ուշադրություն):</w:t>
            </w:r>
          </w:p>
        </w:tc>
      </w:tr>
      <w:tr w:rsidR="00AF1F99" w:rsidRPr="00812669" w14:paraId="22119386" w14:textId="77777777" w:rsidTr="00330F7C">
        <w:tc>
          <w:tcPr>
            <w:tcW w:w="681" w:type="dxa"/>
          </w:tcPr>
          <w:p w14:paraId="1EAF3318"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4247ECF8"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2</w:t>
            </w:r>
          </w:p>
        </w:tc>
        <w:tc>
          <w:tcPr>
            <w:tcW w:w="10206" w:type="dxa"/>
          </w:tcPr>
          <w:p w14:paraId="5C5ACA59" w14:textId="77777777" w:rsidR="00AF1F99" w:rsidRPr="00535221" w:rsidRDefault="00AF1F99" w:rsidP="00330F7C">
            <w:pPr>
              <w:spacing w:after="0" w:line="360" w:lineRule="auto"/>
              <w:jc w:val="both"/>
              <w:rPr>
                <w:rFonts w:ascii="GHEA Grapalat" w:hAnsi="GHEA Grapalat"/>
                <w:lang w:val="hy-AM"/>
              </w:rPr>
            </w:pPr>
            <w:r w:rsidRPr="00535221">
              <w:rPr>
                <w:rFonts w:ascii="GHEA Grapalat" w:hAnsi="GHEA Grapalat" w:cs="Calibri"/>
                <w:sz w:val="20"/>
                <w:szCs w:val="20"/>
                <w:lang w:val="hy-AM"/>
              </w:rPr>
              <w:t>Ներկայացնել ուսուցման գործընթացի փուլերը, ուսուցման արդյունավետության գնահատումը</w:t>
            </w:r>
          </w:p>
        </w:tc>
      </w:tr>
      <w:tr w:rsidR="00AF1F99" w:rsidRPr="00812669" w14:paraId="6E9F9FB5" w14:textId="77777777" w:rsidTr="00330F7C">
        <w:tc>
          <w:tcPr>
            <w:tcW w:w="681" w:type="dxa"/>
          </w:tcPr>
          <w:p w14:paraId="17553155"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3A523F74"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00591A1D" w14:textId="77777777" w:rsidR="00AF1F99" w:rsidRPr="00535221" w:rsidRDefault="00AF1F99" w:rsidP="00BC6437">
            <w:pPr>
              <w:pStyle w:val="1"/>
              <w:numPr>
                <w:ilvl w:val="0"/>
                <w:numId w:val="42"/>
              </w:numPr>
              <w:spacing w:line="360" w:lineRule="auto"/>
              <w:jc w:val="both"/>
              <w:rPr>
                <w:rFonts w:ascii="GHEA Grapalat" w:hAnsi="GHEA Grapalat" w:cs="Calibri"/>
                <w:sz w:val="20"/>
                <w:szCs w:val="20"/>
                <w:lang w:val="hy-AM"/>
              </w:rPr>
            </w:pPr>
            <w:r w:rsidRPr="00535221">
              <w:rPr>
                <w:rFonts w:ascii="GHEA Grapalat" w:hAnsi="GHEA Grapalat" w:cs="Calibri"/>
                <w:sz w:val="20"/>
                <w:szCs w:val="20"/>
                <w:lang w:val="hy-AM"/>
              </w:rPr>
              <w:t xml:space="preserve"> տիրապետում է ուսուցման գործընթացի փուլերին,</w:t>
            </w:r>
          </w:p>
          <w:p w14:paraId="754B7D42" w14:textId="77777777" w:rsidR="00AF1F99" w:rsidRPr="00535221" w:rsidRDefault="00AF1F99" w:rsidP="00BC6437">
            <w:pPr>
              <w:pStyle w:val="1"/>
              <w:numPr>
                <w:ilvl w:val="0"/>
                <w:numId w:val="42"/>
              </w:numPr>
              <w:spacing w:line="360" w:lineRule="auto"/>
              <w:jc w:val="both"/>
              <w:rPr>
                <w:rFonts w:ascii="GHEA Grapalat" w:hAnsi="GHEA Grapalat" w:cs="Calibri"/>
                <w:sz w:val="20"/>
                <w:szCs w:val="20"/>
                <w:lang w:val="hy-AM"/>
              </w:rPr>
            </w:pPr>
            <w:r w:rsidRPr="00535221">
              <w:rPr>
                <w:rFonts w:ascii="GHEA Grapalat" w:hAnsi="GHEA Grapalat" w:cs="Calibri"/>
                <w:sz w:val="20"/>
                <w:szCs w:val="20"/>
                <w:lang w:val="hy-AM"/>
              </w:rPr>
              <w:t>իրականացնում է ուսուցման գործընթացը, հաշվի առնելով՝ յուրաքանչյուր փուլի առանձնահատկությունը,</w:t>
            </w:r>
          </w:p>
          <w:p w14:paraId="6C114C0E" w14:textId="77777777" w:rsidR="00AF1F99" w:rsidRPr="00535221" w:rsidRDefault="00AF1F99" w:rsidP="00BC6437">
            <w:pPr>
              <w:numPr>
                <w:ilvl w:val="0"/>
                <w:numId w:val="42"/>
              </w:numPr>
              <w:tabs>
                <w:tab w:val="left" w:pos="0"/>
              </w:tabs>
              <w:spacing w:after="0" w:line="360" w:lineRule="auto"/>
              <w:jc w:val="both"/>
              <w:rPr>
                <w:rFonts w:ascii="GHEA Grapalat" w:hAnsi="GHEA Grapalat"/>
                <w:sz w:val="20"/>
                <w:szCs w:val="20"/>
                <w:lang w:val="hy-AM"/>
              </w:rPr>
            </w:pPr>
            <w:r w:rsidRPr="00535221">
              <w:rPr>
                <w:rFonts w:ascii="GHEA Grapalat" w:hAnsi="GHEA Grapalat" w:cs="Calibri"/>
                <w:sz w:val="20"/>
                <w:szCs w:val="20"/>
                <w:lang w:val="hy-AM"/>
              </w:rPr>
              <w:t xml:space="preserve">ներկայացնում է ուսուցման արդյունավետության գնահատումը (տեղեկատվության յուրացում, հմտությունների ցուցադրում): </w:t>
            </w:r>
          </w:p>
        </w:tc>
      </w:tr>
      <w:tr w:rsidR="00AF1F99" w:rsidRPr="00812669" w14:paraId="6D8B65CE" w14:textId="77777777" w:rsidTr="00330F7C">
        <w:tc>
          <w:tcPr>
            <w:tcW w:w="681" w:type="dxa"/>
          </w:tcPr>
          <w:p w14:paraId="7CBECEDF"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3F134569"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3</w:t>
            </w:r>
          </w:p>
        </w:tc>
        <w:tc>
          <w:tcPr>
            <w:tcW w:w="10206" w:type="dxa"/>
          </w:tcPr>
          <w:p w14:paraId="615AA57C" w14:textId="77777777" w:rsidR="00AF1F99" w:rsidRPr="00FD7C70" w:rsidRDefault="00AF1F99" w:rsidP="00330F7C">
            <w:pPr>
              <w:spacing w:after="0" w:line="360" w:lineRule="auto"/>
              <w:jc w:val="both"/>
              <w:rPr>
                <w:rFonts w:ascii="GHEA Grapalat" w:hAnsi="GHEA Grapalat"/>
                <w:sz w:val="20"/>
                <w:szCs w:val="20"/>
                <w:lang w:val="hy-AM"/>
              </w:rPr>
            </w:pPr>
            <w:r w:rsidRPr="00535221">
              <w:rPr>
                <w:rFonts w:ascii="GHEA Grapalat" w:hAnsi="GHEA Grapalat" w:cs="Calibri"/>
                <w:sz w:val="20"/>
                <w:szCs w:val="20"/>
                <w:lang w:val="hy-AM"/>
              </w:rPr>
              <w:t xml:space="preserve">Ներկայացնել պացիենտին և նրա ընտանիքին առողջական հարցերի լուծման </w:t>
            </w:r>
            <w:r w:rsidRPr="00FD7C70">
              <w:rPr>
                <w:rFonts w:ascii="GHEA Grapalat" w:hAnsi="GHEA Grapalat" w:cs="Calibri"/>
                <w:sz w:val="20"/>
                <w:szCs w:val="20"/>
                <w:lang w:val="hy-AM"/>
              </w:rPr>
              <w:t>ուղիները</w:t>
            </w:r>
          </w:p>
        </w:tc>
      </w:tr>
      <w:tr w:rsidR="00AF1F99" w:rsidRPr="00812669" w14:paraId="3E44445F" w14:textId="77777777" w:rsidTr="00330F7C">
        <w:tc>
          <w:tcPr>
            <w:tcW w:w="681" w:type="dxa"/>
          </w:tcPr>
          <w:p w14:paraId="17CD6EEC"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3F251A8B"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0D7812ED" w14:textId="77777777" w:rsidR="00AF1F99" w:rsidRPr="00535221" w:rsidRDefault="00AF1F99" w:rsidP="00BC6437">
            <w:pPr>
              <w:pStyle w:val="1"/>
              <w:numPr>
                <w:ilvl w:val="0"/>
                <w:numId w:val="43"/>
              </w:numPr>
              <w:spacing w:line="360" w:lineRule="auto"/>
              <w:ind w:left="306" w:hanging="284"/>
              <w:jc w:val="both"/>
              <w:rPr>
                <w:rFonts w:ascii="GHEA Grapalat" w:hAnsi="GHEA Grapalat" w:cs="Calibri"/>
                <w:sz w:val="20"/>
                <w:szCs w:val="20"/>
                <w:lang w:val="hy-AM"/>
              </w:rPr>
            </w:pPr>
            <w:r w:rsidRPr="00535221">
              <w:rPr>
                <w:rFonts w:ascii="GHEA Grapalat" w:hAnsi="GHEA Grapalat" w:cs="Calibri"/>
                <w:sz w:val="20"/>
                <w:szCs w:val="20"/>
                <w:lang w:val="hy-AM"/>
              </w:rPr>
              <w:t>ներկայացնում է և իրականացնում պացիենտի կրթման գործընթացում խոչընդոտների բացահայտումը և դրանց հաղթահարումը,</w:t>
            </w:r>
          </w:p>
          <w:p w14:paraId="527ACC10" w14:textId="77777777" w:rsidR="00AF1F99" w:rsidRPr="00535221" w:rsidRDefault="00AF1F99" w:rsidP="00BC6437">
            <w:pPr>
              <w:pStyle w:val="1"/>
              <w:numPr>
                <w:ilvl w:val="0"/>
                <w:numId w:val="43"/>
              </w:numPr>
              <w:spacing w:line="360" w:lineRule="auto"/>
              <w:ind w:left="306" w:hanging="284"/>
              <w:jc w:val="both"/>
              <w:rPr>
                <w:rFonts w:ascii="GHEA Grapalat" w:hAnsi="GHEA Grapalat" w:cs="Calibri"/>
                <w:sz w:val="20"/>
                <w:szCs w:val="20"/>
                <w:lang w:val="hy-AM"/>
              </w:rPr>
            </w:pPr>
            <w:r w:rsidRPr="00535221">
              <w:rPr>
                <w:rFonts w:ascii="GHEA Grapalat" w:hAnsi="GHEA Grapalat" w:cs="Calibri"/>
                <w:sz w:val="20"/>
                <w:szCs w:val="20"/>
                <w:lang w:val="hy-AM"/>
              </w:rPr>
              <w:lastRenderedPageBreak/>
              <w:t>ներկայացնում է և տիրապետում ուսուցման ձևերին և մեթոդներին, բացատրում է առողջական խնդիրները պարզ և մատչելի,</w:t>
            </w:r>
          </w:p>
          <w:p w14:paraId="4BF363F8" w14:textId="77777777" w:rsidR="00AF1F99" w:rsidRPr="00535221" w:rsidRDefault="00AF1F99" w:rsidP="00BC6437">
            <w:pPr>
              <w:pStyle w:val="1"/>
              <w:numPr>
                <w:ilvl w:val="0"/>
                <w:numId w:val="43"/>
              </w:numPr>
              <w:spacing w:line="360" w:lineRule="auto"/>
              <w:ind w:left="306" w:hanging="284"/>
              <w:jc w:val="both"/>
              <w:rPr>
                <w:rFonts w:ascii="GHEA Grapalat" w:hAnsi="GHEA Grapalat" w:cs="Calibri"/>
                <w:sz w:val="20"/>
                <w:szCs w:val="20"/>
                <w:lang w:val="hy-AM"/>
              </w:rPr>
            </w:pPr>
            <w:r w:rsidRPr="00535221">
              <w:rPr>
                <w:rFonts w:ascii="GHEA Grapalat" w:hAnsi="GHEA Grapalat" w:cs="Calibri"/>
                <w:sz w:val="20"/>
                <w:szCs w:val="20"/>
                <w:lang w:val="hy-AM"/>
              </w:rPr>
              <w:t>ներկայացնում է պացիենտի և նրա ընտանիքի անդամների ուսուցման առանձնահատկությունների գնահատումը,</w:t>
            </w:r>
          </w:p>
          <w:p w14:paraId="534EF8FC" w14:textId="77777777" w:rsidR="00AF1F99" w:rsidRPr="00535221" w:rsidRDefault="00AF1F99" w:rsidP="00BC6437">
            <w:pPr>
              <w:pStyle w:val="1"/>
              <w:numPr>
                <w:ilvl w:val="0"/>
                <w:numId w:val="43"/>
              </w:numPr>
              <w:spacing w:line="360" w:lineRule="auto"/>
              <w:ind w:left="306" w:hanging="284"/>
              <w:jc w:val="both"/>
              <w:rPr>
                <w:rFonts w:ascii="GHEA Grapalat" w:hAnsi="GHEA Grapalat"/>
                <w:sz w:val="20"/>
                <w:szCs w:val="20"/>
                <w:lang w:val="hy-AM"/>
              </w:rPr>
            </w:pPr>
            <w:r w:rsidRPr="00535221">
              <w:rPr>
                <w:rFonts w:ascii="GHEA Grapalat" w:hAnsi="GHEA Grapalat" w:cs="Calibri"/>
                <w:sz w:val="20"/>
                <w:szCs w:val="20"/>
              </w:rPr>
              <w:t>ներկայացնում է ընտանիքների առանձնահատկությունները,</w:t>
            </w:r>
          </w:p>
          <w:p w14:paraId="17B2B7DC" w14:textId="77777777" w:rsidR="00AF1F99" w:rsidRPr="00535221" w:rsidRDefault="00AF1F99" w:rsidP="00BC6437">
            <w:pPr>
              <w:pStyle w:val="1"/>
              <w:numPr>
                <w:ilvl w:val="0"/>
                <w:numId w:val="43"/>
              </w:numPr>
              <w:spacing w:line="360" w:lineRule="auto"/>
              <w:ind w:left="306" w:hanging="284"/>
              <w:jc w:val="both"/>
              <w:rPr>
                <w:rFonts w:ascii="GHEA Grapalat" w:hAnsi="GHEA Grapalat"/>
                <w:sz w:val="20"/>
                <w:szCs w:val="20"/>
                <w:lang w:val="hy-AM"/>
              </w:rPr>
            </w:pPr>
            <w:r w:rsidRPr="00535221">
              <w:rPr>
                <w:rFonts w:ascii="GHEA Grapalat" w:hAnsi="GHEA Grapalat" w:cs="Calibri"/>
                <w:sz w:val="20"/>
                <w:szCs w:val="20"/>
                <w:lang w:val="hy-AM"/>
              </w:rPr>
              <w:t>բացատրում է հիվանդության վտանգավոր նշանների ճանաչումը և համապատասխան գործողությունները:</w:t>
            </w:r>
          </w:p>
        </w:tc>
      </w:tr>
      <w:tr w:rsidR="00AF1F99" w:rsidRPr="00CD1FDD" w14:paraId="4C7B3592" w14:textId="77777777" w:rsidTr="00330F7C">
        <w:tc>
          <w:tcPr>
            <w:tcW w:w="681" w:type="dxa"/>
          </w:tcPr>
          <w:p w14:paraId="5BFFB4FF"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7BCF7539" w14:textId="77777777" w:rsidR="00AF1F99" w:rsidRPr="00CD1FDD" w:rsidRDefault="00AF1F99" w:rsidP="00330F7C">
            <w:pPr>
              <w:spacing w:after="0" w:line="360" w:lineRule="auto"/>
              <w:rPr>
                <w:rFonts w:ascii="GHEA Grapalat" w:hAnsi="GHEA Grapalat" w:cs="Sylfaen"/>
                <w:b/>
                <w:sz w:val="20"/>
                <w:szCs w:val="20"/>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w:t>
            </w:r>
            <w:r w:rsidRPr="00CD1FDD">
              <w:rPr>
                <w:rFonts w:ascii="GHEA Grapalat" w:hAnsi="GHEA Grapalat"/>
                <w:b/>
                <w:sz w:val="20"/>
                <w:szCs w:val="20"/>
              </w:rPr>
              <w:t>4</w:t>
            </w:r>
          </w:p>
        </w:tc>
        <w:tc>
          <w:tcPr>
            <w:tcW w:w="10206" w:type="dxa"/>
          </w:tcPr>
          <w:p w14:paraId="60D0FCB2" w14:textId="77777777" w:rsidR="00AF1F99" w:rsidRPr="00535221" w:rsidRDefault="00AF1F99" w:rsidP="00330F7C">
            <w:pPr>
              <w:pStyle w:val="1"/>
              <w:spacing w:line="360" w:lineRule="auto"/>
              <w:ind w:left="0"/>
              <w:jc w:val="both"/>
              <w:rPr>
                <w:rFonts w:ascii="GHEA Grapalat" w:hAnsi="GHEA Grapalat" w:cs="Calibri"/>
                <w:sz w:val="20"/>
                <w:szCs w:val="20"/>
                <w:lang w:val="hy-AM"/>
              </w:rPr>
            </w:pPr>
            <w:r w:rsidRPr="00535221">
              <w:rPr>
                <w:rFonts w:ascii="GHEA Grapalat" w:hAnsi="GHEA Grapalat" w:cs="Calibri"/>
                <w:sz w:val="20"/>
                <w:szCs w:val="20"/>
                <w:lang w:val="hy-AM"/>
              </w:rPr>
              <w:t>Իրականացնել բուժքրոջ գործառույթները առողջապահական կրթման գործում</w:t>
            </w:r>
          </w:p>
        </w:tc>
      </w:tr>
      <w:tr w:rsidR="00AF1F99" w:rsidRPr="00812669" w14:paraId="3CE6A100" w14:textId="77777777" w:rsidTr="00330F7C">
        <w:tc>
          <w:tcPr>
            <w:tcW w:w="681" w:type="dxa"/>
          </w:tcPr>
          <w:p w14:paraId="2DC2F403"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2B17E5FE" w14:textId="77777777" w:rsidR="00AF1F99" w:rsidRPr="00CD1FDD" w:rsidRDefault="00AF1F99" w:rsidP="00330F7C">
            <w:pPr>
              <w:spacing w:after="0" w:line="360" w:lineRule="auto"/>
              <w:rPr>
                <w:rFonts w:ascii="GHEA Grapalat" w:hAnsi="GHEA Grapalat" w:cs="Sylfaen"/>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4EDEFF04" w14:textId="77777777" w:rsidR="00AF1F99" w:rsidRPr="00535221" w:rsidRDefault="00AF1F99" w:rsidP="00BC6437">
            <w:pPr>
              <w:pStyle w:val="1"/>
              <w:numPr>
                <w:ilvl w:val="0"/>
                <w:numId w:val="44"/>
              </w:numPr>
              <w:spacing w:line="360" w:lineRule="auto"/>
              <w:ind w:left="306" w:hanging="284"/>
              <w:jc w:val="both"/>
              <w:rPr>
                <w:rFonts w:ascii="GHEA Grapalat" w:hAnsi="GHEA Grapalat" w:cs="Calibri"/>
                <w:sz w:val="20"/>
                <w:szCs w:val="20"/>
                <w:lang w:val="hy-AM"/>
              </w:rPr>
            </w:pPr>
            <w:r w:rsidRPr="00535221">
              <w:rPr>
                <w:rFonts w:ascii="GHEA Grapalat" w:hAnsi="GHEA Grapalat"/>
                <w:sz w:val="20"/>
                <w:szCs w:val="20"/>
                <w:lang w:val="hy-AM"/>
              </w:rPr>
              <w:t>ներկայացնում է վնասակար սովորությունները՝ ծխելը, թմրամոլությունը, ալկոհոլամոլությունը,</w:t>
            </w:r>
          </w:p>
          <w:p w14:paraId="5BEA09B4" w14:textId="77777777" w:rsidR="00AF1F99" w:rsidRPr="00535221" w:rsidRDefault="00AF1F99" w:rsidP="00BC6437">
            <w:pPr>
              <w:pStyle w:val="1"/>
              <w:numPr>
                <w:ilvl w:val="0"/>
                <w:numId w:val="44"/>
              </w:numPr>
              <w:spacing w:line="360" w:lineRule="auto"/>
              <w:ind w:left="306" w:hanging="284"/>
              <w:jc w:val="both"/>
              <w:rPr>
                <w:rFonts w:ascii="GHEA Grapalat" w:hAnsi="GHEA Grapalat" w:cs="Calibri"/>
                <w:sz w:val="20"/>
                <w:szCs w:val="20"/>
                <w:lang w:val="hy-AM"/>
              </w:rPr>
            </w:pPr>
            <w:r w:rsidRPr="00535221">
              <w:rPr>
                <w:rFonts w:ascii="GHEA Grapalat" w:hAnsi="GHEA Grapalat" w:cs="Calibri"/>
                <w:sz w:val="20"/>
                <w:szCs w:val="20"/>
                <w:lang w:val="hy-AM"/>
              </w:rPr>
              <w:t xml:space="preserve"> իրականացնում է խորհրդատվություն վնասակար սովորություններից ձերբազատվելու համար,</w:t>
            </w:r>
          </w:p>
          <w:p w14:paraId="3C8322A5" w14:textId="77777777" w:rsidR="00AF1F99" w:rsidRPr="00535221" w:rsidRDefault="00AF1F99" w:rsidP="00BC6437">
            <w:pPr>
              <w:pStyle w:val="1"/>
              <w:numPr>
                <w:ilvl w:val="0"/>
                <w:numId w:val="44"/>
              </w:numPr>
              <w:spacing w:line="360" w:lineRule="auto"/>
              <w:ind w:left="306" w:hanging="284"/>
              <w:jc w:val="both"/>
              <w:rPr>
                <w:rFonts w:ascii="GHEA Grapalat" w:hAnsi="GHEA Grapalat" w:cs="Calibri"/>
                <w:sz w:val="20"/>
                <w:szCs w:val="20"/>
                <w:lang w:val="hy-AM"/>
              </w:rPr>
            </w:pPr>
            <w:r w:rsidRPr="00535221">
              <w:rPr>
                <w:rFonts w:ascii="GHEA Grapalat" w:hAnsi="GHEA Grapalat" w:cs="Calibri"/>
                <w:sz w:val="20"/>
                <w:szCs w:val="20"/>
                <w:lang w:val="hy-AM"/>
              </w:rPr>
              <w:t>կազմում է և իրականացնում ‹‹Փոփոխման ծրագիր››,</w:t>
            </w:r>
          </w:p>
          <w:p w14:paraId="0DD4EF22" w14:textId="77777777" w:rsidR="00AF1F99" w:rsidRPr="00535221" w:rsidRDefault="00AF1F99" w:rsidP="00BC6437">
            <w:pPr>
              <w:pStyle w:val="1"/>
              <w:numPr>
                <w:ilvl w:val="0"/>
                <w:numId w:val="44"/>
              </w:numPr>
              <w:spacing w:line="360" w:lineRule="auto"/>
              <w:ind w:left="306" w:hanging="284"/>
              <w:jc w:val="both"/>
              <w:rPr>
                <w:rFonts w:ascii="GHEA Grapalat" w:hAnsi="GHEA Grapalat" w:cs="Calibri"/>
                <w:sz w:val="20"/>
                <w:szCs w:val="20"/>
                <w:lang w:val="hy-AM"/>
              </w:rPr>
            </w:pPr>
            <w:r w:rsidRPr="00535221">
              <w:rPr>
                <w:rFonts w:ascii="GHEA Grapalat" w:hAnsi="GHEA Grapalat" w:cs="Calibri"/>
                <w:sz w:val="20"/>
                <w:szCs w:val="20"/>
                <w:lang w:val="hy-AM"/>
              </w:rPr>
              <w:t>ներկայացնում է բուժքրոջ դերը մարդկանց առողջապահական կրթման հարցում:</w:t>
            </w:r>
          </w:p>
        </w:tc>
      </w:tr>
      <w:tr w:rsidR="00AF1F99" w:rsidRPr="00812669" w14:paraId="0C4FC429" w14:textId="77777777" w:rsidTr="00330F7C">
        <w:tc>
          <w:tcPr>
            <w:tcW w:w="14147" w:type="dxa"/>
            <w:gridSpan w:val="3"/>
          </w:tcPr>
          <w:p w14:paraId="76BB58EF" w14:textId="77777777" w:rsidR="00AF1F99" w:rsidRPr="00CD1FDD" w:rsidRDefault="00AF1F99" w:rsidP="00330F7C">
            <w:pPr>
              <w:spacing w:after="0" w:line="360" w:lineRule="auto"/>
              <w:jc w:val="center"/>
              <w:rPr>
                <w:rFonts w:ascii="GHEA Grapalat" w:hAnsi="GHEA Grapalat"/>
                <w:b/>
                <w:lang w:val="hy-AM"/>
              </w:rPr>
            </w:pPr>
            <w:r w:rsidRPr="00CD1FDD">
              <w:rPr>
                <w:rFonts w:ascii="GHEA Grapalat" w:hAnsi="GHEA Grapalat" w:cs="Sylfaen"/>
                <w:b/>
                <w:lang w:val="hy-AM"/>
              </w:rPr>
              <w:t>ՄՈԴՈՒԼԻ</w:t>
            </w:r>
            <w:r w:rsidRPr="00CD1FDD">
              <w:rPr>
                <w:rFonts w:ascii="GHEA Grapalat" w:hAnsi="GHEA Grapalat"/>
                <w:b/>
                <w:lang w:val="hy-AM"/>
              </w:rPr>
              <w:t xml:space="preserve"> </w:t>
            </w:r>
            <w:r w:rsidRPr="00CD1FDD">
              <w:rPr>
                <w:rFonts w:ascii="GHEA Grapalat" w:hAnsi="GHEA Grapalat" w:cs="Sylfaen"/>
                <w:b/>
                <w:lang w:val="hy-AM"/>
              </w:rPr>
              <w:t>ԱՆՎԱՆՈՒՄԸ</w:t>
            </w:r>
            <w:r w:rsidRPr="00CD1FDD">
              <w:rPr>
                <w:rFonts w:ascii="GHEA Grapalat" w:hAnsi="GHEA Grapalat"/>
                <w:b/>
                <w:lang w:val="de-DE"/>
              </w:rPr>
              <w:t xml:space="preserve"> </w:t>
            </w:r>
            <w:r w:rsidRPr="00CD1FDD">
              <w:rPr>
                <w:rFonts w:ascii="GHEA Grapalat" w:hAnsi="GHEA Grapalat" w:cs="GHEA Grapalat"/>
                <w:b/>
                <w:bCs/>
                <w:lang w:val="hy-AM"/>
              </w:rPr>
              <w:t></w:t>
            </w:r>
            <w:r w:rsidRPr="00CD1FDD">
              <w:rPr>
                <w:rFonts w:ascii="GHEA Grapalat" w:hAnsi="GHEA Grapalat"/>
                <w:b/>
                <w:lang w:val="de-DE"/>
              </w:rPr>
              <w:t>ԼԱՏԻՆԵՐԵՆ ԼԵԶՎԻ ՀԻՄՈՒՆՔՆԵՐ` ԲԺՇԿԱԿԱՆ ՏԵՐՄԻՆԱԲԱՆՈՒԹՅԱՄԲ</w:t>
            </w:r>
            <w:r w:rsidRPr="00CD1FDD">
              <w:rPr>
                <w:rFonts w:ascii="GHEA Grapalat" w:hAnsi="GHEA Grapalat" w:cs="GHEA Grapalat"/>
                <w:b/>
                <w:bCs/>
                <w:lang w:val="hy-AM"/>
              </w:rPr>
              <w:t></w:t>
            </w:r>
            <w:r w:rsidRPr="00CD1FDD">
              <w:rPr>
                <w:rFonts w:ascii="GHEA Grapalat" w:hAnsi="GHEA Grapalat"/>
                <w:b/>
                <w:lang w:val="de-DE"/>
              </w:rPr>
              <w:t xml:space="preserve"> </w:t>
            </w:r>
          </w:p>
        </w:tc>
      </w:tr>
      <w:tr w:rsidR="00AF1F99" w:rsidRPr="00CD1FDD" w14:paraId="6B80EF93" w14:textId="77777777" w:rsidTr="00330F7C">
        <w:tc>
          <w:tcPr>
            <w:tcW w:w="681" w:type="dxa"/>
          </w:tcPr>
          <w:p w14:paraId="6B250BC5"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07416B39"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Մոդուլի</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դասիչը</w:t>
            </w:r>
          </w:p>
        </w:tc>
        <w:tc>
          <w:tcPr>
            <w:tcW w:w="10206" w:type="dxa"/>
          </w:tcPr>
          <w:p w14:paraId="73BB177C" w14:textId="77777777" w:rsidR="00AF1F99" w:rsidRPr="00861B5B" w:rsidRDefault="00AF1F99" w:rsidP="00330F7C">
            <w:pPr>
              <w:spacing w:after="0" w:line="360" w:lineRule="auto"/>
              <w:jc w:val="both"/>
              <w:rPr>
                <w:rFonts w:ascii="GHEA Grapalat" w:hAnsi="GHEA Grapalat"/>
              </w:rPr>
            </w:pPr>
            <w:r w:rsidRPr="00CD1FDD">
              <w:rPr>
                <w:rFonts w:ascii="GHEA Grapalat" w:eastAsia="Arial Unicode MS" w:hAnsi="GHEA Grapalat" w:cs="Sylfaen"/>
                <w:sz w:val="20"/>
                <w:szCs w:val="20"/>
              </w:rPr>
              <w:t>ՄԲԳ-</w:t>
            </w:r>
            <w:r w:rsidRPr="00CD1FDD">
              <w:rPr>
                <w:rFonts w:ascii="GHEA Grapalat" w:hAnsi="GHEA Grapalat"/>
                <w:sz w:val="20"/>
                <w:szCs w:val="20"/>
              </w:rPr>
              <w:t>5-20-00</w:t>
            </w:r>
            <w:r>
              <w:rPr>
                <w:rFonts w:ascii="GHEA Grapalat" w:hAnsi="GHEA Grapalat"/>
                <w:sz w:val="20"/>
                <w:szCs w:val="20"/>
              </w:rPr>
              <w:t>2</w:t>
            </w:r>
          </w:p>
        </w:tc>
      </w:tr>
      <w:tr w:rsidR="00AF1F99" w:rsidRPr="00812669" w14:paraId="2679AAED" w14:textId="77777777" w:rsidTr="00330F7C">
        <w:tc>
          <w:tcPr>
            <w:tcW w:w="681" w:type="dxa"/>
          </w:tcPr>
          <w:p w14:paraId="4C73BA3C" w14:textId="77777777" w:rsidR="00AF1F99" w:rsidRPr="00CD1FDD" w:rsidRDefault="00AF1F99" w:rsidP="00BC6437">
            <w:pPr>
              <w:numPr>
                <w:ilvl w:val="0"/>
                <w:numId w:val="13"/>
              </w:numPr>
              <w:spacing w:after="0" w:line="360" w:lineRule="auto"/>
              <w:ind w:left="720"/>
              <w:rPr>
                <w:rFonts w:ascii="GHEA Grapalat" w:hAnsi="GHEA Grapalat" w:cs="Sylfaen"/>
                <w:b/>
                <w:spacing w:val="-2"/>
                <w:kern w:val="16"/>
                <w:sz w:val="20"/>
                <w:szCs w:val="20"/>
                <w:lang w:val="hy-AM"/>
              </w:rPr>
            </w:pPr>
          </w:p>
        </w:tc>
        <w:tc>
          <w:tcPr>
            <w:tcW w:w="3260" w:type="dxa"/>
          </w:tcPr>
          <w:p w14:paraId="0EBC75ED" w14:textId="77777777" w:rsidR="00AF1F99" w:rsidRPr="00CD1FDD" w:rsidRDefault="00AF1F99" w:rsidP="00330F7C">
            <w:pPr>
              <w:spacing w:after="0" w:line="360" w:lineRule="auto"/>
              <w:rPr>
                <w:rFonts w:ascii="GHEA Grapalat" w:hAnsi="GHEA Grapalat"/>
                <w:b/>
                <w:spacing w:val="-2"/>
                <w:kern w:val="16"/>
                <w:sz w:val="20"/>
                <w:szCs w:val="20"/>
                <w:lang w:val="hy-AM"/>
              </w:rPr>
            </w:pPr>
            <w:r w:rsidRPr="00CD1FDD">
              <w:rPr>
                <w:rFonts w:ascii="GHEA Grapalat" w:hAnsi="GHEA Grapalat" w:cs="Sylfaen"/>
                <w:b/>
                <w:spacing w:val="-2"/>
                <w:kern w:val="16"/>
                <w:sz w:val="20"/>
                <w:szCs w:val="20"/>
                <w:lang w:val="hy-AM"/>
              </w:rPr>
              <w:t>Մոդուլի</w:t>
            </w:r>
            <w:r w:rsidRPr="00CD1FDD">
              <w:rPr>
                <w:rFonts w:ascii="GHEA Grapalat" w:hAnsi="GHEA Grapalat"/>
                <w:b/>
                <w:spacing w:val="-2"/>
                <w:kern w:val="16"/>
                <w:sz w:val="20"/>
                <w:szCs w:val="20"/>
                <w:lang w:val="hy-AM"/>
              </w:rPr>
              <w:t xml:space="preserve"> </w:t>
            </w:r>
            <w:r w:rsidRPr="00CD1FDD">
              <w:rPr>
                <w:rFonts w:ascii="GHEA Grapalat" w:hAnsi="GHEA Grapalat" w:cs="Sylfaen"/>
                <w:b/>
                <w:spacing w:val="-2"/>
                <w:kern w:val="16"/>
                <w:sz w:val="20"/>
                <w:szCs w:val="20"/>
                <w:lang w:val="hy-AM"/>
              </w:rPr>
              <w:t>նպատակը</w:t>
            </w:r>
          </w:p>
        </w:tc>
        <w:tc>
          <w:tcPr>
            <w:tcW w:w="10206" w:type="dxa"/>
          </w:tcPr>
          <w:p w14:paraId="6F04CEAD" w14:textId="77777777" w:rsidR="00AF1F99" w:rsidRPr="00CD1FDD" w:rsidRDefault="00AF1F99" w:rsidP="00330F7C">
            <w:pPr>
              <w:spacing w:after="0" w:line="360" w:lineRule="auto"/>
              <w:jc w:val="both"/>
              <w:rPr>
                <w:rFonts w:ascii="GHEA Grapalat" w:hAnsi="GHEA Grapalat"/>
                <w:sz w:val="20"/>
                <w:szCs w:val="20"/>
                <w:lang w:val="hy-AM"/>
              </w:rPr>
            </w:pPr>
            <w:r w:rsidRPr="00535221">
              <w:rPr>
                <w:rFonts w:ascii="GHEA Grapalat" w:hAnsi="GHEA Grapalat"/>
                <w:sz w:val="20"/>
                <w:szCs w:val="20"/>
                <w:lang w:val="hy-AM"/>
              </w:rPr>
              <w:t>Այս մոդուլի նպատակն է ուսանողին սովորեցնել լատիներեն լեզվի քերականության և տերմինների կազմության ձևերը, կարողանալ ճիշտ կարդալ, գրել և թարգմանել բժշկական տերմինները, հիվանդությունների և դեղանյութերի անվանումները:</w:t>
            </w:r>
          </w:p>
        </w:tc>
      </w:tr>
      <w:tr w:rsidR="00AF1F99" w:rsidRPr="00CD1FDD" w14:paraId="545432B2" w14:textId="77777777" w:rsidTr="00330F7C">
        <w:tc>
          <w:tcPr>
            <w:tcW w:w="681" w:type="dxa"/>
          </w:tcPr>
          <w:p w14:paraId="249F051D"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0393FA29"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Մոդուլի</w:t>
            </w:r>
            <w:r w:rsidRPr="00CD1FDD">
              <w:rPr>
                <w:rFonts w:ascii="GHEA Grapalat" w:hAnsi="GHEA Grapalat"/>
                <w:b/>
                <w:sz w:val="20"/>
                <w:szCs w:val="20"/>
              </w:rPr>
              <w:t xml:space="preserve"> </w:t>
            </w:r>
            <w:r w:rsidRPr="00CD1FDD">
              <w:rPr>
                <w:rFonts w:ascii="GHEA Grapalat" w:hAnsi="GHEA Grapalat" w:cs="Sylfaen"/>
                <w:b/>
                <w:sz w:val="20"/>
                <w:szCs w:val="20"/>
              </w:rPr>
              <w:t>տևողությունը</w:t>
            </w:r>
          </w:p>
        </w:tc>
        <w:tc>
          <w:tcPr>
            <w:tcW w:w="10206" w:type="dxa"/>
          </w:tcPr>
          <w:p w14:paraId="5EF0BB74" w14:textId="77777777" w:rsidR="00AF1F99" w:rsidRPr="00CD1FDD" w:rsidRDefault="00AF1F99" w:rsidP="00330F7C">
            <w:pPr>
              <w:spacing w:after="0" w:line="360" w:lineRule="auto"/>
              <w:jc w:val="both"/>
              <w:rPr>
                <w:rFonts w:ascii="GHEA Grapalat" w:hAnsi="GHEA Grapalat"/>
                <w:sz w:val="20"/>
                <w:szCs w:val="20"/>
                <w:lang w:val="pt-PT"/>
              </w:rPr>
            </w:pPr>
            <w:r>
              <w:rPr>
                <w:rFonts w:ascii="GHEA Grapalat" w:hAnsi="GHEA Grapalat"/>
                <w:sz w:val="20"/>
                <w:szCs w:val="20"/>
                <w:lang w:val="pt-PT"/>
              </w:rPr>
              <w:t>3</w:t>
            </w:r>
            <w:r w:rsidRPr="00CD1FDD">
              <w:rPr>
                <w:rFonts w:ascii="GHEA Grapalat" w:hAnsi="GHEA Grapalat"/>
                <w:sz w:val="20"/>
                <w:szCs w:val="20"/>
              </w:rPr>
              <w:t>0</w:t>
            </w:r>
            <w:r w:rsidRPr="00CD1FDD">
              <w:rPr>
                <w:rFonts w:ascii="GHEA Grapalat" w:hAnsi="GHEA Grapalat"/>
                <w:sz w:val="20"/>
                <w:szCs w:val="20"/>
                <w:lang w:val="pt-PT"/>
              </w:rPr>
              <w:t xml:space="preserve"> ժամ</w:t>
            </w:r>
          </w:p>
        </w:tc>
      </w:tr>
      <w:tr w:rsidR="00AF1F99" w:rsidRPr="00CD1FDD" w14:paraId="65ED099F" w14:textId="77777777" w:rsidTr="00330F7C">
        <w:trPr>
          <w:trHeight w:val="383"/>
        </w:trPr>
        <w:tc>
          <w:tcPr>
            <w:tcW w:w="681" w:type="dxa"/>
          </w:tcPr>
          <w:p w14:paraId="3D29C389"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063F35B1"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Մուտքային</w:t>
            </w:r>
            <w:r w:rsidRPr="00CD1FDD">
              <w:rPr>
                <w:rFonts w:ascii="GHEA Grapalat" w:hAnsi="GHEA Grapalat"/>
                <w:b/>
                <w:sz w:val="20"/>
                <w:szCs w:val="20"/>
              </w:rPr>
              <w:t xml:space="preserve"> </w:t>
            </w:r>
            <w:r w:rsidRPr="00CD1FDD">
              <w:rPr>
                <w:rFonts w:ascii="GHEA Grapalat" w:hAnsi="GHEA Grapalat" w:cs="Sylfaen"/>
                <w:b/>
                <w:sz w:val="20"/>
                <w:szCs w:val="20"/>
              </w:rPr>
              <w:t>պահանջները</w:t>
            </w:r>
          </w:p>
        </w:tc>
        <w:tc>
          <w:tcPr>
            <w:tcW w:w="10206" w:type="dxa"/>
          </w:tcPr>
          <w:p w14:paraId="41FB6F63" w14:textId="77777777" w:rsidR="00AF1F99" w:rsidRPr="00CD1FDD" w:rsidRDefault="00AF1F99" w:rsidP="00330F7C">
            <w:pPr>
              <w:spacing w:after="0" w:line="360" w:lineRule="auto"/>
              <w:jc w:val="both"/>
              <w:rPr>
                <w:rFonts w:ascii="GHEA Grapalat" w:hAnsi="GHEA Grapalat"/>
                <w:sz w:val="20"/>
                <w:szCs w:val="20"/>
                <w:lang w:val="pt-PT"/>
              </w:rPr>
            </w:pPr>
            <w:r w:rsidRPr="00CD1FDD">
              <w:rPr>
                <w:rFonts w:ascii="GHEA Grapalat" w:hAnsi="GHEA Grapalat" w:cs="Sylfaen"/>
                <w:sz w:val="20"/>
                <w:szCs w:val="20"/>
                <w:lang w:val="pt-PT"/>
              </w:rPr>
              <w:t xml:space="preserve"> </w:t>
            </w:r>
            <w:r w:rsidRPr="00CD1FDD">
              <w:rPr>
                <w:rFonts w:ascii="GHEA Grapalat" w:hAnsi="GHEA Grapalat"/>
                <w:sz w:val="20"/>
                <w:szCs w:val="20"/>
              </w:rPr>
              <w:t>Այս</w:t>
            </w:r>
            <w:r w:rsidRPr="00CD1FDD">
              <w:rPr>
                <w:rFonts w:ascii="GHEA Grapalat" w:hAnsi="GHEA Grapalat"/>
                <w:sz w:val="20"/>
                <w:szCs w:val="20"/>
                <w:lang w:val="pt-PT"/>
              </w:rPr>
              <w:t xml:space="preserve"> </w:t>
            </w:r>
            <w:r w:rsidRPr="00CD1FDD">
              <w:rPr>
                <w:rFonts w:ascii="GHEA Grapalat" w:hAnsi="GHEA Grapalat"/>
                <w:sz w:val="20"/>
                <w:szCs w:val="20"/>
              </w:rPr>
              <w:t>մոդուլն</w:t>
            </w:r>
            <w:r w:rsidRPr="00CD1FDD">
              <w:rPr>
                <w:rFonts w:ascii="GHEA Grapalat" w:hAnsi="GHEA Grapalat"/>
                <w:sz w:val="20"/>
                <w:szCs w:val="20"/>
                <w:lang w:val="pt-PT"/>
              </w:rPr>
              <w:t xml:space="preserve"> </w:t>
            </w:r>
            <w:r w:rsidRPr="00CD1FDD">
              <w:rPr>
                <w:rFonts w:ascii="GHEA Grapalat" w:hAnsi="GHEA Grapalat"/>
                <w:sz w:val="20"/>
                <w:szCs w:val="20"/>
              </w:rPr>
              <w:t>ուսումնասիրելու</w:t>
            </w:r>
            <w:r w:rsidRPr="00CD1FDD">
              <w:rPr>
                <w:rFonts w:ascii="GHEA Grapalat" w:hAnsi="GHEA Grapalat"/>
                <w:sz w:val="20"/>
                <w:szCs w:val="20"/>
                <w:lang w:val="pt-PT"/>
              </w:rPr>
              <w:t xml:space="preserve"> </w:t>
            </w:r>
            <w:r w:rsidRPr="00CD1FDD">
              <w:rPr>
                <w:rFonts w:ascii="GHEA Grapalat" w:hAnsi="GHEA Grapalat"/>
                <w:sz w:val="20"/>
                <w:szCs w:val="20"/>
              </w:rPr>
              <w:t>համար</w:t>
            </w:r>
            <w:r w:rsidRPr="00CD1FDD">
              <w:rPr>
                <w:rFonts w:ascii="GHEA Grapalat" w:hAnsi="GHEA Grapalat"/>
                <w:sz w:val="20"/>
                <w:szCs w:val="20"/>
                <w:lang w:val="pt-PT"/>
              </w:rPr>
              <w:t xml:space="preserve"> </w:t>
            </w:r>
            <w:r w:rsidRPr="00CD1FDD">
              <w:rPr>
                <w:rFonts w:ascii="GHEA Grapalat" w:hAnsi="GHEA Grapalat" w:cs="Sylfaen"/>
                <w:sz w:val="20"/>
                <w:szCs w:val="20"/>
                <w:lang w:val="hy-AM"/>
              </w:rPr>
              <w:t>սկզբնական մասնագիտական գիտելիքներ պետք չեն:</w:t>
            </w:r>
          </w:p>
        </w:tc>
      </w:tr>
      <w:tr w:rsidR="00AF1F99" w:rsidRPr="00CD1FDD" w14:paraId="1EE10975" w14:textId="77777777" w:rsidTr="00330F7C">
        <w:tc>
          <w:tcPr>
            <w:tcW w:w="681" w:type="dxa"/>
          </w:tcPr>
          <w:p w14:paraId="5196FEBD"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28B77AAB"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Մոդուլի</w:t>
            </w:r>
            <w:r w:rsidRPr="00CD1FDD">
              <w:rPr>
                <w:rFonts w:ascii="GHEA Grapalat" w:hAnsi="GHEA Grapalat"/>
                <w:b/>
                <w:sz w:val="20"/>
                <w:szCs w:val="20"/>
              </w:rPr>
              <w:t xml:space="preserve"> </w:t>
            </w:r>
            <w:r w:rsidRPr="00CD1FDD">
              <w:rPr>
                <w:rFonts w:ascii="GHEA Grapalat" w:hAnsi="GHEA Grapalat" w:cs="Sylfaen"/>
                <w:b/>
                <w:sz w:val="20"/>
                <w:szCs w:val="20"/>
              </w:rPr>
              <w:t>գնահատման</w:t>
            </w:r>
            <w:r w:rsidRPr="00CD1FDD">
              <w:rPr>
                <w:rFonts w:ascii="GHEA Grapalat" w:hAnsi="GHEA Grapalat"/>
                <w:b/>
                <w:sz w:val="20"/>
                <w:szCs w:val="20"/>
              </w:rPr>
              <w:t xml:space="preserve"> </w:t>
            </w:r>
            <w:r w:rsidRPr="00CD1FDD">
              <w:rPr>
                <w:rFonts w:ascii="GHEA Grapalat" w:hAnsi="GHEA Grapalat" w:cs="Sylfaen"/>
                <w:b/>
                <w:sz w:val="20"/>
                <w:szCs w:val="20"/>
              </w:rPr>
              <w:t>կարգը</w:t>
            </w:r>
          </w:p>
        </w:tc>
        <w:tc>
          <w:tcPr>
            <w:tcW w:w="10206" w:type="dxa"/>
          </w:tcPr>
          <w:p w14:paraId="21E9BC14" w14:textId="77777777" w:rsidR="00AF1F99" w:rsidRPr="00CD1FDD" w:rsidRDefault="00AF1F99" w:rsidP="00330F7C">
            <w:pPr>
              <w:spacing w:after="0" w:line="360" w:lineRule="auto"/>
              <w:jc w:val="both"/>
              <w:rPr>
                <w:rFonts w:ascii="GHEA Grapalat" w:hAnsi="GHEA Grapalat"/>
                <w:sz w:val="20"/>
                <w:szCs w:val="20"/>
                <w:lang w:val="hy-AM"/>
              </w:rPr>
            </w:pPr>
            <w:r w:rsidRPr="00CD1FDD">
              <w:rPr>
                <w:rFonts w:ascii="GHEA Grapalat" w:hAnsi="GHEA Grapalat"/>
                <w:sz w:val="20"/>
                <w:szCs w:val="20"/>
              </w:rPr>
              <w:t>Մոդուլի</w:t>
            </w:r>
            <w:r w:rsidRPr="00CD1FDD">
              <w:rPr>
                <w:rFonts w:ascii="GHEA Grapalat" w:hAnsi="GHEA Grapalat"/>
                <w:sz w:val="20"/>
                <w:szCs w:val="20"/>
                <w:lang w:val="pt-PT"/>
              </w:rPr>
              <w:t xml:space="preserve"> </w:t>
            </w:r>
            <w:r w:rsidRPr="00CD1FDD">
              <w:rPr>
                <w:rFonts w:ascii="GHEA Grapalat" w:hAnsi="GHEA Grapalat"/>
                <w:sz w:val="20"/>
                <w:szCs w:val="20"/>
              </w:rPr>
              <w:t>ընդունելի</w:t>
            </w:r>
            <w:r w:rsidRPr="00CD1FDD">
              <w:rPr>
                <w:rFonts w:ascii="GHEA Grapalat" w:hAnsi="GHEA Grapalat"/>
                <w:sz w:val="20"/>
                <w:szCs w:val="20"/>
                <w:lang w:val="pt-PT"/>
              </w:rPr>
              <w:t xml:space="preserve"> </w:t>
            </w:r>
            <w:r w:rsidRPr="00CD1FDD">
              <w:rPr>
                <w:rFonts w:ascii="GHEA Grapalat" w:hAnsi="GHEA Grapalat"/>
                <w:sz w:val="20"/>
                <w:szCs w:val="20"/>
              </w:rPr>
              <w:t>կատարողականը</w:t>
            </w:r>
            <w:r w:rsidRPr="00CD1FDD">
              <w:rPr>
                <w:rFonts w:ascii="GHEA Grapalat" w:hAnsi="GHEA Grapalat"/>
                <w:sz w:val="20"/>
                <w:szCs w:val="20"/>
                <w:lang w:val="pt-PT"/>
              </w:rPr>
              <w:t xml:space="preserve"> </w:t>
            </w:r>
            <w:r w:rsidRPr="00CD1FDD">
              <w:rPr>
                <w:rFonts w:ascii="GHEA Grapalat" w:hAnsi="GHEA Grapalat"/>
                <w:sz w:val="20"/>
                <w:szCs w:val="20"/>
              </w:rPr>
              <w:t>յուրաքանչյուր</w:t>
            </w:r>
            <w:r w:rsidRPr="00CD1FDD">
              <w:rPr>
                <w:rFonts w:ascii="GHEA Grapalat" w:hAnsi="GHEA Grapalat"/>
                <w:sz w:val="20"/>
                <w:szCs w:val="20"/>
                <w:lang w:val="pt-PT"/>
              </w:rPr>
              <w:t xml:space="preserve"> </w:t>
            </w:r>
            <w:r w:rsidRPr="00CD1FDD">
              <w:rPr>
                <w:rFonts w:ascii="GHEA Grapalat" w:hAnsi="GHEA Grapalat"/>
                <w:sz w:val="20"/>
                <w:szCs w:val="20"/>
              </w:rPr>
              <w:t>արդյունքի</w:t>
            </w:r>
            <w:r w:rsidRPr="00CD1FDD">
              <w:rPr>
                <w:rFonts w:ascii="GHEA Grapalat" w:hAnsi="GHEA Grapalat"/>
                <w:sz w:val="20"/>
                <w:szCs w:val="20"/>
                <w:lang w:val="pt-PT"/>
              </w:rPr>
              <w:t xml:space="preserve"> </w:t>
            </w:r>
            <w:r w:rsidRPr="00CD1FDD">
              <w:rPr>
                <w:rFonts w:ascii="GHEA Grapalat" w:hAnsi="GHEA Grapalat"/>
                <w:sz w:val="20"/>
                <w:szCs w:val="20"/>
              </w:rPr>
              <w:t>համար</w:t>
            </w:r>
            <w:r w:rsidRPr="00CD1FDD">
              <w:rPr>
                <w:rFonts w:ascii="GHEA Grapalat" w:hAnsi="GHEA Grapalat"/>
                <w:sz w:val="20"/>
                <w:szCs w:val="20"/>
                <w:lang w:val="pt-PT"/>
              </w:rPr>
              <w:t xml:space="preserve"> </w:t>
            </w:r>
            <w:r w:rsidRPr="00CD1FDD">
              <w:rPr>
                <w:rFonts w:ascii="GHEA Grapalat" w:hAnsi="GHEA Grapalat"/>
                <w:sz w:val="20"/>
                <w:szCs w:val="20"/>
              </w:rPr>
              <w:t>սահմանված</w:t>
            </w:r>
            <w:r w:rsidRPr="00CD1FDD">
              <w:rPr>
                <w:rFonts w:ascii="GHEA Grapalat" w:hAnsi="GHEA Grapalat"/>
                <w:sz w:val="20"/>
                <w:szCs w:val="20"/>
                <w:lang w:val="pt-PT"/>
              </w:rPr>
              <w:t xml:space="preserve"> </w:t>
            </w:r>
            <w:r w:rsidRPr="00CD1FDD">
              <w:rPr>
                <w:rFonts w:ascii="GHEA Grapalat" w:hAnsi="GHEA Grapalat"/>
                <w:sz w:val="20"/>
                <w:szCs w:val="20"/>
              </w:rPr>
              <w:t>կատարման</w:t>
            </w:r>
            <w:r w:rsidRPr="00CD1FDD">
              <w:rPr>
                <w:rFonts w:ascii="GHEA Grapalat" w:hAnsi="GHEA Grapalat"/>
                <w:sz w:val="20"/>
                <w:szCs w:val="20"/>
                <w:lang w:val="pt-PT"/>
              </w:rPr>
              <w:t xml:space="preserve"> </w:t>
            </w:r>
            <w:r w:rsidRPr="00CD1FDD">
              <w:rPr>
                <w:rFonts w:ascii="GHEA Grapalat" w:hAnsi="GHEA Grapalat"/>
                <w:sz w:val="20"/>
                <w:szCs w:val="20"/>
              </w:rPr>
              <w:t>չափանիշների</w:t>
            </w:r>
            <w:r w:rsidRPr="00CD1FDD">
              <w:rPr>
                <w:rFonts w:ascii="GHEA Grapalat" w:hAnsi="GHEA Grapalat"/>
                <w:sz w:val="20"/>
                <w:szCs w:val="20"/>
                <w:lang w:val="pt-PT"/>
              </w:rPr>
              <w:t xml:space="preserve"> </w:t>
            </w:r>
            <w:r w:rsidRPr="00CD1FDD">
              <w:rPr>
                <w:rFonts w:ascii="GHEA Grapalat" w:hAnsi="GHEA Grapalat"/>
                <w:sz w:val="20"/>
                <w:szCs w:val="20"/>
              </w:rPr>
              <w:t>բավարար</w:t>
            </w:r>
            <w:r w:rsidRPr="00CD1FDD">
              <w:rPr>
                <w:rFonts w:ascii="GHEA Grapalat" w:hAnsi="GHEA Grapalat"/>
                <w:sz w:val="20"/>
                <w:szCs w:val="20"/>
                <w:lang w:val="pt-PT"/>
              </w:rPr>
              <w:t xml:space="preserve"> </w:t>
            </w:r>
            <w:r w:rsidRPr="00CD1FDD">
              <w:rPr>
                <w:rFonts w:ascii="GHEA Grapalat" w:hAnsi="GHEA Grapalat"/>
                <w:sz w:val="20"/>
                <w:szCs w:val="20"/>
              </w:rPr>
              <w:t>մակարդակի</w:t>
            </w:r>
            <w:r w:rsidRPr="00CD1FDD">
              <w:rPr>
                <w:rFonts w:ascii="GHEA Grapalat" w:hAnsi="GHEA Grapalat"/>
                <w:sz w:val="20"/>
                <w:szCs w:val="20"/>
                <w:lang w:val="pt-PT"/>
              </w:rPr>
              <w:t xml:space="preserve"> </w:t>
            </w:r>
            <w:r w:rsidRPr="00CD1FDD">
              <w:rPr>
                <w:rFonts w:ascii="GHEA Grapalat" w:hAnsi="GHEA Grapalat"/>
                <w:sz w:val="20"/>
                <w:szCs w:val="20"/>
              </w:rPr>
              <w:t>ապահովումն</w:t>
            </w:r>
            <w:r w:rsidRPr="00CD1FDD">
              <w:rPr>
                <w:rFonts w:ascii="GHEA Grapalat" w:hAnsi="GHEA Grapalat"/>
                <w:sz w:val="20"/>
                <w:szCs w:val="20"/>
                <w:lang w:val="pt-PT"/>
              </w:rPr>
              <w:t xml:space="preserve"> </w:t>
            </w:r>
            <w:r w:rsidRPr="00CD1FDD">
              <w:rPr>
                <w:rFonts w:ascii="GHEA Grapalat" w:hAnsi="GHEA Grapalat"/>
                <w:sz w:val="20"/>
                <w:szCs w:val="20"/>
              </w:rPr>
              <w:t>է</w:t>
            </w:r>
            <w:r w:rsidRPr="00CD1FDD">
              <w:rPr>
                <w:rFonts w:ascii="GHEA Grapalat" w:hAnsi="GHEA Grapalat"/>
                <w:sz w:val="20"/>
                <w:szCs w:val="20"/>
                <w:lang w:val="pt-PT"/>
              </w:rPr>
              <w:t>:</w:t>
            </w:r>
          </w:p>
        </w:tc>
      </w:tr>
      <w:tr w:rsidR="00AF1F99" w:rsidRPr="00CD1FDD" w14:paraId="171B0796" w14:textId="77777777" w:rsidTr="00330F7C">
        <w:tc>
          <w:tcPr>
            <w:tcW w:w="681" w:type="dxa"/>
          </w:tcPr>
          <w:p w14:paraId="3A349E34"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vAlign w:val="center"/>
          </w:tcPr>
          <w:p w14:paraId="0FA5FC6C"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ՈՒսումնառության</w:t>
            </w:r>
            <w:r w:rsidRPr="00CD1FDD">
              <w:rPr>
                <w:rFonts w:ascii="GHEA Grapalat" w:hAnsi="GHEA Grapalat"/>
                <w:b/>
                <w:sz w:val="20"/>
                <w:szCs w:val="20"/>
              </w:rPr>
              <w:t xml:space="preserve"> </w:t>
            </w:r>
            <w:r w:rsidRPr="00CD1FDD">
              <w:rPr>
                <w:rFonts w:ascii="GHEA Grapalat" w:hAnsi="GHEA Grapalat" w:cs="Sylfaen"/>
                <w:b/>
                <w:sz w:val="20"/>
                <w:szCs w:val="20"/>
              </w:rPr>
              <w:t>արդյունք</w:t>
            </w:r>
            <w:r w:rsidRPr="00CD1FDD">
              <w:rPr>
                <w:rFonts w:ascii="GHEA Grapalat" w:hAnsi="GHEA Grapalat"/>
                <w:b/>
                <w:sz w:val="20"/>
                <w:szCs w:val="20"/>
              </w:rPr>
              <w:t xml:space="preserve"> 1</w:t>
            </w:r>
          </w:p>
        </w:tc>
        <w:tc>
          <w:tcPr>
            <w:tcW w:w="10206" w:type="dxa"/>
          </w:tcPr>
          <w:p w14:paraId="6DD1724E" w14:textId="77777777" w:rsidR="00AF1F99" w:rsidRPr="00CD1FDD" w:rsidRDefault="00AF1F99" w:rsidP="00330F7C">
            <w:pPr>
              <w:spacing w:after="0" w:line="360" w:lineRule="auto"/>
              <w:jc w:val="both"/>
              <w:rPr>
                <w:rFonts w:ascii="GHEA Grapalat" w:hAnsi="GHEA Grapalat"/>
                <w:sz w:val="20"/>
                <w:szCs w:val="20"/>
              </w:rPr>
            </w:pPr>
            <w:r w:rsidRPr="00CD1FDD">
              <w:rPr>
                <w:rFonts w:ascii="GHEA Grapalat" w:hAnsi="GHEA Grapalat"/>
                <w:sz w:val="20"/>
                <w:szCs w:val="20"/>
                <w:lang w:val="hy-AM"/>
              </w:rPr>
              <w:t>Ներկայացնել լատիներեն լեզվի քերականության կազմման հմտություններ</w:t>
            </w:r>
            <w:r w:rsidRPr="00CD1FDD">
              <w:rPr>
                <w:rFonts w:ascii="GHEA Grapalat" w:hAnsi="GHEA Grapalat"/>
                <w:sz w:val="20"/>
                <w:szCs w:val="20"/>
              </w:rPr>
              <w:t>ը</w:t>
            </w:r>
          </w:p>
        </w:tc>
      </w:tr>
      <w:tr w:rsidR="00AF1F99" w:rsidRPr="00812669" w14:paraId="582CFA55" w14:textId="77777777" w:rsidTr="00330F7C">
        <w:tc>
          <w:tcPr>
            <w:tcW w:w="681" w:type="dxa"/>
          </w:tcPr>
          <w:p w14:paraId="02FEB2AE"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00195EA2"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Կատարման</w:t>
            </w:r>
            <w:r w:rsidRPr="00CD1FDD">
              <w:rPr>
                <w:rFonts w:ascii="GHEA Grapalat" w:hAnsi="GHEA Grapalat"/>
                <w:b/>
                <w:sz w:val="20"/>
                <w:szCs w:val="20"/>
              </w:rPr>
              <w:t xml:space="preserve"> </w:t>
            </w:r>
            <w:r w:rsidRPr="00CD1FDD">
              <w:rPr>
                <w:rFonts w:ascii="GHEA Grapalat" w:hAnsi="GHEA Grapalat" w:cs="Sylfaen"/>
                <w:b/>
                <w:sz w:val="20"/>
                <w:szCs w:val="20"/>
              </w:rPr>
              <w:t>չափանիշներ</w:t>
            </w:r>
          </w:p>
        </w:tc>
        <w:tc>
          <w:tcPr>
            <w:tcW w:w="10206" w:type="dxa"/>
          </w:tcPr>
          <w:p w14:paraId="685020C7" w14:textId="77777777" w:rsidR="00AF1F99" w:rsidRPr="00CD1FDD" w:rsidRDefault="00AF1F99" w:rsidP="00330F7C">
            <w:pPr>
              <w:spacing w:after="0" w:line="360" w:lineRule="auto"/>
              <w:jc w:val="both"/>
              <w:rPr>
                <w:rFonts w:ascii="GHEA Grapalat" w:hAnsi="GHEA Grapalat"/>
                <w:sz w:val="20"/>
                <w:szCs w:val="20"/>
                <w:lang w:val="pt-PT"/>
              </w:rPr>
            </w:pPr>
            <w:r w:rsidRPr="00CD1FDD">
              <w:rPr>
                <w:rFonts w:ascii="GHEA Grapalat" w:hAnsi="GHEA Grapalat"/>
                <w:sz w:val="20"/>
                <w:szCs w:val="20"/>
                <w:lang w:val="hy-AM"/>
              </w:rPr>
              <w:t>1)</w:t>
            </w:r>
            <w:r w:rsidRPr="00CD1FDD">
              <w:rPr>
                <w:rFonts w:ascii="GHEA Grapalat" w:hAnsi="GHEA Grapalat"/>
                <w:sz w:val="20"/>
                <w:szCs w:val="20"/>
                <w:lang w:val="pt-PT"/>
              </w:rPr>
              <w:t xml:space="preserve"> </w:t>
            </w:r>
            <w:r w:rsidRPr="00CD1FDD">
              <w:rPr>
                <w:rFonts w:ascii="GHEA Grapalat" w:hAnsi="GHEA Grapalat"/>
                <w:sz w:val="20"/>
                <w:szCs w:val="20"/>
              </w:rPr>
              <w:t>հոլովում</w:t>
            </w:r>
            <w:r w:rsidRPr="00CD1FDD">
              <w:rPr>
                <w:rFonts w:ascii="GHEA Grapalat" w:hAnsi="GHEA Grapalat"/>
                <w:sz w:val="20"/>
                <w:szCs w:val="20"/>
                <w:lang w:val="pt-PT"/>
              </w:rPr>
              <w:t xml:space="preserve"> է </w:t>
            </w:r>
            <w:r w:rsidRPr="00CD1FDD">
              <w:rPr>
                <w:rFonts w:ascii="GHEA Grapalat" w:hAnsi="GHEA Grapalat"/>
                <w:sz w:val="20"/>
                <w:szCs w:val="20"/>
              </w:rPr>
              <w:t>հաճախ</w:t>
            </w:r>
            <w:r w:rsidRPr="00CD1FDD">
              <w:rPr>
                <w:rFonts w:ascii="GHEA Grapalat" w:hAnsi="GHEA Grapalat"/>
                <w:sz w:val="20"/>
                <w:szCs w:val="20"/>
                <w:lang w:val="pt-PT"/>
              </w:rPr>
              <w:t xml:space="preserve"> </w:t>
            </w:r>
            <w:r w:rsidRPr="00CD1FDD">
              <w:rPr>
                <w:rFonts w:ascii="GHEA Grapalat" w:hAnsi="GHEA Grapalat"/>
                <w:sz w:val="20"/>
                <w:szCs w:val="20"/>
              </w:rPr>
              <w:t>հանդիպող</w:t>
            </w:r>
            <w:r w:rsidRPr="00CD1FDD">
              <w:rPr>
                <w:rFonts w:ascii="GHEA Grapalat" w:hAnsi="GHEA Grapalat"/>
                <w:sz w:val="20"/>
                <w:szCs w:val="20"/>
                <w:lang w:val="pt-PT"/>
              </w:rPr>
              <w:t xml:space="preserve"> </w:t>
            </w:r>
            <w:r w:rsidRPr="00CD1FDD">
              <w:rPr>
                <w:rFonts w:ascii="GHEA Grapalat" w:hAnsi="GHEA Grapalat"/>
                <w:sz w:val="20"/>
                <w:szCs w:val="20"/>
              </w:rPr>
              <w:t>լատիներեն</w:t>
            </w:r>
            <w:r w:rsidRPr="00CD1FDD">
              <w:rPr>
                <w:rFonts w:ascii="GHEA Grapalat" w:hAnsi="GHEA Grapalat"/>
                <w:sz w:val="20"/>
                <w:szCs w:val="20"/>
                <w:lang w:val="pt-PT"/>
              </w:rPr>
              <w:t xml:space="preserve"> </w:t>
            </w:r>
            <w:r w:rsidRPr="00CD1FDD">
              <w:rPr>
                <w:rFonts w:ascii="GHEA Grapalat" w:hAnsi="GHEA Grapalat"/>
                <w:sz w:val="20"/>
                <w:szCs w:val="20"/>
              </w:rPr>
              <w:t>բառերը</w:t>
            </w:r>
            <w:r w:rsidRPr="00CD1FDD">
              <w:rPr>
                <w:rFonts w:ascii="GHEA Grapalat" w:hAnsi="GHEA Grapalat"/>
                <w:sz w:val="20"/>
                <w:szCs w:val="20"/>
                <w:lang w:val="pt-PT"/>
              </w:rPr>
              <w:t>,</w:t>
            </w:r>
          </w:p>
          <w:p w14:paraId="65065E68" w14:textId="77777777" w:rsidR="00AF1F99" w:rsidRPr="00CD1FDD" w:rsidRDefault="00AF1F99" w:rsidP="00330F7C">
            <w:pPr>
              <w:spacing w:after="0" w:line="360" w:lineRule="auto"/>
              <w:jc w:val="both"/>
              <w:rPr>
                <w:rFonts w:ascii="GHEA Grapalat" w:hAnsi="GHEA Grapalat"/>
                <w:sz w:val="20"/>
                <w:szCs w:val="20"/>
                <w:lang w:val="hy-AM"/>
              </w:rPr>
            </w:pPr>
            <w:r w:rsidRPr="00CD1FDD">
              <w:rPr>
                <w:rFonts w:ascii="GHEA Grapalat" w:hAnsi="GHEA Grapalat"/>
                <w:sz w:val="20"/>
                <w:szCs w:val="20"/>
                <w:lang w:val="hy-AM"/>
              </w:rPr>
              <w:t>2)</w:t>
            </w:r>
            <w:r w:rsidRPr="00CD1FDD">
              <w:rPr>
                <w:rFonts w:ascii="GHEA Grapalat" w:hAnsi="GHEA Grapalat"/>
                <w:sz w:val="20"/>
                <w:szCs w:val="20"/>
                <w:lang w:val="pt-PT"/>
              </w:rPr>
              <w:t xml:space="preserve"> </w:t>
            </w:r>
            <w:r w:rsidRPr="00CD1FDD">
              <w:rPr>
                <w:rFonts w:ascii="GHEA Grapalat" w:hAnsi="GHEA Grapalat"/>
                <w:sz w:val="20"/>
                <w:szCs w:val="20"/>
              </w:rPr>
              <w:t>թարգմանում</w:t>
            </w:r>
            <w:r w:rsidRPr="00CD1FDD">
              <w:rPr>
                <w:rFonts w:ascii="GHEA Grapalat" w:hAnsi="GHEA Grapalat"/>
                <w:sz w:val="20"/>
                <w:szCs w:val="20"/>
                <w:lang w:val="pt-PT"/>
              </w:rPr>
              <w:t xml:space="preserve"> է </w:t>
            </w:r>
            <w:r w:rsidRPr="00CD1FDD">
              <w:rPr>
                <w:rFonts w:ascii="GHEA Grapalat" w:hAnsi="GHEA Grapalat"/>
                <w:sz w:val="20"/>
                <w:szCs w:val="20"/>
              </w:rPr>
              <w:t>քերականական</w:t>
            </w:r>
            <w:r w:rsidRPr="00CD1FDD">
              <w:rPr>
                <w:rFonts w:ascii="GHEA Grapalat" w:hAnsi="GHEA Grapalat"/>
                <w:sz w:val="20"/>
                <w:szCs w:val="20"/>
                <w:lang w:val="pt-PT"/>
              </w:rPr>
              <w:t xml:space="preserve"> </w:t>
            </w:r>
            <w:r w:rsidRPr="00CD1FDD">
              <w:rPr>
                <w:rFonts w:ascii="GHEA Grapalat" w:hAnsi="GHEA Grapalat"/>
                <w:sz w:val="20"/>
                <w:szCs w:val="20"/>
              </w:rPr>
              <w:t>դարձվածքները</w:t>
            </w:r>
            <w:r w:rsidRPr="00CD1FDD">
              <w:rPr>
                <w:rFonts w:ascii="GHEA Grapalat" w:hAnsi="GHEA Grapalat"/>
                <w:sz w:val="20"/>
                <w:szCs w:val="20"/>
                <w:lang w:val="hy-AM"/>
              </w:rPr>
              <w:t>,</w:t>
            </w:r>
          </w:p>
          <w:p w14:paraId="4060AF2C" w14:textId="77777777" w:rsidR="00AF1F99" w:rsidRPr="00CD1FDD" w:rsidRDefault="00AF1F99" w:rsidP="00330F7C">
            <w:pPr>
              <w:spacing w:after="0" w:line="360" w:lineRule="auto"/>
              <w:jc w:val="both"/>
              <w:rPr>
                <w:rFonts w:ascii="GHEA Grapalat" w:hAnsi="GHEA Grapalat"/>
                <w:sz w:val="20"/>
                <w:szCs w:val="20"/>
                <w:lang w:val="hy-AM"/>
              </w:rPr>
            </w:pPr>
            <w:r w:rsidRPr="00CD1FDD">
              <w:rPr>
                <w:rFonts w:ascii="GHEA Grapalat" w:hAnsi="GHEA Grapalat"/>
                <w:sz w:val="20"/>
                <w:szCs w:val="20"/>
                <w:lang w:val="hy-AM"/>
              </w:rPr>
              <w:t xml:space="preserve">3) կազմում </w:t>
            </w:r>
            <w:r w:rsidRPr="00CD1FDD">
              <w:rPr>
                <w:rFonts w:ascii="GHEA Grapalat" w:hAnsi="GHEA Grapalat"/>
                <w:sz w:val="20"/>
                <w:szCs w:val="20"/>
              </w:rPr>
              <w:t>է</w:t>
            </w:r>
            <w:r w:rsidRPr="00CD1FDD">
              <w:rPr>
                <w:rFonts w:ascii="GHEA Grapalat" w:hAnsi="GHEA Grapalat"/>
                <w:sz w:val="20"/>
                <w:szCs w:val="20"/>
                <w:lang w:val="pt-PT"/>
              </w:rPr>
              <w:t xml:space="preserve"> </w:t>
            </w:r>
            <w:r w:rsidRPr="00CD1FDD">
              <w:rPr>
                <w:rFonts w:ascii="GHEA Grapalat" w:hAnsi="GHEA Grapalat"/>
                <w:sz w:val="20"/>
                <w:szCs w:val="20"/>
                <w:lang w:val="hy-AM"/>
              </w:rPr>
              <w:t>բժշկական նշանակություն ունեցող նախադասությունները:</w:t>
            </w:r>
          </w:p>
        </w:tc>
      </w:tr>
      <w:tr w:rsidR="00AF1F99" w:rsidRPr="00812669" w14:paraId="65F05C4C" w14:textId="77777777" w:rsidTr="00330F7C">
        <w:tc>
          <w:tcPr>
            <w:tcW w:w="681" w:type="dxa"/>
          </w:tcPr>
          <w:p w14:paraId="508C766E"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37A834DA"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2</w:t>
            </w:r>
          </w:p>
        </w:tc>
        <w:tc>
          <w:tcPr>
            <w:tcW w:w="10206" w:type="dxa"/>
          </w:tcPr>
          <w:p w14:paraId="4B004F55" w14:textId="77777777" w:rsidR="00AF1F99" w:rsidRPr="00CD1FDD" w:rsidRDefault="00AF1F99" w:rsidP="00330F7C">
            <w:pPr>
              <w:spacing w:after="0" w:line="360" w:lineRule="auto"/>
              <w:rPr>
                <w:rFonts w:ascii="GHEA Grapalat" w:hAnsi="GHEA Grapalat"/>
                <w:sz w:val="20"/>
                <w:szCs w:val="20"/>
                <w:lang w:val="hy-AM"/>
              </w:rPr>
            </w:pPr>
            <w:r w:rsidRPr="00CD1FDD">
              <w:rPr>
                <w:rFonts w:ascii="GHEA Grapalat" w:hAnsi="GHEA Grapalat"/>
                <w:sz w:val="20"/>
                <w:szCs w:val="20"/>
                <w:lang w:val="hy-AM"/>
              </w:rPr>
              <w:t>Ներկայացնել լատիներեն տերմինների կազմ</w:t>
            </w:r>
            <w:r w:rsidRPr="00FD7C70">
              <w:rPr>
                <w:rFonts w:ascii="GHEA Grapalat" w:hAnsi="GHEA Grapalat"/>
                <w:sz w:val="20"/>
                <w:szCs w:val="20"/>
                <w:lang w:val="hy-AM"/>
              </w:rPr>
              <w:t>մ</w:t>
            </w:r>
            <w:r w:rsidRPr="00CD1FDD">
              <w:rPr>
                <w:rFonts w:ascii="GHEA Grapalat" w:hAnsi="GHEA Grapalat"/>
                <w:sz w:val="20"/>
                <w:szCs w:val="20"/>
                <w:lang w:val="hy-AM"/>
              </w:rPr>
              <w:t>ան հմտությունները</w:t>
            </w:r>
          </w:p>
        </w:tc>
      </w:tr>
      <w:tr w:rsidR="00AF1F99" w:rsidRPr="00812669" w14:paraId="6895866D" w14:textId="77777777" w:rsidTr="00330F7C">
        <w:tc>
          <w:tcPr>
            <w:tcW w:w="681" w:type="dxa"/>
          </w:tcPr>
          <w:p w14:paraId="5111C971"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3269DB3A"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220C1E7B" w14:textId="77777777" w:rsidR="00AF1F99" w:rsidRPr="00CD1FDD" w:rsidRDefault="00AF1F99" w:rsidP="00330F7C">
            <w:pPr>
              <w:spacing w:after="0" w:line="360" w:lineRule="auto"/>
              <w:jc w:val="both"/>
              <w:rPr>
                <w:rFonts w:ascii="GHEA Grapalat" w:hAnsi="GHEA Grapalat"/>
                <w:sz w:val="20"/>
                <w:szCs w:val="20"/>
                <w:lang w:val="pt-PT"/>
              </w:rPr>
            </w:pPr>
            <w:r w:rsidRPr="00CD1FDD">
              <w:rPr>
                <w:rFonts w:ascii="GHEA Grapalat" w:hAnsi="GHEA Grapalat"/>
                <w:sz w:val="20"/>
                <w:szCs w:val="20"/>
                <w:lang w:val="hy-AM"/>
              </w:rPr>
              <w:t>1)</w:t>
            </w:r>
            <w:r w:rsidRPr="00CD1FDD">
              <w:rPr>
                <w:rFonts w:ascii="GHEA Grapalat" w:hAnsi="GHEA Grapalat"/>
                <w:sz w:val="20"/>
                <w:szCs w:val="20"/>
                <w:lang w:val="pt-PT"/>
              </w:rPr>
              <w:t xml:space="preserve"> </w:t>
            </w:r>
            <w:r w:rsidRPr="00CD1FDD">
              <w:rPr>
                <w:rFonts w:ascii="GHEA Grapalat" w:hAnsi="GHEA Grapalat"/>
                <w:sz w:val="20"/>
                <w:szCs w:val="20"/>
                <w:lang w:val="hy-AM"/>
              </w:rPr>
              <w:t>հասկանում</w:t>
            </w:r>
            <w:r w:rsidRPr="00CD1FDD">
              <w:rPr>
                <w:rFonts w:ascii="GHEA Grapalat" w:hAnsi="GHEA Grapalat"/>
                <w:sz w:val="20"/>
                <w:szCs w:val="20"/>
                <w:lang w:val="pt-PT"/>
              </w:rPr>
              <w:t xml:space="preserve"> է </w:t>
            </w:r>
            <w:r w:rsidRPr="00CD1FDD">
              <w:rPr>
                <w:rFonts w:ascii="GHEA Grapalat" w:hAnsi="GHEA Grapalat"/>
                <w:sz w:val="20"/>
                <w:szCs w:val="20"/>
                <w:lang w:val="hy-AM"/>
              </w:rPr>
              <w:t>լատիներենով</w:t>
            </w:r>
            <w:r w:rsidRPr="00CD1FDD">
              <w:rPr>
                <w:rFonts w:ascii="GHEA Grapalat" w:hAnsi="GHEA Grapalat"/>
                <w:sz w:val="20"/>
                <w:szCs w:val="20"/>
                <w:lang w:val="pt-PT"/>
              </w:rPr>
              <w:t xml:space="preserve"> </w:t>
            </w:r>
            <w:r w:rsidRPr="00CD1FDD">
              <w:rPr>
                <w:rFonts w:ascii="GHEA Grapalat" w:hAnsi="GHEA Grapalat"/>
                <w:sz w:val="20"/>
                <w:szCs w:val="20"/>
                <w:lang w:val="hy-AM"/>
              </w:rPr>
              <w:t>գրված</w:t>
            </w:r>
            <w:r w:rsidRPr="00CD1FDD">
              <w:rPr>
                <w:rFonts w:ascii="GHEA Grapalat" w:hAnsi="GHEA Grapalat"/>
                <w:sz w:val="20"/>
                <w:szCs w:val="20"/>
                <w:lang w:val="pt-PT"/>
              </w:rPr>
              <w:t xml:space="preserve"> </w:t>
            </w:r>
            <w:r w:rsidRPr="00CD1FDD">
              <w:rPr>
                <w:rFonts w:ascii="GHEA Grapalat" w:hAnsi="GHEA Grapalat"/>
                <w:sz w:val="20"/>
                <w:szCs w:val="20"/>
                <w:lang w:val="hy-AM"/>
              </w:rPr>
              <w:t>բժշկական</w:t>
            </w:r>
            <w:r w:rsidRPr="00CD1FDD">
              <w:rPr>
                <w:rFonts w:ascii="GHEA Grapalat" w:hAnsi="GHEA Grapalat"/>
                <w:sz w:val="20"/>
                <w:szCs w:val="20"/>
                <w:lang w:val="pt-PT"/>
              </w:rPr>
              <w:t xml:space="preserve"> </w:t>
            </w:r>
            <w:r w:rsidRPr="00CD1FDD">
              <w:rPr>
                <w:rFonts w:ascii="GHEA Grapalat" w:hAnsi="GHEA Grapalat"/>
                <w:sz w:val="20"/>
                <w:szCs w:val="20"/>
                <w:lang w:val="hy-AM"/>
              </w:rPr>
              <w:t>տերմինները,</w:t>
            </w:r>
          </w:p>
          <w:p w14:paraId="45FA296D" w14:textId="77777777" w:rsidR="00AF1F99" w:rsidRPr="00CD1FDD" w:rsidRDefault="00AF1F99" w:rsidP="00330F7C">
            <w:pPr>
              <w:spacing w:after="0" w:line="360" w:lineRule="auto"/>
              <w:rPr>
                <w:rFonts w:ascii="GHEA Grapalat" w:hAnsi="GHEA Grapalat"/>
                <w:sz w:val="20"/>
                <w:szCs w:val="20"/>
                <w:lang w:val="pt-PT"/>
              </w:rPr>
            </w:pPr>
            <w:r w:rsidRPr="00CD1FDD">
              <w:rPr>
                <w:rFonts w:ascii="GHEA Grapalat" w:hAnsi="GHEA Grapalat"/>
                <w:sz w:val="20"/>
                <w:szCs w:val="20"/>
                <w:lang w:val="pt-PT"/>
              </w:rPr>
              <w:t xml:space="preserve">2) </w:t>
            </w:r>
            <w:r w:rsidRPr="00CD1FDD">
              <w:rPr>
                <w:rFonts w:ascii="GHEA Grapalat" w:hAnsi="GHEA Grapalat"/>
                <w:sz w:val="20"/>
                <w:szCs w:val="20"/>
              </w:rPr>
              <w:t>հասկանում</w:t>
            </w:r>
            <w:r w:rsidRPr="00CD1FDD">
              <w:rPr>
                <w:rFonts w:ascii="GHEA Grapalat" w:hAnsi="GHEA Grapalat"/>
                <w:sz w:val="20"/>
                <w:szCs w:val="20"/>
                <w:lang w:val="pt-PT"/>
              </w:rPr>
              <w:t xml:space="preserve"> է </w:t>
            </w:r>
            <w:r w:rsidRPr="00CD1FDD">
              <w:rPr>
                <w:rFonts w:ascii="GHEA Grapalat" w:hAnsi="GHEA Grapalat"/>
                <w:sz w:val="20"/>
                <w:szCs w:val="20"/>
              </w:rPr>
              <w:t>դեղատոմսում</w:t>
            </w:r>
            <w:r w:rsidRPr="00CD1FDD">
              <w:rPr>
                <w:rFonts w:ascii="GHEA Grapalat" w:hAnsi="GHEA Grapalat"/>
                <w:sz w:val="20"/>
                <w:szCs w:val="20"/>
                <w:lang w:val="pt-PT"/>
              </w:rPr>
              <w:t xml:space="preserve"> </w:t>
            </w:r>
            <w:r w:rsidRPr="00CD1FDD">
              <w:rPr>
                <w:rFonts w:ascii="GHEA Grapalat" w:hAnsi="GHEA Grapalat"/>
                <w:sz w:val="20"/>
                <w:szCs w:val="20"/>
              </w:rPr>
              <w:t>առկա</w:t>
            </w:r>
            <w:r w:rsidRPr="00CD1FDD">
              <w:rPr>
                <w:rFonts w:ascii="GHEA Grapalat" w:hAnsi="GHEA Grapalat"/>
                <w:sz w:val="20"/>
                <w:szCs w:val="20"/>
                <w:lang w:val="pt-PT"/>
              </w:rPr>
              <w:t xml:space="preserve"> </w:t>
            </w:r>
            <w:r w:rsidRPr="00CD1FDD">
              <w:rPr>
                <w:rFonts w:ascii="GHEA Grapalat" w:hAnsi="GHEA Grapalat"/>
                <w:sz w:val="20"/>
                <w:szCs w:val="20"/>
              </w:rPr>
              <w:t>լատիներեն</w:t>
            </w:r>
            <w:r w:rsidRPr="00CD1FDD">
              <w:rPr>
                <w:rFonts w:ascii="GHEA Grapalat" w:hAnsi="GHEA Grapalat"/>
                <w:sz w:val="20"/>
                <w:szCs w:val="20"/>
                <w:lang w:val="pt-PT"/>
              </w:rPr>
              <w:t xml:space="preserve"> </w:t>
            </w:r>
            <w:r w:rsidRPr="00CD1FDD">
              <w:rPr>
                <w:rFonts w:ascii="GHEA Grapalat" w:hAnsi="GHEA Grapalat"/>
                <w:sz w:val="20"/>
                <w:szCs w:val="20"/>
              </w:rPr>
              <w:t>բառերիի</w:t>
            </w:r>
            <w:r w:rsidRPr="00CD1FDD">
              <w:rPr>
                <w:rFonts w:ascii="GHEA Grapalat" w:hAnsi="GHEA Grapalat"/>
                <w:sz w:val="20"/>
                <w:szCs w:val="20"/>
                <w:lang w:val="pt-PT"/>
              </w:rPr>
              <w:t xml:space="preserve"> </w:t>
            </w:r>
            <w:r w:rsidRPr="00CD1FDD">
              <w:rPr>
                <w:rFonts w:ascii="GHEA Grapalat" w:hAnsi="GHEA Grapalat"/>
                <w:sz w:val="20"/>
                <w:szCs w:val="20"/>
              </w:rPr>
              <w:t>կրճատումները</w:t>
            </w:r>
            <w:r w:rsidRPr="00CD1FDD">
              <w:rPr>
                <w:rFonts w:ascii="GHEA Grapalat" w:hAnsi="GHEA Grapalat"/>
                <w:sz w:val="20"/>
                <w:szCs w:val="20"/>
                <w:lang w:val="pt-PT"/>
              </w:rPr>
              <w:t>,</w:t>
            </w:r>
          </w:p>
          <w:p w14:paraId="29142526" w14:textId="77777777" w:rsidR="00AF1F99" w:rsidRPr="00CD1FDD" w:rsidRDefault="00AF1F99" w:rsidP="00330F7C">
            <w:pPr>
              <w:spacing w:after="0" w:line="360" w:lineRule="auto"/>
              <w:rPr>
                <w:rFonts w:ascii="GHEA Grapalat" w:hAnsi="GHEA Grapalat"/>
                <w:sz w:val="20"/>
                <w:szCs w:val="20"/>
                <w:lang w:val="pt-PT"/>
              </w:rPr>
            </w:pPr>
            <w:r w:rsidRPr="00CD1FDD">
              <w:rPr>
                <w:rFonts w:ascii="GHEA Grapalat" w:hAnsi="GHEA Grapalat"/>
                <w:sz w:val="20"/>
                <w:szCs w:val="20"/>
                <w:lang w:val="pt-PT"/>
              </w:rPr>
              <w:t>3</w:t>
            </w:r>
            <w:r w:rsidRPr="00CD1FDD">
              <w:rPr>
                <w:rFonts w:ascii="GHEA Grapalat" w:hAnsi="GHEA Grapalat"/>
                <w:sz w:val="20"/>
                <w:szCs w:val="20"/>
                <w:lang w:val="hy-AM"/>
              </w:rPr>
              <w:t>)</w:t>
            </w:r>
            <w:r w:rsidRPr="00CD1FDD">
              <w:rPr>
                <w:rFonts w:ascii="GHEA Grapalat" w:hAnsi="GHEA Grapalat"/>
                <w:sz w:val="20"/>
                <w:szCs w:val="20"/>
                <w:lang w:val="pt-PT"/>
              </w:rPr>
              <w:t xml:space="preserve"> </w:t>
            </w:r>
            <w:r w:rsidRPr="00CD1FDD">
              <w:rPr>
                <w:rFonts w:ascii="GHEA Grapalat" w:hAnsi="GHEA Grapalat"/>
                <w:sz w:val="20"/>
                <w:szCs w:val="20"/>
              </w:rPr>
              <w:t>հասկանում</w:t>
            </w:r>
            <w:r w:rsidRPr="00CD1FDD">
              <w:rPr>
                <w:rFonts w:ascii="GHEA Grapalat" w:hAnsi="GHEA Grapalat"/>
                <w:sz w:val="20"/>
                <w:szCs w:val="20"/>
                <w:lang w:val="pt-PT"/>
              </w:rPr>
              <w:t xml:space="preserve"> է </w:t>
            </w:r>
            <w:r w:rsidRPr="00CD1FDD">
              <w:rPr>
                <w:rFonts w:ascii="GHEA Grapalat" w:hAnsi="GHEA Grapalat"/>
                <w:sz w:val="20"/>
                <w:szCs w:val="20"/>
              </w:rPr>
              <w:t>լատիներենով</w:t>
            </w:r>
            <w:r w:rsidRPr="00CD1FDD">
              <w:rPr>
                <w:rFonts w:ascii="GHEA Grapalat" w:hAnsi="GHEA Grapalat"/>
                <w:sz w:val="20"/>
                <w:szCs w:val="20"/>
                <w:lang w:val="pt-PT"/>
              </w:rPr>
              <w:t xml:space="preserve"> </w:t>
            </w:r>
            <w:r w:rsidRPr="00CD1FDD">
              <w:rPr>
                <w:rFonts w:ascii="GHEA Grapalat" w:hAnsi="GHEA Grapalat"/>
                <w:sz w:val="20"/>
                <w:szCs w:val="20"/>
              </w:rPr>
              <w:t>գրված</w:t>
            </w:r>
            <w:r w:rsidRPr="00CD1FDD">
              <w:rPr>
                <w:rFonts w:ascii="GHEA Grapalat" w:hAnsi="GHEA Grapalat"/>
                <w:sz w:val="20"/>
                <w:szCs w:val="20"/>
                <w:lang w:val="pt-PT"/>
              </w:rPr>
              <w:t xml:space="preserve"> </w:t>
            </w:r>
            <w:r w:rsidRPr="00CD1FDD">
              <w:rPr>
                <w:rFonts w:ascii="GHEA Grapalat" w:hAnsi="GHEA Grapalat"/>
                <w:sz w:val="20"/>
                <w:szCs w:val="20"/>
              </w:rPr>
              <w:t>դեղատոմսը</w:t>
            </w:r>
            <w:r w:rsidRPr="00CD1FDD">
              <w:rPr>
                <w:rFonts w:ascii="GHEA Grapalat" w:hAnsi="GHEA Grapalat"/>
                <w:sz w:val="20"/>
                <w:szCs w:val="20"/>
                <w:lang w:val="pt-PT"/>
              </w:rPr>
              <w:t>,</w:t>
            </w:r>
          </w:p>
          <w:p w14:paraId="04E1E186" w14:textId="77777777" w:rsidR="00AF1F99" w:rsidRPr="00CD1FDD" w:rsidRDefault="00AF1F99" w:rsidP="00330F7C">
            <w:pPr>
              <w:spacing w:after="0" w:line="360" w:lineRule="auto"/>
              <w:rPr>
                <w:rFonts w:ascii="GHEA Grapalat" w:hAnsi="GHEA Grapalat"/>
                <w:sz w:val="20"/>
                <w:szCs w:val="20"/>
                <w:lang w:val="hy-AM"/>
              </w:rPr>
            </w:pPr>
            <w:r w:rsidRPr="00CD1FDD">
              <w:rPr>
                <w:rFonts w:ascii="GHEA Grapalat" w:hAnsi="GHEA Grapalat"/>
                <w:sz w:val="20"/>
                <w:szCs w:val="20"/>
                <w:lang w:val="pt-PT"/>
              </w:rPr>
              <w:t xml:space="preserve">4) </w:t>
            </w:r>
            <w:r w:rsidRPr="00CD1FDD">
              <w:rPr>
                <w:rFonts w:ascii="GHEA Grapalat" w:hAnsi="GHEA Grapalat"/>
                <w:sz w:val="20"/>
                <w:szCs w:val="20"/>
              </w:rPr>
              <w:t>կարդում</w:t>
            </w:r>
            <w:r w:rsidRPr="00CD1FDD">
              <w:rPr>
                <w:rFonts w:ascii="GHEA Grapalat" w:hAnsi="GHEA Grapalat"/>
                <w:sz w:val="20"/>
                <w:szCs w:val="20"/>
                <w:lang w:val="pt-PT"/>
              </w:rPr>
              <w:t xml:space="preserve"> է </w:t>
            </w:r>
            <w:r w:rsidRPr="00CD1FDD">
              <w:rPr>
                <w:rFonts w:ascii="GHEA Grapalat" w:hAnsi="GHEA Grapalat"/>
                <w:sz w:val="20"/>
                <w:szCs w:val="20"/>
              </w:rPr>
              <w:t>և</w:t>
            </w:r>
            <w:r w:rsidRPr="00CD1FDD">
              <w:rPr>
                <w:rFonts w:ascii="GHEA Grapalat" w:hAnsi="GHEA Grapalat"/>
                <w:sz w:val="20"/>
                <w:szCs w:val="20"/>
                <w:lang w:val="pt-PT"/>
              </w:rPr>
              <w:t xml:space="preserve"> </w:t>
            </w:r>
            <w:r w:rsidRPr="00CD1FDD">
              <w:rPr>
                <w:rFonts w:ascii="GHEA Grapalat" w:hAnsi="GHEA Grapalat"/>
                <w:sz w:val="20"/>
                <w:szCs w:val="20"/>
              </w:rPr>
              <w:t>բացատրում</w:t>
            </w:r>
            <w:r w:rsidRPr="00CD1FDD">
              <w:rPr>
                <w:rFonts w:ascii="GHEA Grapalat" w:hAnsi="GHEA Grapalat"/>
                <w:sz w:val="20"/>
                <w:szCs w:val="20"/>
                <w:lang w:val="pt-PT"/>
              </w:rPr>
              <w:t xml:space="preserve"> </w:t>
            </w:r>
            <w:r w:rsidRPr="00CD1FDD">
              <w:rPr>
                <w:rFonts w:ascii="GHEA Grapalat" w:hAnsi="GHEA Grapalat"/>
                <w:sz w:val="20"/>
                <w:szCs w:val="20"/>
              </w:rPr>
              <w:t>միանման</w:t>
            </w:r>
            <w:r w:rsidRPr="00CD1FDD">
              <w:rPr>
                <w:rFonts w:ascii="GHEA Grapalat" w:hAnsi="GHEA Grapalat"/>
                <w:sz w:val="20"/>
                <w:szCs w:val="20"/>
                <w:lang w:val="pt-PT"/>
              </w:rPr>
              <w:t xml:space="preserve"> </w:t>
            </w:r>
            <w:r w:rsidRPr="00CD1FDD">
              <w:rPr>
                <w:rFonts w:ascii="GHEA Grapalat" w:hAnsi="GHEA Grapalat"/>
                <w:sz w:val="20"/>
                <w:szCs w:val="20"/>
              </w:rPr>
              <w:t>տերմինների</w:t>
            </w:r>
            <w:r w:rsidRPr="00CD1FDD">
              <w:rPr>
                <w:rFonts w:ascii="GHEA Grapalat" w:hAnsi="GHEA Grapalat"/>
                <w:sz w:val="20"/>
                <w:szCs w:val="20"/>
                <w:lang w:val="pt-PT"/>
              </w:rPr>
              <w:t xml:space="preserve"> </w:t>
            </w:r>
            <w:r w:rsidRPr="00CD1FDD">
              <w:rPr>
                <w:rFonts w:ascii="GHEA Grapalat" w:hAnsi="GHEA Grapalat"/>
                <w:sz w:val="20"/>
                <w:szCs w:val="20"/>
              </w:rPr>
              <w:t>ծագումը</w:t>
            </w:r>
            <w:r w:rsidRPr="00CD1FDD">
              <w:rPr>
                <w:rFonts w:ascii="GHEA Grapalat" w:hAnsi="GHEA Grapalat"/>
                <w:sz w:val="20"/>
                <w:szCs w:val="20"/>
                <w:lang w:val="pt-PT"/>
              </w:rPr>
              <w:t>:</w:t>
            </w:r>
          </w:p>
        </w:tc>
      </w:tr>
      <w:tr w:rsidR="00AF1F99" w:rsidRPr="00812669" w14:paraId="14A769A1" w14:textId="77777777" w:rsidTr="00330F7C">
        <w:tc>
          <w:tcPr>
            <w:tcW w:w="681" w:type="dxa"/>
          </w:tcPr>
          <w:p w14:paraId="4B52FF01"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4A0DA96C"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3</w:t>
            </w:r>
          </w:p>
        </w:tc>
        <w:tc>
          <w:tcPr>
            <w:tcW w:w="10206" w:type="dxa"/>
          </w:tcPr>
          <w:p w14:paraId="092968D5" w14:textId="77777777" w:rsidR="00AF1F99" w:rsidRPr="00CD1FDD" w:rsidRDefault="00AF1F99" w:rsidP="00330F7C">
            <w:pPr>
              <w:spacing w:after="0" w:line="360" w:lineRule="auto"/>
              <w:rPr>
                <w:rFonts w:ascii="GHEA Grapalat" w:hAnsi="GHEA Grapalat"/>
                <w:sz w:val="20"/>
                <w:szCs w:val="20"/>
                <w:lang w:val="hy-AM"/>
              </w:rPr>
            </w:pPr>
            <w:r w:rsidRPr="00CD1FDD">
              <w:rPr>
                <w:rFonts w:ascii="GHEA Grapalat" w:hAnsi="GHEA Grapalat"/>
                <w:sz w:val="20"/>
                <w:szCs w:val="20"/>
                <w:lang w:val="hy-AM"/>
              </w:rPr>
              <w:t>Ներկայացնել լատիներեն բժշկական տերմիններ, հիվանդություններ և դեղանյութերի անվանումները</w:t>
            </w:r>
          </w:p>
        </w:tc>
      </w:tr>
      <w:tr w:rsidR="00AF1F99" w:rsidRPr="00812669" w14:paraId="781D69C0" w14:textId="77777777" w:rsidTr="00330F7C">
        <w:tc>
          <w:tcPr>
            <w:tcW w:w="681" w:type="dxa"/>
          </w:tcPr>
          <w:p w14:paraId="758C0C71"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18C64BC8"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0A55ED89" w14:textId="77777777" w:rsidR="00AF1F99" w:rsidRPr="00CD1FDD" w:rsidRDefault="00AF1F99" w:rsidP="00330F7C">
            <w:pPr>
              <w:spacing w:after="0" w:line="360" w:lineRule="auto"/>
              <w:rPr>
                <w:rFonts w:ascii="GHEA Grapalat" w:hAnsi="GHEA Grapalat"/>
                <w:sz w:val="20"/>
                <w:szCs w:val="20"/>
                <w:lang w:val="hy-AM"/>
              </w:rPr>
            </w:pPr>
            <w:r w:rsidRPr="00CD1FDD">
              <w:rPr>
                <w:rFonts w:ascii="GHEA Grapalat" w:hAnsi="GHEA Grapalat"/>
                <w:sz w:val="20"/>
                <w:szCs w:val="20"/>
                <w:lang w:val="hy-AM"/>
              </w:rPr>
              <w:t>1) թարգմանում</w:t>
            </w:r>
            <w:r w:rsidRPr="00CD1FDD">
              <w:rPr>
                <w:rFonts w:ascii="GHEA Grapalat" w:hAnsi="GHEA Grapalat"/>
                <w:sz w:val="20"/>
                <w:szCs w:val="20"/>
                <w:lang w:val="pt-PT"/>
              </w:rPr>
              <w:t xml:space="preserve"> է </w:t>
            </w:r>
            <w:r w:rsidRPr="00CD1FDD">
              <w:rPr>
                <w:rFonts w:ascii="GHEA Grapalat" w:hAnsi="GHEA Grapalat"/>
                <w:sz w:val="20"/>
                <w:szCs w:val="20"/>
                <w:lang w:val="hy-AM"/>
              </w:rPr>
              <w:t>բժշկական</w:t>
            </w:r>
            <w:r w:rsidRPr="00CD1FDD">
              <w:rPr>
                <w:rFonts w:ascii="GHEA Grapalat" w:hAnsi="GHEA Grapalat"/>
                <w:sz w:val="20"/>
                <w:szCs w:val="20"/>
                <w:lang w:val="pt-PT"/>
              </w:rPr>
              <w:t xml:space="preserve"> </w:t>
            </w:r>
            <w:r w:rsidRPr="00CD1FDD">
              <w:rPr>
                <w:rFonts w:ascii="GHEA Grapalat" w:hAnsi="GHEA Grapalat"/>
                <w:sz w:val="20"/>
                <w:szCs w:val="20"/>
                <w:lang w:val="hy-AM"/>
              </w:rPr>
              <w:t>տերմինները,</w:t>
            </w:r>
          </w:p>
          <w:p w14:paraId="1D8644E3" w14:textId="77777777" w:rsidR="00AF1F99" w:rsidRPr="00CD1FDD" w:rsidRDefault="00AF1F99" w:rsidP="00330F7C">
            <w:pPr>
              <w:spacing w:after="0" w:line="360" w:lineRule="auto"/>
              <w:rPr>
                <w:rFonts w:ascii="GHEA Grapalat" w:hAnsi="GHEA Grapalat"/>
                <w:sz w:val="20"/>
                <w:szCs w:val="20"/>
                <w:lang w:val="hy-AM"/>
              </w:rPr>
            </w:pPr>
            <w:r w:rsidRPr="00CD1FDD">
              <w:rPr>
                <w:rFonts w:ascii="GHEA Grapalat" w:hAnsi="GHEA Grapalat"/>
                <w:sz w:val="20"/>
                <w:szCs w:val="20"/>
                <w:lang w:val="hy-AM"/>
              </w:rPr>
              <w:t>2) ներկայացնում է հիվանդությունների և դեղանյութերի անվանումները,</w:t>
            </w:r>
          </w:p>
          <w:p w14:paraId="430D8112" w14:textId="77777777" w:rsidR="00AF1F99" w:rsidRPr="00CD1FDD" w:rsidRDefault="00AF1F99" w:rsidP="00330F7C">
            <w:pPr>
              <w:spacing w:after="0" w:line="360" w:lineRule="auto"/>
              <w:rPr>
                <w:rFonts w:ascii="GHEA Grapalat" w:hAnsi="GHEA Grapalat"/>
                <w:sz w:val="20"/>
                <w:szCs w:val="20"/>
                <w:lang w:val="hy-AM"/>
              </w:rPr>
            </w:pPr>
            <w:r w:rsidRPr="00CD1FDD">
              <w:rPr>
                <w:rFonts w:ascii="GHEA Grapalat" w:hAnsi="GHEA Grapalat"/>
                <w:sz w:val="20"/>
                <w:szCs w:val="20"/>
                <w:lang w:val="hy-AM"/>
              </w:rPr>
              <w:t xml:space="preserve">3) կազմում է բժշկական բարդ տերմիններ: </w:t>
            </w:r>
          </w:p>
        </w:tc>
      </w:tr>
      <w:tr w:rsidR="00AF1F99" w:rsidRPr="00CD1FDD" w14:paraId="0777F891" w14:textId="77777777" w:rsidTr="00330F7C">
        <w:tc>
          <w:tcPr>
            <w:tcW w:w="14147" w:type="dxa"/>
            <w:gridSpan w:val="3"/>
          </w:tcPr>
          <w:p w14:paraId="1B6EDF44" w14:textId="77777777" w:rsidR="00AF1F99" w:rsidRPr="00CD1FDD" w:rsidRDefault="00AF1F99" w:rsidP="00330F7C">
            <w:pPr>
              <w:spacing w:after="0" w:line="360" w:lineRule="auto"/>
              <w:jc w:val="center"/>
              <w:rPr>
                <w:rFonts w:ascii="GHEA Grapalat" w:hAnsi="GHEA Grapalat"/>
                <w:b/>
                <w:lang w:val="hy-AM"/>
              </w:rPr>
            </w:pPr>
            <w:r w:rsidRPr="00535221">
              <w:rPr>
                <w:rFonts w:ascii="GHEA Grapalat" w:hAnsi="GHEA Grapalat" w:cs="Sylfaen"/>
                <w:b/>
                <w:lang w:val="af-ZA"/>
              </w:rPr>
              <w:t>ՄՈԴՈՒԼԻ</w:t>
            </w:r>
            <w:r w:rsidRPr="00535221">
              <w:rPr>
                <w:rFonts w:ascii="GHEA Grapalat" w:hAnsi="GHEA Grapalat"/>
                <w:b/>
                <w:lang w:val="af-ZA"/>
              </w:rPr>
              <w:t xml:space="preserve"> </w:t>
            </w:r>
            <w:r w:rsidRPr="00535221">
              <w:rPr>
                <w:rFonts w:ascii="GHEA Grapalat" w:hAnsi="GHEA Grapalat" w:cs="Sylfaen"/>
                <w:b/>
                <w:lang w:val="af-ZA"/>
              </w:rPr>
              <w:t>ԱՆՎԱՆՈՒՄԸ</w:t>
            </w:r>
            <w:r w:rsidRPr="00535221">
              <w:rPr>
                <w:rFonts w:ascii="GHEA Grapalat" w:hAnsi="GHEA Grapalat"/>
                <w:b/>
                <w:lang w:val="af-ZA"/>
              </w:rPr>
              <w:t xml:space="preserve"> «</w:t>
            </w:r>
            <w:r w:rsidRPr="00535221">
              <w:rPr>
                <w:rFonts w:ascii="GHEA Grapalat" w:hAnsi="GHEA Grapalat"/>
                <w:sz w:val="20"/>
                <w:szCs w:val="20"/>
                <w:lang w:val="hy-AM"/>
              </w:rPr>
              <w:t xml:space="preserve"> </w:t>
            </w:r>
            <w:r w:rsidRPr="00535221">
              <w:rPr>
                <w:rFonts w:ascii="GHEA Grapalat" w:hAnsi="GHEA Grapalat"/>
                <w:b/>
                <w:lang w:val="hy-AM"/>
              </w:rPr>
              <w:t>ՄԱՐԴՈՒ ԱՆԱՏՈՄԻԱ ԵՎ ՖԻԶԻՈԼՈԳԻԱ՝ ՊԱԹՈԼՈԳԻԱՅԻ ՀԻՄՈՒՆՔՆԵՐՈՎ. ԲՋԻՋ, ՀՅՈՒՍՎԱԾՔՆԵՐ, ՀԵՆԱՇԱՐԺԻՉ ՀԱՄԱԿԱՐԳ, ԱՐՅՈՒՆ</w:t>
            </w:r>
            <w:r w:rsidRPr="00535221">
              <w:rPr>
                <w:rFonts w:ascii="GHEA Grapalat" w:hAnsi="GHEA Grapalat"/>
                <w:b/>
                <w:lang w:val="af-ZA"/>
              </w:rPr>
              <w:t>»</w:t>
            </w:r>
          </w:p>
        </w:tc>
      </w:tr>
      <w:tr w:rsidR="00AF1F99" w:rsidRPr="00CD1FDD" w14:paraId="45BEBADC" w14:textId="77777777" w:rsidTr="00330F7C">
        <w:tc>
          <w:tcPr>
            <w:tcW w:w="681" w:type="dxa"/>
          </w:tcPr>
          <w:p w14:paraId="20878362"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09C7FCA1"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Մոդուլի</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դասիչը</w:t>
            </w:r>
          </w:p>
        </w:tc>
        <w:tc>
          <w:tcPr>
            <w:tcW w:w="10206" w:type="dxa"/>
          </w:tcPr>
          <w:p w14:paraId="58335E8A" w14:textId="77777777" w:rsidR="00AF1F99" w:rsidRPr="00CD1FDD" w:rsidRDefault="00AF1F99" w:rsidP="00330F7C">
            <w:pPr>
              <w:spacing w:after="0" w:line="360" w:lineRule="auto"/>
              <w:rPr>
                <w:rFonts w:ascii="GHEA Grapalat" w:hAnsi="GHEA Grapalat"/>
                <w:sz w:val="20"/>
                <w:szCs w:val="20"/>
              </w:rPr>
            </w:pPr>
            <w:r w:rsidRPr="00CD1FDD">
              <w:rPr>
                <w:rFonts w:ascii="GHEA Grapalat" w:eastAsia="Arial Unicode MS" w:hAnsi="GHEA Grapalat" w:cs="Sylfaen"/>
                <w:sz w:val="20"/>
                <w:szCs w:val="20"/>
              </w:rPr>
              <w:t>ՄԲԳ-</w:t>
            </w:r>
            <w:r w:rsidRPr="00CD1FDD">
              <w:rPr>
                <w:rFonts w:ascii="GHEA Grapalat" w:hAnsi="GHEA Grapalat"/>
                <w:sz w:val="20"/>
                <w:szCs w:val="20"/>
              </w:rPr>
              <w:t>5-20-00</w:t>
            </w:r>
            <w:r>
              <w:rPr>
                <w:rFonts w:ascii="GHEA Grapalat" w:hAnsi="GHEA Grapalat"/>
                <w:sz w:val="20"/>
                <w:szCs w:val="20"/>
              </w:rPr>
              <w:t>3</w:t>
            </w:r>
          </w:p>
        </w:tc>
      </w:tr>
      <w:tr w:rsidR="00AF1F99" w:rsidRPr="00812669" w14:paraId="50B03973" w14:textId="77777777" w:rsidTr="00330F7C">
        <w:tc>
          <w:tcPr>
            <w:tcW w:w="681" w:type="dxa"/>
          </w:tcPr>
          <w:p w14:paraId="411364E3" w14:textId="77777777" w:rsidR="00AF1F99" w:rsidRPr="00CD1FDD" w:rsidRDefault="00AF1F99" w:rsidP="00BC6437">
            <w:pPr>
              <w:numPr>
                <w:ilvl w:val="0"/>
                <w:numId w:val="13"/>
              </w:numPr>
              <w:spacing w:after="0" w:line="360" w:lineRule="auto"/>
              <w:ind w:left="720"/>
              <w:rPr>
                <w:rFonts w:ascii="GHEA Grapalat" w:hAnsi="GHEA Grapalat" w:cs="Sylfaen"/>
                <w:b/>
                <w:spacing w:val="-2"/>
                <w:kern w:val="16"/>
                <w:sz w:val="20"/>
                <w:szCs w:val="20"/>
                <w:lang w:val="hy-AM"/>
              </w:rPr>
            </w:pPr>
          </w:p>
        </w:tc>
        <w:tc>
          <w:tcPr>
            <w:tcW w:w="3260" w:type="dxa"/>
          </w:tcPr>
          <w:p w14:paraId="20121F93" w14:textId="77777777" w:rsidR="00AF1F99" w:rsidRPr="00CD1FDD" w:rsidRDefault="00AF1F99" w:rsidP="00330F7C">
            <w:pPr>
              <w:spacing w:after="0" w:line="360" w:lineRule="auto"/>
              <w:rPr>
                <w:rFonts w:ascii="GHEA Grapalat" w:hAnsi="GHEA Grapalat"/>
                <w:b/>
                <w:spacing w:val="-2"/>
                <w:kern w:val="16"/>
                <w:sz w:val="20"/>
                <w:szCs w:val="20"/>
                <w:lang w:val="hy-AM"/>
              </w:rPr>
            </w:pPr>
            <w:r w:rsidRPr="00CD1FDD">
              <w:rPr>
                <w:rFonts w:ascii="GHEA Grapalat" w:hAnsi="GHEA Grapalat" w:cs="Sylfaen"/>
                <w:b/>
                <w:spacing w:val="-2"/>
                <w:kern w:val="16"/>
                <w:sz w:val="20"/>
                <w:szCs w:val="20"/>
                <w:lang w:val="hy-AM"/>
              </w:rPr>
              <w:t>Մոդուլի</w:t>
            </w:r>
            <w:r w:rsidRPr="00CD1FDD">
              <w:rPr>
                <w:rFonts w:ascii="GHEA Grapalat" w:hAnsi="GHEA Grapalat"/>
                <w:b/>
                <w:spacing w:val="-2"/>
                <w:kern w:val="16"/>
                <w:sz w:val="20"/>
                <w:szCs w:val="20"/>
                <w:lang w:val="hy-AM"/>
              </w:rPr>
              <w:t xml:space="preserve"> </w:t>
            </w:r>
            <w:r w:rsidRPr="00CD1FDD">
              <w:rPr>
                <w:rFonts w:ascii="GHEA Grapalat" w:hAnsi="GHEA Grapalat" w:cs="Sylfaen"/>
                <w:b/>
                <w:spacing w:val="-2"/>
                <w:kern w:val="16"/>
                <w:sz w:val="20"/>
                <w:szCs w:val="20"/>
                <w:lang w:val="hy-AM"/>
              </w:rPr>
              <w:t>նպատակը</w:t>
            </w:r>
          </w:p>
        </w:tc>
        <w:tc>
          <w:tcPr>
            <w:tcW w:w="10206" w:type="dxa"/>
          </w:tcPr>
          <w:p w14:paraId="72520C56" w14:textId="77777777" w:rsidR="00AF1F99" w:rsidRPr="00FD7C70" w:rsidRDefault="00AF1F99" w:rsidP="00330F7C">
            <w:pPr>
              <w:spacing w:after="0" w:line="360" w:lineRule="auto"/>
              <w:jc w:val="both"/>
              <w:rPr>
                <w:rFonts w:ascii="GHEA Grapalat" w:hAnsi="GHEA Grapalat"/>
                <w:sz w:val="20"/>
                <w:szCs w:val="20"/>
                <w:lang w:val="hy-AM"/>
              </w:rPr>
            </w:pPr>
            <w:r w:rsidRPr="00584D94">
              <w:rPr>
                <w:rFonts w:ascii="GHEA Grapalat" w:hAnsi="GHEA Grapalat"/>
                <w:sz w:val="20"/>
                <w:szCs w:val="20"/>
                <w:lang w:val="hy-AM"/>
              </w:rPr>
              <w:t>Այս մոդուլի նպատակն է ուսանողի մոտ ձևավորել բջջի կառուցվածքի, գործառույթների, հյուսվածքների տեսակներրի, կառուցվածքային առանձնահատկություններրի, ոսկրերի կառուցվածքի, տեղադրության, միացման ձևերի, մկանների կառուցվածքի, մկանախմբերի տեղադրութան և գործառույթների, արյան կազմի և գործառույթների վերաբերյալ գիտելիքներ և դրանք գործնականում կիրառելու կարողություններ</w:t>
            </w:r>
            <w:r w:rsidRPr="00535221">
              <w:rPr>
                <w:rFonts w:ascii="GHEA Grapalat" w:hAnsi="GHEA Grapalat"/>
                <w:lang w:val="hy-AM"/>
              </w:rPr>
              <w:t>:</w:t>
            </w:r>
          </w:p>
        </w:tc>
      </w:tr>
      <w:tr w:rsidR="00AF1F99" w:rsidRPr="00CD1FDD" w14:paraId="3207FB74" w14:textId="77777777" w:rsidTr="00330F7C">
        <w:tc>
          <w:tcPr>
            <w:tcW w:w="681" w:type="dxa"/>
          </w:tcPr>
          <w:p w14:paraId="1398D483"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691D4FFF"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Մոդուլի</w:t>
            </w:r>
            <w:r w:rsidRPr="00CD1FDD">
              <w:rPr>
                <w:rFonts w:ascii="GHEA Grapalat" w:hAnsi="GHEA Grapalat"/>
                <w:b/>
                <w:sz w:val="20"/>
                <w:szCs w:val="20"/>
              </w:rPr>
              <w:t xml:space="preserve"> </w:t>
            </w:r>
            <w:r w:rsidRPr="00CD1FDD">
              <w:rPr>
                <w:rFonts w:ascii="GHEA Grapalat" w:hAnsi="GHEA Grapalat" w:cs="Sylfaen"/>
                <w:b/>
                <w:sz w:val="20"/>
                <w:szCs w:val="20"/>
              </w:rPr>
              <w:t>տևողությունը</w:t>
            </w:r>
          </w:p>
        </w:tc>
        <w:tc>
          <w:tcPr>
            <w:tcW w:w="10206" w:type="dxa"/>
          </w:tcPr>
          <w:p w14:paraId="2492E280" w14:textId="77777777" w:rsidR="00AF1F99" w:rsidRPr="00CD1FDD" w:rsidRDefault="00AF1F99" w:rsidP="00330F7C">
            <w:pPr>
              <w:spacing w:after="0" w:line="360" w:lineRule="auto"/>
              <w:rPr>
                <w:rFonts w:ascii="GHEA Grapalat" w:hAnsi="GHEA Grapalat"/>
                <w:sz w:val="20"/>
                <w:szCs w:val="20"/>
                <w:lang w:val="hy-AM"/>
              </w:rPr>
            </w:pPr>
            <w:r>
              <w:rPr>
                <w:rFonts w:ascii="GHEA Grapalat" w:hAnsi="GHEA Grapalat"/>
                <w:sz w:val="20"/>
                <w:szCs w:val="20"/>
                <w:lang w:val="pt-PT"/>
              </w:rPr>
              <w:t>36</w:t>
            </w:r>
            <w:r w:rsidRPr="00CD1FDD">
              <w:rPr>
                <w:rFonts w:ascii="GHEA Grapalat" w:hAnsi="GHEA Grapalat"/>
                <w:sz w:val="20"/>
                <w:szCs w:val="20"/>
              </w:rPr>
              <w:t xml:space="preserve"> ժ</w:t>
            </w:r>
            <w:r w:rsidRPr="00CD1FDD">
              <w:rPr>
                <w:rFonts w:ascii="GHEA Grapalat" w:hAnsi="GHEA Grapalat"/>
                <w:sz w:val="20"/>
                <w:szCs w:val="20"/>
                <w:lang w:val="pt-PT"/>
              </w:rPr>
              <w:t>ամ</w:t>
            </w:r>
          </w:p>
        </w:tc>
      </w:tr>
      <w:tr w:rsidR="00AF1F99" w:rsidRPr="00CD1FDD" w14:paraId="6D1A77F5" w14:textId="77777777" w:rsidTr="00330F7C">
        <w:trPr>
          <w:trHeight w:val="383"/>
        </w:trPr>
        <w:tc>
          <w:tcPr>
            <w:tcW w:w="681" w:type="dxa"/>
          </w:tcPr>
          <w:p w14:paraId="77465865"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60BA10ED"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Մուտքային</w:t>
            </w:r>
            <w:r w:rsidRPr="00CD1FDD">
              <w:rPr>
                <w:rFonts w:ascii="GHEA Grapalat" w:hAnsi="GHEA Grapalat"/>
                <w:b/>
                <w:sz w:val="20"/>
                <w:szCs w:val="20"/>
              </w:rPr>
              <w:t xml:space="preserve"> </w:t>
            </w:r>
            <w:r w:rsidRPr="00CD1FDD">
              <w:rPr>
                <w:rFonts w:ascii="GHEA Grapalat" w:hAnsi="GHEA Grapalat" w:cs="Sylfaen"/>
                <w:b/>
                <w:sz w:val="20"/>
                <w:szCs w:val="20"/>
              </w:rPr>
              <w:t>պահանջները</w:t>
            </w:r>
          </w:p>
        </w:tc>
        <w:tc>
          <w:tcPr>
            <w:tcW w:w="10206" w:type="dxa"/>
          </w:tcPr>
          <w:p w14:paraId="5D284636" w14:textId="77777777" w:rsidR="00AF1F99" w:rsidRPr="00CD1FDD" w:rsidRDefault="00AF1F99" w:rsidP="00330F7C">
            <w:pPr>
              <w:spacing w:after="0" w:line="360" w:lineRule="auto"/>
              <w:jc w:val="both"/>
              <w:rPr>
                <w:rFonts w:ascii="GHEA Grapalat" w:hAnsi="GHEA Grapalat"/>
                <w:sz w:val="20"/>
                <w:szCs w:val="20"/>
                <w:lang w:val="pt-PT"/>
              </w:rPr>
            </w:pPr>
            <w:r w:rsidRPr="00CD1FDD">
              <w:rPr>
                <w:rFonts w:ascii="GHEA Grapalat" w:hAnsi="GHEA Grapalat"/>
                <w:sz w:val="20"/>
                <w:szCs w:val="20"/>
              </w:rPr>
              <w:t>Այս</w:t>
            </w:r>
            <w:r w:rsidRPr="00CD1FDD">
              <w:rPr>
                <w:rFonts w:ascii="GHEA Grapalat" w:hAnsi="GHEA Grapalat"/>
                <w:sz w:val="20"/>
                <w:szCs w:val="20"/>
                <w:lang w:val="pt-PT"/>
              </w:rPr>
              <w:t xml:space="preserve"> </w:t>
            </w:r>
            <w:r w:rsidRPr="00CD1FDD">
              <w:rPr>
                <w:rFonts w:ascii="GHEA Grapalat" w:hAnsi="GHEA Grapalat"/>
                <w:sz w:val="20"/>
                <w:szCs w:val="20"/>
              </w:rPr>
              <w:t>մոդուլն</w:t>
            </w:r>
            <w:r w:rsidRPr="00CD1FDD">
              <w:rPr>
                <w:rFonts w:ascii="GHEA Grapalat" w:hAnsi="GHEA Grapalat"/>
                <w:sz w:val="20"/>
                <w:szCs w:val="20"/>
                <w:lang w:val="pt-PT"/>
              </w:rPr>
              <w:t xml:space="preserve"> </w:t>
            </w:r>
            <w:r w:rsidRPr="00CD1FDD">
              <w:rPr>
                <w:rFonts w:ascii="GHEA Grapalat" w:hAnsi="GHEA Grapalat"/>
                <w:sz w:val="20"/>
                <w:szCs w:val="20"/>
              </w:rPr>
              <w:t>ուսումնասիրելու</w:t>
            </w:r>
            <w:r w:rsidRPr="00CD1FDD">
              <w:rPr>
                <w:rFonts w:ascii="GHEA Grapalat" w:hAnsi="GHEA Grapalat"/>
                <w:sz w:val="20"/>
                <w:szCs w:val="20"/>
                <w:lang w:val="pt-PT"/>
              </w:rPr>
              <w:t xml:space="preserve"> </w:t>
            </w:r>
            <w:r w:rsidRPr="00CD1FDD">
              <w:rPr>
                <w:rFonts w:ascii="GHEA Grapalat" w:hAnsi="GHEA Grapalat"/>
                <w:sz w:val="20"/>
                <w:szCs w:val="20"/>
              </w:rPr>
              <w:t>համար</w:t>
            </w:r>
            <w:r w:rsidRPr="00CD1FDD">
              <w:rPr>
                <w:rFonts w:ascii="GHEA Grapalat" w:hAnsi="GHEA Grapalat"/>
                <w:sz w:val="20"/>
                <w:szCs w:val="20"/>
                <w:lang w:val="pt-PT"/>
              </w:rPr>
              <w:t xml:space="preserve"> </w:t>
            </w:r>
            <w:r w:rsidRPr="00CD1FDD">
              <w:rPr>
                <w:rFonts w:ascii="GHEA Grapalat" w:hAnsi="GHEA Grapalat" w:cs="Sylfaen"/>
                <w:sz w:val="20"/>
                <w:szCs w:val="20"/>
                <w:lang w:val="hy-AM"/>
              </w:rPr>
              <w:t>սկզբնական մասնագիտական գիտելիքներ պետք չեն:</w:t>
            </w:r>
          </w:p>
        </w:tc>
      </w:tr>
      <w:tr w:rsidR="00AF1F99" w:rsidRPr="00CD1FDD" w14:paraId="561DD3C5" w14:textId="77777777" w:rsidTr="00330F7C">
        <w:tc>
          <w:tcPr>
            <w:tcW w:w="681" w:type="dxa"/>
          </w:tcPr>
          <w:p w14:paraId="2B78D2E3"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553F230F"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Մոդուլի</w:t>
            </w:r>
            <w:r w:rsidRPr="00CD1FDD">
              <w:rPr>
                <w:rFonts w:ascii="GHEA Grapalat" w:hAnsi="GHEA Grapalat"/>
                <w:b/>
                <w:sz w:val="20"/>
                <w:szCs w:val="20"/>
              </w:rPr>
              <w:t xml:space="preserve"> </w:t>
            </w:r>
            <w:r w:rsidRPr="00CD1FDD">
              <w:rPr>
                <w:rFonts w:ascii="GHEA Grapalat" w:hAnsi="GHEA Grapalat" w:cs="Sylfaen"/>
                <w:b/>
                <w:sz w:val="20"/>
                <w:szCs w:val="20"/>
              </w:rPr>
              <w:t>գնահատման</w:t>
            </w:r>
            <w:r w:rsidRPr="00CD1FDD">
              <w:rPr>
                <w:rFonts w:ascii="GHEA Grapalat" w:hAnsi="GHEA Grapalat"/>
                <w:b/>
                <w:sz w:val="20"/>
                <w:szCs w:val="20"/>
              </w:rPr>
              <w:t xml:space="preserve"> </w:t>
            </w:r>
            <w:r w:rsidRPr="00CD1FDD">
              <w:rPr>
                <w:rFonts w:ascii="GHEA Grapalat" w:hAnsi="GHEA Grapalat" w:cs="Sylfaen"/>
                <w:b/>
                <w:sz w:val="20"/>
                <w:szCs w:val="20"/>
              </w:rPr>
              <w:t>կարգը</w:t>
            </w:r>
          </w:p>
        </w:tc>
        <w:tc>
          <w:tcPr>
            <w:tcW w:w="10206" w:type="dxa"/>
          </w:tcPr>
          <w:p w14:paraId="7230D30F" w14:textId="77777777" w:rsidR="00AF1F99" w:rsidRPr="00CD1FDD" w:rsidRDefault="00AF1F99" w:rsidP="00330F7C">
            <w:pPr>
              <w:spacing w:after="0" w:line="360" w:lineRule="auto"/>
              <w:jc w:val="both"/>
              <w:rPr>
                <w:rFonts w:ascii="GHEA Grapalat" w:hAnsi="GHEA Grapalat"/>
                <w:sz w:val="20"/>
                <w:szCs w:val="20"/>
                <w:lang w:val="hy-AM"/>
              </w:rPr>
            </w:pPr>
            <w:r w:rsidRPr="00CD1FDD">
              <w:rPr>
                <w:rFonts w:ascii="GHEA Grapalat" w:hAnsi="GHEA Grapalat"/>
                <w:sz w:val="20"/>
                <w:szCs w:val="20"/>
              </w:rPr>
              <w:t>Մոդուլի</w:t>
            </w:r>
            <w:r w:rsidRPr="00CD1FDD">
              <w:rPr>
                <w:rFonts w:ascii="GHEA Grapalat" w:hAnsi="GHEA Grapalat"/>
                <w:sz w:val="20"/>
                <w:szCs w:val="20"/>
                <w:lang w:val="pt-PT"/>
              </w:rPr>
              <w:t xml:space="preserve"> </w:t>
            </w:r>
            <w:r w:rsidRPr="00CD1FDD">
              <w:rPr>
                <w:rFonts w:ascii="GHEA Grapalat" w:hAnsi="GHEA Grapalat"/>
                <w:sz w:val="20"/>
                <w:szCs w:val="20"/>
              </w:rPr>
              <w:t>ընդունելի</w:t>
            </w:r>
            <w:r w:rsidRPr="00CD1FDD">
              <w:rPr>
                <w:rFonts w:ascii="GHEA Grapalat" w:hAnsi="GHEA Grapalat"/>
                <w:sz w:val="20"/>
                <w:szCs w:val="20"/>
                <w:lang w:val="pt-PT"/>
              </w:rPr>
              <w:t xml:space="preserve"> </w:t>
            </w:r>
            <w:r w:rsidRPr="00CD1FDD">
              <w:rPr>
                <w:rFonts w:ascii="GHEA Grapalat" w:hAnsi="GHEA Grapalat"/>
                <w:sz w:val="20"/>
                <w:szCs w:val="20"/>
              </w:rPr>
              <w:t>կատարողականը</w:t>
            </w:r>
            <w:r w:rsidRPr="00CD1FDD">
              <w:rPr>
                <w:rFonts w:ascii="GHEA Grapalat" w:hAnsi="GHEA Grapalat"/>
                <w:sz w:val="20"/>
                <w:szCs w:val="20"/>
                <w:lang w:val="pt-PT"/>
              </w:rPr>
              <w:t xml:space="preserve"> </w:t>
            </w:r>
            <w:r w:rsidRPr="00CD1FDD">
              <w:rPr>
                <w:rFonts w:ascii="GHEA Grapalat" w:hAnsi="GHEA Grapalat"/>
                <w:sz w:val="20"/>
                <w:szCs w:val="20"/>
              </w:rPr>
              <w:t>յուրաքանչյուր</w:t>
            </w:r>
            <w:r w:rsidRPr="00CD1FDD">
              <w:rPr>
                <w:rFonts w:ascii="GHEA Grapalat" w:hAnsi="GHEA Grapalat"/>
                <w:sz w:val="20"/>
                <w:szCs w:val="20"/>
                <w:lang w:val="pt-PT"/>
              </w:rPr>
              <w:t xml:space="preserve"> </w:t>
            </w:r>
            <w:r w:rsidRPr="00CD1FDD">
              <w:rPr>
                <w:rFonts w:ascii="GHEA Grapalat" w:hAnsi="GHEA Grapalat"/>
                <w:sz w:val="20"/>
                <w:szCs w:val="20"/>
              </w:rPr>
              <w:t>արդյունքի</w:t>
            </w:r>
            <w:r w:rsidRPr="00CD1FDD">
              <w:rPr>
                <w:rFonts w:ascii="GHEA Grapalat" w:hAnsi="GHEA Grapalat"/>
                <w:sz w:val="20"/>
                <w:szCs w:val="20"/>
                <w:lang w:val="pt-PT"/>
              </w:rPr>
              <w:t xml:space="preserve"> </w:t>
            </w:r>
            <w:r w:rsidRPr="00CD1FDD">
              <w:rPr>
                <w:rFonts w:ascii="GHEA Grapalat" w:hAnsi="GHEA Grapalat"/>
                <w:sz w:val="20"/>
                <w:szCs w:val="20"/>
              </w:rPr>
              <w:t>համար</w:t>
            </w:r>
            <w:r w:rsidRPr="00CD1FDD">
              <w:rPr>
                <w:rFonts w:ascii="GHEA Grapalat" w:hAnsi="GHEA Grapalat"/>
                <w:sz w:val="20"/>
                <w:szCs w:val="20"/>
                <w:lang w:val="pt-PT"/>
              </w:rPr>
              <w:t xml:space="preserve"> </w:t>
            </w:r>
            <w:r w:rsidRPr="00CD1FDD">
              <w:rPr>
                <w:rFonts w:ascii="GHEA Grapalat" w:hAnsi="GHEA Grapalat"/>
                <w:sz w:val="20"/>
                <w:szCs w:val="20"/>
              </w:rPr>
              <w:t>սահմանված</w:t>
            </w:r>
            <w:r w:rsidRPr="00CD1FDD">
              <w:rPr>
                <w:rFonts w:ascii="GHEA Grapalat" w:hAnsi="GHEA Grapalat"/>
                <w:sz w:val="20"/>
                <w:szCs w:val="20"/>
                <w:lang w:val="pt-PT"/>
              </w:rPr>
              <w:t xml:space="preserve"> </w:t>
            </w:r>
            <w:r w:rsidRPr="00CD1FDD">
              <w:rPr>
                <w:rFonts w:ascii="GHEA Grapalat" w:hAnsi="GHEA Grapalat"/>
                <w:sz w:val="20"/>
                <w:szCs w:val="20"/>
              </w:rPr>
              <w:t>կատարման</w:t>
            </w:r>
            <w:r w:rsidRPr="00CD1FDD">
              <w:rPr>
                <w:rFonts w:ascii="GHEA Grapalat" w:hAnsi="GHEA Grapalat"/>
                <w:sz w:val="20"/>
                <w:szCs w:val="20"/>
                <w:lang w:val="pt-PT"/>
              </w:rPr>
              <w:t xml:space="preserve"> </w:t>
            </w:r>
            <w:r w:rsidRPr="00CD1FDD">
              <w:rPr>
                <w:rFonts w:ascii="GHEA Grapalat" w:hAnsi="GHEA Grapalat"/>
                <w:sz w:val="20"/>
                <w:szCs w:val="20"/>
              </w:rPr>
              <w:t>չափանիշների</w:t>
            </w:r>
            <w:r w:rsidRPr="00CD1FDD">
              <w:rPr>
                <w:rFonts w:ascii="GHEA Grapalat" w:hAnsi="GHEA Grapalat"/>
                <w:sz w:val="20"/>
                <w:szCs w:val="20"/>
                <w:lang w:val="pt-PT"/>
              </w:rPr>
              <w:t xml:space="preserve"> </w:t>
            </w:r>
            <w:r w:rsidRPr="00CD1FDD">
              <w:rPr>
                <w:rFonts w:ascii="GHEA Grapalat" w:hAnsi="GHEA Grapalat"/>
                <w:sz w:val="20"/>
                <w:szCs w:val="20"/>
              </w:rPr>
              <w:t>բավարար</w:t>
            </w:r>
            <w:r w:rsidRPr="00CD1FDD">
              <w:rPr>
                <w:rFonts w:ascii="GHEA Grapalat" w:hAnsi="GHEA Grapalat"/>
                <w:sz w:val="20"/>
                <w:szCs w:val="20"/>
                <w:lang w:val="pt-PT"/>
              </w:rPr>
              <w:t xml:space="preserve"> </w:t>
            </w:r>
            <w:r w:rsidRPr="00CD1FDD">
              <w:rPr>
                <w:rFonts w:ascii="GHEA Grapalat" w:hAnsi="GHEA Grapalat"/>
                <w:sz w:val="20"/>
                <w:szCs w:val="20"/>
              </w:rPr>
              <w:t>մակարդակի</w:t>
            </w:r>
            <w:r w:rsidRPr="00CD1FDD">
              <w:rPr>
                <w:rFonts w:ascii="GHEA Grapalat" w:hAnsi="GHEA Grapalat"/>
                <w:sz w:val="20"/>
                <w:szCs w:val="20"/>
                <w:lang w:val="pt-PT"/>
              </w:rPr>
              <w:t xml:space="preserve"> </w:t>
            </w:r>
            <w:r w:rsidRPr="00CD1FDD">
              <w:rPr>
                <w:rFonts w:ascii="GHEA Grapalat" w:hAnsi="GHEA Grapalat"/>
                <w:sz w:val="20"/>
                <w:szCs w:val="20"/>
              </w:rPr>
              <w:t>ապահովումն</w:t>
            </w:r>
            <w:r w:rsidRPr="00CD1FDD">
              <w:rPr>
                <w:rFonts w:ascii="GHEA Grapalat" w:hAnsi="GHEA Grapalat"/>
                <w:sz w:val="20"/>
                <w:szCs w:val="20"/>
                <w:lang w:val="pt-PT"/>
              </w:rPr>
              <w:t xml:space="preserve"> </w:t>
            </w:r>
            <w:r w:rsidRPr="00CD1FDD">
              <w:rPr>
                <w:rFonts w:ascii="GHEA Grapalat" w:hAnsi="GHEA Grapalat"/>
                <w:sz w:val="20"/>
                <w:szCs w:val="20"/>
              </w:rPr>
              <w:t>է</w:t>
            </w:r>
            <w:r w:rsidRPr="00CD1FDD">
              <w:rPr>
                <w:rFonts w:ascii="GHEA Grapalat" w:hAnsi="GHEA Grapalat"/>
                <w:sz w:val="20"/>
                <w:szCs w:val="20"/>
                <w:lang w:val="pt-PT"/>
              </w:rPr>
              <w:t>:</w:t>
            </w:r>
          </w:p>
        </w:tc>
      </w:tr>
      <w:tr w:rsidR="00AF1F99" w:rsidRPr="00CD1FDD" w14:paraId="43E31D41" w14:textId="77777777" w:rsidTr="00330F7C">
        <w:tc>
          <w:tcPr>
            <w:tcW w:w="681" w:type="dxa"/>
          </w:tcPr>
          <w:p w14:paraId="51520701"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vAlign w:val="center"/>
          </w:tcPr>
          <w:p w14:paraId="52E3946B"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ՈՒսումնառության</w:t>
            </w:r>
            <w:r w:rsidRPr="00CD1FDD">
              <w:rPr>
                <w:rFonts w:ascii="GHEA Grapalat" w:hAnsi="GHEA Grapalat"/>
                <w:b/>
                <w:sz w:val="20"/>
                <w:szCs w:val="20"/>
              </w:rPr>
              <w:t xml:space="preserve"> </w:t>
            </w:r>
            <w:r w:rsidRPr="00CD1FDD">
              <w:rPr>
                <w:rFonts w:ascii="GHEA Grapalat" w:hAnsi="GHEA Grapalat" w:cs="Sylfaen"/>
                <w:b/>
                <w:sz w:val="20"/>
                <w:szCs w:val="20"/>
              </w:rPr>
              <w:t>արդյունք</w:t>
            </w:r>
            <w:r w:rsidRPr="00CD1FDD">
              <w:rPr>
                <w:rFonts w:ascii="GHEA Grapalat" w:hAnsi="GHEA Grapalat"/>
                <w:b/>
                <w:sz w:val="20"/>
                <w:szCs w:val="20"/>
              </w:rPr>
              <w:t xml:space="preserve"> 1</w:t>
            </w:r>
          </w:p>
        </w:tc>
        <w:tc>
          <w:tcPr>
            <w:tcW w:w="10206" w:type="dxa"/>
          </w:tcPr>
          <w:p w14:paraId="7FC1ABA7" w14:textId="77777777" w:rsidR="00AF1F99" w:rsidRPr="00535221" w:rsidRDefault="00AF1F99" w:rsidP="00330F7C">
            <w:pPr>
              <w:spacing w:after="0" w:line="360" w:lineRule="auto"/>
              <w:jc w:val="both"/>
              <w:rPr>
                <w:rFonts w:ascii="GHEA Grapalat" w:hAnsi="GHEA Grapalat"/>
                <w:sz w:val="20"/>
                <w:szCs w:val="20"/>
                <w:lang w:val="hy-AM"/>
              </w:rPr>
            </w:pPr>
            <w:r w:rsidRPr="00535221">
              <w:rPr>
                <w:rFonts w:ascii="GHEA Grapalat" w:hAnsi="GHEA Grapalat"/>
                <w:sz w:val="20"/>
                <w:szCs w:val="20"/>
              </w:rPr>
              <w:t>Ներկայացնել բջջի կառուցվածքը, գործառույթները, բազմացման ձևերը</w:t>
            </w:r>
          </w:p>
        </w:tc>
      </w:tr>
      <w:tr w:rsidR="00AF1F99" w:rsidRPr="00CD1FDD" w14:paraId="78E839AA" w14:textId="77777777" w:rsidTr="00330F7C">
        <w:tc>
          <w:tcPr>
            <w:tcW w:w="681" w:type="dxa"/>
          </w:tcPr>
          <w:p w14:paraId="7AE61C8E"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68E25A89"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Կատարման</w:t>
            </w:r>
            <w:r w:rsidRPr="00CD1FDD">
              <w:rPr>
                <w:rFonts w:ascii="GHEA Grapalat" w:hAnsi="GHEA Grapalat"/>
                <w:b/>
                <w:sz w:val="20"/>
                <w:szCs w:val="20"/>
              </w:rPr>
              <w:t xml:space="preserve"> </w:t>
            </w:r>
            <w:r w:rsidRPr="00CD1FDD">
              <w:rPr>
                <w:rFonts w:ascii="GHEA Grapalat" w:hAnsi="GHEA Grapalat" w:cs="Sylfaen"/>
                <w:b/>
                <w:sz w:val="20"/>
                <w:szCs w:val="20"/>
              </w:rPr>
              <w:t>չափանիշներ</w:t>
            </w:r>
          </w:p>
        </w:tc>
        <w:tc>
          <w:tcPr>
            <w:tcW w:w="10206" w:type="dxa"/>
          </w:tcPr>
          <w:p w14:paraId="4EB829C9" w14:textId="77777777" w:rsidR="00AF1F99" w:rsidRPr="00535221" w:rsidRDefault="00AF1F99" w:rsidP="00BC6437">
            <w:pPr>
              <w:pStyle w:val="1"/>
              <w:numPr>
                <w:ilvl w:val="0"/>
                <w:numId w:val="45"/>
              </w:numPr>
              <w:spacing w:line="360" w:lineRule="auto"/>
              <w:ind w:left="244" w:hanging="244"/>
              <w:jc w:val="both"/>
              <w:rPr>
                <w:rFonts w:ascii="GHEA Grapalat" w:hAnsi="GHEA Grapalat"/>
                <w:sz w:val="20"/>
                <w:szCs w:val="20"/>
                <w:lang w:val="hy-AM"/>
              </w:rPr>
            </w:pPr>
            <w:r w:rsidRPr="00535221">
              <w:rPr>
                <w:rFonts w:ascii="GHEA Grapalat" w:hAnsi="GHEA Grapalat"/>
                <w:sz w:val="20"/>
                <w:szCs w:val="20"/>
              </w:rPr>
              <w:t>ն</w:t>
            </w:r>
            <w:r w:rsidRPr="00535221">
              <w:rPr>
                <w:rFonts w:ascii="GHEA Grapalat" w:hAnsi="GHEA Grapalat"/>
                <w:sz w:val="20"/>
                <w:szCs w:val="20"/>
                <w:lang w:val="hy-AM"/>
              </w:rPr>
              <w:t>երկայացնում</w:t>
            </w:r>
            <w:r w:rsidRPr="00AF1F99">
              <w:rPr>
                <w:rFonts w:ascii="GHEA Grapalat" w:hAnsi="GHEA Grapalat"/>
                <w:sz w:val="20"/>
                <w:szCs w:val="20"/>
              </w:rPr>
              <w:t xml:space="preserve"> </w:t>
            </w:r>
            <w:r w:rsidRPr="00535221">
              <w:rPr>
                <w:rFonts w:ascii="GHEA Grapalat" w:hAnsi="GHEA Grapalat"/>
                <w:sz w:val="20"/>
                <w:szCs w:val="20"/>
              </w:rPr>
              <w:t>է</w:t>
            </w:r>
            <w:r w:rsidRPr="00535221">
              <w:rPr>
                <w:rFonts w:ascii="GHEA Grapalat" w:hAnsi="GHEA Grapalat"/>
                <w:sz w:val="20"/>
                <w:szCs w:val="20"/>
                <w:lang w:val="hy-AM"/>
              </w:rPr>
              <w:t xml:space="preserve"> բջջաթաղանթի, ցիտոպլազմայի, կորիզի կառուցվածքը և գործառույթները,</w:t>
            </w:r>
          </w:p>
          <w:p w14:paraId="0A27F311" w14:textId="77777777" w:rsidR="00AF1F99" w:rsidRPr="00535221" w:rsidRDefault="00AF1F99" w:rsidP="00BC6437">
            <w:pPr>
              <w:pStyle w:val="1"/>
              <w:numPr>
                <w:ilvl w:val="0"/>
                <w:numId w:val="45"/>
              </w:numPr>
              <w:spacing w:line="360" w:lineRule="auto"/>
              <w:ind w:left="244" w:hanging="244"/>
              <w:jc w:val="both"/>
              <w:rPr>
                <w:rFonts w:ascii="GHEA Grapalat" w:hAnsi="GHEA Grapalat"/>
                <w:sz w:val="20"/>
                <w:szCs w:val="20"/>
                <w:lang w:val="hy-AM"/>
              </w:rPr>
            </w:pPr>
            <w:r w:rsidRPr="00535221">
              <w:rPr>
                <w:rFonts w:ascii="GHEA Grapalat" w:hAnsi="GHEA Grapalat"/>
                <w:sz w:val="20"/>
                <w:szCs w:val="20"/>
                <w:lang w:val="hy-AM"/>
              </w:rPr>
              <w:t>ներկայացնում է օրգանոիդների և ներառումների տեսակները,</w:t>
            </w:r>
          </w:p>
          <w:p w14:paraId="39A48DFF" w14:textId="77777777" w:rsidR="00AF1F99" w:rsidRPr="00535221" w:rsidRDefault="00AF1F99" w:rsidP="00BC6437">
            <w:pPr>
              <w:pStyle w:val="1"/>
              <w:numPr>
                <w:ilvl w:val="0"/>
                <w:numId w:val="45"/>
              </w:numPr>
              <w:spacing w:line="360" w:lineRule="auto"/>
              <w:ind w:left="244" w:hanging="244"/>
              <w:jc w:val="both"/>
              <w:rPr>
                <w:rFonts w:ascii="GHEA Grapalat" w:hAnsi="GHEA Grapalat"/>
                <w:sz w:val="20"/>
                <w:szCs w:val="20"/>
                <w:lang w:val="hy-AM"/>
              </w:rPr>
            </w:pPr>
            <w:r w:rsidRPr="00535221">
              <w:rPr>
                <w:rFonts w:ascii="GHEA Grapalat" w:hAnsi="GHEA Grapalat"/>
                <w:sz w:val="20"/>
                <w:szCs w:val="20"/>
                <w:lang w:val="hy-AM"/>
              </w:rPr>
              <w:t xml:space="preserve">ներկայացնում </w:t>
            </w:r>
            <w:r w:rsidRPr="00535221">
              <w:rPr>
                <w:rFonts w:ascii="GHEA Grapalat" w:hAnsi="GHEA Grapalat"/>
                <w:sz w:val="20"/>
                <w:szCs w:val="20"/>
              </w:rPr>
              <w:t xml:space="preserve">է </w:t>
            </w:r>
            <w:r w:rsidRPr="00535221">
              <w:rPr>
                <w:rFonts w:ascii="GHEA Grapalat" w:hAnsi="GHEA Grapalat"/>
                <w:sz w:val="20"/>
                <w:szCs w:val="20"/>
                <w:lang w:val="hy-AM"/>
              </w:rPr>
              <w:t>բազմացման ձևերը:</w:t>
            </w:r>
          </w:p>
        </w:tc>
      </w:tr>
      <w:tr w:rsidR="00AF1F99" w:rsidRPr="00812669" w14:paraId="1F802834" w14:textId="77777777" w:rsidTr="00330F7C">
        <w:tc>
          <w:tcPr>
            <w:tcW w:w="681" w:type="dxa"/>
          </w:tcPr>
          <w:p w14:paraId="7FF91A47"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127208D0"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2</w:t>
            </w:r>
          </w:p>
        </w:tc>
        <w:tc>
          <w:tcPr>
            <w:tcW w:w="10206" w:type="dxa"/>
          </w:tcPr>
          <w:p w14:paraId="3BC8C025" w14:textId="77777777" w:rsidR="00AF1F99" w:rsidRPr="00535221" w:rsidRDefault="00AF1F99" w:rsidP="00330F7C">
            <w:pPr>
              <w:spacing w:after="0" w:line="360" w:lineRule="auto"/>
              <w:jc w:val="both"/>
              <w:rPr>
                <w:rFonts w:ascii="GHEA Grapalat" w:hAnsi="GHEA Grapalat"/>
                <w:sz w:val="20"/>
                <w:szCs w:val="20"/>
                <w:lang w:val="hy-AM"/>
              </w:rPr>
            </w:pPr>
            <w:r w:rsidRPr="00535221">
              <w:rPr>
                <w:rFonts w:ascii="GHEA Grapalat" w:hAnsi="GHEA Grapalat"/>
                <w:sz w:val="20"/>
                <w:szCs w:val="20"/>
                <w:lang w:val="hy-AM"/>
              </w:rPr>
              <w:t>Ներկայացնել հյուսվածքների տեսակները, կառուցվածքային առանձնահատկությունները</w:t>
            </w:r>
          </w:p>
        </w:tc>
      </w:tr>
      <w:tr w:rsidR="00AF1F99" w:rsidRPr="00812669" w14:paraId="165AAC30" w14:textId="77777777" w:rsidTr="00330F7C">
        <w:tc>
          <w:tcPr>
            <w:tcW w:w="681" w:type="dxa"/>
          </w:tcPr>
          <w:p w14:paraId="129327CA"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326A1C24"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2BC66DEA" w14:textId="77777777" w:rsidR="00AF1F99" w:rsidRPr="00535221" w:rsidRDefault="00AF1F99" w:rsidP="00BC6437">
            <w:pPr>
              <w:pStyle w:val="1"/>
              <w:numPr>
                <w:ilvl w:val="0"/>
                <w:numId w:val="46"/>
              </w:numPr>
              <w:spacing w:line="360" w:lineRule="auto"/>
              <w:ind w:left="244" w:hanging="244"/>
              <w:jc w:val="both"/>
              <w:rPr>
                <w:rFonts w:ascii="GHEA Grapalat" w:hAnsi="GHEA Grapalat"/>
                <w:sz w:val="20"/>
                <w:szCs w:val="20"/>
                <w:lang w:val="hy-AM"/>
              </w:rPr>
            </w:pPr>
            <w:r w:rsidRPr="00535221">
              <w:rPr>
                <w:rFonts w:ascii="GHEA Grapalat" w:hAnsi="GHEA Grapalat"/>
                <w:sz w:val="20"/>
                <w:szCs w:val="20"/>
                <w:lang w:val="hy-AM"/>
              </w:rPr>
              <w:t>ներկայացնում է էպիթելային հյուսվածքի կառուցվածքը, տեսակները, առանձնահատկությունները և գործառույթները,</w:t>
            </w:r>
          </w:p>
          <w:p w14:paraId="767385DE" w14:textId="77777777" w:rsidR="00AF1F99" w:rsidRPr="00535221" w:rsidRDefault="00AF1F99" w:rsidP="00BC6437">
            <w:pPr>
              <w:pStyle w:val="1"/>
              <w:numPr>
                <w:ilvl w:val="0"/>
                <w:numId w:val="46"/>
              </w:numPr>
              <w:spacing w:line="360" w:lineRule="auto"/>
              <w:ind w:left="244" w:hanging="244"/>
              <w:jc w:val="both"/>
              <w:rPr>
                <w:rFonts w:ascii="GHEA Grapalat" w:hAnsi="GHEA Grapalat"/>
                <w:sz w:val="20"/>
                <w:szCs w:val="20"/>
                <w:lang w:val="hy-AM"/>
              </w:rPr>
            </w:pPr>
            <w:r w:rsidRPr="00535221">
              <w:rPr>
                <w:rFonts w:ascii="GHEA Grapalat" w:hAnsi="GHEA Grapalat"/>
                <w:sz w:val="20"/>
                <w:szCs w:val="20"/>
                <w:lang w:val="hy-AM"/>
              </w:rPr>
              <w:t>ներկայացնում է շարակցական հյուսվածքի կառուցվածքը, տեսակները, առանձնահատկությունները և գործառույթները,</w:t>
            </w:r>
          </w:p>
          <w:p w14:paraId="48E38A03" w14:textId="77777777" w:rsidR="00AF1F99" w:rsidRPr="00535221" w:rsidRDefault="00AF1F99" w:rsidP="00BC6437">
            <w:pPr>
              <w:pStyle w:val="1"/>
              <w:numPr>
                <w:ilvl w:val="0"/>
                <w:numId w:val="46"/>
              </w:numPr>
              <w:spacing w:line="360" w:lineRule="auto"/>
              <w:ind w:left="244" w:hanging="244"/>
              <w:jc w:val="both"/>
              <w:rPr>
                <w:rFonts w:ascii="GHEA Grapalat" w:hAnsi="GHEA Grapalat"/>
                <w:sz w:val="20"/>
                <w:szCs w:val="20"/>
                <w:lang w:val="hy-AM"/>
              </w:rPr>
            </w:pPr>
            <w:r w:rsidRPr="00535221">
              <w:rPr>
                <w:rFonts w:ascii="GHEA Grapalat" w:hAnsi="GHEA Grapalat"/>
                <w:sz w:val="20"/>
                <w:szCs w:val="20"/>
                <w:lang w:val="hy-AM"/>
              </w:rPr>
              <w:t>ներկայացնում է մկանային հյուսվածքի կառուցվածքը, տեսակները, առանձնահատկությունները և գործառույթները,</w:t>
            </w:r>
          </w:p>
          <w:p w14:paraId="5C327260" w14:textId="77777777" w:rsidR="00AF1F99" w:rsidRPr="00535221" w:rsidRDefault="00AF1F99" w:rsidP="00BC6437">
            <w:pPr>
              <w:pStyle w:val="1"/>
              <w:numPr>
                <w:ilvl w:val="0"/>
                <w:numId w:val="46"/>
              </w:numPr>
              <w:spacing w:line="360" w:lineRule="auto"/>
              <w:ind w:left="244" w:hanging="244"/>
              <w:jc w:val="both"/>
              <w:rPr>
                <w:rFonts w:ascii="GHEA Grapalat" w:hAnsi="GHEA Grapalat"/>
                <w:sz w:val="20"/>
                <w:szCs w:val="20"/>
                <w:lang w:val="hy-AM"/>
              </w:rPr>
            </w:pPr>
            <w:r w:rsidRPr="00535221">
              <w:rPr>
                <w:rFonts w:ascii="GHEA Grapalat" w:hAnsi="GHEA Grapalat"/>
                <w:sz w:val="20"/>
                <w:szCs w:val="20"/>
                <w:lang w:val="hy-AM"/>
              </w:rPr>
              <w:t>ներկայացնում է նյարդային հյուսվածքի կառուցվածքը, տեսակները, առանձնահատկությունները և գործառույթները:</w:t>
            </w:r>
          </w:p>
        </w:tc>
      </w:tr>
      <w:tr w:rsidR="00AF1F99" w:rsidRPr="00812669" w14:paraId="17A7750A" w14:textId="77777777" w:rsidTr="00330F7C">
        <w:tc>
          <w:tcPr>
            <w:tcW w:w="681" w:type="dxa"/>
          </w:tcPr>
          <w:p w14:paraId="2F8C62B6"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37B3BF94"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3</w:t>
            </w:r>
          </w:p>
        </w:tc>
        <w:tc>
          <w:tcPr>
            <w:tcW w:w="10206" w:type="dxa"/>
          </w:tcPr>
          <w:p w14:paraId="05C953FB" w14:textId="77777777" w:rsidR="00AF1F99" w:rsidRPr="00535221" w:rsidRDefault="00AF1F99" w:rsidP="00330F7C">
            <w:pPr>
              <w:spacing w:after="0" w:line="360" w:lineRule="auto"/>
              <w:jc w:val="both"/>
              <w:rPr>
                <w:rFonts w:ascii="GHEA Grapalat" w:hAnsi="GHEA Grapalat"/>
                <w:sz w:val="20"/>
                <w:szCs w:val="20"/>
                <w:lang w:val="hy-AM"/>
              </w:rPr>
            </w:pPr>
            <w:r w:rsidRPr="00535221">
              <w:rPr>
                <w:rFonts w:ascii="GHEA Grapalat" w:hAnsi="GHEA Grapalat"/>
                <w:sz w:val="20"/>
                <w:szCs w:val="20"/>
                <w:lang w:val="hy-AM"/>
              </w:rPr>
              <w:t>Ներկայացնել մարդու ոսկրահոդաբանության համակարգի կառուցվածքը, գործառույթները և ախտաբանությունը</w:t>
            </w:r>
          </w:p>
        </w:tc>
      </w:tr>
      <w:tr w:rsidR="00AF1F99" w:rsidRPr="00812669" w14:paraId="46E6258E" w14:textId="77777777" w:rsidTr="00330F7C">
        <w:tc>
          <w:tcPr>
            <w:tcW w:w="681" w:type="dxa"/>
          </w:tcPr>
          <w:p w14:paraId="0E41C499"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0C1FCB65"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3ACAA2CE" w14:textId="77777777" w:rsidR="00AF1F99" w:rsidRPr="00535221" w:rsidRDefault="00AF1F99" w:rsidP="00BC6437">
            <w:pPr>
              <w:pStyle w:val="1"/>
              <w:numPr>
                <w:ilvl w:val="0"/>
                <w:numId w:val="47"/>
              </w:numPr>
              <w:spacing w:line="360" w:lineRule="auto"/>
              <w:ind w:left="386"/>
              <w:jc w:val="both"/>
              <w:rPr>
                <w:rFonts w:ascii="GHEA Grapalat" w:hAnsi="GHEA Grapalat"/>
                <w:sz w:val="20"/>
                <w:szCs w:val="20"/>
                <w:lang w:val="hy-AM"/>
              </w:rPr>
            </w:pPr>
            <w:r w:rsidRPr="00535221">
              <w:rPr>
                <w:rFonts w:ascii="GHEA Grapalat" w:hAnsi="GHEA Grapalat"/>
                <w:sz w:val="20"/>
                <w:szCs w:val="20"/>
                <w:lang w:val="hy-AM"/>
              </w:rPr>
              <w:t>ներկայացնում է մարդու կմախքի բաժինները, գործառույթները,</w:t>
            </w:r>
          </w:p>
          <w:p w14:paraId="0AD48CC2" w14:textId="77777777" w:rsidR="00AF1F99" w:rsidRPr="00535221" w:rsidRDefault="00AF1F99" w:rsidP="00BC6437">
            <w:pPr>
              <w:pStyle w:val="1"/>
              <w:numPr>
                <w:ilvl w:val="0"/>
                <w:numId w:val="47"/>
              </w:numPr>
              <w:spacing w:line="360" w:lineRule="auto"/>
              <w:ind w:left="386"/>
              <w:jc w:val="both"/>
              <w:rPr>
                <w:rFonts w:ascii="GHEA Grapalat" w:hAnsi="GHEA Grapalat"/>
                <w:sz w:val="20"/>
                <w:szCs w:val="20"/>
                <w:lang w:val="hy-AM"/>
              </w:rPr>
            </w:pPr>
            <w:r w:rsidRPr="00535221">
              <w:rPr>
                <w:rFonts w:ascii="GHEA Grapalat" w:hAnsi="GHEA Grapalat"/>
                <w:sz w:val="20"/>
                <w:szCs w:val="20"/>
                <w:lang w:val="hy-AM"/>
              </w:rPr>
              <w:t>ներկայացնում է ոսկրերի տեսակները, քիմիական կառուցվածքը, միացման ձևերը,</w:t>
            </w:r>
          </w:p>
          <w:p w14:paraId="1728B2BD" w14:textId="77777777" w:rsidR="00AF1F99" w:rsidRPr="00535221" w:rsidRDefault="00AF1F99" w:rsidP="00BC6437">
            <w:pPr>
              <w:pStyle w:val="1"/>
              <w:numPr>
                <w:ilvl w:val="0"/>
                <w:numId w:val="47"/>
              </w:numPr>
              <w:spacing w:line="360" w:lineRule="auto"/>
              <w:ind w:left="386"/>
              <w:jc w:val="both"/>
              <w:rPr>
                <w:rFonts w:ascii="GHEA Grapalat" w:hAnsi="GHEA Grapalat"/>
                <w:sz w:val="20"/>
                <w:szCs w:val="20"/>
                <w:lang w:val="hy-AM"/>
              </w:rPr>
            </w:pPr>
            <w:r w:rsidRPr="00535221">
              <w:rPr>
                <w:rFonts w:ascii="GHEA Grapalat" w:hAnsi="GHEA Grapalat"/>
                <w:sz w:val="20"/>
                <w:szCs w:val="20"/>
                <w:lang w:val="hy-AM"/>
              </w:rPr>
              <w:t>ներկայացնում է ողնաշարի և կրծքավանդակի կառուցվածքը և միացումները,</w:t>
            </w:r>
          </w:p>
          <w:p w14:paraId="0F5DC259" w14:textId="77777777" w:rsidR="00AF1F99" w:rsidRPr="00535221" w:rsidRDefault="00AF1F99" w:rsidP="00BC6437">
            <w:pPr>
              <w:pStyle w:val="1"/>
              <w:numPr>
                <w:ilvl w:val="0"/>
                <w:numId w:val="47"/>
              </w:numPr>
              <w:spacing w:line="360" w:lineRule="auto"/>
              <w:ind w:left="386"/>
              <w:jc w:val="both"/>
              <w:rPr>
                <w:rFonts w:ascii="GHEA Grapalat" w:hAnsi="GHEA Grapalat"/>
                <w:sz w:val="20"/>
                <w:szCs w:val="20"/>
                <w:lang w:val="hy-AM"/>
              </w:rPr>
            </w:pPr>
            <w:r w:rsidRPr="00535221">
              <w:rPr>
                <w:rFonts w:ascii="GHEA Grapalat" w:hAnsi="GHEA Grapalat"/>
                <w:sz w:val="20"/>
                <w:szCs w:val="20"/>
                <w:lang w:val="hy-AM"/>
              </w:rPr>
              <w:t>ներկայացնում է վերին վերջույթների կառուցվածքը և միացումները,</w:t>
            </w:r>
          </w:p>
          <w:p w14:paraId="1AF580F7" w14:textId="77777777" w:rsidR="00AF1F99" w:rsidRPr="00535221" w:rsidRDefault="00AF1F99" w:rsidP="00BC6437">
            <w:pPr>
              <w:pStyle w:val="1"/>
              <w:numPr>
                <w:ilvl w:val="0"/>
                <w:numId w:val="47"/>
              </w:numPr>
              <w:spacing w:line="360" w:lineRule="auto"/>
              <w:ind w:left="386"/>
              <w:jc w:val="both"/>
              <w:rPr>
                <w:rFonts w:ascii="GHEA Grapalat" w:hAnsi="GHEA Grapalat"/>
                <w:sz w:val="20"/>
                <w:szCs w:val="20"/>
                <w:lang w:val="hy-AM"/>
              </w:rPr>
            </w:pPr>
            <w:r w:rsidRPr="00535221">
              <w:rPr>
                <w:rFonts w:ascii="GHEA Grapalat" w:hAnsi="GHEA Grapalat"/>
                <w:sz w:val="20"/>
                <w:szCs w:val="20"/>
                <w:lang w:val="hy-AM"/>
              </w:rPr>
              <w:t>ներկայացնում է ստորին վերջույթների կառուցվածքը և միացումները,</w:t>
            </w:r>
          </w:p>
          <w:p w14:paraId="576132C9" w14:textId="77777777" w:rsidR="00AF1F99" w:rsidRPr="00535221" w:rsidRDefault="00AF1F99" w:rsidP="00BC6437">
            <w:pPr>
              <w:pStyle w:val="1"/>
              <w:numPr>
                <w:ilvl w:val="0"/>
                <w:numId w:val="47"/>
              </w:numPr>
              <w:spacing w:line="360" w:lineRule="auto"/>
              <w:ind w:left="386"/>
              <w:jc w:val="both"/>
              <w:rPr>
                <w:rFonts w:ascii="GHEA Grapalat" w:hAnsi="GHEA Grapalat"/>
                <w:sz w:val="20"/>
                <w:szCs w:val="20"/>
                <w:lang w:val="hy-AM"/>
              </w:rPr>
            </w:pPr>
            <w:r w:rsidRPr="00535221">
              <w:rPr>
                <w:rFonts w:ascii="GHEA Grapalat" w:hAnsi="GHEA Grapalat"/>
                <w:sz w:val="20"/>
                <w:szCs w:val="20"/>
                <w:lang w:val="hy-AM"/>
              </w:rPr>
              <w:t>ներկայացնում է գլխի կմախքի բաժինների կառուցվածքը և միացումները:</w:t>
            </w:r>
          </w:p>
        </w:tc>
      </w:tr>
      <w:tr w:rsidR="00AF1F99" w:rsidRPr="00812669" w14:paraId="725B9197" w14:textId="77777777" w:rsidTr="00330F7C">
        <w:trPr>
          <w:trHeight w:val="240"/>
        </w:trPr>
        <w:tc>
          <w:tcPr>
            <w:tcW w:w="681" w:type="dxa"/>
          </w:tcPr>
          <w:p w14:paraId="063B9EF1" w14:textId="77777777" w:rsidR="00AF1F99" w:rsidRPr="00CD1FDD" w:rsidRDefault="00AF1F99" w:rsidP="00BC6437">
            <w:pPr>
              <w:numPr>
                <w:ilvl w:val="0"/>
                <w:numId w:val="13"/>
              </w:numPr>
              <w:tabs>
                <w:tab w:val="left" w:pos="360"/>
              </w:tabs>
              <w:spacing w:after="0" w:line="360" w:lineRule="auto"/>
              <w:ind w:left="720"/>
              <w:jc w:val="center"/>
              <w:rPr>
                <w:rFonts w:ascii="GHEA Grapalat" w:hAnsi="GHEA Grapalat" w:cs="Sylfaen"/>
                <w:b/>
                <w:sz w:val="20"/>
                <w:szCs w:val="20"/>
                <w:lang w:val="hy-AM"/>
              </w:rPr>
            </w:pPr>
          </w:p>
        </w:tc>
        <w:tc>
          <w:tcPr>
            <w:tcW w:w="3260" w:type="dxa"/>
            <w:vAlign w:val="center"/>
          </w:tcPr>
          <w:p w14:paraId="384D3BAC" w14:textId="77777777" w:rsidR="00AF1F99" w:rsidRPr="00CD1FDD" w:rsidRDefault="00AF1F99" w:rsidP="00330F7C">
            <w:pPr>
              <w:tabs>
                <w:tab w:val="left" w:pos="360"/>
              </w:tabs>
              <w:spacing w:after="0" w:line="360" w:lineRule="auto"/>
              <w:rPr>
                <w:rFonts w:ascii="GHEA Grapalat" w:hAnsi="GHEA Grapalat"/>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4</w:t>
            </w:r>
          </w:p>
        </w:tc>
        <w:tc>
          <w:tcPr>
            <w:tcW w:w="10206" w:type="dxa"/>
          </w:tcPr>
          <w:p w14:paraId="05F71133" w14:textId="77777777" w:rsidR="00AF1F99" w:rsidRPr="00FD7C70" w:rsidRDefault="00AF1F99" w:rsidP="00330F7C">
            <w:pPr>
              <w:spacing w:after="0" w:line="360" w:lineRule="auto"/>
              <w:jc w:val="both"/>
              <w:rPr>
                <w:rFonts w:ascii="GHEA Grapalat" w:hAnsi="GHEA Grapalat"/>
                <w:sz w:val="20"/>
                <w:szCs w:val="20"/>
                <w:lang w:val="hy-AM"/>
              </w:rPr>
            </w:pPr>
            <w:r w:rsidRPr="00535221">
              <w:rPr>
                <w:rFonts w:ascii="GHEA Grapalat" w:hAnsi="GHEA Grapalat"/>
                <w:sz w:val="20"/>
                <w:szCs w:val="20"/>
                <w:lang w:val="hy-AM"/>
              </w:rPr>
              <w:t>Ներկայացնել մարդու մկանային համակարգի կառուցվածքը, գործառույթները և ախտաբանությունը</w:t>
            </w:r>
          </w:p>
        </w:tc>
      </w:tr>
      <w:tr w:rsidR="00AF1F99" w:rsidRPr="00812669" w14:paraId="6B389E07" w14:textId="77777777" w:rsidTr="00330F7C">
        <w:trPr>
          <w:trHeight w:val="150"/>
        </w:trPr>
        <w:tc>
          <w:tcPr>
            <w:tcW w:w="681" w:type="dxa"/>
          </w:tcPr>
          <w:p w14:paraId="3DED334F"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4FD63571" w14:textId="77777777" w:rsidR="00AF1F99" w:rsidRPr="00CD1FDD" w:rsidRDefault="00AF1F99" w:rsidP="00330F7C">
            <w:pPr>
              <w:spacing w:after="0" w:line="360" w:lineRule="auto"/>
              <w:rPr>
                <w:rFonts w:ascii="GHEA Grapalat" w:hAnsi="GHEA Grapalat"/>
                <w:b/>
                <w:bCs/>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67CCFE6C" w14:textId="77777777" w:rsidR="00AF1F99" w:rsidRPr="00535221" w:rsidRDefault="00AF1F99" w:rsidP="00BC6437">
            <w:pPr>
              <w:pStyle w:val="1"/>
              <w:numPr>
                <w:ilvl w:val="0"/>
                <w:numId w:val="48"/>
              </w:numPr>
              <w:spacing w:line="360" w:lineRule="auto"/>
              <w:ind w:left="386"/>
              <w:jc w:val="both"/>
              <w:rPr>
                <w:rFonts w:ascii="GHEA Grapalat" w:hAnsi="GHEA Grapalat"/>
                <w:sz w:val="20"/>
                <w:szCs w:val="20"/>
                <w:lang w:val="hy-AM"/>
              </w:rPr>
            </w:pPr>
            <w:r w:rsidRPr="00535221">
              <w:rPr>
                <w:rFonts w:ascii="GHEA Grapalat" w:hAnsi="GHEA Grapalat"/>
                <w:sz w:val="20"/>
                <w:szCs w:val="20"/>
                <w:lang w:val="hy-AM"/>
              </w:rPr>
              <w:t>ներկայացնում է գլխի, պարանոցի մկանների տեսակները և տեղադրությունը, գործառույթները,</w:t>
            </w:r>
          </w:p>
          <w:p w14:paraId="3E49754A" w14:textId="77777777" w:rsidR="00AF1F99" w:rsidRPr="00535221" w:rsidRDefault="00AF1F99" w:rsidP="00BC6437">
            <w:pPr>
              <w:pStyle w:val="1"/>
              <w:numPr>
                <w:ilvl w:val="0"/>
                <w:numId w:val="48"/>
              </w:numPr>
              <w:spacing w:line="360" w:lineRule="auto"/>
              <w:ind w:left="386"/>
              <w:jc w:val="both"/>
              <w:rPr>
                <w:rFonts w:ascii="GHEA Grapalat" w:hAnsi="GHEA Grapalat"/>
                <w:sz w:val="20"/>
                <w:szCs w:val="20"/>
                <w:lang w:val="hy-AM"/>
              </w:rPr>
            </w:pPr>
            <w:r w:rsidRPr="00535221">
              <w:rPr>
                <w:rFonts w:ascii="GHEA Grapalat" w:hAnsi="GHEA Grapalat"/>
                <w:sz w:val="20"/>
                <w:szCs w:val="20"/>
                <w:lang w:val="hy-AM"/>
              </w:rPr>
              <w:t>ներկայացնում է կրծքավանդակի, որովայնի, մեջքի մկանների տեղադրությունը և գործառույթները,</w:t>
            </w:r>
          </w:p>
          <w:p w14:paraId="23255B9F" w14:textId="77777777" w:rsidR="00AF1F99" w:rsidRPr="00535221" w:rsidRDefault="00AF1F99" w:rsidP="00BC6437">
            <w:pPr>
              <w:pStyle w:val="1"/>
              <w:numPr>
                <w:ilvl w:val="0"/>
                <w:numId w:val="48"/>
              </w:numPr>
              <w:spacing w:line="360" w:lineRule="auto"/>
              <w:ind w:left="386"/>
              <w:jc w:val="both"/>
              <w:rPr>
                <w:rFonts w:ascii="GHEA Grapalat" w:hAnsi="GHEA Grapalat"/>
                <w:sz w:val="20"/>
                <w:szCs w:val="20"/>
                <w:lang w:val="hy-AM"/>
              </w:rPr>
            </w:pPr>
            <w:r w:rsidRPr="00535221">
              <w:rPr>
                <w:rFonts w:ascii="GHEA Grapalat" w:hAnsi="GHEA Grapalat"/>
                <w:sz w:val="20"/>
                <w:szCs w:val="20"/>
                <w:lang w:val="hy-AM"/>
              </w:rPr>
              <w:t>ներկայացնում է վերին և ստորին վերջույթների մկանների տեսակները, տեղադրությունը, գործառույթները:</w:t>
            </w:r>
          </w:p>
        </w:tc>
      </w:tr>
      <w:tr w:rsidR="00AF1F99" w:rsidRPr="00812669" w14:paraId="1A00B387" w14:textId="77777777" w:rsidTr="00330F7C">
        <w:trPr>
          <w:trHeight w:val="268"/>
        </w:trPr>
        <w:tc>
          <w:tcPr>
            <w:tcW w:w="681" w:type="dxa"/>
          </w:tcPr>
          <w:p w14:paraId="76136661"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614B908C"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5</w:t>
            </w:r>
          </w:p>
        </w:tc>
        <w:tc>
          <w:tcPr>
            <w:tcW w:w="10206" w:type="dxa"/>
          </w:tcPr>
          <w:p w14:paraId="2AF527B2" w14:textId="77777777" w:rsidR="00AF1F99" w:rsidRPr="00535221" w:rsidRDefault="00AF1F99" w:rsidP="00330F7C">
            <w:pPr>
              <w:spacing w:after="0" w:line="360" w:lineRule="auto"/>
              <w:jc w:val="both"/>
              <w:rPr>
                <w:rFonts w:ascii="GHEA Grapalat" w:hAnsi="GHEA Grapalat"/>
                <w:sz w:val="20"/>
                <w:szCs w:val="20"/>
                <w:lang w:val="hy-AM"/>
              </w:rPr>
            </w:pPr>
            <w:r w:rsidRPr="00535221">
              <w:rPr>
                <w:rFonts w:ascii="GHEA Grapalat" w:hAnsi="GHEA Grapalat"/>
                <w:sz w:val="20"/>
                <w:szCs w:val="20"/>
                <w:lang w:val="hy-AM"/>
              </w:rPr>
              <w:t>Ներկայացնել արյան կազմը և գործառույթները</w:t>
            </w:r>
          </w:p>
        </w:tc>
      </w:tr>
      <w:tr w:rsidR="00AF1F99" w:rsidRPr="00CD1FDD" w14:paraId="0C532981" w14:textId="77777777" w:rsidTr="00330F7C">
        <w:trPr>
          <w:trHeight w:val="230"/>
        </w:trPr>
        <w:tc>
          <w:tcPr>
            <w:tcW w:w="681" w:type="dxa"/>
          </w:tcPr>
          <w:p w14:paraId="27F4100C"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59185335"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153CF099" w14:textId="77777777" w:rsidR="00AF1F99" w:rsidRPr="00535221" w:rsidRDefault="00AF1F99" w:rsidP="00BC6437">
            <w:pPr>
              <w:pStyle w:val="1"/>
              <w:numPr>
                <w:ilvl w:val="0"/>
                <w:numId w:val="49"/>
              </w:numPr>
              <w:spacing w:line="360" w:lineRule="auto"/>
              <w:ind w:left="386"/>
              <w:jc w:val="both"/>
              <w:rPr>
                <w:rFonts w:ascii="GHEA Grapalat" w:hAnsi="GHEA Grapalat"/>
                <w:sz w:val="20"/>
                <w:szCs w:val="20"/>
                <w:lang w:val="hy-AM"/>
              </w:rPr>
            </w:pPr>
            <w:r w:rsidRPr="00535221">
              <w:rPr>
                <w:rFonts w:ascii="GHEA Grapalat" w:hAnsi="GHEA Grapalat"/>
                <w:sz w:val="20"/>
                <w:szCs w:val="20"/>
                <w:lang w:val="hy-AM"/>
              </w:rPr>
              <w:t xml:space="preserve">ներկայացնում </w:t>
            </w:r>
            <w:r w:rsidRPr="00535221">
              <w:rPr>
                <w:rFonts w:ascii="GHEA Grapalat" w:hAnsi="GHEA Grapalat"/>
                <w:sz w:val="20"/>
                <w:szCs w:val="20"/>
              </w:rPr>
              <w:t xml:space="preserve">է </w:t>
            </w:r>
            <w:r w:rsidRPr="00535221">
              <w:rPr>
                <w:rFonts w:ascii="GHEA Grapalat" w:hAnsi="GHEA Grapalat"/>
                <w:sz w:val="20"/>
                <w:szCs w:val="20"/>
                <w:lang w:val="hy-AM"/>
              </w:rPr>
              <w:t>արյան գործառույթները,</w:t>
            </w:r>
          </w:p>
          <w:p w14:paraId="5DE6D6FA" w14:textId="77777777" w:rsidR="00AF1F99" w:rsidRPr="00535221" w:rsidRDefault="00AF1F99" w:rsidP="00BC6437">
            <w:pPr>
              <w:pStyle w:val="1"/>
              <w:numPr>
                <w:ilvl w:val="0"/>
                <w:numId w:val="49"/>
              </w:numPr>
              <w:spacing w:line="360" w:lineRule="auto"/>
              <w:ind w:left="386"/>
              <w:jc w:val="both"/>
              <w:rPr>
                <w:rFonts w:ascii="GHEA Grapalat" w:hAnsi="GHEA Grapalat"/>
                <w:sz w:val="20"/>
                <w:szCs w:val="20"/>
                <w:lang w:val="hy-AM"/>
              </w:rPr>
            </w:pPr>
            <w:r w:rsidRPr="00535221">
              <w:rPr>
                <w:rFonts w:ascii="GHEA Grapalat" w:hAnsi="GHEA Grapalat"/>
                <w:sz w:val="20"/>
                <w:szCs w:val="20"/>
                <w:lang w:val="hy-AM"/>
              </w:rPr>
              <w:t>ներկայացնում է արյան կազմը և ֆիզիկո-քիմիական հատկությունները,</w:t>
            </w:r>
          </w:p>
          <w:p w14:paraId="7BD213E7" w14:textId="77777777" w:rsidR="00AF1F99" w:rsidRPr="00535221" w:rsidRDefault="00AF1F99" w:rsidP="00BC6437">
            <w:pPr>
              <w:pStyle w:val="1"/>
              <w:numPr>
                <w:ilvl w:val="0"/>
                <w:numId w:val="49"/>
              </w:numPr>
              <w:spacing w:line="360" w:lineRule="auto"/>
              <w:ind w:left="386"/>
              <w:jc w:val="both"/>
              <w:rPr>
                <w:rFonts w:ascii="GHEA Grapalat" w:hAnsi="GHEA Grapalat"/>
                <w:sz w:val="20"/>
                <w:szCs w:val="20"/>
                <w:lang w:val="hy-AM"/>
              </w:rPr>
            </w:pPr>
            <w:r w:rsidRPr="00535221">
              <w:rPr>
                <w:rFonts w:ascii="GHEA Grapalat" w:hAnsi="GHEA Grapalat"/>
                <w:sz w:val="20"/>
                <w:szCs w:val="20"/>
                <w:lang w:val="hy-AM"/>
              </w:rPr>
              <w:lastRenderedPageBreak/>
              <w:t>ներկայացնում է արյան պլազմայի և ձևավոր տարրերի կառուցվածքը և գործառույթները,</w:t>
            </w:r>
          </w:p>
          <w:p w14:paraId="45527203" w14:textId="77777777" w:rsidR="00AF1F99" w:rsidRPr="00535221" w:rsidRDefault="00AF1F99" w:rsidP="00BC6437">
            <w:pPr>
              <w:pStyle w:val="1"/>
              <w:numPr>
                <w:ilvl w:val="0"/>
                <w:numId w:val="49"/>
              </w:numPr>
              <w:spacing w:line="360" w:lineRule="auto"/>
              <w:ind w:left="386"/>
              <w:jc w:val="both"/>
              <w:rPr>
                <w:rFonts w:ascii="GHEA Grapalat" w:hAnsi="GHEA Grapalat"/>
                <w:sz w:val="20"/>
                <w:szCs w:val="20"/>
                <w:lang w:val="hy-AM"/>
              </w:rPr>
            </w:pPr>
            <w:r w:rsidRPr="00535221">
              <w:rPr>
                <w:rFonts w:ascii="GHEA Grapalat" w:hAnsi="GHEA Grapalat"/>
                <w:sz w:val="20"/>
                <w:szCs w:val="20"/>
                <w:lang w:val="hy-AM"/>
              </w:rPr>
              <w:t xml:space="preserve">ներկայացնում է արյան խմբերը, ռեզուս գործոնը, </w:t>
            </w:r>
          </w:p>
          <w:p w14:paraId="06ECC8EA" w14:textId="77777777" w:rsidR="00AF1F99" w:rsidRPr="00535221" w:rsidRDefault="00AF1F99" w:rsidP="00BC6437">
            <w:pPr>
              <w:pStyle w:val="1"/>
              <w:numPr>
                <w:ilvl w:val="0"/>
                <w:numId w:val="49"/>
              </w:numPr>
              <w:spacing w:line="360" w:lineRule="auto"/>
              <w:ind w:left="386"/>
              <w:jc w:val="both"/>
              <w:rPr>
                <w:rFonts w:ascii="GHEA Grapalat" w:hAnsi="GHEA Grapalat"/>
                <w:sz w:val="20"/>
                <w:szCs w:val="20"/>
                <w:lang w:val="hy-AM"/>
              </w:rPr>
            </w:pPr>
            <w:r w:rsidRPr="00535221">
              <w:rPr>
                <w:rFonts w:ascii="GHEA Grapalat" w:hAnsi="GHEA Grapalat"/>
                <w:sz w:val="20"/>
                <w:szCs w:val="20"/>
                <w:lang w:val="hy-AM"/>
              </w:rPr>
              <w:t>ներկայացնում է արյան մակարդման փուլերը, էրիթրոցիտների նստեցման արագությունը,</w:t>
            </w:r>
          </w:p>
          <w:p w14:paraId="44E47B18" w14:textId="77777777" w:rsidR="00AF1F99" w:rsidRPr="00535221" w:rsidRDefault="00AF1F99" w:rsidP="00BC6437">
            <w:pPr>
              <w:pStyle w:val="1"/>
              <w:numPr>
                <w:ilvl w:val="0"/>
                <w:numId w:val="49"/>
              </w:numPr>
              <w:spacing w:line="360" w:lineRule="auto"/>
              <w:ind w:left="386"/>
              <w:jc w:val="both"/>
              <w:rPr>
                <w:rFonts w:ascii="GHEA Grapalat" w:hAnsi="GHEA Grapalat"/>
                <w:sz w:val="20"/>
                <w:szCs w:val="20"/>
                <w:lang w:val="hy-AM"/>
              </w:rPr>
            </w:pPr>
            <w:r w:rsidRPr="00535221">
              <w:rPr>
                <w:rFonts w:ascii="GHEA Grapalat" w:hAnsi="GHEA Grapalat"/>
                <w:sz w:val="20"/>
                <w:szCs w:val="20"/>
                <w:lang w:val="hy-AM"/>
              </w:rPr>
              <w:t>ներկայացնում</w:t>
            </w:r>
            <w:r w:rsidRPr="00535221">
              <w:rPr>
                <w:rFonts w:ascii="GHEA Grapalat" w:hAnsi="GHEA Grapalat"/>
                <w:sz w:val="20"/>
                <w:szCs w:val="20"/>
              </w:rPr>
              <w:t xml:space="preserve"> է ախտաբանությունները:</w:t>
            </w:r>
          </w:p>
        </w:tc>
      </w:tr>
      <w:tr w:rsidR="00AF1F99" w:rsidRPr="00CD1FDD" w14:paraId="60B9518F" w14:textId="77777777" w:rsidTr="00330F7C">
        <w:tc>
          <w:tcPr>
            <w:tcW w:w="14147" w:type="dxa"/>
            <w:gridSpan w:val="3"/>
          </w:tcPr>
          <w:p w14:paraId="6D6BEEE9" w14:textId="77777777" w:rsidR="00AF1F99" w:rsidRPr="00CD1FDD" w:rsidRDefault="00AF1F99" w:rsidP="00330F7C">
            <w:pPr>
              <w:spacing w:after="0" w:line="360" w:lineRule="auto"/>
              <w:jc w:val="center"/>
              <w:rPr>
                <w:rFonts w:ascii="GHEA Grapalat" w:hAnsi="GHEA Grapalat"/>
                <w:b/>
                <w:lang w:val="hy-AM"/>
              </w:rPr>
            </w:pPr>
            <w:r w:rsidRPr="00CD1FDD">
              <w:rPr>
                <w:rFonts w:ascii="GHEA Grapalat" w:hAnsi="GHEA Grapalat"/>
                <w:b/>
                <w:lang w:val="de-DE"/>
              </w:rPr>
              <w:t>ՄՈԴՈՒԼԻ ԱՆՎԱՆՈՒՄԸ</w:t>
            </w:r>
            <w:r w:rsidRPr="00CD1FDD">
              <w:rPr>
                <w:rFonts w:ascii="GHEA Grapalat" w:hAnsi="GHEA Grapalat"/>
                <w:b/>
                <w:lang w:val="hy-AM"/>
              </w:rPr>
              <w:t xml:space="preserve"> </w:t>
            </w:r>
            <w:r w:rsidRPr="00CD1FDD">
              <w:rPr>
                <w:rFonts w:ascii="GHEA Grapalat" w:hAnsi="GHEA Grapalat"/>
                <w:b/>
                <w:lang w:val="de-DE"/>
              </w:rPr>
              <w:t xml:space="preserve">ՄԱՐԴՈՒ ԱՆԱՏՈՄԻԱ, </w:t>
            </w:r>
            <w:r w:rsidRPr="001D5DC0">
              <w:rPr>
                <w:rFonts w:ascii="GHEA Grapalat" w:hAnsi="GHEA Grapalat"/>
                <w:b/>
                <w:lang w:val="de-DE"/>
              </w:rPr>
              <w:t>ՖԻԶԻՈԼՈԳԻԱ`</w:t>
            </w:r>
            <w:r w:rsidRPr="00CD1FDD">
              <w:rPr>
                <w:rFonts w:ascii="GHEA Grapalat" w:hAnsi="GHEA Grapalat"/>
                <w:b/>
                <w:lang w:val="de-DE"/>
              </w:rPr>
              <w:t xml:space="preserve"> ՊԱԹՈԼՈԳԻԱՅԻ ՀԻՄՈՒՆՔՆԵՐՈՎ. ՍՐՏԱՆՈԹԱՅԻՆ, ԱՎՇԱՅԻՆ, ՇՆՉԱՌԱԿԱՆ ԵՎ ՄԻԶԱՅԻՆ ՀԱՄԱԿԱՐԳԵ</w:t>
            </w:r>
            <w:r>
              <w:rPr>
                <w:rFonts w:ascii="GHEA Grapalat" w:hAnsi="GHEA Grapalat"/>
                <w:b/>
                <w:lang w:val="de-DE"/>
              </w:rPr>
              <w:t>Ր</w:t>
            </w:r>
            <w:r w:rsidRPr="00CD1FDD">
              <w:rPr>
                <w:rFonts w:ascii="GHEA Grapalat" w:hAnsi="GHEA Grapalat"/>
                <w:b/>
                <w:lang w:val="de-DE"/>
              </w:rPr>
              <w:t></w:t>
            </w:r>
          </w:p>
        </w:tc>
      </w:tr>
      <w:tr w:rsidR="00AF1F99" w:rsidRPr="00CD1FDD" w14:paraId="48645FC9" w14:textId="77777777" w:rsidTr="00330F7C">
        <w:tc>
          <w:tcPr>
            <w:tcW w:w="681" w:type="dxa"/>
          </w:tcPr>
          <w:p w14:paraId="407AD0F6"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42AF4A6E"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Մոդուլի</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դասիչը</w:t>
            </w:r>
          </w:p>
        </w:tc>
        <w:tc>
          <w:tcPr>
            <w:tcW w:w="10206" w:type="dxa"/>
          </w:tcPr>
          <w:p w14:paraId="59C7285D" w14:textId="77777777" w:rsidR="00AF1F99" w:rsidRPr="00861B5B" w:rsidRDefault="00AF1F99" w:rsidP="00330F7C">
            <w:pPr>
              <w:pStyle w:val="1"/>
              <w:spacing w:line="360" w:lineRule="auto"/>
              <w:ind w:left="26"/>
              <w:jc w:val="both"/>
              <w:rPr>
                <w:rFonts w:ascii="GHEA Grapalat" w:hAnsi="GHEA Grapalat"/>
                <w:sz w:val="20"/>
                <w:szCs w:val="20"/>
                <w:lang w:val="ru-RU"/>
              </w:rPr>
            </w:pPr>
            <w:r w:rsidRPr="00CD1FDD">
              <w:rPr>
                <w:rFonts w:ascii="GHEA Grapalat" w:eastAsia="Arial Unicode MS" w:hAnsi="GHEA Grapalat" w:cs="Sylfaen"/>
                <w:sz w:val="20"/>
                <w:szCs w:val="20"/>
              </w:rPr>
              <w:t>ՄԲ</w:t>
            </w:r>
            <w:r w:rsidRPr="00CD1FDD">
              <w:rPr>
                <w:rFonts w:ascii="GHEA Grapalat" w:eastAsia="Arial Unicode MS" w:hAnsi="GHEA Grapalat" w:cs="Sylfaen"/>
                <w:sz w:val="20"/>
                <w:szCs w:val="20"/>
                <w:lang w:val="ru-RU"/>
              </w:rPr>
              <w:t>Գ</w:t>
            </w:r>
            <w:r w:rsidRPr="00CD1FDD">
              <w:rPr>
                <w:rFonts w:ascii="GHEA Grapalat" w:eastAsia="Arial Unicode MS" w:hAnsi="GHEA Grapalat" w:cs="Sylfaen"/>
                <w:sz w:val="20"/>
                <w:szCs w:val="20"/>
              </w:rPr>
              <w:t>-</w:t>
            </w:r>
            <w:r w:rsidRPr="00CD1FDD">
              <w:rPr>
                <w:rFonts w:ascii="GHEA Grapalat" w:hAnsi="GHEA Grapalat"/>
                <w:sz w:val="20"/>
                <w:szCs w:val="20"/>
              </w:rPr>
              <w:t>5-20-00</w:t>
            </w:r>
            <w:r>
              <w:rPr>
                <w:rFonts w:ascii="GHEA Grapalat" w:hAnsi="GHEA Grapalat"/>
                <w:sz w:val="20"/>
                <w:szCs w:val="20"/>
                <w:lang w:val="ru-RU"/>
              </w:rPr>
              <w:t>4</w:t>
            </w:r>
          </w:p>
        </w:tc>
      </w:tr>
      <w:tr w:rsidR="00AF1F99" w:rsidRPr="00812669" w14:paraId="7FD1530F" w14:textId="77777777" w:rsidTr="00330F7C">
        <w:tc>
          <w:tcPr>
            <w:tcW w:w="681" w:type="dxa"/>
          </w:tcPr>
          <w:p w14:paraId="4DBB805B" w14:textId="77777777" w:rsidR="00AF1F99" w:rsidRPr="00CD1FDD" w:rsidRDefault="00AF1F99" w:rsidP="00BC6437">
            <w:pPr>
              <w:numPr>
                <w:ilvl w:val="0"/>
                <w:numId w:val="13"/>
              </w:numPr>
              <w:spacing w:after="0" w:line="360" w:lineRule="auto"/>
              <w:ind w:left="720"/>
              <w:rPr>
                <w:rFonts w:ascii="GHEA Grapalat" w:hAnsi="GHEA Grapalat" w:cs="Sylfaen"/>
                <w:b/>
                <w:spacing w:val="-2"/>
                <w:kern w:val="16"/>
                <w:sz w:val="20"/>
                <w:szCs w:val="20"/>
                <w:lang w:val="hy-AM"/>
              </w:rPr>
            </w:pPr>
          </w:p>
        </w:tc>
        <w:tc>
          <w:tcPr>
            <w:tcW w:w="3260" w:type="dxa"/>
          </w:tcPr>
          <w:p w14:paraId="2D37F0D6" w14:textId="77777777" w:rsidR="00AF1F99" w:rsidRPr="00CD1FDD" w:rsidRDefault="00AF1F99" w:rsidP="00330F7C">
            <w:pPr>
              <w:spacing w:after="0" w:line="360" w:lineRule="auto"/>
              <w:rPr>
                <w:rFonts w:ascii="GHEA Grapalat" w:hAnsi="GHEA Grapalat"/>
                <w:b/>
                <w:spacing w:val="-2"/>
                <w:kern w:val="16"/>
                <w:sz w:val="20"/>
                <w:szCs w:val="20"/>
                <w:lang w:val="hy-AM"/>
              </w:rPr>
            </w:pPr>
            <w:r w:rsidRPr="00CD1FDD">
              <w:rPr>
                <w:rFonts w:ascii="GHEA Grapalat" w:hAnsi="GHEA Grapalat" w:cs="Sylfaen"/>
                <w:b/>
                <w:spacing w:val="-2"/>
                <w:kern w:val="16"/>
                <w:sz w:val="20"/>
                <w:szCs w:val="20"/>
                <w:lang w:val="hy-AM"/>
              </w:rPr>
              <w:t>Մոդուլի</w:t>
            </w:r>
            <w:r w:rsidRPr="00CD1FDD">
              <w:rPr>
                <w:rFonts w:ascii="GHEA Grapalat" w:hAnsi="GHEA Grapalat"/>
                <w:b/>
                <w:spacing w:val="-2"/>
                <w:kern w:val="16"/>
                <w:sz w:val="20"/>
                <w:szCs w:val="20"/>
                <w:lang w:val="hy-AM"/>
              </w:rPr>
              <w:t xml:space="preserve"> </w:t>
            </w:r>
            <w:r w:rsidRPr="00CD1FDD">
              <w:rPr>
                <w:rFonts w:ascii="GHEA Grapalat" w:hAnsi="GHEA Grapalat" w:cs="Sylfaen"/>
                <w:b/>
                <w:spacing w:val="-2"/>
                <w:kern w:val="16"/>
                <w:sz w:val="20"/>
                <w:szCs w:val="20"/>
                <w:lang w:val="hy-AM"/>
              </w:rPr>
              <w:t>նպատակը</w:t>
            </w:r>
          </w:p>
        </w:tc>
        <w:tc>
          <w:tcPr>
            <w:tcW w:w="10206" w:type="dxa"/>
          </w:tcPr>
          <w:p w14:paraId="561F0A0C" w14:textId="77777777" w:rsidR="00AF1F99" w:rsidRPr="00CD1FDD" w:rsidRDefault="00AF1F99" w:rsidP="00330F7C">
            <w:pPr>
              <w:spacing w:after="0" w:line="360" w:lineRule="auto"/>
              <w:jc w:val="both"/>
              <w:rPr>
                <w:rFonts w:ascii="GHEA Grapalat" w:hAnsi="GHEA Grapalat"/>
                <w:sz w:val="20"/>
                <w:szCs w:val="20"/>
                <w:lang w:val="hy-AM"/>
              </w:rPr>
            </w:pPr>
            <w:r w:rsidRPr="00535221">
              <w:rPr>
                <w:rFonts w:ascii="GHEA Grapalat" w:hAnsi="GHEA Grapalat"/>
                <w:sz w:val="20"/>
                <w:szCs w:val="20"/>
                <w:lang w:val="hy-AM"/>
              </w:rPr>
              <w:t>Այս մոդուլի նպա</w:t>
            </w:r>
            <w:r>
              <w:rPr>
                <w:rFonts w:ascii="GHEA Grapalat" w:hAnsi="GHEA Grapalat"/>
                <w:sz w:val="20"/>
                <w:szCs w:val="20"/>
                <w:lang w:val="hy-AM"/>
              </w:rPr>
              <w:t>տակն է ուսանողի մոտ ձևավորել  սրտ</w:t>
            </w:r>
            <w:r w:rsidRPr="00535221">
              <w:rPr>
                <w:rFonts w:ascii="GHEA Grapalat" w:hAnsi="GHEA Grapalat"/>
                <w:sz w:val="20"/>
                <w:szCs w:val="20"/>
                <w:lang w:val="hy-AM"/>
              </w:rPr>
              <w:t>անոթային, ավշային, շնչառական և միզային համակարգի անատոմիական կառուցվածքի և գործառույթների վերաբերյալ գիտելիքներ և դրանք գործնականում կիրառելու կարողություններ:</w:t>
            </w:r>
          </w:p>
        </w:tc>
      </w:tr>
      <w:tr w:rsidR="00AF1F99" w:rsidRPr="00CD1FDD" w14:paraId="457D2BBB" w14:textId="77777777" w:rsidTr="00330F7C">
        <w:tc>
          <w:tcPr>
            <w:tcW w:w="681" w:type="dxa"/>
          </w:tcPr>
          <w:p w14:paraId="1C6C6B73"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0662DE24"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Մոդուլի</w:t>
            </w:r>
            <w:r w:rsidRPr="00CD1FDD">
              <w:rPr>
                <w:rFonts w:ascii="GHEA Grapalat" w:hAnsi="GHEA Grapalat"/>
                <w:b/>
                <w:sz w:val="20"/>
                <w:szCs w:val="20"/>
              </w:rPr>
              <w:t xml:space="preserve"> </w:t>
            </w:r>
            <w:r w:rsidRPr="00CD1FDD">
              <w:rPr>
                <w:rFonts w:ascii="GHEA Grapalat" w:hAnsi="GHEA Grapalat" w:cs="Sylfaen"/>
                <w:b/>
                <w:sz w:val="20"/>
                <w:szCs w:val="20"/>
              </w:rPr>
              <w:t>տևողությունը</w:t>
            </w:r>
          </w:p>
        </w:tc>
        <w:tc>
          <w:tcPr>
            <w:tcW w:w="10206" w:type="dxa"/>
          </w:tcPr>
          <w:p w14:paraId="19F0C9DF" w14:textId="77777777" w:rsidR="00AF1F99" w:rsidRPr="00CD1FDD" w:rsidRDefault="00AF1F99" w:rsidP="00330F7C">
            <w:pPr>
              <w:spacing w:after="0" w:line="360" w:lineRule="auto"/>
              <w:jc w:val="both"/>
              <w:rPr>
                <w:rFonts w:ascii="GHEA Grapalat" w:hAnsi="GHEA Grapalat"/>
                <w:sz w:val="20"/>
                <w:szCs w:val="20"/>
                <w:lang w:val="pt-PT"/>
              </w:rPr>
            </w:pPr>
            <w:r>
              <w:rPr>
                <w:rFonts w:ascii="GHEA Grapalat" w:hAnsi="GHEA Grapalat"/>
                <w:sz w:val="20"/>
                <w:szCs w:val="20"/>
                <w:lang w:val="pt-PT"/>
              </w:rPr>
              <w:t>36</w:t>
            </w:r>
            <w:r w:rsidRPr="00CD1FDD">
              <w:rPr>
                <w:rFonts w:ascii="GHEA Grapalat" w:hAnsi="GHEA Grapalat"/>
                <w:sz w:val="20"/>
                <w:szCs w:val="20"/>
                <w:lang w:val="pt-PT"/>
              </w:rPr>
              <w:t xml:space="preserve"> ժամ</w:t>
            </w:r>
          </w:p>
        </w:tc>
      </w:tr>
      <w:tr w:rsidR="00AF1F99" w:rsidRPr="00CD1FDD" w14:paraId="7404FD35" w14:textId="77777777" w:rsidTr="00330F7C">
        <w:trPr>
          <w:trHeight w:val="383"/>
        </w:trPr>
        <w:tc>
          <w:tcPr>
            <w:tcW w:w="681" w:type="dxa"/>
          </w:tcPr>
          <w:p w14:paraId="6E0375DB"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15CD32FF"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Մուտքային</w:t>
            </w:r>
            <w:r w:rsidRPr="00CD1FDD">
              <w:rPr>
                <w:rFonts w:ascii="GHEA Grapalat" w:hAnsi="GHEA Grapalat"/>
                <w:b/>
                <w:sz w:val="20"/>
                <w:szCs w:val="20"/>
              </w:rPr>
              <w:t xml:space="preserve"> </w:t>
            </w:r>
            <w:r w:rsidRPr="00CD1FDD">
              <w:rPr>
                <w:rFonts w:ascii="GHEA Grapalat" w:hAnsi="GHEA Grapalat" w:cs="Sylfaen"/>
                <w:b/>
                <w:sz w:val="20"/>
                <w:szCs w:val="20"/>
              </w:rPr>
              <w:t>պահանջները</w:t>
            </w:r>
          </w:p>
        </w:tc>
        <w:tc>
          <w:tcPr>
            <w:tcW w:w="10206" w:type="dxa"/>
          </w:tcPr>
          <w:p w14:paraId="7C2A0B6B" w14:textId="77777777" w:rsidR="00AF1F99" w:rsidRPr="00CD1FDD" w:rsidRDefault="00AF1F99" w:rsidP="00330F7C">
            <w:pPr>
              <w:spacing w:after="0" w:line="360" w:lineRule="auto"/>
              <w:jc w:val="both"/>
              <w:rPr>
                <w:rFonts w:ascii="GHEA Grapalat" w:hAnsi="GHEA Grapalat"/>
                <w:sz w:val="20"/>
                <w:szCs w:val="20"/>
                <w:lang w:val="hy-AM"/>
              </w:rPr>
            </w:pPr>
            <w:r w:rsidRPr="00CD1FDD">
              <w:rPr>
                <w:rFonts w:ascii="GHEA Grapalat" w:hAnsi="GHEA Grapalat"/>
                <w:sz w:val="20"/>
                <w:szCs w:val="20"/>
              </w:rPr>
              <w:t>Այս</w:t>
            </w:r>
            <w:r w:rsidRPr="00CD1FDD">
              <w:rPr>
                <w:rFonts w:ascii="GHEA Grapalat" w:hAnsi="GHEA Grapalat"/>
                <w:sz w:val="20"/>
                <w:szCs w:val="20"/>
                <w:lang w:val="pt-PT"/>
              </w:rPr>
              <w:t xml:space="preserve"> </w:t>
            </w:r>
            <w:r w:rsidRPr="00CD1FDD">
              <w:rPr>
                <w:rFonts w:ascii="GHEA Grapalat" w:hAnsi="GHEA Grapalat"/>
                <w:sz w:val="20"/>
                <w:szCs w:val="20"/>
              </w:rPr>
              <w:t>մոդուլն</w:t>
            </w:r>
            <w:r w:rsidRPr="00CD1FDD">
              <w:rPr>
                <w:rFonts w:ascii="GHEA Grapalat" w:hAnsi="GHEA Grapalat"/>
                <w:sz w:val="20"/>
                <w:szCs w:val="20"/>
                <w:lang w:val="pt-PT"/>
              </w:rPr>
              <w:t xml:space="preserve"> </w:t>
            </w:r>
            <w:r w:rsidRPr="00CD1FDD">
              <w:rPr>
                <w:rFonts w:ascii="GHEA Grapalat" w:hAnsi="GHEA Grapalat"/>
                <w:sz w:val="20"/>
                <w:szCs w:val="20"/>
              </w:rPr>
              <w:t>ուսումնասիրելու</w:t>
            </w:r>
            <w:r w:rsidRPr="00CD1FDD">
              <w:rPr>
                <w:rFonts w:ascii="GHEA Grapalat" w:hAnsi="GHEA Grapalat"/>
                <w:sz w:val="20"/>
                <w:szCs w:val="20"/>
                <w:lang w:val="pt-PT"/>
              </w:rPr>
              <w:t xml:space="preserve"> </w:t>
            </w:r>
            <w:r w:rsidRPr="00CD1FDD">
              <w:rPr>
                <w:rFonts w:ascii="GHEA Grapalat" w:hAnsi="GHEA Grapalat"/>
                <w:sz w:val="20"/>
                <w:szCs w:val="20"/>
              </w:rPr>
              <w:t>համար</w:t>
            </w:r>
            <w:r w:rsidRPr="00CD1FDD">
              <w:rPr>
                <w:rFonts w:ascii="GHEA Grapalat" w:hAnsi="GHEA Grapalat"/>
                <w:sz w:val="20"/>
                <w:szCs w:val="20"/>
                <w:lang w:val="pt-PT"/>
              </w:rPr>
              <w:t xml:space="preserve"> </w:t>
            </w:r>
            <w:r w:rsidRPr="00CD1FDD">
              <w:rPr>
                <w:rFonts w:ascii="GHEA Grapalat" w:hAnsi="GHEA Grapalat"/>
                <w:sz w:val="20"/>
                <w:szCs w:val="20"/>
              </w:rPr>
              <w:t>ուսանողը</w:t>
            </w:r>
            <w:r w:rsidRPr="00CD1FDD">
              <w:rPr>
                <w:rFonts w:ascii="GHEA Grapalat" w:hAnsi="GHEA Grapalat"/>
                <w:sz w:val="20"/>
                <w:szCs w:val="20"/>
                <w:lang w:val="pt-PT"/>
              </w:rPr>
              <w:t xml:space="preserve"> </w:t>
            </w:r>
            <w:r w:rsidRPr="00CD1FDD">
              <w:rPr>
                <w:rFonts w:ascii="GHEA Grapalat" w:hAnsi="GHEA Grapalat"/>
                <w:sz w:val="20"/>
                <w:szCs w:val="20"/>
              </w:rPr>
              <w:t>պետք</w:t>
            </w:r>
            <w:r w:rsidRPr="00CD1FDD">
              <w:rPr>
                <w:rFonts w:ascii="GHEA Grapalat" w:hAnsi="GHEA Grapalat"/>
                <w:sz w:val="20"/>
                <w:szCs w:val="20"/>
                <w:lang w:val="pt-PT"/>
              </w:rPr>
              <w:t xml:space="preserve"> </w:t>
            </w:r>
            <w:r w:rsidRPr="00CD1FDD">
              <w:rPr>
                <w:rFonts w:ascii="GHEA Grapalat" w:hAnsi="GHEA Grapalat"/>
                <w:sz w:val="20"/>
                <w:szCs w:val="20"/>
              </w:rPr>
              <w:t>է</w:t>
            </w:r>
            <w:r w:rsidRPr="00CD1FDD">
              <w:rPr>
                <w:rFonts w:ascii="GHEA Grapalat" w:hAnsi="GHEA Grapalat"/>
                <w:sz w:val="20"/>
                <w:szCs w:val="20"/>
                <w:lang w:val="pt-PT"/>
              </w:rPr>
              <w:t xml:space="preserve"> </w:t>
            </w:r>
            <w:r w:rsidRPr="00CD1FDD">
              <w:rPr>
                <w:rFonts w:ascii="GHEA Grapalat" w:hAnsi="GHEA Grapalat"/>
                <w:sz w:val="20"/>
                <w:szCs w:val="20"/>
              </w:rPr>
              <w:t>նախապես</w:t>
            </w:r>
            <w:r w:rsidRPr="00CD1FDD">
              <w:rPr>
                <w:rFonts w:ascii="GHEA Grapalat" w:hAnsi="GHEA Grapalat"/>
                <w:sz w:val="20"/>
                <w:szCs w:val="20"/>
                <w:lang w:val="pt-PT"/>
              </w:rPr>
              <w:t xml:space="preserve"> </w:t>
            </w:r>
            <w:r w:rsidRPr="00CD1FDD">
              <w:rPr>
                <w:rFonts w:ascii="GHEA Grapalat" w:hAnsi="GHEA Grapalat"/>
                <w:sz w:val="20"/>
                <w:szCs w:val="20"/>
              </w:rPr>
              <w:t>ուսումնասիրած</w:t>
            </w:r>
            <w:r w:rsidRPr="00CD1FDD">
              <w:rPr>
                <w:rFonts w:ascii="GHEA Grapalat" w:hAnsi="GHEA Grapalat"/>
                <w:sz w:val="20"/>
                <w:szCs w:val="20"/>
                <w:lang w:val="pt-PT"/>
              </w:rPr>
              <w:t xml:space="preserve"> </w:t>
            </w:r>
            <w:r w:rsidRPr="00CD1FDD">
              <w:rPr>
                <w:rFonts w:ascii="GHEA Grapalat" w:hAnsi="GHEA Grapalat"/>
                <w:sz w:val="20"/>
                <w:szCs w:val="20"/>
              </w:rPr>
              <w:t>լինի</w:t>
            </w:r>
            <w:r w:rsidRPr="00CD1FDD">
              <w:rPr>
                <w:rFonts w:ascii="GHEA Grapalat" w:hAnsi="GHEA Grapalat"/>
                <w:sz w:val="20"/>
                <w:szCs w:val="20"/>
                <w:lang w:val="pt-PT"/>
              </w:rPr>
              <w:t xml:space="preserve"> </w:t>
            </w:r>
            <w:r w:rsidRPr="00CD1FDD">
              <w:rPr>
                <w:rFonts w:ascii="GHEA Grapalat" w:eastAsia="Arial Unicode MS" w:hAnsi="GHEA Grapalat" w:cs="Sylfaen"/>
                <w:sz w:val="20"/>
                <w:szCs w:val="20"/>
              </w:rPr>
              <w:t>ՄԲԳ-</w:t>
            </w:r>
            <w:r w:rsidRPr="00CD1FDD">
              <w:rPr>
                <w:rFonts w:ascii="GHEA Grapalat" w:hAnsi="GHEA Grapalat"/>
                <w:sz w:val="20"/>
                <w:szCs w:val="20"/>
              </w:rPr>
              <w:t>5-20-00</w:t>
            </w:r>
            <w:r>
              <w:rPr>
                <w:rFonts w:ascii="GHEA Grapalat" w:hAnsi="GHEA Grapalat"/>
                <w:sz w:val="20"/>
                <w:szCs w:val="20"/>
              </w:rPr>
              <w:t>3</w:t>
            </w:r>
            <w:r w:rsidRPr="00CD1FDD">
              <w:rPr>
                <w:rFonts w:ascii="GHEA Grapalat" w:hAnsi="GHEA Grapalat"/>
                <w:sz w:val="20"/>
                <w:szCs w:val="20"/>
              </w:rPr>
              <w:t xml:space="preserve"> </w:t>
            </w:r>
            <w:r w:rsidRPr="00535221">
              <w:rPr>
                <w:rFonts w:ascii="GHEA Grapalat" w:hAnsi="GHEA Grapalat" w:cs="Sylfaen"/>
                <w:sz w:val="20"/>
                <w:szCs w:val="20"/>
              </w:rPr>
              <w:t>«</w:t>
            </w:r>
            <w:r w:rsidRPr="00535221">
              <w:rPr>
                <w:rFonts w:ascii="GHEA Grapalat" w:hAnsi="GHEA Grapalat"/>
                <w:sz w:val="20"/>
                <w:szCs w:val="20"/>
              </w:rPr>
              <w:t>Մարդու անատոմիա և ֆիզիոլոգիա՝ պաթոլոգիայի հիմունքներով. բջիջ, հյուսվածքներ, հենաշարժիչ համակարգ, արյուն</w:t>
            </w:r>
            <w:r w:rsidRPr="00535221">
              <w:rPr>
                <w:rFonts w:ascii="GHEA Grapalat" w:hAnsi="GHEA Grapalat" w:cs="Sylfaen"/>
                <w:sz w:val="20"/>
                <w:szCs w:val="20"/>
              </w:rPr>
              <w:t xml:space="preserve">» մոդուլը:   </w:t>
            </w:r>
          </w:p>
        </w:tc>
      </w:tr>
      <w:tr w:rsidR="00AF1F99" w:rsidRPr="00CD1FDD" w14:paraId="665778DF" w14:textId="77777777" w:rsidTr="00330F7C">
        <w:tc>
          <w:tcPr>
            <w:tcW w:w="681" w:type="dxa"/>
          </w:tcPr>
          <w:p w14:paraId="7E72C579"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140EB077"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Մոդուլի</w:t>
            </w:r>
            <w:r w:rsidRPr="00CD1FDD">
              <w:rPr>
                <w:rFonts w:ascii="GHEA Grapalat" w:hAnsi="GHEA Grapalat"/>
                <w:b/>
                <w:sz w:val="20"/>
                <w:szCs w:val="20"/>
              </w:rPr>
              <w:t xml:space="preserve"> </w:t>
            </w:r>
            <w:r w:rsidRPr="00CD1FDD">
              <w:rPr>
                <w:rFonts w:ascii="GHEA Grapalat" w:hAnsi="GHEA Grapalat" w:cs="Sylfaen"/>
                <w:b/>
                <w:sz w:val="20"/>
                <w:szCs w:val="20"/>
              </w:rPr>
              <w:t>գնահատման</w:t>
            </w:r>
            <w:r w:rsidRPr="00CD1FDD">
              <w:rPr>
                <w:rFonts w:ascii="GHEA Grapalat" w:hAnsi="GHEA Grapalat"/>
                <w:b/>
                <w:sz w:val="20"/>
                <w:szCs w:val="20"/>
              </w:rPr>
              <w:t xml:space="preserve"> </w:t>
            </w:r>
            <w:r w:rsidRPr="00CD1FDD">
              <w:rPr>
                <w:rFonts w:ascii="GHEA Grapalat" w:hAnsi="GHEA Grapalat" w:cs="Sylfaen"/>
                <w:b/>
                <w:sz w:val="20"/>
                <w:szCs w:val="20"/>
              </w:rPr>
              <w:t>կարգը</w:t>
            </w:r>
          </w:p>
        </w:tc>
        <w:tc>
          <w:tcPr>
            <w:tcW w:w="10206" w:type="dxa"/>
          </w:tcPr>
          <w:p w14:paraId="1294824D" w14:textId="77777777" w:rsidR="00AF1F99" w:rsidRPr="00CD1FDD" w:rsidRDefault="00AF1F99" w:rsidP="00330F7C">
            <w:pPr>
              <w:spacing w:after="0" w:line="360" w:lineRule="auto"/>
              <w:jc w:val="both"/>
              <w:rPr>
                <w:rFonts w:ascii="GHEA Grapalat" w:hAnsi="GHEA Grapalat"/>
                <w:sz w:val="20"/>
                <w:szCs w:val="20"/>
                <w:lang w:val="hy-AM"/>
              </w:rPr>
            </w:pPr>
            <w:r w:rsidRPr="00CD1FDD">
              <w:rPr>
                <w:rFonts w:ascii="GHEA Grapalat" w:hAnsi="GHEA Grapalat"/>
                <w:sz w:val="20"/>
                <w:szCs w:val="20"/>
              </w:rPr>
              <w:t>Մոդուլի</w:t>
            </w:r>
            <w:r w:rsidRPr="00CD1FDD">
              <w:rPr>
                <w:rFonts w:ascii="GHEA Grapalat" w:hAnsi="GHEA Grapalat"/>
                <w:sz w:val="20"/>
                <w:szCs w:val="20"/>
                <w:lang w:val="pt-PT"/>
              </w:rPr>
              <w:t xml:space="preserve"> </w:t>
            </w:r>
            <w:r w:rsidRPr="00CD1FDD">
              <w:rPr>
                <w:rFonts w:ascii="GHEA Grapalat" w:hAnsi="GHEA Grapalat"/>
                <w:sz w:val="20"/>
                <w:szCs w:val="20"/>
              </w:rPr>
              <w:t>ընդունելի</w:t>
            </w:r>
            <w:r w:rsidRPr="00CD1FDD">
              <w:rPr>
                <w:rFonts w:ascii="GHEA Grapalat" w:hAnsi="GHEA Grapalat"/>
                <w:sz w:val="20"/>
                <w:szCs w:val="20"/>
                <w:lang w:val="pt-PT"/>
              </w:rPr>
              <w:t xml:space="preserve"> </w:t>
            </w:r>
            <w:r w:rsidRPr="00CD1FDD">
              <w:rPr>
                <w:rFonts w:ascii="GHEA Grapalat" w:hAnsi="GHEA Grapalat"/>
                <w:sz w:val="20"/>
                <w:szCs w:val="20"/>
              </w:rPr>
              <w:t>կատարողականը</w:t>
            </w:r>
            <w:r w:rsidRPr="00CD1FDD">
              <w:rPr>
                <w:rFonts w:ascii="GHEA Grapalat" w:hAnsi="GHEA Grapalat"/>
                <w:sz w:val="20"/>
                <w:szCs w:val="20"/>
                <w:lang w:val="pt-PT"/>
              </w:rPr>
              <w:t xml:space="preserve"> </w:t>
            </w:r>
            <w:r w:rsidRPr="00CD1FDD">
              <w:rPr>
                <w:rFonts w:ascii="GHEA Grapalat" w:hAnsi="GHEA Grapalat"/>
                <w:sz w:val="20"/>
                <w:szCs w:val="20"/>
              </w:rPr>
              <w:t>յուրաքանչյուր</w:t>
            </w:r>
            <w:r w:rsidRPr="00CD1FDD">
              <w:rPr>
                <w:rFonts w:ascii="GHEA Grapalat" w:hAnsi="GHEA Grapalat"/>
                <w:sz w:val="20"/>
                <w:szCs w:val="20"/>
                <w:lang w:val="pt-PT"/>
              </w:rPr>
              <w:t xml:space="preserve"> </w:t>
            </w:r>
            <w:r w:rsidRPr="00CD1FDD">
              <w:rPr>
                <w:rFonts w:ascii="GHEA Grapalat" w:hAnsi="GHEA Grapalat"/>
                <w:sz w:val="20"/>
                <w:szCs w:val="20"/>
              </w:rPr>
              <w:t>արդյունքի</w:t>
            </w:r>
            <w:r w:rsidRPr="00CD1FDD">
              <w:rPr>
                <w:rFonts w:ascii="GHEA Grapalat" w:hAnsi="GHEA Grapalat"/>
                <w:sz w:val="20"/>
                <w:szCs w:val="20"/>
                <w:lang w:val="pt-PT"/>
              </w:rPr>
              <w:t xml:space="preserve"> </w:t>
            </w:r>
            <w:r w:rsidRPr="00CD1FDD">
              <w:rPr>
                <w:rFonts w:ascii="GHEA Grapalat" w:hAnsi="GHEA Grapalat"/>
                <w:sz w:val="20"/>
                <w:szCs w:val="20"/>
              </w:rPr>
              <w:t>համար</w:t>
            </w:r>
            <w:r w:rsidRPr="00CD1FDD">
              <w:rPr>
                <w:rFonts w:ascii="GHEA Grapalat" w:hAnsi="GHEA Grapalat"/>
                <w:sz w:val="20"/>
                <w:szCs w:val="20"/>
                <w:lang w:val="pt-PT"/>
              </w:rPr>
              <w:t xml:space="preserve"> </w:t>
            </w:r>
            <w:r w:rsidRPr="00CD1FDD">
              <w:rPr>
                <w:rFonts w:ascii="GHEA Grapalat" w:hAnsi="GHEA Grapalat"/>
                <w:sz w:val="20"/>
                <w:szCs w:val="20"/>
              </w:rPr>
              <w:t>սահմանված</w:t>
            </w:r>
            <w:r w:rsidRPr="00CD1FDD">
              <w:rPr>
                <w:rFonts w:ascii="GHEA Grapalat" w:hAnsi="GHEA Grapalat"/>
                <w:sz w:val="20"/>
                <w:szCs w:val="20"/>
                <w:lang w:val="pt-PT"/>
              </w:rPr>
              <w:t xml:space="preserve"> </w:t>
            </w:r>
            <w:r w:rsidRPr="00CD1FDD">
              <w:rPr>
                <w:rFonts w:ascii="GHEA Grapalat" w:hAnsi="GHEA Grapalat"/>
                <w:sz w:val="20"/>
                <w:szCs w:val="20"/>
              </w:rPr>
              <w:t>կատարման</w:t>
            </w:r>
            <w:r w:rsidRPr="00CD1FDD">
              <w:rPr>
                <w:rFonts w:ascii="GHEA Grapalat" w:hAnsi="GHEA Grapalat"/>
                <w:sz w:val="20"/>
                <w:szCs w:val="20"/>
                <w:lang w:val="pt-PT"/>
              </w:rPr>
              <w:t xml:space="preserve"> </w:t>
            </w:r>
            <w:r w:rsidRPr="00CD1FDD">
              <w:rPr>
                <w:rFonts w:ascii="GHEA Grapalat" w:hAnsi="GHEA Grapalat"/>
                <w:sz w:val="20"/>
                <w:szCs w:val="20"/>
              </w:rPr>
              <w:t>չափանիշների</w:t>
            </w:r>
            <w:r w:rsidRPr="00CD1FDD">
              <w:rPr>
                <w:rFonts w:ascii="GHEA Grapalat" w:hAnsi="GHEA Grapalat"/>
                <w:sz w:val="20"/>
                <w:szCs w:val="20"/>
                <w:lang w:val="pt-PT"/>
              </w:rPr>
              <w:t xml:space="preserve"> </w:t>
            </w:r>
            <w:r w:rsidRPr="00CD1FDD">
              <w:rPr>
                <w:rFonts w:ascii="GHEA Grapalat" w:hAnsi="GHEA Grapalat"/>
                <w:sz w:val="20"/>
                <w:szCs w:val="20"/>
              </w:rPr>
              <w:t>բավարար</w:t>
            </w:r>
            <w:r w:rsidRPr="00CD1FDD">
              <w:rPr>
                <w:rFonts w:ascii="GHEA Grapalat" w:hAnsi="GHEA Grapalat"/>
                <w:sz w:val="20"/>
                <w:szCs w:val="20"/>
                <w:lang w:val="pt-PT"/>
              </w:rPr>
              <w:t xml:space="preserve"> </w:t>
            </w:r>
            <w:r w:rsidRPr="00CD1FDD">
              <w:rPr>
                <w:rFonts w:ascii="GHEA Grapalat" w:hAnsi="GHEA Grapalat"/>
                <w:sz w:val="20"/>
                <w:szCs w:val="20"/>
              </w:rPr>
              <w:t>մակարդակի</w:t>
            </w:r>
            <w:r w:rsidRPr="00CD1FDD">
              <w:rPr>
                <w:rFonts w:ascii="GHEA Grapalat" w:hAnsi="GHEA Grapalat"/>
                <w:sz w:val="20"/>
                <w:szCs w:val="20"/>
                <w:lang w:val="pt-PT"/>
              </w:rPr>
              <w:t xml:space="preserve"> </w:t>
            </w:r>
            <w:r w:rsidRPr="00CD1FDD">
              <w:rPr>
                <w:rFonts w:ascii="GHEA Grapalat" w:hAnsi="GHEA Grapalat"/>
                <w:sz w:val="20"/>
                <w:szCs w:val="20"/>
              </w:rPr>
              <w:t>ապահովումն</w:t>
            </w:r>
            <w:r w:rsidRPr="00CD1FDD">
              <w:rPr>
                <w:rFonts w:ascii="GHEA Grapalat" w:hAnsi="GHEA Grapalat"/>
                <w:sz w:val="20"/>
                <w:szCs w:val="20"/>
                <w:lang w:val="pt-PT"/>
              </w:rPr>
              <w:t xml:space="preserve"> </w:t>
            </w:r>
            <w:r w:rsidRPr="00CD1FDD">
              <w:rPr>
                <w:rFonts w:ascii="GHEA Grapalat" w:hAnsi="GHEA Grapalat"/>
                <w:sz w:val="20"/>
                <w:szCs w:val="20"/>
              </w:rPr>
              <w:t>է</w:t>
            </w:r>
            <w:r w:rsidRPr="00CD1FDD">
              <w:rPr>
                <w:rFonts w:ascii="GHEA Grapalat" w:hAnsi="GHEA Grapalat"/>
                <w:sz w:val="20"/>
                <w:szCs w:val="20"/>
                <w:lang w:val="pt-PT"/>
              </w:rPr>
              <w:t>:</w:t>
            </w:r>
          </w:p>
        </w:tc>
      </w:tr>
      <w:tr w:rsidR="00AF1F99" w:rsidRPr="00CD1FDD" w14:paraId="4C9C1498" w14:textId="77777777" w:rsidTr="00330F7C">
        <w:tc>
          <w:tcPr>
            <w:tcW w:w="681" w:type="dxa"/>
          </w:tcPr>
          <w:p w14:paraId="44C4E5FE"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vAlign w:val="center"/>
          </w:tcPr>
          <w:p w14:paraId="50B81917"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ՈՒսումնառության</w:t>
            </w:r>
            <w:r w:rsidRPr="00CD1FDD">
              <w:rPr>
                <w:rFonts w:ascii="GHEA Grapalat" w:hAnsi="GHEA Grapalat"/>
                <w:b/>
                <w:sz w:val="20"/>
                <w:szCs w:val="20"/>
              </w:rPr>
              <w:t xml:space="preserve"> </w:t>
            </w:r>
            <w:r w:rsidRPr="00CD1FDD">
              <w:rPr>
                <w:rFonts w:ascii="GHEA Grapalat" w:hAnsi="GHEA Grapalat" w:cs="Sylfaen"/>
                <w:b/>
                <w:sz w:val="20"/>
                <w:szCs w:val="20"/>
              </w:rPr>
              <w:t>արդյունք</w:t>
            </w:r>
            <w:r w:rsidRPr="00CD1FDD">
              <w:rPr>
                <w:rFonts w:ascii="GHEA Grapalat" w:hAnsi="GHEA Grapalat"/>
                <w:b/>
                <w:sz w:val="20"/>
                <w:szCs w:val="20"/>
              </w:rPr>
              <w:t xml:space="preserve"> 1</w:t>
            </w:r>
          </w:p>
        </w:tc>
        <w:tc>
          <w:tcPr>
            <w:tcW w:w="10206" w:type="dxa"/>
          </w:tcPr>
          <w:p w14:paraId="41A75CB3" w14:textId="77777777" w:rsidR="00AF1F99" w:rsidRPr="00535221" w:rsidRDefault="00AF1F99" w:rsidP="00330F7C">
            <w:pPr>
              <w:spacing w:after="0" w:line="360" w:lineRule="auto"/>
              <w:jc w:val="both"/>
              <w:rPr>
                <w:rFonts w:ascii="GHEA Grapalat" w:hAnsi="GHEA Grapalat"/>
                <w:sz w:val="20"/>
                <w:szCs w:val="20"/>
              </w:rPr>
            </w:pPr>
            <w:r w:rsidRPr="00535221">
              <w:rPr>
                <w:rFonts w:ascii="GHEA Grapalat" w:hAnsi="GHEA Grapalat"/>
                <w:sz w:val="20"/>
                <w:szCs w:val="20"/>
              </w:rPr>
              <w:t>Ներկայացնել մարդու սրտանոթային համակարգի անատոմիական կառուցվածքը, գործառույթները և ախտաբանությունը</w:t>
            </w:r>
          </w:p>
        </w:tc>
      </w:tr>
      <w:tr w:rsidR="00AF1F99" w:rsidRPr="00812669" w14:paraId="717A0CC7" w14:textId="77777777" w:rsidTr="00330F7C">
        <w:tc>
          <w:tcPr>
            <w:tcW w:w="681" w:type="dxa"/>
          </w:tcPr>
          <w:p w14:paraId="1ACEF5B2"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10B4656A"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Կատարման</w:t>
            </w:r>
            <w:r w:rsidRPr="00CD1FDD">
              <w:rPr>
                <w:rFonts w:ascii="GHEA Grapalat" w:hAnsi="GHEA Grapalat"/>
                <w:b/>
                <w:sz w:val="20"/>
                <w:szCs w:val="20"/>
              </w:rPr>
              <w:t xml:space="preserve"> </w:t>
            </w:r>
            <w:r w:rsidRPr="00CD1FDD">
              <w:rPr>
                <w:rFonts w:ascii="GHEA Grapalat" w:hAnsi="GHEA Grapalat" w:cs="Sylfaen"/>
                <w:b/>
                <w:sz w:val="20"/>
                <w:szCs w:val="20"/>
              </w:rPr>
              <w:t>չափանիշներ</w:t>
            </w:r>
          </w:p>
        </w:tc>
        <w:tc>
          <w:tcPr>
            <w:tcW w:w="10206" w:type="dxa"/>
          </w:tcPr>
          <w:p w14:paraId="73A34C60" w14:textId="77777777" w:rsidR="00AF1F99" w:rsidRPr="00535221" w:rsidRDefault="00AF1F99" w:rsidP="00BC6437">
            <w:pPr>
              <w:pStyle w:val="1"/>
              <w:numPr>
                <w:ilvl w:val="0"/>
                <w:numId w:val="50"/>
              </w:numPr>
              <w:spacing w:line="360" w:lineRule="auto"/>
              <w:ind w:left="244" w:hanging="244"/>
              <w:jc w:val="both"/>
              <w:rPr>
                <w:rFonts w:ascii="GHEA Grapalat" w:hAnsi="GHEA Grapalat"/>
                <w:sz w:val="20"/>
                <w:szCs w:val="20"/>
                <w:lang w:val="hy-AM"/>
              </w:rPr>
            </w:pPr>
            <w:r w:rsidRPr="00535221">
              <w:rPr>
                <w:rFonts w:ascii="GHEA Grapalat" w:hAnsi="GHEA Grapalat"/>
                <w:sz w:val="20"/>
                <w:szCs w:val="20"/>
                <w:lang w:val="hy-AM"/>
              </w:rPr>
              <w:t>ներկայացնում է մարդու սրտանոթային համակարգի կառուցվածքը,</w:t>
            </w:r>
          </w:p>
          <w:p w14:paraId="5AB5F9E8" w14:textId="77777777" w:rsidR="00AF1F99" w:rsidRPr="00535221" w:rsidRDefault="00AF1F99" w:rsidP="00BC6437">
            <w:pPr>
              <w:pStyle w:val="1"/>
              <w:numPr>
                <w:ilvl w:val="0"/>
                <w:numId w:val="50"/>
              </w:numPr>
              <w:spacing w:line="360" w:lineRule="auto"/>
              <w:ind w:left="244" w:hanging="244"/>
              <w:jc w:val="both"/>
              <w:rPr>
                <w:rFonts w:ascii="GHEA Grapalat" w:hAnsi="GHEA Grapalat"/>
                <w:sz w:val="20"/>
                <w:szCs w:val="20"/>
                <w:lang w:val="hy-AM"/>
              </w:rPr>
            </w:pPr>
            <w:r w:rsidRPr="00535221">
              <w:rPr>
                <w:rFonts w:ascii="GHEA Grapalat" w:hAnsi="GHEA Grapalat"/>
                <w:sz w:val="20"/>
                <w:szCs w:val="20"/>
                <w:lang w:val="hy-AM"/>
              </w:rPr>
              <w:t>ներկայացնում է անոթների տեսակները, կառուցվածքը,</w:t>
            </w:r>
          </w:p>
          <w:p w14:paraId="12411D04" w14:textId="77777777" w:rsidR="00AF1F99" w:rsidRPr="00535221" w:rsidRDefault="00AF1F99" w:rsidP="00BC6437">
            <w:pPr>
              <w:pStyle w:val="1"/>
              <w:numPr>
                <w:ilvl w:val="0"/>
                <w:numId w:val="50"/>
              </w:numPr>
              <w:spacing w:line="360" w:lineRule="auto"/>
              <w:ind w:left="244" w:hanging="244"/>
              <w:jc w:val="both"/>
              <w:rPr>
                <w:rFonts w:ascii="GHEA Grapalat" w:hAnsi="GHEA Grapalat"/>
                <w:sz w:val="20"/>
                <w:szCs w:val="20"/>
                <w:lang w:val="hy-AM"/>
              </w:rPr>
            </w:pPr>
            <w:r w:rsidRPr="00535221">
              <w:rPr>
                <w:rFonts w:ascii="GHEA Grapalat" w:hAnsi="GHEA Grapalat"/>
                <w:sz w:val="20"/>
                <w:szCs w:val="20"/>
                <w:lang w:val="hy-AM"/>
              </w:rPr>
              <w:t>ներկայացնում է սրտի տեղադրությունը, կառուցվածքը, գործառույթը, անոթավորումը, ներվավորումը,</w:t>
            </w:r>
          </w:p>
          <w:p w14:paraId="6702CCDC" w14:textId="77777777" w:rsidR="00AF1F99" w:rsidRPr="00535221" w:rsidRDefault="00AF1F99" w:rsidP="00BC6437">
            <w:pPr>
              <w:pStyle w:val="1"/>
              <w:numPr>
                <w:ilvl w:val="0"/>
                <w:numId w:val="50"/>
              </w:numPr>
              <w:spacing w:line="360" w:lineRule="auto"/>
              <w:ind w:left="244" w:hanging="244"/>
              <w:jc w:val="both"/>
              <w:rPr>
                <w:rFonts w:ascii="GHEA Grapalat" w:hAnsi="GHEA Grapalat"/>
                <w:sz w:val="20"/>
                <w:szCs w:val="20"/>
                <w:lang w:val="hy-AM"/>
              </w:rPr>
            </w:pPr>
            <w:r w:rsidRPr="00535221">
              <w:rPr>
                <w:rFonts w:ascii="GHEA Grapalat" w:hAnsi="GHEA Grapalat"/>
                <w:sz w:val="20"/>
                <w:szCs w:val="20"/>
                <w:lang w:val="hy-AM"/>
              </w:rPr>
              <w:t>ներկայացնում է սրտի ֆիզիոլոգիան և հաղորդչական համակարգը:</w:t>
            </w:r>
          </w:p>
        </w:tc>
      </w:tr>
      <w:tr w:rsidR="00AF1F99" w:rsidRPr="00812669" w14:paraId="6D880A9B" w14:textId="77777777" w:rsidTr="00330F7C">
        <w:tc>
          <w:tcPr>
            <w:tcW w:w="681" w:type="dxa"/>
          </w:tcPr>
          <w:p w14:paraId="72492DF8"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7C7570B6"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2</w:t>
            </w:r>
          </w:p>
        </w:tc>
        <w:tc>
          <w:tcPr>
            <w:tcW w:w="10206" w:type="dxa"/>
          </w:tcPr>
          <w:p w14:paraId="4071EC6E" w14:textId="77777777" w:rsidR="00AF1F99" w:rsidRPr="00535221" w:rsidRDefault="00AF1F99" w:rsidP="00330F7C">
            <w:pPr>
              <w:spacing w:after="0" w:line="360" w:lineRule="auto"/>
              <w:jc w:val="both"/>
              <w:rPr>
                <w:rFonts w:ascii="GHEA Grapalat" w:hAnsi="GHEA Grapalat"/>
                <w:sz w:val="20"/>
                <w:szCs w:val="20"/>
                <w:lang w:val="hy-AM"/>
              </w:rPr>
            </w:pPr>
            <w:r w:rsidRPr="00535221">
              <w:rPr>
                <w:rFonts w:ascii="GHEA Grapalat" w:hAnsi="GHEA Grapalat"/>
                <w:sz w:val="20"/>
                <w:szCs w:val="20"/>
                <w:lang w:val="hy-AM"/>
              </w:rPr>
              <w:t>Ներկայացնել մարդու ավշային համակարգի անատոմիական կառուցվածքը և գործառույթները</w:t>
            </w:r>
          </w:p>
        </w:tc>
      </w:tr>
      <w:tr w:rsidR="00AF1F99" w:rsidRPr="00812669" w14:paraId="6D8DF52C" w14:textId="77777777" w:rsidTr="00330F7C">
        <w:tc>
          <w:tcPr>
            <w:tcW w:w="681" w:type="dxa"/>
          </w:tcPr>
          <w:p w14:paraId="170BC390"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395A2A7A"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531C68E1" w14:textId="77777777" w:rsidR="00AF1F99" w:rsidRPr="00535221" w:rsidRDefault="00AF1F99" w:rsidP="00BC6437">
            <w:pPr>
              <w:pStyle w:val="1"/>
              <w:numPr>
                <w:ilvl w:val="0"/>
                <w:numId w:val="51"/>
              </w:numPr>
              <w:spacing w:line="360" w:lineRule="auto"/>
              <w:ind w:left="244" w:hanging="244"/>
              <w:jc w:val="both"/>
              <w:rPr>
                <w:rFonts w:ascii="GHEA Grapalat" w:hAnsi="GHEA Grapalat"/>
                <w:sz w:val="20"/>
                <w:szCs w:val="20"/>
                <w:lang w:val="hy-AM"/>
              </w:rPr>
            </w:pPr>
            <w:r w:rsidRPr="00535221">
              <w:rPr>
                <w:rFonts w:ascii="GHEA Grapalat" w:hAnsi="GHEA Grapalat"/>
                <w:sz w:val="20"/>
                <w:szCs w:val="20"/>
                <w:lang w:val="hy-AM"/>
              </w:rPr>
              <w:t xml:space="preserve">ներկայացնում </w:t>
            </w:r>
            <w:r w:rsidRPr="00535221">
              <w:rPr>
                <w:rFonts w:ascii="GHEA Grapalat" w:hAnsi="GHEA Grapalat"/>
                <w:sz w:val="20"/>
                <w:szCs w:val="20"/>
              </w:rPr>
              <w:t xml:space="preserve">է </w:t>
            </w:r>
            <w:r w:rsidRPr="00535221">
              <w:rPr>
                <w:rFonts w:ascii="GHEA Grapalat" w:hAnsi="GHEA Grapalat"/>
                <w:sz w:val="20"/>
                <w:szCs w:val="20"/>
                <w:lang w:val="hy-AM"/>
              </w:rPr>
              <w:t>ավշի բաղադրությունը,</w:t>
            </w:r>
          </w:p>
          <w:p w14:paraId="03F0626C" w14:textId="77777777" w:rsidR="00AF1F99" w:rsidRPr="00535221" w:rsidRDefault="00AF1F99" w:rsidP="00BC6437">
            <w:pPr>
              <w:pStyle w:val="1"/>
              <w:numPr>
                <w:ilvl w:val="0"/>
                <w:numId w:val="51"/>
              </w:numPr>
              <w:spacing w:line="360" w:lineRule="auto"/>
              <w:ind w:left="244" w:hanging="244"/>
              <w:jc w:val="both"/>
              <w:rPr>
                <w:rFonts w:ascii="GHEA Grapalat" w:hAnsi="GHEA Grapalat"/>
                <w:sz w:val="20"/>
                <w:szCs w:val="20"/>
                <w:lang w:val="hy-AM"/>
              </w:rPr>
            </w:pPr>
            <w:r w:rsidRPr="00535221">
              <w:rPr>
                <w:rFonts w:ascii="GHEA Grapalat" w:hAnsi="GHEA Grapalat"/>
                <w:sz w:val="20"/>
                <w:szCs w:val="20"/>
                <w:lang w:val="hy-AM"/>
              </w:rPr>
              <w:t>ներկայացնում է ավշային համակարգի կառուցվածքը, գործառույթները,</w:t>
            </w:r>
          </w:p>
          <w:p w14:paraId="37FC852E" w14:textId="77777777" w:rsidR="00AF1F99" w:rsidRPr="00535221" w:rsidRDefault="00AF1F99" w:rsidP="00BC6437">
            <w:pPr>
              <w:pStyle w:val="1"/>
              <w:numPr>
                <w:ilvl w:val="0"/>
                <w:numId w:val="51"/>
              </w:numPr>
              <w:spacing w:line="360" w:lineRule="auto"/>
              <w:ind w:left="244" w:hanging="244"/>
              <w:jc w:val="both"/>
              <w:rPr>
                <w:rFonts w:ascii="GHEA Grapalat" w:hAnsi="GHEA Grapalat"/>
                <w:sz w:val="20"/>
                <w:szCs w:val="20"/>
                <w:lang w:val="hy-AM"/>
              </w:rPr>
            </w:pPr>
            <w:r w:rsidRPr="00535221">
              <w:rPr>
                <w:rFonts w:ascii="GHEA Grapalat" w:hAnsi="GHEA Grapalat"/>
                <w:sz w:val="20"/>
                <w:szCs w:val="20"/>
                <w:lang w:val="hy-AM"/>
              </w:rPr>
              <w:lastRenderedPageBreak/>
              <w:t>ներկայացնում է փայծաղի տեղադրությունը, կառուցվածքը, գործառույթը:</w:t>
            </w:r>
          </w:p>
        </w:tc>
      </w:tr>
      <w:tr w:rsidR="00AF1F99" w:rsidRPr="00812669" w14:paraId="69184DA6" w14:textId="77777777" w:rsidTr="00330F7C">
        <w:tc>
          <w:tcPr>
            <w:tcW w:w="681" w:type="dxa"/>
          </w:tcPr>
          <w:p w14:paraId="7A03936A"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763B4237"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3</w:t>
            </w:r>
          </w:p>
        </w:tc>
        <w:tc>
          <w:tcPr>
            <w:tcW w:w="10206" w:type="dxa"/>
          </w:tcPr>
          <w:p w14:paraId="5A6829CC" w14:textId="77777777" w:rsidR="00AF1F99" w:rsidRPr="00535221" w:rsidRDefault="00AF1F99" w:rsidP="00330F7C">
            <w:pPr>
              <w:spacing w:after="0" w:line="360" w:lineRule="auto"/>
              <w:jc w:val="both"/>
              <w:rPr>
                <w:rFonts w:ascii="GHEA Grapalat" w:hAnsi="GHEA Grapalat"/>
                <w:sz w:val="20"/>
                <w:szCs w:val="20"/>
                <w:lang w:val="hy-AM"/>
              </w:rPr>
            </w:pPr>
            <w:r w:rsidRPr="00535221">
              <w:rPr>
                <w:rFonts w:ascii="GHEA Grapalat" w:hAnsi="GHEA Grapalat"/>
                <w:sz w:val="20"/>
                <w:szCs w:val="20"/>
                <w:lang w:val="hy-AM"/>
              </w:rPr>
              <w:t>Ներկայացնել մարդու շնչառական համակարգի անատոմիական կառուցվածքը և գործառույթները</w:t>
            </w:r>
          </w:p>
        </w:tc>
      </w:tr>
      <w:tr w:rsidR="00AF1F99" w:rsidRPr="00812669" w14:paraId="4AE7DA29" w14:textId="77777777" w:rsidTr="00330F7C">
        <w:tc>
          <w:tcPr>
            <w:tcW w:w="681" w:type="dxa"/>
          </w:tcPr>
          <w:p w14:paraId="6467D1A3"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7DE24F79"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6E0FDF6C" w14:textId="77777777" w:rsidR="00AF1F99" w:rsidRPr="00535221" w:rsidRDefault="00AF1F99" w:rsidP="00BC6437">
            <w:pPr>
              <w:pStyle w:val="1"/>
              <w:numPr>
                <w:ilvl w:val="0"/>
                <w:numId w:val="52"/>
              </w:numPr>
              <w:spacing w:line="360" w:lineRule="auto"/>
              <w:ind w:left="244" w:hanging="244"/>
              <w:jc w:val="both"/>
              <w:rPr>
                <w:rFonts w:ascii="GHEA Grapalat" w:hAnsi="GHEA Grapalat"/>
                <w:sz w:val="20"/>
                <w:szCs w:val="20"/>
                <w:lang w:val="hy-AM"/>
              </w:rPr>
            </w:pPr>
            <w:r w:rsidRPr="00535221">
              <w:rPr>
                <w:rFonts w:ascii="GHEA Grapalat" w:hAnsi="GHEA Grapalat"/>
                <w:sz w:val="20"/>
                <w:szCs w:val="20"/>
                <w:lang w:val="hy-AM"/>
              </w:rPr>
              <w:t>ներկայացնում է շնչառական համակարգի օրգանների տեղադրությունը, կառուցվածքը, գործառույթները, ախտաբանությունը, լատիներեն տերմինաբանությունը,</w:t>
            </w:r>
          </w:p>
          <w:p w14:paraId="71FB25D9" w14:textId="77777777" w:rsidR="00AF1F99" w:rsidRPr="00535221" w:rsidRDefault="00AF1F99" w:rsidP="00BC6437">
            <w:pPr>
              <w:pStyle w:val="1"/>
              <w:numPr>
                <w:ilvl w:val="0"/>
                <w:numId w:val="52"/>
              </w:numPr>
              <w:spacing w:line="360" w:lineRule="auto"/>
              <w:ind w:left="244" w:hanging="244"/>
              <w:jc w:val="both"/>
              <w:rPr>
                <w:rFonts w:ascii="GHEA Grapalat" w:hAnsi="GHEA Grapalat"/>
                <w:sz w:val="20"/>
                <w:szCs w:val="20"/>
                <w:lang w:val="hy-AM"/>
              </w:rPr>
            </w:pPr>
            <w:r w:rsidRPr="00535221">
              <w:rPr>
                <w:rFonts w:ascii="GHEA Grapalat" w:hAnsi="GHEA Grapalat"/>
                <w:sz w:val="20"/>
                <w:szCs w:val="20"/>
                <w:lang w:val="hy-AM"/>
              </w:rPr>
              <w:t>ներկայացնում է շնչառության ֆիզիոլոգիան և գազափոխանակությունը:</w:t>
            </w:r>
          </w:p>
        </w:tc>
      </w:tr>
      <w:tr w:rsidR="00AF1F99" w:rsidRPr="00812669" w14:paraId="1AE525FC" w14:textId="77777777" w:rsidTr="00330F7C">
        <w:trPr>
          <w:trHeight w:val="240"/>
        </w:trPr>
        <w:tc>
          <w:tcPr>
            <w:tcW w:w="681" w:type="dxa"/>
          </w:tcPr>
          <w:p w14:paraId="3BA93920" w14:textId="77777777" w:rsidR="00AF1F99" w:rsidRPr="00CD1FDD" w:rsidRDefault="00AF1F99" w:rsidP="00BC6437">
            <w:pPr>
              <w:numPr>
                <w:ilvl w:val="0"/>
                <w:numId w:val="13"/>
              </w:numPr>
              <w:tabs>
                <w:tab w:val="left" w:pos="360"/>
              </w:tabs>
              <w:spacing w:after="0" w:line="360" w:lineRule="auto"/>
              <w:ind w:left="720"/>
              <w:jc w:val="center"/>
              <w:rPr>
                <w:rFonts w:ascii="GHEA Grapalat" w:hAnsi="GHEA Grapalat" w:cs="Sylfaen"/>
                <w:b/>
                <w:sz w:val="20"/>
                <w:szCs w:val="20"/>
                <w:lang w:val="hy-AM"/>
              </w:rPr>
            </w:pPr>
          </w:p>
        </w:tc>
        <w:tc>
          <w:tcPr>
            <w:tcW w:w="3260" w:type="dxa"/>
            <w:vAlign w:val="center"/>
          </w:tcPr>
          <w:p w14:paraId="66015F7B" w14:textId="77777777" w:rsidR="00AF1F99" w:rsidRPr="00CD1FDD" w:rsidRDefault="00AF1F99" w:rsidP="00330F7C">
            <w:pPr>
              <w:tabs>
                <w:tab w:val="left" w:pos="360"/>
              </w:tabs>
              <w:spacing w:after="0" w:line="360" w:lineRule="auto"/>
              <w:rPr>
                <w:rFonts w:ascii="GHEA Grapalat" w:hAnsi="GHEA Grapalat"/>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4</w:t>
            </w:r>
          </w:p>
        </w:tc>
        <w:tc>
          <w:tcPr>
            <w:tcW w:w="10206" w:type="dxa"/>
          </w:tcPr>
          <w:p w14:paraId="5DB8F03C" w14:textId="77777777" w:rsidR="00AF1F99" w:rsidRPr="00535221" w:rsidRDefault="00AF1F99" w:rsidP="00330F7C">
            <w:pPr>
              <w:spacing w:after="0" w:line="360" w:lineRule="auto"/>
              <w:jc w:val="both"/>
              <w:rPr>
                <w:rFonts w:ascii="GHEA Grapalat" w:hAnsi="GHEA Grapalat"/>
                <w:sz w:val="20"/>
                <w:szCs w:val="20"/>
                <w:highlight w:val="yellow"/>
                <w:lang w:val="hy-AM"/>
              </w:rPr>
            </w:pPr>
            <w:r w:rsidRPr="00535221">
              <w:rPr>
                <w:rFonts w:ascii="GHEA Grapalat" w:hAnsi="GHEA Grapalat"/>
                <w:sz w:val="20"/>
                <w:szCs w:val="20"/>
                <w:lang w:val="hy-AM"/>
              </w:rPr>
              <w:t>Ներկայացնել մարդու միզային համակարգի անատոմիական կառուցվածքը և գործառույթները</w:t>
            </w:r>
          </w:p>
        </w:tc>
      </w:tr>
      <w:tr w:rsidR="00AF1F99" w:rsidRPr="00812669" w14:paraId="75E835B7" w14:textId="77777777" w:rsidTr="00330F7C">
        <w:trPr>
          <w:trHeight w:val="150"/>
        </w:trPr>
        <w:tc>
          <w:tcPr>
            <w:tcW w:w="681" w:type="dxa"/>
          </w:tcPr>
          <w:p w14:paraId="63EEF582"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614D6892" w14:textId="77777777" w:rsidR="00AF1F99" w:rsidRPr="00CD1FDD" w:rsidRDefault="00AF1F99" w:rsidP="00330F7C">
            <w:pPr>
              <w:spacing w:after="0" w:line="360" w:lineRule="auto"/>
              <w:rPr>
                <w:rFonts w:ascii="GHEA Grapalat" w:hAnsi="GHEA Grapalat"/>
                <w:b/>
                <w:bCs/>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71B19BE7" w14:textId="77777777" w:rsidR="00AF1F99" w:rsidRPr="00535221" w:rsidRDefault="00AF1F99" w:rsidP="00BC6437">
            <w:pPr>
              <w:pStyle w:val="1"/>
              <w:numPr>
                <w:ilvl w:val="0"/>
                <w:numId w:val="53"/>
              </w:numPr>
              <w:spacing w:line="360" w:lineRule="auto"/>
              <w:ind w:left="244" w:hanging="244"/>
              <w:jc w:val="both"/>
              <w:rPr>
                <w:rFonts w:ascii="GHEA Grapalat" w:hAnsi="GHEA Grapalat"/>
                <w:sz w:val="20"/>
                <w:szCs w:val="20"/>
                <w:lang w:val="hy-AM"/>
              </w:rPr>
            </w:pPr>
            <w:r w:rsidRPr="00535221">
              <w:rPr>
                <w:rFonts w:ascii="GHEA Grapalat" w:hAnsi="GHEA Grapalat"/>
                <w:sz w:val="20"/>
                <w:szCs w:val="20"/>
                <w:lang w:val="hy-AM"/>
              </w:rPr>
              <w:t>ներկայացնում է միզային համակարգի գործառույթները և կառուցվածքային առանձնահատկությունները,</w:t>
            </w:r>
          </w:p>
          <w:p w14:paraId="45B6D837" w14:textId="77777777" w:rsidR="00AF1F99" w:rsidRPr="00535221" w:rsidRDefault="00AF1F99" w:rsidP="00BC6437">
            <w:pPr>
              <w:pStyle w:val="1"/>
              <w:numPr>
                <w:ilvl w:val="0"/>
                <w:numId w:val="53"/>
              </w:numPr>
              <w:spacing w:line="360" w:lineRule="auto"/>
              <w:ind w:left="244" w:hanging="244"/>
              <w:jc w:val="both"/>
              <w:rPr>
                <w:rFonts w:ascii="GHEA Grapalat" w:hAnsi="GHEA Grapalat"/>
                <w:sz w:val="20"/>
                <w:szCs w:val="20"/>
                <w:lang w:val="hy-AM"/>
              </w:rPr>
            </w:pPr>
            <w:r w:rsidRPr="00535221">
              <w:rPr>
                <w:rFonts w:ascii="GHEA Grapalat" w:hAnsi="GHEA Grapalat"/>
                <w:sz w:val="20"/>
                <w:szCs w:val="20"/>
                <w:lang w:val="hy-AM"/>
              </w:rPr>
              <w:t>ներկայացնում է միզային համակարգի օրգանների տեղադրությունը, կառուցվածքը, գործառույթները, ախտաբանությունը, լատիներեն տերմինաբանությունը,</w:t>
            </w:r>
          </w:p>
          <w:p w14:paraId="12919405" w14:textId="77777777" w:rsidR="00AF1F99" w:rsidRPr="00535221" w:rsidRDefault="00AF1F99" w:rsidP="00BC6437">
            <w:pPr>
              <w:pStyle w:val="1"/>
              <w:numPr>
                <w:ilvl w:val="0"/>
                <w:numId w:val="53"/>
              </w:numPr>
              <w:spacing w:line="360" w:lineRule="auto"/>
              <w:ind w:left="244" w:hanging="244"/>
              <w:jc w:val="both"/>
              <w:rPr>
                <w:rFonts w:ascii="GHEA Grapalat" w:hAnsi="GHEA Grapalat"/>
                <w:sz w:val="20"/>
                <w:szCs w:val="20"/>
                <w:lang w:val="hy-AM"/>
              </w:rPr>
            </w:pPr>
            <w:r w:rsidRPr="00535221">
              <w:rPr>
                <w:rFonts w:ascii="GHEA Grapalat" w:hAnsi="GHEA Grapalat"/>
                <w:sz w:val="20"/>
                <w:szCs w:val="20"/>
                <w:lang w:val="hy-AM"/>
              </w:rPr>
              <w:t>ներկայացնում է միզագոյացման և միզարձակման ֆիզիոլոգիան:</w:t>
            </w:r>
          </w:p>
        </w:tc>
      </w:tr>
      <w:tr w:rsidR="00AF1F99" w:rsidRPr="00812669" w14:paraId="0628A623" w14:textId="77777777" w:rsidTr="00330F7C">
        <w:tc>
          <w:tcPr>
            <w:tcW w:w="14147" w:type="dxa"/>
            <w:gridSpan w:val="3"/>
          </w:tcPr>
          <w:p w14:paraId="6861ACA2" w14:textId="77777777" w:rsidR="00AF1F99" w:rsidRPr="00CD1FDD" w:rsidRDefault="00AF1F99" w:rsidP="00330F7C">
            <w:pPr>
              <w:spacing w:after="0" w:line="360" w:lineRule="auto"/>
              <w:jc w:val="center"/>
              <w:rPr>
                <w:rFonts w:ascii="GHEA Grapalat" w:hAnsi="GHEA Grapalat"/>
                <w:b/>
                <w:lang w:val="hy-AM"/>
              </w:rPr>
            </w:pPr>
            <w:r w:rsidRPr="00535221">
              <w:rPr>
                <w:rFonts w:ascii="GHEA Grapalat" w:hAnsi="GHEA Grapalat"/>
                <w:b/>
                <w:lang w:val="hy-AM"/>
              </w:rPr>
              <w:t xml:space="preserve">ՄՈԴՈՒԼԻ ԱՆՎԱՆՈՒՄԸ  </w:t>
            </w:r>
            <w:r w:rsidRPr="00535221">
              <w:rPr>
                <w:rFonts w:ascii="GHEA Grapalat" w:hAnsi="GHEA Grapalat"/>
                <w:b/>
                <w:lang w:val="af-ZA"/>
              </w:rPr>
              <w:t>«</w:t>
            </w:r>
            <w:r w:rsidRPr="00535221">
              <w:rPr>
                <w:rFonts w:ascii="GHEA Grapalat" w:hAnsi="GHEA Grapalat" w:cs="Sylfaen"/>
                <w:b/>
                <w:lang w:val="af-ZA"/>
              </w:rPr>
              <w:t>ՄԱՐԴՈՒ ԱՆԱՏՈՄԻԱ  ԵՎ  ՖԻԶԻՈԼՈԳԻԱ՝ ՊԱԹՈԼՈԳԻԱՅԻ ՀԻՄՈՒՆՔՆԵՐՈՎ.ՎԵՐԱՐՏԱԴՐՈՂԱԿԱՆ, ՄԱՐՍՈՂԱԿԱՆ ՀԱՄԱԿԱՐԳԵՐ</w:t>
            </w:r>
            <w:r w:rsidRPr="00535221">
              <w:rPr>
                <w:rFonts w:ascii="GHEA Grapalat" w:hAnsi="GHEA Grapalat"/>
                <w:b/>
                <w:lang w:val="af-ZA"/>
              </w:rPr>
              <w:t>»</w:t>
            </w:r>
          </w:p>
        </w:tc>
      </w:tr>
      <w:tr w:rsidR="00AF1F99" w:rsidRPr="00CD1FDD" w14:paraId="485172B2" w14:textId="77777777" w:rsidTr="00330F7C">
        <w:tc>
          <w:tcPr>
            <w:tcW w:w="681" w:type="dxa"/>
          </w:tcPr>
          <w:p w14:paraId="607A33AD"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4B1D5F12"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Մոդուլի</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դասիչը</w:t>
            </w:r>
          </w:p>
        </w:tc>
        <w:tc>
          <w:tcPr>
            <w:tcW w:w="10206" w:type="dxa"/>
          </w:tcPr>
          <w:p w14:paraId="40D50C9B" w14:textId="77777777" w:rsidR="00AF1F99" w:rsidRPr="00861B5B" w:rsidRDefault="00AF1F99" w:rsidP="00330F7C">
            <w:pPr>
              <w:pStyle w:val="1"/>
              <w:spacing w:line="360" w:lineRule="auto"/>
              <w:ind w:left="0"/>
              <w:rPr>
                <w:rFonts w:ascii="GHEA Grapalat" w:hAnsi="GHEA Grapalat"/>
                <w:sz w:val="20"/>
                <w:szCs w:val="20"/>
                <w:lang w:val="ru-RU"/>
              </w:rPr>
            </w:pPr>
            <w:r w:rsidRPr="00CD1FDD">
              <w:rPr>
                <w:rFonts w:ascii="GHEA Grapalat" w:eastAsia="Arial Unicode MS" w:hAnsi="GHEA Grapalat" w:cs="Sylfaen"/>
                <w:sz w:val="20"/>
                <w:szCs w:val="20"/>
              </w:rPr>
              <w:t>ՄԲ</w:t>
            </w:r>
            <w:r w:rsidRPr="00CD1FDD">
              <w:rPr>
                <w:rFonts w:ascii="GHEA Grapalat" w:eastAsia="Arial Unicode MS" w:hAnsi="GHEA Grapalat" w:cs="Sylfaen"/>
                <w:sz w:val="20"/>
                <w:szCs w:val="20"/>
                <w:lang w:val="ru-RU"/>
              </w:rPr>
              <w:t>Գ</w:t>
            </w:r>
            <w:r w:rsidRPr="00CD1FDD">
              <w:rPr>
                <w:rFonts w:ascii="GHEA Grapalat" w:eastAsia="Arial Unicode MS" w:hAnsi="GHEA Grapalat" w:cs="Sylfaen"/>
                <w:sz w:val="20"/>
                <w:szCs w:val="20"/>
              </w:rPr>
              <w:t>-</w:t>
            </w:r>
            <w:r w:rsidRPr="00CD1FDD">
              <w:rPr>
                <w:rFonts w:ascii="GHEA Grapalat" w:hAnsi="GHEA Grapalat"/>
                <w:sz w:val="20"/>
                <w:szCs w:val="20"/>
              </w:rPr>
              <w:t>5-20-00</w:t>
            </w:r>
            <w:r>
              <w:rPr>
                <w:rFonts w:ascii="GHEA Grapalat" w:hAnsi="GHEA Grapalat"/>
                <w:sz w:val="20"/>
                <w:szCs w:val="20"/>
                <w:lang w:val="ru-RU"/>
              </w:rPr>
              <w:t>5</w:t>
            </w:r>
          </w:p>
        </w:tc>
      </w:tr>
      <w:tr w:rsidR="00AF1F99" w:rsidRPr="00812669" w14:paraId="780FA222" w14:textId="77777777" w:rsidTr="00330F7C">
        <w:tc>
          <w:tcPr>
            <w:tcW w:w="681" w:type="dxa"/>
          </w:tcPr>
          <w:p w14:paraId="77A9EF14" w14:textId="77777777" w:rsidR="00AF1F99" w:rsidRPr="00CD1FDD" w:rsidRDefault="00AF1F99" w:rsidP="00BC6437">
            <w:pPr>
              <w:numPr>
                <w:ilvl w:val="0"/>
                <w:numId w:val="13"/>
              </w:numPr>
              <w:spacing w:after="0" w:line="360" w:lineRule="auto"/>
              <w:ind w:left="720"/>
              <w:rPr>
                <w:rFonts w:ascii="GHEA Grapalat" w:hAnsi="GHEA Grapalat" w:cs="Sylfaen"/>
                <w:b/>
                <w:spacing w:val="-2"/>
                <w:kern w:val="16"/>
                <w:sz w:val="20"/>
                <w:szCs w:val="20"/>
                <w:lang w:val="hy-AM"/>
              </w:rPr>
            </w:pPr>
          </w:p>
        </w:tc>
        <w:tc>
          <w:tcPr>
            <w:tcW w:w="3260" w:type="dxa"/>
          </w:tcPr>
          <w:p w14:paraId="4D45B8FE" w14:textId="77777777" w:rsidR="00AF1F99" w:rsidRPr="00CD1FDD" w:rsidRDefault="00AF1F99" w:rsidP="00330F7C">
            <w:pPr>
              <w:spacing w:after="0" w:line="360" w:lineRule="auto"/>
              <w:rPr>
                <w:rFonts w:ascii="GHEA Grapalat" w:hAnsi="GHEA Grapalat"/>
                <w:b/>
                <w:spacing w:val="-2"/>
                <w:kern w:val="16"/>
                <w:sz w:val="20"/>
                <w:szCs w:val="20"/>
                <w:lang w:val="hy-AM"/>
              </w:rPr>
            </w:pPr>
            <w:r w:rsidRPr="00CD1FDD">
              <w:rPr>
                <w:rFonts w:ascii="GHEA Grapalat" w:hAnsi="GHEA Grapalat" w:cs="Sylfaen"/>
                <w:b/>
                <w:spacing w:val="-2"/>
                <w:kern w:val="16"/>
                <w:sz w:val="20"/>
                <w:szCs w:val="20"/>
                <w:lang w:val="hy-AM"/>
              </w:rPr>
              <w:t>Մոդուլի</w:t>
            </w:r>
            <w:r w:rsidRPr="00CD1FDD">
              <w:rPr>
                <w:rFonts w:ascii="GHEA Grapalat" w:hAnsi="GHEA Grapalat"/>
                <w:b/>
                <w:spacing w:val="-2"/>
                <w:kern w:val="16"/>
                <w:sz w:val="20"/>
                <w:szCs w:val="20"/>
                <w:lang w:val="hy-AM"/>
              </w:rPr>
              <w:t xml:space="preserve"> </w:t>
            </w:r>
            <w:r w:rsidRPr="00CD1FDD">
              <w:rPr>
                <w:rFonts w:ascii="GHEA Grapalat" w:hAnsi="GHEA Grapalat" w:cs="Sylfaen"/>
                <w:b/>
                <w:spacing w:val="-2"/>
                <w:kern w:val="16"/>
                <w:sz w:val="20"/>
                <w:szCs w:val="20"/>
                <w:lang w:val="hy-AM"/>
              </w:rPr>
              <w:t>նպատակը</w:t>
            </w:r>
          </w:p>
        </w:tc>
        <w:tc>
          <w:tcPr>
            <w:tcW w:w="10206" w:type="dxa"/>
          </w:tcPr>
          <w:p w14:paraId="06D6C351" w14:textId="77777777" w:rsidR="00AF1F99" w:rsidRPr="00535221" w:rsidRDefault="00AF1F99" w:rsidP="00330F7C">
            <w:pPr>
              <w:spacing w:after="0" w:line="360" w:lineRule="auto"/>
              <w:ind w:left="-85"/>
              <w:jc w:val="both"/>
              <w:rPr>
                <w:rFonts w:ascii="GHEA Grapalat" w:hAnsi="GHEA Grapalat"/>
                <w:sz w:val="20"/>
                <w:szCs w:val="20"/>
                <w:lang w:val="hy-AM"/>
              </w:rPr>
            </w:pPr>
            <w:r w:rsidRPr="00535221">
              <w:rPr>
                <w:rFonts w:ascii="GHEA Grapalat" w:hAnsi="GHEA Grapalat"/>
                <w:sz w:val="20"/>
                <w:szCs w:val="20"/>
                <w:lang w:val="hy-AM"/>
              </w:rPr>
              <w:t xml:space="preserve">Այս մոդուլի նպատակն է ուսանողի մոտ ձևավորել մարսողական համակարգի անատոմիական կառուցվածքի, գործառույթների,  նյութափոխանակության և վիտամինների տեսակների, արական և իգական սեռական համակարգի անատոմիական կառուցվածքի և գործառույթների վերաբերյալ գիտելիքներ և դրանք գործնականում կիրառելու կարողություններ: </w:t>
            </w:r>
          </w:p>
        </w:tc>
      </w:tr>
      <w:tr w:rsidR="00AF1F99" w:rsidRPr="00CD1FDD" w14:paraId="2A1B8E3F" w14:textId="77777777" w:rsidTr="00330F7C">
        <w:tc>
          <w:tcPr>
            <w:tcW w:w="681" w:type="dxa"/>
          </w:tcPr>
          <w:p w14:paraId="0ACBFCE6"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4EB1B17C"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Մոդուլի</w:t>
            </w:r>
            <w:r w:rsidRPr="00CD1FDD">
              <w:rPr>
                <w:rFonts w:ascii="GHEA Grapalat" w:hAnsi="GHEA Grapalat"/>
                <w:b/>
                <w:sz w:val="20"/>
                <w:szCs w:val="20"/>
              </w:rPr>
              <w:t xml:space="preserve"> </w:t>
            </w:r>
            <w:r w:rsidRPr="00CD1FDD">
              <w:rPr>
                <w:rFonts w:ascii="GHEA Grapalat" w:hAnsi="GHEA Grapalat" w:cs="Sylfaen"/>
                <w:b/>
                <w:sz w:val="20"/>
                <w:szCs w:val="20"/>
              </w:rPr>
              <w:t>տևողությունը</w:t>
            </w:r>
          </w:p>
        </w:tc>
        <w:tc>
          <w:tcPr>
            <w:tcW w:w="10206" w:type="dxa"/>
          </w:tcPr>
          <w:p w14:paraId="11F2C927" w14:textId="77777777" w:rsidR="00AF1F99" w:rsidRPr="00535221" w:rsidRDefault="00AF1F99" w:rsidP="00330F7C">
            <w:pPr>
              <w:spacing w:after="0" w:line="360" w:lineRule="auto"/>
              <w:jc w:val="both"/>
              <w:rPr>
                <w:rFonts w:ascii="GHEA Grapalat" w:hAnsi="GHEA Grapalat"/>
                <w:sz w:val="20"/>
                <w:szCs w:val="20"/>
              </w:rPr>
            </w:pPr>
            <w:r w:rsidRPr="00535221">
              <w:rPr>
                <w:rFonts w:ascii="GHEA Grapalat" w:hAnsi="GHEA Grapalat"/>
                <w:sz w:val="20"/>
                <w:szCs w:val="20"/>
              </w:rPr>
              <w:t>36 ժամ</w:t>
            </w:r>
          </w:p>
        </w:tc>
      </w:tr>
      <w:tr w:rsidR="00AF1F99" w:rsidRPr="00CD1FDD" w14:paraId="230FBC78" w14:textId="77777777" w:rsidTr="00330F7C">
        <w:trPr>
          <w:trHeight w:val="383"/>
        </w:trPr>
        <w:tc>
          <w:tcPr>
            <w:tcW w:w="681" w:type="dxa"/>
          </w:tcPr>
          <w:p w14:paraId="7E2CDFC0"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1A90B2ED"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Մուտքային</w:t>
            </w:r>
            <w:r w:rsidRPr="00CD1FDD">
              <w:rPr>
                <w:rFonts w:ascii="GHEA Grapalat" w:hAnsi="GHEA Grapalat"/>
                <w:b/>
                <w:sz w:val="20"/>
                <w:szCs w:val="20"/>
              </w:rPr>
              <w:t xml:space="preserve"> </w:t>
            </w:r>
            <w:r w:rsidRPr="00CD1FDD">
              <w:rPr>
                <w:rFonts w:ascii="GHEA Grapalat" w:hAnsi="GHEA Grapalat" w:cs="Sylfaen"/>
                <w:b/>
                <w:sz w:val="20"/>
                <w:szCs w:val="20"/>
              </w:rPr>
              <w:t>պահանջները</w:t>
            </w:r>
          </w:p>
        </w:tc>
        <w:tc>
          <w:tcPr>
            <w:tcW w:w="10206" w:type="dxa"/>
          </w:tcPr>
          <w:p w14:paraId="3C2CF069" w14:textId="77777777" w:rsidR="00AF1F99" w:rsidRPr="00CD1FDD" w:rsidRDefault="00AF1F99" w:rsidP="00330F7C">
            <w:pPr>
              <w:spacing w:after="0" w:line="360" w:lineRule="auto"/>
              <w:jc w:val="both"/>
              <w:rPr>
                <w:rFonts w:ascii="GHEA Grapalat" w:hAnsi="GHEA Grapalat"/>
                <w:sz w:val="20"/>
                <w:szCs w:val="20"/>
                <w:lang w:val="hy-AM"/>
              </w:rPr>
            </w:pPr>
            <w:r w:rsidRPr="00CD1FDD">
              <w:rPr>
                <w:rFonts w:ascii="GHEA Grapalat" w:hAnsi="GHEA Grapalat"/>
                <w:sz w:val="20"/>
                <w:szCs w:val="20"/>
              </w:rPr>
              <w:t>Այս</w:t>
            </w:r>
            <w:r w:rsidRPr="00CD1FDD">
              <w:rPr>
                <w:rFonts w:ascii="GHEA Grapalat" w:hAnsi="GHEA Grapalat"/>
                <w:sz w:val="20"/>
                <w:szCs w:val="20"/>
                <w:lang w:val="pt-PT"/>
              </w:rPr>
              <w:t xml:space="preserve"> </w:t>
            </w:r>
            <w:r w:rsidRPr="00CD1FDD">
              <w:rPr>
                <w:rFonts w:ascii="GHEA Grapalat" w:hAnsi="GHEA Grapalat"/>
                <w:sz w:val="20"/>
                <w:szCs w:val="20"/>
              </w:rPr>
              <w:t>մոդուլն</w:t>
            </w:r>
            <w:r w:rsidRPr="00CD1FDD">
              <w:rPr>
                <w:rFonts w:ascii="GHEA Grapalat" w:hAnsi="GHEA Grapalat"/>
                <w:sz w:val="20"/>
                <w:szCs w:val="20"/>
                <w:lang w:val="pt-PT"/>
              </w:rPr>
              <w:t xml:space="preserve"> </w:t>
            </w:r>
            <w:r w:rsidRPr="00CD1FDD">
              <w:rPr>
                <w:rFonts w:ascii="GHEA Grapalat" w:hAnsi="GHEA Grapalat"/>
                <w:sz w:val="20"/>
                <w:szCs w:val="20"/>
              </w:rPr>
              <w:t>ուսումնասիրելու</w:t>
            </w:r>
            <w:r w:rsidRPr="00CD1FDD">
              <w:rPr>
                <w:rFonts w:ascii="GHEA Grapalat" w:hAnsi="GHEA Grapalat"/>
                <w:sz w:val="20"/>
                <w:szCs w:val="20"/>
                <w:lang w:val="pt-PT"/>
              </w:rPr>
              <w:t xml:space="preserve"> </w:t>
            </w:r>
            <w:r w:rsidRPr="00CD1FDD">
              <w:rPr>
                <w:rFonts w:ascii="GHEA Grapalat" w:hAnsi="GHEA Grapalat"/>
                <w:sz w:val="20"/>
                <w:szCs w:val="20"/>
              </w:rPr>
              <w:t>համար</w:t>
            </w:r>
            <w:r w:rsidRPr="00CD1FDD">
              <w:rPr>
                <w:rFonts w:ascii="GHEA Grapalat" w:hAnsi="GHEA Grapalat"/>
                <w:sz w:val="20"/>
                <w:szCs w:val="20"/>
                <w:lang w:val="pt-PT"/>
              </w:rPr>
              <w:t xml:space="preserve"> </w:t>
            </w:r>
            <w:r w:rsidRPr="00CD1FDD">
              <w:rPr>
                <w:rFonts w:ascii="GHEA Grapalat" w:hAnsi="GHEA Grapalat"/>
                <w:sz w:val="20"/>
                <w:szCs w:val="20"/>
              </w:rPr>
              <w:t>ուսանողը</w:t>
            </w:r>
            <w:r w:rsidRPr="00CD1FDD">
              <w:rPr>
                <w:rFonts w:ascii="GHEA Grapalat" w:hAnsi="GHEA Grapalat"/>
                <w:sz w:val="20"/>
                <w:szCs w:val="20"/>
                <w:lang w:val="pt-PT"/>
              </w:rPr>
              <w:t xml:space="preserve"> </w:t>
            </w:r>
            <w:r w:rsidRPr="00CD1FDD">
              <w:rPr>
                <w:rFonts w:ascii="GHEA Grapalat" w:hAnsi="GHEA Grapalat"/>
                <w:sz w:val="20"/>
                <w:szCs w:val="20"/>
              </w:rPr>
              <w:t>պետք</w:t>
            </w:r>
            <w:r w:rsidRPr="00CD1FDD">
              <w:rPr>
                <w:rFonts w:ascii="GHEA Grapalat" w:hAnsi="GHEA Grapalat"/>
                <w:sz w:val="20"/>
                <w:szCs w:val="20"/>
                <w:lang w:val="pt-PT"/>
              </w:rPr>
              <w:t xml:space="preserve"> </w:t>
            </w:r>
            <w:r w:rsidRPr="00CD1FDD">
              <w:rPr>
                <w:rFonts w:ascii="GHEA Grapalat" w:hAnsi="GHEA Grapalat"/>
                <w:sz w:val="20"/>
                <w:szCs w:val="20"/>
              </w:rPr>
              <w:t>է</w:t>
            </w:r>
            <w:r w:rsidRPr="00CD1FDD">
              <w:rPr>
                <w:rFonts w:ascii="GHEA Grapalat" w:hAnsi="GHEA Grapalat"/>
                <w:sz w:val="20"/>
                <w:szCs w:val="20"/>
                <w:lang w:val="pt-PT"/>
              </w:rPr>
              <w:t xml:space="preserve"> </w:t>
            </w:r>
            <w:r w:rsidRPr="00CD1FDD">
              <w:rPr>
                <w:rFonts w:ascii="GHEA Grapalat" w:hAnsi="GHEA Grapalat"/>
                <w:sz w:val="20"/>
                <w:szCs w:val="20"/>
              </w:rPr>
              <w:t>նախապես</w:t>
            </w:r>
            <w:r w:rsidRPr="00CD1FDD">
              <w:rPr>
                <w:rFonts w:ascii="GHEA Grapalat" w:hAnsi="GHEA Grapalat"/>
                <w:sz w:val="20"/>
                <w:szCs w:val="20"/>
                <w:lang w:val="pt-PT"/>
              </w:rPr>
              <w:t xml:space="preserve"> </w:t>
            </w:r>
            <w:r w:rsidRPr="00CD1FDD">
              <w:rPr>
                <w:rFonts w:ascii="GHEA Grapalat" w:hAnsi="GHEA Grapalat"/>
                <w:sz w:val="20"/>
                <w:szCs w:val="20"/>
              </w:rPr>
              <w:t>ուսումնասիրած</w:t>
            </w:r>
            <w:r w:rsidRPr="00CD1FDD">
              <w:rPr>
                <w:rFonts w:ascii="GHEA Grapalat" w:hAnsi="GHEA Grapalat"/>
                <w:sz w:val="20"/>
                <w:szCs w:val="20"/>
                <w:lang w:val="pt-PT"/>
              </w:rPr>
              <w:t xml:space="preserve"> </w:t>
            </w:r>
            <w:r w:rsidRPr="00CD1FDD">
              <w:rPr>
                <w:rFonts w:ascii="GHEA Grapalat" w:hAnsi="GHEA Grapalat"/>
                <w:sz w:val="20"/>
                <w:szCs w:val="20"/>
              </w:rPr>
              <w:t>լինի</w:t>
            </w:r>
            <w:r w:rsidRPr="00FD7C70">
              <w:rPr>
                <w:rFonts w:ascii="GHEA Grapalat" w:hAnsi="GHEA Grapalat"/>
                <w:sz w:val="20"/>
                <w:szCs w:val="20"/>
              </w:rPr>
              <w:t xml:space="preserve"> </w:t>
            </w:r>
            <w:r w:rsidRPr="00CD1FDD">
              <w:rPr>
                <w:rFonts w:ascii="GHEA Grapalat" w:eastAsia="Arial Unicode MS" w:hAnsi="GHEA Grapalat" w:cs="Sylfaen"/>
                <w:sz w:val="20"/>
                <w:szCs w:val="20"/>
              </w:rPr>
              <w:t>ՄԲԳ-</w:t>
            </w:r>
            <w:r w:rsidRPr="00CD1FDD">
              <w:rPr>
                <w:rFonts w:ascii="GHEA Grapalat" w:hAnsi="GHEA Grapalat"/>
                <w:sz w:val="20"/>
                <w:szCs w:val="20"/>
              </w:rPr>
              <w:t>5-20-00</w:t>
            </w:r>
            <w:r>
              <w:rPr>
                <w:rFonts w:ascii="GHEA Grapalat" w:hAnsi="GHEA Grapalat"/>
                <w:sz w:val="20"/>
                <w:szCs w:val="20"/>
              </w:rPr>
              <w:t>4</w:t>
            </w:r>
            <w:r w:rsidRPr="00CD1FDD">
              <w:rPr>
                <w:rFonts w:ascii="GHEA Grapalat" w:hAnsi="GHEA Grapalat"/>
                <w:sz w:val="20"/>
                <w:szCs w:val="20"/>
                <w:lang w:val="pt-PT"/>
              </w:rPr>
              <w:t xml:space="preserve"> </w:t>
            </w:r>
            <w:r w:rsidRPr="00CD1FDD">
              <w:rPr>
                <w:rFonts w:ascii="GHEA Grapalat" w:hAnsi="GHEA Grapalat" w:cs="GHEA Grapalat"/>
                <w:bCs/>
                <w:sz w:val="20"/>
                <w:szCs w:val="20"/>
                <w:lang w:val="hy-AM"/>
              </w:rPr>
              <w:t></w:t>
            </w:r>
            <w:r w:rsidRPr="00CD1FDD">
              <w:rPr>
                <w:rFonts w:ascii="GHEA Grapalat" w:hAnsi="GHEA Grapalat"/>
                <w:sz w:val="20"/>
                <w:szCs w:val="20"/>
              </w:rPr>
              <w:t>Մարդու անատոմիա</w:t>
            </w:r>
            <w:r w:rsidRPr="00CD1FDD">
              <w:rPr>
                <w:rFonts w:ascii="GHEA Grapalat" w:hAnsi="GHEA Grapalat"/>
                <w:sz w:val="20"/>
                <w:szCs w:val="20"/>
                <w:lang w:val="pt-PT"/>
              </w:rPr>
              <w:t xml:space="preserve">, </w:t>
            </w:r>
            <w:r w:rsidRPr="00CD1FDD">
              <w:rPr>
                <w:rFonts w:ascii="GHEA Grapalat" w:hAnsi="GHEA Grapalat"/>
                <w:sz w:val="20"/>
                <w:szCs w:val="20"/>
              </w:rPr>
              <w:t xml:space="preserve">ֆիզիոլոգիա՝ </w:t>
            </w:r>
            <w:r w:rsidRPr="00CD1FDD">
              <w:rPr>
                <w:rFonts w:ascii="GHEA Grapalat" w:hAnsi="GHEA Grapalat" w:cs="Sylfaen"/>
                <w:sz w:val="20"/>
                <w:szCs w:val="20"/>
                <w:lang w:val="hy-AM"/>
              </w:rPr>
              <w:t>պաթոլոգիայի հիմունքներով</w:t>
            </w:r>
            <w:r w:rsidRPr="00FD7C70">
              <w:rPr>
                <w:rFonts w:ascii="GHEA Grapalat" w:hAnsi="GHEA Grapalat" w:cs="Sylfaen"/>
                <w:sz w:val="20"/>
                <w:szCs w:val="20"/>
              </w:rPr>
              <w:t xml:space="preserve">. </w:t>
            </w:r>
            <w:r w:rsidRPr="0050431D">
              <w:rPr>
                <w:rFonts w:ascii="GHEA Grapalat" w:hAnsi="GHEA Grapalat"/>
                <w:sz w:val="20"/>
                <w:szCs w:val="20"/>
                <w:lang w:val="de-DE"/>
              </w:rPr>
              <w:t>սրտանոթային, ավշային, շնչառական և միզային համակարգեր</w:t>
            </w:r>
            <w:r w:rsidRPr="0050431D">
              <w:rPr>
                <w:rFonts w:ascii="GHEA Grapalat" w:hAnsi="GHEA Grapalat" w:cs="GHEA Grapalat"/>
                <w:bCs/>
                <w:sz w:val="20"/>
                <w:szCs w:val="20"/>
                <w:lang w:val="hy-AM"/>
              </w:rPr>
              <w:t></w:t>
            </w:r>
            <w:r w:rsidRPr="00CD1FDD">
              <w:rPr>
                <w:rFonts w:ascii="GHEA Grapalat" w:hAnsi="GHEA Grapalat" w:cs="GHEA Grapalat"/>
                <w:bCs/>
                <w:sz w:val="20"/>
                <w:szCs w:val="20"/>
              </w:rPr>
              <w:t xml:space="preserve"> </w:t>
            </w:r>
            <w:r w:rsidRPr="00CD1FDD">
              <w:rPr>
                <w:rFonts w:ascii="GHEA Grapalat" w:hAnsi="GHEA Grapalat"/>
                <w:sz w:val="20"/>
                <w:szCs w:val="20"/>
              </w:rPr>
              <w:t>մոդուլը</w:t>
            </w:r>
            <w:r w:rsidRPr="00CD1FDD">
              <w:rPr>
                <w:rFonts w:ascii="GHEA Grapalat" w:hAnsi="GHEA Grapalat"/>
                <w:sz w:val="20"/>
                <w:szCs w:val="20"/>
                <w:lang w:val="pt-PT"/>
              </w:rPr>
              <w:t>:</w:t>
            </w:r>
          </w:p>
        </w:tc>
      </w:tr>
      <w:tr w:rsidR="00AF1F99" w:rsidRPr="00CD1FDD" w14:paraId="2C927DA5" w14:textId="77777777" w:rsidTr="00330F7C">
        <w:tc>
          <w:tcPr>
            <w:tcW w:w="681" w:type="dxa"/>
          </w:tcPr>
          <w:p w14:paraId="2DBE16A5"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7077839E"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Մոդուլի</w:t>
            </w:r>
            <w:r w:rsidRPr="00CD1FDD">
              <w:rPr>
                <w:rFonts w:ascii="GHEA Grapalat" w:hAnsi="GHEA Grapalat"/>
                <w:b/>
                <w:sz w:val="20"/>
                <w:szCs w:val="20"/>
              </w:rPr>
              <w:t xml:space="preserve"> </w:t>
            </w:r>
            <w:r w:rsidRPr="00CD1FDD">
              <w:rPr>
                <w:rFonts w:ascii="GHEA Grapalat" w:hAnsi="GHEA Grapalat" w:cs="Sylfaen"/>
                <w:b/>
                <w:sz w:val="20"/>
                <w:szCs w:val="20"/>
              </w:rPr>
              <w:t>գնահատման</w:t>
            </w:r>
            <w:r w:rsidRPr="00CD1FDD">
              <w:rPr>
                <w:rFonts w:ascii="GHEA Grapalat" w:hAnsi="GHEA Grapalat"/>
                <w:b/>
                <w:sz w:val="20"/>
                <w:szCs w:val="20"/>
              </w:rPr>
              <w:t xml:space="preserve"> </w:t>
            </w:r>
            <w:r w:rsidRPr="00CD1FDD">
              <w:rPr>
                <w:rFonts w:ascii="GHEA Grapalat" w:hAnsi="GHEA Grapalat" w:cs="Sylfaen"/>
                <w:b/>
                <w:sz w:val="20"/>
                <w:szCs w:val="20"/>
              </w:rPr>
              <w:t>կարգը</w:t>
            </w:r>
          </w:p>
        </w:tc>
        <w:tc>
          <w:tcPr>
            <w:tcW w:w="10206" w:type="dxa"/>
          </w:tcPr>
          <w:p w14:paraId="34012FC6" w14:textId="77777777" w:rsidR="00AF1F99" w:rsidRPr="00CD1FDD" w:rsidRDefault="00AF1F99" w:rsidP="00330F7C">
            <w:pPr>
              <w:spacing w:after="0" w:line="360" w:lineRule="auto"/>
              <w:jc w:val="both"/>
              <w:rPr>
                <w:rFonts w:ascii="GHEA Grapalat" w:hAnsi="GHEA Grapalat"/>
                <w:sz w:val="20"/>
                <w:szCs w:val="20"/>
                <w:lang w:val="hy-AM"/>
              </w:rPr>
            </w:pPr>
            <w:r w:rsidRPr="00CD1FDD">
              <w:rPr>
                <w:rFonts w:ascii="GHEA Grapalat" w:hAnsi="GHEA Grapalat"/>
                <w:sz w:val="20"/>
                <w:szCs w:val="20"/>
              </w:rPr>
              <w:t>Մոդուլի</w:t>
            </w:r>
            <w:r w:rsidRPr="00CD1FDD">
              <w:rPr>
                <w:rFonts w:ascii="GHEA Grapalat" w:hAnsi="GHEA Grapalat"/>
                <w:sz w:val="20"/>
                <w:szCs w:val="20"/>
                <w:lang w:val="pt-PT"/>
              </w:rPr>
              <w:t xml:space="preserve"> </w:t>
            </w:r>
            <w:r w:rsidRPr="00CD1FDD">
              <w:rPr>
                <w:rFonts w:ascii="GHEA Grapalat" w:hAnsi="GHEA Grapalat"/>
                <w:sz w:val="20"/>
                <w:szCs w:val="20"/>
              </w:rPr>
              <w:t>ընդունելի</w:t>
            </w:r>
            <w:r w:rsidRPr="00CD1FDD">
              <w:rPr>
                <w:rFonts w:ascii="GHEA Grapalat" w:hAnsi="GHEA Grapalat"/>
                <w:sz w:val="20"/>
                <w:szCs w:val="20"/>
                <w:lang w:val="pt-PT"/>
              </w:rPr>
              <w:t xml:space="preserve"> </w:t>
            </w:r>
            <w:r w:rsidRPr="00CD1FDD">
              <w:rPr>
                <w:rFonts w:ascii="GHEA Grapalat" w:hAnsi="GHEA Grapalat"/>
                <w:sz w:val="20"/>
                <w:szCs w:val="20"/>
              </w:rPr>
              <w:t>կատարողականը</w:t>
            </w:r>
            <w:r w:rsidRPr="00CD1FDD">
              <w:rPr>
                <w:rFonts w:ascii="GHEA Grapalat" w:hAnsi="GHEA Grapalat"/>
                <w:sz w:val="20"/>
                <w:szCs w:val="20"/>
                <w:lang w:val="pt-PT"/>
              </w:rPr>
              <w:t xml:space="preserve"> </w:t>
            </w:r>
            <w:r w:rsidRPr="00CD1FDD">
              <w:rPr>
                <w:rFonts w:ascii="GHEA Grapalat" w:hAnsi="GHEA Grapalat"/>
                <w:sz w:val="20"/>
                <w:szCs w:val="20"/>
              </w:rPr>
              <w:t>յուրաքանչյուր</w:t>
            </w:r>
            <w:r w:rsidRPr="00CD1FDD">
              <w:rPr>
                <w:rFonts w:ascii="GHEA Grapalat" w:hAnsi="GHEA Grapalat"/>
                <w:sz w:val="20"/>
                <w:szCs w:val="20"/>
                <w:lang w:val="pt-PT"/>
              </w:rPr>
              <w:t xml:space="preserve"> </w:t>
            </w:r>
            <w:r w:rsidRPr="00CD1FDD">
              <w:rPr>
                <w:rFonts w:ascii="GHEA Grapalat" w:hAnsi="GHEA Grapalat"/>
                <w:sz w:val="20"/>
                <w:szCs w:val="20"/>
              </w:rPr>
              <w:t>արդյունքի</w:t>
            </w:r>
            <w:r w:rsidRPr="00CD1FDD">
              <w:rPr>
                <w:rFonts w:ascii="GHEA Grapalat" w:hAnsi="GHEA Grapalat"/>
                <w:sz w:val="20"/>
                <w:szCs w:val="20"/>
                <w:lang w:val="pt-PT"/>
              </w:rPr>
              <w:t xml:space="preserve"> </w:t>
            </w:r>
            <w:r w:rsidRPr="00CD1FDD">
              <w:rPr>
                <w:rFonts w:ascii="GHEA Grapalat" w:hAnsi="GHEA Grapalat"/>
                <w:sz w:val="20"/>
                <w:szCs w:val="20"/>
              </w:rPr>
              <w:t>համար</w:t>
            </w:r>
            <w:r w:rsidRPr="00CD1FDD">
              <w:rPr>
                <w:rFonts w:ascii="GHEA Grapalat" w:hAnsi="GHEA Grapalat"/>
                <w:sz w:val="20"/>
                <w:szCs w:val="20"/>
                <w:lang w:val="pt-PT"/>
              </w:rPr>
              <w:t xml:space="preserve"> </w:t>
            </w:r>
            <w:r w:rsidRPr="00CD1FDD">
              <w:rPr>
                <w:rFonts w:ascii="GHEA Grapalat" w:hAnsi="GHEA Grapalat"/>
                <w:sz w:val="20"/>
                <w:szCs w:val="20"/>
              </w:rPr>
              <w:t>սահմանված</w:t>
            </w:r>
            <w:r w:rsidRPr="00CD1FDD">
              <w:rPr>
                <w:rFonts w:ascii="GHEA Grapalat" w:hAnsi="GHEA Grapalat"/>
                <w:sz w:val="20"/>
                <w:szCs w:val="20"/>
                <w:lang w:val="pt-PT"/>
              </w:rPr>
              <w:t xml:space="preserve"> </w:t>
            </w:r>
            <w:r w:rsidRPr="00CD1FDD">
              <w:rPr>
                <w:rFonts w:ascii="GHEA Grapalat" w:hAnsi="GHEA Grapalat"/>
                <w:sz w:val="20"/>
                <w:szCs w:val="20"/>
              </w:rPr>
              <w:t>կատարման</w:t>
            </w:r>
            <w:r w:rsidRPr="00CD1FDD">
              <w:rPr>
                <w:rFonts w:ascii="GHEA Grapalat" w:hAnsi="GHEA Grapalat"/>
                <w:sz w:val="20"/>
                <w:szCs w:val="20"/>
                <w:lang w:val="pt-PT"/>
              </w:rPr>
              <w:t xml:space="preserve"> </w:t>
            </w:r>
            <w:r w:rsidRPr="00CD1FDD">
              <w:rPr>
                <w:rFonts w:ascii="GHEA Grapalat" w:hAnsi="GHEA Grapalat"/>
                <w:sz w:val="20"/>
                <w:szCs w:val="20"/>
              </w:rPr>
              <w:t>չափանիշների</w:t>
            </w:r>
            <w:r w:rsidRPr="00CD1FDD">
              <w:rPr>
                <w:rFonts w:ascii="GHEA Grapalat" w:hAnsi="GHEA Grapalat"/>
                <w:sz w:val="20"/>
                <w:szCs w:val="20"/>
                <w:lang w:val="pt-PT"/>
              </w:rPr>
              <w:t xml:space="preserve"> </w:t>
            </w:r>
            <w:r w:rsidRPr="00CD1FDD">
              <w:rPr>
                <w:rFonts w:ascii="GHEA Grapalat" w:hAnsi="GHEA Grapalat"/>
                <w:sz w:val="20"/>
                <w:szCs w:val="20"/>
              </w:rPr>
              <w:t>բավարար</w:t>
            </w:r>
            <w:r w:rsidRPr="00CD1FDD">
              <w:rPr>
                <w:rFonts w:ascii="GHEA Grapalat" w:hAnsi="GHEA Grapalat"/>
                <w:sz w:val="20"/>
                <w:szCs w:val="20"/>
                <w:lang w:val="pt-PT"/>
              </w:rPr>
              <w:t xml:space="preserve"> </w:t>
            </w:r>
            <w:r w:rsidRPr="00CD1FDD">
              <w:rPr>
                <w:rFonts w:ascii="GHEA Grapalat" w:hAnsi="GHEA Grapalat"/>
                <w:sz w:val="20"/>
                <w:szCs w:val="20"/>
              </w:rPr>
              <w:t>մակարդակի</w:t>
            </w:r>
            <w:r w:rsidRPr="00CD1FDD">
              <w:rPr>
                <w:rFonts w:ascii="GHEA Grapalat" w:hAnsi="GHEA Grapalat"/>
                <w:sz w:val="20"/>
                <w:szCs w:val="20"/>
                <w:lang w:val="pt-PT"/>
              </w:rPr>
              <w:t xml:space="preserve"> </w:t>
            </w:r>
            <w:r w:rsidRPr="00CD1FDD">
              <w:rPr>
                <w:rFonts w:ascii="GHEA Grapalat" w:hAnsi="GHEA Grapalat"/>
                <w:sz w:val="20"/>
                <w:szCs w:val="20"/>
              </w:rPr>
              <w:t>ապահովումն</w:t>
            </w:r>
            <w:r w:rsidRPr="00CD1FDD">
              <w:rPr>
                <w:rFonts w:ascii="GHEA Grapalat" w:hAnsi="GHEA Grapalat"/>
                <w:sz w:val="20"/>
                <w:szCs w:val="20"/>
                <w:lang w:val="pt-PT"/>
              </w:rPr>
              <w:t xml:space="preserve"> </w:t>
            </w:r>
            <w:r w:rsidRPr="00CD1FDD">
              <w:rPr>
                <w:rFonts w:ascii="GHEA Grapalat" w:hAnsi="GHEA Grapalat"/>
                <w:sz w:val="20"/>
                <w:szCs w:val="20"/>
              </w:rPr>
              <w:t>է</w:t>
            </w:r>
            <w:r w:rsidRPr="00CD1FDD">
              <w:rPr>
                <w:rFonts w:ascii="GHEA Grapalat" w:hAnsi="GHEA Grapalat"/>
                <w:sz w:val="20"/>
                <w:szCs w:val="20"/>
                <w:lang w:val="pt-PT"/>
              </w:rPr>
              <w:t>:</w:t>
            </w:r>
          </w:p>
        </w:tc>
      </w:tr>
      <w:tr w:rsidR="00AF1F99" w:rsidRPr="00CD1FDD" w14:paraId="1329BF1B" w14:textId="77777777" w:rsidTr="00330F7C">
        <w:tc>
          <w:tcPr>
            <w:tcW w:w="681" w:type="dxa"/>
          </w:tcPr>
          <w:p w14:paraId="0AEAFE0F"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vAlign w:val="center"/>
          </w:tcPr>
          <w:p w14:paraId="74213420"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ՈՒսումնառության</w:t>
            </w:r>
            <w:r w:rsidRPr="00CD1FDD">
              <w:rPr>
                <w:rFonts w:ascii="GHEA Grapalat" w:hAnsi="GHEA Grapalat"/>
                <w:b/>
                <w:sz w:val="20"/>
                <w:szCs w:val="20"/>
              </w:rPr>
              <w:t xml:space="preserve"> </w:t>
            </w:r>
            <w:r w:rsidRPr="00CD1FDD">
              <w:rPr>
                <w:rFonts w:ascii="GHEA Grapalat" w:hAnsi="GHEA Grapalat" w:cs="Sylfaen"/>
                <w:b/>
                <w:sz w:val="20"/>
                <w:szCs w:val="20"/>
              </w:rPr>
              <w:t>արդյունք</w:t>
            </w:r>
            <w:r w:rsidRPr="00CD1FDD">
              <w:rPr>
                <w:rFonts w:ascii="GHEA Grapalat" w:hAnsi="GHEA Grapalat"/>
                <w:b/>
                <w:sz w:val="20"/>
                <w:szCs w:val="20"/>
              </w:rPr>
              <w:t xml:space="preserve"> 1</w:t>
            </w:r>
          </w:p>
        </w:tc>
        <w:tc>
          <w:tcPr>
            <w:tcW w:w="10206" w:type="dxa"/>
          </w:tcPr>
          <w:p w14:paraId="38D9B60C" w14:textId="77777777" w:rsidR="00AF1F99" w:rsidRPr="00535221" w:rsidRDefault="00AF1F99" w:rsidP="00330F7C">
            <w:pPr>
              <w:spacing w:after="0" w:line="360" w:lineRule="auto"/>
              <w:jc w:val="both"/>
              <w:rPr>
                <w:rFonts w:ascii="GHEA Grapalat" w:hAnsi="GHEA Grapalat"/>
                <w:sz w:val="20"/>
                <w:szCs w:val="20"/>
              </w:rPr>
            </w:pPr>
            <w:r w:rsidRPr="00535221">
              <w:rPr>
                <w:rFonts w:ascii="GHEA Grapalat" w:hAnsi="GHEA Grapalat"/>
                <w:sz w:val="20"/>
                <w:szCs w:val="20"/>
              </w:rPr>
              <w:t>Ներկայացնել մարսողական համակարգի անատոմիական կառուցվածքը, գործառույթները և ախտաբանությունը, լատիներեն տերմինաբանությունը</w:t>
            </w:r>
          </w:p>
        </w:tc>
      </w:tr>
      <w:tr w:rsidR="00AF1F99" w:rsidRPr="00812669" w14:paraId="5B4C96B9" w14:textId="77777777" w:rsidTr="00330F7C">
        <w:tc>
          <w:tcPr>
            <w:tcW w:w="681" w:type="dxa"/>
          </w:tcPr>
          <w:p w14:paraId="439532FE"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4DD21F5A"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Կատարման</w:t>
            </w:r>
            <w:r w:rsidRPr="00CD1FDD">
              <w:rPr>
                <w:rFonts w:ascii="GHEA Grapalat" w:hAnsi="GHEA Grapalat"/>
                <w:b/>
                <w:sz w:val="20"/>
                <w:szCs w:val="20"/>
              </w:rPr>
              <w:t xml:space="preserve"> </w:t>
            </w:r>
            <w:r w:rsidRPr="00CD1FDD">
              <w:rPr>
                <w:rFonts w:ascii="GHEA Grapalat" w:hAnsi="GHEA Grapalat" w:cs="Sylfaen"/>
                <w:b/>
                <w:sz w:val="20"/>
                <w:szCs w:val="20"/>
              </w:rPr>
              <w:t>չափանիշներ</w:t>
            </w:r>
          </w:p>
        </w:tc>
        <w:tc>
          <w:tcPr>
            <w:tcW w:w="10206" w:type="dxa"/>
          </w:tcPr>
          <w:p w14:paraId="11099AD0" w14:textId="77777777" w:rsidR="00AF1F99" w:rsidRPr="00535221" w:rsidRDefault="00AF1F99" w:rsidP="00BC6437">
            <w:pPr>
              <w:pStyle w:val="1"/>
              <w:numPr>
                <w:ilvl w:val="0"/>
                <w:numId w:val="54"/>
              </w:numPr>
              <w:spacing w:line="360" w:lineRule="auto"/>
              <w:ind w:left="244" w:hanging="284"/>
              <w:rPr>
                <w:rFonts w:ascii="GHEA Grapalat" w:hAnsi="GHEA Grapalat"/>
                <w:sz w:val="20"/>
                <w:szCs w:val="20"/>
                <w:lang w:val="hy-AM"/>
              </w:rPr>
            </w:pPr>
            <w:r w:rsidRPr="00535221">
              <w:rPr>
                <w:rFonts w:ascii="GHEA Grapalat" w:hAnsi="GHEA Grapalat"/>
                <w:sz w:val="20"/>
                <w:szCs w:val="20"/>
                <w:lang w:val="hy-AM"/>
              </w:rPr>
              <w:t xml:space="preserve">ներկայացնում </w:t>
            </w:r>
            <w:r w:rsidRPr="00535221">
              <w:rPr>
                <w:rFonts w:ascii="GHEA Grapalat" w:hAnsi="GHEA Grapalat"/>
                <w:sz w:val="20"/>
                <w:szCs w:val="20"/>
              </w:rPr>
              <w:t>է</w:t>
            </w:r>
            <w:r w:rsidRPr="00AF1F99">
              <w:rPr>
                <w:rFonts w:ascii="GHEA Grapalat" w:hAnsi="GHEA Grapalat"/>
                <w:sz w:val="20"/>
                <w:szCs w:val="20"/>
              </w:rPr>
              <w:t xml:space="preserve"> </w:t>
            </w:r>
            <w:r w:rsidRPr="00535221">
              <w:rPr>
                <w:rFonts w:ascii="GHEA Grapalat" w:hAnsi="GHEA Grapalat"/>
                <w:sz w:val="20"/>
                <w:szCs w:val="20"/>
                <w:lang w:val="hy-AM"/>
              </w:rPr>
              <w:t>մարսողական համակարգի գործառույթները և կառուցվածքային</w:t>
            </w:r>
            <w:r w:rsidRPr="00AF1F99">
              <w:rPr>
                <w:rFonts w:ascii="GHEA Grapalat" w:hAnsi="GHEA Grapalat"/>
                <w:sz w:val="20"/>
                <w:szCs w:val="20"/>
              </w:rPr>
              <w:t xml:space="preserve"> </w:t>
            </w:r>
            <w:r w:rsidRPr="00535221">
              <w:rPr>
                <w:rFonts w:ascii="GHEA Grapalat" w:hAnsi="GHEA Grapalat"/>
                <w:sz w:val="20"/>
                <w:szCs w:val="20"/>
                <w:lang w:val="hy-AM"/>
              </w:rPr>
              <w:t>առանձնահատկությունները,</w:t>
            </w:r>
          </w:p>
          <w:p w14:paraId="3884CC3E" w14:textId="77777777" w:rsidR="00AF1F99" w:rsidRPr="00535221" w:rsidRDefault="00AF1F99" w:rsidP="00BC6437">
            <w:pPr>
              <w:pStyle w:val="1"/>
              <w:numPr>
                <w:ilvl w:val="0"/>
                <w:numId w:val="54"/>
              </w:numPr>
              <w:spacing w:line="360" w:lineRule="auto"/>
              <w:ind w:left="244" w:hanging="284"/>
              <w:jc w:val="both"/>
              <w:rPr>
                <w:rFonts w:ascii="GHEA Grapalat" w:hAnsi="GHEA Grapalat"/>
                <w:sz w:val="20"/>
                <w:szCs w:val="20"/>
                <w:lang w:val="hy-AM"/>
              </w:rPr>
            </w:pPr>
            <w:r w:rsidRPr="00535221">
              <w:rPr>
                <w:rFonts w:ascii="GHEA Grapalat" w:hAnsi="GHEA Grapalat"/>
                <w:sz w:val="20"/>
                <w:szCs w:val="20"/>
                <w:lang w:val="hy-AM"/>
              </w:rPr>
              <w:t>ներկայացնում է մարսողական համակարգի օրգանների տեղադրությունը, կառուցվածքը, գործառույթները, ախտաբանությունը, լատիներեն տերմինաբանությունը,</w:t>
            </w:r>
          </w:p>
          <w:p w14:paraId="599C4695" w14:textId="77777777" w:rsidR="00AF1F99" w:rsidRPr="00535221" w:rsidRDefault="00AF1F99" w:rsidP="00BC6437">
            <w:pPr>
              <w:pStyle w:val="1"/>
              <w:numPr>
                <w:ilvl w:val="0"/>
                <w:numId w:val="54"/>
              </w:numPr>
              <w:spacing w:line="360" w:lineRule="auto"/>
              <w:ind w:left="244" w:hanging="284"/>
              <w:jc w:val="both"/>
              <w:rPr>
                <w:rFonts w:ascii="GHEA Grapalat" w:hAnsi="GHEA Grapalat"/>
                <w:sz w:val="20"/>
                <w:szCs w:val="20"/>
                <w:lang w:val="hy-AM"/>
              </w:rPr>
            </w:pPr>
            <w:r w:rsidRPr="00535221">
              <w:rPr>
                <w:rFonts w:ascii="GHEA Grapalat" w:hAnsi="GHEA Grapalat"/>
                <w:sz w:val="20"/>
                <w:szCs w:val="20"/>
                <w:lang w:val="hy-AM"/>
              </w:rPr>
              <w:t>ներկայացնում է մարսողական հյութերի կազմությունը և մարսողության ֆիզիոլոգիան:</w:t>
            </w:r>
          </w:p>
        </w:tc>
      </w:tr>
      <w:tr w:rsidR="00AF1F99" w:rsidRPr="00812669" w14:paraId="67A58856" w14:textId="77777777" w:rsidTr="00330F7C">
        <w:tc>
          <w:tcPr>
            <w:tcW w:w="681" w:type="dxa"/>
          </w:tcPr>
          <w:p w14:paraId="243F13D2"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22E82640"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2</w:t>
            </w:r>
          </w:p>
        </w:tc>
        <w:tc>
          <w:tcPr>
            <w:tcW w:w="10206" w:type="dxa"/>
          </w:tcPr>
          <w:p w14:paraId="3F101940" w14:textId="77777777" w:rsidR="00AF1F99" w:rsidRPr="00535221" w:rsidRDefault="00AF1F99" w:rsidP="00330F7C">
            <w:pPr>
              <w:spacing w:after="0" w:line="360" w:lineRule="auto"/>
              <w:jc w:val="both"/>
              <w:rPr>
                <w:rFonts w:ascii="GHEA Grapalat" w:hAnsi="GHEA Grapalat"/>
                <w:sz w:val="20"/>
                <w:szCs w:val="20"/>
                <w:lang w:val="hy-AM"/>
              </w:rPr>
            </w:pPr>
            <w:r w:rsidRPr="00535221">
              <w:rPr>
                <w:rFonts w:ascii="GHEA Grapalat" w:hAnsi="GHEA Grapalat"/>
                <w:sz w:val="20"/>
                <w:szCs w:val="20"/>
                <w:lang w:val="hy-AM"/>
              </w:rPr>
              <w:t xml:space="preserve">Ներկայացնել մարդու նյութափոխանակության տեսակները, վիտամինների տեսակները և նշանակությունը, ախտաբանությունը, լատիներեն տերմինաբանությունը </w:t>
            </w:r>
          </w:p>
        </w:tc>
      </w:tr>
      <w:tr w:rsidR="00AF1F99" w:rsidRPr="00812669" w14:paraId="08296ED4" w14:textId="77777777" w:rsidTr="00330F7C">
        <w:tc>
          <w:tcPr>
            <w:tcW w:w="681" w:type="dxa"/>
          </w:tcPr>
          <w:p w14:paraId="546C2E26"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553338A7"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29113822" w14:textId="77777777" w:rsidR="00AF1F99" w:rsidRPr="00535221" w:rsidRDefault="00AF1F99" w:rsidP="00BC6437">
            <w:pPr>
              <w:pStyle w:val="1"/>
              <w:numPr>
                <w:ilvl w:val="0"/>
                <w:numId w:val="55"/>
              </w:numPr>
              <w:spacing w:line="360" w:lineRule="auto"/>
              <w:ind w:left="244" w:hanging="284"/>
              <w:jc w:val="both"/>
              <w:rPr>
                <w:rFonts w:ascii="GHEA Grapalat" w:hAnsi="GHEA Grapalat"/>
                <w:sz w:val="20"/>
                <w:szCs w:val="20"/>
                <w:lang w:val="hy-AM"/>
              </w:rPr>
            </w:pPr>
            <w:r w:rsidRPr="00535221">
              <w:rPr>
                <w:rFonts w:ascii="GHEA Grapalat" w:hAnsi="GHEA Grapalat"/>
                <w:sz w:val="20"/>
                <w:szCs w:val="20"/>
                <w:lang w:val="hy-AM"/>
              </w:rPr>
              <w:t>ներկայացնում է սպիտակուցային փոխանակությունը և ախտաբանությունները,</w:t>
            </w:r>
          </w:p>
          <w:p w14:paraId="14A3458C" w14:textId="77777777" w:rsidR="00AF1F99" w:rsidRPr="00535221" w:rsidRDefault="00AF1F99" w:rsidP="00BC6437">
            <w:pPr>
              <w:pStyle w:val="1"/>
              <w:numPr>
                <w:ilvl w:val="0"/>
                <w:numId w:val="55"/>
              </w:numPr>
              <w:spacing w:line="360" w:lineRule="auto"/>
              <w:ind w:left="244" w:hanging="284"/>
              <w:jc w:val="both"/>
              <w:rPr>
                <w:rFonts w:ascii="GHEA Grapalat" w:hAnsi="GHEA Grapalat"/>
                <w:sz w:val="20"/>
                <w:szCs w:val="20"/>
                <w:lang w:val="hy-AM"/>
              </w:rPr>
            </w:pPr>
            <w:r w:rsidRPr="00535221">
              <w:rPr>
                <w:rFonts w:ascii="GHEA Grapalat" w:hAnsi="GHEA Grapalat"/>
                <w:sz w:val="20"/>
                <w:szCs w:val="20"/>
                <w:lang w:val="hy-AM"/>
              </w:rPr>
              <w:t>ներկայացնում է ածխաջրատային փոխանակությունը և ախտաբանությունները,</w:t>
            </w:r>
          </w:p>
          <w:p w14:paraId="56AFD37D" w14:textId="77777777" w:rsidR="00AF1F99" w:rsidRPr="00535221" w:rsidRDefault="00AF1F99" w:rsidP="00BC6437">
            <w:pPr>
              <w:pStyle w:val="1"/>
              <w:numPr>
                <w:ilvl w:val="0"/>
                <w:numId w:val="55"/>
              </w:numPr>
              <w:spacing w:line="360" w:lineRule="auto"/>
              <w:ind w:left="244" w:hanging="284"/>
              <w:jc w:val="both"/>
              <w:rPr>
                <w:rFonts w:ascii="GHEA Grapalat" w:hAnsi="GHEA Grapalat"/>
                <w:sz w:val="20"/>
                <w:szCs w:val="20"/>
                <w:lang w:val="hy-AM"/>
              </w:rPr>
            </w:pPr>
            <w:r w:rsidRPr="00535221">
              <w:rPr>
                <w:rFonts w:ascii="GHEA Grapalat" w:hAnsi="GHEA Grapalat"/>
                <w:sz w:val="20"/>
                <w:szCs w:val="20"/>
                <w:lang w:val="hy-AM"/>
              </w:rPr>
              <w:t>ներկայացնում է ճարպային փոխանակությունը և ախտաբանությունները,</w:t>
            </w:r>
          </w:p>
          <w:p w14:paraId="32515520" w14:textId="77777777" w:rsidR="00AF1F99" w:rsidRPr="00535221" w:rsidRDefault="00AF1F99" w:rsidP="00BC6437">
            <w:pPr>
              <w:pStyle w:val="1"/>
              <w:numPr>
                <w:ilvl w:val="0"/>
                <w:numId w:val="55"/>
              </w:numPr>
              <w:spacing w:line="360" w:lineRule="auto"/>
              <w:ind w:left="244" w:hanging="284"/>
              <w:jc w:val="both"/>
              <w:rPr>
                <w:rFonts w:ascii="GHEA Grapalat" w:hAnsi="GHEA Grapalat"/>
                <w:sz w:val="20"/>
                <w:szCs w:val="20"/>
                <w:lang w:val="hy-AM"/>
              </w:rPr>
            </w:pPr>
            <w:r w:rsidRPr="00535221">
              <w:rPr>
                <w:rFonts w:ascii="GHEA Grapalat" w:hAnsi="GHEA Grapalat"/>
                <w:sz w:val="20"/>
                <w:szCs w:val="20"/>
                <w:lang w:val="hy-AM"/>
              </w:rPr>
              <w:t>ներկայացնում է ջրաղային փոխանակությունը և ախտաբանությունները,</w:t>
            </w:r>
          </w:p>
          <w:p w14:paraId="753B89FC" w14:textId="77777777" w:rsidR="00AF1F99" w:rsidRPr="00535221" w:rsidRDefault="00AF1F99" w:rsidP="00BC6437">
            <w:pPr>
              <w:pStyle w:val="1"/>
              <w:numPr>
                <w:ilvl w:val="0"/>
                <w:numId w:val="55"/>
              </w:numPr>
              <w:spacing w:line="360" w:lineRule="auto"/>
              <w:ind w:left="244" w:hanging="284"/>
              <w:jc w:val="both"/>
              <w:rPr>
                <w:rFonts w:ascii="GHEA Grapalat" w:hAnsi="GHEA Grapalat"/>
                <w:sz w:val="20"/>
                <w:szCs w:val="20"/>
                <w:lang w:val="hy-AM"/>
              </w:rPr>
            </w:pPr>
            <w:r w:rsidRPr="00535221">
              <w:rPr>
                <w:rFonts w:ascii="GHEA Grapalat" w:hAnsi="GHEA Grapalat"/>
                <w:sz w:val="20"/>
                <w:szCs w:val="20"/>
                <w:lang w:val="hy-AM"/>
              </w:rPr>
              <w:t>ներկայացնում է վիտամինների դասակարգումը, նշանակությունը, ավիտամինոզները:</w:t>
            </w:r>
          </w:p>
        </w:tc>
      </w:tr>
      <w:tr w:rsidR="00AF1F99" w:rsidRPr="00812669" w14:paraId="062B6DFB" w14:textId="77777777" w:rsidTr="00330F7C">
        <w:tc>
          <w:tcPr>
            <w:tcW w:w="681" w:type="dxa"/>
          </w:tcPr>
          <w:p w14:paraId="388D6C3F"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247E6D54"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3</w:t>
            </w:r>
          </w:p>
        </w:tc>
        <w:tc>
          <w:tcPr>
            <w:tcW w:w="10206" w:type="dxa"/>
          </w:tcPr>
          <w:p w14:paraId="2134EB16" w14:textId="77777777" w:rsidR="00AF1F99" w:rsidRPr="00535221" w:rsidRDefault="00AF1F99" w:rsidP="00330F7C">
            <w:pPr>
              <w:spacing w:after="0" w:line="360" w:lineRule="auto"/>
              <w:jc w:val="both"/>
              <w:rPr>
                <w:rFonts w:ascii="GHEA Grapalat" w:hAnsi="GHEA Grapalat"/>
                <w:sz w:val="20"/>
                <w:szCs w:val="20"/>
                <w:lang w:val="hy-AM"/>
              </w:rPr>
            </w:pPr>
            <w:r w:rsidRPr="00535221">
              <w:rPr>
                <w:rFonts w:ascii="GHEA Grapalat" w:hAnsi="GHEA Grapalat"/>
                <w:sz w:val="20"/>
                <w:szCs w:val="20"/>
                <w:lang w:val="hy-AM"/>
              </w:rPr>
              <w:t>Ներկայացնել արական սեռական համակարգի անատոմիական կառուցվածքը և գործառույթները, ախտաբանությունը, լատիներեն տերմինաբանությունը</w:t>
            </w:r>
          </w:p>
        </w:tc>
      </w:tr>
      <w:tr w:rsidR="00AF1F99" w:rsidRPr="00812669" w14:paraId="2522A3E2" w14:textId="77777777" w:rsidTr="00330F7C">
        <w:tc>
          <w:tcPr>
            <w:tcW w:w="681" w:type="dxa"/>
          </w:tcPr>
          <w:p w14:paraId="4B26F87F"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3117F076"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7E70ADEA" w14:textId="77777777" w:rsidR="00AF1F99" w:rsidRPr="00535221" w:rsidRDefault="00AF1F99" w:rsidP="00BC6437">
            <w:pPr>
              <w:pStyle w:val="1"/>
              <w:numPr>
                <w:ilvl w:val="0"/>
                <w:numId w:val="56"/>
              </w:numPr>
              <w:spacing w:line="360" w:lineRule="auto"/>
              <w:ind w:left="244" w:hanging="244"/>
              <w:rPr>
                <w:rFonts w:ascii="GHEA Grapalat" w:hAnsi="GHEA Grapalat"/>
                <w:sz w:val="20"/>
                <w:szCs w:val="20"/>
                <w:lang w:val="hy-AM"/>
              </w:rPr>
            </w:pPr>
            <w:r w:rsidRPr="00535221">
              <w:rPr>
                <w:rFonts w:ascii="GHEA Grapalat" w:hAnsi="GHEA Grapalat"/>
                <w:sz w:val="20"/>
                <w:szCs w:val="20"/>
                <w:lang w:val="hy-AM"/>
              </w:rPr>
              <w:t>ներկայացնում է արական սեռական համակարգի գործառույթները և կառուցվածքային առանձնահատկությունները,</w:t>
            </w:r>
          </w:p>
          <w:p w14:paraId="43CCDC0C" w14:textId="77777777" w:rsidR="00AF1F99" w:rsidRPr="00535221" w:rsidRDefault="00AF1F99" w:rsidP="00BC6437">
            <w:pPr>
              <w:pStyle w:val="1"/>
              <w:numPr>
                <w:ilvl w:val="0"/>
                <w:numId w:val="56"/>
              </w:numPr>
              <w:spacing w:line="360" w:lineRule="auto"/>
              <w:ind w:left="244" w:hanging="244"/>
              <w:jc w:val="both"/>
              <w:rPr>
                <w:rFonts w:ascii="GHEA Grapalat" w:hAnsi="GHEA Grapalat"/>
                <w:sz w:val="20"/>
                <w:szCs w:val="20"/>
                <w:lang w:val="hy-AM"/>
              </w:rPr>
            </w:pPr>
            <w:r w:rsidRPr="00535221">
              <w:rPr>
                <w:rFonts w:ascii="GHEA Grapalat" w:hAnsi="GHEA Grapalat"/>
                <w:sz w:val="20"/>
                <w:szCs w:val="20"/>
                <w:lang w:val="hy-AM"/>
              </w:rPr>
              <w:t>ներկայացնում է մարդու արական սեռական օրգանների տեղադրությունը, կառուցվածքը, գործառույթները, ախտաբանությունը, լատիներեն տերմինաբանությունը:</w:t>
            </w:r>
          </w:p>
        </w:tc>
      </w:tr>
      <w:tr w:rsidR="00AF1F99" w:rsidRPr="00812669" w14:paraId="1E86BA6B" w14:textId="77777777" w:rsidTr="00330F7C">
        <w:trPr>
          <w:trHeight w:val="240"/>
        </w:trPr>
        <w:tc>
          <w:tcPr>
            <w:tcW w:w="681" w:type="dxa"/>
          </w:tcPr>
          <w:p w14:paraId="3CF5E1AE" w14:textId="77777777" w:rsidR="00AF1F99" w:rsidRPr="00CD1FDD" w:rsidRDefault="00AF1F99" w:rsidP="00BC6437">
            <w:pPr>
              <w:numPr>
                <w:ilvl w:val="0"/>
                <w:numId w:val="13"/>
              </w:numPr>
              <w:tabs>
                <w:tab w:val="left" w:pos="360"/>
              </w:tabs>
              <w:spacing w:after="0" w:line="360" w:lineRule="auto"/>
              <w:ind w:left="720"/>
              <w:jc w:val="center"/>
              <w:rPr>
                <w:rFonts w:ascii="GHEA Grapalat" w:hAnsi="GHEA Grapalat" w:cs="Sylfaen"/>
                <w:b/>
                <w:sz w:val="20"/>
                <w:szCs w:val="20"/>
                <w:lang w:val="hy-AM"/>
              </w:rPr>
            </w:pPr>
          </w:p>
        </w:tc>
        <w:tc>
          <w:tcPr>
            <w:tcW w:w="3260" w:type="dxa"/>
            <w:vAlign w:val="center"/>
          </w:tcPr>
          <w:p w14:paraId="3FDF9C1D" w14:textId="77777777" w:rsidR="00AF1F99" w:rsidRPr="00CD1FDD" w:rsidRDefault="00AF1F99" w:rsidP="00330F7C">
            <w:pPr>
              <w:tabs>
                <w:tab w:val="left" w:pos="360"/>
              </w:tabs>
              <w:spacing w:after="0" w:line="360" w:lineRule="auto"/>
              <w:rPr>
                <w:rFonts w:ascii="GHEA Grapalat" w:hAnsi="GHEA Grapalat"/>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4</w:t>
            </w:r>
          </w:p>
        </w:tc>
        <w:tc>
          <w:tcPr>
            <w:tcW w:w="10206" w:type="dxa"/>
          </w:tcPr>
          <w:p w14:paraId="0074DE74" w14:textId="77777777" w:rsidR="00AF1F99" w:rsidRPr="00535221" w:rsidRDefault="00AF1F99" w:rsidP="00330F7C">
            <w:pPr>
              <w:spacing w:after="0" w:line="360" w:lineRule="auto"/>
              <w:jc w:val="both"/>
              <w:rPr>
                <w:rFonts w:ascii="GHEA Grapalat" w:hAnsi="GHEA Grapalat"/>
                <w:sz w:val="20"/>
                <w:szCs w:val="20"/>
                <w:lang w:val="hy-AM"/>
              </w:rPr>
            </w:pPr>
            <w:r w:rsidRPr="00535221">
              <w:rPr>
                <w:rFonts w:ascii="GHEA Grapalat" w:hAnsi="GHEA Grapalat"/>
                <w:sz w:val="20"/>
                <w:szCs w:val="20"/>
                <w:lang w:val="hy-AM"/>
              </w:rPr>
              <w:t>Ներկայացնել իգական սեռական համակարգի անատոմիական կառուցվածքը և գործառույթները, ախտաբանությունը, լատիներեն տերմինաբանությունը</w:t>
            </w:r>
          </w:p>
        </w:tc>
      </w:tr>
      <w:tr w:rsidR="00AF1F99" w:rsidRPr="00812669" w14:paraId="692306D5" w14:textId="77777777" w:rsidTr="00330F7C">
        <w:trPr>
          <w:trHeight w:val="150"/>
        </w:trPr>
        <w:tc>
          <w:tcPr>
            <w:tcW w:w="681" w:type="dxa"/>
          </w:tcPr>
          <w:p w14:paraId="31AA7024"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729CEF2D" w14:textId="77777777" w:rsidR="00AF1F99" w:rsidRPr="00CD1FDD" w:rsidRDefault="00AF1F99" w:rsidP="00330F7C">
            <w:pPr>
              <w:spacing w:after="0" w:line="360" w:lineRule="auto"/>
              <w:rPr>
                <w:rFonts w:ascii="GHEA Grapalat" w:hAnsi="GHEA Grapalat"/>
                <w:b/>
                <w:bCs/>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09908E98" w14:textId="77777777" w:rsidR="00AF1F99" w:rsidRPr="00535221" w:rsidRDefault="00AF1F99" w:rsidP="00BC6437">
            <w:pPr>
              <w:pStyle w:val="1"/>
              <w:numPr>
                <w:ilvl w:val="0"/>
                <w:numId w:val="57"/>
              </w:numPr>
              <w:spacing w:line="360" w:lineRule="auto"/>
              <w:ind w:left="244" w:hanging="244"/>
              <w:jc w:val="both"/>
              <w:rPr>
                <w:rFonts w:ascii="GHEA Grapalat" w:hAnsi="GHEA Grapalat"/>
                <w:sz w:val="20"/>
                <w:szCs w:val="20"/>
                <w:lang w:val="hy-AM"/>
              </w:rPr>
            </w:pPr>
            <w:r w:rsidRPr="00535221">
              <w:rPr>
                <w:rFonts w:ascii="GHEA Grapalat" w:hAnsi="GHEA Grapalat"/>
                <w:sz w:val="20"/>
                <w:szCs w:val="20"/>
                <w:lang w:val="hy-AM"/>
              </w:rPr>
              <w:t>ներկայացնում է իգական սեռական օրգանների տեղադրությունը, կառուցվածքը, գործառույթները, ախտաբանությունը, լատիներեն տերմինաբանությունը,</w:t>
            </w:r>
          </w:p>
          <w:p w14:paraId="09BB150B" w14:textId="77777777" w:rsidR="00AF1F99" w:rsidRPr="00535221" w:rsidRDefault="00AF1F99" w:rsidP="00BC6437">
            <w:pPr>
              <w:pStyle w:val="1"/>
              <w:numPr>
                <w:ilvl w:val="0"/>
                <w:numId w:val="57"/>
              </w:numPr>
              <w:spacing w:line="360" w:lineRule="auto"/>
              <w:ind w:left="244" w:hanging="244"/>
              <w:jc w:val="both"/>
              <w:rPr>
                <w:rFonts w:ascii="GHEA Grapalat" w:hAnsi="GHEA Grapalat"/>
                <w:sz w:val="20"/>
                <w:szCs w:val="20"/>
                <w:lang w:val="hy-AM"/>
              </w:rPr>
            </w:pPr>
            <w:r w:rsidRPr="00535221">
              <w:rPr>
                <w:rFonts w:ascii="GHEA Grapalat" w:hAnsi="GHEA Grapalat"/>
                <w:sz w:val="20"/>
                <w:szCs w:val="20"/>
                <w:lang w:val="hy-AM"/>
              </w:rPr>
              <w:t>ներկայացնում է օվոգենեզը, օվուլյացիան, բեղմնավորումը, դաշտանային ցիկլը:</w:t>
            </w:r>
          </w:p>
        </w:tc>
      </w:tr>
      <w:tr w:rsidR="00AF1F99" w:rsidRPr="00CD1FDD" w14:paraId="05DFCAD7" w14:textId="77777777" w:rsidTr="00330F7C">
        <w:tc>
          <w:tcPr>
            <w:tcW w:w="14147" w:type="dxa"/>
            <w:gridSpan w:val="3"/>
          </w:tcPr>
          <w:p w14:paraId="7FCA1049" w14:textId="77777777" w:rsidR="00AF1F99" w:rsidRPr="00CD1FDD" w:rsidRDefault="00AF1F99" w:rsidP="00330F7C">
            <w:pPr>
              <w:spacing w:after="0" w:line="360" w:lineRule="auto"/>
              <w:jc w:val="center"/>
              <w:rPr>
                <w:rFonts w:ascii="GHEA Grapalat" w:hAnsi="GHEA Grapalat"/>
                <w:b/>
                <w:lang w:val="hy-AM"/>
              </w:rPr>
            </w:pPr>
            <w:r w:rsidRPr="00535221">
              <w:rPr>
                <w:rFonts w:ascii="GHEA Grapalat" w:hAnsi="GHEA Grapalat" w:cs="Sylfaen"/>
                <w:b/>
                <w:lang w:val="hy-AM"/>
              </w:rPr>
              <w:t>ՄՈԴՈՒԼԻ ԱՆՎԱՆՈՒՄԸ «ՄԱՐԴՈՒ ԱՆԱՏՈՄԻԱ ԵՎ ՖԻԶԻՈԼՈԳԻԱ՝ ՊԱԹՈԼՈԳԻԱՅԻ ՀԻՄՈՒՆՔՆԵՐՈՎ. ՆԵՐԶԱՏԻՉ ԳԵՂՁԵՐ, ՆՅԱՐԴԱՅԻՆ ՀԱՄԱԿԱՐԳ ԵՎ ԶԳԱՅԱՐԱՆՆԵՐ»</w:t>
            </w:r>
            <w:r w:rsidRPr="00CD1FDD">
              <w:rPr>
                <w:rFonts w:ascii="GHEA Grapalat" w:hAnsi="GHEA Grapalat"/>
                <w:b/>
                <w:lang w:val="af-ZA"/>
              </w:rPr>
              <w:t xml:space="preserve"> </w:t>
            </w:r>
          </w:p>
        </w:tc>
      </w:tr>
      <w:tr w:rsidR="00AF1F99" w:rsidRPr="00CD1FDD" w14:paraId="439B07B2" w14:textId="77777777" w:rsidTr="00330F7C">
        <w:tc>
          <w:tcPr>
            <w:tcW w:w="681" w:type="dxa"/>
          </w:tcPr>
          <w:p w14:paraId="75755991"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31FA0A1C"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Մոդուլի</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դասիչը</w:t>
            </w:r>
          </w:p>
        </w:tc>
        <w:tc>
          <w:tcPr>
            <w:tcW w:w="10206" w:type="dxa"/>
          </w:tcPr>
          <w:p w14:paraId="6062A684" w14:textId="77777777" w:rsidR="00AF1F99" w:rsidRPr="00861B5B" w:rsidRDefault="00AF1F99" w:rsidP="00330F7C">
            <w:pPr>
              <w:pStyle w:val="1"/>
              <w:spacing w:line="360" w:lineRule="auto"/>
              <w:ind w:left="0"/>
              <w:rPr>
                <w:rFonts w:ascii="GHEA Grapalat" w:hAnsi="GHEA Grapalat"/>
                <w:sz w:val="20"/>
                <w:szCs w:val="20"/>
                <w:lang w:val="ru-RU"/>
              </w:rPr>
            </w:pPr>
            <w:r w:rsidRPr="00CD1FDD">
              <w:rPr>
                <w:rFonts w:ascii="GHEA Grapalat" w:hAnsi="GHEA Grapalat"/>
                <w:sz w:val="20"/>
                <w:szCs w:val="20"/>
                <w:lang w:val="de-DE"/>
              </w:rPr>
              <w:t>ՄԲԳ-5-</w:t>
            </w:r>
            <w:r w:rsidRPr="00CD1FDD">
              <w:rPr>
                <w:rFonts w:ascii="GHEA Grapalat" w:hAnsi="GHEA Grapalat"/>
                <w:sz w:val="20"/>
                <w:szCs w:val="20"/>
              </w:rPr>
              <w:t>20</w:t>
            </w:r>
            <w:r w:rsidRPr="00CD1FDD">
              <w:rPr>
                <w:rFonts w:ascii="GHEA Grapalat" w:hAnsi="GHEA Grapalat"/>
                <w:sz w:val="20"/>
                <w:szCs w:val="20"/>
                <w:lang w:val="de-DE"/>
              </w:rPr>
              <w:t>-00</w:t>
            </w:r>
            <w:r>
              <w:rPr>
                <w:rFonts w:ascii="GHEA Grapalat" w:hAnsi="GHEA Grapalat"/>
                <w:sz w:val="20"/>
                <w:szCs w:val="20"/>
                <w:lang w:val="ru-RU"/>
              </w:rPr>
              <w:t>6</w:t>
            </w:r>
          </w:p>
        </w:tc>
      </w:tr>
      <w:tr w:rsidR="00AF1F99" w:rsidRPr="00812669" w14:paraId="51991F23" w14:textId="77777777" w:rsidTr="00330F7C">
        <w:tc>
          <w:tcPr>
            <w:tcW w:w="681" w:type="dxa"/>
          </w:tcPr>
          <w:p w14:paraId="2D83072A" w14:textId="77777777" w:rsidR="00AF1F99" w:rsidRPr="00CD1FDD" w:rsidRDefault="00AF1F99" w:rsidP="00BC6437">
            <w:pPr>
              <w:numPr>
                <w:ilvl w:val="0"/>
                <w:numId w:val="13"/>
              </w:numPr>
              <w:spacing w:after="0" w:line="360" w:lineRule="auto"/>
              <w:ind w:left="720"/>
              <w:rPr>
                <w:rFonts w:ascii="GHEA Grapalat" w:hAnsi="GHEA Grapalat" w:cs="Sylfaen"/>
                <w:b/>
                <w:spacing w:val="-2"/>
                <w:kern w:val="16"/>
                <w:sz w:val="20"/>
                <w:szCs w:val="20"/>
                <w:lang w:val="hy-AM"/>
              </w:rPr>
            </w:pPr>
          </w:p>
        </w:tc>
        <w:tc>
          <w:tcPr>
            <w:tcW w:w="3260" w:type="dxa"/>
          </w:tcPr>
          <w:p w14:paraId="16B6A563" w14:textId="77777777" w:rsidR="00AF1F99" w:rsidRPr="00CD1FDD" w:rsidRDefault="00AF1F99" w:rsidP="00330F7C">
            <w:pPr>
              <w:spacing w:after="0" w:line="360" w:lineRule="auto"/>
              <w:rPr>
                <w:rFonts w:ascii="GHEA Grapalat" w:hAnsi="GHEA Grapalat"/>
                <w:b/>
                <w:spacing w:val="-2"/>
                <w:kern w:val="16"/>
                <w:sz w:val="20"/>
                <w:szCs w:val="20"/>
                <w:lang w:val="hy-AM"/>
              </w:rPr>
            </w:pPr>
            <w:r w:rsidRPr="00CD1FDD">
              <w:rPr>
                <w:rFonts w:ascii="GHEA Grapalat" w:hAnsi="GHEA Grapalat" w:cs="Sylfaen"/>
                <w:b/>
                <w:spacing w:val="-2"/>
                <w:kern w:val="16"/>
                <w:sz w:val="20"/>
                <w:szCs w:val="20"/>
                <w:lang w:val="hy-AM"/>
              </w:rPr>
              <w:t>Մոդուլի</w:t>
            </w:r>
            <w:r w:rsidRPr="00CD1FDD">
              <w:rPr>
                <w:rFonts w:ascii="GHEA Grapalat" w:hAnsi="GHEA Grapalat"/>
                <w:b/>
                <w:spacing w:val="-2"/>
                <w:kern w:val="16"/>
                <w:sz w:val="20"/>
                <w:szCs w:val="20"/>
                <w:lang w:val="hy-AM"/>
              </w:rPr>
              <w:t xml:space="preserve"> </w:t>
            </w:r>
            <w:r w:rsidRPr="00CD1FDD">
              <w:rPr>
                <w:rFonts w:ascii="GHEA Grapalat" w:hAnsi="GHEA Grapalat" w:cs="Sylfaen"/>
                <w:b/>
                <w:spacing w:val="-2"/>
                <w:kern w:val="16"/>
                <w:sz w:val="20"/>
                <w:szCs w:val="20"/>
                <w:lang w:val="hy-AM"/>
              </w:rPr>
              <w:t>նպատակը</w:t>
            </w:r>
          </w:p>
        </w:tc>
        <w:tc>
          <w:tcPr>
            <w:tcW w:w="10206" w:type="dxa"/>
          </w:tcPr>
          <w:p w14:paraId="77F3733F" w14:textId="77777777" w:rsidR="00AF1F99" w:rsidRPr="003211CF" w:rsidRDefault="00AF1F99" w:rsidP="00330F7C">
            <w:pPr>
              <w:spacing w:after="0" w:line="360" w:lineRule="auto"/>
              <w:jc w:val="both"/>
              <w:rPr>
                <w:rFonts w:ascii="GHEA Grapalat" w:hAnsi="GHEA Grapalat"/>
                <w:sz w:val="20"/>
                <w:szCs w:val="20"/>
                <w:lang w:val="hy-AM"/>
              </w:rPr>
            </w:pPr>
            <w:r w:rsidRPr="003211CF">
              <w:rPr>
                <w:rFonts w:ascii="GHEA Grapalat" w:hAnsi="GHEA Grapalat"/>
                <w:sz w:val="20"/>
                <w:szCs w:val="20"/>
                <w:lang w:val="hy-AM"/>
              </w:rPr>
              <w:t>Այս մոդուլի նպատակն է ուսանողի մոտ ձևավորել ներզատիչ համակարգի անատոմիական կառուցվածքի և գործառույթների, նյարդային համակարգի անատոմիական կառուցվածքի և գործառույթների, զգայարանների անատոմիական կառուցվածքի և գործառույթների, պահպանման և պաշտպանման ֆունկցիաների, ախտաբանության հիմունքների վերաբերյալ գիտելիքներ և դրանք գործնականում կիրառելու կարողություններ:</w:t>
            </w:r>
          </w:p>
        </w:tc>
      </w:tr>
      <w:tr w:rsidR="00AF1F99" w:rsidRPr="00CD1FDD" w14:paraId="01C294C0" w14:textId="77777777" w:rsidTr="00330F7C">
        <w:tc>
          <w:tcPr>
            <w:tcW w:w="681" w:type="dxa"/>
          </w:tcPr>
          <w:p w14:paraId="7A4C673D"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60219415"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Մոդուլի</w:t>
            </w:r>
            <w:r w:rsidRPr="00CD1FDD">
              <w:rPr>
                <w:rFonts w:ascii="GHEA Grapalat" w:hAnsi="GHEA Grapalat"/>
                <w:b/>
                <w:sz w:val="20"/>
                <w:szCs w:val="20"/>
              </w:rPr>
              <w:t xml:space="preserve"> </w:t>
            </w:r>
            <w:r w:rsidRPr="00CD1FDD">
              <w:rPr>
                <w:rFonts w:ascii="GHEA Grapalat" w:hAnsi="GHEA Grapalat" w:cs="Sylfaen"/>
                <w:b/>
                <w:sz w:val="20"/>
                <w:szCs w:val="20"/>
              </w:rPr>
              <w:t>տևողությունը</w:t>
            </w:r>
          </w:p>
        </w:tc>
        <w:tc>
          <w:tcPr>
            <w:tcW w:w="10206" w:type="dxa"/>
          </w:tcPr>
          <w:p w14:paraId="033ACC77" w14:textId="77777777" w:rsidR="00AF1F99" w:rsidRPr="00CD1FDD" w:rsidRDefault="00AF1F99" w:rsidP="00330F7C">
            <w:pPr>
              <w:spacing w:after="0" w:line="360" w:lineRule="auto"/>
              <w:jc w:val="both"/>
              <w:rPr>
                <w:rFonts w:ascii="GHEA Grapalat" w:hAnsi="GHEA Grapalat"/>
                <w:sz w:val="20"/>
                <w:szCs w:val="20"/>
                <w:lang w:val="pt-PT"/>
              </w:rPr>
            </w:pPr>
            <w:r>
              <w:rPr>
                <w:rFonts w:ascii="GHEA Grapalat" w:hAnsi="GHEA Grapalat"/>
                <w:sz w:val="20"/>
                <w:szCs w:val="20"/>
                <w:lang w:val="pt-PT"/>
              </w:rPr>
              <w:t>36</w:t>
            </w:r>
            <w:r w:rsidRPr="00CD1FDD">
              <w:rPr>
                <w:rFonts w:ascii="GHEA Grapalat" w:hAnsi="GHEA Grapalat"/>
                <w:sz w:val="20"/>
                <w:szCs w:val="20"/>
                <w:lang w:val="pt-PT"/>
              </w:rPr>
              <w:t xml:space="preserve"> ժամ</w:t>
            </w:r>
          </w:p>
        </w:tc>
      </w:tr>
      <w:tr w:rsidR="00AF1F99" w:rsidRPr="00CD1FDD" w14:paraId="7D5A73B5" w14:textId="77777777" w:rsidTr="00330F7C">
        <w:trPr>
          <w:trHeight w:val="383"/>
        </w:trPr>
        <w:tc>
          <w:tcPr>
            <w:tcW w:w="681" w:type="dxa"/>
          </w:tcPr>
          <w:p w14:paraId="20D140FA"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16B67C47"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Մուտքային</w:t>
            </w:r>
            <w:r w:rsidRPr="00CD1FDD">
              <w:rPr>
                <w:rFonts w:ascii="GHEA Grapalat" w:hAnsi="GHEA Grapalat"/>
                <w:b/>
                <w:sz w:val="20"/>
                <w:szCs w:val="20"/>
              </w:rPr>
              <w:t xml:space="preserve"> </w:t>
            </w:r>
            <w:r w:rsidRPr="00CD1FDD">
              <w:rPr>
                <w:rFonts w:ascii="GHEA Grapalat" w:hAnsi="GHEA Grapalat" w:cs="Sylfaen"/>
                <w:b/>
                <w:sz w:val="20"/>
                <w:szCs w:val="20"/>
              </w:rPr>
              <w:t>պահանջները</w:t>
            </w:r>
          </w:p>
        </w:tc>
        <w:tc>
          <w:tcPr>
            <w:tcW w:w="10206" w:type="dxa"/>
          </w:tcPr>
          <w:p w14:paraId="71CA6A3C" w14:textId="77777777" w:rsidR="00AF1F99" w:rsidRPr="00CD1FDD" w:rsidRDefault="00AF1F99" w:rsidP="00330F7C">
            <w:pPr>
              <w:spacing w:after="0" w:line="360" w:lineRule="auto"/>
              <w:jc w:val="both"/>
              <w:rPr>
                <w:rFonts w:ascii="GHEA Grapalat" w:hAnsi="GHEA Grapalat"/>
                <w:sz w:val="20"/>
                <w:szCs w:val="20"/>
                <w:lang w:val="hy-AM"/>
              </w:rPr>
            </w:pPr>
            <w:r w:rsidRPr="00CD1FDD">
              <w:rPr>
                <w:rFonts w:ascii="GHEA Grapalat" w:hAnsi="GHEA Grapalat"/>
                <w:sz w:val="20"/>
                <w:szCs w:val="20"/>
              </w:rPr>
              <w:t>Այս</w:t>
            </w:r>
            <w:r w:rsidRPr="00CD1FDD">
              <w:rPr>
                <w:rFonts w:ascii="GHEA Grapalat" w:hAnsi="GHEA Grapalat"/>
                <w:sz w:val="20"/>
                <w:szCs w:val="20"/>
                <w:lang w:val="pt-PT"/>
              </w:rPr>
              <w:t xml:space="preserve"> </w:t>
            </w:r>
            <w:r w:rsidRPr="00CD1FDD">
              <w:rPr>
                <w:rFonts w:ascii="GHEA Grapalat" w:hAnsi="GHEA Grapalat"/>
                <w:sz w:val="20"/>
                <w:szCs w:val="20"/>
              </w:rPr>
              <w:t>մոդուլն</w:t>
            </w:r>
            <w:r w:rsidRPr="00CD1FDD">
              <w:rPr>
                <w:rFonts w:ascii="GHEA Grapalat" w:hAnsi="GHEA Grapalat"/>
                <w:sz w:val="20"/>
                <w:szCs w:val="20"/>
                <w:lang w:val="pt-PT"/>
              </w:rPr>
              <w:t xml:space="preserve"> </w:t>
            </w:r>
            <w:r w:rsidRPr="00CD1FDD">
              <w:rPr>
                <w:rFonts w:ascii="GHEA Grapalat" w:hAnsi="GHEA Grapalat"/>
                <w:sz w:val="20"/>
                <w:szCs w:val="20"/>
              </w:rPr>
              <w:t>ուսումնասիրելու</w:t>
            </w:r>
            <w:r w:rsidRPr="00CD1FDD">
              <w:rPr>
                <w:rFonts w:ascii="GHEA Grapalat" w:hAnsi="GHEA Grapalat"/>
                <w:sz w:val="20"/>
                <w:szCs w:val="20"/>
                <w:lang w:val="pt-PT"/>
              </w:rPr>
              <w:t xml:space="preserve"> </w:t>
            </w:r>
            <w:r w:rsidRPr="00CD1FDD">
              <w:rPr>
                <w:rFonts w:ascii="GHEA Grapalat" w:hAnsi="GHEA Grapalat"/>
                <w:sz w:val="20"/>
                <w:szCs w:val="20"/>
              </w:rPr>
              <w:t>համար</w:t>
            </w:r>
            <w:r w:rsidRPr="00CD1FDD">
              <w:rPr>
                <w:rFonts w:ascii="GHEA Grapalat" w:hAnsi="GHEA Grapalat"/>
                <w:sz w:val="20"/>
                <w:szCs w:val="20"/>
                <w:lang w:val="pt-PT"/>
              </w:rPr>
              <w:t xml:space="preserve"> </w:t>
            </w:r>
            <w:r w:rsidRPr="00CD1FDD">
              <w:rPr>
                <w:rFonts w:ascii="GHEA Grapalat" w:hAnsi="GHEA Grapalat"/>
                <w:sz w:val="20"/>
                <w:szCs w:val="20"/>
              </w:rPr>
              <w:t>ուսանողը</w:t>
            </w:r>
            <w:r w:rsidRPr="00CD1FDD">
              <w:rPr>
                <w:rFonts w:ascii="GHEA Grapalat" w:hAnsi="GHEA Grapalat"/>
                <w:sz w:val="20"/>
                <w:szCs w:val="20"/>
                <w:lang w:val="pt-PT"/>
              </w:rPr>
              <w:t xml:space="preserve"> </w:t>
            </w:r>
            <w:r w:rsidRPr="00CD1FDD">
              <w:rPr>
                <w:rFonts w:ascii="GHEA Grapalat" w:hAnsi="GHEA Grapalat"/>
                <w:sz w:val="20"/>
                <w:szCs w:val="20"/>
              </w:rPr>
              <w:t>պետք</w:t>
            </w:r>
            <w:r w:rsidRPr="00CD1FDD">
              <w:rPr>
                <w:rFonts w:ascii="GHEA Grapalat" w:hAnsi="GHEA Grapalat"/>
                <w:sz w:val="20"/>
                <w:szCs w:val="20"/>
                <w:lang w:val="pt-PT"/>
              </w:rPr>
              <w:t xml:space="preserve"> </w:t>
            </w:r>
            <w:r w:rsidRPr="00CD1FDD">
              <w:rPr>
                <w:rFonts w:ascii="GHEA Grapalat" w:hAnsi="GHEA Grapalat"/>
                <w:sz w:val="20"/>
                <w:szCs w:val="20"/>
              </w:rPr>
              <w:t>է</w:t>
            </w:r>
            <w:r w:rsidRPr="00CD1FDD">
              <w:rPr>
                <w:rFonts w:ascii="GHEA Grapalat" w:hAnsi="GHEA Grapalat"/>
                <w:sz w:val="20"/>
                <w:szCs w:val="20"/>
                <w:lang w:val="pt-PT"/>
              </w:rPr>
              <w:t xml:space="preserve"> </w:t>
            </w:r>
            <w:r w:rsidRPr="00CD1FDD">
              <w:rPr>
                <w:rFonts w:ascii="GHEA Grapalat" w:hAnsi="GHEA Grapalat"/>
                <w:sz w:val="20"/>
                <w:szCs w:val="20"/>
              </w:rPr>
              <w:t>նախապես</w:t>
            </w:r>
            <w:r w:rsidRPr="00CD1FDD">
              <w:rPr>
                <w:rFonts w:ascii="GHEA Grapalat" w:hAnsi="GHEA Grapalat"/>
                <w:sz w:val="20"/>
                <w:szCs w:val="20"/>
                <w:lang w:val="pt-PT"/>
              </w:rPr>
              <w:t xml:space="preserve"> </w:t>
            </w:r>
            <w:r w:rsidRPr="00CD1FDD">
              <w:rPr>
                <w:rFonts w:ascii="GHEA Grapalat" w:hAnsi="GHEA Grapalat"/>
                <w:sz w:val="20"/>
                <w:szCs w:val="20"/>
              </w:rPr>
              <w:t>ուսումնասիրած</w:t>
            </w:r>
            <w:r w:rsidRPr="00CD1FDD">
              <w:rPr>
                <w:rFonts w:ascii="GHEA Grapalat" w:hAnsi="GHEA Grapalat"/>
                <w:sz w:val="20"/>
                <w:szCs w:val="20"/>
                <w:lang w:val="pt-PT"/>
              </w:rPr>
              <w:t xml:space="preserve"> </w:t>
            </w:r>
            <w:r w:rsidRPr="00CD1FDD">
              <w:rPr>
                <w:rFonts w:ascii="GHEA Grapalat" w:hAnsi="GHEA Grapalat"/>
                <w:sz w:val="20"/>
                <w:szCs w:val="20"/>
              </w:rPr>
              <w:t>լինի</w:t>
            </w:r>
            <w:r w:rsidRPr="00CD1FDD">
              <w:rPr>
                <w:rFonts w:ascii="GHEA Grapalat" w:hAnsi="GHEA Grapalat"/>
                <w:sz w:val="20"/>
                <w:szCs w:val="20"/>
                <w:lang w:val="pt-PT"/>
              </w:rPr>
              <w:t xml:space="preserve"> </w:t>
            </w:r>
            <w:r w:rsidRPr="00CD1FDD">
              <w:rPr>
                <w:rFonts w:ascii="GHEA Grapalat" w:eastAsia="Arial Unicode MS" w:hAnsi="GHEA Grapalat" w:cs="Sylfaen"/>
                <w:sz w:val="20"/>
                <w:szCs w:val="20"/>
              </w:rPr>
              <w:t>ՄԲԳ-</w:t>
            </w:r>
            <w:r w:rsidRPr="00CD1FDD">
              <w:rPr>
                <w:rFonts w:ascii="GHEA Grapalat" w:hAnsi="GHEA Grapalat"/>
                <w:sz w:val="20"/>
                <w:szCs w:val="20"/>
              </w:rPr>
              <w:t>5-20-00</w:t>
            </w:r>
            <w:r>
              <w:rPr>
                <w:rFonts w:ascii="GHEA Grapalat" w:hAnsi="GHEA Grapalat"/>
                <w:sz w:val="20"/>
                <w:szCs w:val="20"/>
              </w:rPr>
              <w:t>5</w:t>
            </w:r>
            <w:r w:rsidRPr="00CD1FDD">
              <w:rPr>
                <w:rFonts w:ascii="GHEA Grapalat" w:hAnsi="GHEA Grapalat"/>
                <w:sz w:val="20"/>
                <w:szCs w:val="20"/>
              </w:rPr>
              <w:t xml:space="preserve"> </w:t>
            </w:r>
            <w:r w:rsidRPr="00535221">
              <w:rPr>
                <w:rFonts w:ascii="GHEA Grapalat" w:hAnsi="GHEA Grapalat" w:cs="Sylfaen"/>
                <w:sz w:val="20"/>
                <w:szCs w:val="20"/>
                <w:lang w:val="hy-AM"/>
              </w:rPr>
              <w:t>«Մարդու անատոմիա և ֆիզիոլոգիա՝ պաթոլոգիայի հիմունքներով.</w:t>
            </w:r>
            <w:r w:rsidRPr="00535221">
              <w:rPr>
                <w:rFonts w:ascii="GHEA Grapalat" w:hAnsi="GHEA Grapalat"/>
                <w:sz w:val="20"/>
                <w:szCs w:val="20"/>
                <w:lang w:val="hy-AM"/>
              </w:rPr>
              <w:t>վերարտադրողական, մարսողական համակարգեր»</w:t>
            </w:r>
            <w:r w:rsidRPr="00535221">
              <w:rPr>
                <w:rFonts w:ascii="GHEA Grapalat" w:hAnsi="GHEA Grapalat" w:cs="Sylfaen"/>
                <w:sz w:val="20"/>
                <w:szCs w:val="20"/>
                <w:lang w:val="hy-AM"/>
              </w:rPr>
              <w:t xml:space="preserve">  մոդուլը: </w:t>
            </w:r>
            <w:r w:rsidRPr="00535221">
              <w:rPr>
                <w:rFonts w:ascii="GHEA Grapalat" w:hAnsi="GHEA Grapalat"/>
                <w:sz w:val="20"/>
                <w:szCs w:val="20"/>
                <w:lang w:val="hy-AM"/>
              </w:rPr>
              <w:t xml:space="preserve">  </w:t>
            </w:r>
          </w:p>
        </w:tc>
      </w:tr>
      <w:tr w:rsidR="00AF1F99" w:rsidRPr="00CD1FDD" w14:paraId="133F906E" w14:textId="77777777" w:rsidTr="00330F7C">
        <w:tc>
          <w:tcPr>
            <w:tcW w:w="681" w:type="dxa"/>
          </w:tcPr>
          <w:p w14:paraId="1215E6F6"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6D4A16C0"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Մոդուլի</w:t>
            </w:r>
            <w:r w:rsidRPr="00CD1FDD">
              <w:rPr>
                <w:rFonts w:ascii="GHEA Grapalat" w:hAnsi="GHEA Grapalat"/>
                <w:b/>
                <w:sz w:val="20"/>
                <w:szCs w:val="20"/>
              </w:rPr>
              <w:t xml:space="preserve"> </w:t>
            </w:r>
            <w:r w:rsidRPr="00CD1FDD">
              <w:rPr>
                <w:rFonts w:ascii="GHEA Grapalat" w:hAnsi="GHEA Grapalat" w:cs="Sylfaen"/>
                <w:b/>
                <w:sz w:val="20"/>
                <w:szCs w:val="20"/>
              </w:rPr>
              <w:t>գնահատման</w:t>
            </w:r>
            <w:r w:rsidRPr="00CD1FDD">
              <w:rPr>
                <w:rFonts w:ascii="GHEA Grapalat" w:hAnsi="GHEA Grapalat"/>
                <w:b/>
                <w:sz w:val="20"/>
                <w:szCs w:val="20"/>
              </w:rPr>
              <w:t xml:space="preserve"> </w:t>
            </w:r>
            <w:r w:rsidRPr="00CD1FDD">
              <w:rPr>
                <w:rFonts w:ascii="GHEA Grapalat" w:hAnsi="GHEA Grapalat" w:cs="Sylfaen"/>
                <w:b/>
                <w:sz w:val="20"/>
                <w:szCs w:val="20"/>
              </w:rPr>
              <w:t>կարգը</w:t>
            </w:r>
          </w:p>
        </w:tc>
        <w:tc>
          <w:tcPr>
            <w:tcW w:w="10206" w:type="dxa"/>
          </w:tcPr>
          <w:p w14:paraId="4E57A41B" w14:textId="77777777" w:rsidR="00AF1F99" w:rsidRPr="00CD1FDD" w:rsidRDefault="00AF1F99" w:rsidP="00330F7C">
            <w:pPr>
              <w:spacing w:after="0" w:line="360" w:lineRule="auto"/>
              <w:jc w:val="both"/>
              <w:rPr>
                <w:rFonts w:ascii="GHEA Grapalat" w:hAnsi="GHEA Grapalat"/>
                <w:sz w:val="20"/>
                <w:szCs w:val="20"/>
                <w:lang w:val="hy-AM"/>
              </w:rPr>
            </w:pPr>
            <w:r w:rsidRPr="00CD1FDD">
              <w:rPr>
                <w:rFonts w:ascii="GHEA Grapalat" w:hAnsi="GHEA Grapalat"/>
                <w:sz w:val="20"/>
                <w:szCs w:val="20"/>
              </w:rPr>
              <w:t>Մոդուլի</w:t>
            </w:r>
            <w:r w:rsidRPr="00CD1FDD">
              <w:rPr>
                <w:rFonts w:ascii="GHEA Grapalat" w:hAnsi="GHEA Grapalat"/>
                <w:sz w:val="20"/>
                <w:szCs w:val="20"/>
                <w:lang w:val="pt-PT"/>
              </w:rPr>
              <w:t xml:space="preserve"> </w:t>
            </w:r>
            <w:r w:rsidRPr="00CD1FDD">
              <w:rPr>
                <w:rFonts w:ascii="GHEA Grapalat" w:hAnsi="GHEA Grapalat"/>
                <w:sz w:val="20"/>
                <w:szCs w:val="20"/>
              </w:rPr>
              <w:t>ընդունելի</w:t>
            </w:r>
            <w:r w:rsidRPr="00CD1FDD">
              <w:rPr>
                <w:rFonts w:ascii="GHEA Grapalat" w:hAnsi="GHEA Grapalat"/>
                <w:sz w:val="20"/>
                <w:szCs w:val="20"/>
                <w:lang w:val="pt-PT"/>
              </w:rPr>
              <w:t xml:space="preserve"> </w:t>
            </w:r>
            <w:r w:rsidRPr="00CD1FDD">
              <w:rPr>
                <w:rFonts w:ascii="GHEA Grapalat" w:hAnsi="GHEA Grapalat"/>
                <w:sz w:val="20"/>
                <w:szCs w:val="20"/>
              </w:rPr>
              <w:t>կատարողականը</w:t>
            </w:r>
            <w:r w:rsidRPr="00CD1FDD">
              <w:rPr>
                <w:rFonts w:ascii="GHEA Grapalat" w:hAnsi="GHEA Grapalat"/>
                <w:sz w:val="20"/>
                <w:szCs w:val="20"/>
                <w:lang w:val="pt-PT"/>
              </w:rPr>
              <w:t xml:space="preserve"> </w:t>
            </w:r>
            <w:r w:rsidRPr="00CD1FDD">
              <w:rPr>
                <w:rFonts w:ascii="GHEA Grapalat" w:hAnsi="GHEA Grapalat"/>
                <w:sz w:val="20"/>
                <w:szCs w:val="20"/>
              </w:rPr>
              <w:t>յուրաքանչյուր</w:t>
            </w:r>
            <w:r w:rsidRPr="00CD1FDD">
              <w:rPr>
                <w:rFonts w:ascii="GHEA Grapalat" w:hAnsi="GHEA Grapalat"/>
                <w:sz w:val="20"/>
                <w:szCs w:val="20"/>
                <w:lang w:val="pt-PT"/>
              </w:rPr>
              <w:t xml:space="preserve"> </w:t>
            </w:r>
            <w:r w:rsidRPr="00CD1FDD">
              <w:rPr>
                <w:rFonts w:ascii="GHEA Grapalat" w:hAnsi="GHEA Grapalat"/>
                <w:sz w:val="20"/>
                <w:szCs w:val="20"/>
              </w:rPr>
              <w:t>արդյունքի</w:t>
            </w:r>
            <w:r w:rsidRPr="00CD1FDD">
              <w:rPr>
                <w:rFonts w:ascii="GHEA Grapalat" w:hAnsi="GHEA Grapalat"/>
                <w:sz w:val="20"/>
                <w:szCs w:val="20"/>
                <w:lang w:val="pt-PT"/>
              </w:rPr>
              <w:t xml:space="preserve"> </w:t>
            </w:r>
            <w:r w:rsidRPr="00CD1FDD">
              <w:rPr>
                <w:rFonts w:ascii="GHEA Grapalat" w:hAnsi="GHEA Grapalat"/>
                <w:sz w:val="20"/>
                <w:szCs w:val="20"/>
              </w:rPr>
              <w:t>համար</w:t>
            </w:r>
            <w:r w:rsidRPr="00CD1FDD">
              <w:rPr>
                <w:rFonts w:ascii="GHEA Grapalat" w:hAnsi="GHEA Grapalat"/>
                <w:sz w:val="20"/>
                <w:szCs w:val="20"/>
                <w:lang w:val="pt-PT"/>
              </w:rPr>
              <w:t xml:space="preserve"> </w:t>
            </w:r>
            <w:r w:rsidRPr="00CD1FDD">
              <w:rPr>
                <w:rFonts w:ascii="GHEA Grapalat" w:hAnsi="GHEA Grapalat"/>
                <w:sz w:val="20"/>
                <w:szCs w:val="20"/>
              </w:rPr>
              <w:t>սահմանված</w:t>
            </w:r>
            <w:r w:rsidRPr="00CD1FDD">
              <w:rPr>
                <w:rFonts w:ascii="GHEA Grapalat" w:hAnsi="GHEA Grapalat"/>
                <w:sz w:val="20"/>
                <w:szCs w:val="20"/>
                <w:lang w:val="pt-PT"/>
              </w:rPr>
              <w:t xml:space="preserve"> </w:t>
            </w:r>
            <w:r w:rsidRPr="00CD1FDD">
              <w:rPr>
                <w:rFonts w:ascii="GHEA Grapalat" w:hAnsi="GHEA Grapalat"/>
                <w:sz w:val="20"/>
                <w:szCs w:val="20"/>
              </w:rPr>
              <w:t>կատարման</w:t>
            </w:r>
            <w:r w:rsidRPr="00CD1FDD">
              <w:rPr>
                <w:rFonts w:ascii="GHEA Grapalat" w:hAnsi="GHEA Grapalat"/>
                <w:sz w:val="20"/>
                <w:szCs w:val="20"/>
                <w:lang w:val="pt-PT"/>
              </w:rPr>
              <w:t xml:space="preserve"> </w:t>
            </w:r>
            <w:r w:rsidRPr="00CD1FDD">
              <w:rPr>
                <w:rFonts w:ascii="GHEA Grapalat" w:hAnsi="GHEA Grapalat"/>
                <w:sz w:val="20"/>
                <w:szCs w:val="20"/>
              </w:rPr>
              <w:t>չափանիշների</w:t>
            </w:r>
            <w:r w:rsidRPr="00CD1FDD">
              <w:rPr>
                <w:rFonts w:ascii="GHEA Grapalat" w:hAnsi="GHEA Grapalat"/>
                <w:sz w:val="20"/>
                <w:szCs w:val="20"/>
                <w:lang w:val="pt-PT"/>
              </w:rPr>
              <w:t xml:space="preserve"> </w:t>
            </w:r>
            <w:r w:rsidRPr="00CD1FDD">
              <w:rPr>
                <w:rFonts w:ascii="GHEA Grapalat" w:hAnsi="GHEA Grapalat"/>
                <w:sz w:val="20"/>
                <w:szCs w:val="20"/>
              </w:rPr>
              <w:t>բավարար</w:t>
            </w:r>
            <w:r w:rsidRPr="00CD1FDD">
              <w:rPr>
                <w:rFonts w:ascii="GHEA Grapalat" w:hAnsi="GHEA Grapalat"/>
                <w:sz w:val="20"/>
                <w:szCs w:val="20"/>
                <w:lang w:val="pt-PT"/>
              </w:rPr>
              <w:t xml:space="preserve"> </w:t>
            </w:r>
            <w:r w:rsidRPr="00CD1FDD">
              <w:rPr>
                <w:rFonts w:ascii="GHEA Grapalat" w:hAnsi="GHEA Grapalat"/>
                <w:sz w:val="20"/>
                <w:szCs w:val="20"/>
              </w:rPr>
              <w:t>մակարդակի</w:t>
            </w:r>
            <w:r w:rsidRPr="00CD1FDD">
              <w:rPr>
                <w:rFonts w:ascii="GHEA Grapalat" w:hAnsi="GHEA Grapalat"/>
                <w:sz w:val="20"/>
                <w:szCs w:val="20"/>
                <w:lang w:val="pt-PT"/>
              </w:rPr>
              <w:t xml:space="preserve"> </w:t>
            </w:r>
            <w:r w:rsidRPr="00CD1FDD">
              <w:rPr>
                <w:rFonts w:ascii="GHEA Grapalat" w:hAnsi="GHEA Grapalat"/>
                <w:sz w:val="20"/>
                <w:szCs w:val="20"/>
              </w:rPr>
              <w:t>ապահովումն</w:t>
            </w:r>
            <w:r w:rsidRPr="00CD1FDD">
              <w:rPr>
                <w:rFonts w:ascii="GHEA Grapalat" w:hAnsi="GHEA Grapalat"/>
                <w:sz w:val="20"/>
                <w:szCs w:val="20"/>
                <w:lang w:val="pt-PT"/>
              </w:rPr>
              <w:t xml:space="preserve"> </w:t>
            </w:r>
            <w:r w:rsidRPr="00CD1FDD">
              <w:rPr>
                <w:rFonts w:ascii="GHEA Grapalat" w:hAnsi="GHEA Grapalat"/>
                <w:sz w:val="20"/>
                <w:szCs w:val="20"/>
              </w:rPr>
              <w:t>է</w:t>
            </w:r>
            <w:r w:rsidRPr="00CD1FDD">
              <w:rPr>
                <w:rFonts w:ascii="GHEA Grapalat" w:hAnsi="GHEA Grapalat"/>
                <w:sz w:val="20"/>
                <w:szCs w:val="20"/>
                <w:lang w:val="pt-PT"/>
              </w:rPr>
              <w:t>:</w:t>
            </w:r>
          </w:p>
        </w:tc>
      </w:tr>
      <w:tr w:rsidR="00AF1F99" w:rsidRPr="00CD1FDD" w14:paraId="57D82965" w14:textId="77777777" w:rsidTr="00330F7C">
        <w:tc>
          <w:tcPr>
            <w:tcW w:w="681" w:type="dxa"/>
          </w:tcPr>
          <w:p w14:paraId="08947FAA"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vAlign w:val="center"/>
          </w:tcPr>
          <w:p w14:paraId="43F25CF9"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ՈՒսումնառության</w:t>
            </w:r>
            <w:r w:rsidRPr="00CD1FDD">
              <w:rPr>
                <w:rFonts w:ascii="GHEA Grapalat" w:hAnsi="GHEA Grapalat"/>
                <w:b/>
                <w:sz w:val="20"/>
                <w:szCs w:val="20"/>
              </w:rPr>
              <w:t xml:space="preserve"> </w:t>
            </w:r>
            <w:r w:rsidRPr="00CD1FDD">
              <w:rPr>
                <w:rFonts w:ascii="GHEA Grapalat" w:hAnsi="GHEA Grapalat" w:cs="Sylfaen"/>
                <w:b/>
                <w:sz w:val="20"/>
                <w:szCs w:val="20"/>
              </w:rPr>
              <w:t>արդյունք</w:t>
            </w:r>
            <w:r w:rsidRPr="00CD1FDD">
              <w:rPr>
                <w:rFonts w:ascii="GHEA Grapalat" w:hAnsi="GHEA Grapalat"/>
                <w:b/>
                <w:sz w:val="20"/>
                <w:szCs w:val="20"/>
              </w:rPr>
              <w:t xml:space="preserve"> 1</w:t>
            </w:r>
          </w:p>
        </w:tc>
        <w:tc>
          <w:tcPr>
            <w:tcW w:w="10206" w:type="dxa"/>
          </w:tcPr>
          <w:p w14:paraId="43E5897C" w14:textId="77777777" w:rsidR="00AF1F99" w:rsidRPr="00535221" w:rsidRDefault="00AF1F99" w:rsidP="00330F7C">
            <w:pPr>
              <w:autoSpaceDE w:val="0"/>
              <w:autoSpaceDN w:val="0"/>
              <w:adjustRightInd w:val="0"/>
              <w:spacing w:after="0" w:line="360" w:lineRule="auto"/>
              <w:jc w:val="both"/>
              <w:rPr>
                <w:rFonts w:ascii="GHEA Grapalat" w:hAnsi="GHEA Grapalat" w:cs="Sylfaen"/>
                <w:sz w:val="20"/>
                <w:szCs w:val="20"/>
                <w:lang w:val="hy-AM"/>
              </w:rPr>
            </w:pPr>
            <w:r w:rsidRPr="00535221">
              <w:rPr>
                <w:rFonts w:ascii="GHEA Grapalat" w:hAnsi="GHEA Grapalat" w:cs="Sylfaen"/>
                <w:sz w:val="20"/>
                <w:szCs w:val="20"/>
              </w:rPr>
              <w:t>Ներկայացնել</w:t>
            </w:r>
            <w:r w:rsidRPr="00535221">
              <w:rPr>
                <w:rFonts w:ascii="GHEA Grapalat" w:hAnsi="GHEA Grapalat" w:cs="Sylfaen"/>
                <w:sz w:val="20"/>
                <w:szCs w:val="20"/>
                <w:lang w:val="hy-AM"/>
              </w:rPr>
              <w:t xml:space="preserve"> ներզատիչ համակարգի անատոմիական կառուցվածք</w:t>
            </w:r>
            <w:r w:rsidRPr="00535221">
              <w:rPr>
                <w:rFonts w:ascii="GHEA Grapalat" w:hAnsi="GHEA Grapalat" w:cs="Sylfaen"/>
                <w:sz w:val="20"/>
                <w:szCs w:val="20"/>
              </w:rPr>
              <w:t>ը</w:t>
            </w:r>
            <w:r w:rsidRPr="00535221">
              <w:rPr>
                <w:rFonts w:ascii="GHEA Grapalat" w:hAnsi="GHEA Grapalat" w:cs="Sylfaen"/>
                <w:sz w:val="20"/>
                <w:szCs w:val="20"/>
                <w:lang w:val="hy-AM"/>
              </w:rPr>
              <w:t xml:space="preserve"> և գործառույթ</w:t>
            </w:r>
            <w:r w:rsidRPr="00535221">
              <w:rPr>
                <w:rFonts w:ascii="GHEA Grapalat" w:hAnsi="GHEA Grapalat" w:cs="Sylfaen"/>
                <w:sz w:val="20"/>
                <w:szCs w:val="20"/>
              </w:rPr>
              <w:t>ները</w:t>
            </w:r>
          </w:p>
        </w:tc>
      </w:tr>
      <w:tr w:rsidR="00AF1F99" w:rsidRPr="00812669" w14:paraId="45FC1B41" w14:textId="77777777" w:rsidTr="00330F7C">
        <w:tc>
          <w:tcPr>
            <w:tcW w:w="681" w:type="dxa"/>
          </w:tcPr>
          <w:p w14:paraId="1AB8EF3F"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43BEF869"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Կատարման</w:t>
            </w:r>
            <w:r w:rsidRPr="00CD1FDD">
              <w:rPr>
                <w:rFonts w:ascii="GHEA Grapalat" w:hAnsi="GHEA Grapalat"/>
                <w:b/>
                <w:sz w:val="20"/>
                <w:szCs w:val="20"/>
              </w:rPr>
              <w:t xml:space="preserve"> </w:t>
            </w:r>
            <w:r w:rsidRPr="00CD1FDD">
              <w:rPr>
                <w:rFonts w:ascii="GHEA Grapalat" w:hAnsi="GHEA Grapalat" w:cs="Sylfaen"/>
                <w:b/>
                <w:sz w:val="20"/>
                <w:szCs w:val="20"/>
              </w:rPr>
              <w:t>չափանիշներ</w:t>
            </w:r>
          </w:p>
        </w:tc>
        <w:tc>
          <w:tcPr>
            <w:tcW w:w="10206" w:type="dxa"/>
          </w:tcPr>
          <w:p w14:paraId="104CBAA6" w14:textId="77777777" w:rsidR="00AF1F99" w:rsidRPr="00535221" w:rsidRDefault="00AF1F99" w:rsidP="00BC6437">
            <w:pPr>
              <w:pStyle w:val="1"/>
              <w:numPr>
                <w:ilvl w:val="0"/>
                <w:numId w:val="58"/>
              </w:numPr>
              <w:spacing w:line="360" w:lineRule="auto"/>
              <w:ind w:left="244" w:hanging="244"/>
              <w:jc w:val="both"/>
              <w:rPr>
                <w:rFonts w:ascii="GHEA Grapalat" w:hAnsi="GHEA Grapalat"/>
                <w:sz w:val="20"/>
                <w:szCs w:val="20"/>
                <w:lang w:val="hy-AM"/>
              </w:rPr>
            </w:pPr>
            <w:r w:rsidRPr="00535221">
              <w:rPr>
                <w:rFonts w:ascii="GHEA Grapalat" w:hAnsi="GHEA Grapalat"/>
                <w:sz w:val="20"/>
                <w:szCs w:val="20"/>
                <w:lang w:val="hy-AM"/>
              </w:rPr>
              <w:t xml:space="preserve"> ներկայացնում </w:t>
            </w:r>
            <w:r w:rsidRPr="00535221">
              <w:rPr>
                <w:rFonts w:ascii="GHEA Grapalat" w:hAnsi="GHEA Grapalat"/>
                <w:sz w:val="20"/>
                <w:szCs w:val="20"/>
              </w:rPr>
              <w:t>է</w:t>
            </w:r>
            <w:r w:rsidRPr="00AF1F99">
              <w:rPr>
                <w:rFonts w:ascii="GHEA Grapalat" w:hAnsi="GHEA Grapalat"/>
                <w:sz w:val="20"/>
                <w:szCs w:val="20"/>
              </w:rPr>
              <w:t xml:space="preserve"> </w:t>
            </w:r>
            <w:r w:rsidRPr="00535221">
              <w:rPr>
                <w:rFonts w:ascii="GHEA Grapalat" w:hAnsi="GHEA Grapalat"/>
                <w:sz w:val="20"/>
                <w:szCs w:val="20"/>
                <w:lang w:val="hy-AM"/>
              </w:rPr>
              <w:t>ներզատիչ համակարգի կառուցվածքը և ֆիզիոլոգիան,</w:t>
            </w:r>
          </w:p>
          <w:p w14:paraId="6AA1385C" w14:textId="77777777" w:rsidR="00AF1F99" w:rsidRPr="00535221" w:rsidRDefault="00AF1F99" w:rsidP="00BC6437">
            <w:pPr>
              <w:pStyle w:val="1"/>
              <w:numPr>
                <w:ilvl w:val="0"/>
                <w:numId w:val="58"/>
              </w:numPr>
              <w:spacing w:line="360" w:lineRule="auto"/>
              <w:ind w:left="244" w:hanging="244"/>
              <w:jc w:val="both"/>
              <w:rPr>
                <w:rFonts w:ascii="GHEA Grapalat" w:hAnsi="GHEA Grapalat"/>
                <w:sz w:val="20"/>
                <w:szCs w:val="20"/>
                <w:lang w:val="hy-AM"/>
              </w:rPr>
            </w:pPr>
            <w:r w:rsidRPr="00535221">
              <w:rPr>
                <w:rFonts w:ascii="GHEA Grapalat" w:hAnsi="GHEA Grapalat"/>
                <w:sz w:val="20"/>
                <w:szCs w:val="20"/>
                <w:lang w:val="hy-AM"/>
              </w:rPr>
              <w:t>ներկայացնում է ներզատիչ գեղձերի տեղադրությունը, կառուցվածքը, գործառույթները, ախտաբանությունը, լատիներեն տերմինաբանությունը:</w:t>
            </w:r>
          </w:p>
        </w:tc>
      </w:tr>
      <w:tr w:rsidR="00AF1F99" w:rsidRPr="00812669" w14:paraId="054B9FF6" w14:textId="77777777" w:rsidTr="00330F7C">
        <w:tc>
          <w:tcPr>
            <w:tcW w:w="681" w:type="dxa"/>
          </w:tcPr>
          <w:p w14:paraId="73AE73C9"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069CEACC"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2</w:t>
            </w:r>
          </w:p>
        </w:tc>
        <w:tc>
          <w:tcPr>
            <w:tcW w:w="10206" w:type="dxa"/>
          </w:tcPr>
          <w:p w14:paraId="4CE8427D" w14:textId="77777777" w:rsidR="00AF1F99" w:rsidRPr="00535221" w:rsidRDefault="00AF1F99" w:rsidP="00330F7C">
            <w:pPr>
              <w:spacing w:after="0" w:line="360" w:lineRule="auto"/>
              <w:jc w:val="both"/>
              <w:rPr>
                <w:rFonts w:ascii="GHEA Grapalat" w:hAnsi="GHEA Grapalat"/>
                <w:sz w:val="20"/>
                <w:szCs w:val="20"/>
                <w:lang w:val="hy-AM"/>
              </w:rPr>
            </w:pPr>
            <w:r w:rsidRPr="00535221">
              <w:rPr>
                <w:rFonts w:ascii="GHEA Grapalat" w:hAnsi="GHEA Grapalat"/>
                <w:sz w:val="20"/>
                <w:szCs w:val="20"/>
                <w:lang w:val="hy-AM"/>
              </w:rPr>
              <w:t xml:space="preserve">Ներկայացնել մարդու նյարդային համակարգի անատոմիական կառուցվածքը և գործառույթները, ախտաբանությունը </w:t>
            </w:r>
          </w:p>
        </w:tc>
      </w:tr>
      <w:tr w:rsidR="00AF1F99" w:rsidRPr="00812669" w14:paraId="503DBFD4" w14:textId="77777777" w:rsidTr="00330F7C">
        <w:tc>
          <w:tcPr>
            <w:tcW w:w="681" w:type="dxa"/>
          </w:tcPr>
          <w:p w14:paraId="41445F15"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770083BD"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69CAE511" w14:textId="77777777" w:rsidR="00AF1F99" w:rsidRPr="00535221" w:rsidRDefault="00AF1F99" w:rsidP="00BC6437">
            <w:pPr>
              <w:pStyle w:val="1"/>
              <w:numPr>
                <w:ilvl w:val="0"/>
                <w:numId w:val="59"/>
              </w:numPr>
              <w:spacing w:line="360" w:lineRule="auto"/>
              <w:ind w:left="244" w:hanging="244"/>
              <w:jc w:val="both"/>
              <w:rPr>
                <w:rFonts w:ascii="GHEA Grapalat" w:hAnsi="GHEA Grapalat"/>
                <w:sz w:val="20"/>
                <w:szCs w:val="20"/>
                <w:lang w:val="hy-AM"/>
              </w:rPr>
            </w:pPr>
            <w:r w:rsidRPr="00535221">
              <w:rPr>
                <w:rFonts w:ascii="GHEA Grapalat" w:hAnsi="GHEA Grapalat"/>
                <w:sz w:val="20"/>
                <w:szCs w:val="20"/>
                <w:lang w:val="hy-AM"/>
              </w:rPr>
              <w:t>ներկայացնում է նյարդային համակարգի նշանակությունը, կառուցվածքը, դասակարգումը,</w:t>
            </w:r>
          </w:p>
          <w:p w14:paraId="27C29D50" w14:textId="77777777" w:rsidR="00AF1F99" w:rsidRPr="00535221" w:rsidRDefault="00AF1F99" w:rsidP="00BC6437">
            <w:pPr>
              <w:pStyle w:val="1"/>
              <w:numPr>
                <w:ilvl w:val="0"/>
                <w:numId w:val="59"/>
              </w:numPr>
              <w:spacing w:line="360" w:lineRule="auto"/>
              <w:ind w:left="244" w:hanging="244"/>
              <w:jc w:val="both"/>
              <w:rPr>
                <w:rFonts w:ascii="GHEA Grapalat" w:hAnsi="GHEA Grapalat"/>
                <w:sz w:val="20"/>
                <w:szCs w:val="20"/>
                <w:lang w:val="hy-AM"/>
              </w:rPr>
            </w:pPr>
            <w:r w:rsidRPr="00535221">
              <w:rPr>
                <w:rFonts w:ascii="GHEA Grapalat" w:hAnsi="GHEA Grapalat"/>
                <w:sz w:val="20"/>
                <w:szCs w:val="20"/>
                <w:lang w:val="hy-AM"/>
              </w:rPr>
              <w:t>ներկայացնում է կենտրոնական նյարդային համակարգի բաժինները, տեղադրությունը, կառուցվածքը, ֆունկցիաները, թաղանթները, կենտրոնները,</w:t>
            </w:r>
          </w:p>
          <w:p w14:paraId="7019BB42" w14:textId="77777777" w:rsidR="00AF1F99" w:rsidRPr="00535221" w:rsidRDefault="00AF1F99" w:rsidP="00BC6437">
            <w:pPr>
              <w:pStyle w:val="1"/>
              <w:numPr>
                <w:ilvl w:val="0"/>
                <w:numId w:val="59"/>
              </w:numPr>
              <w:spacing w:line="360" w:lineRule="auto"/>
              <w:ind w:left="244" w:hanging="244"/>
              <w:jc w:val="both"/>
              <w:rPr>
                <w:rFonts w:ascii="GHEA Grapalat" w:hAnsi="GHEA Grapalat"/>
                <w:sz w:val="20"/>
                <w:szCs w:val="20"/>
                <w:lang w:val="hy-AM"/>
              </w:rPr>
            </w:pPr>
            <w:r w:rsidRPr="00535221">
              <w:rPr>
                <w:rFonts w:ascii="GHEA Grapalat" w:hAnsi="GHEA Grapalat"/>
                <w:sz w:val="20"/>
                <w:szCs w:val="20"/>
                <w:lang w:val="hy-AM"/>
              </w:rPr>
              <w:t>ներկայացնում է ծայրամասային նյարդային համակարգի դասակարգումը, ֆունկցիաները, գանգուղեղային 12 զույգ նյարդերը և ողնուղեղային 31 զույգ նյարդերը,</w:t>
            </w:r>
          </w:p>
          <w:p w14:paraId="2631D1D5" w14:textId="77777777" w:rsidR="00AF1F99" w:rsidRPr="00535221" w:rsidRDefault="00AF1F99" w:rsidP="00BC6437">
            <w:pPr>
              <w:pStyle w:val="1"/>
              <w:numPr>
                <w:ilvl w:val="0"/>
                <w:numId w:val="59"/>
              </w:numPr>
              <w:spacing w:line="360" w:lineRule="auto"/>
              <w:ind w:left="244" w:hanging="244"/>
              <w:jc w:val="both"/>
              <w:rPr>
                <w:rFonts w:ascii="GHEA Grapalat" w:hAnsi="GHEA Grapalat"/>
                <w:sz w:val="20"/>
                <w:szCs w:val="20"/>
                <w:lang w:val="hy-AM"/>
              </w:rPr>
            </w:pPr>
            <w:r w:rsidRPr="00535221">
              <w:rPr>
                <w:rFonts w:ascii="GHEA Grapalat" w:hAnsi="GHEA Grapalat"/>
                <w:sz w:val="20"/>
                <w:szCs w:val="20"/>
                <w:lang w:val="hy-AM"/>
              </w:rPr>
              <w:t xml:space="preserve">ներկայացնում է վեգետատիվ նյարդային համակարգի դասակարգումը, կառուցվածքը, ֆունկցիաները, </w:t>
            </w:r>
          </w:p>
          <w:p w14:paraId="604B9FC9" w14:textId="77777777" w:rsidR="00AF1F99" w:rsidRPr="00535221" w:rsidRDefault="00AF1F99" w:rsidP="00BC6437">
            <w:pPr>
              <w:pStyle w:val="1"/>
              <w:numPr>
                <w:ilvl w:val="0"/>
                <w:numId w:val="59"/>
              </w:numPr>
              <w:spacing w:line="360" w:lineRule="auto"/>
              <w:ind w:left="244" w:hanging="244"/>
              <w:jc w:val="both"/>
              <w:rPr>
                <w:rFonts w:ascii="GHEA Grapalat" w:hAnsi="GHEA Grapalat"/>
                <w:sz w:val="20"/>
                <w:szCs w:val="20"/>
                <w:lang w:val="hy-AM"/>
              </w:rPr>
            </w:pPr>
            <w:r w:rsidRPr="00535221">
              <w:rPr>
                <w:rFonts w:ascii="GHEA Grapalat" w:hAnsi="GHEA Grapalat" w:cs="Sylfaen"/>
                <w:sz w:val="20"/>
                <w:szCs w:val="20"/>
                <w:lang w:val="hy-AM"/>
              </w:rPr>
              <w:t>ներկայացնում</w:t>
            </w:r>
            <w:r w:rsidRPr="00535221">
              <w:rPr>
                <w:rFonts w:ascii="GHEA Grapalat" w:hAnsi="GHEA Grapalat" w:cs="Franklin Gothic Medium Cond"/>
                <w:sz w:val="20"/>
                <w:szCs w:val="20"/>
                <w:lang w:val="hy-AM"/>
              </w:rPr>
              <w:t xml:space="preserve"> է բարձրագույն նյարդային գործունեությունը:</w:t>
            </w:r>
          </w:p>
        </w:tc>
      </w:tr>
      <w:tr w:rsidR="00AF1F99" w:rsidRPr="00812669" w14:paraId="6222879B" w14:textId="77777777" w:rsidTr="00330F7C">
        <w:tc>
          <w:tcPr>
            <w:tcW w:w="681" w:type="dxa"/>
          </w:tcPr>
          <w:p w14:paraId="6BF511BD"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33B664D0"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3</w:t>
            </w:r>
          </w:p>
        </w:tc>
        <w:tc>
          <w:tcPr>
            <w:tcW w:w="10206" w:type="dxa"/>
          </w:tcPr>
          <w:p w14:paraId="774661CA" w14:textId="77777777" w:rsidR="00AF1F99" w:rsidRPr="00535221" w:rsidRDefault="00AF1F99" w:rsidP="00330F7C">
            <w:pPr>
              <w:spacing w:after="0" w:line="360" w:lineRule="auto"/>
              <w:jc w:val="both"/>
              <w:rPr>
                <w:rFonts w:ascii="GHEA Grapalat" w:hAnsi="GHEA Grapalat"/>
                <w:sz w:val="20"/>
                <w:szCs w:val="20"/>
                <w:lang w:val="hy-AM"/>
              </w:rPr>
            </w:pPr>
            <w:r w:rsidRPr="00535221">
              <w:rPr>
                <w:rFonts w:ascii="GHEA Grapalat" w:hAnsi="GHEA Grapalat"/>
                <w:sz w:val="20"/>
                <w:szCs w:val="20"/>
                <w:lang w:val="hy-AM"/>
              </w:rPr>
              <w:t>Ներկայացնել մարդու զգայարանների անատոմիական կառուցվածքը և գործառույթները, ախտաբանությունը</w:t>
            </w:r>
          </w:p>
        </w:tc>
      </w:tr>
      <w:tr w:rsidR="00AF1F99" w:rsidRPr="00812669" w14:paraId="7274790E" w14:textId="77777777" w:rsidTr="00330F7C">
        <w:tc>
          <w:tcPr>
            <w:tcW w:w="681" w:type="dxa"/>
          </w:tcPr>
          <w:p w14:paraId="61B91DA6"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15B34911"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1A06C9E6" w14:textId="77777777" w:rsidR="00AF1F99" w:rsidRPr="00535221" w:rsidRDefault="00AF1F99" w:rsidP="00BC6437">
            <w:pPr>
              <w:pStyle w:val="1"/>
              <w:numPr>
                <w:ilvl w:val="0"/>
                <w:numId w:val="60"/>
              </w:numPr>
              <w:spacing w:line="360" w:lineRule="auto"/>
              <w:ind w:left="244" w:hanging="244"/>
              <w:jc w:val="both"/>
              <w:rPr>
                <w:rFonts w:ascii="GHEA Grapalat" w:hAnsi="GHEA Grapalat"/>
                <w:sz w:val="20"/>
                <w:szCs w:val="20"/>
                <w:lang w:val="hy-AM"/>
              </w:rPr>
            </w:pPr>
            <w:r w:rsidRPr="00535221">
              <w:rPr>
                <w:rFonts w:ascii="GHEA Grapalat" w:hAnsi="GHEA Grapalat"/>
                <w:sz w:val="20"/>
                <w:szCs w:val="20"/>
                <w:lang w:val="hy-AM"/>
              </w:rPr>
              <w:t>ներկայացնում է մաշկի և հավելումների կառուցվածքը, գործառույթները,</w:t>
            </w:r>
          </w:p>
          <w:p w14:paraId="117C434A" w14:textId="77777777" w:rsidR="00AF1F99" w:rsidRPr="00535221" w:rsidRDefault="00AF1F99" w:rsidP="00BC6437">
            <w:pPr>
              <w:pStyle w:val="1"/>
              <w:numPr>
                <w:ilvl w:val="0"/>
                <w:numId w:val="60"/>
              </w:numPr>
              <w:spacing w:line="360" w:lineRule="auto"/>
              <w:ind w:left="244" w:hanging="244"/>
              <w:jc w:val="both"/>
              <w:rPr>
                <w:rFonts w:ascii="GHEA Grapalat" w:hAnsi="GHEA Grapalat"/>
                <w:sz w:val="20"/>
                <w:szCs w:val="20"/>
                <w:lang w:val="hy-AM"/>
              </w:rPr>
            </w:pPr>
            <w:r w:rsidRPr="00535221">
              <w:rPr>
                <w:rFonts w:ascii="GHEA Grapalat" w:hAnsi="GHEA Grapalat"/>
                <w:sz w:val="20"/>
                <w:szCs w:val="20"/>
                <w:lang w:val="hy-AM"/>
              </w:rPr>
              <w:t>ներկայացնում է տեսողական օրգանի կառուցվածքը, տեղադրությունը, գործառույթները,</w:t>
            </w:r>
          </w:p>
          <w:p w14:paraId="672E3357" w14:textId="77777777" w:rsidR="00AF1F99" w:rsidRPr="00535221" w:rsidRDefault="00AF1F99" w:rsidP="00BC6437">
            <w:pPr>
              <w:pStyle w:val="1"/>
              <w:numPr>
                <w:ilvl w:val="0"/>
                <w:numId w:val="60"/>
              </w:numPr>
              <w:spacing w:line="360" w:lineRule="auto"/>
              <w:ind w:left="244" w:hanging="244"/>
              <w:jc w:val="both"/>
              <w:rPr>
                <w:rFonts w:ascii="GHEA Grapalat" w:hAnsi="GHEA Grapalat"/>
                <w:sz w:val="20"/>
                <w:szCs w:val="20"/>
                <w:lang w:val="hy-AM"/>
              </w:rPr>
            </w:pPr>
            <w:r w:rsidRPr="00535221">
              <w:rPr>
                <w:rFonts w:ascii="GHEA Grapalat" w:hAnsi="GHEA Grapalat"/>
                <w:sz w:val="20"/>
                <w:szCs w:val="20"/>
                <w:lang w:val="hy-AM"/>
              </w:rPr>
              <w:t>ներկայացնում է լսահավասարակշռության օրգանի կառուցվածքը, տեղադրությունը, գործառույթները:</w:t>
            </w:r>
          </w:p>
        </w:tc>
      </w:tr>
      <w:tr w:rsidR="00AF1F99" w:rsidRPr="00812669" w14:paraId="1A406A7C" w14:textId="77777777" w:rsidTr="00330F7C">
        <w:trPr>
          <w:trHeight w:val="240"/>
        </w:trPr>
        <w:tc>
          <w:tcPr>
            <w:tcW w:w="681" w:type="dxa"/>
          </w:tcPr>
          <w:p w14:paraId="7954EFDD" w14:textId="77777777" w:rsidR="00AF1F99" w:rsidRPr="00CD1FDD" w:rsidRDefault="00AF1F99" w:rsidP="00BC6437">
            <w:pPr>
              <w:numPr>
                <w:ilvl w:val="0"/>
                <w:numId w:val="13"/>
              </w:numPr>
              <w:tabs>
                <w:tab w:val="left" w:pos="360"/>
              </w:tabs>
              <w:spacing w:after="0" w:line="360" w:lineRule="auto"/>
              <w:ind w:left="720"/>
              <w:jc w:val="center"/>
              <w:rPr>
                <w:rFonts w:ascii="GHEA Grapalat" w:hAnsi="GHEA Grapalat" w:cs="Sylfaen"/>
                <w:b/>
                <w:sz w:val="20"/>
                <w:szCs w:val="20"/>
                <w:lang w:val="hy-AM"/>
              </w:rPr>
            </w:pPr>
          </w:p>
        </w:tc>
        <w:tc>
          <w:tcPr>
            <w:tcW w:w="3260" w:type="dxa"/>
            <w:vAlign w:val="center"/>
          </w:tcPr>
          <w:p w14:paraId="4A82F323" w14:textId="77777777" w:rsidR="00AF1F99" w:rsidRPr="00CD1FDD" w:rsidRDefault="00AF1F99" w:rsidP="00330F7C">
            <w:pPr>
              <w:tabs>
                <w:tab w:val="left" w:pos="360"/>
              </w:tabs>
              <w:spacing w:after="0" w:line="360" w:lineRule="auto"/>
              <w:rPr>
                <w:rFonts w:ascii="GHEA Grapalat" w:hAnsi="GHEA Grapalat"/>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4</w:t>
            </w:r>
          </w:p>
        </w:tc>
        <w:tc>
          <w:tcPr>
            <w:tcW w:w="10206" w:type="dxa"/>
          </w:tcPr>
          <w:p w14:paraId="1CB65750" w14:textId="77777777" w:rsidR="00AF1F99" w:rsidRPr="00535221" w:rsidRDefault="00AF1F99" w:rsidP="00330F7C">
            <w:pPr>
              <w:spacing w:after="0" w:line="360" w:lineRule="auto"/>
              <w:jc w:val="both"/>
              <w:rPr>
                <w:rFonts w:ascii="GHEA Grapalat" w:hAnsi="GHEA Grapalat"/>
                <w:sz w:val="20"/>
                <w:szCs w:val="20"/>
                <w:lang w:val="hy-AM"/>
              </w:rPr>
            </w:pPr>
            <w:r w:rsidRPr="00535221">
              <w:rPr>
                <w:rFonts w:ascii="GHEA Grapalat" w:hAnsi="GHEA Grapalat"/>
                <w:sz w:val="20"/>
                <w:szCs w:val="20"/>
                <w:lang w:val="hy-AM"/>
              </w:rPr>
              <w:t>Ներկայացնել մարդու օրգանիզմի պահպանման և պաշտպանողական ֆունկցիաները, ախտաբանության հիմունքները</w:t>
            </w:r>
          </w:p>
        </w:tc>
      </w:tr>
      <w:tr w:rsidR="00AF1F99" w:rsidRPr="00812669" w14:paraId="40A68883" w14:textId="77777777" w:rsidTr="00330F7C">
        <w:trPr>
          <w:trHeight w:val="150"/>
        </w:trPr>
        <w:tc>
          <w:tcPr>
            <w:tcW w:w="681" w:type="dxa"/>
          </w:tcPr>
          <w:p w14:paraId="3441E965"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5FA39311" w14:textId="77777777" w:rsidR="00AF1F99" w:rsidRPr="00CD1FDD" w:rsidRDefault="00AF1F99" w:rsidP="00330F7C">
            <w:pPr>
              <w:spacing w:after="0" w:line="360" w:lineRule="auto"/>
              <w:rPr>
                <w:rFonts w:ascii="GHEA Grapalat" w:hAnsi="GHEA Grapalat"/>
                <w:b/>
                <w:bCs/>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214DE90A" w14:textId="77777777" w:rsidR="00AF1F99" w:rsidRPr="00535221" w:rsidRDefault="00AF1F99" w:rsidP="00BC6437">
            <w:pPr>
              <w:pStyle w:val="1"/>
              <w:numPr>
                <w:ilvl w:val="0"/>
                <w:numId w:val="61"/>
              </w:numPr>
              <w:spacing w:line="360" w:lineRule="auto"/>
              <w:ind w:left="244" w:hanging="244"/>
              <w:jc w:val="both"/>
              <w:rPr>
                <w:rFonts w:ascii="GHEA Grapalat" w:hAnsi="GHEA Grapalat"/>
                <w:sz w:val="20"/>
                <w:szCs w:val="20"/>
                <w:lang w:val="hy-AM"/>
              </w:rPr>
            </w:pPr>
            <w:r w:rsidRPr="00535221">
              <w:rPr>
                <w:rFonts w:ascii="GHEA Grapalat" w:hAnsi="GHEA Grapalat"/>
                <w:sz w:val="20"/>
                <w:szCs w:val="20"/>
                <w:lang w:val="hy-AM"/>
              </w:rPr>
              <w:t>ներկայացնում է ֆիզիլոգիական և ախտաբանական ռեակցիաները, վնասվածքների և ռեգեներացիաների տեսակները,</w:t>
            </w:r>
          </w:p>
          <w:p w14:paraId="44F1F3C2" w14:textId="77777777" w:rsidR="00AF1F99" w:rsidRPr="00535221" w:rsidRDefault="00AF1F99" w:rsidP="00BC6437">
            <w:pPr>
              <w:pStyle w:val="1"/>
              <w:numPr>
                <w:ilvl w:val="0"/>
                <w:numId w:val="61"/>
              </w:numPr>
              <w:spacing w:line="360" w:lineRule="auto"/>
              <w:ind w:left="244" w:hanging="244"/>
              <w:jc w:val="both"/>
              <w:rPr>
                <w:rFonts w:ascii="GHEA Grapalat" w:hAnsi="GHEA Grapalat"/>
                <w:sz w:val="20"/>
                <w:szCs w:val="20"/>
                <w:lang w:val="hy-AM"/>
              </w:rPr>
            </w:pPr>
            <w:r w:rsidRPr="00535221">
              <w:rPr>
                <w:rFonts w:ascii="GHEA Grapalat" w:hAnsi="GHEA Grapalat"/>
                <w:sz w:val="20"/>
                <w:szCs w:val="20"/>
                <w:lang w:val="hy-AM"/>
              </w:rPr>
              <w:t>ներկայացնում է իմուն համակարգի օրգանների տեղադրությունը, կառուցվածքը, գործառույթները, բջջային և հումորալ իմունիտետը,</w:t>
            </w:r>
          </w:p>
          <w:p w14:paraId="11212C20" w14:textId="77777777" w:rsidR="00AF1F99" w:rsidRPr="00535221" w:rsidRDefault="00AF1F99" w:rsidP="00BC6437">
            <w:pPr>
              <w:pStyle w:val="1"/>
              <w:numPr>
                <w:ilvl w:val="0"/>
                <w:numId w:val="61"/>
              </w:numPr>
              <w:spacing w:line="360" w:lineRule="auto"/>
              <w:ind w:left="244" w:hanging="244"/>
              <w:jc w:val="both"/>
              <w:rPr>
                <w:rFonts w:ascii="GHEA Grapalat" w:hAnsi="GHEA Grapalat"/>
                <w:sz w:val="20"/>
                <w:szCs w:val="20"/>
                <w:lang w:val="hy-AM"/>
              </w:rPr>
            </w:pPr>
            <w:r w:rsidRPr="00535221">
              <w:rPr>
                <w:rFonts w:ascii="GHEA Grapalat" w:hAnsi="GHEA Grapalat"/>
                <w:sz w:val="20"/>
                <w:szCs w:val="20"/>
                <w:lang w:val="hy-AM"/>
              </w:rPr>
              <w:t>ներկայացնում է հիվանդության շրջանները, ելքը, բորբոքման տեսակները, նշանները, ուռուցքի տեսակները, կոլապսը:</w:t>
            </w:r>
          </w:p>
        </w:tc>
      </w:tr>
      <w:tr w:rsidR="00AF1F99" w:rsidRPr="00812669" w14:paraId="770F70B7" w14:textId="77777777" w:rsidTr="00330F7C">
        <w:tc>
          <w:tcPr>
            <w:tcW w:w="14147" w:type="dxa"/>
            <w:gridSpan w:val="3"/>
          </w:tcPr>
          <w:p w14:paraId="4FCFEEF8" w14:textId="77777777" w:rsidR="00AF1F99" w:rsidRPr="00CD1FDD" w:rsidRDefault="00AF1F99" w:rsidP="00330F7C">
            <w:pPr>
              <w:spacing w:after="0" w:line="360" w:lineRule="auto"/>
              <w:jc w:val="center"/>
              <w:rPr>
                <w:rFonts w:ascii="GHEA Grapalat" w:hAnsi="GHEA Grapalat"/>
                <w:b/>
                <w:lang w:val="hy-AM"/>
              </w:rPr>
            </w:pPr>
            <w:r w:rsidRPr="00535221">
              <w:rPr>
                <w:rFonts w:ascii="GHEA Grapalat" w:hAnsi="GHEA Grapalat" w:cs="Sylfaen"/>
                <w:b/>
                <w:lang w:val="af-ZA"/>
              </w:rPr>
              <w:t xml:space="preserve">ՄՈԴՈՒԼԻ </w:t>
            </w:r>
            <w:r w:rsidRPr="00535221">
              <w:rPr>
                <w:rFonts w:ascii="GHEA Grapalat" w:hAnsi="GHEA Grapalat"/>
                <w:b/>
                <w:lang w:val="af-ZA"/>
              </w:rPr>
              <w:t xml:space="preserve"> </w:t>
            </w:r>
            <w:r w:rsidRPr="00535221">
              <w:rPr>
                <w:rFonts w:ascii="GHEA Grapalat" w:hAnsi="GHEA Grapalat" w:cs="Sylfaen"/>
                <w:b/>
                <w:lang w:val="af-ZA"/>
              </w:rPr>
              <w:t>ԱՆՎԱՆՈՒՄԸ</w:t>
            </w:r>
            <w:r w:rsidRPr="00535221">
              <w:rPr>
                <w:rFonts w:ascii="GHEA Grapalat" w:hAnsi="GHEA Grapalat"/>
                <w:b/>
                <w:lang w:val="af-ZA"/>
              </w:rPr>
              <w:t xml:space="preserve">   «ՄԱՐԴՈՒ ԿԵՆՍԱԳՈՐԾՈՒՆԵՈՒԹՅԱՆ ՓՈՒԼԵՐԸ: ՆԵՐԱՐԳԱՆԴԱՅԻՆ, ՆՈՐԱԾՆԱՅԻՆ, ԿՐԾՔԻ ՀԱՍԱԿԻ ԵՐԵԽԱՆԵՐԻ </w:t>
            </w:r>
            <w:r w:rsidRPr="00535221">
              <w:rPr>
                <w:rFonts w:ascii="GHEA Grapalat" w:hAnsi="GHEA Grapalat"/>
                <w:b/>
                <w:lang w:val="hy-AM"/>
              </w:rPr>
              <w:t>ՏԱՐԻՔԱՅԻՆ</w:t>
            </w:r>
            <w:r w:rsidRPr="00535221">
              <w:rPr>
                <w:rFonts w:ascii="GHEA Grapalat" w:hAnsi="GHEA Grapalat"/>
                <w:b/>
                <w:lang w:val="af-ZA"/>
              </w:rPr>
              <w:t xml:space="preserve"> </w:t>
            </w:r>
            <w:r w:rsidRPr="00535221">
              <w:rPr>
                <w:rFonts w:ascii="GHEA Grapalat" w:hAnsi="GHEA Grapalat"/>
                <w:b/>
                <w:lang w:val="hy-AM"/>
              </w:rPr>
              <w:t>ԱՌԱՆՁՆԱՀԱՏԿՈՒԹՅՈՒՆՆԵՐ</w:t>
            </w:r>
            <w:r w:rsidRPr="00535221">
              <w:rPr>
                <w:rFonts w:ascii="GHEA Grapalat" w:hAnsi="GHEA Grapalat"/>
                <w:b/>
                <w:lang w:val="af-ZA"/>
              </w:rPr>
              <w:t>Ը»</w:t>
            </w:r>
          </w:p>
        </w:tc>
      </w:tr>
      <w:tr w:rsidR="00AF1F99" w:rsidRPr="00CD1FDD" w14:paraId="6A64F352" w14:textId="77777777" w:rsidTr="00330F7C">
        <w:tc>
          <w:tcPr>
            <w:tcW w:w="681" w:type="dxa"/>
          </w:tcPr>
          <w:p w14:paraId="26640768"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667CDC0C"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Մոդուլի</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դասիչը</w:t>
            </w:r>
          </w:p>
        </w:tc>
        <w:tc>
          <w:tcPr>
            <w:tcW w:w="10206" w:type="dxa"/>
          </w:tcPr>
          <w:p w14:paraId="5F12AC32" w14:textId="77777777" w:rsidR="00AF1F99" w:rsidRPr="00861B5B" w:rsidRDefault="00AF1F99" w:rsidP="00330F7C">
            <w:pPr>
              <w:spacing w:after="0" w:line="360" w:lineRule="auto"/>
              <w:jc w:val="both"/>
              <w:rPr>
                <w:rFonts w:ascii="GHEA Grapalat" w:hAnsi="GHEA Grapalat"/>
                <w:sz w:val="20"/>
                <w:szCs w:val="20"/>
              </w:rPr>
            </w:pPr>
            <w:r w:rsidRPr="00CD1FDD">
              <w:rPr>
                <w:rFonts w:ascii="GHEA Grapalat" w:eastAsia="Arial Unicode MS" w:hAnsi="GHEA Grapalat" w:cs="Sylfaen"/>
                <w:sz w:val="20"/>
                <w:szCs w:val="20"/>
              </w:rPr>
              <w:t>ՄԲԳ-</w:t>
            </w:r>
            <w:r>
              <w:rPr>
                <w:rFonts w:ascii="GHEA Grapalat" w:hAnsi="GHEA Grapalat"/>
                <w:sz w:val="20"/>
                <w:szCs w:val="20"/>
              </w:rPr>
              <w:t>5-20-007</w:t>
            </w:r>
          </w:p>
        </w:tc>
      </w:tr>
      <w:tr w:rsidR="00AF1F99" w:rsidRPr="00812669" w14:paraId="793172C0" w14:textId="77777777" w:rsidTr="00330F7C">
        <w:tc>
          <w:tcPr>
            <w:tcW w:w="681" w:type="dxa"/>
          </w:tcPr>
          <w:p w14:paraId="3DD785FA" w14:textId="77777777" w:rsidR="00AF1F99" w:rsidRPr="00CD1FDD" w:rsidRDefault="00AF1F99" w:rsidP="00BC6437">
            <w:pPr>
              <w:numPr>
                <w:ilvl w:val="0"/>
                <w:numId w:val="13"/>
              </w:numPr>
              <w:spacing w:after="0" w:line="360" w:lineRule="auto"/>
              <w:ind w:left="720"/>
              <w:rPr>
                <w:rFonts w:ascii="GHEA Grapalat" w:hAnsi="GHEA Grapalat" w:cs="Sylfaen"/>
                <w:b/>
                <w:spacing w:val="-2"/>
                <w:kern w:val="16"/>
                <w:sz w:val="20"/>
                <w:szCs w:val="20"/>
                <w:lang w:val="hy-AM"/>
              </w:rPr>
            </w:pPr>
          </w:p>
        </w:tc>
        <w:tc>
          <w:tcPr>
            <w:tcW w:w="3260" w:type="dxa"/>
          </w:tcPr>
          <w:p w14:paraId="103BA4F6" w14:textId="77777777" w:rsidR="00AF1F99" w:rsidRPr="00CD1FDD" w:rsidRDefault="00AF1F99" w:rsidP="00330F7C">
            <w:pPr>
              <w:spacing w:after="0" w:line="360" w:lineRule="auto"/>
              <w:rPr>
                <w:rFonts w:ascii="GHEA Grapalat" w:hAnsi="GHEA Grapalat"/>
                <w:b/>
                <w:spacing w:val="-2"/>
                <w:kern w:val="16"/>
                <w:sz w:val="20"/>
                <w:szCs w:val="20"/>
                <w:lang w:val="hy-AM"/>
              </w:rPr>
            </w:pPr>
            <w:r w:rsidRPr="00CD1FDD">
              <w:rPr>
                <w:rFonts w:ascii="GHEA Grapalat" w:hAnsi="GHEA Grapalat" w:cs="Sylfaen"/>
                <w:b/>
                <w:spacing w:val="-2"/>
                <w:kern w:val="16"/>
                <w:sz w:val="20"/>
                <w:szCs w:val="20"/>
                <w:lang w:val="hy-AM"/>
              </w:rPr>
              <w:t>Մոդուլի</w:t>
            </w:r>
            <w:r w:rsidRPr="00CD1FDD">
              <w:rPr>
                <w:rFonts w:ascii="GHEA Grapalat" w:hAnsi="GHEA Grapalat"/>
                <w:b/>
                <w:spacing w:val="-2"/>
                <w:kern w:val="16"/>
                <w:sz w:val="20"/>
                <w:szCs w:val="20"/>
                <w:lang w:val="hy-AM"/>
              </w:rPr>
              <w:t xml:space="preserve"> </w:t>
            </w:r>
            <w:r w:rsidRPr="00CD1FDD">
              <w:rPr>
                <w:rFonts w:ascii="GHEA Grapalat" w:hAnsi="GHEA Grapalat" w:cs="Sylfaen"/>
                <w:b/>
                <w:spacing w:val="-2"/>
                <w:kern w:val="16"/>
                <w:sz w:val="20"/>
                <w:szCs w:val="20"/>
                <w:lang w:val="hy-AM"/>
              </w:rPr>
              <w:t>նպատակը</w:t>
            </w:r>
          </w:p>
        </w:tc>
        <w:tc>
          <w:tcPr>
            <w:tcW w:w="10206" w:type="dxa"/>
          </w:tcPr>
          <w:p w14:paraId="5B341C60" w14:textId="77777777" w:rsidR="00AF1F99" w:rsidRPr="00CD5A60" w:rsidRDefault="00AF1F99" w:rsidP="00330F7C">
            <w:pPr>
              <w:spacing w:after="0" w:line="360" w:lineRule="auto"/>
              <w:jc w:val="both"/>
              <w:rPr>
                <w:rFonts w:ascii="GHEA Grapalat" w:hAnsi="GHEA Grapalat"/>
                <w:sz w:val="20"/>
                <w:szCs w:val="20"/>
                <w:lang w:val="hy-AM"/>
              </w:rPr>
            </w:pPr>
            <w:r w:rsidRPr="00CD5A60">
              <w:rPr>
                <w:rFonts w:ascii="GHEA Grapalat" w:hAnsi="GHEA Grapalat"/>
                <w:sz w:val="20"/>
                <w:szCs w:val="20"/>
                <w:lang w:val="hy-AM"/>
              </w:rPr>
              <w:t>Այս մոդուլի նպատակն է  ուսանողի մոտ ձևավորել մարդու կյանքի տարիքային շրջանների, ներարգանդային, նորածնային, կ</w:t>
            </w:r>
            <w:r>
              <w:rPr>
                <w:rFonts w:ascii="GHEA Grapalat" w:hAnsi="GHEA Grapalat"/>
                <w:sz w:val="20"/>
                <w:szCs w:val="20"/>
                <w:lang w:val="hy-AM"/>
              </w:rPr>
              <w:t>րծքի հասակի երեխաների անատոմ</w:t>
            </w:r>
            <w:r w:rsidRPr="00FD7C70">
              <w:rPr>
                <w:rFonts w:ascii="GHEA Grapalat" w:hAnsi="GHEA Grapalat"/>
                <w:sz w:val="20"/>
                <w:szCs w:val="20"/>
                <w:lang w:val="hy-AM"/>
              </w:rPr>
              <w:t>ո</w:t>
            </w:r>
            <w:r w:rsidRPr="00CD5A60">
              <w:rPr>
                <w:rFonts w:ascii="GHEA Grapalat" w:hAnsi="GHEA Grapalat"/>
                <w:sz w:val="20"/>
                <w:szCs w:val="20"/>
                <w:lang w:val="hy-AM"/>
              </w:rPr>
              <w:t>ֆիզիոլոգիական, սոցիալ-հոգեբանական առանձնահատկությունների, վերաբերյալ գիտելիքներ և դրանք գործնականում կիրառելու կարողություններ:</w:t>
            </w:r>
            <w:r w:rsidRPr="00CD5A60">
              <w:rPr>
                <w:rFonts w:ascii="GHEA Grapalat" w:hAnsi="GHEA Grapalat" w:cs="Arial Armenian"/>
                <w:sz w:val="20"/>
                <w:szCs w:val="20"/>
                <w:lang w:val="hy-AM"/>
              </w:rPr>
              <w:tab/>
            </w:r>
          </w:p>
        </w:tc>
      </w:tr>
      <w:tr w:rsidR="00AF1F99" w:rsidRPr="00CD1FDD" w14:paraId="0560086C" w14:textId="77777777" w:rsidTr="00330F7C">
        <w:tc>
          <w:tcPr>
            <w:tcW w:w="681" w:type="dxa"/>
          </w:tcPr>
          <w:p w14:paraId="790C34D2"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64534CE8"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Մոդուլի</w:t>
            </w:r>
            <w:r w:rsidRPr="00CD1FDD">
              <w:rPr>
                <w:rFonts w:ascii="GHEA Grapalat" w:hAnsi="GHEA Grapalat"/>
                <w:b/>
                <w:sz w:val="20"/>
                <w:szCs w:val="20"/>
              </w:rPr>
              <w:t xml:space="preserve"> </w:t>
            </w:r>
            <w:r w:rsidRPr="00CD1FDD">
              <w:rPr>
                <w:rFonts w:ascii="GHEA Grapalat" w:hAnsi="GHEA Grapalat" w:cs="Sylfaen"/>
                <w:b/>
                <w:sz w:val="20"/>
                <w:szCs w:val="20"/>
              </w:rPr>
              <w:t>տևողությունը</w:t>
            </w:r>
          </w:p>
        </w:tc>
        <w:tc>
          <w:tcPr>
            <w:tcW w:w="10206" w:type="dxa"/>
          </w:tcPr>
          <w:p w14:paraId="6ABA3A6B" w14:textId="77777777" w:rsidR="00AF1F99" w:rsidRPr="00CD1FDD" w:rsidRDefault="00AF1F99" w:rsidP="00330F7C">
            <w:pPr>
              <w:spacing w:after="0" w:line="360" w:lineRule="auto"/>
              <w:jc w:val="both"/>
              <w:rPr>
                <w:rFonts w:ascii="GHEA Grapalat" w:hAnsi="GHEA Grapalat"/>
                <w:sz w:val="20"/>
                <w:szCs w:val="20"/>
                <w:lang w:val="pt-PT"/>
              </w:rPr>
            </w:pPr>
            <w:r w:rsidRPr="00CD1FDD">
              <w:rPr>
                <w:rFonts w:ascii="GHEA Grapalat" w:hAnsi="GHEA Grapalat"/>
                <w:sz w:val="20"/>
                <w:szCs w:val="20"/>
                <w:lang w:val="pt-PT"/>
              </w:rPr>
              <w:t>3</w:t>
            </w:r>
            <w:r w:rsidRPr="00CD1FDD">
              <w:rPr>
                <w:rFonts w:ascii="GHEA Grapalat" w:hAnsi="GHEA Grapalat"/>
                <w:sz w:val="20"/>
                <w:szCs w:val="20"/>
              </w:rPr>
              <w:t>0</w:t>
            </w:r>
            <w:r w:rsidRPr="00CD1FDD">
              <w:rPr>
                <w:rFonts w:ascii="GHEA Grapalat" w:hAnsi="GHEA Grapalat"/>
                <w:sz w:val="20"/>
                <w:szCs w:val="20"/>
                <w:lang w:val="pt-PT"/>
              </w:rPr>
              <w:t xml:space="preserve"> ժամ</w:t>
            </w:r>
          </w:p>
        </w:tc>
      </w:tr>
      <w:tr w:rsidR="00AF1F99" w:rsidRPr="00CD1FDD" w14:paraId="701D9354" w14:textId="77777777" w:rsidTr="00330F7C">
        <w:trPr>
          <w:trHeight w:val="383"/>
        </w:trPr>
        <w:tc>
          <w:tcPr>
            <w:tcW w:w="681" w:type="dxa"/>
          </w:tcPr>
          <w:p w14:paraId="502FB9C7"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51F6D704"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Մուտքային</w:t>
            </w:r>
            <w:r w:rsidRPr="00CD1FDD">
              <w:rPr>
                <w:rFonts w:ascii="GHEA Grapalat" w:hAnsi="GHEA Grapalat"/>
                <w:b/>
                <w:sz w:val="20"/>
                <w:szCs w:val="20"/>
              </w:rPr>
              <w:t xml:space="preserve"> </w:t>
            </w:r>
            <w:r w:rsidRPr="00CD1FDD">
              <w:rPr>
                <w:rFonts w:ascii="GHEA Grapalat" w:hAnsi="GHEA Grapalat" w:cs="Sylfaen"/>
                <w:b/>
                <w:sz w:val="20"/>
                <w:szCs w:val="20"/>
              </w:rPr>
              <w:t>պահանջները</w:t>
            </w:r>
          </w:p>
        </w:tc>
        <w:tc>
          <w:tcPr>
            <w:tcW w:w="10206" w:type="dxa"/>
          </w:tcPr>
          <w:p w14:paraId="05A3987C" w14:textId="77777777" w:rsidR="00AF1F99" w:rsidRPr="00CD1FDD" w:rsidRDefault="00AF1F99" w:rsidP="00330F7C">
            <w:pPr>
              <w:spacing w:after="0" w:line="360" w:lineRule="auto"/>
              <w:jc w:val="both"/>
              <w:rPr>
                <w:rFonts w:ascii="GHEA Grapalat" w:hAnsi="GHEA Grapalat"/>
                <w:sz w:val="20"/>
                <w:szCs w:val="20"/>
                <w:lang w:val="hy-AM"/>
              </w:rPr>
            </w:pPr>
            <w:r w:rsidRPr="00CD1FDD">
              <w:rPr>
                <w:rFonts w:ascii="GHEA Grapalat" w:hAnsi="GHEA Grapalat" w:cs="Sylfaen"/>
                <w:sz w:val="20"/>
                <w:szCs w:val="20"/>
              </w:rPr>
              <w:t>Այս</w:t>
            </w:r>
            <w:r w:rsidRPr="00CD1FDD">
              <w:rPr>
                <w:rFonts w:ascii="GHEA Grapalat" w:hAnsi="GHEA Grapalat" w:cs="Sylfaen"/>
                <w:sz w:val="20"/>
                <w:szCs w:val="20"/>
                <w:lang w:val="pt-PT"/>
              </w:rPr>
              <w:t xml:space="preserve"> </w:t>
            </w:r>
            <w:r w:rsidRPr="00CD1FDD">
              <w:rPr>
                <w:rFonts w:ascii="GHEA Grapalat" w:hAnsi="GHEA Grapalat" w:cs="Sylfaen"/>
                <w:sz w:val="20"/>
                <w:szCs w:val="20"/>
              </w:rPr>
              <w:t>մոդուլն</w:t>
            </w:r>
            <w:r w:rsidRPr="00CD1FDD">
              <w:rPr>
                <w:rFonts w:ascii="GHEA Grapalat" w:hAnsi="GHEA Grapalat" w:cs="Sylfaen"/>
                <w:sz w:val="20"/>
                <w:szCs w:val="20"/>
                <w:lang w:val="pt-PT"/>
              </w:rPr>
              <w:t xml:space="preserve"> </w:t>
            </w:r>
            <w:r w:rsidRPr="00CD1FDD">
              <w:rPr>
                <w:rFonts w:ascii="GHEA Grapalat" w:hAnsi="GHEA Grapalat" w:cs="Sylfaen"/>
                <w:sz w:val="20"/>
                <w:szCs w:val="20"/>
              </w:rPr>
              <w:t>ուսումնասիրելու</w:t>
            </w:r>
            <w:r w:rsidRPr="00CD1FDD">
              <w:rPr>
                <w:rFonts w:ascii="GHEA Grapalat" w:hAnsi="GHEA Grapalat" w:cs="Sylfaen"/>
                <w:sz w:val="20"/>
                <w:szCs w:val="20"/>
                <w:lang w:val="pt-PT"/>
              </w:rPr>
              <w:t xml:space="preserve"> </w:t>
            </w:r>
            <w:r w:rsidRPr="00CD1FDD">
              <w:rPr>
                <w:rFonts w:ascii="GHEA Grapalat" w:hAnsi="GHEA Grapalat" w:cs="Sylfaen"/>
                <w:sz w:val="20"/>
                <w:szCs w:val="20"/>
              </w:rPr>
              <w:t>համար</w:t>
            </w:r>
            <w:r w:rsidRPr="00CD1FDD">
              <w:rPr>
                <w:rFonts w:ascii="GHEA Grapalat" w:hAnsi="GHEA Grapalat" w:cs="Sylfaen"/>
                <w:sz w:val="20"/>
                <w:szCs w:val="20"/>
                <w:lang w:val="pt-PT"/>
              </w:rPr>
              <w:t xml:space="preserve"> </w:t>
            </w:r>
            <w:r w:rsidRPr="00CD1FDD">
              <w:rPr>
                <w:rFonts w:ascii="GHEA Grapalat" w:hAnsi="GHEA Grapalat"/>
                <w:sz w:val="20"/>
                <w:szCs w:val="20"/>
              </w:rPr>
              <w:t>ուսանողը</w:t>
            </w:r>
            <w:r w:rsidRPr="00CD1FDD">
              <w:rPr>
                <w:rFonts w:ascii="GHEA Grapalat" w:hAnsi="GHEA Grapalat"/>
                <w:sz w:val="20"/>
                <w:szCs w:val="20"/>
                <w:lang w:val="pt-PT"/>
              </w:rPr>
              <w:t xml:space="preserve"> </w:t>
            </w:r>
            <w:r w:rsidRPr="00CD1FDD">
              <w:rPr>
                <w:rFonts w:ascii="GHEA Grapalat" w:hAnsi="GHEA Grapalat"/>
                <w:sz w:val="20"/>
                <w:szCs w:val="20"/>
              </w:rPr>
              <w:t>պետք</w:t>
            </w:r>
            <w:r w:rsidRPr="00CD1FDD">
              <w:rPr>
                <w:rFonts w:ascii="GHEA Grapalat" w:hAnsi="GHEA Grapalat"/>
                <w:sz w:val="20"/>
                <w:szCs w:val="20"/>
                <w:lang w:val="pt-PT"/>
              </w:rPr>
              <w:t xml:space="preserve"> </w:t>
            </w:r>
            <w:r w:rsidRPr="00CD1FDD">
              <w:rPr>
                <w:rFonts w:ascii="GHEA Grapalat" w:hAnsi="GHEA Grapalat"/>
                <w:sz w:val="20"/>
                <w:szCs w:val="20"/>
              </w:rPr>
              <w:t>է</w:t>
            </w:r>
            <w:r w:rsidRPr="00CD1FDD">
              <w:rPr>
                <w:rFonts w:ascii="GHEA Grapalat" w:hAnsi="GHEA Grapalat"/>
                <w:sz w:val="20"/>
                <w:szCs w:val="20"/>
                <w:lang w:val="pt-PT"/>
              </w:rPr>
              <w:t xml:space="preserve"> </w:t>
            </w:r>
            <w:r w:rsidRPr="00CD1FDD">
              <w:rPr>
                <w:rFonts w:ascii="GHEA Grapalat" w:hAnsi="GHEA Grapalat"/>
                <w:sz w:val="20"/>
                <w:szCs w:val="20"/>
              </w:rPr>
              <w:t>նախապես</w:t>
            </w:r>
            <w:r w:rsidRPr="00CD1FDD">
              <w:rPr>
                <w:rFonts w:ascii="GHEA Grapalat" w:hAnsi="GHEA Grapalat"/>
                <w:sz w:val="20"/>
                <w:szCs w:val="20"/>
                <w:lang w:val="pt-PT"/>
              </w:rPr>
              <w:t xml:space="preserve"> </w:t>
            </w:r>
            <w:r w:rsidRPr="00CD1FDD">
              <w:rPr>
                <w:rFonts w:ascii="GHEA Grapalat" w:hAnsi="GHEA Grapalat"/>
                <w:sz w:val="20"/>
                <w:szCs w:val="20"/>
              </w:rPr>
              <w:t>ուսումնասիրած</w:t>
            </w:r>
            <w:r w:rsidRPr="00CD1FDD">
              <w:rPr>
                <w:rFonts w:ascii="GHEA Grapalat" w:hAnsi="GHEA Grapalat"/>
                <w:sz w:val="20"/>
                <w:szCs w:val="20"/>
                <w:lang w:val="pt-PT"/>
              </w:rPr>
              <w:t xml:space="preserve"> </w:t>
            </w:r>
            <w:r w:rsidRPr="00CD1FDD">
              <w:rPr>
                <w:rFonts w:ascii="GHEA Grapalat" w:hAnsi="GHEA Grapalat"/>
                <w:sz w:val="20"/>
                <w:szCs w:val="20"/>
              </w:rPr>
              <w:t>լինի</w:t>
            </w:r>
            <w:r w:rsidRPr="00CD1FDD">
              <w:rPr>
                <w:rFonts w:ascii="GHEA Grapalat" w:hAnsi="GHEA Grapalat"/>
                <w:sz w:val="20"/>
                <w:szCs w:val="20"/>
                <w:lang w:val="pt-PT"/>
              </w:rPr>
              <w:t xml:space="preserve"> </w:t>
            </w:r>
            <w:r w:rsidRPr="00CD1FDD">
              <w:rPr>
                <w:rFonts w:ascii="GHEA Grapalat" w:eastAsia="Arial Unicode MS" w:hAnsi="GHEA Grapalat" w:cs="Sylfaen"/>
                <w:sz w:val="20"/>
                <w:szCs w:val="20"/>
              </w:rPr>
              <w:t>ՄԲԳ</w:t>
            </w:r>
            <w:r w:rsidRPr="00CD1FDD">
              <w:rPr>
                <w:rFonts w:ascii="GHEA Grapalat" w:eastAsia="Arial Unicode MS" w:hAnsi="GHEA Grapalat" w:cs="Sylfaen"/>
                <w:sz w:val="20"/>
                <w:szCs w:val="20"/>
                <w:lang w:val="pt-PT"/>
              </w:rPr>
              <w:t>-</w:t>
            </w:r>
            <w:r w:rsidRPr="00CD1FDD">
              <w:rPr>
                <w:rFonts w:ascii="GHEA Grapalat" w:hAnsi="GHEA Grapalat"/>
                <w:sz w:val="20"/>
                <w:szCs w:val="20"/>
                <w:lang w:val="pt-PT"/>
              </w:rPr>
              <w:t>5-</w:t>
            </w:r>
            <w:r w:rsidRPr="00CD1FDD">
              <w:rPr>
                <w:rFonts w:ascii="GHEA Grapalat" w:hAnsi="GHEA Grapalat"/>
                <w:sz w:val="20"/>
                <w:szCs w:val="20"/>
              </w:rPr>
              <w:t>20-</w:t>
            </w:r>
            <w:r w:rsidRPr="00CD1FDD">
              <w:rPr>
                <w:rFonts w:ascii="GHEA Grapalat" w:hAnsi="GHEA Grapalat"/>
                <w:sz w:val="20"/>
                <w:szCs w:val="20"/>
                <w:lang w:val="pt-PT"/>
              </w:rPr>
              <w:t xml:space="preserve">001 </w:t>
            </w:r>
            <w:r w:rsidRPr="00CD1FDD">
              <w:rPr>
                <w:rFonts w:ascii="GHEA Grapalat" w:hAnsi="GHEA Grapalat" w:cs="GHEA Grapalat"/>
                <w:bCs/>
                <w:lang w:val="hy-AM"/>
              </w:rPr>
              <w:t></w:t>
            </w:r>
            <w:r w:rsidRPr="00CD1FDD">
              <w:rPr>
                <w:rFonts w:ascii="GHEA Grapalat" w:hAnsi="GHEA Grapalat"/>
                <w:sz w:val="20"/>
                <w:szCs w:val="20"/>
              </w:rPr>
              <w:t>Պ</w:t>
            </w:r>
            <w:r w:rsidRPr="00CD1FDD">
              <w:rPr>
                <w:rFonts w:ascii="GHEA Grapalat" w:hAnsi="GHEA Grapalat"/>
                <w:sz w:val="20"/>
                <w:szCs w:val="20"/>
                <w:lang w:val="pt-PT"/>
              </w:rPr>
              <w:t>ացիենտի կրթում</w:t>
            </w:r>
            <w:r w:rsidRPr="00CD1FDD">
              <w:rPr>
                <w:rFonts w:ascii="GHEA Grapalat" w:hAnsi="GHEA Grapalat" w:cs="GHEA Grapalat"/>
                <w:bCs/>
                <w:lang w:val="hy-AM"/>
              </w:rPr>
              <w:t></w:t>
            </w:r>
            <w:r w:rsidRPr="00CD1FDD">
              <w:rPr>
                <w:rFonts w:ascii="GHEA Grapalat" w:hAnsi="GHEA Grapalat"/>
                <w:sz w:val="20"/>
                <w:szCs w:val="20"/>
                <w:lang w:val="pt-PT"/>
              </w:rPr>
              <w:t xml:space="preserve"> </w:t>
            </w:r>
            <w:r w:rsidRPr="00CD1FDD">
              <w:rPr>
                <w:rFonts w:ascii="GHEA Grapalat" w:hAnsi="GHEA Grapalat"/>
                <w:sz w:val="20"/>
                <w:szCs w:val="20"/>
              </w:rPr>
              <w:t>մոդուլը</w:t>
            </w:r>
            <w:r w:rsidRPr="00CD1FDD">
              <w:rPr>
                <w:rFonts w:ascii="GHEA Grapalat" w:hAnsi="GHEA Grapalat"/>
                <w:sz w:val="20"/>
                <w:szCs w:val="20"/>
                <w:lang w:val="pt-PT"/>
              </w:rPr>
              <w:t>:</w:t>
            </w:r>
          </w:p>
        </w:tc>
      </w:tr>
      <w:tr w:rsidR="00AF1F99" w:rsidRPr="00CD1FDD" w14:paraId="58D9B99B" w14:textId="77777777" w:rsidTr="00330F7C">
        <w:tc>
          <w:tcPr>
            <w:tcW w:w="681" w:type="dxa"/>
          </w:tcPr>
          <w:p w14:paraId="39A9E5E4"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45E536B7"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Մոդուլի</w:t>
            </w:r>
            <w:r w:rsidRPr="00CD1FDD">
              <w:rPr>
                <w:rFonts w:ascii="GHEA Grapalat" w:hAnsi="GHEA Grapalat"/>
                <w:b/>
                <w:sz w:val="20"/>
                <w:szCs w:val="20"/>
              </w:rPr>
              <w:t xml:space="preserve"> </w:t>
            </w:r>
            <w:r w:rsidRPr="00CD1FDD">
              <w:rPr>
                <w:rFonts w:ascii="GHEA Grapalat" w:hAnsi="GHEA Grapalat" w:cs="Sylfaen"/>
                <w:b/>
                <w:sz w:val="20"/>
                <w:szCs w:val="20"/>
              </w:rPr>
              <w:t>գնահատման</w:t>
            </w:r>
            <w:r w:rsidRPr="00CD1FDD">
              <w:rPr>
                <w:rFonts w:ascii="GHEA Grapalat" w:hAnsi="GHEA Grapalat"/>
                <w:b/>
                <w:sz w:val="20"/>
                <w:szCs w:val="20"/>
              </w:rPr>
              <w:t xml:space="preserve"> </w:t>
            </w:r>
            <w:r w:rsidRPr="00CD1FDD">
              <w:rPr>
                <w:rFonts w:ascii="GHEA Grapalat" w:hAnsi="GHEA Grapalat" w:cs="Sylfaen"/>
                <w:b/>
                <w:sz w:val="20"/>
                <w:szCs w:val="20"/>
              </w:rPr>
              <w:t>կարգը</w:t>
            </w:r>
          </w:p>
        </w:tc>
        <w:tc>
          <w:tcPr>
            <w:tcW w:w="10206" w:type="dxa"/>
          </w:tcPr>
          <w:p w14:paraId="0570F0FC" w14:textId="77777777" w:rsidR="00AF1F99" w:rsidRPr="00CD1FDD" w:rsidRDefault="00AF1F99" w:rsidP="00330F7C">
            <w:pPr>
              <w:spacing w:after="0" w:line="360" w:lineRule="auto"/>
              <w:jc w:val="both"/>
              <w:rPr>
                <w:rFonts w:ascii="GHEA Grapalat" w:hAnsi="GHEA Grapalat"/>
                <w:sz w:val="20"/>
                <w:szCs w:val="20"/>
                <w:lang w:val="hy-AM"/>
              </w:rPr>
            </w:pPr>
            <w:r w:rsidRPr="00CD1FDD">
              <w:rPr>
                <w:rFonts w:ascii="GHEA Grapalat" w:hAnsi="GHEA Grapalat"/>
                <w:sz w:val="20"/>
                <w:szCs w:val="20"/>
              </w:rPr>
              <w:t>Մոդուլի</w:t>
            </w:r>
            <w:r w:rsidRPr="00CD1FDD">
              <w:rPr>
                <w:rFonts w:ascii="GHEA Grapalat" w:hAnsi="GHEA Grapalat"/>
                <w:sz w:val="20"/>
                <w:szCs w:val="20"/>
                <w:lang w:val="pt-PT"/>
              </w:rPr>
              <w:t xml:space="preserve"> </w:t>
            </w:r>
            <w:r w:rsidRPr="00CD1FDD">
              <w:rPr>
                <w:rFonts w:ascii="GHEA Grapalat" w:hAnsi="GHEA Grapalat"/>
                <w:sz w:val="20"/>
                <w:szCs w:val="20"/>
              </w:rPr>
              <w:t>ընդունելի</w:t>
            </w:r>
            <w:r w:rsidRPr="00CD1FDD">
              <w:rPr>
                <w:rFonts w:ascii="GHEA Grapalat" w:hAnsi="GHEA Grapalat"/>
                <w:sz w:val="20"/>
                <w:szCs w:val="20"/>
                <w:lang w:val="pt-PT"/>
              </w:rPr>
              <w:t xml:space="preserve"> </w:t>
            </w:r>
            <w:r w:rsidRPr="00CD1FDD">
              <w:rPr>
                <w:rFonts w:ascii="GHEA Grapalat" w:hAnsi="GHEA Grapalat"/>
                <w:sz w:val="20"/>
                <w:szCs w:val="20"/>
              </w:rPr>
              <w:t>կատարողականը</w:t>
            </w:r>
            <w:r w:rsidRPr="00CD1FDD">
              <w:rPr>
                <w:rFonts w:ascii="GHEA Grapalat" w:hAnsi="GHEA Grapalat"/>
                <w:sz w:val="20"/>
                <w:szCs w:val="20"/>
                <w:lang w:val="pt-PT"/>
              </w:rPr>
              <w:t xml:space="preserve"> </w:t>
            </w:r>
            <w:r w:rsidRPr="00CD1FDD">
              <w:rPr>
                <w:rFonts w:ascii="GHEA Grapalat" w:hAnsi="GHEA Grapalat"/>
                <w:sz w:val="20"/>
                <w:szCs w:val="20"/>
              </w:rPr>
              <w:t>յուրաքանչյուր</w:t>
            </w:r>
            <w:r w:rsidRPr="00CD1FDD">
              <w:rPr>
                <w:rFonts w:ascii="GHEA Grapalat" w:hAnsi="GHEA Grapalat"/>
                <w:sz w:val="20"/>
                <w:szCs w:val="20"/>
                <w:lang w:val="pt-PT"/>
              </w:rPr>
              <w:t xml:space="preserve"> </w:t>
            </w:r>
            <w:r w:rsidRPr="00CD1FDD">
              <w:rPr>
                <w:rFonts w:ascii="GHEA Grapalat" w:hAnsi="GHEA Grapalat"/>
                <w:sz w:val="20"/>
                <w:szCs w:val="20"/>
              </w:rPr>
              <w:t>արդյունքի</w:t>
            </w:r>
            <w:r w:rsidRPr="00CD1FDD">
              <w:rPr>
                <w:rFonts w:ascii="GHEA Grapalat" w:hAnsi="GHEA Grapalat"/>
                <w:sz w:val="20"/>
                <w:szCs w:val="20"/>
                <w:lang w:val="pt-PT"/>
              </w:rPr>
              <w:t xml:space="preserve"> </w:t>
            </w:r>
            <w:r w:rsidRPr="00CD1FDD">
              <w:rPr>
                <w:rFonts w:ascii="GHEA Grapalat" w:hAnsi="GHEA Grapalat"/>
                <w:sz w:val="20"/>
                <w:szCs w:val="20"/>
              </w:rPr>
              <w:t>համար</w:t>
            </w:r>
            <w:r w:rsidRPr="00CD1FDD">
              <w:rPr>
                <w:rFonts w:ascii="GHEA Grapalat" w:hAnsi="GHEA Grapalat"/>
                <w:sz w:val="20"/>
                <w:szCs w:val="20"/>
                <w:lang w:val="pt-PT"/>
              </w:rPr>
              <w:t xml:space="preserve"> </w:t>
            </w:r>
            <w:r w:rsidRPr="00CD1FDD">
              <w:rPr>
                <w:rFonts w:ascii="GHEA Grapalat" w:hAnsi="GHEA Grapalat"/>
                <w:sz w:val="20"/>
                <w:szCs w:val="20"/>
              </w:rPr>
              <w:t>սահմանված</w:t>
            </w:r>
            <w:r w:rsidRPr="00CD1FDD">
              <w:rPr>
                <w:rFonts w:ascii="GHEA Grapalat" w:hAnsi="GHEA Grapalat"/>
                <w:sz w:val="20"/>
                <w:szCs w:val="20"/>
                <w:lang w:val="pt-PT"/>
              </w:rPr>
              <w:t xml:space="preserve"> </w:t>
            </w:r>
            <w:r w:rsidRPr="00CD1FDD">
              <w:rPr>
                <w:rFonts w:ascii="GHEA Grapalat" w:hAnsi="GHEA Grapalat"/>
                <w:sz w:val="20"/>
                <w:szCs w:val="20"/>
              </w:rPr>
              <w:t>կատարման</w:t>
            </w:r>
            <w:r w:rsidRPr="00CD1FDD">
              <w:rPr>
                <w:rFonts w:ascii="GHEA Grapalat" w:hAnsi="GHEA Grapalat"/>
                <w:sz w:val="20"/>
                <w:szCs w:val="20"/>
                <w:lang w:val="pt-PT"/>
              </w:rPr>
              <w:t xml:space="preserve"> </w:t>
            </w:r>
            <w:r w:rsidRPr="00CD1FDD">
              <w:rPr>
                <w:rFonts w:ascii="GHEA Grapalat" w:hAnsi="GHEA Grapalat"/>
                <w:sz w:val="20"/>
                <w:szCs w:val="20"/>
              </w:rPr>
              <w:lastRenderedPageBreak/>
              <w:t>չափանիշների</w:t>
            </w:r>
            <w:r w:rsidRPr="00CD1FDD">
              <w:rPr>
                <w:rFonts w:ascii="GHEA Grapalat" w:hAnsi="GHEA Grapalat"/>
                <w:sz w:val="20"/>
                <w:szCs w:val="20"/>
                <w:lang w:val="pt-PT"/>
              </w:rPr>
              <w:t xml:space="preserve"> </w:t>
            </w:r>
            <w:r w:rsidRPr="00CD1FDD">
              <w:rPr>
                <w:rFonts w:ascii="GHEA Grapalat" w:hAnsi="GHEA Grapalat"/>
                <w:sz w:val="20"/>
                <w:szCs w:val="20"/>
              </w:rPr>
              <w:t>բավարար</w:t>
            </w:r>
            <w:r w:rsidRPr="00CD1FDD">
              <w:rPr>
                <w:rFonts w:ascii="GHEA Grapalat" w:hAnsi="GHEA Grapalat"/>
                <w:sz w:val="20"/>
                <w:szCs w:val="20"/>
                <w:lang w:val="pt-PT"/>
              </w:rPr>
              <w:t xml:space="preserve"> </w:t>
            </w:r>
            <w:r w:rsidRPr="00CD1FDD">
              <w:rPr>
                <w:rFonts w:ascii="GHEA Grapalat" w:hAnsi="GHEA Grapalat"/>
                <w:sz w:val="20"/>
                <w:szCs w:val="20"/>
              </w:rPr>
              <w:t>մակարդակի</w:t>
            </w:r>
            <w:r w:rsidRPr="00CD1FDD">
              <w:rPr>
                <w:rFonts w:ascii="GHEA Grapalat" w:hAnsi="GHEA Grapalat"/>
                <w:sz w:val="20"/>
                <w:szCs w:val="20"/>
                <w:lang w:val="pt-PT"/>
              </w:rPr>
              <w:t xml:space="preserve"> </w:t>
            </w:r>
            <w:r w:rsidRPr="00CD1FDD">
              <w:rPr>
                <w:rFonts w:ascii="GHEA Grapalat" w:hAnsi="GHEA Grapalat"/>
                <w:sz w:val="20"/>
                <w:szCs w:val="20"/>
              </w:rPr>
              <w:t>ապահովումն</w:t>
            </w:r>
            <w:r w:rsidRPr="00CD1FDD">
              <w:rPr>
                <w:rFonts w:ascii="GHEA Grapalat" w:hAnsi="GHEA Grapalat"/>
                <w:sz w:val="20"/>
                <w:szCs w:val="20"/>
                <w:lang w:val="pt-PT"/>
              </w:rPr>
              <w:t xml:space="preserve"> </w:t>
            </w:r>
            <w:r w:rsidRPr="00CD1FDD">
              <w:rPr>
                <w:rFonts w:ascii="GHEA Grapalat" w:hAnsi="GHEA Grapalat"/>
                <w:sz w:val="20"/>
                <w:szCs w:val="20"/>
              </w:rPr>
              <w:t>է</w:t>
            </w:r>
            <w:r w:rsidRPr="00CD1FDD">
              <w:rPr>
                <w:rFonts w:ascii="GHEA Grapalat" w:hAnsi="GHEA Grapalat"/>
                <w:sz w:val="20"/>
                <w:szCs w:val="20"/>
                <w:lang w:val="pt-PT"/>
              </w:rPr>
              <w:t>:</w:t>
            </w:r>
          </w:p>
        </w:tc>
      </w:tr>
      <w:tr w:rsidR="00AF1F99" w:rsidRPr="00CD1FDD" w14:paraId="1BC9B81C" w14:textId="77777777" w:rsidTr="00330F7C">
        <w:tc>
          <w:tcPr>
            <w:tcW w:w="681" w:type="dxa"/>
          </w:tcPr>
          <w:p w14:paraId="33B242C8"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vAlign w:val="center"/>
          </w:tcPr>
          <w:p w14:paraId="58B8B378"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ՈՒսումնառության</w:t>
            </w:r>
            <w:r w:rsidRPr="00CD1FDD">
              <w:rPr>
                <w:rFonts w:ascii="GHEA Grapalat" w:hAnsi="GHEA Grapalat"/>
                <w:b/>
                <w:sz w:val="20"/>
                <w:szCs w:val="20"/>
              </w:rPr>
              <w:t xml:space="preserve"> </w:t>
            </w:r>
            <w:r w:rsidRPr="00CD1FDD">
              <w:rPr>
                <w:rFonts w:ascii="GHEA Grapalat" w:hAnsi="GHEA Grapalat" w:cs="Sylfaen"/>
                <w:b/>
                <w:sz w:val="20"/>
                <w:szCs w:val="20"/>
              </w:rPr>
              <w:t>արդյունք</w:t>
            </w:r>
            <w:r w:rsidRPr="00CD1FDD">
              <w:rPr>
                <w:rFonts w:ascii="GHEA Grapalat" w:hAnsi="GHEA Grapalat"/>
                <w:b/>
                <w:sz w:val="20"/>
                <w:szCs w:val="20"/>
              </w:rPr>
              <w:t xml:space="preserve"> 1</w:t>
            </w:r>
          </w:p>
        </w:tc>
        <w:tc>
          <w:tcPr>
            <w:tcW w:w="10206" w:type="dxa"/>
          </w:tcPr>
          <w:p w14:paraId="40C9E101" w14:textId="77777777" w:rsidR="00AF1F99" w:rsidRPr="00535221" w:rsidRDefault="00AF1F99" w:rsidP="00330F7C">
            <w:pPr>
              <w:spacing w:after="0" w:line="360" w:lineRule="auto"/>
              <w:jc w:val="both"/>
              <w:rPr>
                <w:rFonts w:ascii="GHEA Grapalat" w:hAnsi="GHEA Grapalat"/>
                <w:sz w:val="20"/>
                <w:szCs w:val="20"/>
                <w:lang w:val="hy-AM"/>
              </w:rPr>
            </w:pPr>
            <w:r w:rsidRPr="00535221">
              <w:rPr>
                <w:rFonts w:ascii="GHEA Grapalat" w:hAnsi="GHEA Grapalat" w:cs="Sylfaen"/>
                <w:sz w:val="20"/>
                <w:szCs w:val="20"/>
                <w:lang w:val="hy-AM"/>
              </w:rPr>
              <w:t>Ներկայացնել</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մարդու</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կյանքի</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տարիքային</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շրջանները</w:t>
            </w:r>
            <w:r w:rsidRPr="00535221">
              <w:rPr>
                <w:rFonts w:ascii="GHEA Grapalat" w:hAnsi="GHEA Grapalat"/>
                <w:sz w:val="20"/>
                <w:szCs w:val="20"/>
                <w:lang w:val="hy-AM"/>
              </w:rPr>
              <w:t xml:space="preserve">, </w:t>
            </w:r>
            <w:r w:rsidRPr="00535221">
              <w:rPr>
                <w:rFonts w:ascii="GHEA Grapalat" w:hAnsi="GHEA Grapalat" w:cs="Sylfaen"/>
                <w:sz w:val="20"/>
                <w:szCs w:val="20"/>
                <w:lang w:val="hy-AM"/>
              </w:rPr>
              <w:t>քույրական</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ծառայության</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դերը</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տարբեր</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տարիքային</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խմբերի</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նկատմամբ</w:t>
            </w:r>
          </w:p>
        </w:tc>
      </w:tr>
      <w:tr w:rsidR="00AF1F99" w:rsidRPr="00812669" w14:paraId="56C497B1" w14:textId="77777777" w:rsidTr="00330F7C">
        <w:tc>
          <w:tcPr>
            <w:tcW w:w="681" w:type="dxa"/>
          </w:tcPr>
          <w:p w14:paraId="24A8CE5C"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7B015E22"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Կատարման</w:t>
            </w:r>
            <w:r w:rsidRPr="00CD1FDD">
              <w:rPr>
                <w:rFonts w:ascii="GHEA Grapalat" w:hAnsi="GHEA Grapalat"/>
                <w:b/>
                <w:sz w:val="20"/>
                <w:szCs w:val="20"/>
              </w:rPr>
              <w:t xml:space="preserve"> </w:t>
            </w:r>
            <w:r w:rsidRPr="00CD1FDD">
              <w:rPr>
                <w:rFonts w:ascii="GHEA Grapalat" w:hAnsi="GHEA Grapalat" w:cs="Sylfaen"/>
                <w:b/>
                <w:sz w:val="20"/>
                <w:szCs w:val="20"/>
              </w:rPr>
              <w:t>չափանիշներ</w:t>
            </w:r>
          </w:p>
        </w:tc>
        <w:tc>
          <w:tcPr>
            <w:tcW w:w="10206" w:type="dxa"/>
          </w:tcPr>
          <w:p w14:paraId="7E853FD3" w14:textId="77777777" w:rsidR="00AF1F99" w:rsidRPr="00535221" w:rsidRDefault="00AF1F99" w:rsidP="00BC6437">
            <w:pPr>
              <w:numPr>
                <w:ilvl w:val="0"/>
                <w:numId w:val="232"/>
              </w:numPr>
              <w:spacing w:after="0" w:line="360" w:lineRule="auto"/>
              <w:ind w:left="302" w:hanging="270"/>
              <w:jc w:val="both"/>
              <w:rPr>
                <w:rFonts w:ascii="GHEA Grapalat" w:hAnsi="GHEA Grapalat" w:cs="Sylfaen"/>
                <w:sz w:val="20"/>
                <w:szCs w:val="20"/>
                <w:lang w:val="hy-AM"/>
              </w:rPr>
            </w:pPr>
            <w:r w:rsidRPr="00535221">
              <w:rPr>
                <w:rFonts w:ascii="GHEA Grapalat" w:hAnsi="GHEA Grapalat" w:cs="Sylfaen"/>
                <w:sz w:val="20"/>
                <w:szCs w:val="20"/>
                <w:lang w:val="hy-AM"/>
              </w:rPr>
              <w:t>ճիշտ է ներկայացնում մարդու</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կյանքի</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տարիքային</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շրջանները</w:t>
            </w:r>
            <w:r w:rsidRPr="00535221">
              <w:rPr>
                <w:rFonts w:ascii="GHEA Grapalat" w:hAnsi="GHEA Grapalat"/>
                <w:sz w:val="20"/>
                <w:szCs w:val="20"/>
                <w:lang w:val="hy-AM"/>
              </w:rPr>
              <w:t xml:space="preserve"> </w:t>
            </w:r>
            <w:r w:rsidRPr="00535221">
              <w:rPr>
                <w:rFonts w:ascii="GHEA Grapalat" w:hAnsi="GHEA Grapalat" w:cs="Sylfaen"/>
                <w:sz w:val="20"/>
                <w:szCs w:val="20"/>
                <w:lang w:val="hy-AM"/>
              </w:rPr>
              <w:t>և</w:t>
            </w:r>
            <w:r w:rsidRPr="00535221">
              <w:rPr>
                <w:rFonts w:ascii="GHEA Grapalat" w:hAnsi="GHEA Grapalat"/>
                <w:sz w:val="20"/>
                <w:szCs w:val="20"/>
                <w:lang w:val="hy-AM"/>
              </w:rPr>
              <w:t xml:space="preserve"> յուրաքանչյուր շրջանի </w:t>
            </w:r>
            <w:r w:rsidRPr="00535221">
              <w:rPr>
                <w:rFonts w:ascii="GHEA Grapalat" w:hAnsi="GHEA Grapalat" w:cs="Sylfaen"/>
                <w:sz w:val="20"/>
                <w:szCs w:val="20"/>
                <w:lang w:val="hy-AM"/>
              </w:rPr>
              <w:t>բնութագիրը,</w:t>
            </w:r>
          </w:p>
          <w:p w14:paraId="58EE7D0F" w14:textId="77777777" w:rsidR="00AF1F99" w:rsidRPr="00535221" w:rsidRDefault="00AF1F99" w:rsidP="00BC6437">
            <w:pPr>
              <w:numPr>
                <w:ilvl w:val="0"/>
                <w:numId w:val="232"/>
              </w:numPr>
              <w:spacing w:after="0" w:line="360" w:lineRule="auto"/>
              <w:ind w:left="302" w:hanging="270"/>
              <w:jc w:val="both"/>
              <w:rPr>
                <w:rFonts w:ascii="GHEA Grapalat" w:hAnsi="GHEA Grapalat" w:cs="Sylfaen"/>
                <w:sz w:val="20"/>
                <w:szCs w:val="20"/>
                <w:lang w:val="hy-AM"/>
              </w:rPr>
            </w:pPr>
            <w:r w:rsidRPr="00535221">
              <w:rPr>
                <w:rFonts w:ascii="GHEA Grapalat" w:hAnsi="GHEA Grapalat"/>
                <w:sz w:val="20"/>
                <w:szCs w:val="20"/>
                <w:lang w:val="hy-AM"/>
              </w:rPr>
              <w:t>ճ</w:t>
            </w:r>
            <w:r w:rsidRPr="00535221">
              <w:rPr>
                <w:rFonts w:ascii="GHEA Grapalat" w:hAnsi="GHEA Grapalat" w:cs="Sylfaen"/>
                <w:sz w:val="20"/>
                <w:szCs w:val="20"/>
                <w:lang w:val="hy-AM"/>
              </w:rPr>
              <w:t>իշտ</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է</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ներկայացնում մարդու</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հիմնական</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պահանջները</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տարբեր</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տարիքային</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խմբերում</w:t>
            </w:r>
            <w:r w:rsidRPr="00535221">
              <w:rPr>
                <w:rFonts w:ascii="GHEA Grapalat" w:hAnsi="GHEA Grapalat"/>
                <w:sz w:val="20"/>
                <w:szCs w:val="20"/>
                <w:lang w:val="hy-AM"/>
              </w:rPr>
              <w:t xml:space="preserve"> </w:t>
            </w:r>
            <w:r w:rsidRPr="00535221">
              <w:rPr>
                <w:rFonts w:ascii="GHEA Grapalat" w:hAnsi="GHEA Grapalat" w:cs="Sylfaen"/>
                <w:sz w:val="20"/>
                <w:szCs w:val="20"/>
                <w:lang w:val="hy-AM"/>
              </w:rPr>
              <w:t>և</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դրանց</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բավարարման</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ուղիները,</w:t>
            </w:r>
          </w:p>
          <w:p w14:paraId="50408895" w14:textId="77777777" w:rsidR="00AF1F99" w:rsidRPr="00535221" w:rsidRDefault="00AF1F99" w:rsidP="00BC6437">
            <w:pPr>
              <w:numPr>
                <w:ilvl w:val="0"/>
                <w:numId w:val="232"/>
              </w:numPr>
              <w:spacing w:after="0" w:line="360" w:lineRule="auto"/>
              <w:ind w:left="302" w:hanging="270"/>
              <w:jc w:val="both"/>
              <w:rPr>
                <w:rFonts w:ascii="GHEA Grapalat" w:hAnsi="GHEA Grapalat" w:cs="Sylfaen"/>
                <w:sz w:val="20"/>
                <w:szCs w:val="20"/>
                <w:lang w:val="hy-AM"/>
              </w:rPr>
            </w:pPr>
            <w:r w:rsidRPr="00535221">
              <w:rPr>
                <w:rFonts w:ascii="GHEA Grapalat" w:hAnsi="GHEA Grapalat" w:cs="Sylfaen"/>
                <w:sz w:val="20"/>
                <w:szCs w:val="20"/>
                <w:lang w:val="hy-AM"/>
              </w:rPr>
              <w:t>ճիշտ է ներկայացնում քույրական</w:t>
            </w:r>
            <w:r w:rsidRPr="00535221">
              <w:rPr>
                <w:rFonts w:ascii="GHEA Grapalat" w:hAnsi="GHEA Grapalat"/>
                <w:sz w:val="20"/>
                <w:szCs w:val="20"/>
                <w:lang w:val="hy-AM"/>
              </w:rPr>
              <w:t xml:space="preserve"> </w:t>
            </w:r>
            <w:r w:rsidRPr="00535221">
              <w:rPr>
                <w:rFonts w:ascii="GHEA Grapalat" w:hAnsi="GHEA Grapalat" w:cs="Sylfaen"/>
                <w:sz w:val="20"/>
                <w:szCs w:val="20"/>
                <w:lang w:val="hy-AM"/>
              </w:rPr>
              <w:t xml:space="preserve">ծառայություն, </w:t>
            </w:r>
            <w:r w:rsidRPr="00535221">
              <w:rPr>
                <w:rFonts w:ascii="GHEA Grapalat" w:hAnsi="GHEA Grapalat"/>
                <w:sz w:val="20"/>
                <w:szCs w:val="20"/>
                <w:lang w:val="hy-AM"/>
              </w:rPr>
              <w:t xml:space="preserve">յուրաքանչյուր տարիքային շրջանում </w:t>
            </w:r>
            <w:r w:rsidRPr="00535221">
              <w:rPr>
                <w:rFonts w:ascii="GHEA Grapalat" w:hAnsi="GHEA Grapalat" w:cs="Sylfaen"/>
                <w:sz w:val="20"/>
                <w:szCs w:val="20"/>
                <w:lang w:val="hy-AM"/>
              </w:rPr>
              <w:t>առողջության</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պահպանման</w:t>
            </w:r>
            <w:r w:rsidRPr="00535221">
              <w:rPr>
                <w:rFonts w:ascii="GHEA Grapalat" w:hAnsi="GHEA Grapalat"/>
                <w:sz w:val="20"/>
                <w:szCs w:val="20"/>
                <w:lang w:val="hy-AM"/>
              </w:rPr>
              <w:t xml:space="preserve"> </w:t>
            </w:r>
            <w:r w:rsidRPr="00535221">
              <w:rPr>
                <w:rFonts w:ascii="GHEA Grapalat" w:hAnsi="GHEA Grapalat" w:cs="Sylfaen"/>
                <w:sz w:val="20"/>
                <w:szCs w:val="20"/>
                <w:lang w:val="hy-AM"/>
              </w:rPr>
              <w:t>և</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ամրապնդման</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գործում</w:t>
            </w:r>
            <w:r w:rsidRPr="00535221">
              <w:rPr>
                <w:rFonts w:ascii="GHEA Grapalat" w:hAnsi="GHEA Grapalat"/>
                <w:sz w:val="20"/>
                <w:szCs w:val="20"/>
                <w:lang w:val="hy-AM"/>
              </w:rPr>
              <w:t>:</w:t>
            </w:r>
          </w:p>
        </w:tc>
      </w:tr>
      <w:tr w:rsidR="00AF1F99" w:rsidRPr="00812669" w14:paraId="229CDFA8" w14:textId="77777777" w:rsidTr="00330F7C">
        <w:tc>
          <w:tcPr>
            <w:tcW w:w="681" w:type="dxa"/>
          </w:tcPr>
          <w:p w14:paraId="4EFC39CA"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3D41E814"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2</w:t>
            </w:r>
          </w:p>
        </w:tc>
        <w:tc>
          <w:tcPr>
            <w:tcW w:w="10206" w:type="dxa"/>
          </w:tcPr>
          <w:p w14:paraId="24711E1C" w14:textId="77777777" w:rsidR="00AF1F99" w:rsidRPr="00535221" w:rsidRDefault="00AF1F99" w:rsidP="00330F7C">
            <w:pPr>
              <w:spacing w:after="0" w:line="360" w:lineRule="auto"/>
              <w:jc w:val="both"/>
              <w:rPr>
                <w:rFonts w:ascii="GHEA Grapalat" w:hAnsi="GHEA Grapalat"/>
                <w:sz w:val="20"/>
                <w:szCs w:val="20"/>
                <w:lang w:val="hy-AM"/>
              </w:rPr>
            </w:pPr>
            <w:r w:rsidRPr="00535221">
              <w:rPr>
                <w:rFonts w:ascii="GHEA Grapalat" w:hAnsi="GHEA Grapalat" w:cs="Sylfaen"/>
                <w:sz w:val="20"/>
                <w:szCs w:val="20"/>
                <w:lang w:val="hy-AM"/>
              </w:rPr>
              <w:t>Նկարագրել</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ներարգանդային</w:t>
            </w:r>
            <w:r w:rsidRPr="00535221">
              <w:rPr>
                <w:rFonts w:ascii="GHEA Grapalat" w:hAnsi="GHEA Grapalat"/>
                <w:sz w:val="20"/>
                <w:szCs w:val="20"/>
                <w:lang w:val="hy-AM"/>
              </w:rPr>
              <w:t xml:space="preserve"> պրենատալ </w:t>
            </w:r>
            <w:r w:rsidRPr="00535221">
              <w:rPr>
                <w:rFonts w:ascii="GHEA Grapalat" w:hAnsi="GHEA Grapalat" w:cs="Sylfaen"/>
                <w:sz w:val="20"/>
                <w:szCs w:val="20"/>
                <w:lang w:val="hy-AM"/>
              </w:rPr>
              <w:t>և</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նոր</w:t>
            </w:r>
            <w:r w:rsidRPr="00535221">
              <w:rPr>
                <w:rFonts w:ascii="GHEA Grapalat" w:hAnsi="GHEA Grapalat"/>
                <w:sz w:val="20"/>
                <w:szCs w:val="20"/>
                <w:lang w:val="hy-AM"/>
              </w:rPr>
              <w:t>ա</w:t>
            </w:r>
            <w:r w:rsidRPr="00535221">
              <w:rPr>
                <w:rFonts w:ascii="GHEA Grapalat" w:hAnsi="GHEA Grapalat" w:cs="Sylfaen"/>
                <w:sz w:val="20"/>
                <w:szCs w:val="20"/>
                <w:lang w:val="hy-AM"/>
              </w:rPr>
              <w:t>ծնային</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շրջան</w:t>
            </w:r>
            <w:r w:rsidRPr="00535221">
              <w:rPr>
                <w:rFonts w:ascii="GHEA Grapalat" w:hAnsi="GHEA Grapalat"/>
                <w:sz w:val="20"/>
                <w:szCs w:val="20"/>
                <w:lang w:val="hy-AM"/>
              </w:rPr>
              <w:t>ը</w:t>
            </w:r>
          </w:p>
        </w:tc>
      </w:tr>
      <w:tr w:rsidR="00AF1F99" w:rsidRPr="00812669" w14:paraId="5673F8B7" w14:textId="77777777" w:rsidTr="00330F7C">
        <w:tc>
          <w:tcPr>
            <w:tcW w:w="681" w:type="dxa"/>
          </w:tcPr>
          <w:p w14:paraId="773CEE72"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77947104"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14C08BFC" w14:textId="77777777" w:rsidR="00AF1F99" w:rsidRPr="00535221" w:rsidRDefault="00AF1F99" w:rsidP="00BC6437">
            <w:pPr>
              <w:numPr>
                <w:ilvl w:val="0"/>
                <w:numId w:val="233"/>
              </w:numPr>
              <w:spacing w:after="0" w:line="360" w:lineRule="auto"/>
              <w:ind w:left="302" w:hanging="270"/>
              <w:jc w:val="both"/>
              <w:rPr>
                <w:rFonts w:ascii="GHEA Grapalat" w:hAnsi="GHEA Grapalat"/>
                <w:sz w:val="20"/>
                <w:szCs w:val="20"/>
                <w:lang w:val="hy-AM"/>
              </w:rPr>
            </w:pPr>
            <w:r w:rsidRPr="00535221">
              <w:rPr>
                <w:rFonts w:ascii="GHEA Grapalat" w:hAnsi="GHEA Grapalat"/>
                <w:sz w:val="20"/>
                <w:szCs w:val="20"/>
                <w:lang w:val="hy-AM"/>
              </w:rPr>
              <w:t>ճիշտ է ներկայացնում պտղի և մանկան զարգացման շրջանները,</w:t>
            </w:r>
          </w:p>
          <w:p w14:paraId="39C6FAD2" w14:textId="77777777" w:rsidR="00AF1F99" w:rsidRPr="00535221" w:rsidRDefault="00AF1F99" w:rsidP="00BC6437">
            <w:pPr>
              <w:numPr>
                <w:ilvl w:val="0"/>
                <w:numId w:val="233"/>
              </w:numPr>
              <w:spacing w:after="0" w:line="360" w:lineRule="auto"/>
              <w:ind w:left="302" w:hanging="270"/>
              <w:jc w:val="both"/>
              <w:rPr>
                <w:rFonts w:ascii="GHEA Grapalat" w:hAnsi="GHEA Grapalat"/>
                <w:sz w:val="20"/>
                <w:szCs w:val="20"/>
                <w:lang w:val="hy-AM"/>
              </w:rPr>
            </w:pPr>
            <w:r w:rsidRPr="00535221">
              <w:rPr>
                <w:rFonts w:ascii="GHEA Grapalat" w:hAnsi="GHEA Grapalat"/>
                <w:sz w:val="20"/>
                <w:szCs w:val="20"/>
                <w:lang w:val="hy-AM"/>
              </w:rPr>
              <w:t>ճիշտ է ներկայացնում պրենատալ շրջանի առանձնահատկությունները, պտղի վրա ազդող գործոնները,</w:t>
            </w:r>
          </w:p>
          <w:p w14:paraId="21910D94" w14:textId="77777777" w:rsidR="00AF1F99" w:rsidRPr="00535221" w:rsidRDefault="00AF1F99" w:rsidP="00BC6437">
            <w:pPr>
              <w:numPr>
                <w:ilvl w:val="0"/>
                <w:numId w:val="233"/>
              </w:numPr>
              <w:spacing w:after="0" w:line="360" w:lineRule="auto"/>
              <w:ind w:left="302" w:hanging="270"/>
              <w:rPr>
                <w:rFonts w:ascii="GHEA Grapalat" w:hAnsi="GHEA Grapalat"/>
                <w:sz w:val="20"/>
                <w:szCs w:val="20"/>
                <w:lang w:val="hy-AM"/>
              </w:rPr>
            </w:pPr>
            <w:r w:rsidRPr="00535221">
              <w:rPr>
                <w:rFonts w:ascii="GHEA Grapalat" w:hAnsi="GHEA Grapalat"/>
                <w:sz w:val="20"/>
                <w:szCs w:val="20"/>
                <w:lang w:val="hy-AM"/>
              </w:rPr>
              <w:t>ճիշտ է ներկայացնում նորածնի օրգան համակարգերի անատոմիա-ֆիզիոլոգիական առանձնահատկությունները,</w:t>
            </w:r>
          </w:p>
          <w:p w14:paraId="54C29E96" w14:textId="77777777" w:rsidR="00AF1F99" w:rsidRPr="00535221" w:rsidRDefault="00AF1F99" w:rsidP="00BC6437">
            <w:pPr>
              <w:numPr>
                <w:ilvl w:val="0"/>
                <w:numId w:val="233"/>
              </w:numPr>
              <w:spacing w:after="0" w:line="360" w:lineRule="auto"/>
              <w:ind w:left="302" w:hanging="270"/>
              <w:jc w:val="both"/>
              <w:rPr>
                <w:rFonts w:ascii="GHEA Grapalat" w:hAnsi="GHEA Grapalat"/>
                <w:sz w:val="20"/>
                <w:szCs w:val="20"/>
                <w:lang w:val="hy-AM"/>
              </w:rPr>
            </w:pPr>
            <w:r w:rsidRPr="00535221">
              <w:rPr>
                <w:rFonts w:ascii="GHEA Grapalat" w:hAnsi="GHEA Grapalat"/>
                <w:sz w:val="20"/>
                <w:szCs w:val="20"/>
                <w:lang w:val="hy-AM"/>
              </w:rPr>
              <w:t>ճիշտ է ներկայացնում ծնողների ուսուցումը, նորածնի խնամքի հմտությունները,</w:t>
            </w:r>
          </w:p>
          <w:p w14:paraId="494AC6B2" w14:textId="77777777" w:rsidR="00AF1F99" w:rsidRPr="00535221" w:rsidRDefault="00AF1F99" w:rsidP="00BC6437">
            <w:pPr>
              <w:numPr>
                <w:ilvl w:val="0"/>
                <w:numId w:val="233"/>
              </w:numPr>
              <w:spacing w:after="0" w:line="360" w:lineRule="auto"/>
              <w:ind w:left="302" w:hanging="270"/>
              <w:jc w:val="both"/>
              <w:rPr>
                <w:rFonts w:ascii="GHEA Grapalat" w:hAnsi="GHEA Grapalat"/>
                <w:sz w:val="20"/>
                <w:szCs w:val="20"/>
                <w:lang w:val="hy-AM"/>
              </w:rPr>
            </w:pPr>
            <w:r w:rsidRPr="00535221">
              <w:rPr>
                <w:rFonts w:ascii="GHEA Grapalat" w:hAnsi="GHEA Grapalat"/>
                <w:sz w:val="20"/>
                <w:szCs w:val="20"/>
                <w:lang w:val="hy-AM"/>
              </w:rPr>
              <w:t>ճիշտ է ներկայացնում նորածնի անցողիկ ֆիզիոլոգիական վիճակները և հասունության նշանների ուսումնասիրությունն ու բացահայտումը,</w:t>
            </w:r>
          </w:p>
          <w:p w14:paraId="54B56B36" w14:textId="77777777" w:rsidR="00AF1F99" w:rsidRPr="00535221" w:rsidRDefault="00AF1F99" w:rsidP="00BC6437">
            <w:pPr>
              <w:numPr>
                <w:ilvl w:val="0"/>
                <w:numId w:val="233"/>
              </w:numPr>
              <w:spacing w:after="0" w:line="360" w:lineRule="auto"/>
              <w:ind w:left="302" w:hanging="270"/>
              <w:jc w:val="both"/>
              <w:rPr>
                <w:rFonts w:ascii="GHEA Grapalat" w:hAnsi="GHEA Grapalat"/>
                <w:sz w:val="20"/>
                <w:szCs w:val="20"/>
                <w:lang w:val="hy-AM"/>
              </w:rPr>
            </w:pPr>
            <w:r w:rsidRPr="00535221">
              <w:rPr>
                <w:rFonts w:ascii="GHEA Grapalat" w:hAnsi="GHEA Grapalat"/>
                <w:sz w:val="20"/>
                <w:szCs w:val="20"/>
                <w:lang w:val="hy-AM"/>
              </w:rPr>
              <w:t xml:space="preserve">ճիշտ է ներկայացնում երեխայի կենսական պահանջները զարգացման տարբեր շրջաններում և դրանց առանձնահատկությունները,  </w:t>
            </w:r>
          </w:p>
          <w:p w14:paraId="4EDEDA92" w14:textId="77777777" w:rsidR="00AF1F99" w:rsidRPr="00535221" w:rsidRDefault="00AF1F99" w:rsidP="00BC6437">
            <w:pPr>
              <w:numPr>
                <w:ilvl w:val="0"/>
                <w:numId w:val="233"/>
              </w:numPr>
              <w:spacing w:after="0" w:line="360" w:lineRule="auto"/>
              <w:ind w:left="302" w:hanging="270"/>
              <w:jc w:val="both"/>
              <w:rPr>
                <w:rFonts w:ascii="GHEA Grapalat" w:hAnsi="GHEA Grapalat"/>
                <w:sz w:val="20"/>
                <w:szCs w:val="20"/>
                <w:lang w:val="hy-AM"/>
              </w:rPr>
            </w:pPr>
            <w:r w:rsidRPr="00535221">
              <w:rPr>
                <w:rFonts w:ascii="GHEA Grapalat" w:hAnsi="GHEA Grapalat"/>
                <w:sz w:val="20"/>
                <w:szCs w:val="20"/>
                <w:lang w:val="hy-AM"/>
              </w:rPr>
              <w:t>ճիշտ է ներկայացնում երեխայի առողջության պահպանման համար կարևոր գործոնները՝ օրակարգը, որակյալ սնունդը , պատշաճ խնամքը,  հիգիենայի կանոնների պահպանումը:</w:t>
            </w:r>
          </w:p>
        </w:tc>
      </w:tr>
      <w:tr w:rsidR="00AF1F99" w:rsidRPr="00812669" w14:paraId="152C25D8" w14:textId="77777777" w:rsidTr="00330F7C">
        <w:tc>
          <w:tcPr>
            <w:tcW w:w="681" w:type="dxa"/>
          </w:tcPr>
          <w:p w14:paraId="3A1970FA"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7D100141"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3</w:t>
            </w:r>
          </w:p>
        </w:tc>
        <w:tc>
          <w:tcPr>
            <w:tcW w:w="10206" w:type="dxa"/>
          </w:tcPr>
          <w:p w14:paraId="6A0D2408" w14:textId="77777777" w:rsidR="00AF1F99" w:rsidRPr="00535221" w:rsidRDefault="00AF1F99" w:rsidP="00330F7C">
            <w:pPr>
              <w:spacing w:after="0" w:line="360" w:lineRule="auto"/>
              <w:jc w:val="both"/>
              <w:rPr>
                <w:rFonts w:ascii="GHEA Grapalat" w:hAnsi="GHEA Grapalat"/>
                <w:sz w:val="20"/>
                <w:szCs w:val="20"/>
                <w:lang w:val="hy-AM"/>
              </w:rPr>
            </w:pPr>
            <w:r w:rsidRPr="00535221">
              <w:rPr>
                <w:rFonts w:ascii="GHEA Grapalat" w:hAnsi="GHEA Grapalat" w:cs="Sylfaen"/>
                <w:sz w:val="20"/>
                <w:szCs w:val="20"/>
                <w:lang w:val="hy-AM"/>
              </w:rPr>
              <w:t>Ներկայացնել</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նորածնի</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անհասության</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նշանները</w:t>
            </w:r>
            <w:r w:rsidRPr="00535221">
              <w:rPr>
                <w:rFonts w:ascii="GHEA Grapalat" w:hAnsi="GHEA Grapalat"/>
                <w:sz w:val="20"/>
                <w:szCs w:val="20"/>
                <w:lang w:val="hy-AM"/>
              </w:rPr>
              <w:t>, խնամքը և կերակրման եղանակները</w:t>
            </w:r>
          </w:p>
        </w:tc>
      </w:tr>
      <w:tr w:rsidR="00AF1F99" w:rsidRPr="00812669" w14:paraId="1B53BCD9" w14:textId="77777777" w:rsidTr="00330F7C">
        <w:tc>
          <w:tcPr>
            <w:tcW w:w="681" w:type="dxa"/>
          </w:tcPr>
          <w:p w14:paraId="59B48843"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7DDC6666"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0B51651F" w14:textId="77777777" w:rsidR="00AF1F99" w:rsidRPr="00535221" w:rsidRDefault="00AF1F99" w:rsidP="00BC6437">
            <w:pPr>
              <w:numPr>
                <w:ilvl w:val="0"/>
                <w:numId w:val="234"/>
              </w:numPr>
              <w:spacing w:after="0" w:line="360" w:lineRule="auto"/>
              <w:ind w:left="302" w:hanging="270"/>
              <w:jc w:val="both"/>
              <w:rPr>
                <w:rFonts w:ascii="GHEA Grapalat" w:hAnsi="GHEA Grapalat" w:cs="Sylfaen"/>
                <w:sz w:val="20"/>
                <w:szCs w:val="20"/>
                <w:lang w:val="hy-AM"/>
              </w:rPr>
            </w:pPr>
            <w:r w:rsidRPr="00535221">
              <w:rPr>
                <w:rFonts w:ascii="GHEA Grapalat" w:hAnsi="GHEA Grapalat" w:cs="Sylfaen"/>
                <w:sz w:val="20"/>
                <w:szCs w:val="20"/>
                <w:lang w:val="hy-AM"/>
              </w:rPr>
              <w:t>ճիշտ է ներկայացնում անհաս</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նորածնի</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անհասության</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նշանները</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պատճառները,</w:t>
            </w:r>
          </w:p>
          <w:p w14:paraId="4CA118B9" w14:textId="77777777" w:rsidR="00AF1F99" w:rsidRPr="00535221" w:rsidRDefault="00AF1F99" w:rsidP="00BC6437">
            <w:pPr>
              <w:numPr>
                <w:ilvl w:val="0"/>
                <w:numId w:val="234"/>
              </w:numPr>
              <w:spacing w:after="0" w:line="360" w:lineRule="auto"/>
              <w:ind w:left="302" w:hanging="270"/>
              <w:jc w:val="both"/>
              <w:rPr>
                <w:rFonts w:ascii="GHEA Grapalat" w:hAnsi="GHEA Grapalat" w:cs="Sylfaen"/>
                <w:sz w:val="20"/>
                <w:szCs w:val="20"/>
                <w:lang w:val="hy-AM"/>
              </w:rPr>
            </w:pPr>
            <w:r w:rsidRPr="00535221">
              <w:rPr>
                <w:rFonts w:ascii="GHEA Grapalat" w:hAnsi="GHEA Grapalat" w:cs="Sylfaen"/>
                <w:sz w:val="20"/>
                <w:szCs w:val="20"/>
                <w:lang w:val="hy-AM"/>
              </w:rPr>
              <w:t>ճիշտ է ներկայացնում անհաս</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նորածնի</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անատոմիա</w:t>
            </w:r>
            <w:r w:rsidRPr="00535221">
              <w:rPr>
                <w:rFonts w:ascii="GHEA Grapalat" w:hAnsi="GHEA Grapalat"/>
                <w:sz w:val="20"/>
                <w:szCs w:val="20"/>
                <w:lang w:val="hy-AM"/>
              </w:rPr>
              <w:t>-</w:t>
            </w:r>
            <w:r w:rsidRPr="00535221">
              <w:rPr>
                <w:rFonts w:ascii="GHEA Grapalat" w:hAnsi="GHEA Grapalat" w:cs="Sylfaen"/>
                <w:sz w:val="20"/>
                <w:szCs w:val="20"/>
                <w:lang w:val="hy-AM"/>
              </w:rPr>
              <w:t>ֆիզիոլոգիական</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առանձնահատկությունները,</w:t>
            </w:r>
          </w:p>
          <w:p w14:paraId="5B3E4F77" w14:textId="77777777" w:rsidR="00AF1F99" w:rsidRPr="00535221" w:rsidRDefault="00AF1F99" w:rsidP="00BC6437">
            <w:pPr>
              <w:numPr>
                <w:ilvl w:val="0"/>
                <w:numId w:val="234"/>
              </w:numPr>
              <w:spacing w:after="0" w:line="360" w:lineRule="auto"/>
              <w:ind w:left="302" w:hanging="270"/>
              <w:jc w:val="both"/>
              <w:rPr>
                <w:rFonts w:ascii="GHEA Grapalat" w:hAnsi="GHEA Grapalat" w:cs="Sylfaen"/>
                <w:sz w:val="20"/>
                <w:szCs w:val="20"/>
                <w:lang w:val="hy-AM"/>
              </w:rPr>
            </w:pPr>
            <w:r w:rsidRPr="00535221">
              <w:rPr>
                <w:rFonts w:ascii="GHEA Grapalat" w:hAnsi="GHEA Grapalat" w:cs="Sylfaen"/>
                <w:sz w:val="20"/>
                <w:szCs w:val="20"/>
                <w:lang w:val="hy-AM"/>
              </w:rPr>
              <w:t>ճիշտ է տիրապետում քույրական</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միջամտություններին</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ուղղված</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անհաս</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նորածնի</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հիմնական</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պահանջների</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բավարարմանը,</w:t>
            </w:r>
            <w:r w:rsidRPr="00535221">
              <w:rPr>
                <w:rFonts w:ascii="GHEA Grapalat" w:hAnsi="GHEA Grapalat"/>
                <w:sz w:val="20"/>
                <w:szCs w:val="20"/>
                <w:lang w:val="hy-AM"/>
              </w:rPr>
              <w:t xml:space="preserve"> </w:t>
            </w:r>
          </w:p>
          <w:p w14:paraId="007B7568" w14:textId="77777777" w:rsidR="00AF1F99" w:rsidRPr="00535221" w:rsidRDefault="00AF1F99" w:rsidP="00BC6437">
            <w:pPr>
              <w:numPr>
                <w:ilvl w:val="0"/>
                <w:numId w:val="234"/>
              </w:numPr>
              <w:spacing w:after="0" w:line="360" w:lineRule="auto"/>
              <w:ind w:left="302" w:hanging="270"/>
              <w:jc w:val="both"/>
              <w:rPr>
                <w:rFonts w:ascii="GHEA Grapalat" w:hAnsi="GHEA Grapalat" w:cs="Sylfaen"/>
                <w:sz w:val="20"/>
                <w:szCs w:val="20"/>
                <w:lang w:val="hy-AM"/>
              </w:rPr>
            </w:pPr>
            <w:r w:rsidRPr="00535221">
              <w:rPr>
                <w:rFonts w:ascii="GHEA Grapalat" w:hAnsi="GHEA Grapalat" w:cs="Sylfaen"/>
                <w:sz w:val="20"/>
                <w:szCs w:val="20"/>
                <w:lang w:val="hy-AM"/>
              </w:rPr>
              <w:lastRenderedPageBreak/>
              <w:t>ճիշտ է ներկայացնում անհաս երեխայի կերակրման եղանակները</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կերակրման</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ռեժիմը,</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չափաբաժինը</w:t>
            </w:r>
            <w:r w:rsidRPr="00535221">
              <w:rPr>
                <w:rFonts w:ascii="GHEA Grapalat" w:hAnsi="GHEA Grapalat"/>
                <w:sz w:val="20"/>
                <w:szCs w:val="20"/>
                <w:lang w:val="hy-AM"/>
              </w:rPr>
              <w:t xml:space="preserve">, </w:t>
            </w:r>
            <w:r w:rsidRPr="00535221">
              <w:rPr>
                <w:rFonts w:ascii="GHEA Grapalat" w:hAnsi="GHEA Grapalat" w:cs="Sylfaen"/>
                <w:sz w:val="20"/>
                <w:szCs w:val="20"/>
                <w:lang w:val="hy-AM"/>
              </w:rPr>
              <w:t>և</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տաքացման եղանակները:</w:t>
            </w:r>
          </w:p>
        </w:tc>
      </w:tr>
      <w:tr w:rsidR="00AF1F99" w:rsidRPr="00812669" w14:paraId="3C2053AF" w14:textId="77777777" w:rsidTr="00330F7C">
        <w:trPr>
          <w:trHeight w:val="240"/>
        </w:trPr>
        <w:tc>
          <w:tcPr>
            <w:tcW w:w="681" w:type="dxa"/>
          </w:tcPr>
          <w:p w14:paraId="76808ECC" w14:textId="77777777" w:rsidR="00AF1F99" w:rsidRPr="00CD1FDD" w:rsidRDefault="00AF1F99" w:rsidP="00BC6437">
            <w:pPr>
              <w:numPr>
                <w:ilvl w:val="0"/>
                <w:numId w:val="13"/>
              </w:numPr>
              <w:tabs>
                <w:tab w:val="left" w:pos="360"/>
              </w:tabs>
              <w:spacing w:after="0" w:line="360" w:lineRule="auto"/>
              <w:ind w:left="720"/>
              <w:jc w:val="center"/>
              <w:rPr>
                <w:rFonts w:ascii="GHEA Grapalat" w:hAnsi="GHEA Grapalat" w:cs="Sylfaen"/>
                <w:b/>
                <w:sz w:val="20"/>
                <w:szCs w:val="20"/>
                <w:lang w:val="hy-AM"/>
              </w:rPr>
            </w:pPr>
          </w:p>
        </w:tc>
        <w:tc>
          <w:tcPr>
            <w:tcW w:w="3260" w:type="dxa"/>
            <w:vAlign w:val="center"/>
          </w:tcPr>
          <w:p w14:paraId="3CF315C4" w14:textId="77777777" w:rsidR="00AF1F99" w:rsidRPr="00CD1FDD" w:rsidRDefault="00AF1F99" w:rsidP="00330F7C">
            <w:pPr>
              <w:tabs>
                <w:tab w:val="left" w:pos="360"/>
              </w:tabs>
              <w:spacing w:after="0" w:line="360" w:lineRule="auto"/>
              <w:rPr>
                <w:rFonts w:ascii="GHEA Grapalat" w:hAnsi="GHEA Grapalat"/>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4</w:t>
            </w:r>
          </w:p>
        </w:tc>
        <w:tc>
          <w:tcPr>
            <w:tcW w:w="10206" w:type="dxa"/>
          </w:tcPr>
          <w:p w14:paraId="5496E6C7" w14:textId="77777777" w:rsidR="00AF1F99" w:rsidRPr="00535221" w:rsidRDefault="00AF1F99" w:rsidP="00330F7C">
            <w:pPr>
              <w:spacing w:after="0" w:line="360" w:lineRule="auto"/>
              <w:jc w:val="both"/>
              <w:rPr>
                <w:rFonts w:ascii="GHEA Grapalat" w:hAnsi="GHEA Grapalat" w:cs="Sylfaen"/>
                <w:sz w:val="20"/>
                <w:szCs w:val="20"/>
                <w:lang w:val="hy-AM"/>
              </w:rPr>
            </w:pPr>
            <w:r w:rsidRPr="00535221">
              <w:rPr>
                <w:rFonts w:ascii="GHEA Grapalat" w:hAnsi="GHEA Grapalat" w:cs="Sylfaen"/>
                <w:sz w:val="20"/>
                <w:szCs w:val="20"/>
                <w:lang w:val="hy-AM"/>
              </w:rPr>
              <w:t>Ներկայացնել</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կրծքի</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հասակի</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երեխաների</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խնամքի առանձնահատկությունները</w:t>
            </w:r>
          </w:p>
        </w:tc>
      </w:tr>
      <w:tr w:rsidR="00AF1F99" w:rsidRPr="00812669" w14:paraId="14E561C5" w14:textId="77777777" w:rsidTr="00330F7C">
        <w:trPr>
          <w:trHeight w:val="150"/>
        </w:trPr>
        <w:tc>
          <w:tcPr>
            <w:tcW w:w="681" w:type="dxa"/>
          </w:tcPr>
          <w:p w14:paraId="3F372FEC"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43365849" w14:textId="77777777" w:rsidR="00AF1F99" w:rsidRPr="00CD1FDD" w:rsidRDefault="00AF1F99" w:rsidP="00330F7C">
            <w:pPr>
              <w:spacing w:after="0" w:line="360" w:lineRule="auto"/>
              <w:rPr>
                <w:rFonts w:ascii="GHEA Grapalat" w:hAnsi="GHEA Grapalat"/>
                <w:b/>
                <w:bCs/>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16E5C369" w14:textId="77777777" w:rsidR="00AF1F99" w:rsidRPr="00535221" w:rsidRDefault="00AF1F99" w:rsidP="00BC6437">
            <w:pPr>
              <w:numPr>
                <w:ilvl w:val="0"/>
                <w:numId w:val="235"/>
              </w:numPr>
              <w:spacing w:after="0" w:line="360" w:lineRule="auto"/>
              <w:ind w:left="302" w:hanging="270"/>
              <w:rPr>
                <w:rFonts w:ascii="GHEA Grapalat" w:hAnsi="GHEA Grapalat"/>
                <w:sz w:val="20"/>
                <w:szCs w:val="20"/>
                <w:lang w:val="hy-AM"/>
              </w:rPr>
            </w:pPr>
            <w:r w:rsidRPr="00535221">
              <w:rPr>
                <w:rFonts w:ascii="GHEA Grapalat" w:hAnsi="GHEA Grapalat" w:cs="Sylfaen"/>
                <w:sz w:val="20"/>
                <w:szCs w:val="20"/>
                <w:lang w:val="hy-AM"/>
              </w:rPr>
              <w:t xml:space="preserve">ճիշտ է ներկայացնում կրծքի շրջանի տևողությունը, երեխայի </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անատոմիա</w:t>
            </w:r>
            <w:r w:rsidRPr="00535221">
              <w:rPr>
                <w:rFonts w:ascii="GHEA Grapalat" w:hAnsi="GHEA Grapalat"/>
                <w:sz w:val="20"/>
                <w:szCs w:val="20"/>
                <w:lang w:val="hy-AM"/>
              </w:rPr>
              <w:t>-</w:t>
            </w:r>
            <w:r w:rsidRPr="00535221">
              <w:rPr>
                <w:rFonts w:ascii="GHEA Grapalat" w:hAnsi="GHEA Grapalat" w:cs="Sylfaen"/>
                <w:sz w:val="20"/>
                <w:szCs w:val="20"/>
                <w:lang w:val="hy-AM"/>
              </w:rPr>
              <w:t>ֆիզիոլոգիական</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առանձնահատկությունները,</w:t>
            </w:r>
          </w:p>
          <w:p w14:paraId="07865349" w14:textId="77777777" w:rsidR="00AF1F99" w:rsidRPr="00535221" w:rsidRDefault="00AF1F99" w:rsidP="00BC6437">
            <w:pPr>
              <w:numPr>
                <w:ilvl w:val="0"/>
                <w:numId w:val="235"/>
              </w:numPr>
              <w:spacing w:after="0" w:line="360" w:lineRule="auto"/>
              <w:ind w:left="302" w:hanging="270"/>
              <w:rPr>
                <w:rFonts w:ascii="GHEA Grapalat" w:hAnsi="GHEA Grapalat"/>
                <w:sz w:val="20"/>
                <w:szCs w:val="20"/>
                <w:lang w:val="hy-AM"/>
              </w:rPr>
            </w:pPr>
            <w:r w:rsidRPr="00535221">
              <w:rPr>
                <w:rFonts w:ascii="GHEA Grapalat" w:hAnsi="GHEA Grapalat" w:cs="Sylfaen"/>
                <w:sz w:val="20"/>
                <w:szCs w:val="20"/>
                <w:lang w:val="hy-AM"/>
              </w:rPr>
              <w:t>ճիշտ է ներկայացնում նյարդա</w:t>
            </w:r>
            <w:r w:rsidRPr="00535221">
              <w:rPr>
                <w:rFonts w:ascii="GHEA Grapalat" w:hAnsi="GHEA Grapalat"/>
                <w:sz w:val="20"/>
                <w:szCs w:val="20"/>
                <w:lang w:val="hy-AM"/>
              </w:rPr>
              <w:t>-</w:t>
            </w:r>
            <w:r w:rsidRPr="00535221">
              <w:rPr>
                <w:rFonts w:ascii="GHEA Grapalat" w:hAnsi="GHEA Grapalat" w:cs="Sylfaen"/>
                <w:sz w:val="20"/>
                <w:szCs w:val="20"/>
                <w:lang w:val="hy-AM"/>
              </w:rPr>
              <w:t>հոգեբանական</w:t>
            </w:r>
            <w:r w:rsidRPr="00535221">
              <w:rPr>
                <w:rFonts w:ascii="GHEA Grapalat" w:hAnsi="GHEA Grapalat"/>
                <w:sz w:val="20"/>
                <w:szCs w:val="20"/>
                <w:lang w:val="hy-AM"/>
              </w:rPr>
              <w:t xml:space="preserve">, </w:t>
            </w:r>
            <w:r w:rsidRPr="00535221">
              <w:rPr>
                <w:rFonts w:ascii="GHEA Grapalat" w:hAnsi="GHEA Grapalat" w:cs="Sylfaen"/>
                <w:sz w:val="20"/>
                <w:szCs w:val="20"/>
                <w:lang w:val="hy-AM"/>
              </w:rPr>
              <w:t>ֆիզիկական</w:t>
            </w:r>
            <w:r w:rsidRPr="00535221">
              <w:rPr>
                <w:rFonts w:ascii="GHEA Grapalat" w:hAnsi="GHEA Grapalat"/>
                <w:sz w:val="20"/>
                <w:szCs w:val="20"/>
                <w:lang w:val="hy-AM"/>
              </w:rPr>
              <w:t xml:space="preserve"> </w:t>
            </w:r>
            <w:r w:rsidRPr="00535221">
              <w:rPr>
                <w:rFonts w:ascii="GHEA Grapalat" w:hAnsi="GHEA Grapalat" w:cs="Sylfaen"/>
                <w:sz w:val="20"/>
                <w:szCs w:val="20"/>
                <w:lang w:val="hy-AM"/>
              </w:rPr>
              <w:t>և</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սոցիալական</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զարգացման</w:t>
            </w:r>
            <w:r w:rsidRPr="00535221">
              <w:rPr>
                <w:rFonts w:ascii="GHEA Grapalat" w:hAnsi="GHEA Grapalat"/>
                <w:sz w:val="20"/>
                <w:szCs w:val="20"/>
                <w:lang w:val="hy-AM"/>
              </w:rPr>
              <w:t xml:space="preserve"> </w:t>
            </w:r>
            <w:r w:rsidRPr="00535221">
              <w:rPr>
                <w:rFonts w:ascii="GHEA Grapalat" w:hAnsi="GHEA Grapalat" w:cs="Sylfaen"/>
                <w:sz w:val="20"/>
                <w:szCs w:val="20"/>
                <w:lang w:val="hy-AM"/>
              </w:rPr>
              <w:t>օրինաչափությունները,</w:t>
            </w:r>
            <w:r w:rsidRPr="00535221">
              <w:rPr>
                <w:rFonts w:ascii="GHEA Grapalat" w:hAnsi="GHEA Grapalat"/>
                <w:sz w:val="20"/>
                <w:szCs w:val="20"/>
                <w:lang w:val="hy-AM"/>
              </w:rPr>
              <w:t xml:space="preserve"> </w:t>
            </w:r>
          </w:p>
          <w:p w14:paraId="4735DD94" w14:textId="77777777" w:rsidR="00AF1F99" w:rsidRPr="00535221" w:rsidRDefault="00AF1F99" w:rsidP="00BC6437">
            <w:pPr>
              <w:numPr>
                <w:ilvl w:val="0"/>
                <w:numId w:val="235"/>
              </w:numPr>
              <w:spacing w:after="0" w:line="360" w:lineRule="auto"/>
              <w:ind w:left="302" w:hanging="270"/>
              <w:jc w:val="both"/>
              <w:rPr>
                <w:rFonts w:ascii="GHEA Grapalat" w:hAnsi="GHEA Grapalat"/>
                <w:sz w:val="20"/>
                <w:szCs w:val="20"/>
                <w:lang w:val="hy-AM"/>
              </w:rPr>
            </w:pPr>
            <w:r w:rsidRPr="00535221">
              <w:rPr>
                <w:rFonts w:ascii="GHEA Grapalat" w:hAnsi="GHEA Grapalat"/>
                <w:sz w:val="20"/>
                <w:szCs w:val="20"/>
                <w:lang w:val="hy-AM"/>
              </w:rPr>
              <w:t xml:space="preserve">ճիշտ է ներկայացնում  </w:t>
            </w:r>
            <w:r w:rsidRPr="00535221">
              <w:rPr>
                <w:rFonts w:ascii="GHEA Grapalat" w:hAnsi="GHEA Grapalat" w:cs="Sylfaen"/>
                <w:sz w:val="20"/>
                <w:szCs w:val="20"/>
                <w:lang w:val="hy-AM"/>
              </w:rPr>
              <w:t>հիմնական</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պահանջների</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բավարարման</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եղանակները</w:t>
            </w:r>
            <w:r w:rsidRPr="00535221">
              <w:rPr>
                <w:rFonts w:ascii="GHEA Grapalat" w:hAnsi="GHEA Grapalat"/>
                <w:sz w:val="20"/>
                <w:szCs w:val="20"/>
                <w:lang w:val="hy-AM"/>
              </w:rPr>
              <w:t>,</w:t>
            </w:r>
          </w:p>
          <w:p w14:paraId="78824A3C" w14:textId="77777777" w:rsidR="00AF1F99" w:rsidRPr="00535221" w:rsidRDefault="00AF1F99" w:rsidP="00BC6437">
            <w:pPr>
              <w:numPr>
                <w:ilvl w:val="0"/>
                <w:numId w:val="235"/>
              </w:numPr>
              <w:spacing w:after="0" w:line="360" w:lineRule="auto"/>
              <w:ind w:left="302" w:hanging="270"/>
              <w:jc w:val="both"/>
              <w:rPr>
                <w:rFonts w:ascii="GHEA Grapalat" w:hAnsi="GHEA Grapalat"/>
                <w:sz w:val="20"/>
                <w:szCs w:val="20"/>
                <w:lang w:val="hy-AM"/>
              </w:rPr>
            </w:pPr>
            <w:r w:rsidRPr="00535221">
              <w:rPr>
                <w:rFonts w:ascii="GHEA Grapalat" w:hAnsi="GHEA Grapalat"/>
                <w:sz w:val="20"/>
                <w:szCs w:val="20"/>
                <w:lang w:val="hy-AM"/>
              </w:rPr>
              <w:t xml:space="preserve">ճիշտ է ներկայացնում </w:t>
            </w:r>
            <w:r w:rsidRPr="00535221">
              <w:rPr>
                <w:rFonts w:ascii="GHEA Grapalat" w:hAnsi="GHEA Grapalat" w:cs="Sylfaen"/>
                <w:sz w:val="20"/>
                <w:szCs w:val="20"/>
                <w:lang w:val="hy-AM"/>
              </w:rPr>
              <w:t>կոփիչ</w:t>
            </w:r>
            <w:r w:rsidRPr="00535221">
              <w:rPr>
                <w:rFonts w:ascii="GHEA Grapalat" w:hAnsi="GHEA Grapalat"/>
                <w:sz w:val="20"/>
                <w:szCs w:val="20"/>
                <w:lang w:val="hy-AM"/>
              </w:rPr>
              <w:t xml:space="preserve"> </w:t>
            </w:r>
            <w:r w:rsidRPr="00535221">
              <w:rPr>
                <w:rFonts w:ascii="GHEA Grapalat" w:hAnsi="GHEA Grapalat" w:cs="Sylfaen"/>
                <w:sz w:val="20"/>
                <w:szCs w:val="20"/>
                <w:lang w:val="hy-AM"/>
              </w:rPr>
              <w:t>և</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զարգացնող</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միջամտությունների</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անհրաժեշտությունը,</w:t>
            </w:r>
          </w:p>
          <w:p w14:paraId="3966C6F9" w14:textId="77777777" w:rsidR="00AF1F99" w:rsidRPr="00535221" w:rsidRDefault="00AF1F99" w:rsidP="00BC6437">
            <w:pPr>
              <w:numPr>
                <w:ilvl w:val="0"/>
                <w:numId w:val="235"/>
              </w:numPr>
              <w:spacing w:after="0" w:line="360" w:lineRule="auto"/>
              <w:ind w:left="302" w:hanging="270"/>
              <w:jc w:val="both"/>
              <w:rPr>
                <w:rFonts w:ascii="GHEA Grapalat" w:hAnsi="GHEA Grapalat"/>
                <w:sz w:val="20"/>
                <w:szCs w:val="20"/>
                <w:lang w:val="hy-AM"/>
              </w:rPr>
            </w:pPr>
            <w:r w:rsidRPr="00535221">
              <w:rPr>
                <w:rFonts w:ascii="GHEA Grapalat" w:hAnsi="GHEA Grapalat"/>
                <w:sz w:val="20"/>
                <w:szCs w:val="20"/>
                <w:lang w:val="hy-AM"/>
              </w:rPr>
              <w:t xml:space="preserve">ճիշտ է ներկայացնում </w:t>
            </w:r>
            <w:r w:rsidRPr="00535221">
              <w:rPr>
                <w:rFonts w:ascii="GHEA Grapalat" w:hAnsi="GHEA Grapalat" w:cs="Sylfaen"/>
                <w:sz w:val="20"/>
                <w:szCs w:val="20"/>
                <w:lang w:val="hy-AM"/>
              </w:rPr>
              <w:t>ֆիզիկական</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զարգացման</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գնահատումը՝</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մարդաչափական</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տվյալներով</w:t>
            </w:r>
            <w:r w:rsidRPr="00535221">
              <w:rPr>
                <w:rFonts w:ascii="GHEA Grapalat" w:hAnsi="GHEA Grapalat"/>
                <w:sz w:val="20"/>
                <w:szCs w:val="20"/>
                <w:lang w:val="hy-AM"/>
              </w:rPr>
              <w:t>,</w:t>
            </w:r>
          </w:p>
          <w:p w14:paraId="36EC1CF1" w14:textId="77777777" w:rsidR="00AF1F99" w:rsidRPr="00535221" w:rsidRDefault="00AF1F99" w:rsidP="00BC6437">
            <w:pPr>
              <w:numPr>
                <w:ilvl w:val="0"/>
                <w:numId w:val="235"/>
              </w:numPr>
              <w:spacing w:after="0" w:line="360" w:lineRule="auto"/>
              <w:ind w:left="302" w:hanging="270"/>
              <w:jc w:val="both"/>
              <w:rPr>
                <w:rFonts w:ascii="GHEA Grapalat" w:hAnsi="GHEA Grapalat"/>
                <w:sz w:val="20"/>
                <w:szCs w:val="20"/>
                <w:lang w:val="hy-AM"/>
              </w:rPr>
            </w:pPr>
            <w:r w:rsidRPr="00535221">
              <w:rPr>
                <w:rFonts w:ascii="GHEA Grapalat" w:hAnsi="GHEA Grapalat"/>
                <w:sz w:val="20"/>
                <w:szCs w:val="20"/>
                <w:lang w:val="hy-AM"/>
              </w:rPr>
              <w:t xml:space="preserve">ճիշտ է ներկայացնում  </w:t>
            </w:r>
            <w:r w:rsidRPr="00535221">
              <w:rPr>
                <w:rFonts w:ascii="GHEA Grapalat" w:hAnsi="GHEA Grapalat" w:cs="Sylfaen"/>
                <w:sz w:val="20"/>
                <w:szCs w:val="20"/>
                <w:lang w:val="hy-AM"/>
              </w:rPr>
              <w:t>կրծքով</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կերակրման</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առավելությունները</w:t>
            </w:r>
            <w:r w:rsidRPr="00535221">
              <w:rPr>
                <w:rFonts w:ascii="GHEA Grapalat" w:hAnsi="GHEA Grapalat"/>
                <w:sz w:val="20"/>
                <w:szCs w:val="20"/>
                <w:lang w:val="hy-AM"/>
              </w:rPr>
              <w:t xml:space="preserve">, </w:t>
            </w:r>
            <w:r w:rsidRPr="00535221">
              <w:rPr>
                <w:rFonts w:ascii="GHEA Grapalat" w:hAnsi="GHEA Grapalat" w:cs="Sylfaen"/>
                <w:sz w:val="20"/>
                <w:szCs w:val="20"/>
                <w:lang w:val="hy-AM"/>
              </w:rPr>
              <w:t>և</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անհրաժեշտ</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կաթի</w:t>
            </w:r>
            <w:r w:rsidRPr="00535221">
              <w:rPr>
                <w:rFonts w:ascii="GHEA Grapalat" w:hAnsi="GHEA Grapalat"/>
                <w:sz w:val="20"/>
                <w:szCs w:val="20"/>
                <w:lang w:val="hy-AM"/>
              </w:rPr>
              <w:t xml:space="preserve"> </w:t>
            </w:r>
            <w:r w:rsidRPr="00535221">
              <w:rPr>
                <w:rFonts w:ascii="GHEA Grapalat" w:hAnsi="GHEA Grapalat" w:cs="Sylfaen"/>
                <w:sz w:val="20"/>
                <w:szCs w:val="20"/>
                <w:lang w:val="hy-AM"/>
              </w:rPr>
              <w:t>քանակի</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որոշմանը,</w:t>
            </w:r>
          </w:p>
          <w:p w14:paraId="1B1F2544" w14:textId="77777777" w:rsidR="00AF1F99" w:rsidRPr="00535221" w:rsidRDefault="00AF1F99" w:rsidP="00BC6437">
            <w:pPr>
              <w:numPr>
                <w:ilvl w:val="0"/>
                <w:numId w:val="235"/>
              </w:numPr>
              <w:spacing w:after="0" w:line="360" w:lineRule="auto"/>
              <w:ind w:left="302" w:hanging="270"/>
              <w:jc w:val="both"/>
              <w:rPr>
                <w:rFonts w:ascii="GHEA Grapalat" w:hAnsi="GHEA Grapalat"/>
                <w:sz w:val="20"/>
                <w:szCs w:val="20"/>
                <w:lang w:val="hy-AM"/>
              </w:rPr>
            </w:pPr>
            <w:r w:rsidRPr="00535221">
              <w:rPr>
                <w:rFonts w:ascii="GHEA Grapalat" w:hAnsi="GHEA Grapalat"/>
                <w:sz w:val="20"/>
                <w:szCs w:val="20"/>
                <w:lang w:val="hy-AM"/>
              </w:rPr>
              <w:t xml:space="preserve">ճիշտ է ներկայացնում </w:t>
            </w:r>
            <w:r w:rsidRPr="00535221">
              <w:rPr>
                <w:rFonts w:ascii="GHEA Grapalat" w:hAnsi="GHEA Grapalat" w:cs="Sylfaen"/>
                <w:sz w:val="20"/>
                <w:szCs w:val="20"/>
                <w:lang w:val="hy-AM"/>
              </w:rPr>
              <w:t>կաթնարտադրության</w:t>
            </w:r>
            <w:r w:rsidRPr="00535221">
              <w:rPr>
                <w:rFonts w:ascii="GHEA Grapalat" w:hAnsi="GHEA Grapalat"/>
                <w:sz w:val="20"/>
                <w:szCs w:val="20"/>
                <w:lang w:val="hy-AM"/>
              </w:rPr>
              <w:t xml:space="preserve"> </w:t>
            </w:r>
            <w:r w:rsidRPr="00535221">
              <w:rPr>
                <w:rFonts w:ascii="GHEA Grapalat" w:hAnsi="GHEA Grapalat" w:cs="Sylfaen"/>
                <w:sz w:val="20"/>
                <w:szCs w:val="20"/>
                <w:lang w:val="hy-AM"/>
              </w:rPr>
              <w:t>և</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կրծքով</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կերակրման</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խնդիրները:</w:t>
            </w:r>
          </w:p>
        </w:tc>
      </w:tr>
      <w:tr w:rsidR="00AF1F99" w:rsidRPr="00812669" w14:paraId="5F4EE19F" w14:textId="77777777" w:rsidTr="00330F7C">
        <w:tc>
          <w:tcPr>
            <w:tcW w:w="14147" w:type="dxa"/>
            <w:gridSpan w:val="3"/>
          </w:tcPr>
          <w:p w14:paraId="3EE481A8" w14:textId="77777777" w:rsidR="00AF1F99" w:rsidRPr="00CD1FDD" w:rsidRDefault="00AF1F99" w:rsidP="00330F7C">
            <w:pPr>
              <w:spacing w:after="0" w:line="360" w:lineRule="auto"/>
              <w:jc w:val="center"/>
              <w:rPr>
                <w:rFonts w:ascii="GHEA Grapalat" w:hAnsi="GHEA Grapalat"/>
                <w:b/>
                <w:lang w:val="hy-AM"/>
              </w:rPr>
            </w:pPr>
            <w:r w:rsidRPr="00535221">
              <w:rPr>
                <w:rFonts w:ascii="GHEA Grapalat" w:hAnsi="GHEA Grapalat" w:cs="Sylfaen"/>
                <w:b/>
                <w:lang w:val="hy-AM"/>
              </w:rPr>
              <w:t xml:space="preserve">ՄՈԴՈՒԼԻ ԱՆՎԱՆՈՒՄԸ «ՄԱՐԴՈՒ  ԿԵՆՍԱԳՈՐԾՈՒՆԵՈՒԹՅԱՆ ՓՈՒԼԵՐԸ: ՄՍՈՒՐԱՅԻՆ, ՆԱԽԱԴՊՐՈՑԱԿԱՆ, ՎԱՂ ԴՊՐՈՑԱԿԱՆ, ԴԵՌԱՀԱՍՈՒԹՅԱՆ ՏԱՐԻՔԱՅԻՆ </w:t>
            </w:r>
            <w:r w:rsidRPr="00535221">
              <w:rPr>
                <w:rFonts w:ascii="GHEA Grapalat" w:hAnsi="GHEA Grapalat"/>
                <w:b/>
                <w:lang w:val="hy-AM"/>
              </w:rPr>
              <w:t>ԱՌԱՆՁՆԱՀԱՏԿՈՒԹՅՈՒՆՆԵՐԸ</w:t>
            </w:r>
            <w:r w:rsidRPr="00535221">
              <w:rPr>
                <w:rFonts w:ascii="GHEA Grapalat" w:hAnsi="GHEA Grapalat" w:cs="Sylfaen"/>
                <w:b/>
                <w:lang w:val="hy-AM"/>
              </w:rPr>
              <w:t>»</w:t>
            </w:r>
          </w:p>
        </w:tc>
      </w:tr>
      <w:tr w:rsidR="00AF1F99" w:rsidRPr="00CD1FDD" w14:paraId="39F4B38F" w14:textId="77777777" w:rsidTr="00330F7C">
        <w:tc>
          <w:tcPr>
            <w:tcW w:w="681" w:type="dxa"/>
          </w:tcPr>
          <w:p w14:paraId="70327790"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5B21B13E"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Մոդուլի</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դասիչը</w:t>
            </w:r>
          </w:p>
        </w:tc>
        <w:tc>
          <w:tcPr>
            <w:tcW w:w="10206" w:type="dxa"/>
          </w:tcPr>
          <w:p w14:paraId="369980F3" w14:textId="77777777" w:rsidR="00AF1F99" w:rsidRPr="00861B5B" w:rsidRDefault="00AF1F99" w:rsidP="00330F7C">
            <w:pPr>
              <w:spacing w:after="0" w:line="360" w:lineRule="auto"/>
              <w:jc w:val="both"/>
              <w:rPr>
                <w:rFonts w:ascii="GHEA Grapalat" w:hAnsi="GHEA Grapalat"/>
                <w:sz w:val="20"/>
                <w:szCs w:val="20"/>
              </w:rPr>
            </w:pPr>
            <w:r w:rsidRPr="00CD1FDD">
              <w:rPr>
                <w:rFonts w:ascii="GHEA Grapalat" w:eastAsia="Arial Unicode MS" w:hAnsi="GHEA Grapalat" w:cs="Sylfaen"/>
                <w:sz w:val="20"/>
                <w:szCs w:val="20"/>
              </w:rPr>
              <w:t>ՄԲԳ-</w:t>
            </w:r>
            <w:r>
              <w:rPr>
                <w:rFonts w:ascii="GHEA Grapalat" w:hAnsi="GHEA Grapalat"/>
                <w:sz w:val="20"/>
                <w:szCs w:val="20"/>
              </w:rPr>
              <w:t>5-20-0</w:t>
            </w:r>
            <w:r w:rsidRPr="00CD1FDD">
              <w:rPr>
                <w:rFonts w:ascii="GHEA Grapalat" w:hAnsi="GHEA Grapalat"/>
                <w:sz w:val="20"/>
                <w:szCs w:val="20"/>
              </w:rPr>
              <w:t>0</w:t>
            </w:r>
            <w:r>
              <w:rPr>
                <w:rFonts w:ascii="GHEA Grapalat" w:hAnsi="GHEA Grapalat"/>
                <w:sz w:val="20"/>
                <w:szCs w:val="20"/>
              </w:rPr>
              <w:t>8</w:t>
            </w:r>
          </w:p>
        </w:tc>
      </w:tr>
      <w:tr w:rsidR="00AF1F99" w:rsidRPr="00812669" w14:paraId="15F690A5" w14:textId="77777777" w:rsidTr="00330F7C">
        <w:tc>
          <w:tcPr>
            <w:tcW w:w="681" w:type="dxa"/>
          </w:tcPr>
          <w:p w14:paraId="7B994126" w14:textId="77777777" w:rsidR="00AF1F99" w:rsidRPr="00CD1FDD" w:rsidRDefault="00AF1F99" w:rsidP="00BC6437">
            <w:pPr>
              <w:numPr>
                <w:ilvl w:val="0"/>
                <w:numId w:val="13"/>
              </w:numPr>
              <w:spacing w:after="0" w:line="360" w:lineRule="auto"/>
              <w:ind w:left="720"/>
              <w:rPr>
                <w:rFonts w:ascii="GHEA Grapalat" w:hAnsi="GHEA Grapalat" w:cs="Sylfaen"/>
                <w:b/>
                <w:spacing w:val="-2"/>
                <w:kern w:val="16"/>
                <w:sz w:val="20"/>
                <w:szCs w:val="20"/>
                <w:lang w:val="hy-AM"/>
              </w:rPr>
            </w:pPr>
          </w:p>
        </w:tc>
        <w:tc>
          <w:tcPr>
            <w:tcW w:w="3260" w:type="dxa"/>
          </w:tcPr>
          <w:p w14:paraId="41654498" w14:textId="77777777" w:rsidR="00AF1F99" w:rsidRPr="00CD1FDD" w:rsidRDefault="00AF1F99" w:rsidP="00330F7C">
            <w:pPr>
              <w:spacing w:after="0" w:line="360" w:lineRule="auto"/>
              <w:rPr>
                <w:rFonts w:ascii="GHEA Grapalat" w:hAnsi="GHEA Grapalat"/>
                <w:b/>
                <w:spacing w:val="-2"/>
                <w:kern w:val="16"/>
                <w:sz w:val="20"/>
                <w:szCs w:val="20"/>
                <w:lang w:val="hy-AM"/>
              </w:rPr>
            </w:pPr>
            <w:r w:rsidRPr="00CD1FDD">
              <w:rPr>
                <w:rFonts w:ascii="GHEA Grapalat" w:hAnsi="GHEA Grapalat" w:cs="Sylfaen"/>
                <w:b/>
                <w:spacing w:val="-2"/>
                <w:kern w:val="16"/>
                <w:sz w:val="20"/>
                <w:szCs w:val="20"/>
                <w:lang w:val="hy-AM"/>
              </w:rPr>
              <w:t>Մոդուլի</w:t>
            </w:r>
            <w:r w:rsidRPr="00CD1FDD">
              <w:rPr>
                <w:rFonts w:ascii="GHEA Grapalat" w:hAnsi="GHEA Grapalat"/>
                <w:b/>
                <w:spacing w:val="-2"/>
                <w:kern w:val="16"/>
                <w:sz w:val="20"/>
                <w:szCs w:val="20"/>
                <w:lang w:val="hy-AM"/>
              </w:rPr>
              <w:t xml:space="preserve"> </w:t>
            </w:r>
            <w:r w:rsidRPr="00CD1FDD">
              <w:rPr>
                <w:rFonts w:ascii="GHEA Grapalat" w:hAnsi="GHEA Grapalat" w:cs="Sylfaen"/>
                <w:b/>
                <w:spacing w:val="-2"/>
                <w:kern w:val="16"/>
                <w:sz w:val="20"/>
                <w:szCs w:val="20"/>
                <w:lang w:val="hy-AM"/>
              </w:rPr>
              <w:t>նպատակը</w:t>
            </w:r>
          </w:p>
        </w:tc>
        <w:tc>
          <w:tcPr>
            <w:tcW w:w="10206" w:type="dxa"/>
          </w:tcPr>
          <w:p w14:paraId="6505435F" w14:textId="77777777" w:rsidR="00AF1F99" w:rsidRPr="00CD1FDD" w:rsidRDefault="00AF1F99" w:rsidP="00330F7C">
            <w:pPr>
              <w:spacing w:after="0" w:line="360" w:lineRule="auto"/>
              <w:jc w:val="both"/>
              <w:rPr>
                <w:rFonts w:ascii="GHEA Grapalat" w:hAnsi="GHEA Grapalat" w:cs="Arial Armenian"/>
                <w:sz w:val="20"/>
                <w:szCs w:val="20"/>
                <w:lang w:val="hy-AM"/>
              </w:rPr>
            </w:pPr>
            <w:r w:rsidRPr="00535221">
              <w:rPr>
                <w:rFonts w:ascii="GHEA Grapalat" w:hAnsi="GHEA Grapalat"/>
                <w:sz w:val="20"/>
                <w:szCs w:val="20"/>
                <w:lang w:val="hy-AM"/>
              </w:rPr>
              <w:t>Այս մոդուլի նպատակն է ուսանողի մոտ ձևավորել մսուրային և նախադպրոցական, դպրոցական, դեռահասության առանձնահատկությունների մասին գիտելիքներ և դրանք գործնականում կիրառելու հմտություններ:</w:t>
            </w:r>
          </w:p>
        </w:tc>
      </w:tr>
      <w:tr w:rsidR="00AF1F99" w:rsidRPr="00CD1FDD" w14:paraId="2EAF09F9" w14:textId="77777777" w:rsidTr="00330F7C">
        <w:tc>
          <w:tcPr>
            <w:tcW w:w="681" w:type="dxa"/>
          </w:tcPr>
          <w:p w14:paraId="2F17CA75"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3EBEAD0A"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Մոդուլի</w:t>
            </w:r>
            <w:r w:rsidRPr="00CD1FDD">
              <w:rPr>
                <w:rFonts w:ascii="GHEA Grapalat" w:hAnsi="GHEA Grapalat"/>
                <w:b/>
                <w:sz w:val="20"/>
                <w:szCs w:val="20"/>
              </w:rPr>
              <w:t xml:space="preserve"> </w:t>
            </w:r>
            <w:r w:rsidRPr="00CD1FDD">
              <w:rPr>
                <w:rFonts w:ascii="GHEA Grapalat" w:hAnsi="GHEA Grapalat" w:cs="Sylfaen"/>
                <w:b/>
                <w:sz w:val="20"/>
                <w:szCs w:val="20"/>
              </w:rPr>
              <w:t>տևողությունը</w:t>
            </w:r>
          </w:p>
        </w:tc>
        <w:tc>
          <w:tcPr>
            <w:tcW w:w="10206" w:type="dxa"/>
          </w:tcPr>
          <w:p w14:paraId="34013DDD" w14:textId="77777777" w:rsidR="00AF1F99" w:rsidRPr="00CD1FDD" w:rsidRDefault="00AF1F99" w:rsidP="00330F7C">
            <w:pPr>
              <w:spacing w:after="0" w:line="360" w:lineRule="auto"/>
              <w:jc w:val="both"/>
              <w:rPr>
                <w:rFonts w:ascii="GHEA Grapalat" w:hAnsi="GHEA Grapalat"/>
                <w:sz w:val="20"/>
                <w:szCs w:val="20"/>
              </w:rPr>
            </w:pPr>
            <w:r w:rsidRPr="00CD1FDD">
              <w:rPr>
                <w:rFonts w:ascii="GHEA Grapalat" w:hAnsi="GHEA Grapalat"/>
                <w:sz w:val="20"/>
                <w:szCs w:val="20"/>
              </w:rPr>
              <w:t xml:space="preserve"> 2</w:t>
            </w:r>
            <w:r w:rsidRPr="00CD1FDD">
              <w:rPr>
                <w:rFonts w:ascii="GHEA Grapalat" w:hAnsi="GHEA Grapalat"/>
                <w:sz w:val="20"/>
                <w:szCs w:val="20"/>
                <w:lang w:val="pt-PT"/>
              </w:rPr>
              <w:t xml:space="preserve">4 </w:t>
            </w:r>
            <w:r w:rsidRPr="00CD1FDD">
              <w:rPr>
                <w:rFonts w:ascii="GHEA Grapalat" w:hAnsi="GHEA Grapalat"/>
                <w:sz w:val="20"/>
                <w:szCs w:val="20"/>
              </w:rPr>
              <w:t>ժամ</w:t>
            </w:r>
          </w:p>
        </w:tc>
      </w:tr>
      <w:tr w:rsidR="00AF1F99" w:rsidRPr="00CD1FDD" w14:paraId="677E44CD" w14:textId="77777777" w:rsidTr="00330F7C">
        <w:trPr>
          <w:trHeight w:val="383"/>
        </w:trPr>
        <w:tc>
          <w:tcPr>
            <w:tcW w:w="681" w:type="dxa"/>
          </w:tcPr>
          <w:p w14:paraId="0C1E6243"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04AC5ECA"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Մուտքային</w:t>
            </w:r>
            <w:r w:rsidRPr="00CD1FDD">
              <w:rPr>
                <w:rFonts w:ascii="GHEA Grapalat" w:hAnsi="GHEA Grapalat"/>
                <w:b/>
                <w:sz w:val="20"/>
                <w:szCs w:val="20"/>
              </w:rPr>
              <w:t xml:space="preserve"> </w:t>
            </w:r>
            <w:r w:rsidRPr="00CD1FDD">
              <w:rPr>
                <w:rFonts w:ascii="GHEA Grapalat" w:hAnsi="GHEA Grapalat" w:cs="Sylfaen"/>
                <w:b/>
                <w:sz w:val="20"/>
                <w:szCs w:val="20"/>
              </w:rPr>
              <w:t>պահանջները</w:t>
            </w:r>
          </w:p>
        </w:tc>
        <w:tc>
          <w:tcPr>
            <w:tcW w:w="10206" w:type="dxa"/>
          </w:tcPr>
          <w:p w14:paraId="63BD1292" w14:textId="77777777" w:rsidR="00AF1F99" w:rsidRPr="00CD1FDD" w:rsidRDefault="00AF1F99" w:rsidP="00330F7C">
            <w:pPr>
              <w:spacing w:after="0" w:line="360" w:lineRule="auto"/>
              <w:jc w:val="both"/>
              <w:rPr>
                <w:rFonts w:ascii="GHEA Grapalat" w:hAnsi="GHEA Grapalat"/>
                <w:sz w:val="20"/>
                <w:szCs w:val="20"/>
                <w:lang w:val="hy-AM"/>
              </w:rPr>
            </w:pPr>
            <w:r w:rsidRPr="00CD1FDD">
              <w:rPr>
                <w:rFonts w:ascii="GHEA Grapalat" w:hAnsi="GHEA Grapalat" w:cs="Sylfaen"/>
                <w:sz w:val="20"/>
                <w:szCs w:val="20"/>
              </w:rPr>
              <w:t>Այս</w:t>
            </w:r>
            <w:r w:rsidRPr="00CD1FDD">
              <w:rPr>
                <w:rFonts w:ascii="GHEA Grapalat" w:hAnsi="GHEA Grapalat" w:cs="Sylfaen"/>
                <w:sz w:val="20"/>
                <w:szCs w:val="20"/>
                <w:lang w:val="pt-PT"/>
              </w:rPr>
              <w:t xml:space="preserve"> </w:t>
            </w:r>
            <w:r w:rsidRPr="00CD1FDD">
              <w:rPr>
                <w:rFonts w:ascii="GHEA Grapalat" w:hAnsi="GHEA Grapalat" w:cs="Sylfaen"/>
                <w:sz w:val="20"/>
                <w:szCs w:val="20"/>
              </w:rPr>
              <w:t>մոդուլն</w:t>
            </w:r>
            <w:r w:rsidRPr="00CD1FDD">
              <w:rPr>
                <w:rFonts w:ascii="GHEA Grapalat" w:hAnsi="GHEA Grapalat" w:cs="Sylfaen"/>
                <w:sz w:val="20"/>
                <w:szCs w:val="20"/>
                <w:lang w:val="pt-PT"/>
              </w:rPr>
              <w:t xml:space="preserve"> </w:t>
            </w:r>
            <w:r w:rsidRPr="00CD1FDD">
              <w:rPr>
                <w:rFonts w:ascii="GHEA Grapalat" w:hAnsi="GHEA Grapalat" w:cs="Sylfaen"/>
                <w:sz w:val="20"/>
                <w:szCs w:val="20"/>
              </w:rPr>
              <w:t>ուսումնասիրելու</w:t>
            </w:r>
            <w:r w:rsidRPr="00CD1FDD">
              <w:rPr>
                <w:rFonts w:ascii="GHEA Grapalat" w:hAnsi="GHEA Grapalat" w:cs="Sylfaen"/>
                <w:sz w:val="20"/>
                <w:szCs w:val="20"/>
                <w:lang w:val="pt-PT"/>
              </w:rPr>
              <w:t xml:space="preserve"> </w:t>
            </w:r>
            <w:r w:rsidRPr="00CD1FDD">
              <w:rPr>
                <w:rFonts w:ascii="GHEA Grapalat" w:hAnsi="GHEA Grapalat" w:cs="Sylfaen"/>
                <w:sz w:val="20"/>
                <w:szCs w:val="20"/>
              </w:rPr>
              <w:t>համար</w:t>
            </w:r>
            <w:r w:rsidRPr="00CD1FDD">
              <w:rPr>
                <w:rFonts w:ascii="GHEA Grapalat" w:hAnsi="GHEA Grapalat" w:cs="Sylfaen"/>
                <w:sz w:val="20"/>
                <w:szCs w:val="20"/>
                <w:lang w:val="pt-PT"/>
              </w:rPr>
              <w:t xml:space="preserve"> </w:t>
            </w:r>
            <w:r w:rsidRPr="00CD1FDD">
              <w:rPr>
                <w:rFonts w:ascii="GHEA Grapalat" w:hAnsi="GHEA Grapalat"/>
                <w:sz w:val="20"/>
                <w:szCs w:val="20"/>
              </w:rPr>
              <w:t>ուսանողը</w:t>
            </w:r>
            <w:r w:rsidRPr="00CD1FDD">
              <w:rPr>
                <w:rFonts w:ascii="GHEA Grapalat" w:hAnsi="GHEA Grapalat"/>
                <w:sz w:val="20"/>
                <w:szCs w:val="20"/>
                <w:lang w:val="pt-PT"/>
              </w:rPr>
              <w:t xml:space="preserve"> </w:t>
            </w:r>
            <w:r w:rsidRPr="00CD1FDD">
              <w:rPr>
                <w:rFonts w:ascii="GHEA Grapalat" w:hAnsi="GHEA Grapalat"/>
                <w:sz w:val="20"/>
                <w:szCs w:val="20"/>
              </w:rPr>
              <w:t>պետք</w:t>
            </w:r>
            <w:r w:rsidRPr="00CD1FDD">
              <w:rPr>
                <w:rFonts w:ascii="GHEA Grapalat" w:hAnsi="GHEA Grapalat"/>
                <w:sz w:val="20"/>
                <w:szCs w:val="20"/>
                <w:lang w:val="pt-PT"/>
              </w:rPr>
              <w:t xml:space="preserve"> </w:t>
            </w:r>
            <w:r w:rsidRPr="00CD1FDD">
              <w:rPr>
                <w:rFonts w:ascii="GHEA Grapalat" w:hAnsi="GHEA Grapalat"/>
                <w:sz w:val="20"/>
                <w:szCs w:val="20"/>
              </w:rPr>
              <w:t>է</w:t>
            </w:r>
            <w:r w:rsidRPr="00CD1FDD">
              <w:rPr>
                <w:rFonts w:ascii="GHEA Grapalat" w:hAnsi="GHEA Grapalat"/>
                <w:sz w:val="20"/>
                <w:szCs w:val="20"/>
                <w:lang w:val="pt-PT"/>
              </w:rPr>
              <w:t xml:space="preserve"> </w:t>
            </w:r>
            <w:r w:rsidRPr="00CD1FDD">
              <w:rPr>
                <w:rFonts w:ascii="GHEA Grapalat" w:hAnsi="GHEA Grapalat"/>
                <w:sz w:val="20"/>
                <w:szCs w:val="20"/>
              </w:rPr>
              <w:t>նախապես</w:t>
            </w:r>
            <w:r w:rsidRPr="00CD1FDD">
              <w:rPr>
                <w:rFonts w:ascii="GHEA Grapalat" w:hAnsi="GHEA Grapalat"/>
                <w:sz w:val="20"/>
                <w:szCs w:val="20"/>
                <w:lang w:val="pt-PT"/>
              </w:rPr>
              <w:t xml:space="preserve"> </w:t>
            </w:r>
            <w:r w:rsidRPr="00CD1FDD">
              <w:rPr>
                <w:rFonts w:ascii="GHEA Grapalat" w:hAnsi="GHEA Grapalat"/>
                <w:sz w:val="20"/>
                <w:szCs w:val="20"/>
              </w:rPr>
              <w:t>ուսումնասիրած</w:t>
            </w:r>
            <w:r w:rsidRPr="00CD1FDD">
              <w:rPr>
                <w:rFonts w:ascii="GHEA Grapalat" w:hAnsi="GHEA Grapalat"/>
                <w:sz w:val="20"/>
                <w:szCs w:val="20"/>
                <w:lang w:val="pt-PT"/>
              </w:rPr>
              <w:t xml:space="preserve"> </w:t>
            </w:r>
            <w:r w:rsidRPr="00CD1FDD">
              <w:rPr>
                <w:rFonts w:ascii="GHEA Grapalat" w:hAnsi="GHEA Grapalat"/>
                <w:sz w:val="20"/>
                <w:szCs w:val="20"/>
              </w:rPr>
              <w:t>լինի</w:t>
            </w:r>
            <w:r w:rsidRPr="00CD1FDD">
              <w:rPr>
                <w:rFonts w:ascii="GHEA Grapalat" w:hAnsi="GHEA Grapalat"/>
                <w:sz w:val="20"/>
                <w:szCs w:val="20"/>
                <w:lang w:val="pt-PT"/>
              </w:rPr>
              <w:t xml:space="preserve"> </w:t>
            </w:r>
            <w:r w:rsidRPr="00CD1FDD">
              <w:rPr>
                <w:rFonts w:ascii="GHEA Grapalat" w:eastAsia="Arial Unicode MS" w:hAnsi="GHEA Grapalat" w:cs="Sylfaen"/>
                <w:sz w:val="20"/>
                <w:szCs w:val="20"/>
              </w:rPr>
              <w:t>ՄԲԳ</w:t>
            </w:r>
            <w:r w:rsidRPr="00CD1FDD">
              <w:rPr>
                <w:rFonts w:ascii="GHEA Grapalat" w:eastAsia="Arial Unicode MS" w:hAnsi="GHEA Grapalat" w:cs="Sylfaen"/>
                <w:sz w:val="20"/>
                <w:szCs w:val="20"/>
                <w:lang w:val="pt-PT"/>
              </w:rPr>
              <w:t>-</w:t>
            </w:r>
            <w:r w:rsidRPr="00CD1FDD">
              <w:rPr>
                <w:rFonts w:ascii="GHEA Grapalat" w:hAnsi="GHEA Grapalat"/>
                <w:sz w:val="20"/>
                <w:szCs w:val="20"/>
                <w:lang w:val="pt-PT"/>
              </w:rPr>
              <w:t>5-</w:t>
            </w:r>
            <w:r w:rsidRPr="00CD1FDD">
              <w:rPr>
                <w:rFonts w:ascii="GHEA Grapalat" w:hAnsi="GHEA Grapalat"/>
                <w:sz w:val="20"/>
                <w:szCs w:val="20"/>
              </w:rPr>
              <w:t>20-</w:t>
            </w:r>
            <w:r w:rsidRPr="00CD1FDD">
              <w:rPr>
                <w:rFonts w:ascii="GHEA Grapalat" w:hAnsi="GHEA Grapalat"/>
                <w:sz w:val="20"/>
                <w:szCs w:val="20"/>
                <w:lang w:val="pt-PT"/>
              </w:rPr>
              <w:t xml:space="preserve">001 </w:t>
            </w:r>
            <w:r w:rsidRPr="00CD1FDD">
              <w:rPr>
                <w:rFonts w:ascii="GHEA Grapalat" w:hAnsi="GHEA Grapalat" w:cs="GHEA Grapalat"/>
                <w:bCs/>
                <w:lang w:val="hy-AM"/>
              </w:rPr>
              <w:t></w:t>
            </w:r>
            <w:r w:rsidRPr="00CD1FDD">
              <w:rPr>
                <w:rFonts w:ascii="GHEA Grapalat" w:hAnsi="GHEA Grapalat"/>
                <w:sz w:val="20"/>
                <w:szCs w:val="20"/>
              </w:rPr>
              <w:t>Պ</w:t>
            </w:r>
            <w:r w:rsidRPr="00CD1FDD">
              <w:rPr>
                <w:rFonts w:ascii="GHEA Grapalat" w:hAnsi="GHEA Grapalat"/>
                <w:sz w:val="20"/>
                <w:szCs w:val="20"/>
                <w:lang w:val="pt-PT"/>
              </w:rPr>
              <w:t>ացիենտի կրթում</w:t>
            </w:r>
            <w:r w:rsidRPr="00CD1FDD">
              <w:rPr>
                <w:rFonts w:ascii="GHEA Grapalat" w:hAnsi="GHEA Grapalat" w:cs="GHEA Grapalat"/>
                <w:bCs/>
                <w:lang w:val="hy-AM"/>
              </w:rPr>
              <w:t></w:t>
            </w:r>
            <w:r w:rsidRPr="00FD7C70">
              <w:rPr>
                <w:rFonts w:ascii="GHEA Grapalat" w:hAnsi="GHEA Grapalat" w:cs="GHEA Grapalat"/>
                <w:bCs/>
              </w:rPr>
              <w:t xml:space="preserve">, </w:t>
            </w:r>
            <w:r w:rsidRPr="00CD1FDD">
              <w:rPr>
                <w:rFonts w:ascii="GHEA Grapalat" w:eastAsia="Arial Unicode MS" w:hAnsi="GHEA Grapalat" w:cs="Sylfaen"/>
                <w:sz w:val="20"/>
                <w:szCs w:val="20"/>
              </w:rPr>
              <w:t>ՄԲԳ-</w:t>
            </w:r>
            <w:r>
              <w:rPr>
                <w:rFonts w:ascii="GHEA Grapalat" w:hAnsi="GHEA Grapalat"/>
                <w:sz w:val="20"/>
                <w:szCs w:val="20"/>
              </w:rPr>
              <w:t>5-20-007</w:t>
            </w:r>
            <w:r w:rsidRPr="00FD7C70">
              <w:rPr>
                <w:rFonts w:ascii="GHEA Grapalat" w:hAnsi="GHEA Grapalat"/>
                <w:sz w:val="20"/>
                <w:szCs w:val="20"/>
              </w:rPr>
              <w:t xml:space="preserve"> </w:t>
            </w:r>
            <w:r w:rsidRPr="00535221">
              <w:rPr>
                <w:rFonts w:ascii="GHEA Grapalat" w:hAnsi="GHEA Grapalat"/>
                <w:sz w:val="20"/>
                <w:szCs w:val="20"/>
              </w:rPr>
              <w:t xml:space="preserve">«Մարդու կենսագործունեության փուլերը: Ներարգանդային, նորածնային, կրծքի հասակի երեխաների </w:t>
            </w:r>
            <w:r w:rsidRPr="00535221">
              <w:rPr>
                <w:rFonts w:ascii="GHEA Grapalat" w:hAnsi="GHEA Grapalat" w:cs="Sylfaen"/>
                <w:sz w:val="20"/>
                <w:szCs w:val="20"/>
                <w:lang w:val="hy-AM"/>
              </w:rPr>
              <w:t xml:space="preserve">տարիքային </w:t>
            </w:r>
            <w:r w:rsidRPr="00535221">
              <w:rPr>
                <w:rFonts w:ascii="GHEA Grapalat" w:hAnsi="GHEA Grapalat"/>
                <w:sz w:val="20"/>
                <w:szCs w:val="20"/>
                <w:lang w:val="hy-AM"/>
              </w:rPr>
              <w:t>առանձնահատկություններ</w:t>
            </w:r>
            <w:r w:rsidRPr="00535221">
              <w:rPr>
                <w:rFonts w:ascii="GHEA Grapalat" w:hAnsi="GHEA Grapalat"/>
                <w:sz w:val="20"/>
                <w:szCs w:val="20"/>
              </w:rPr>
              <w:t>ը» մոդուլ</w:t>
            </w:r>
            <w:r>
              <w:rPr>
                <w:rFonts w:ascii="GHEA Grapalat" w:hAnsi="GHEA Grapalat"/>
                <w:sz w:val="20"/>
                <w:szCs w:val="20"/>
              </w:rPr>
              <w:t>ներ</w:t>
            </w:r>
            <w:r w:rsidRPr="00535221">
              <w:rPr>
                <w:rFonts w:ascii="GHEA Grapalat" w:hAnsi="GHEA Grapalat"/>
                <w:sz w:val="20"/>
                <w:szCs w:val="20"/>
              </w:rPr>
              <w:t>ը:</w:t>
            </w:r>
            <w:r w:rsidRPr="006573DC">
              <w:rPr>
                <w:rFonts w:ascii="GHEA Grapalat" w:hAnsi="GHEA Grapalat"/>
                <w:sz w:val="20"/>
                <w:szCs w:val="20"/>
                <w:lang w:val="de-DE"/>
              </w:rPr>
              <w:t xml:space="preserve"> </w:t>
            </w:r>
          </w:p>
        </w:tc>
      </w:tr>
      <w:tr w:rsidR="00AF1F99" w:rsidRPr="00CD1FDD" w14:paraId="0A203A06" w14:textId="77777777" w:rsidTr="00330F7C">
        <w:tc>
          <w:tcPr>
            <w:tcW w:w="681" w:type="dxa"/>
          </w:tcPr>
          <w:p w14:paraId="72225D89"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2B6B54A5"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Մոդուլի</w:t>
            </w:r>
            <w:r w:rsidRPr="00CD1FDD">
              <w:rPr>
                <w:rFonts w:ascii="GHEA Grapalat" w:hAnsi="GHEA Grapalat"/>
                <w:b/>
                <w:sz w:val="20"/>
                <w:szCs w:val="20"/>
              </w:rPr>
              <w:t xml:space="preserve"> </w:t>
            </w:r>
            <w:r w:rsidRPr="00CD1FDD">
              <w:rPr>
                <w:rFonts w:ascii="GHEA Grapalat" w:hAnsi="GHEA Grapalat" w:cs="Sylfaen"/>
                <w:b/>
                <w:sz w:val="20"/>
                <w:szCs w:val="20"/>
              </w:rPr>
              <w:t>գնահատման</w:t>
            </w:r>
            <w:r w:rsidRPr="00CD1FDD">
              <w:rPr>
                <w:rFonts w:ascii="GHEA Grapalat" w:hAnsi="GHEA Grapalat"/>
                <w:b/>
                <w:sz w:val="20"/>
                <w:szCs w:val="20"/>
              </w:rPr>
              <w:t xml:space="preserve"> </w:t>
            </w:r>
            <w:r w:rsidRPr="00CD1FDD">
              <w:rPr>
                <w:rFonts w:ascii="GHEA Grapalat" w:hAnsi="GHEA Grapalat" w:cs="Sylfaen"/>
                <w:b/>
                <w:sz w:val="20"/>
                <w:szCs w:val="20"/>
              </w:rPr>
              <w:t>կարգը</w:t>
            </w:r>
          </w:p>
        </w:tc>
        <w:tc>
          <w:tcPr>
            <w:tcW w:w="10206" w:type="dxa"/>
          </w:tcPr>
          <w:p w14:paraId="4F9B0BCB" w14:textId="77777777" w:rsidR="00AF1F99" w:rsidRPr="00CD1FDD" w:rsidRDefault="00AF1F99" w:rsidP="00330F7C">
            <w:pPr>
              <w:spacing w:after="0" w:line="360" w:lineRule="auto"/>
              <w:jc w:val="both"/>
              <w:rPr>
                <w:rFonts w:ascii="GHEA Grapalat" w:hAnsi="GHEA Grapalat"/>
                <w:sz w:val="20"/>
                <w:szCs w:val="20"/>
                <w:lang w:val="hy-AM"/>
              </w:rPr>
            </w:pPr>
            <w:r w:rsidRPr="00CD1FDD">
              <w:rPr>
                <w:rFonts w:ascii="GHEA Grapalat" w:hAnsi="GHEA Grapalat"/>
                <w:sz w:val="20"/>
                <w:szCs w:val="20"/>
              </w:rPr>
              <w:t>Մոդուլի</w:t>
            </w:r>
            <w:r w:rsidRPr="00CD1FDD">
              <w:rPr>
                <w:rFonts w:ascii="GHEA Grapalat" w:hAnsi="GHEA Grapalat"/>
                <w:sz w:val="20"/>
                <w:szCs w:val="20"/>
                <w:lang w:val="pt-PT"/>
              </w:rPr>
              <w:t xml:space="preserve"> </w:t>
            </w:r>
            <w:r w:rsidRPr="00CD1FDD">
              <w:rPr>
                <w:rFonts w:ascii="GHEA Grapalat" w:hAnsi="GHEA Grapalat"/>
                <w:sz w:val="20"/>
                <w:szCs w:val="20"/>
              </w:rPr>
              <w:t>ընդունելի</w:t>
            </w:r>
            <w:r w:rsidRPr="00CD1FDD">
              <w:rPr>
                <w:rFonts w:ascii="GHEA Grapalat" w:hAnsi="GHEA Grapalat"/>
                <w:sz w:val="20"/>
                <w:szCs w:val="20"/>
                <w:lang w:val="pt-PT"/>
              </w:rPr>
              <w:t xml:space="preserve"> </w:t>
            </w:r>
            <w:r w:rsidRPr="00CD1FDD">
              <w:rPr>
                <w:rFonts w:ascii="GHEA Grapalat" w:hAnsi="GHEA Grapalat"/>
                <w:sz w:val="20"/>
                <w:szCs w:val="20"/>
              </w:rPr>
              <w:t>կատարողականը</w:t>
            </w:r>
            <w:r w:rsidRPr="00CD1FDD">
              <w:rPr>
                <w:rFonts w:ascii="GHEA Grapalat" w:hAnsi="GHEA Grapalat"/>
                <w:sz w:val="20"/>
                <w:szCs w:val="20"/>
                <w:lang w:val="pt-PT"/>
              </w:rPr>
              <w:t xml:space="preserve"> </w:t>
            </w:r>
            <w:r w:rsidRPr="00CD1FDD">
              <w:rPr>
                <w:rFonts w:ascii="GHEA Grapalat" w:hAnsi="GHEA Grapalat"/>
                <w:sz w:val="20"/>
                <w:szCs w:val="20"/>
              </w:rPr>
              <w:t>յուրաքանչյուր</w:t>
            </w:r>
            <w:r w:rsidRPr="00CD1FDD">
              <w:rPr>
                <w:rFonts w:ascii="GHEA Grapalat" w:hAnsi="GHEA Grapalat"/>
                <w:sz w:val="20"/>
                <w:szCs w:val="20"/>
                <w:lang w:val="pt-PT"/>
              </w:rPr>
              <w:t xml:space="preserve"> </w:t>
            </w:r>
            <w:r w:rsidRPr="00CD1FDD">
              <w:rPr>
                <w:rFonts w:ascii="GHEA Grapalat" w:hAnsi="GHEA Grapalat"/>
                <w:sz w:val="20"/>
                <w:szCs w:val="20"/>
              </w:rPr>
              <w:t>արդյունքի</w:t>
            </w:r>
            <w:r w:rsidRPr="00CD1FDD">
              <w:rPr>
                <w:rFonts w:ascii="GHEA Grapalat" w:hAnsi="GHEA Grapalat"/>
                <w:sz w:val="20"/>
                <w:szCs w:val="20"/>
                <w:lang w:val="pt-PT"/>
              </w:rPr>
              <w:t xml:space="preserve"> </w:t>
            </w:r>
            <w:r w:rsidRPr="00CD1FDD">
              <w:rPr>
                <w:rFonts w:ascii="GHEA Grapalat" w:hAnsi="GHEA Grapalat"/>
                <w:sz w:val="20"/>
                <w:szCs w:val="20"/>
              </w:rPr>
              <w:t>համար</w:t>
            </w:r>
            <w:r w:rsidRPr="00CD1FDD">
              <w:rPr>
                <w:rFonts w:ascii="GHEA Grapalat" w:hAnsi="GHEA Grapalat"/>
                <w:sz w:val="20"/>
                <w:szCs w:val="20"/>
                <w:lang w:val="pt-PT"/>
              </w:rPr>
              <w:t xml:space="preserve"> </w:t>
            </w:r>
            <w:r w:rsidRPr="00CD1FDD">
              <w:rPr>
                <w:rFonts w:ascii="GHEA Grapalat" w:hAnsi="GHEA Grapalat"/>
                <w:sz w:val="20"/>
                <w:szCs w:val="20"/>
              </w:rPr>
              <w:t>սահմանված</w:t>
            </w:r>
            <w:r w:rsidRPr="00CD1FDD">
              <w:rPr>
                <w:rFonts w:ascii="GHEA Grapalat" w:hAnsi="GHEA Grapalat"/>
                <w:sz w:val="20"/>
                <w:szCs w:val="20"/>
                <w:lang w:val="pt-PT"/>
              </w:rPr>
              <w:t xml:space="preserve"> </w:t>
            </w:r>
            <w:r w:rsidRPr="00CD1FDD">
              <w:rPr>
                <w:rFonts w:ascii="GHEA Grapalat" w:hAnsi="GHEA Grapalat"/>
                <w:sz w:val="20"/>
                <w:szCs w:val="20"/>
              </w:rPr>
              <w:t>կատարման</w:t>
            </w:r>
            <w:r w:rsidRPr="00CD1FDD">
              <w:rPr>
                <w:rFonts w:ascii="GHEA Grapalat" w:hAnsi="GHEA Grapalat"/>
                <w:sz w:val="20"/>
                <w:szCs w:val="20"/>
                <w:lang w:val="pt-PT"/>
              </w:rPr>
              <w:t xml:space="preserve"> </w:t>
            </w:r>
            <w:r w:rsidRPr="00CD1FDD">
              <w:rPr>
                <w:rFonts w:ascii="GHEA Grapalat" w:hAnsi="GHEA Grapalat"/>
                <w:sz w:val="20"/>
                <w:szCs w:val="20"/>
              </w:rPr>
              <w:t>չափանիշների</w:t>
            </w:r>
            <w:r w:rsidRPr="00CD1FDD">
              <w:rPr>
                <w:rFonts w:ascii="GHEA Grapalat" w:hAnsi="GHEA Grapalat"/>
                <w:sz w:val="20"/>
                <w:szCs w:val="20"/>
                <w:lang w:val="pt-PT"/>
              </w:rPr>
              <w:t xml:space="preserve"> </w:t>
            </w:r>
            <w:r w:rsidRPr="00CD1FDD">
              <w:rPr>
                <w:rFonts w:ascii="GHEA Grapalat" w:hAnsi="GHEA Grapalat"/>
                <w:sz w:val="20"/>
                <w:szCs w:val="20"/>
              </w:rPr>
              <w:t>բավարար</w:t>
            </w:r>
            <w:r w:rsidRPr="00CD1FDD">
              <w:rPr>
                <w:rFonts w:ascii="GHEA Grapalat" w:hAnsi="GHEA Grapalat"/>
                <w:sz w:val="20"/>
                <w:szCs w:val="20"/>
                <w:lang w:val="pt-PT"/>
              </w:rPr>
              <w:t xml:space="preserve"> </w:t>
            </w:r>
            <w:r w:rsidRPr="00CD1FDD">
              <w:rPr>
                <w:rFonts w:ascii="GHEA Grapalat" w:hAnsi="GHEA Grapalat"/>
                <w:sz w:val="20"/>
                <w:szCs w:val="20"/>
              </w:rPr>
              <w:t>մակարդակի</w:t>
            </w:r>
            <w:r w:rsidRPr="00CD1FDD">
              <w:rPr>
                <w:rFonts w:ascii="GHEA Grapalat" w:hAnsi="GHEA Grapalat"/>
                <w:sz w:val="20"/>
                <w:szCs w:val="20"/>
                <w:lang w:val="pt-PT"/>
              </w:rPr>
              <w:t xml:space="preserve"> </w:t>
            </w:r>
            <w:r w:rsidRPr="00CD1FDD">
              <w:rPr>
                <w:rFonts w:ascii="GHEA Grapalat" w:hAnsi="GHEA Grapalat"/>
                <w:sz w:val="20"/>
                <w:szCs w:val="20"/>
              </w:rPr>
              <w:t>ապահովումն</w:t>
            </w:r>
            <w:r w:rsidRPr="00CD1FDD">
              <w:rPr>
                <w:rFonts w:ascii="GHEA Grapalat" w:hAnsi="GHEA Grapalat"/>
                <w:sz w:val="20"/>
                <w:szCs w:val="20"/>
                <w:lang w:val="pt-PT"/>
              </w:rPr>
              <w:t xml:space="preserve"> </w:t>
            </w:r>
            <w:r w:rsidRPr="00CD1FDD">
              <w:rPr>
                <w:rFonts w:ascii="GHEA Grapalat" w:hAnsi="GHEA Grapalat"/>
                <w:sz w:val="20"/>
                <w:szCs w:val="20"/>
              </w:rPr>
              <w:t>է</w:t>
            </w:r>
            <w:r w:rsidRPr="00CD1FDD">
              <w:rPr>
                <w:rFonts w:ascii="GHEA Grapalat" w:hAnsi="GHEA Grapalat"/>
                <w:sz w:val="20"/>
                <w:szCs w:val="20"/>
                <w:lang w:val="pt-PT"/>
              </w:rPr>
              <w:t>:</w:t>
            </w:r>
          </w:p>
        </w:tc>
      </w:tr>
      <w:tr w:rsidR="00AF1F99" w:rsidRPr="00CD1FDD" w14:paraId="276E0835" w14:textId="77777777" w:rsidTr="00330F7C">
        <w:tc>
          <w:tcPr>
            <w:tcW w:w="681" w:type="dxa"/>
          </w:tcPr>
          <w:p w14:paraId="115EB267"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vAlign w:val="center"/>
          </w:tcPr>
          <w:p w14:paraId="78EED210"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ՈՒսումնառության</w:t>
            </w:r>
            <w:r w:rsidRPr="00CD1FDD">
              <w:rPr>
                <w:rFonts w:ascii="GHEA Grapalat" w:hAnsi="GHEA Grapalat"/>
                <w:b/>
                <w:sz w:val="20"/>
                <w:szCs w:val="20"/>
              </w:rPr>
              <w:t xml:space="preserve"> </w:t>
            </w:r>
            <w:r w:rsidRPr="00CD1FDD">
              <w:rPr>
                <w:rFonts w:ascii="GHEA Grapalat" w:hAnsi="GHEA Grapalat" w:cs="Sylfaen"/>
                <w:b/>
                <w:sz w:val="20"/>
                <w:szCs w:val="20"/>
              </w:rPr>
              <w:t>արդյունք</w:t>
            </w:r>
            <w:r w:rsidRPr="00CD1FDD">
              <w:rPr>
                <w:rFonts w:ascii="GHEA Grapalat" w:hAnsi="GHEA Grapalat"/>
                <w:b/>
                <w:sz w:val="20"/>
                <w:szCs w:val="20"/>
              </w:rPr>
              <w:t xml:space="preserve"> 1</w:t>
            </w:r>
          </w:p>
        </w:tc>
        <w:tc>
          <w:tcPr>
            <w:tcW w:w="10206" w:type="dxa"/>
          </w:tcPr>
          <w:p w14:paraId="7CFD95F0" w14:textId="77777777" w:rsidR="00AF1F99" w:rsidRPr="00535221" w:rsidRDefault="00AF1F99" w:rsidP="00330F7C">
            <w:pPr>
              <w:spacing w:after="0" w:line="360" w:lineRule="auto"/>
              <w:jc w:val="both"/>
              <w:rPr>
                <w:rFonts w:ascii="GHEA Grapalat" w:hAnsi="GHEA Grapalat"/>
                <w:sz w:val="20"/>
                <w:szCs w:val="20"/>
                <w:lang w:val="hy-AM"/>
              </w:rPr>
            </w:pPr>
            <w:r w:rsidRPr="00535221">
              <w:rPr>
                <w:rFonts w:ascii="GHEA Grapalat" w:hAnsi="GHEA Grapalat" w:cs="Sylfaen"/>
                <w:sz w:val="20"/>
                <w:szCs w:val="20"/>
                <w:lang w:val="hy-AM"/>
              </w:rPr>
              <w:t>Ներկայացնել</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մսուրային</w:t>
            </w:r>
            <w:r w:rsidRPr="00535221">
              <w:rPr>
                <w:rFonts w:ascii="GHEA Grapalat" w:hAnsi="GHEA Grapalat"/>
                <w:sz w:val="20"/>
                <w:szCs w:val="20"/>
                <w:lang w:val="hy-AM"/>
              </w:rPr>
              <w:t xml:space="preserve"> </w:t>
            </w:r>
            <w:r w:rsidRPr="00535221">
              <w:rPr>
                <w:rFonts w:ascii="GHEA Grapalat" w:hAnsi="GHEA Grapalat" w:cs="Sylfaen"/>
                <w:sz w:val="20"/>
                <w:szCs w:val="20"/>
                <w:lang w:val="hy-AM"/>
              </w:rPr>
              <w:t>և</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նախադպրոցական</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շրջանների</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տարիքային</w:t>
            </w:r>
            <w:r w:rsidRPr="00535221">
              <w:rPr>
                <w:rFonts w:ascii="GHEA Grapalat" w:hAnsi="GHEA Grapalat"/>
                <w:sz w:val="20"/>
                <w:szCs w:val="20"/>
                <w:lang w:val="hy-AM"/>
              </w:rPr>
              <w:t xml:space="preserve"> առանձնահատկությունները</w:t>
            </w:r>
          </w:p>
        </w:tc>
      </w:tr>
      <w:tr w:rsidR="00AF1F99" w:rsidRPr="00CD1FDD" w14:paraId="16792227" w14:textId="77777777" w:rsidTr="00330F7C">
        <w:tc>
          <w:tcPr>
            <w:tcW w:w="681" w:type="dxa"/>
          </w:tcPr>
          <w:p w14:paraId="433DA202"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2E7D0EE1"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Կատարման</w:t>
            </w:r>
            <w:r w:rsidRPr="00CD1FDD">
              <w:rPr>
                <w:rFonts w:ascii="GHEA Grapalat" w:hAnsi="GHEA Grapalat"/>
                <w:b/>
                <w:sz w:val="20"/>
                <w:szCs w:val="20"/>
              </w:rPr>
              <w:t xml:space="preserve"> </w:t>
            </w:r>
            <w:r w:rsidRPr="00CD1FDD">
              <w:rPr>
                <w:rFonts w:ascii="GHEA Grapalat" w:hAnsi="GHEA Grapalat" w:cs="Sylfaen"/>
                <w:b/>
                <w:sz w:val="20"/>
                <w:szCs w:val="20"/>
              </w:rPr>
              <w:t>չափանիշներ</w:t>
            </w:r>
          </w:p>
        </w:tc>
        <w:tc>
          <w:tcPr>
            <w:tcW w:w="10206" w:type="dxa"/>
          </w:tcPr>
          <w:p w14:paraId="0EB093A6" w14:textId="77777777" w:rsidR="00AF1F99" w:rsidRPr="00FD7C70" w:rsidRDefault="00AF1F99" w:rsidP="00BC6437">
            <w:pPr>
              <w:numPr>
                <w:ilvl w:val="0"/>
                <w:numId w:val="236"/>
              </w:numPr>
              <w:spacing w:after="0" w:line="360" w:lineRule="auto"/>
              <w:ind w:left="302" w:hanging="270"/>
              <w:jc w:val="both"/>
              <w:rPr>
                <w:rFonts w:ascii="GHEA Grapalat" w:hAnsi="GHEA Grapalat" w:cs="Sylfaen"/>
                <w:sz w:val="20"/>
                <w:szCs w:val="20"/>
              </w:rPr>
            </w:pPr>
            <w:r w:rsidRPr="00535221">
              <w:rPr>
                <w:rFonts w:ascii="GHEA Grapalat" w:hAnsi="GHEA Grapalat" w:cs="Sylfaen"/>
                <w:sz w:val="20"/>
                <w:szCs w:val="20"/>
              </w:rPr>
              <w:t>ճիշտ</w:t>
            </w:r>
            <w:r w:rsidRPr="00FD7C70">
              <w:rPr>
                <w:rFonts w:ascii="GHEA Grapalat" w:hAnsi="GHEA Grapalat" w:cs="Sylfaen"/>
                <w:sz w:val="20"/>
                <w:szCs w:val="20"/>
              </w:rPr>
              <w:t xml:space="preserve"> </w:t>
            </w:r>
            <w:r w:rsidRPr="00535221">
              <w:rPr>
                <w:rFonts w:ascii="GHEA Grapalat" w:hAnsi="GHEA Grapalat" w:cs="Sylfaen"/>
                <w:sz w:val="20"/>
                <w:szCs w:val="20"/>
              </w:rPr>
              <w:t>է</w:t>
            </w:r>
            <w:r w:rsidRPr="00FD7C70">
              <w:rPr>
                <w:rFonts w:ascii="GHEA Grapalat" w:hAnsi="GHEA Grapalat" w:cs="Sylfaen"/>
                <w:sz w:val="20"/>
                <w:szCs w:val="20"/>
              </w:rPr>
              <w:t xml:space="preserve"> </w:t>
            </w:r>
            <w:r w:rsidRPr="00535221">
              <w:rPr>
                <w:rFonts w:ascii="GHEA Grapalat" w:hAnsi="GHEA Grapalat" w:cs="Sylfaen"/>
                <w:sz w:val="20"/>
                <w:szCs w:val="20"/>
              </w:rPr>
              <w:t>ներկայացնում</w:t>
            </w:r>
            <w:r w:rsidRPr="00FD7C70">
              <w:rPr>
                <w:rFonts w:ascii="GHEA Grapalat" w:hAnsi="GHEA Grapalat" w:cs="Sylfaen"/>
                <w:sz w:val="20"/>
                <w:szCs w:val="20"/>
              </w:rPr>
              <w:t xml:space="preserve"> </w:t>
            </w:r>
            <w:r w:rsidRPr="00535221">
              <w:rPr>
                <w:rFonts w:ascii="GHEA Grapalat" w:hAnsi="GHEA Grapalat" w:cs="Sylfaen"/>
                <w:sz w:val="20"/>
                <w:szCs w:val="20"/>
              </w:rPr>
              <w:t>մսուրային</w:t>
            </w:r>
            <w:r w:rsidRPr="00FD7C70">
              <w:rPr>
                <w:rFonts w:ascii="GHEA Grapalat" w:hAnsi="GHEA Grapalat"/>
                <w:sz w:val="20"/>
                <w:szCs w:val="20"/>
              </w:rPr>
              <w:t xml:space="preserve"> </w:t>
            </w:r>
            <w:r w:rsidRPr="00535221">
              <w:rPr>
                <w:rFonts w:ascii="GHEA Grapalat" w:hAnsi="GHEA Grapalat" w:cs="Sylfaen"/>
                <w:sz w:val="20"/>
                <w:szCs w:val="20"/>
              </w:rPr>
              <w:t>և</w:t>
            </w:r>
            <w:r w:rsidRPr="00FD7C70">
              <w:rPr>
                <w:rFonts w:ascii="GHEA Grapalat" w:hAnsi="GHEA Grapalat"/>
                <w:sz w:val="20"/>
                <w:szCs w:val="20"/>
              </w:rPr>
              <w:t xml:space="preserve"> </w:t>
            </w:r>
            <w:r w:rsidRPr="00535221">
              <w:rPr>
                <w:rFonts w:ascii="GHEA Grapalat" w:hAnsi="GHEA Grapalat" w:cs="Sylfaen"/>
                <w:sz w:val="20"/>
                <w:szCs w:val="20"/>
              </w:rPr>
              <w:t>նախադպրոցական</w:t>
            </w:r>
            <w:r w:rsidRPr="00FD7C70">
              <w:rPr>
                <w:rFonts w:ascii="GHEA Grapalat" w:hAnsi="GHEA Grapalat"/>
                <w:sz w:val="20"/>
                <w:szCs w:val="20"/>
              </w:rPr>
              <w:t xml:space="preserve"> </w:t>
            </w:r>
            <w:r w:rsidRPr="00535221">
              <w:rPr>
                <w:rFonts w:ascii="GHEA Grapalat" w:hAnsi="GHEA Grapalat" w:cs="Sylfaen"/>
                <w:sz w:val="20"/>
                <w:szCs w:val="20"/>
              </w:rPr>
              <w:t>շրջանների</w:t>
            </w:r>
            <w:r w:rsidRPr="00FD7C70">
              <w:rPr>
                <w:rFonts w:ascii="GHEA Grapalat" w:hAnsi="GHEA Grapalat"/>
                <w:sz w:val="20"/>
                <w:szCs w:val="20"/>
              </w:rPr>
              <w:t xml:space="preserve"> </w:t>
            </w:r>
            <w:r w:rsidRPr="00535221">
              <w:rPr>
                <w:rFonts w:ascii="GHEA Grapalat" w:hAnsi="GHEA Grapalat" w:cs="Sylfaen"/>
                <w:sz w:val="20"/>
                <w:szCs w:val="20"/>
              </w:rPr>
              <w:t>տարիքային</w:t>
            </w:r>
            <w:r w:rsidRPr="00FD7C70">
              <w:rPr>
                <w:rFonts w:ascii="GHEA Grapalat" w:hAnsi="GHEA Grapalat"/>
                <w:sz w:val="20"/>
                <w:szCs w:val="20"/>
              </w:rPr>
              <w:t xml:space="preserve"> </w:t>
            </w:r>
            <w:r w:rsidRPr="00535221">
              <w:rPr>
                <w:rFonts w:ascii="GHEA Grapalat" w:hAnsi="GHEA Grapalat" w:cs="Sylfaen"/>
                <w:sz w:val="20"/>
                <w:szCs w:val="20"/>
              </w:rPr>
              <w:t>ժամկետները</w:t>
            </w:r>
            <w:r w:rsidRPr="00FD7C70">
              <w:rPr>
                <w:rFonts w:ascii="GHEA Grapalat" w:hAnsi="GHEA Grapalat"/>
                <w:sz w:val="20"/>
                <w:szCs w:val="20"/>
              </w:rPr>
              <w:t xml:space="preserve"> </w:t>
            </w:r>
            <w:r w:rsidRPr="00535221">
              <w:rPr>
                <w:rFonts w:ascii="GHEA Grapalat" w:hAnsi="GHEA Grapalat" w:cs="Sylfaen"/>
                <w:sz w:val="20"/>
                <w:szCs w:val="20"/>
              </w:rPr>
              <w:t>և</w:t>
            </w:r>
            <w:r w:rsidRPr="00FD7C70">
              <w:rPr>
                <w:rFonts w:ascii="GHEA Grapalat" w:hAnsi="GHEA Grapalat"/>
                <w:sz w:val="20"/>
                <w:szCs w:val="20"/>
              </w:rPr>
              <w:t xml:space="preserve"> </w:t>
            </w:r>
            <w:r>
              <w:rPr>
                <w:rFonts w:ascii="GHEA Grapalat" w:hAnsi="GHEA Grapalat" w:cs="Sylfaen"/>
                <w:sz w:val="20"/>
                <w:szCs w:val="20"/>
              </w:rPr>
              <w:t>դ</w:t>
            </w:r>
            <w:r w:rsidRPr="00535221">
              <w:rPr>
                <w:rFonts w:ascii="GHEA Grapalat" w:hAnsi="GHEA Grapalat" w:cs="Sylfaen"/>
                <w:sz w:val="20"/>
                <w:szCs w:val="20"/>
              </w:rPr>
              <w:t>րանց</w:t>
            </w:r>
            <w:r w:rsidRPr="00FD7C70">
              <w:rPr>
                <w:rFonts w:ascii="GHEA Grapalat" w:hAnsi="GHEA Grapalat"/>
                <w:sz w:val="20"/>
                <w:szCs w:val="20"/>
              </w:rPr>
              <w:t xml:space="preserve"> </w:t>
            </w:r>
            <w:r>
              <w:rPr>
                <w:rFonts w:ascii="GHEA Grapalat" w:hAnsi="GHEA Grapalat" w:cs="Sylfaen"/>
                <w:sz w:val="20"/>
                <w:szCs w:val="20"/>
              </w:rPr>
              <w:t>անատոմո</w:t>
            </w:r>
            <w:r w:rsidRPr="00535221">
              <w:rPr>
                <w:rFonts w:ascii="GHEA Grapalat" w:hAnsi="GHEA Grapalat" w:cs="Sylfaen"/>
                <w:sz w:val="20"/>
                <w:szCs w:val="20"/>
              </w:rPr>
              <w:t>ֆիզիոլոգիական</w:t>
            </w:r>
            <w:r w:rsidRPr="00FD7C70">
              <w:rPr>
                <w:rFonts w:ascii="GHEA Grapalat" w:hAnsi="GHEA Grapalat"/>
                <w:sz w:val="20"/>
                <w:szCs w:val="20"/>
              </w:rPr>
              <w:t xml:space="preserve"> </w:t>
            </w:r>
            <w:r w:rsidRPr="00535221">
              <w:rPr>
                <w:rFonts w:ascii="GHEA Grapalat" w:hAnsi="GHEA Grapalat" w:cs="Sylfaen"/>
                <w:sz w:val="20"/>
                <w:szCs w:val="20"/>
              </w:rPr>
              <w:t>առանձնահատկությունները</w:t>
            </w:r>
            <w:r w:rsidRPr="00FD7C70">
              <w:rPr>
                <w:rFonts w:ascii="GHEA Grapalat" w:hAnsi="GHEA Grapalat" w:cs="Sylfaen"/>
                <w:sz w:val="20"/>
                <w:szCs w:val="20"/>
              </w:rPr>
              <w:t>,</w:t>
            </w:r>
          </w:p>
          <w:p w14:paraId="271D0CD7" w14:textId="77777777" w:rsidR="00AF1F99" w:rsidRPr="00FD7C70" w:rsidRDefault="00AF1F99" w:rsidP="00BC6437">
            <w:pPr>
              <w:numPr>
                <w:ilvl w:val="0"/>
                <w:numId w:val="236"/>
              </w:numPr>
              <w:spacing w:after="0" w:line="360" w:lineRule="auto"/>
              <w:ind w:left="302" w:hanging="270"/>
              <w:jc w:val="both"/>
              <w:rPr>
                <w:rFonts w:ascii="GHEA Grapalat" w:hAnsi="GHEA Grapalat" w:cs="Sylfaen"/>
                <w:sz w:val="20"/>
                <w:szCs w:val="20"/>
              </w:rPr>
            </w:pPr>
            <w:r w:rsidRPr="00535221">
              <w:rPr>
                <w:rFonts w:ascii="GHEA Grapalat" w:hAnsi="GHEA Grapalat" w:cs="Sylfaen"/>
                <w:sz w:val="20"/>
                <w:szCs w:val="20"/>
              </w:rPr>
              <w:t>ճիշտ</w:t>
            </w:r>
            <w:r w:rsidRPr="00FD7C70">
              <w:rPr>
                <w:rFonts w:ascii="GHEA Grapalat" w:hAnsi="GHEA Grapalat" w:cs="Sylfaen"/>
                <w:sz w:val="20"/>
                <w:szCs w:val="20"/>
              </w:rPr>
              <w:t xml:space="preserve"> </w:t>
            </w:r>
            <w:r w:rsidRPr="00535221">
              <w:rPr>
                <w:rFonts w:ascii="GHEA Grapalat" w:hAnsi="GHEA Grapalat" w:cs="Sylfaen"/>
                <w:sz w:val="20"/>
                <w:szCs w:val="20"/>
              </w:rPr>
              <w:t>է</w:t>
            </w:r>
            <w:r w:rsidRPr="00FD7C70">
              <w:rPr>
                <w:rFonts w:ascii="GHEA Grapalat" w:hAnsi="GHEA Grapalat" w:cs="Sylfaen"/>
                <w:sz w:val="20"/>
                <w:szCs w:val="20"/>
              </w:rPr>
              <w:t xml:space="preserve"> </w:t>
            </w:r>
            <w:r w:rsidRPr="00535221">
              <w:rPr>
                <w:rFonts w:ascii="GHEA Grapalat" w:hAnsi="GHEA Grapalat" w:cs="Sylfaen"/>
                <w:sz w:val="20"/>
                <w:szCs w:val="20"/>
              </w:rPr>
              <w:t>ներկայացնում</w:t>
            </w:r>
            <w:r w:rsidRPr="00FD7C70">
              <w:rPr>
                <w:rFonts w:ascii="GHEA Grapalat" w:hAnsi="GHEA Grapalat" w:cs="Sylfaen"/>
                <w:sz w:val="20"/>
                <w:szCs w:val="20"/>
              </w:rPr>
              <w:t xml:space="preserve"> </w:t>
            </w:r>
            <w:r w:rsidRPr="00535221">
              <w:rPr>
                <w:rFonts w:ascii="GHEA Grapalat" w:hAnsi="GHEA Grapalat" w:cs="Sylfaen"/>
                <w:sz w:val="20"/>
                <w:szCs w:val="20"/>
              </w:rPr>
              <w:t>մսուրային</w:t>
            </w:r>
            <w:r w:rsidRPr="00FD7C70">
              <w:rPr>
                <w:rFonts w:ascii="GHEA Grapalat" w:hAnsi="GHEA Grapalat"/>
                <w:sz w:val="20"/>
                <w:szCs w:val="20"/>
              </w:rPr>
              <w:t xml:space="preserve"> </w:t>
            </w:r>
            <w:r w:rsidRPr="00535221">
              <w:rPr>
                <w:rFonts w:ascii="GHEA Grapalat" w:hAnsi="GHEA Grapalat" w:cs="Sylfaen"/>
                <w:sz w:val="20"/>
                <w:szCs w:val="20"/>
              </w:rPr>
              <w:t>և</w:t>
            </w:r>
            <w:r w:rsidRPr="00FD7C70">
              <w:rPr>
                <w:rFonts w:ascii="GHEA Grapalat" w:hAnsi="GHEA Grapalat"/>
                <w:sz w:val="20"/>
                <w:szCs w:val="20"/>
              </w:rPr>
              <w:t xml:space="preserve"> </w:t>
            </w:r>
            <w:r w:rsidRPr="00535221">
              <w:rPr>
                <w:rFonts w:ascii="GHEA Grapalat" w:hAnsi="GHEA Grapalat" w:cs="Sylfaen"/>
                <w:sz w:val="20"/>
                <w:szCs w:val="20"/>
              </w:rPr>
              <w:t>նախադպրոցական</w:t>
            </w:r>
            <w:r w:rsidRPr="00FD7C70">
              <w:rPr>
                <w:rFonts w:ascii="GHEA Grapalat" w:hAnsi="GHEA Grapalat"/>
                <w:sz w:val="20"/>
                <w:szCs w:val="20"/>
              </w:rPr>
              <w:t xml:space="preserve"> </w:t>
            </w:r>
            <w:r w:rsidRPr="00535221">
              <w:rPr>
                <w:rFonts w:ascii="GHEA Grapalat" w:hAnsi="GHEA Grapalat" w:cs="Sylfaen"/>
                <w:sz w:val="20"/>
                <w:szCs w:val="20"/>
              </w:rPr>
              <w:t>շրջանների</w:t>
            </w:r>
            <w:r w:rsidRPr="00FD7C70">
              <w:rPr>
                <w:rFonts w:ascii="GHEA Grapalat" w:hAnsi="GHEA Grapalat"/>
                <w:sz w:val="20"/>
                <w:szCs w:val="20"/>
              </w:rPr>
              <w:t xml:space="preserve"> </w:t>
            </w:r>
            <w:r w:rsidRPr="00535221">
              <w:rPr>
                <w:rFonts w:ascii="GHEA Grapalat" w:hAnsi="GHEA Grapalat" w:cs="Sylfaen"/>
                <w:sz w:val="20"/>
                <w:szCs w:val="20"/>
              </w:rPr>
              <w:t>երեխաների</w:t>
            </w:r>
            <w:r w:rsidRPr="00FD7C70">
              <w:rPr>
                <w:rFonts w:ascii="GHEA Grapalat" w:hAnsi="GHEA Grapalat"/>
                <w:sz w:val="20"/>
                <w:szCs w:val="20"/>
              </w:rPr>
              <w:t xml:space="preserve"> </w:t>
            </w:r>
            <w:r w:rsidRPr="00535221">
              <w:rPr>
                <w:rFonts w:ascii="GHEA Grapalat" w:hAnsi="GHEA Grapalat" w:cs="Sylfaen"/>
                <w:sz w:val="20"/>
                <w:szCs w:val="20"/>
              </w:rPr>
              <w:t>դաստիարակչական</w:t>
            </w:r>
            <w:r w:rsidRPr="00FD7C70">
              <w:rPr>
                <w:rFonts w:ascii="GHEA Grapalat" w:hAnsi="GHEA Grapalat"/>
                <w:sz w:val="20"/>
                <w:szCs w:val="20"/>
              </w:rPr>
              <w:t xml:space="preserve"> </w:t>
            </w:r>
            <w:r w:rsidRPr="00535221">
              <w:rPr>
                <w:rFonts w:ascii="GHEA Grapalat" w:hAnsi="GHEA Grapalat" w:cs="Sylfaen"/>
                <w:sz w:val="20"/>
                <w:szCs w:val="20"/>
              </w:rPr>
              <w:t>միջոցները</w:t>
            </w:r>
            <w:r w:rsidRPr="00FD7C70">
              <w:rPr>
                <w:rFonts w:ascii="GHEA Grapalat" w:hAnsi="GHEA Grapalat"/>
                <w:sz w:val="20"/>
                <w:szCs w:val="20"/>
              </w:rPr>
              <w:t>,</w:t>
            </w:r>
          </w:p>
          <w:p w14:paraId="20825D2A" w14:textId="77777777" w:rsidR="00AF1F99" w:rsidRPr="00FD7C70" w:rsidRDefault="00AF1F99" w:rsidP="00BC6437">
            <w:pPr>
              <w:numPr>
                <w:ilvl w:val="0"/>
                <w:numId w:val="236"/>
              </w:numPr>
              <w:spacing w:after="0" w:line="360" w:lineRule="auto"/>
              <w:ind w:left="302" w:hanging="270"/>
              <w:jc w:val="both"/>
              <w:rPr>
                <w:rFonts w:ascii="GHEA Grapalat" w:hAnsi="GHEA Grapalat" w:cs="Sylfaen"/>
                <w:sz w:val="20"/>
                <w:szCs w:val="20"/>
              </w:rPr>
            </w:pPr>
            <w:r w:rsidRPr="00535221">
              <w:rPr>
                <w:rFonts w:ascii="GHEA Grapalat" w:hAnsi="GHEA Grapalat" w:cs="Sylfaen"/>
                <w:sz w:val="20"/>
                <w:szCs w:val="20"/>
              </w:rPr>
              <w:t>ճիշտ</w:t>
            </w:r>
            <w:r w:rsidRPr="00FD7C70">
              <w:rPr>
                <w:rFonts w:ascii="GHEA Grapalat" w:hAnsi="GHEA Grapalat" w:cs="Sylfaen"/>
                <w:sz w:val="20"/>
                <w:szCs w:val="20"/>
              </w:rPr>
              <w:t xml:space="preserve"> </w:t>
            </w:r>
            <w:r w:rsidRPr="00535221">
              <w:rPr>
                <w:rFonts w:ascii="GHEA Grapalat" w:hAnsi="GHEA Grapalat" w:cs="Sylfaen"/>
                <w:sz w:val="20"/>
                <w:szCs w:val="20"/>
              </w:rPr>
              <w:t>է</w:t>
            </w:r>
            <w:r w:rsidRPr="00FD7C70">
              <w:rPr>
                <w:rFonts w:ascii="GHEA Grapalat" w:hAnsi="GHEA Grapalat" w:cs="Sylfaen"/>
                <w:sz w:val="20"/>
                <w:szCs w:val="20"/>
              </w:rPr>
              <w:t xml:space="preserve"> </w:t>
            </w:r>
            <w:r w:rsidRPr="00535221">
              <w:rPr>
                <w:rFonts w:ascii="GHEA Grapalat" w:hAnsi="GHEA Grapalat" w:cs="Sylfaen"/>
                <w:sz w:val="20"/>
                <w:szCs w:val="20"/>
              </w:rPr>
              <w:t>ներկայացնում</w:t>
            </w:r>
            <w:r w:rsidRPr="00FD7C70">
              <w:rPr>
                <w:rFonts w:ascii="GHEA Grapalat" w:hAnsi="GHEA Grapalat" w:cs="Sylfaen"/>
                <w:sz w:val="20"/>
                <w:szCs w:val="20"/>
              </w:rPr>
              <w:t xml:space="preserve"> </w:t>
            </w:r>
            <w:r w:rsidRPr="00535221">
              <w:rPr>
                <w:rFonts w:ascii="GHEA Grapalat" w:hAnsi="GHEA Grapalat" w:cs="Sylfaen"/>
                <w:sz w:val="20"/>
                <w:szCs w:val="20"/>
              </w:rPr>
              <w:t>երեխաների</w:t>
            </w:r>
            <w:r w:rsidRPr="00FD7C70">
              <w:rPr>
                <w:rFonts w:ascii="GHEA Grapalat" w:hAnsi="GHEA Grapalat"/>
                <w:sz w:val="20"/>
                <w:szCs w:val="20"/>
              </w:rPr>
              <w:t xml:space="preserve"> </w:t>
            </w:r>
            <w:r w:rsidRPr="00535221">
              <w:rPr>
                <w:rFonts w:ascii="GHEA Grapalat" w:hAnsi="GHEA Grapalat" w:cs="Sylfaen"/>
                <w:sz w:val="20"/>
                <w:szCs w:val="20"/>
              </w:rPr>
              <w:t>ճիշտ</w:t>
            </w:r>
            <w:r w:rsidRPr="00FD7C70">
              <w:rPr>
                <w:rFonts w:ascii="GHEA Grapalat" w:hAnsi="GHEA Grapalat"/>
                <w:sz w:val="20"/>
                <w:szCs w:val="20"/>
              </w:rPr>
              <w:t xml:space="preserve"> </w:t>
            </w:r>
            <w:r w:rsidRPr="00535221">
              <w:rPr>
                <w:rFonts w:ascii="GHEA Grapalat" w:hAnsi="GHEA Grapalat" w:cs="Sylfaen"/>
                <w:sz w:val="20"/>
                <w:szCs w:val="20"/>
              </w:rPr>
              <w:t>սնվելու</w:t>
            </w:r>
            <w:r w:rsidRPr="00FD7C70">
              <w:rPr>
                <w:rFonts w:ascii="GHEA Grapalat" w:hAnsi="GHEA Grapalat"/>
                <w:sz w:val="20"/>
                <w:szCs w:val="20"/>
              </w:rPr>
              <w:t xml:space="preserve"> </w:t>
            </w:r>
            <w:r>
              <w:rPr>
                <w:rFonts w:ascii="GHEA Grapalat" w:hAnsi="GHEA Grapalat"/>
                <w:sz w:val="20"/>
                <w:szCs w:val="20"/>
              </w:rPr>
              <w:t>ու</w:t>
            </w:r>
            <w:r w:rsidRPr="00535221">
              <w:rPr>
                <w:rFonts w:ascii="GHEA Grapalat" w:hAnsi="GHEA Grapalat" w:cs="Sylfaen"/>
                <w:sz w:val="20"/>
                <w:szCs w:val="20"/>
              </w:rPr>
              <w:t>նակության</w:t>
            </w:r>
            <w:r w:rsidRPr="00FD7C70">
              <w:rPr>
                <w:rFonts w:ascii="GHEA Grapalat" w:hAnsi="GHEA Grapalat" w:cs="Sylfaen"/>
                <w:sz w:val="20"/>
                <w:szCs w:val="20"/>
              </w:rPr>
              <w:t xml:space="preserve"> </w:t>
            </w:r>
            <w:r w:rsidRPr="00535221">
              <w:rPr>
                <w:rFonts w:ascii="GHEA Grapalat" w:hAnsi="GHEA Grapalat" w:cs="Sylfaen"/>
                <w:sz w:val="20"/>
                <w:szCs w:val="20"/>
              </w:rPr>
              <w:t>դաստիարակումը</w:t>
            </w:r>
            <w:r w:rsidRPr="00FD7C70">
              <w:rPr>
                <w:rFonts w:ascii="GHEA Grapalat" w:hAnsi="GHEA Grapalat"/>
                <w:sz w:val="20"/>
                <w:szCs w:val="20"/>
              </w:rPr>
              <w:t xml:space="preserve">, </w:t>
            </w:r>
          </w:p>
          <w:p w14:paraId="443CCB8E" w14:textId="77777777" w:rsidR="00AF1F99" w:rsidRPr="00FD7C70" w:rsidRDefault="00AF1F99" w:rsidP="00BC6437">
            <w:pPr>
              <w:numPr>
                <w:ilvl w:val="0"/>
                <w:numId w:val="236"/>
              </w:numPr>
              <w:spacing w:after="0" w:line="360" w:lineRule="auto"/>
              <w:ind w:left="302" w:hanging="270"/>
              <w:jc w:val="both"/>
              <w:rPr>
                <w:rFonts w:ascii="GHEA Grapalat" w:hAnsi="GHEA Grapalat" w:cs="Sylfaen"/>
                <w:sz w:val="20"/>
                <w:szCs w:val="20"/>
              </w:rPr>
            </w:pPr>
            <w:r w:rsidRPr="00535221">
              <w:rPr>
                <w:rFonts w:ascii="GHEA Grapalat" w:hAnsi="GHEA Grapalat" w:cs="Sylfaen"/>
                <w:sz w:val="20"/>
                <w:szCs w:val="20"/>
              </w:rPr>
              <w:t>ճիշտ</w:t>
            </w:r>
            <w:r w:rsidRPr="00FD7C70">
              <w:rPr>
                <w:rFonts w:ascii="GHEA Grapalat" w:hAnsi="GHEA Grapalat" w:cs="Sylfaen"/>
                <w:sz w:val="20"/>
                <w:szCs w:val="20"/>
              </w:rPr>
              <w:t xml:space="preserve"> </w:t>
            </w:r>
            <w:r w:rsidRPr="00535221">
              <w:rPr>
                <w:rFonts w:ascii="GHEA Grapalat" w:hAnsi="GHEA Grapalat" w:cs="Sylfaen"/>
                <w:sz w:val="20"/>
                <w:szCs w:val="20"/>
              </w:rPr>
              <w:t>է</w:t>
            </w:r>
            <w:r w:rsidRPr="00FD7C70">
              <w:rPr>
                <w:rFonts w:ascii="GHEA Grapalat" w:hAnsi="GHEA Grapalat" w:cs="Sylfaen"/>
                <w:sz w:val="20"/>
                <w:szCs w:val="20"/>
              </w:rPr>
              <w:t xml:space="preserve"> </w:t>
            </w:r>
            <w:r w:rsidRPr="00535221">
              <w:rPr>
                <w:rFonts w:ascii="GHEA Grapalat" w:hAnsi="GHEA Grapalat" w:cs="Sylfaen"/>
                <w:sz w:val="20"/>
                <w:szCs w:val="20"/>
              </w:rPr>
              <w:t>ներկայացնում</w:t>
            </w:r>
            <w:r w:rsidRPr="00FD7C70">
              <w:rPr>
                <w:rFonts w:ascii="GHEA Grapalat" w:hAnsi="GHEA Grapalat" w:cs="Sylfaen"/>
                <w:sz w:val="20"/>
                <w:szCs w:val="20"/>
              </w:rPr>
              <w:t xml:space="preserve"> </w:t>
            </w:r>
            <w:r w:rsidRPr="00535221">
              <w:rPr>
                <w:rFonts w:ascii="GHEA Grapalat" w:hAnsi="GHEA Grapalat" w:cs="Sylfaen"/>
                <w:sz w:val="20"/>
                <w:szCs w:val="20"/>
              </w:rPr>
              <w:t>տվյալ</w:t>
            </w:r>
            <w:r w:rsidRPr="00FD7C70">
              <w:rPr>
                <w:rFonts w:ascii="GHEA Grapalat" w:hAnsi="GHEA Grapalat" w:cs="Sylfaen"/>
                <w:sz w:val="20"/>
                <w:szCs w:val="20"/>
              </w:rPr>
              <w:t xml:space="preserve"> </w:t>
            </w:r>
            <w:r w:rsidRPr="00535221">
              <w:rPr>
                <w:rFonts w:ascii="GHEA Grapalat" w:hAnsi="GHEA Grapalat" w:cs="Sylfaen"/>
                <w:sz w:val="20"/>
                <w:szCs w:val="20"/>
              </w:rPr>
              <w:t>տարիքային</w:t>
            </w:r>
            <w:r w:rsidRPr="00FD7C70">
              <w:rPr>
                <w:rFonts w:ascii="GHEA Grapalat" w:hAnsi="GHEA Grapalat" w:cs="Sylfaen"/>
                <w:sz w:val="20"/>
                <w:szCs w:val="20"/>
              </w:rPr>
              <w:t xml:space="preserve"> </w:t>
            </w:r>
            <w:r w:rsidRPr="00535221">
              <w:rPr>
                <w:rFonts w:ascii="GHEA Grapalat" w:hAnsi="GHEA Grapalat" w:cs="Sylfaen"/>
                <w:sz w:val="20"/>
                <w:szCs w:val="20"/>
              </w:rPr>
              <w:t>խմբերի</w:t>
            </w:r>
            <w:r w:rsidRPr="00FD7C70">
              <w:rPr>
                <w:rFonts w:ascii="GHEA Grapalat" w:hAnsi="GHEA Grapalat" w:cs="Sylfaen"/>
                <w:sz w:val="20"/>
                <w:szCs w:val="20"/>
              </w:rPr>
              <w:t xml:space="preserve"> </w:t>
            </w:r>
            <w:r w:rsidRPr="00535221">
              <w:rPr>
                <w:rFonts w:ascii="GHEA Grapalat" w:hAnsi="GHEA Grapalat" w:cs="Sylfaen"/>
                <w:sz w:val="20"/>
                <w:szCs w:val="20"/>
              </w:rPr>
              <w:t>երեխաների</w:t>
            </w:r>
            <w:r w:rsidRPr="00FD7C70">
              <w:rPr>
                <w:rFonts w:ascii="GHEA Grapalat" w:hAnsi="GHEA Grapalat" w:cs="Sylfaen"/>
                <w:sz w:val="20"/>
                <w:szCs w:val="20"/>
              </w:rPr>
              <w:t xml:space="preserve"> </w:t>
            </w:r>
            <w:r w:rsidRPr="00535221">
              <w:rPr>
                <w:rFonts w:ascii="GHEA Grapalat" w:hAnsi="GHEA Grapalat" w:cs="Sylfaen"/>
                <w:sz w:val="20"/>
                <w:szCs w:val="20"/>
              </w:rPr>
              <w:t>կենսական</w:t>
            </w:r>
            <w:r w:rsidRPr="00FD7C70">
              <w:rPr>
                <w:rFonts w:ascii="GHEA Grapalat" w:hAnsi="GHEA Grapalat" w:cs="Sylfaen"/>
                <w:sz w:val="20"/>
                <w:szCs w:val="20"/>
              </w:rPr>
              <w:t xml:space="preserve"> </w:t>
            </w:r>
            <w:r w:rsidRPr="00535221">
              <w:rPr>
                <w:rFonts w:ascii="GHEA Grapalat" w:hAnsi="GHEA Grapalat" w:cs="Sylfaen"/>
                <w:sz w:val="20"/>
                <w:szCs w:val="20"/>
              </w:rPr>
              <w:t>պահանջները</w:t>
            </w:r>
            <w:r w:rsidRPr="00FD7C70">
              <w:rPr>
                <w:rFonts w:ascii="GHEA Grapalat" w:hAnsi="GHEA Grapalat" w:cs="Sylfaen"/>
                <w:sz w:val="20"/>
                <w:szCs w:val="20"/>
              </w:rPr>
              <w:t xml:space="preserve"> </w:t>
            </w:r>
            <w:r w:rsidRPr="00535221">
              <w:rPr>
                <w:rFonts w:ascii="GHEA Grapalat" w:hAnsi="GHEA Grapalat" w:cs="Sylfaen"/>
                <w:sz w:val="20"/>
                <w:szCs w:val="20"/>
              </w:rPr>
              <w:t>և</w:t>
            </w:r>
            <w:r w:rsidRPr="00FD7C70">
              <w:rPr>
                <w:rFonts w:ascii="GHEA Grapalat" w:hAnsi="GHEA Grapalat" w:cs="Sylfaen"/>
                <w:sz w:val="20"/>
                <w:szCs w:val="20"/>
              </w:rPr>
              <w:t xml:space="preserve">  </w:t>
            </w:r>
            <w:r w:rsidRPr="00535221">
              <w:rPr>
                <w:rFonts w:ascii="GHEA Grapalat" w:hAnsi="GHEA Grapalat" w:cs="Sylfaen"/>
                <w:sz w:val="20"/>
                <w:szCs w:val="20"/>
              </w:rPr>
              <w:t>դրանց</w:t>
            </w:r>
            <w:r w:rsidRPr="00FD7C70">
              <w:rPr>
                <w:rFonts w:ascii="GHEA Grapalat" w:hAnsi="GHEA Grapalat" w:cs="Sylfaen"/>
                <w:sz w:val="20"/>
                <w:szCs w:val="20"/>
              </w:rPr>
              <w:t xml:space="preserve"> </w:t>
            </w:r>
            <w:r w:rsidRPr="00535221">
              <w:rPr>
                <w:rFonts w:ascii="GHEA Grapalat" w:hAnsi="GHEA Grapalat" w:cs="Sylfaen"/>
                <w:sz w:val="20"/>
                <w:szCs w:val="20"/>
              </w:rPr>
              <w:t>բավարարման</w:t>
            </w:r>
            <w:r w:rsidRPr="00FD7C70">
              <w:rPr>
                <w:rFonts w:ascii="GHEA Grapalat" w:hAnsi="GHEA Grapalat" w:cs="Sylfaen"/>
                <w:sz w:val="20"/>
                <w:szCs w:val="20"/>
              </w:rPr>
              <w:t xml:space="preserve"> </w:t>
            </w:r>
            <w:r w:rsidRPr="00535221">
              <w:rPr>
                <w:rFonts w:ascii="GHEA Grapalat" w:hAnsi="GHEA Grapalat" w:cs="Sylfaen"/>
                <w:sz w:val="20"/>
                <w:szCs w:val="20"/>
              </w:rPr>
              <w:t>եղանակները</w:t>
            </w:r>
            <w:r w:rsidRPr="00FD7C70">
              <w:rPr>
                <w:rFonts w:ascii="GHEA Grapalat" w:hAnsi="GHEA Grapalat" w:cs="Sylfaen"/>
                <w:sz w:val="20"/>
                <w:szCs w:val="20"/>
              </w:rPr>
              <w:t>,</w:t>
            </w:r>
          </w:p>
          <w:p w14:paraId="6B59E25F" w14:textId="77777777" w:rsidR="00AF1F99" w:rsidRPr="00FD7C70" w:rsidRDefault="00AF1F99" w:rsidP="00BC6437">
            <w:pPr>
              <w:numPr>
                <w:ilvl w:val="0"/>
                <w:numId w:val="236"/>
              </w:numPr>
              <w:spacing w:after="0" w:line="360" w:lineRule="auto"/>
              <w:ind w:left="302" w:hanging="270"/>
              <w:jc w:val="both"/>
              <w:rPr>
                <w:rFonts w:ascii="GHEA Grapalat" w:hAnsi="GHEA Grapalat" w:cs="Sylfaen"/>
                <w:sz w:val="20"/>
                <w:szCs w:val="20"/>
              </w:rPr>
            </w:pPr>
            <w:r w:rsidRPr="00535221">
              <w:rPr>
                <w:rFonts w:ascii="GHEA Grapalat" w:hAnsi="GHEA Grapalat" w:cs="Sylfaen"/>
                <w:sz w:val="20"/>
                <w:szCs w:val="20"/>
              </w:rPr>
              <w:t>ճիշտ</w:t>
            </w:r>
            <w:r w:rsidRPr="00FD7C70">
              <w:rPr>
                <w:rFonts w:ascii="GHEA Grapalat" w:hAnsi="GHEA Grapalat" w:cs="Sylfaen"/>
                <w:sz w:val="20"/>
                <w:szCs w:val="20"/>
              </w:rPr>
              <w:t xml:space="preserve"> </w:t>
            </w:r>
            <w:r w:rsidRPr="00535221">
              <w:rPr>
                <w:rFonts w:ascii="GHEA Grapalat" w:hAnsi="GHEA Grapalat" w:cs="Sylfaen"/>
                <w:sz w:val="20"/>
                <w:szCs w:val="20"/>
              </w:rPr>
              <w:t>է</w:t>
            </w:r>
            <w:r w:rsidRPr="00FD7C70">
              <w:rPr>
                <w:rFonts w:ascii="GHEA Grapalat" w:hAnsi="GHEA Grapalat" w:cs="Sylfaen"/>
                <w:sz w:val="20"/>
                <w:szCs w:val="20"/>
              </w:rPr>
              <w:t xml:space="preserve"> </w:t>
            </w:r>
            <w:r w:rsidRPr="00535221">
              <w:rPr>
                <w:rFonts w:ascii="GHEA Grapalat" w:hAnsi="GHEA Grapalat" w:cs="Sylfaen"/>
                <w:sz w:val="20"/>
                <w:szCs w:val="20"/>
              </w:rPr>
              <w:t>նկարագրում</w:t>
            </w:r>
            <w:r w:rsidRPr="00FD7C70">
              <w:rPr>
                <w:rFonts w:ascii="GHEA Grapalat" w:hAnsi="GHEA Grapalat" w:cs="Sylfaen"/>
                <w:sz w:val="20"/>
                <w:szCs w:val="20"/>
              </w:rPr>
              <w:t xml:space="preserve"> </w:t>
            </w:r>
            <w:r w:rsidRPr="00535221">
              <w:rPr>
                <w:rFonts w:ascii="GHEA Grapalat" w:hAnsi="GHEA Grapalat" w:cs="Sylfaen"/>
                <w:sz w:val="20"/>
                <w:szCs w:val="20"/>
              </w:rPr>
              <w:t>մսուրային</w:t>
            </w:r>
            <w:r w:rsidRPr="00FD7C70">
              <w:rPr>
                <w:rFonts w:ascii="GHEA Grapalat" w:hAnsi="GHEA Grapalat"/>
                <w:sz w:val="20"/>
                <w:szCs w:val="20"/>
              </w:rPr>
              <w:t xml:space="preserve"> </w:t>
            </w:r>
            <w:r w:rsidRPr="00535221">
              <w:rPr>
                <w:rFonts w:ascii="GHEA Grapalat" w:hAnsi="GHEA Grapalat" w:cs="Sylfaen"/>
                <w:sz w:val="20"/>
                <w:szCs w:val="20"/>
              </w:rPr>
              <w:t>և</w:t>
            </w:r>
            <w:r w:rsidRPr="00FD7C70">
              <w:rPr>
                <w:rFonts w:ascii="GHEA Grapalat" w:hAnsi="GHEA Grapalat"/>
                <w:sz w:val="20"/>
                <w:szCs w:val="20"/>
              </w:rPr>
              <w:t xml:space="preserve"> </w:t>
            </w:r>
            <w:r w:rsidRPr="00535221">
              <w:rPr>
                <w:rFonts w:ascii="GHEA Grapalat" w:hAnsi="GHEA Grapalat" w:cs="Sylfaen"/>
                <w:sz w:val="20"/>
                <w:szCs w:val="20"/>
              </w:rPr>
              <w:t>նախադպրոցական</w:t>
            </w:r>
            <w:r w:rsidRPr="00FD7C70">
              <w:rPr>
                <w:rFonts w:ascii="GHEA Grapalat" w:hAnsi="GHEA Grapalat"/>
                <w:sz w:val="20"/>
                <w:szCs w:val="20"/>
              </w:rPr>
              <w:t xml:space="preserve"> </w:t>
            </w:r>
            <w:r w:rsidRPr="00535221">
              <w:rPr>
                <w:rFonts w:ascii="GHEA Grapalat" w:hAnsi="GHEA Grapalat" w:cs="Sylfaen"/>
                <w:sz w:val="20"/>
                <w:szCs w:val="20"/>
              </w:rPr>
              <w:t>տարիքի</w:t>
            </w:r>
            <w:r w:rsidRPr="00FD7C70">
              <w:rPr>
                <w:rFonts w:ascii="GHEA Grapalat" w:hAnsi="GHEA Grapalat"/>
                <w:sz w:val="20"/>
                <w:szCs w:val="20"/>
              </w:rPr>
              <w:t xml:space="preserve"> </w:t>
            </w:r>
            <w:r w:rsidRPr="00535221">
              <w:rPr>
                <w:rFonts w:ascii="GHEA Grapalat" w:hAnsi="GHEA Grapalat" w:cs="Sylfaen"/>
                <w:sz w:val="20"/>
                <w:szCs w:val="20"/>
              </w:rPr>
              <w:t>երեխաների</w:t>
            </w:r>
            <w:r w:rsidRPr="00FD7C70">
              <w:rPr>
                <w:rFonts w:ascii="GHEA Grapalat" w:hAnsi="GHEA Grapalat"/>
                <w:sz w:val="20"/>
                <w:szCs w:val="20"/>
              </w:rPr>
              <w:t xml:space="preserve"> </w:t>
            </w:r>
            <w:r w:rsidRPr="00535221">
              <w:rPr>
                <w:rFonts w:ascii="GHEA Grapalat" w:hAnsi="GHEA Grapalat" w:cs="Sylfaen"/>
                <w:sz w:val="20"/>
                <w:szCs w:val="20"/>
              </w:rPr>
              <w:t>ֆիզիկական</w:t>
            </w:r>
            <w:r w:rsidRPr="00FD7C70">
              <w:rPr>
                <w:rFonts w:ascii="GHEA Grapalat" w:hAnsi="GHEA Grapalat"/>
                <w:sz w:val="20"/>
                <w:szCs w:val="20"/>
              </w:rPr>
              <w:t xml:space="preserve"> </w:t>
            </w:r>
            <w:r w:rsidRPr="00535221">
              <w:rPr>
                <w:rFonts w:ascii="GHEA Grapalat" w:hAnsi="GHEA Grapalat" w:cs="Sylfaen"/>
                <w:sz w:val="20"/>
                <w:szCs w:val="20"/>
              </w:rPr>
              <w:t>և</w:t>
            </w:r>
            <w:r w:rsidRPr="00FD7C70">
              <w:rPr>
                <w:rFonts w:ascii="GHEA Grapalat" w:hAnsi="GHEA Grapalat"/>
                <w:sz w:val="20"/>
                <w:szCs w:val="20"/>
              </w:rPr>
              <w:t xml:space="preserve"> </w:t>
            </w:r>
            <w:r w:rsidRPr="00535221">
              <w:rPr>
                <w:rFonts w:ascii="GHEA Grapalat" w:hAnsi="GHEA Grapalat" w:cs="Sylfaen"/>
                <w:sz w:val="20"/>
                <w:szCs w:val="20"/>
              </w:rPr>
              <w:t>նյարդահոգեկան</w:t>
            </w:r>
            <w:r w:rsidRPr="00FD7C70">
              <w:rPr>
                <w:rFonts w:ascii="GHEA Grapalat" w:hAnsi="GHEA Grapalat"/>
                <w:sz w:val="20"/>
                <w:szCs w:val="20"/>
              </w:rPr>
              <w:t xml:space="preserve"> </w:t>
            </w:r>
            <w:r w:rsidRPr="00535221">
              <w:rPr>
                <w:rFonts w:ascii="GHEA Grapalat" w:hAnsi="GHEA Grapalat" w:cs="Sylfaen"/>
                <w:sz w:val="20"/>
                <w:szCs w:val="20"/>
              </w:rPr>
              <w:t>զարգացումը</w:t>
            </w:r>
            <w:r w:rsidRPr="00FD7C70">
              <w:rPr>
                <w:rFonts w:ascii="GHEA Grapalat" w:hAnsi="GHEA Grapalat"/>
                <w:sz w:val="20"/>
                <w:szCs w:val="20"/>
              </w:rPr>
              <w:t xml:space="preserve">, </w:t>
            </w:r>
            <w:r w:rsidRPr="00535221">
              <w:rPr>
                <w:rFonts w:ascii="GHEA Grapalat" w:hAnsi="GHEA Grapalat" w:cs="Sylfaen"/>
                <w:sz w:val="20"/>
                <w:szCs w:val="20"/>
              </w:rPr>
              <w:t>ուսումնասիրում</w:t>
            </w:r>
            <w:r w:rsidRPr="00FD7C70">
              <w:rPr>
                <w:rFonts w:ascii="GHEA Grapalat" w:hAnsi="GHEA Grapalat"/>
                <w:sz w:val="20"/>
                <w:szCs w:val="20"/>
              </w:rPr>
              <w:t xml:space="preserve">  </w:t>
            </w:r>
            <w:r w:rsidRPr="00535221">
              <w:rPr>
                <w:rFonts w:ascii="GHEA Grapalat" w:hAnsi="GHEA Grapalat" w:cs="Sylfaen"/>
                <w:sz w:val="20"/>
                <w:szCs w:val="20"/>
              </w:rPr>
              <w:t>երեխայի</w:t>
            </w:r>
            <w:r w:rsidRPr="00FD7C70">
              <w:rPr>
                <w:rFonts w:ascii="GHEA Grapalat" w:hAnsi="GHEA Grapalat"/>
                <w:sz w:val="20"/>
                <w:szCs w:val="20"/>
              </w:rPr>
              <w:t xml:space="preserve"> </w:t>
            </w:r>
            <w:r w:rsidRPr="00535221">
              <w:rPr>
                <w:rFonts w:ascii="GHEA Grapalat" w:hAnsi="GHEA Grapalat" w:cs="Sylfaen"/>
                <w:sz w:val="20"/>
                <w:szCs w:val="20"/>
              </w:rPr>
              <w:t>խոսքը</w:t>
            </w:r>
            <w:r w:rsidRPr="00FD7C70">
              <w:rPr>
                <w:rFonts w:ascii="GHEA Grapalat" w:hAnsi="GHEA Grapalat"/>
                <w:sz w:val="20"/>
                <w:szCs w:val="20"/>
              </w:rPr>
              <w:t xml:space="preserve">, </w:t>
            </w:r>
            <w:r w:rsidRPr="00535221">
              <w:rPr>
                <w:rFonts w:ascii="GHEA Grapalat" w:hAnsi="GHEA Grapalat" w:cs="Sylfaen"/>
                <w:sz w:val="20"/>
                <w:szCs w:val="20"/>
              </w:rPr>
              <w:t>շարժողական</w:t>
            </w:r>
            <w:r w:rsidRPr="00FD7C70">
              <w:rPr>
                <w:rFonts w:ascii="GHEA Grapalat" w:hAnsi="GHEA Grapalat"/>
                <w:sz w:val="20"/>
                <w:szCs w:val="20"/>
              </w:rPr>
              <w:t xml:space="preserve"> </w:t>
            </w:r>
            <w:r w:rsidRPr="00535221">
              <w:rPr>
                <w:rFonts w:ascii="GHEA Grapalat" w:hAnsi="GHEA Grapalat" w:cs="Sylfaen"/>
                <w:sz w:val="20"/>
                <w:szCs w:val="20"/>
              </w:rPr>
              <w:t>ունակությունները</w:t>
            </w:r>
            <w:r w:rsidRPr="00FD7C70">
              <w:rPr>
                <w:rFonts w:ascii="GHEA Grapalat" w:hAnsi="GHEA Grapalat" w:cs="Sylfaen"/>
                <w:sz w:val="20"/>
                <w:szCs w:val="20"/>
              </w:rPr>
              <w:t>,</w:t>
            </w:r>
          </w:p>
          <w:p w14:paraId="724E43E7" w14:textId="77777777" w:rsidR="00AF1F99" w:rsidRPr="00535221" w:rsidRDefault="00AF1F99" w:rsidP="00BC6437">
            <w:pPr>
              <w:numPr>
                <w:ilvl w:val="0"/>
                <w:numId w:val="236"/>
              </w:numPr>
              <w:spacing w:after="0" w:line="360" w:lineRule="auto"/>
              <w:ind w:left="302" w:hanging="270"/>
              <w:jc w:val="both"/>
              <w:rPr>
                <w:rFonts w:ascii="GHEA Grapalat" w:hAnsi="GHEA Grapalat" w:cs="Sylfaen"/>
                <w:sz w:val="20"/>
                <w:szCs w:val="20"/>
              </w:rPr>
            </w:pPr>
            <w:r w:rsidRPr="00535221">
              <w:rPr>
                <w:rFonts w:ascii="GHEA Grapalat" w:hAnsi="GHEA Grapalat"/>
                <w:sz w:val="20"/>
                <w:szCs w:val="20"/>
              </w:rPr>
              <w:t>ճիշտ է ներկայացնում օրակարգը,</w:t>
            </w:r>
          </w:p>
          <w:p w14:paraId="3F8FFC9D" w14:textId="77777777" w:rsidR="00AF1F99" w:rsidRPr="00535221" w:rsidRDefault="00AF1F99" w:rsidP="00BC6437">
            <w:pPr>
              <w:numPr>
                <w:ilvl w:val="0"/>
                <w:numId w:val="236"/>
              </w:numPr>
              <w:spacing w:after="0" w:line="360" w:lineRule="auto"/>
              <w:ind w:left="302" w:hanging="270"/>
              <w:jc w:val="both"/>
              <w:rPr>
                <w:rFonts w:ascii="GHEA Grapalat" w:hAnsi="GHEA Grapalat" w:cs="Sylfaen"/>
                <w:sz w:val="20"/>
                <w:szCs w:val="20"/>
              </w:rPr>
            </w:pPr>
            <w:r w:rsidRPr="00535221">
              <w:rPr>
                <w:rFonts w:ascii="GHEA Grapalat" w:hAnsi="GHEA Grapalat" w:cs="Sylfaen"/>
                <w:sz w:val="20"/>
                <w:szCs w:val="20"/>
              </w:rPr>
              <w:t>ճիշտ է ներկայացնում անթրոպոմետրիկ</w:t>
            </w:r>
            <w:r w:rsidRPr="00535221">
              <w:rPr>
                <w:rFonts w:ascii="GHEA Grapalat" w:hAnsi="GHEA Grapalat"/>
                <w:sz w:val="20"/>
                <w:szCs w:val="20"/>
              </w:rPr>
              <w:t xml:space="preserve"> </w:t>
            </w:r>
            <w:r w:rsidRPr="00535221">
              <w:rPr>
                <w:rFonts w:ascii="GHEA Grapalat" w:hAnsi="GHEA Grapalat" w:cs="Sylfaen"/>
                <w:sz w:val="20"/>
                <w:szCs w:val="20"/>
              </w:rPr>
              <w:t>չափումների</w:t>
            </w:r>
            <w:r w:rsidRPr="00535221">
              <w:rPr>
                <w:rFonts w:ascii="GHEA Grapalat" w:hAnsi="GHEA Grapalat"/>
                <w:sz w:val="20"/>
                <w:szCs w:val="20"/>
              </w:rPr>
              <w:t xml:space="preserve"> </w:t>
            </w:r>
            <w:r w:rsidRPr="00535221">
              <w:rPr>
                <w:rFonts w:ascii="GHEA Grapalat" w:hAnsi="GHEA Grapalat" w:cs="Sylfaen"/>
                <w:sz w:val="20"/>
                <w:szCs w:val="20"/>
              </w:rPr>
              <w:t>կատարումը</w:t>
            </w:r>
            <w:r w:rsidRPr="00535221">
              <w:rPr>
                <w:rFonts w:ascii="GHEA Grapalat" w:hAnsi="GHEA Grapalat"/>
                <w:sz w:val="20"/>
                <w:szCs w:val="20"/>
              </w:rPr>
              <w:t xml:space="preserve"> </w:t>
            </w:r>
            <w:r w:rsidRPr="00535221">
              <w:rPr>
                <w:rFonts w:ascii="GHEA Grapalat" w:hAnsi="GHEA Grapalat" w:cs="Sylfaen"/>
                <w:sz w:val="20"/>
                <w:szCs w:val="20"/>
              </w:rPr>
              <w:t>և</w:t>
            </w:r>
            <w:r w:rsidRPr="00535221">
              <w:rPr>
                <w:rFonts w:ascii="GHEA Grapalat" w:hAnsi="GHEA Grapalat"/>
                <w:sz w:val="20"/>
                <w:szCs w:val="20"/>
              </w:rPr>
              <w:t xml:space="preserve"> </w:t>
            </w:r>
            <w:r w:rsidRPr="00535221">
              <w:rPr>
                <w:rFonts w:ascii="GHEA Grapalat" w:hAnsi="GHEA Grapalat" w:cs="Sylfaen"/>
                <w:sz w:val="20"/>
                <w:szCs w:val="20"/>
              </w:rPr>
              <w:t>ֆիզիկական</w:t>
            </w:r>
            <w:r w:rsidRPr="00535221">
              <w:rPr>
                <w:rFonts w:ascii="GHEA Grapalat" w:hAnsi="GHEA Grapalat"/>
                <w:sz w:val="20"/>
                <w:szCs w:val="20"/>
              </w:rPr>
              <w:t xml:space="preserve"> </w:t>
            </w:r>
            <w:r w:rsidRPr="00535221">
              <w:rPr>
                <w:rFonts w:ascii="GHEA Grapalat" w:hAnsi="GHEA Grapalat" w:cs="Sylfaen"/>
                <w:sz w:val="20"/>
                <w:szCs w:val="20"/>
              </w:rPr>
              <w:t>զարգացման</w:t>
            </w:r>
            <w:r w:rsidRPr="00535221">
              <w:rPr>
                <w:rFonts w:ascii="GHEA Grapalat" w:hAnsi="GHEA Grapalat"/>
                <w:sz w:val="20"/>
                <w:szCs w:val="20"/>
              </w:rPr>
              <w:t xml:space="preserve"> </w:t>
            </w:r>
            <w:r w:rsidRPr="00535221">
              <w:rPr>
                <w:rFonts w:ascii="GHEA Grapalat" w:hAnsi="GHEA Grapalat" w:cs="Sylfaen"/>
                <w:sz w:val="20"/>
                <w:szCs w:val="20"/>
              </w:rPr>
              <w:t>գնահատումը</w:t>
            </w:r>
            <w:r w:rsidRPr="00535221">
              <w:rPr>
                <w:rFonts w:ascii="GHEA Grapalat" w:hAnsi="GHEA Grapalat"/>
                <w:sz w:val="20"/>
                <w:szCs w:val="20"/>
              </w:rPr>
              <w:t xml:space="preserve">, </w:t>
            </w:r>
          </w:p>
          <w:p w14:paraId="11DAEB14" w14:textId="77777777" w:rsidR="00AF1F99" w:rsidRPr="00535221" w:rsidRDefault="00AF1F99" w:rsidP="00BC6437">
            <w:pPr>
              <w:numPr>
                <w:ilvl w:val="0"/>
                <w:numId w:val="236"/>
              </w:numPr>
              <w:spacing w:after="0" w:line="360" w:lineRule="auto"/>
              <w:ind w:left="302" w:hanging="270"/>
              <w:jc w:val="both"/>
              <w:rPr>
                <w:rFonts w:ascii="GHEA Grapalat" w:hAnsi="GHEA Grapalat" w:cs="Sylfaen"/>
                <w:sz w:val="20"/>
                <w:szCs w:val="20"/>
              </w:rPr>
            </w:pPr>
            <w:r w:rsidRPr="00535221">
              <w:rPr>
                <w:rFonts w:ascii="GHEA Grapalat" w:hAnsi="GHEA Grapalat" w:cs="Sylfaen"/>
                <w:sz w:val="20"/>
                <w:szCs w:val="20"/>
              </w:rPr>
              <w:t>ճիշտ է հիմնավորում այս</w:t>
            </w:r>
            <w:r w:rsidRPr="00535221">
              <w:rPr>
                <w:rFonts w:ascii="GHEA Grapalat" w:hAnsi="GHEA Grapalat"/>
                <w:sz w:val="20"/>
                <w:szCs w:val="20"/>
              </w:rPr>
              <w:t xml:space="preserve"> </w:t>
            </w:r>
            <w:r w:rsidRPr="00535221">
              <w:rPr>
                <w:rFonts w:ascii="GHEA Grapalat" w:hAnsi="GHEA Grapalat" w:cs="Sylfaen"/>
                <w:sz w:val="20"/>
                <w:szCs w:val="20"/>
              </w:rPr>
              <w:t>տարիքային</w:t>
            </w:r>
            <w:r w:rsidRPr="00535221">
              <w:rPr>
                <w:rFonts w:ascii="GHEA Grapalat" w:hAnsi="GHEA Grapalat"/>
                <w:sz w:val="20"/>
                <w:szCs w:val="20"/>
              </w:rPr>
              <w:t xml:space="preserve"> </w:t>
            </w:r>
            <w:r w:rsidRPr="00535221">
              <w:rPr>
                <w:rFonts w:ascii="GHEA Grapalat" w:hAnsi="GHEA Grapalat" w:cs="Sylfaen"/>
                <w:sz w:val="20"/>
                <w:szCs w:val="20"/>
              </w:rPr>
              <w:t>խմբերի</w:t>
            </w:r>
            <w:r w:rsidRPr="00535221">
              <w:rPr>
                <w:rFonts w:ascii="GHEA Grapalat" w:hAnsi="GHEA Grapalat"/>
                <w:sz w:val="20"/>
                <w:szCs w:val="20"/>
              </w:rPr>
              <w:t xml:space="preserve"> </w:t>
            </w:r>
            <w:r w:rsidRPr="00535221">
              <w:rPr>
                <w:rFonts w:ascii="GHEA Grapalat" w:hAnsi="GHEA Grapalat" w:cs="Sylfaen"/>
                <w:sz w:val="20"/>
                <w:szCs w:val="20"/>
              </w:rPr>
              <w:t>երեխաների</w:t>
            </w:r>
            <w:r w:rsidRPr="00535221">
              <w:rPr>
                <w:rFonts w:ascii="GHEA Grapalat" w:hAnsi="GHEA Grapalat"/>
                <w:sz w:val="20"/>
                <w:szCs w:val="20"/>
              </w:rPr>
              <w:t xml:space="preserve"> </w:t>
            </w:r>
            <w:r w:rsidRPr="00535221">
              <w:rPr>
                <w:rFonts w:ascii="GHEA Grapalat" w:hAnsi="GHEA Grapalat" w:cs="Sylfaen"/>
                <w:sz w:val="20"/>
                <w:szCs w:val="20"/>
              </w:rPr>
              <w:t>կոփման</w:t>
            </w:r>
            <w:r w:rsidRPr="00535221">
              <w:rPr>
                <w:rFonts w:ascii="GHEA Grapalat" w:hAnsi="GHEA Grapalat"/>
                <w:sz w:val="20"/>
                <w:szCs w:val="20"/>
              </w:rPr>
              <w:t xml:space="preserve">, </w:t>
            </w:r>
            <w:r w:rsidRPr="00535221">
              <w:rPr>
                <w:rFonts w:ascii="GHEA Grapalat" w:hAnsi="GHEA Grapalat" w:cs="Sylfaen"/>
                <w:sz w:val="20"/>
                <w:szCs w:val="20"/>
              </w:rPr>
              <w:t>մերսման</w:t>
            </w:r>
            <w:r w:rsidRPr="00535221">
              <w:rPr>
                <w:rFonts w:ascii="GHEA Grapalat" w:hAnsi="GHEA Grapalat"/>
                <w:sz w:val="20"/>
                <w:szCs w:val="20"/>
              </w:rPr>
              <w:t xml:space="preserve">, </w:t>
            </w:r>
            <w:r w:rsidRPr="00535221">
              <w:rPr>
                <w:rFonts w:ascii="GHEA Grapalat" w:hAnsi="GHEA Grapalat" w:cs="Sylfaen"/>
                <w:sz w:val="20"/>
                <w:szCs w:val="20"/>
              </w:rPr>
              <w:t>մարմնամարզության</w:t>
            </w:r>
            <w:r w:rsidRPr="00535221">
              <w:rPr>
                <w:rFonts w:ascii="GHEA Grapalat" w:hAnsi="GHEA Grapalat"/>
                <w:sz w:val="20"/>
                <w:szCs w:val="20"/>
              </w:rPr>
              <w:t xml:space="preserve"> </w:t>
            </w:r>
            <w:r w:rsidRPr="00535221">
              <w:rPr>
                <w:rFonts w:ascii="GHEA Grapalat" w:hAnsi="GHEA Grapalat" w:cs="Sylfaen"/>
                <w:sz w:val="20"/>
                <w:szCs w:val="20"/>
              </w:rPr>
              <w:t>կարևորությունը:</w:t>
            </w:r>
          </w:p>
        </w:tc>
      </w:tr>
      <w:tr w:rsidR="00AF1F99" w:rsidRPr="00812669" w14:paraId="41A77AA0" w14:textId="77777777" w:rsidTr="00330F7C">
        <w:tc>
          <w:tcPr>
            <w:tcW w:w="681" w:type="dxa"/>
          </w:tcPr>
          <w:p w14:paraId="401FFB60"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r w:rsidRPr="00CD1FDD">
              <w:rPr>
                <w:rFonts w:ascii="GHEA Grapalat" w:hAnsi="GHEA Grapalat" w:cs="Sylfaen"/>
                <w:b/>
                <w:sz w:val="20"/>
                <w:szCs w:val="20"/>
                <w:lang w:val="hy-AM"/>
              </w:rPr>
              <w:t xml:space="preserve"> </w:t>
            </w:r>
          </w:p>
        </w:tc>
        <w:tc>
          <w:tcPr>
            <w:tcW w:w="3260" w:type="dxa"/>
            <w:vAlign w:val="center"/>
          </w:tcPr>
          <w:p w14:paraId="25FB571C"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2</w:t>
            </w:r>
          </w:p>
        </w:tc>
        <w:tc>
          <w:tcPr>
            <w:tcW w:w="10206" w:type="dxa"/>
          </w:tcPr>
          <w:p w14:paraId="3649A0B8" w14:textId="77777777" w:rsidR="00AF1F99" w:rsidRPr="00FD7C70" w:rsidRDefault="00AF1F99" w:rsidP="00330F7C">
            <w:pPr>
              <w:spacing w:after="0" w:line="360" w:lineRule="auto"/>
              <w:ind w:firstLine="14"/>
              <w:jc w:val="both"/>
              <w:rPr>
                <w:rFonts w:ascii="GHEA Grapalat" w:hAnsi="GHEA Grapalat" w:cs="Sylfaen"/>
                <w:sz w:val="20"/>
                <w:szCs w:val="20"/>
                <w:lang w:val="hy-AM"/>
              </w:rPr>
            </w:pPr>
            <w:r w:rsidRPr="00FD7C70">
              <w:rPr>
                <w:rFonts w:ascii="GHEA Grapalat" w:hAnsi="GHEA Grapalat" w:cs="Sylfaen"/>
                <w:sz w:val="20"/>
                <w:szCs w:val="20"/>
                <w:lang w:val="hy-AM"/>
              </w:rPr>
              <w:t>Ներկայացնել</w:t>
            </w:r>
            <w:r w:rsidRPr="00FD7C70">
              <w:rPr>
                <w:rFonts w:ascii="GHEA Grapalat" w:hAnsi="GHEA Grapalat"/>
                <w:sz w:val="20"/>
                <w:szCs w:val="20"/>
                <w:lang w:val="hy-AM"/>
              </w:rPr>
              <w:t xml:space="preserve"> </w:t>
            </w:r>
            <w:r w:rsidRPr="00FD7C70">
              <w:rPr>
                <w:rFonts w:ascii="GHEA Grapalat" w:hAnsi="GHEA Grapalat" w:cs="Sylfaen"/>
                <w:sz w:val="20"/>
                <w:szCs w:val="20"/>
                <w:lang w:val="hy-AM"/>
              </w:rPr>
              <w:t>վաղ</w:t>
            </w:r>
            <w:r w:rsidRPr="00FD7C70">
              <w:rPr>
                <w:rFonts w:ascii="GHEA Grapalat" w:hAnsi="GHEA Grapalat"/>
                <w:sz w:val="20"/>
                <w:szCs w:val="20"/>
                <w:lang w:val="hy-AM"/>
              </w:rPr>
              <w:t xml:space="preserve"> </w:t>
            </w:r>
            <w:r w:rsidRPr="00FD7C70">
              <w:rPr>
                <w:rFonts w:ascii="GHEA Grapalat" w:hAnsi="GHEA Grapalat" w:cs="Sylfaen"/>
                <w:sz w:val="20"/>
                <w:szCs w:val="20"/>
                <w:lang w:val="hy-AM"/>
              </w:rPr>
              <w:t>դպրոցական</w:t>
            </w:r>
            <w:r w:rsidRPr="00FD7C70">
              <w:rPr>
                <w:rFonts w:ascii="GHEA Grapalat" w:hAnsi="GHEA Grapalat"/>
                <w:sz w:val="20"/>
                <w:szCs w:val="20"/>
                <w:lang w:val="hy-AM"/>
              </w:rPr>
              <w:t xml:space="preserve"> </w:t>
            </w:r>
            <w:r w:rsidRPr="00FD7C70">
              <w:rPr>
                <w:rFonts w:ascii="GHEA Grapalat" w:hAnsi="GHEA Grapalat" w:cs="Sylfaen"/>
                <w:sz w:val="20"/>
                <w:szCs w:val="20"/>
                <w:lang w:val="hy-AM"/>
              </w:rPr>
              <w:t>շրջանի</w:t>
            </w:r>
            <w:r w:rsidRPr="00FD7C70">
              <w:rPr>
                <w:rFonts w:ascii="GHEA Grapalat" w:hAnsi="GHEA Grapalat"/>
                <w:sz w:val="20"/>
                <w:szCs w:val="20"/>
                <w:lang w:val="hy-AM"/>
              </w:rPr>
              <w:t xml:space="preserve"> </w:t>
            </w:r>
            <w:r w:rsidRPr="00FD7C70">
              <w:rPr>
                <w:rFonts w:ascii="GHEA Grapalat" w:hAnsi="GHEA Grapalat" w:cs="Sylfaen"/>
                <w:sz w:val="20"/>
                <w:szCs w:val="20"/>
                <w:lang w:val="hy-AM"/>
              </w:rPr>
              <w:t>տարիքային</w:t>
            </w:r>
            <w:r w:rsidRPr="00FD7C70">
              <w:rPr>
                <w:rFonts w:ascii="GHEA Grapalat" w:hAnsi="GHEA Grapalat"/>
                <w:sz w:val="20"/>
                <w:szCs w:val="20"/>
                <w:lang w:val="hy-AM"/>
              </w:rPr>
              <w:t xml:space="preserve"> </w:t>
            </w:r>
            <w:r w:rsidRPr="00FD7C70">
              <w:rPr>
                <w:rFonts w:ascii="GHEA Grapalat" w:hAnsi="GHEA Grapalat" w:cs="Sylfaen"/>
                <w:sz w:val="20"/>
                <w:szCs w:val="20"/>
                <w:lang w:val="hy-AM"/>
              </w:rPr>
              <w:t>ժամկետները</w:t>
            </w:r>
            <w:r w:rsidRPr="00FD7C70">
              <w:rPr>
                <w:rFonts w:ascii="GHEA Grapalat" w:hAnsi="GHEA Grapalat"/>
                <w:sz w:val="20"/>
                <w:szCs w:val="20"/>
                <w:lang w:val="hy-AM"/>
              </w:rPr>
              <w:t xml:space="preserve">, </w:t>
            </w:r>
            <w:r w:rsidRPr="00FD7C70">
              <w:rPr>
                <w:rFonts w:ascii="GHEA Grapalat" w:hAnsi="GHEA Grapalat" w:cs="Sylfaen"/>
                <w:sz w:val="20"/>
                <w:szCs w:val="20"/>
                <w:lang w:val="hy-AM"/>
              </w:rPr>
              <w:t>անատոմոֆիզիոլոգիական</w:t>
            </w:r>
            <w:r w:rsidRPr="00FD7C70">
              <w:rPr>
                <w:rFonts w:ascii="GHEA Grapalat" w:hAnsi="GHEA Grapalat"/>
                <w:sz w:val="20"/>
                <w:szCs w:val="20"/>
                <w:lang w:val="hy-AM"/>
              </w:rPr>
              <w:t xml:space="preserve"> </w:t>
            </w:r>
            <w:r w:rsidRPr="00FD7C70">
              <w:rPr>
                <w:rFonts w:ascii="GHEA Grapalat" w:hAnsi="GHEA Grapalat" w:cs="Sylfaen"/>
                <w:sz w:val="20"/>
                <w:szCs w:val="20"/>
                <w:lang w:val="hy-AM"/>
              </w:rPr>
              <w:t>առանձնահատկությունները</w:t>
            </w:r>
            <w:r w:rsidRPr="00FD7C70">
              <w:rPr>
                <w:rFonts w:ascii="GHEA Grapalat" w:hAnsi="GHEA Grapalat"/>
                <w:sz w:val="20"/>
                <w:szCs w:val="20"/>
                <w:lang w:val="hy-AM"/>
              </w:rPr>
              <w:t xml:space="preserve">, հիմնական պահանջները, յուրահատուկ դաստիարակչական միջոցները այդ </w:t>
            </w:r>
            <w:r w:rsidRPr="00FD7C70">
              <w:rPr>
                <w:rFonts w:ascii="GHEA Grapalat" w:hAnsi="GHEA Grapalat" w:cs="Sylfaen"/>
                <w:sz w:val="20"/>
                <w:szCs w:val="20"/>
                <w:lang w:val="hy-AM"/>
              </w:rPr>
              <w:t>տարիքի</w:t>
            </w:r>
            <w:r w:rsidRPr="00FD7C70">
              <w:rPr>
                <w:rFonts w:ascii="GHEA Grapalat" w:hAnsi="GHEA Grapalat"/>
                <w:sz w:val="20"/>
                <w:szCs w:val="20"/>
                <w:lang w:val="hy-AM"/>
              </w:rPr>
              <w:t xml:space="preserve"> </w:t>
            </w:r>
            <w:r w:rsidRPr="00FD7C70">
              <w:rPr>
                <w:rFonts w:ascii="GHEA Grapalat" w:hAnsi="GHEA Grapalat" w:cs="Sylfaen"/>
                <w:sz w:val="20"/>
                <w:szCs w:val="20"/>
                <w:lang w:val="hy-AM"/>
              </w:rPr>
              <w:t>երեխաների</w:t>
            </w:r>
            <w:r w:rsidRPr="00FD7C70">
              <w:rPr>
                <w:rFonts w:ascii="GHEA Grapalat" w:hAnsi="GHEA Grapalat"/>
                <w:sz w:val="20"/>
                <w:szCs w:val="20"/>
                <w:lang w:val="hy-AM"/>
              </w:rPr>
              <w:t xml:space="preserve"> </w:t>
            </w:r>
            <w:r w:rsidRPr="00FD7C70">
              <w:rPr>
                <w:rFonts w:ascii="GHEA Grapalat" w:hAnsi="GHEA Grapalat" w:cs="Sylfaen"/>
                <w:sz w:val="20"/>
                <w:szCs w:val="20"/>
                <w:lang w:val="hy-AM"/>
              </w:rPr>
              <w:t>նյարդահոգեական</w:t>
            </w:r>
            <w:r w:rsidRPr="00FD7C70">
              <w:rPr>
                <w:rFonts w:ascii="GHEA Grapalat" w:hAnsi="GHEA Grapalat"/>
                <w:sz w:val="20"/>
                <w:szCs w:val="20"/>
                <w:lang w:val="hy-AM"/>
              </w:rPr>
              <w:t xml:space="preserve">, </w:t>
            </w:r>
            <w:r w:rsidRPr="00FD7C70">
              <w:rPr>
                <w:rFonts w:ascii="GHEA Grapalat" w:hAnsi="GHEA Grapalat" w:cs="Sylfaen"/>
                <w:sz w:val="20"/>
                <w:szCs w:val="20"/>
                <w:lang w:val="hy-AM"/>
              </w:rPr>
              <w:t>սոցիալական</w:t>
            </w:r>
            <w:r w:rsidRPr="00FD7C70">
              <w:rPr>
                <w:rFonts w:ascii="GHEA Grapalat" w:hAnsi="GHEA Grapalat"/>
                <w:sz w:val="20"/>
                <w:szCs w:val="20"/>
                <w:lang w:val="hy-AM"/>
              </w:rPr>
              <w:t xml:space="preserve"> </w:t>
            </w:r>
            <w:r w:rsidRPr="00FD7C70">
              <w:rPr>
                <w:rFonts w:ascii="GHEA Grapalat" w:hAnsi="GHEA Grapalat" w:cs="Sylfaen"/>
                <w:sz w:val="20"/>
                <w:szCs w:val="20"/>
                <w:lang w:val="hy-AM"/>
              </w:rPr>
              <w:t>և</w:t>
            </w:r>
            <w:r w:rsidRPr="00FD7C70">
              <w:rPr>
                <w:rFonts w:ascii="GHEA Grapalat" w:hAnsi="GHEA Grapalat"/>
                <w:sz w:val="20"/>
                <w:szCs w:val="20"/>
                <w:lang w:val="hy-AM"/>
              </w:rPr>
              <w:t xml:space="preserve"> </w:t>
            </w:r>
            <w:r w:rsidRPr="00FD7C70">
              <w:rPr>
                <w:rFonts w:ascii="GHEA Grapalat" w:hAnsi="GHEA Grapalat" w:cs="Sylfaen"/>
                <w:sz w:val="20"/>
                <w:szCs w:val="20"/>
                <w:lang w:val="hy-AM"/>
              </w:rPr>
              <w:t>ֆիզիկական</w:t>
            </w:r>
            <w:r w:rsidRPr="00FD7C70">
              <w:rPr>
                <w:rFonts w:ascii="GHEA Grapalat" w:hAnsi="GHEA Grapalat"/>
                <w:sz w:val="20"/>
                <w:szCs w:val="20"/>
                <w:lang w:val="hy-AM"/>
              </w:rPr>
              <w:t xml:space="preserve"> </w:t>
            </w:r>
            <w:r w:rsidRPr="00FD7C70">
              <w:rPr>
                <w:rFonts w:ascii="GHEA Grapalat" w:hAnsi="GHEA Grapalat" w:cs="Sylfaen"/>
                <w:sz w:val="20"/>
                <w:szCs w:val="20"/>
                <w:lang w:val="hy-AM"/>
              </w:rPr>
              <w:t>զարգացումը</w:t>
            </w:r>
          </w:p>
        </w:tc>
      </w:tr>
      <w:tr w:rsidR="00AF1F99" w:rsidRPr="00812669" w14:paraId="7C4F6F8C" w14:textId="77777777" w:rsidTr="00330F7C">
        <w:tc>
          <w:tcPr>
            <w:tcW w:w="681" w:type="dxa"/>
          </w:tcPr>
          <w:p w14:paraId="5118266A"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268685A1"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11C13228" w14:textId="77777777" w:rsidR="00AF1F99" w:rsidRPr="00535221" w:rsidRDefault="00AF1F99" w:rsidP="00BC6437">
            <w:pPr>
              <w:numPr>
                <w:ilvl w:val="0"/>
                <w:numId w:val="237"/>
              </w:numPr>
              <w:spacing w:after="0" w:line="360" w:lineRule="auto"/>
              <w:ind w:left="302" w:hanging="270"/>
              <w:jc w:val="both"/>
              <w:rPr>
                <w:rFonts w:ascii="GHEA Grapalat" w:hAnsi="GHEA Grapalat" w:cs="Sylfaen"/>
                <w:sz w:val="20"/>
                <w:szCs w:val="20"/>
                <w:lang w:val="hy-AM"/>
              </w:rPr>
            </w:pPr>
            <w:r w:rsidRPr="00535221">
              <w:rPr>
                <w:rFonts w:ascii="GHEA Grapalat" w:hAnsi="GHEA Grapalat" w:cs="Sylfaen"/>
                <w:sz w:val="20"/>
                <w:szCs w:val="20"/>
                <w:lang w:val="hy-AM"/>
              </w:rPr>
              <w:t xml:space="preserve">ճիշտ է </w:t>
            </w:r>
            <w:r w:rsidRPr="00535221">
              <w:rPr>
                <w:rFonts w:ascii="GHEA Grapalat" w:hAnsi="GHEA Grapalat"/>
                <w:sz w:val="20"/>
                <w:szCs w:val="20"/>
                <w:lang w:val="hy-AM"/>
              </w:rPr>
              <w:t>ներկայացնում</w:t>
            </w:r>
            <w:r w:rsidRPr="00535221">
              <w:rPr>
                <w:rFonts w:ascii="GHEA Grapalat" w:hAnsi="GHEA Grapalat" w:cs="Sylfaen"/>
                <w:sz w:val="20"/>
                <w:szCs w:val="20"/>
                <w:lang w:val="hy-AM"/>
              </w:rPr>
              <w:t xml:space="preserve"> վաղ դպրոցական</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շրջանի</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տարիքային</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ժամկետները,</w:t>
            </w:r>
            <w:r w:rsidRPr="00535221">
              <w:rPr>
                <w:rFonts w:ascii="GHEA Grapalat" w:hAnsi="GHEA Grapalat"/>
                <w:sz w:val="20"/>
                <w:szCs w:val="20"/>
                <w:lang w:val="hy-AM"/>
              </w:rPr>
              <w:t xml:space="preserve"> </w:t>
            </w:r>
            <w:r>
              <w:rPr>
                <w:rFonts w:ascii="GHEA Grapalat" w:hAnsi="GHEA Grapalat" w:cs="Sylfaen"/>
                <w:sz w:val="20"/>
                <w:szCs w:val="20"/>
                <w:lang w:val="hy-AM"/>
              </w:rPr>
              <w:t>անատոմ</w:t>
            </w:r>
            <w:r w:rsidRPr="00FD7C70">
              <w:rPr>
                <w:rFonts w:ascii="GHEA Grapalat" w:hAnsi="GHEA Grapalat" w:cs="Sylfaen"/>
                <w:sz w:val="20"/>
                <w:szCs w:val="20"/>
                <w:lang w:val="hy-AM"/>
              </w:rPr>
              <w:t>ո</w:t>
            </w:r>
            <w:r w:rsidRPr="00535221">
              <w:rPr>
                <w:rFonts w:ascii="GHEA Grapalat" w:hAnsi="GHEA Grapalat" w:cs="Sylfaen"/>
                <w:sz w:val="20"/>
                <w:szCs w:val="20"/>
                <w:lang w:val="hy-AM"/>
              </w:rPr>
              <w:t>ֆիզիոլոգիական և</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զարգացման</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առանձնահատկությունները,</w:t>
            </w:r>
          </w:p>
          <w:p w14:paraId="3BADD2A4" w14:textId="77777777" w:rsidR="00AF1F99" w:rsidRPr="004B4A2C" w:rsidRDefault="00AF1F99" w:rsidP="00BC6437">
            <w:pPr>
              <w:numPr>
                <w:ilvl w:val="0"/>
                <w:numId w:val="237"/>
              </w:numPr>
              <w:spacing w:after="0" w:line="360" w:lineRule="auto"/>
              <w:ind w:left="302" w:hanging="270"/>
              <w:jc w:val="both"/>
              <w:rPr>
                <w:rFonts w:ascii="GHEA Grapalat" w:hAnsi="GHEA Grapalat" w:cs="Sylfaen"/>
                <w:sz w:val="20"/>
                <w:szCs w:val="20"/>
                <w:lang w:val="hy-AM"/>
              </w:rPr>
            </w:pPr>
            <w:r w:rsidRPr="00535221">
              <w:rPr>
                <w:rFonts w:ascii="GHEA Grapalat" w:hAnsi="GHEA Grapalat" w:cs="Sylfaen"/>
                <w:sz w:val="20"/>
                <w:szCs w:val="20"/>
                <w:lang w:val="hy-AM"/>
              </w:rPr>
              <w:t>ճիշտ է ներկայացնում վաղ դպրոցական տարիքի երեխաների</w:t>
            </w:r>
            <w:r w:rsidRPr="00535221">
              <w:rPr>
                <w:rFonts w:ascii="GHEA Grapalat" w:hAnsi="GHEA Grapalat"/>
                <w:sz w:val="20"/>
                <w:szCs w:val="20"/>
                <w:lang w:val="hy-AM"/>
              </w:rPr>
              <w:t xml:space="preserve"> հիմնական պահանջները և դրանց բավարարման միջոցները </w:t>
            </w:r>
          </w:p>
          <w:p w14:paraId="1676BA91" w14:textId="77777777" w:rsidR="00AF1F99" w:rsidRPr="00535221" w:rsidRDefault="00AF1F99" w:rsidP="00BC6437">
            <w:pPr>
              <w:numPr>
                <w:ilvl w:val="0"/>
                <w:numId w:val="237"/>
              </w:numPr>
              <w:spacing w:after="0" w:line="360" w:lineRule="auto"/>
              <w:ind w:left="302" w:hanging="270"/>
              <w:jc w:val="both"/>
              <w:rPr>
                <w:rFonts w:ascii="GHEA Grapalat" w:hAnsi="GHEA Grapalat" w:cs="Sylfaen"/>
                <w:sz w:val="20"/>
                <w:szCs w:val="20"/>
                <w:lang w:val="hy-AM"/>
              </w:rPr>
            </w:pPr>
            <w:r w:rsidRPr="00535221">
              <w:rPr>
                <w:rFonts w:ascii="GHEA Grapalat" w:hAnsi="GHEA Grapalat" w:cs="Sylfaen"/>
                <w:sz w:val="20"/>
                <w:szCs w:val="20"/>
                <w:lang w:val="hy-AM"/>
              </w:rPr>
              <w:t>ճիշտ է նկարագրում վաղ դպրոցական</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տարիքի</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երեխաների</w:t>
            </w:r>
            <w:r w:rsidRPr="00535221">
              <w:rPr>
                <w:rFonts w:ascii="GHEA Grapalat" w:hAnsi="GHEA Grapalat"/>
                <w:sz w:val="20"/>
                <w:szCs w:val="20"/>
                <w:lang w:val="hy-AM"/>
              </w:rPr>
              <w:t xml:space="preserve"> դաստիարակչական միջոցների ընտրությունը, կրառումը,</w:t>
            </w:r>
          </w:p>
          <w:p w14:paraId="63E0101C" w14:textId="77777777" w:rsidR="00AF1F99" w:rsidRPr="00535221" w:rsidRDefault="00AF1F99" w:rsidP="00BC6437">
            <w:pPr>
              <w:numPr>
                <w:ilvl w:val="0"/>
                <w:numId w:val="237"/>
              </w:numPr>
              <w:spacing w:after="0" w:line="360" w:lineRule="auto"/>
              <w:ind w:left="302" w:hanging="270"/>
              <w:jc w:val="both"/>
              <w:rPr>
                <w:rFonts w:ascii="GHEA Grapalat" w:hAnsi="GHEA Grapalat" w:cs="Sylfaen"/>
                <w:sz w:val="20"/>
                <w:szCs w:val="20"/>
                <w:lang w:val="hy-AM"/>
              </w:rPr>
            </w:pPr>
            <w:r w:rsidRPr="00535221">
              <w:rPr>
                <w:rFonts w:ascii="GHEA Grapalat" w:hAnsi="GHEA Grapalat" w:cs="Sylfaen"/>
                <w:sz w:val="20"/>
                <w:szCs w:val="20"/>
                <w:lang w:val="hy-AM"/>
              </w:rPr>
              <w:t xml:space="preserve"> ճիշտ է ներկայացնում վաղ դպրոցական</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տարիքի</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երեխաների</w:t>
            </w:r>
            <w:r>
              <w:rPr>
                <w:rFonts w:ascii="GHEA Grapalat" w:hAnsi="GHEA Grapalat"/>
                <w:sz w:val="20"/>
                <w:szCs w:val="20"/>
                <w:lang w:val="hy-AM"/>
              </w:rPr>
              <w:t xml:space="preserve"> նյարդա</w:t>
            </w:r>
            <w:r w:rsidRPr="00535221">
              <w:rPr>
                <w:rFonts w:ascii="GHEA Grapalat" w:hAnsi="GHEA Grapalat"/>
                <w:sz w:val="20"/>
                <w:szCs w:val="20"/>
                <w:lang w:val="hy-AM"/>
              </w:rPr>
              <w:t xml:space="preserve">հոգեկան, սոցիալական և </w:t>
            </w:r>
            <w:r w:rsidRPr="00535221">
              <w:rPr>
                <w:rFonts w:ascii="GHEA Grapalat" w:hAnsi="GHEA Grapalat"/>
                <w:sz w:val="20"/>
                <w:szCs w:val="20"/>
                <w:lang w:val="hy-AM"/>
              </w:rPr>
              <w:lastRenderedPageBreak/>
              <w:t>ֆիզիկական զարգացման գնահատումը և բացահայտում առողջութան ռիսկի գործոնները,</w:t>
            </w:r>
          </w:p>
          <w:p w14:paraId="25D6EE4C" w14:textId="77777777" w:rsidR="00AF1F99" w:rsidRPr="00535221" w:rsidRDefault="00AF1F99" w:rsidP="00BC6437">
            <w:pPr>
              <w:numPr>
                <w:ilvl w:val="0"/>
                <w:numId w:val="237"/>
              </w:numPr>
              <w:spacing w:after="0" w:line="360" w:lineRule="auto"/>
              <w:ind w:left="302" w:hanging="270"/>
              <w:jc w:val="both"/>
              <w:rPr>
                <w:rFonts w:ascii="GHEA Grapalat" w:hAnsi="GHEA Grapalat" w:cs="Sylfaen"/>
                <w:sz w:val="20"/>
                <w:szCs w:val="20"/>
                <w:lang w:val="hy-AM"/>
              </w:rPr>
            </w:pPr>
            <w:r w:rsidRPr="00535221">
              <w:rPr>
                <w:rFonts w:ascii="GHEA Grapalat" w:hAnsi="GHEA Grapalat"/>
                <w:sz w:val="20"/>
                <w:szCs w:val="20"/>
                <w:lang w:val="hy-AM"/>
              </w:rPr>
              <w:t xml:space="preserve">ճիշտ է ներկայացնում երեխայի հարմարվողականությունը՝ դպրոց հաճախելու գործընթացին և </w:t>
            </w:r>
            <w:r w:rsidRPr="00535221">
              <w:rPr>
                <w:rFonts w:ascii="GHEA Grapalat" w:hAnsi="GHEA Grapalat" w:cs="Sylfaen"/>
                <w:sz w:val="20"/>
                <w:szCs w:val="20"/>
                <w:lang w:val="hy-AM"/>
              </w:rPr>
              <w:t>շրջակա</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միջավայրի</w:t>
            </w:r>
            <w:r w:rsidRPr="00535221">
              <w:rPr>
                <w:rFonts w:ascii="GHEA Grapalat" w:hAnsi="GHEA Grapalat"/>
                <w:sz w:val="20"/>
                <w:szCs w:val="20"/>
                <w:lang w:val="hy-AM"/>
              </w:rPr>
              <w:t xml:space="preserve"> անվտանգության </w:t>
            </w:r>
            <w:r w:rsidRPr="00535221">
              <w:rPr>
                <w:rFonts w:ascii="GHEA Grapalat" w:hAnsi="GHEA Grapalat" w:cs="Sylfaen"/>
                <w:sz w:val="20"/>
                <w:szCs w:val="20"/>
                <w:lang w:val="hy-AM"/>
              </w:rPr>
              <w:t>ապահովման</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անհրաժշետությունը,</w:t>
            </w:r>
          </w:p>
          <w:p w14:paraId="41809135" w14:textId="77777777" w:rsidR="00AF1F99" w:rsidRPr="00535221" w:rsidRDefault="00AF1F99" w:rsidP="00BC6437">
            <w:pPr>
              <w:numPr>
                <w:ilvl w:val="0"/>
                <w:numId w:val="237"/>
              </w:numPr>
              <w:spacing w:after="0" w:line="360" w:lineRule="auto"/>
              <w:ind w:left="302" w:hanging="270"/>
              <w:jc w:val="both"/>
              <w:rPr>
                <w:rFonts w:ascii="GHEA Grapalat" w:hAnsi="GHEA Grapalat" w:cs="Sylfaen"/>
                <w:sz w:val="20"/>
                <w:szCs w:val="20"/>
                <w:lang w:val="hy-AM"/>
              </w:rPr>
            </w:pPr>
            <w:r w:rsidRPr="00535221">
              <w:rPr>
                <w:rFonts w:ascii="GHEA Grapalat" w:hAnsi="GHEA Grapalat" w:cs="Sylfaen"/>
                <w:sz w:val="20"/>
                <w:szCs w:val="20"/>
                <w:lang w:val="hy-AM"/>
              </w:rPr>
              <w:t>ճիշտ է նկարագրում անթրոպոմետրիկ չափումները և համեմատում տարիքային նորմայի հետ:</w:t>
            </w:r>
          </w:p>
        </w:tc>
      </w:tr>
      <w:tr w:rsidR="00AF1F99" w:rsidRPr="00812669" w14:paraId="71E71A39" w14:textId="77777777" w:rsidTr="00330F7C">
        <w:tc>
          <w:tcPr>
            <w:tcW w:w="681" w:type="dxa"/>
          </w:tcPr>
          <w:p w14:paraId="0E775123"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1270682F"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3</w:t>
            </w:r>
          </w:p>
        </w:tc>
        <w:tc>
          <w:tcPr>
            <w:tcW w:w="10206" w:type="dxa"/>
          </w:tcPr>
          <w:p w14:paraId="7D599CF3" w14:textId="77777777" w:rsidR="00AF1F99" w:rsidRPr="00FD7C70" w:rsidRDefault="00AF1F99" w:rsidP="00330F7C">
            <w:pPr>
              <w:spacing w:after="0" w:line="360" w:lineRule="auto"/>
              <w:ind w:left="9"/>
              <w:jc w:val="both"/>
              <w:rPr>
                <w:rFonts w:ascii="GHEA Grapalat" w:hAnsi="GHEA Grapalat" w:cs="Sylfaen"/>
                <w:sz w:val="20"/>
                <w:szCs w:val="20"/>
                <w:lang w:val="hy-AM"/>
              </w:rPr>
            </w:pPr>
            <w:r w:rsidRPr="00FD7C70">
              <w:rPr>
                <w:rFonts w:ascii="GHEA Grapalat" w:hAnsi="GHEA Grapalat" w:cs="Sylfaen"/>
                <w:sz w:val="20"/>
                <w:szCs w:val="20"/>
                <w:lang w:val="hy-AM"/>
              </w:rPr>
              <w:t>Ներկայացնել</w:t>
            </w:r>
            <w:r w:rsidRPr="00FD7C70">
              <w:rPr>
                <w:rFonts w:ascii="GHEA Grapalat" w:hAnsi="GHEA Grapalat"/>
                <w:sz w:val="20"/>
                <w:szCs w:val="20"/>
                <w:lang w:val="hy-AM"/>
              </w:rPr>
              <w:t xml:space="preserve"> </w:t>
            </w:r>
            <w:r w:rsidRPr="00FD7C70">
              <w:rPr>
                <w:rFonts w:ascii="GHEA Grapalat" w:hAnsi="GHEA Grapalat" w:cs="Sylfaen"/>
                <w:sz w:val="20"/>
                <w:szCs w:val="20"/>
                <w:lang w:val="hy-AM"/>
              </w:rPr>
              <w:t>դեռահասության</w:t>
            </w:r>
            <w:r w:rsidRPr="00FD7C70">
              <w:rPr>
                <w:rFonts w:ascii="GHEA Grapalat" w:hAnsi="GHEA Grapalat"/>
                <w:sz w:val="20"/>
                <w:szCs w:val="20"/>
                <w:lang w:val="hy-AM"/>
              </w:rPr>
              <w:t xml:space="preserve"> </w:t>
            </w:r>
            <w:r w:rsidRPr="00FD7C70">
              <w:rPr>
                <w:rFonts w:ascii="GHEA Grapalat" w:hAnsi="GHEA Grapalat" w:cs="Sylfaen"/>
                <w:sz w:val="20"/>
                <w:szCs w:val="20"/>
                <w:lang w:val="hy-AM"/>
              </w:rPr>
              <w:t>շրջանի</w:t>
            </w:r>
            <w:r w:rsidRPr="00FD7C70">
              <w:rPr>
                <w:rFonts w:ascii="GHEA Grapalat" w:hAnsi="GHEA Grapalat"/>
                <w:sz w:val="20"/>
                <w:szCs w:val="20"/>
                <w:lang w:val="hy-AM"/>
              </w:rPr>
              <w:t xml:space="preserve"> </w:t>
            </w:r>
            <w:r w:rsidRPr="00FD7C70">
              <w:rPr>
                <w:rFonts w:ascii="GHEA Grapalat" w:hAnsi="GHEA Grapalat" w:cs="Sylfaen"/>
                <w:sz w:val="20"/>
                <w:szCs w:val="20"/>
                <w:lang w:val="hy-AM"/>
              </w:rPr>
              <w:t>առանձնահատկությունները</w:t>
            </w:r>
            <w:r w:rsidRPr="00FD7C70">
              <w:rPr>
                <w:rFonts w:ascii="GHEA Grapalat" w:hAnsi="GHEA Grapalat"/>
                <w:sz w:val="20"/>
                <w:szCs w:val="20"/>
                <w:lang w:val="hy-AM"/>
              </w:rPr>
              <w:t xml:space="preserve"> և </w:t>
            </w:r>
            <w:r w:rsidRPr="00FD7C70">
              <w:rPr>
                <w:rFonts w:ascii="GHEA Grapalat" w:hAnsi="GHEA Grapalat" w:cs="Sylfaen"/>
                <w:sz w:val="20"/>
                <w:szCs w:val="20"/>
                <w:lang w:val="hy-AM"/>
              </w:rPr>
              <w:t>հիմնական</w:t>
            </w:r>
            <w:r w:rsidRPr="00FD7C70">
              <w:rPr>
                <w:rFonts w:ascii="GHEA Grapalat" w:hAnsi="GHEA Grapalat"/>
                <w:sz w:val="20"/>
                <w:szCs w:val="20"/>
                <w:lang w:val="hy-AM"/>
              </w:rPr>
              <w:t xml:space="preserve"> </w:t>
            </w:r>
            <w:r w:rsidRPr="00FD7C70">
              <w:rPr>
                <w:rFonts w:ascii="GHEA Grapalat" w:hAnsi="GHEA Grapalat" w:cs="Sylfaen"/>
                <w:sz w:val="20"/>
                <w:szCs w:val="20"/>
                <w:lang w:val="hy-AM"/>
              </w:rPr>
              <w:t>պահանջներ</w:t>
            </w:r>
            <w:r w:rsidRPr="00FD7C70">
              <w:rPr>
                <w:rFonts w:ascii="GHEA Grapalat" w:hAnsi="GHEA Grapalat"/>
                <w:sz w:val="20"/>
                <w:szCs w:val="20"/>
                <w:lang w:val="hy-AM"/>
              </w:rPr>
              <w:t>ը</w:t>
            </w:r>
          </w:p>
        </w:tc>
      </w:tr>
      <w:tr w:rsidR="00AF1F99" w:rsidRPr="00812669" w14:paraId="3814CBA1" w14:textId="77777777" w:rsidTr="00330F7C">
        <w:tc>
          <w:tcPr>
            <w:tcW w:w="681" w:type="dxa"/>
          </w:tcPr>
          <w:p w14:paraId="49E5F7F7"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166690EE"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77D2B7E6" w14:textId="77777777" w:rsidR="00AF1F99" w:rsidRPr="00535221" w:rsidRDefault="00AF1F99" w:rsidP="00BC6437">
            <w:pPr>
              <w:numPr>
                <w:ilvl w:val="0"/>
                <w:numId w:val="238"/>
              </w:numPr>
              <w:spacing w:after="0" w:line="360" w:lineRule="auto"/>
              <w:ind w:left="302" w:hanging="270"/>
              <w:jc w:val="both"/>
              <w:rPr>
                <w:rFonts w:ascii="GHEA Grapalat" w:hAnsi="GHEA Grapalat"/>
                <w:sz w:val="20"/>
                <w:szCs w:val="20"/>
                <w:lang w:val="hy-AM"/>
              </w:rPr>
            </w:pPr>
            <w:r w:rsidRPr="00535221">
              <w:rPr>
                <w:rFonts w:ascii="GHEA Grapalat" w:hAnsi="GHEA Grapalat" w:cs="Sylfaen"/>
                <w:sz w:val="20"/>
                <w:szCs w:val="20"/>
                <w:lang w:val="hy-AM"/>
              </w:rPr>
              <w:t>ճիշտ է ներկայացնում դեռահասության շրջանի տարիքային</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սահմանումը,</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բնորոշ</w:t>
            </w:r>
            <w:r w:rsidRPr="00535221">
              <w:rPr>
                <w:rFonts w:ascii="GHEA Grapalat" w:hAnsi="GHEA Grapalat"/>
                <w:sz w:val="20"/>
                <w:szCs w:val="20"/>
                <w:lang w:val="hy-AM"/>
              </w:rPr>
              <w:t xml:space="preserve"> </w:t>
            </w:r>
            <w:r w:rsidRPr="00535221">
              <w:rPr>
                <w:rFonts w:ascii="GHEA Grapalat" w:hAnsi="GHEA Grapalat" w:cs="Sylfaen"/>
                <w:sz w:val="20"/>
                <w:szCs w:val="20"/>
                <w:lang w:val="hy-AM"/>
              </w:rPr>
              <w:t>ֆիզիոլոգիական</w:t>
            </w:r>
            <w:r w:rsidRPr="00535221">
              <w:rPr>
                <w:rFonts w:ascii="GHEA Grapalat" w:hAnsi="GHEA Grapalat"/>
                <w:sz w:val="20"/>
                <w:szCs w:val="20"/>
                <w:lang w:val="hy-AM"/>
              </w:rPr>
              <w:t xml:space="preserve"> </w:t>
            </w:r>
            <w:r w:rsidRPr="00535221">
              <w:rPr>
                <w:rFonts w:ascii="GHEA Grapalat" w:hAnsi="GHEA Grapalat" w:cs="Sylfaen"/>
                <w:sz w:val="20"/>
                <w:szCs w:val="20"/>
                <w:lang w:val="hy-AM"/>
              </w:rPr>
              <w:t>և</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հոգեկան</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առանձնհատկությունները</w:t>
            </w:r>
            <w:r w:rsidRPr="00535221">
              <w:rPr>
                <w:rFonts w:ascii="GHEA Grapalat" w:hAnsi="GHEA Grapalat"/>
                <w:sz w:val="20"/>
                <w:szCs w:val="20"/>
                <w:lang w:val="hy-AM"/>
              </w:rPr>
              <w:t>,</w:t>
            </w:r>
          </w:p>
          <w:p w14:paraId="69E5F0A8" w14:textId="77777777" w:rsidR="00AF1F99" w:rsidRPr="00535221" w:rsidRDefault="00AF1F99" w:rsidP="00BC6437">
            <w:pPr>
              <w:numPr>
                <w:ilvl w:val="0"/>
                <w:numId w:val="238"/>
              </w:numPr>
              <w:spacing w:after="0" w:line="360" w:lineRule="auto"/>
              <w:ind w:left="302" w:hanging="270"/>
              <w:jc w:val="both"/>
              <w:rPr>
                <w:rFonts w:ascii="GHEA Grapalat" w:hAnsi="GHEA Grapalat"/>
                <w:sz w:val="20"/>
                <w:szCs w:val="20"/>
                <w:lang w:val="hy-AM"/>
              </w:rPr>
            </w:pPr>
            <w:r w:rsidRPr="00535221">
              <w:rPr>
                <w:rFonts w:ascii="GHEA Grapalat" w:hAnsi="GHEA Grapalat"/>
                <w:sz w:val="20"/>
                <w:szCs w:val="20"/>
                <w:lang w:val="hy-AM"/>
              </w:rPr>
              <w:t xml:space="preserve">ճիշտ է ներկայացնում </w:t>
            </w:r>
            <w:r w:rsidRPr="00535221">
              <w:rPr>
                <w:rFonts w:ascii="GHEA Grapalat" w:hAnsi="GHEA Grapalat" w:cs="Sylfaen"/>
                <w:sz w:val="20"/>
                <w:szCs w:val="20"/>
                <w:lang w:val="hy-AM"/>
              </w:rPr>
              <w:t>աղջիկների</w:t>
            </w:r>
            <w:r w:rsidRPr="00535221">
              <w:rPr>
                <w:rFonts w:ascii="GHEA Grapalat" w:hAnsi="GHEA Grapalat"/>
                <w:sz w:val="20"/>
                <w:szCs w:val="20"/>
                <w:lang w:val="hy-AM"/>
              </w:rPr>
              <w:t xml:space="preserve"> </w:t>
            </w:r>
            <w:r w:rsidRPr="00535221">
              <w:rPr>
                <w:rFonts w:ascii="GHEA Grapalat" w:hAnsi="GHEA Grapalat" w:cs="Sylfaen"/>
                <w:sz w:val="20"/>
                <w:szCs w:val="20"/>
                <w:lang w:val="hy-AM"/>
              </w:rPr>
              <w:t>և</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տղաների</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սեռական</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հասունացումը`</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ըստ</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արտաքին</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սեռական</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հատկանիշների,</w:t>
            </w:r>
          </w:p>
          <w:p w14:paraId="354E51D8" w14:textId="77777777" w:rsidR="00AF1F99" w:rsidRPr="00535221" w:rsidRDefault="00AF1F99" w:rsidP="00BC6437">
            <w:pPr>
              <w:numPr>
                <w:ilvl w:val="0"/>
                <w:numId w:val="238"/>
              </w:numPr>
              <w:spacing w:after="0" w:line="360" w:lineRule="auto"/>
              <w:ind w:left="302" w:hanging="270"/>
              <w:jc w:val="both"/>
              <w:rPr>
                <w:rFonts w:ascii="GHEA Grapalat" w:hAnsi="GHEA Grapalat"/>
                <w:sz w:val="20"/>
                <w:szCs w:val="20"/>
                <w:lang w:val="hy-AM"/>
              </w:rPr>
            </w:pPr>
            <w:r w:rsidRPr="00535221">
              <w:rPr>
                <w:rFonts w:ascii="GHEA Grapalat" w:hAnsi="GHEA Grapalat" w:cs="Sylfaen"/>
                <w:sz w:val="20"/>
                <w:szCs w:val="20"/>
                <w:lang w:val="hy-AM"/>
              </w:rPr>
              <w:t>ճիշտ է ներկայացնում դեռահասների անձնական</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հիգիենայի</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կանոնները</w:t>
            </w:r>
            <w:r w:rsidRPr="00535221">
              <w:rPr>
                <w:rFonts w:ascii="GHEA Grapalat" w:hAnsi="GHEA Grapalat"/>
                <w:sz w:val="20"/>
                <w:szCs w:val="20"/>
                <w:lang w:val="hy-AM"/>
              </w:rPr>
              <w:t xml:space="preserve"> </w:t>
            </w:r>
            <w:r w:rsidRPr="00535221">
              <w:rPr>
                <w:rFonts w:ascii="GHEA Grapalat" w:hAnsi="GHEA Grapalat" w:cs="Sylfaen"/>
                <w:sz w:val="20"/>
                <w:szCs w:val="20"/>
                <w:lang w:val="hy-AM"/>
              </w:rPr>
              <w:t>և</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հնարավոր</w:t>
            </w:r>
            <w:r w:rsidRPr="00535221">
              <w:rPr>
                <w:rFonts w:ascii="GHEA Grapalat" w:hAnsi="GHEA Grapalat"/>
                <w:sz w:val="20"/>
                <w:szCs w:val="20"/>
                <w:lang w:val="hy-AM"/>
              </w:rPr>
              <w:t xml:space="preserve"> </w:t>
            </w:r>
            <w:r w:rsidRPr="00535221">
              <w:rPr>
                <w:rFonts w:ascii="GHEA Grapalat" w:hAnsi="GHEA Grapalat" w:cs="Sylfaen"/>
                <w:sz w:val="20"/>
                <w:szCs w:val="20"/>
                <w:lang w:val="hy-AM"/>
              </w:rPr>
              <w:t>ֆիզիոլոգիական</w:t>
            </w:r>
            <w:r w:rsidRPr="00535221">
              <w:rPr>
                <w:rFonts w:ascii="GHEA Grapalat" w:hAnsi="GHEA Grapalat"/>
                <w:sz w:val="20"/>
                <w:szCs w:val="20"/>
                <w:lang w:val="hy-AM"/>
              </w:rPr>
              <w:t xml:space="preserve"> </w:t>
            </w:r>
            <w:r w:rsidRPr="00535221">
              <w:rPr>
                <w:rFonts w:ascii="GHEA Grapalat" w:hAnsi="GHEA Grapalat" w:cs="Sylfaen"/>
                <w:sz w:val="20"/>
                <w:szCs w:val="20"/>
                <w:lang w:val="hy-AM"/>
              </w:rPr>
              <w:t>փոփոխությունները</w:t>
            </w:r>
            <w:r w:rsidRPr="00535221">
              <w:rPr>
                <w:rFonts w:ascii="GHEA Grapalat" w:hAnsi="GHEA Grapalat"/>
                <w:sz w:val="20"/>
                <w:szCs w:val="20"/>
                <w:lang w:val="hy-AM"/>
              </w:rPr>
              <w:t>,</w:t>
            </w:r>
          </w:p>
          <w:p w14:paraId="18A6AC21" w14:textId="77777777" w:rsidR="00AF1F99" w:rsidRPr="00535221" w:rsidRDefault="00AF1F99" w:rsidP="00BC6437">
            <w:pPr>
              <w:numPr>
                <w:ilvl w:val="0"/>
                <w:numId w:val="238"/>
              </w:numPr>
              <w:spacing w:after="0" w:line="360" w:lineRule="auto"/>
              <w:ind w:left="302" w:hanging="270"/>
              <w:jc w:val="both"/>
              <w:rPr>
                <w:rFonts w:ascii="GHEA Grapalat" w:hAnsi="GHEA Grapalat"/>
                <w:sz w:val="20"/>
                <w:szCs w:val="20"/>
                <w:lang w:val="hy-AM"/>
              </w:rPr>
            </w:pPr>
            <w:r w:rsidRPr="00535221">
              <w:rPr>
                <w:rFonts w:ascii="GHEA Grapalat" w:hAnsi="GHEA Grapalat" w:cs="Sylfaen"/>
                <w:sz w:val="20"/>
                <w:szCs w:val="20"/>
                <w:lang w:val="hy-AM"/>
              </w:rPr>
              <w:t xml:space="preserve">ճիշտ է </w:t>
            </w:r>
            <w:r w:rsidRPr="00535221">
              <w:rPr>
                <w:rFonts w:ascii="GHEA Grapalat" w:hAnsi="GHEA Grapalat"/>
                <w:sz w:val="20"/>
                <w:szCs w:val="20"/>
                <w:lang w:val="hy-AM"/>
              </w:rPr>
              <w:t>ներկայացնում</w:t>
            </w:r>
            <w:r w:rsidRPr="00535221">
              <w:rPr>
                <w:rFonts w:ascii="GHEA Grapalat" w:hAnsi="GHEA Grapalat" w:cs="Sylfaen"/>
                <w:sz w:val="20"/>
                <w:szCs w:val="20"/>
                <w:lang w:val="hy-AM"/>
              </w:rPr>
              <w:t xml:space="preserve"> և գնահատում դեռահասի բնավորությունը, վարքը, հոգեկան վիճակը,</w:t>
            </w:r>
          </w:p>
          <w:p w14:paraId="4D262D9A" w14:textId="77777777" w:rsidR="00AF1F99" w:rsidRPr="00535221" w:rsidRDefault="00AF1F99" w:rsidP="00BC6437">
            <w:pPr>
              <w:numPr>
                <w:ilvl w:val="0"/>
                <w:numId w:val="238"/>
              </w:numPr>
              <w:spacing w:after="0" w:line="360" w:lineRule="auto"/>
              <w:ind w:left="302" w:hanging="270"/>
              <w:jc w:val="both"/>
              <w:rPr>
                <w:rFonts w:ascii="GHEA Grapalat" w:hAnsi="GHEA Grapalat"/>
                <w:sz w:val="20"/>
                <w:szCs w:val="20"/>
                <w:lang w:val="hy-AM"/>
              </w:rPr>
            </w:pPr>
            <w:r w:rsidRPr="00535221">
              <w:rPr>
                <w:rFonts w:ascii="GHEA Grapalat" w:hAnsi="GHEA Grapalat"/>
                <w:sz w:val="20"/>
                <w:szCs w:val="20"/>
                <w:lang w:val="hy-AM"/>
              </w:rPr>
              <w:t>ճիշտ է ներկայացնում դաստիարակչական միջոցները,</w:t>
            </w:r>
          </w:p>
          <w:p w14:paraId="4CB04EF3" w14:textId="77777777" w:rsidR="00AF1F99" w:rsidRPr="00535221" w:rsidRDefault="00AF1F99" w:rsidP="00BC6437">
            <w:pPr>
              <w:numPr>
                <w:ilvl w:val="0"/>
                <w:numId w:val="238"/>
              </w:numPr>
              <w:spacing w:after="0" w:line="360" w:lineRule="auto"/>
              <w:ind w:left="302" w:hanging="270"/>
              <w:jc w:val="both"/>
              <w:rPr>
                <w:rFonts w:ascii="GHEA Grapalat" w:hAnsi="GHEA Grapalat"/>
                <w:sz w:val="20"/>
                <w:szCs w:val="20"/>
                <w:lang w:val="hy-AM"/>
              </w:rPr>
            </w:pPr>
            <w:r w:rsidRPr="00535221">
              <w:rPr>
                <w:rFonts w:ascii="GHEA Grapalat" w:hAnsi="GHEA Grapalat"/>
                <w:sz w:val="20"/>
                <w:szCs w:val="20"/>
                <w:lang w:val="hy-AM"/>
              </w:rPr>
              <w:t xml:space="preserve">ճիշտ է ներկայացնում </w:t>
            </w:r>
            <w:r w:rsidRPr="00535221">
              <w:rPr>
                <w:rFonts w:ascii="GHEA Grapalat" w:hAnsi="GHEA Grapalat" w:cs="Sylfaen"/>
                <w:sz w:val="20"/>
                <w:szCs w:val="20"/>
                <w:lang w:val="hy-AM"/>
              </w:rPr>
              <w:t>դեռահաս-ծնող</w:t>
            </w:r>
            <w:r w:rsidRPr="00535221">
              <w:rPr>
                <w:rFonts w:ascii="GHEA Grapalat" w:hAnsi="GHEA Grapalat"/>
                <w:sz w:val="20"/>
                <w:szCs w:val="20"/>
                <w:lang w:val="hy-AM"/>
              </w:rPr>
              <w:t xml:space="preserve"> </w:t>
            </w:r>
            <w:r w:rsidRPr="00535221">
              <w:rPr>
                <w:rFonts w:ascii="GHEA Grapalat" w:hAnsi="GHEA Grapalat" w:cs="Sylfaen"/>
                <w:sz w:val="20"/>
                <w:szCs w:val="20"/>
                <w:lang w:val="hy-AM"/>
              </w:rPr>
              <w:t>փոխհարաբերությունները, հնարավոր</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բարդությունները,</w:t>
            </w:r>
          </w:p>
          <w:p w14:paraId="22D1B099" w14:textId="77777777" w:rsidR="00AF1F99" w:rsidRPr="00535221" w:rsidRDefault="00AF1F99" w:rsidP="00BC6437">
            <w:pPr>
              <w:numPr>
                <w:ilvl w:val="0"/>
                <w:numId w:val="238"/>
              </w:numPr>
              <w:spacing w:after="0" w:line="360" w:lineRule="auto"/>
              <w:ind w:left="302" w:hanging="270"/>
              <w:jc w:val="both"/>
              <w:rPr>
                <w:rFonts w:ascii="GHEA Grapalat" w:hAnsi="GHEA Grapalat"/>
                <w:sz w:val="20"/>
                <w:szCs w:val="20"/>
                <w:lang w:val="hy-AM"/>
              </w:rPr>
            </w:pPr>
            <w:r w:rsidRPr="00535221">
              <w:rPr>
                <w:rFonts w:ascii="GHEA Grapalat" w:hAnsi="GHEA Grapalat"/>
                <w:sz w:val="20"/>
                <w:szCs w:val="20"/>
                <w:lang w:val="hy-AM"/>
              </w:rPr>
              <w:t xml:space="preserve">ճիշտ է ներկայացնում առողջությանը սպառնացող </w:t>
            </w:r>
            <w:r w:rsidRPr="00535221">
              <w:rPr>
                <w:rFonts w:ascii="GHEA Grapalat" w:hAnsi="GHEA Grapalat" w:cs="Sylfaen"/>
                <w:sz w:val="20"/>
                <w:szCs w:val="20"/>
                <w:lang w:val="hy-AM"/>
              </w:rPr>
              <w:t>ռիսկի</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գործոնները</w:t>
            </w:r>
          </w:p>
          <w:p w14:paraId="61709BC5" w14:textId="77777777" w:rsidR="00AF1F99" w:rsidRPr="00535221" w:rsidRDefault="00AF1F99" w:rsidP="00BC6437">
            <w:pPr>
              <w:numPr>
                <w:ilvl w:val="0"/>
                <w:numId w:val="238"/>
              </w:numPr>
              <w:spacing w:after="0" w:line="360" w:lineRule="auto"/>
              <w:ind w:left="302" w:hanging="270"/>
              <w:jc w:val="both"/>
              <w:rPr>
                <w:rFonts w:ascii="GHEA Grapalat" w:hAnsi="GHEA Grapalat"/>
                <w:sz w:val="20"/>
                <w:szCs w:val="20"/>
                <w:lang w:val="hy-AM"/>
              </w:rPr>
            </w:pPr>
            <w:r w:rsidRPr="00535221">
              <w:rPr>
                <w:rFonts w:ascii="GHEA Grapalat" w:hAnsi="GHEA Grapalat"/>
                <w:sz w:val="20"/>
                <w:szCs w:val="20"/>
                <w:lang w:val="hy-AM"/>
              </w:rPr>
              <w:t xml:space="preserve">ճիշտ է ներկայացնում օրգանիզմում տեղի ունեցող ֆիզիոլոգիական </w:t>
            </w:r>
            <w:r w:rsidRPr="00535221">
              <w:rPr>
                <w:rFonts w:ascii="GHEA Grapalat" w:hAnsi="GHEA Grapalat" w:cs="Sylfaen"/>
                <w:sz w:val="20"/>
                <w:szCs w:val="20"/>
                <w:lang w:val="hy-AM"/>
              </w:rPr>
              <w:t>փոփոխությունները</w:t>
            </w:r>
            <w:r w:rsidRPr="00535221">
              <w:rPr>
                <w:rFonts w:ascii="GHEA Grapalat" w:hAnsi="GHEA Grapalat"/>
                <w:sz w:val="20"/>
                <w:szCs w:val="20"/>
                <w:lang w:val="hy-AM"/>
              </w:rPr>
              <w:t xml:space="preserve"> </w:t>
            </w:r>
            <w:r w:rsidRPr="00535221">
              <w:rPr>
                <w:rFonts w:ascii="GHEA Grapalat" w:hAnsi="GHEA Grapalat" w:cs="Sylfaen"/>
                <w:sz w:val="20"/>
                <w:szCs w:val="20"/>
                <w:lang w:val="hy-AM"/>
              </w:rPr>
              <w:t>և</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վաղ</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սեռական</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կյանքի</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վտանգավորությունն</w:t>
            </w:r>
            <w:r w:rsidRPr="00535221">
              <w:rPr>
                <w:rFonts w:ascii="GHEA Grapalat" w:hAnsi="GHEA Grapalat"/>
                <w:sz w:val="20"/>
                <w:szCs w:val="20"/>
                <w:lang w:val="hy-AM"/>
              </w:rPr>
              <w:t xml:space="preserve"> ու </w:t>
            </w:r>
            <w:r w:rsidRPr="00535221">
              <w:rPr>
                <w:rFonts w:ascii="GHEA Grapalat" w:hAnsi="GHEA Grapalat" w:cs="Sylfaen"/>
                <w:sz w:val="20"/>
                <w:szCs w:val="20"/>
                <w:lang w:val="hy-AM"/>
              </w:rPr>
              <w:t>բացասական</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հետևանքները</w:t>
            </w:r>
            <w:r w:rsidRPr="00535221">
              <w:rPr>
                <w:rFonts w:ascii="GHEA Grapalat" w:hAnsi="GHEA Grapalat"/>
                <w:sz w:val="20"/>
                <w:szCs w:val="20"/>
                <w:lang w:val="hy-AM"/>
              </w:rPr>
              <w:t>:</w:t>
            </w:r>
          </w:p>
        </w:tc>
      </w:tr>
      <w:tr w:rsidR="00AF1F99" w:rsidRPr="00812669" w14:paraId="49B195E3" w14:textId="77777777" w:rsidTr="00330F7C">
        <w:tc>
          <w:tcPr>
            <w:tcW w:w="14147" w:type="dxa"/>
            <w:gridSpan w:val="3"/>
          </w:tcPr>
          <w:p w14:paraId="10D4AB05" w14:textId="77777777" w:rsidR="00AF1F99" w:rsidRPr="00CD1FDD" w:rsidRDefault="00AF1F99" w:rsidP="00330F7C">
            <w:pPr>
              <w:spacing w:after="0" w:line="360" w:lineRule="auto"/>
              <w:jc w:val="center"/>
              <w:rPr>
                <w:rFonts w:ascii="GHEA Grapalat" w:hAnsi="GHEA Grapalat"/>
                <w:b/>
                <w:lang w:val="hy-AM"/>
              </w:rPr>
            </w:pPr>
            <w:r w:rsidRPr="00535221">
              <w:rPr>
                <w:rFonts w:ascii="GHEA Grapalat" w:hAnsi="GHEA Grapalat" w:cs="Sylfaen"/>
                <w:b/>
                <w:lang w:val="hy-AM"/>
              </w:rPr>
              <w:t xml:space="preserve">ՄՈԴՈՒԼԻ  ԱՆՎԱՆՈՒՄԸ  «ՄԱՐԴՈՒ  ԿԵՆՍԱԳՈՐԾՈՒՆԵՈՒԹՅԱՆ ՓՈՒԼԵՐԸ: ՎԵՐԱՐՏԱԴՐՈՂԱԿԱՆ ՏԱՐԻՔՈՒՄ ՏՂԱՄԱՐԴՈՒ ԵՎ ԿՆՈՋ ՏԱՐԻՔԱՅԻՆ </w:t>
            </w:r>
            <w:r w:rsidRPr="00535221">
              <w:rPr>
                <w:rFonts w:ascii="GHEA Grapalat" w:hAnsi="GHEA Grapalat"/>
                <w:b/>
                <w:lang w:val="hy-AM"/>
              </w:rPr>
              <w:t>ԱՌԱՆՁՆԱՀԱՏԿՈՒԹՅՈՒՆՆԵՐԸ</w:t>
            </w:r>
            <w:r w:rsidRPr="00535221">
              <w:rPr>
                <w:rFonts w:ascii="GHEA Grapalat" w:hAnsi="GHEA Grapalat" w:cs="Sylfaen"/>
                <w:b/>
                <w:lang w:val="hy-AM"/>
              </w:rPr>
              <w:t>»</w:t>
            </w:r>
          </w:p>
        </w:tc>
      </w:tr>
      <w:tr w:rsidR="00AF1F99" w:rsidRPr="00CD1FDD" w14:paraId="71314CA3" w14:textId="77777777" w:rsidTr="00330F7C">
        <w:tc>
          <w:tcPr>
            <w:tcW w:w="681" w:type="dxa"/>
          </w:tcPr>
          <w:p w14:paraId="3CD012B6"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156AA384"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Մոդուլի</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դասիչը</w:t>
            </w:r>
          </w:p>
        </w:tc>
        <w:tc>
          <w:tcPr>
            <w:tcW w:w="10206" w:type="dxa"/>
          </w:tcPr>
          <w:p w14:paraId="370FB8CC" w14:textId="77777777" w:rsidR="00AF1F99" w:rsidRPr="006549EF" w:rsidRDefault="00AF1F99" w:rsidP="00330F7C">
            <w:pPr>
              <w:spacing w:after="0" w:line="360" w:lineRule="auto"/>
              <w:jc w:val="both"/>
              <w:rPr>
                <w:rFonts w:ascii="GHEA Grapalat" w:hAnsi="GHEA Grapalat"/>
                <w:sz w:val="20"/>
                <w:szCs w:val="20"/>
              </w:rPr>
            </w:pPr>
            <w:r w:rsidRPr="00CD1FDD">
              <w:rPr>
                <w:rFonts w:ascii="GHEA Grapalat" w:eastAsia="Arial Unicode MS" w:hAnsi="GHEA Grapalat" w:cs="Sylfaen"/>
                <w:sz w:val="20"/>
                <w:szCs w:val="20"/>
              </w:rPr>
              <w:t>ՄԲԳ-</w:t>
            </w:r>
            <w:r>
              <w:rPr>
                <w:rFonts w:ascii="GHEA Grapalat" w:hAnsi="GHEA Grapalat"/>
                <w:sz w:val="20"/>
                <w:szCs w:val="20"/>
              </w:rPr>
              <w:t>5-20-009</w:t>
            </w:r>
          </w:p>
        </w:tc>
      </w:tr>
      <w:tr w:rsidR="00AF1F99" w:rsidRPr="00812669" w14:paraId="7931F7D1" w14:textId="77777777" w:rsidTr="00330F7C">
        <w:tc>
          <w:tcPr>
            <w:tcW w:w="681" w:type="dxa"/>
          </w:tcPr>
          <w:p w14:paraId="0B5603F3" w14:textId="77777777" w:rsidR="00AF1F99" w:rsidRPr="00CD1FDD" w:rsidRDefault="00AF1F99" w:rsidP="00BC6437">
            <w:pPr>
              <w:numPr>
                <w:ilvl w:val="0"/>
                <w:numId w:val="13"/>
              </w:numPr>
              <w:spacing w:after="0" w:line="360" w:lineRule="auto"/>
              <w:ind w:left="720"/>
              <w:rPr>
                <w:rFonts w:ascii="GHEA Grapalat" w:hAnsi="GHEA Grapalat" w:cs="Sylfaen"/>
                <w:b/>
                <w:spacing w:val="-2"/>
                <w:kern w:val="16"/>
                <w:sz w:val="20"/>
                <w:szCs w:val="20"/>
                <w:lang w:val="hy-AM"/>
              </w:rPr>
            </w:pPr>
          </w:p>
        </w:tc>
        <w:tc>
          <w:tcPr>
            <w:tcW w:w="3260" w:type="dxa"/>
          </w:tcPr>
          <w:p w14:paraId="7DE24921" w14:textId="77777777" w:rsidR="00AF1F99" w:rsidRPr="00CD1FDD" w:rsidRDefault="00AF1F99" w:rsidP="00330F7C">
            <w:pPr>
              <w:spacing w:after="0" w:line="360" w:lineRule="auto"/>
              <w:rPr>
                <w:rFonts w:ascii="GHEA Grapalat" w:hAnsi="GHEA Grapalat"/>
                <w:b/>
                <w:spacing w:val="-2"/>
                <w:kern w:val="16"/>
                <w:sz w:val="20"/>
                <w:szCs w:val="20"/>
                <w:lang w:val="hy-AM"/>
              </w:rPr>
            </w:pPr>
            <w:r w:rsidRPr="00CD1FDD">
              <w:rPr>
                <w:rFonts w:ascii="GHEA Grapalat" w:hAnsi="GHEA Grapalat" w:cs="Sylfaen"/>
                <w:b/>
                <w:spacing w:val="-2"/>
                <w:kern w:val="16"/>
                <w:sz w:val="20"/>
                <w:szCs w:val="20"/>
                <w:lang w:val="hy-AM"/>
              </w:rPr>
              <w:t>Մոդուլի</w:t>
            </w:r>
            <w:r w:rsidRPr="00CD1FDD">
              <w:rPr>
                <w:rFonts w:ascii="GHEA Grapalat" w:hAnsi="GHEA Grapalat"/>
                <w:b/>
                <w:spacing w:val="-2"/>
                <w:kern w:val="16"/>
                <w:sz w:val="20"/>
                <w:szCs w:val="20"/>
                <w:lang w:val="hy-AM"/>
              </w:rPr>
              <w:t xml:space="preserve"> </w:t>
            </w:r>
            <w:r w:rsidRPr="00CD1FDD">
              <w:rPr>
                <w:rFonts w:ascii="GHEA Grapalat" w:hAnsi="GHEA Grapalat" w:cs="Sylfaen"/>
                <w:b/>
                <w:spacing w:val="-2"/>
                <w:kern w:val="16"/>
                <w:sz w:val="20"/>
                <w:szCs w:val="20"/>
                <w:lang w:val="hy-AM"/>
              </w:rPr>
              <w:t>նպատակը</w:t>
            </w:r>
          </w:p>
        </w:tc>
        <w:tc>
          <w:tcPr>
            <w:tcW w:w="10206" w:type="dxa"/>
          </w:tcPr>
          <w:p w14:paraId="6D1C7E9B" w14:textId="77777777" w:rsidR="00AF1F99" w:rsidRPr="00CD1FDD" w:rsidRDefault="00AF1F99" w:rsidP="00330F7C">
            <w:pPr>
              <w:spacing w:after="0" w:line="360" w:lineRule="auto"/>
              <w:jc w:val="both"/>
              <w:rPr>
                <w:rFonts w:ascii="GHEA Grapalat" w:hAnsi="GHEA Grapalat"/>
                <w:sz w:val="20"/>
                <w:szCs w:val="20"/>
                <w:lang w:val="hy-AM"/>
              </w:rPr>
            </w:pPr>
            <w:r w:rsidRPr="00535221">
              <w:rPr>
                <w:rFonts w:ascii="GHEA Grapalat" w:hAnsi="GHEA Grapalat"/>
                <w:sz w:val="20"/>
                <w:szCs w:val="20"/>
                <w:lang w:val="hy-AM"/>
              </w:rPr>
              <w:t>Այս մոդուլի նպատակն է ուսանողի մոտ ձևավորել կնոջ վերարտադրողական շրջանի, ընտանիքի պլանավորման, հղիության, ծննդաբերության, հետծննդյան շրջանի առանձնահատկությունների մասին գիտելիքներ և դրանք գործնականում կիրառելու կարողություններ:</w:t>
            </w:r>
          </w:p>
        </w:tc>
      </w:tr>
      <w:tr w:rsidR="00AF1F99" w:rsidRPr="00CD1FDD" w14:paraId="3AEC91F0" w14:textId="77777777" w:rsidTr="00330F7C">
        <w:tc>
          <w:tcPr>
            <w:tcW w:w="681" w:type="dxa"/>
          </w:tcPr>
          <w:p w14:paraId="0CFD0258"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614F8F5B"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Մոդուլի</w:t>
            </w:r>
            <w:r w:rsidRPr="00CD1FDD">
              <w:rPr>
                <w:rFonts w:ascii="GHEA Grapalat" w:hAnsi="GHEA Grapalat"/>
                <w:b/>
                <w:sz w:val="20"/>
                <w:szCs w:val="20"/>
              </w:rPr>
              <w:t xml:space="preserve"> </w:t>
            </w:r>
            <w:r w:rsidRPr="00CD1FDD">
              <w:rPr>
                <w:rFonts w:ascii="GHEA Grapalat" w:hAnsi="GHEA Grapalat" w:cs="Sylfaen"/>
                <w:b/>
                <w:sz w:val="20"/>
                <w:szCs w:val="20"/>
              </w:rPr>
              <w:t>տևողությունը</w:t>
            </w:r>
          </w:p>
        </w:tc>
        <w:tc>
          <w:tcPr>
            <w:tcW w:w="10206" w:type="dxa"/>
          </w:tcPr>
          <w:p w14:paraId="443B8866" w14:textId="77777777" w:rsidR="00AF1F99" w:rsidRPr="00CD1FDD" w:rsidRDefault="00AF1F99" w:rsidP="00330F7C">
            <w:pPr>
              <w:spacing w:after="0" w:line="360" w:lineRule="auto"/>
              <w:jc w:val="both"/>
              <w:rPr>
                <w:rFonts w:ascii="GHEA Grapalat" w:hAnsi="GHEA Grapalat"/>
                <w:sz w:val="20"/>
                <w:szCs w:val="20"/>
                <w:lang w:val="pt-PT"/>
              </w:rPr>
            </w:pPr>
            <w:r w:rsidRPr="00CD1FDD">
              <w:rPr>
                <w:rFonts w:ascii="GHEA Grapalat" w:hAnsi="GHEA Grapalat"/>
                <w:sz w:val="20"/>
                <w:szCs w:val="20"/>
                <w:lang w:val="pt-PT"/>
              </w:rPr>
              <w:t>18 ժամ</w:t>
            </w:r>
          </w:p>
        </w:tc>
      </w:tr>
      <w:tr w:rsidR="00AF1F99" w:rsidRPr="00CD1FDD" w14:paraId="1D82EB58" w14:textId="77777777" w:rsidTr="00330F7C">
        <w:trPr>
          <w:trHeight w:val="383"/>
        </w:trPr>
        <w:tc>
          <w:tcPr>
            <w:tcW w:w="681" w:type="dxa"/>
          </w:tcPr>
          <w:p w14:paraId="20A778B5"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53CE8D65"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Մուտքային</w:t>
            </w:r>
            <w:r w:rsidRPr="00CD1FDD">
              <w:rPr>
                <w:rFonts w:ascii="GHEA Grapalat" w:hAnsi="GHEA Grapalat"/>
                <w:b/>
                <w:sz w:val="20"/>
                <w:szCs w:val="20"/>
              </w:rPr>
              <w:t xml:space="preserve"> </w:t>
            </w:r>
            <w:r w:rsidRPr="00CD1FDD">
              <w:rPr>
                <w:rFonts w:ascii="GHEA Grapalat" w:hAnsi="GHEA Grapalat" w:cs="Sylfaen"/>
                <w:b/>
                <w:sz w:val="20"/>
                <w:szCs w:val="20"/>
              </w:rPr>
              <w:t>պահանջները</w:t>
            </w:r>
          </w:p>
        </w:tc>
        <w:tc>
          <w:tcPr>
            <w:tcW w:w="10206" w:type="dxa"/>
          </w:tcPr>
          <w:p w14:paraId="36134D22" w14:textId="77777777" w:rsidR="00AF1F99" w:rsidRPr="00CD1FDD" w:rsidRDefault="00AF1F99" w:rsidP="00330F7C">
            <w:pPr>
              <w:spacing w:after="0" w:line="360" w:lineRule="auto"/>
              <w:jc w:val="both"/>
              <w:rPr>
                <w:rFonts w:ascii="GHEA Grapalat" w:hAnsi="GHEA Grapalat"/>
                <w:sz w:val="20"/>
                <w:szCs w:val="20"/>
                <w:lang w:val="hy-AM"/>
              </w:rPr>
            </w:pPr>
            <w:r w:rsidRPr="00CD1FDD">
              <w:rPr>
                <w:rFonts w:ascii="GHEA Grapalat" w:hAnsi="GHEA Grapalat" w:cs="Sylfaen"/>
                <w:sz w:val="20"/>
                <w:szCs w:val="20"/>
              </w:rPr>
              <w:t>Այս</w:t>
            </w:r>
            <w:r w:rsidRPr="00CD1FDD">
              <w:rPr>
                <w:rFonts w:ascii="GHEA Grapalat" w:hAnsi="GHEA Grapalat" w:cs="Sylfaen"/>
                <w:sz w:val="20"/>
                <w:szCs w:val="20"/>
                <w:lang w:val="pt-PT"/>
              </w:rPr>
              <w:t xml:space="preserve"> </w:t>
            </w:r>
            <w:r w:rsidRPr="00CD1FDD">
              <w:rPr>
                <w:rFonts w:ascii="GHEA Grapalat" w:hAnsi="GHEA Grapalat" w:cs="Sylfaen"/>
                <w:sz w:val="20"/>
                <w:szCs w:val="20"/>
              </w:rPr>
              <w:t>մոդուլն</w:t>
            </w:r>
            <w:r w:rsidRPr="00CD1FDD">
              <w:rPr>
                <w:rFonts w:ascii="GHEA Grapalat" w:hAnsi="GHEA Grapalat" w:cs="Sylfaen"/>
                <w:sz w:val="20"/>
                <w:szCs w:val="20"/>
                <w:lang w:val="pt-PT"/>
              </w:rPr>
              <w:t xml:space="preserve"> </w:t>
            </w:r>
            <w:r w:rsidRPr="00CD1FDD">
              <w:rPr>
                <w:rFonts w:ascii="GHEA Grapalat" w:hAnsi="GHEA Grapalat" w:cs="Sylfaen"/>
                <w:sz w:val="20"/>
                <w:szCs w:val="20"/>
              </w:rPr>
              <w:t>ուսումնասիրելու</w:t>
            </w:r>
            <w:r w:rsidRPr="00CD1FDD">
              <w:rPr>
                <w:rFonts w:ascii="GHEA Grapalat" w:hAnsi="GHEA Grapalat" w:cs="Sylfaen"/>
                <w:sz w:val="20"/>
                <w:szCs w:val="20"/>
                <w:lang w:val="pt-PT"/>
              </w:rPr>
              <w:t xml:space="preserve"> </w:t>
            </w:r>
            <w:r w:rsidRPr="00CD1FDD">
              <w:rPr>
                <w:rFonts w:ascii="GHEA Grapalat" w:hAnsi="GHEA Grapalat" w:cs="Sylfaen"/>
                <w:sz w:val="20"/>
                <w:szCs w:val="20"/>
              </w:rPr>
              <w:t>համար</w:t>
            </w:r>
            <w:r w:rsidRPr="00CD1FDD">
              <w:rPr>
                <w:rFonts w:ascii="GHEA Grapalat" w:hAnsi="GHEA Grapalat" w:cs="Sylfaen"/>
                <w:sz w:val="20"/>
                <w:szCs w:val="20"/>
                <w:lang w:val="pt-PT"/>
              </w:rPr>
              <w:t xml:space="preserve"> </w:t>
            </w:r>
            <w:r w:rsidRPr="00CD1FDD">
              <w:rPr>
                <w:rFonts w:ascii="GHEA Grapalat" w:hAnsi="GHEA Grapalat"/>
                <w:sz w:val="20"/>
                <w:szCs w:val="20"/>
              </w:rPr>
              <w:t>ուսանողը</w:t>
            </w:r>
            <w:r w:rsidRPr="00CD1FDD">
              <w:rPr>
                <w:rFonts w:ascii="GHEA Grapalat" w:hAnsi="GHEA Grapalat"/>
                <w:sz w:val="20"/>
                <w:szCs w:val="20"/>
                <w:lang w:val="pt-PT"/>
              </w:rPr>
              <w:t xml:space="preserve"> </w:t>
            </w:r>
            <w:r w:rsidRPr="00CD1FDD">
              <w:rPr>
                <w:rFonts w:ascii="GHEA Grapalat" w:hAnsi="GHEA Grapalat"/>
                <w:sz w:val="20"/>
                <w:szCs w:val="20"/>
              </w:rPr>
              <w:t>պետք</w:t>
            </w:r>
            <w:r w:rsidRPr="00CD1FDD">
              <w:rPr>
                <w:rFonts w:ascii="GHEA Grapalat" w:hAnsi="GHEA Grapalat"/>
                <w:sz w:val="20"/>
                <w:szCs w:val="20"/>
                <w:lang w:val="pt-PT"/>
              </w:rPr>
              <w:t xml:space="preserve"> </w:t>
            </w:r>
            <w:r w:rsidRPr="00CD1FDD">
              <w:rPr>
                <w:rFonts w:ascii="GHEA Grapalat" w:hAnsi="GHEA Grapalat"/>
                <w:sz w:val="20"/>
                <w:szCs w:val="20"/>
              </w:rPr>
              <w:t>է</w:t>
            </w:r>
            <w:r w:rsidRPr="00CD1FDD">
              <w:rPr>
                <w:rFonts w:ascii="GHEA Grapalat" w:hAnsi="GHEA Grapalat"/>
                <w:sz w:val="20"/>
                <w:szCs w:val="20"/>
                <w:lang w:val="pt-PT"/>
              </w:rPr>
              <w:t xml:space="preserve"> </w:t>
            </w:r>
            <w:r w:rsidRPr="00CD1FDD">
              <w:rPr>
                <w:rFonts w:ascii="GHEA Grapalat" w:hAnsi="GHEA Grapalat"/>
                <w:sz w:val="20"/>
                <w:szCs w:val="20"/>
              </w:rPr>
              <w:t>նախապես</w:t>
            </w:r>
            <w:r w:rsidRPr="00CD1FDD">
              <w:rPr>
                <w:rFonts w:ascii="GHEA Grapalat" w:hAnsi="GHEA Grapalat"/>
                <w:sz w:val="20"/>
                <w:szCs w:val="20"/>
                <w:lang w:val="pt-PT"/>
              </w:rPr>
              <w:t xml:space="preserve"> </w:t>
            </w:r>
            <w:r w:rsidRPr="00CD1FDD">
              <w:rPr>
                <w:rFonts w:ascii="GHEA Grapalat" w:hAnsi="GHEA Grapalat"/>
                <w:sz w:val="20"/>
                <w:szCs w:val="20"/>
              </w:rPr>
              <w:t>ուսումնասիրած</w:t>
            </w:r>
            <w:r w:rsidRPr="00CD1FDD">
              <w:rPr>
                <w:rFonts w:ascii="GHEA Grapalat" w:hAnsi="GHEA Grapalat"/>
                <w:sz w:val="20"/>
                <w:szCs w:val="20"/>
                <w:lang w:val="pt-PT"/>
              </w:rPr>
              <w:t xml:space="preserve"> </w:t>
            </w:r>
            <w:r w:rsidRPr="00CD1FDD">
              <w:rPr>
                <w:rFonts w:ascii="GHEA Grapalat" w:hAnsi="GHEA Grapalat"/>
                <w:sz w:val="20"/>
                <w:szCs w:val="20"/>
              </w:rPr>
              <w:t>լինի</w:t>
            </w:r>
            <w:r w:rsidRPr="00CD1FDD">
              <w:rPr>
                <w:rFonts w:ascii="GHEA Grapalat" w:hAnsi="GHEA Grapalat"/>
                <w:sz w:val="20"/>
                <w:szCs w:val="20"/>
                <w:lang w:val="pt-PT"/>
              </w:rPr>
              <w:t xml:space="preserve"> </w:t>
            </w:r>
            <w:r w:rsidRPr="00CD1FDD">
              <w:rPr>
                <w:rFonts w:ascii="GHEA Grapalat" w:eastAsia="Arial Unicode MS" w:hAnsi="GHEA Grapalat" w:cs="Sylfaen"/>
                <w:sz w:val="20"/>
                <w:szCs w:val="20"/>
              </w:rPr>
              <w:t>ՄԲԳ</w:t>
            </w:r>
            <w:r w:rsidRPr="00CD1FDD">
              <w:rPr>
                <w:rFonts w:ascii="GHEA Grapalat" w:eastAsia="Arial Unicode MS" w:hAnsi="GHEA Grapalat" w:cs="Sylfaen"/>
                <w:sz w:val="20"/>
                <w:szCs w:val="20"/>
                <w:lang w:val="pt-PT"/>
              </w:rPr>
              <w:t>-</w:t>
            </w:r>
            <w:r w:rsidRPr="00CD1FDD">
              <w:rPr>
                <w:rFonts w:ascii="GHEA Grapalat" w:hAnsi="GHEA Grapalat"/>
                <w:sz w:val="20"/>
                <w:szCs w:val="20"/>
                <w:lang w:val="pt-PT"/>
              </w:rPr>
              <w:t>5-</w:t>
            </w:r>
            <w:r w:rsidRPr="00CD1FDD">
              <w:rPr>
                <w:rFonts w:ascii="GHEA Grapalat" w:hAnsi="GHEA Grapalat"/>
                <w:sz w:val="20"/>
                <w:szCs w:val="20"/>
              </w:rPr>
              <w:t>20</w:t>
            </w:r>
            <w:r w:rsidRPr="00CD1FDD">
              <w:rPr>
                <w:rFonts w:ascii="GHEA Grapalat" w:hAnsi="GHEA Grapalat"/>
                <w:sz w:val="20"/>
                <w:szCs w:val="20"/>
                <w:lang w:val="pt-PT"/>
              </w:rPr>
              <w:t xml:space="preserve">-001 </w:t>
            </w:r>
            <w:r w:rsidRPr="00CD1FDD">
              <w:rPr>
                <w:rFonts w:ascii="GHEA Grapalat" w:hAnsi="GHEA Grapalat" w:cs="GHEA Grapalat"/>
                <w:bCs/>
                <w:lang w:val="hy-AM"/>
              </w:rPr>
              <w:lastRenderedPageBreak/>
              <w:t></w:t>
            </w:r>
            <w:r w:rsidRPr="00CD1FDD">
              <w:rPr>
                <w:rFonts w:ascii="GHEA Grapalat" w:hAnsi="GHEA Grapalat"/>
                <w:sz w:val="20"/>
                <w:szCs w:val="20"/>
              </w:rPr>
              <w:t>Պ</w:t>
            </w:r>
            <w:r w:rsidRPr="00CD1FDD">
              <w:rPr>
                <w:rFonts w:ascii="GHEA Grapalat" w:hAnsi="GHEA Grapalat"/>
                <w:sz w:val="20"/>
                <w:szCs w:val="20"/>
                <w:lang w:val="pt-PT"/>
              </w:rPr>
              <w:t>ացիենտի կրթում</w:t>
            </w:r>
            <w:r w:rsidRPr="00CD1FDD">
              <w:rPr>
                <w:rFonts w:ascii="GHEA Grapalat" w:hAnsi="GHEA Grapalat" w:cs="GHEA Grapalat"/>
                <w:bCs/>
                <w:lang w:val="hy-AM"/>
              </w:rPr>
              <w:t></w:t>
            </w:r>
            <w:r w:rsidRPr="00FD7C70">
              <w:rPr>
                <w:rFonts w:ascii="GHEA Grapalat" w:hAnsi="GHEA Grapalat" w:cs="GHEA Grapalat"/>
                <w:bCs/>
              </w:rPr>
              <w:t xml:space="preserve">, </w:t>
            </w:r>
            <w:r w:rsidRPr="00CD1FDD">
              <w:rPr>
                <w:rFonts w:ascii="GHEA Grapalat" w:eastAsia="Arial Unicode MS" w:hAnsi="GHEA Grapalat" w:cs="Sylfaen"/>
                <w:sz w:val="20"/>
                <w:szCs w:val="20"/>
              </w:rPr>
              <w:t>ՄԲԳ-</w:t>
            </w:r>
            <w:r>
              <w:rPr>
                <w:rFonts w:ascii="GHEA Grapalat" w:hAnsi="GHEA Grapalat"/>
                <w:sz w:val="20"/>
                <w:szCs w:val="20"/>
              </w:rPr>
              <w:t>5-20-0</w:t>
            </w:r>
            <w:r w:rsidRPr="00CD1FDD">
              <w:rPr>
                <w:rFonts w:ascii="GHEA Grapalat" w:hAnsi="GHEA Grapalat"/>
                <w:sz w:val="20"/>
                <w:szCs w:val="20"/>
              </w:rPr>
              <w:t>0</w:t>
            </w:r>
            <w:r>
              <w:rPr>
                <w:rFonts w:ascii="GHEA Grapalat" w:hAnsi="GHEA Grapalat"/>
                <w:sz w:val="20"/>
                <w:szCs w:val="20"/>
              </w:rPr>
              <w:t>8</w:t>
            </w:r>
            <w:r w:rsidRPr="00FD7C70">
              <w:rPr>
                <w:rFonts w:ascii="GHEA Grapalat" w:hAnsi="GHEA Grapalat"/>
                <w:sz w:val="20"/>
                <w:szCs w:val="20"/>
              </w:rPr>
              <w:t xml:space="preserve"> </w:t>
            </w:r>
            <w:r w:rsidRPr="00535221">
              <w:rPr>
                <w:rFonts w:ascii="GHEA Grapalat" w:hAnsi="GHEA Grapalat" w:cs="Sylfaen"/>
                <w:sz w:val="18"/>
                <w:szCs w:val="18"/>
                <w:lang w:val="hy-AM"/>
              </w:rPr>
              <w:t>«</w:t>
            </w:r>
            <w:r w:rsidRPr="00535221">
              <w:rPr>
                <w:rFonts w:ascii="GHEA Grapalat" w:hAnsi="GHEA Grapalat"/>
                <w:sz w:val="20"/>
                <w:szCs w:val="20"/>
                <w:lang w:val="hy-AM"/>
              </w:rPr>
              <w:t>Մարդու կենսագործունեության փուլերը: Մսուրային, նախադպրոցական, վաղ դպրոցական, դեռահասության տարիքային առանձնահատկությունները</w:t>
            </w:r>
            <w:r w:rsidRPr="00535221">
              <w:rPr>
                <w:rFonts w:ascii="GHEA Grapalat" w:hAnsi="GHEA Grapalat" w:cs="Sylfaen"/>
                <w:sz w:val="18"/>
                <w:szCs w:val="18"/>
                <w:lang w:val="hy-AM"/>
              </w:rPr>
              <w:t>»</w:t>
            </w:r>
            <w:r w:rsidRPr="00535221">
              <w:rPr>
                <w:rFonts w:ascii="GHEA Grapalat" w:hAnsi="GHEA Grapalat"/>
                <w:sz w:val="20"/>
                <w:szCs w:val="20"/>
                <w:lang w:val="hy-AM"/>
              </w:rPr>
              <w:t xml:space="preserve">  մոդուլը: </w:t>
            </w:r>
            <w:r w:rsidRPr="00CD1FDD">
              <w:rPr>
                <w:rFonts w:ascii="GHEA Grapalat" w:hAnsi="GHEA Grapalat"/>
                <w:sz w:val="20"/>
                <w:szCs w:val="20"/>
                <w:lang w:val="pt-PT"/>
              </w:rPr>
              <w:t xml:space="preserve"> մոդուլ</w:t>
            </w:r>
            <w:r>
              <w:rPr>
                <w:rFonts w:ascii="GHEA Grapalat" w:hAnsi="GHEA Grapalat"/>
                <w:sz w:val="20"/>
                <w:szCs w:val="20"/>
                <w:lang w:val="pt-PT"/>
              </w:rPr>
              <w:t>ներ</w:t>
            </w:r>
            <w:r w:rsidRPr="00CD1FDD">
              <w:rPr>
                <w:rFonts w:ascii="GHEA Grapalat" w:hAnsi="GHEA Grapalat"/>
                <w:sz w:val="20"/>
                <w:szCs w:val="20"/>
                <w:lang w:val="pt-PT"/>
              </w:rPr>
              <w:t>ը:</w:t>
            </w:r>
          </w:p>
        </w:tc>
      </w:tr>
      <w:tr w:rsidR="00AF1F99" w:rsidRPr="00CD1FDD" w14:paraId="08B8B798" w14:textId="77777777" w:rsidTr="00330F7C">
        <w:tc>
          <w:tcPr>
            <w:tcW w:w="681" w:type="dxa"/>
          </w:tcPr>
          <w:p w14:paraId="428B4837"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745E3720"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Մոդուլի</w:t>
            </w:r>
            <w:r w:rsidRPr="00CD1FDD">
              <w:rPr>
                <w:rFonts w:ascii="GHEA Grapalat" w:hAnsi="GHEA Grapalat"/>
                <w:b/>
                <w:sz w:val="20"/>
                <w:szCs w:val="20"/>
              </w:rPr>
              <w:t xml:space="preserve"> </w:t>
            </w:r>
            <w:r w:rsidRPr="00CD1FDD">
              <w:rPr>
                <w:rFonts w:ascii="GHEA Grapalat" w:hAnsi="GHEA Grapalat" w:cs="Sylfaen"/>
                <w:b/>
                <w:sz w:val="20"/>
                <w:szCs w:val="20"/>
              </w:rPr>
              <w:t>գնահատման</w:t>
            </w:r>
            <w:r w:rsidRPr="00CD1FDD">
              <w:rPr>
                <w:rFonts w:ascii="GHEA Grapalat" w:hAnsi="GHEA Grapalat"/>
                <w:b/>
                <w:sz w:val="20"/>
                <w:szCs w:val="20"/>
              </w:rPr>
              <w:t xml:space="preserve"> </w:t>
            </w:r>
            <w:r w:rsidRPr="00CD1FDD">
              <w:rPr>
                <w:rFonts w:ascii="GHEA Grapalat" w:hAnsi="GHEA Grapalat" w:cs="Sylfaen"/>
                <w:b/>
                <w:sz w:val="20"/>
                <w:szCs w:val="20"/>
              </w:rPr>
              <w:t>կարգը</w:t>
            </w:r>
          </w:p>
        </w:tc>
        <w:tc>
          <w:tcPr>
            <w:tcW w:w="10206" w:type="dxa"/>
          </w:tcPr>
          <w:p w14:paraId="5D75BBF6" w14:textId="77777777" w:rsidR="00AF1F99" w:rsidRPr="00CD1FDD" w:rsidRDefault="00AF1F99" w:rsidP="00330F7C">
            <w:pPr>
              <w:spacing w:after="0" w:line="360" w:lineRule="auto"/>
              <w:jc w:val="both"/>
              <w:rPr>
                <w:rFonts w:ascii="GHEA Grapalat" w:hAnsi="GHEA Grapalat"/>
                <w:sz w:val="20"/>
                <w:szCs w:val="20"/>
                <w:lang w:val="hy-AM"/>
              </w:rPr>
            </w:pPr>
            <w:r w:rsidRPr="00CD1FDD">
              <w:rPr>
                <w:rFonts w:ascii="GHEA Grapalat" w:hAnsi="GHEA Grapalat"/>
                <w:sz w:val="20"/>
                <w:szCs w:val="20"/>
              </w:rPr>
              <w:t>Մոդուլի</w:t>
            </w:r>
            <w:r w:rsidRPr="00CD1FDD">
              <w:rPr>
                <w:rFonts w:ascii="GHEA Grapalat" w:hAnsi="GHEA Grapalat"/>
                <w:sz w:val="20"/>
                <w:szCs w:val="20"/>
                <w:lang w:val="pt-PT"/>
              </w:rPr>
              <w:t xml:space="preserve"> </w:t>
            </w:r>
            <w:r w:rsidRPr="00CD1FDD">
              <w:rPr>
                <w:rFonts w:ascii="GHEA Grapalat" w:hAnsi="GHEA Grapalat"/>
                <w:sz w:val="20"/>
                <w:szCs w:val="20"/>
              </w:rPr>
              <w:t>ընդունելի</w:t>
            </w:r>
            <w:r w:rsidRPr="00CD1FDD">
              <w:rPr>
                <w:rFonts w:ascii="GHEA Grapalat" w:hAnsi="GHEA Grapalat"/>
                <w:sz w:val="20"/>
                <w:szCs w:val="20"/>
                <w:lang w:val="pt-PT"/>
              </w:rPr>
              <w:t xml:space="preserve"> </w:t>
            </w:r>
            <w:r w:rsidRPr="00CD1FDD">
              <w:rPr>
                <w:rFonts w:ascii="GHEA Grapalat" w:hAnsi="GHEA Grapalat"/>
                <w:sz w:val="20"/>
                <w:szCs w:val="20"/>
              </w:rPr>
              <w:t>կատարողականը</w:t>
            </w:r>
            <w:r w:rsidRPr="00CD1FDD">
              <w:rPr>
                <w:rFonts w:ascii="GHEA Grapalat" w:hAnsi="GHEA Grapalat"/>
                <w:sz w:val="20"/>
                <w:szCs w:val="20"/>
                <w:lang w:val="pt-PT"/>
              </w:rPr>
              <w:t xml:space="preserve"> </w:t>
            </w:r>
            <w:r w:rsidRPr="00CD1FDD">
              <w:rPr>
                <w:rFonts w:ascii="GHEA Grapalat" w:hAnsi="GHEA Grapalat"/>
                <w:sz w:val="20"/>
                <w:szCs w:val="20"/>
              </w:rPr>
              <w:t>յուրաքանչյուր</w:t>
            </w:r>
            <w:r w:rsidRPr="00CD1FDD">
              <w:rPr>
                <w:rFonts w:ascii="GHEA Grapalat" w:hAnsi="GHEA Grapalat"/>
                <w:sz w:val="20"/>
                <w:szCs w:val="20"/>
                <w:lang w:val="pt-PT"/>
              </w:rPr>
              <w:t xml:space="preserve"> </w:t>
            </w:r>
            <w:r w:rsidRPr="00CD1FDD">
              <w:rPr>
                <w:rFonts w:ascii="GHEA Grapalat" w:hAnsi="GHEA Grapalat"/>
                <w:sz w:val="20"/>
                <w:szCs w:val="20"/>
              </w:rPr>
              <w:t>արդյունքի</w:t>
            </w:r>
            <w:r w:rsidRPr="00CD1FDD">
              <w:rPr>
                <w:rFonts w:ascii="GHEA Grapalat" w:hAnsi="GHEA Grapalat"/>
                <w:sz w:val="20"/>
                <w:szCs w:val="20"/>
                <w:lang w:val="pt-PT"/>
              </w:rPr>
              <w:t xml:space="preserve"> </w:t>
            </w:r>
            <w:r w:rsidRPr="00CD1FDD">
              <w:rPr>
                <w:rFonts w:ascii="GHEA Grapalat" w:hAnsi="GHEA Grapalat"/>
                <w:sz w:val="20"/>
                <w:szCs w:val="20"/>
              </w:rPr>
              <w:t>համար</w:t>
            </w:r>
            <w:r w:rsidRPr="00CD1FDD">
              <w:rPr>
                <w:rFonts w:ascii="GHEA Grapalat" w:hAnsi="GHEA Grapalat"/>
                <w:sz w:val="20"/>
                <w:szCs w:val="20"/>
                <w:lang w:val="pt-PT"/>
              </w:rPr>
              <w:t xml:space="preserve"> </w:t>
            </w:r>
            <w:r w:rsidRPr="00CD1FDD">
              <w:rPr>
                <w:rFonts w:ascii="GHEA Grapalat" w:hAnsi="GHEA Grapalat"/>
                <w:sz w:val="20"/>
                <w:szCs w:val="20"/>
              </w:rPr>
              <w:t>սահմանված</w:t>
            </w:r>
            <w:r w:rsidRPr="00CD1FDD">
              <w:rPr>
                <w:rFonts w:ascii="GHEA Grapalat" w:hAnsi="GHEA Grapalat"/>
                <w:sz w:val="20"/>
                <w:szCs w:val="20"/>
                <w:lang w:val="pt-PT"/>
              </w:rPr>
              <w:t xml:space="preserve"> </w:t>
            </w:r>
            <w:r w:rsidRPr="00CD1FDD">
              <w:rPr>
                <w:rFonts w:ascii="GHEA Grapalat" w:hAnsi="GHEA Grapalat"/>
                <w:sz w:val="20"/>
                <w:szCs w:val="20"/>
              </w:rPr>
              <w:t>կատարման</w:t>
            </w:r>
            <w:r w:rsidRPr="00CD1FDD">
              <w:rPr>
                <w:rFonts w:ascii="GHEA Grapalat" w:hAnsi="GHEA Grapalat"/>
                <w:sz w:val="20"/>
                <w:szCs w:val="20"/>
                <w:lang w:val="pt-PT"/>
              </w:rPr>
              <w:t xml:space="preserve"> </w:t>
            </w:r>
            <w:r w:rsidRPr="00CD1FDD">
              <w:rPr>
                <w:rFonts w:ascii="GHEA Grapalat" w:hAnsi="GHEA Grapalat"/>
                <w:sz w:val="20"/>
                <w:szCs w:val="20"/>
              </w:rPr>
              <w:t>չափանիշների</w:t>
            </w:r>
            <w:r w:rsidRPr="00CD1FDD">
              <w:rPr>
                <w:rFonts w:ascii="GHEA Grapalat" w:hAnsi="GHEA Grapalat"/>
                <w:sz w:val="20"/>
                <w:szCs w:val="20"/>
                <w:lang w:val="pt-PT"/>
              </w:rPr>
              <w:t xml:space="preserve"> </w:t>
            </w:r>
            <w:r w:rsidRPr="00CD1FDD">
              <w:rPr>
                <w:rFonts w:ascii="GHEA Grapalat" w:hAnsi="GHEA Grapalat"/>
                <w:sz w:val="20"/>
                <w:szCs w:val="20"/>
              </w:rPr>
              <w:t>բավարար</w:t>
            </w:r>
            <w:r w:rsidRPr="00CD1FDD">
              <w:rPr>
                <w:rFonts w:ascii="GHEA Grapalat" w:hAnsi="GHEA Grapalat"/>
                <w:sz w:val="20"/>
                <w:szCs w:val="20"/>
                <w:lang w:val="pt-PT"/>
              </w:rPr>
              <w:t xml:space="preserve"> </w:t>
            </w:r>
            <w:r w:rsidRPr="00CD1FDD">
              <w:rPr>
                <w:rFonts w:ascii="GHEA Grapalat" w:hAnsi="GHEA Grapalat"/>
                <w:sz w:val="20"/>
                <w:szCs w:val="20"/>
              </w:rPr>
              <w:t>մակարդակի</w:t>
            </w:r>
            <w:r w:rsidRPr="00CD1FDD">
              <w:rPr>
                <w:rFonts w:ascii="GHEA Grapalat" w:hAnsi="GHEA Grapalat"/>
                <w:sz w:val="20"/>
                <w:szCs w:val="20"/>
                <w:lang w:val="pt-PT"/>
              </w:rPr>
              <w:t xml:space="preserve"> </w:t>
            </w:r>
            <w:r w:rsidRPr="00CD1FDD">
              <w:rPr>
                <w:rFonts w:ascii="GHEA Grapalat" w:hAnsi="GHEA Grapalat"/>
                <w:sz w:val="20"/>
                <w:szCs w:val="20"/>
              </w:rPr>
              <w:t>ապահովումն</w:t>
            </w:r>
            <w:r w:rsidRPr="00CD1FDD">
              <w:rPr>
                <w:rFonts w:ascii="GHEA Grapalat" w:hAnsi="GHEA Grapalat"/>
                <w:sz w:val="20"/>
                <w:szCs w:val="20"/>
                <w:lang w:val="pt-PT"/>
              </w:rPr>
              <w:t xml:space="preserve"> </w:t>
            </w:r>
            <w:r w:rsidRPr="00CD1FDD">
              <w:rPr>
                <w:rFonts w:ascii="GHEA Grapalat" w:hAnsi="GHEA Grapalat"/>
                <w:sz w:val="20"/>
                <w:szCs w:val="20"/>
              </w:rPr>
              <w:t>է</w:t>
            </w:r>
            <w:r w:rsidRPr="00CD1FDD">
              <w:rPr>
                <w:rFonts w:ascii="GHEA Grapalat" w:hAnsi="GHEA Grapalat"/>
                <w:sz w:val="20"/>
                <w:szCs w:val="20"/>
                <w:lang w:val="pt-PT"/>
              </w:rPr>
              <w:t>:</w:t>
            </w:r>
          </w:p>
        </w:tc>
      </w:tr>
      <w:tr w:rsidR="00AF1F99" w:rsidRPr="00CD1FDD" w14:paraId="64D68093" w14:textId="77777777" w:rsidTr="00330F7C">
        <w:tc>
          <w:tcPr>
            <w:tcW w:w="681" w:type="dxa"/>
          </w:tcPr>
          <w:p w14:paraId="3167F2EC"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vAlign w:val="center"/>
          </w:tcPr>
          <w:p w14:paraId="7BDF241E"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ՈՒսումնառության</w:t>
            </w:r>
            <w:r w:rsidRPr="00CD1FDD">
              <w:rPr>
                <w:rFonts w:ascii="GHEA Grapalat" w:hAnsi="GHEA Grapalat"/>
                <w:b/>
                <w:sz w:val="20"/>
                <w:szCs w:val="20"/>
              </w:rPr>
              <w:t xml:space="preserve"> </w:t>
            </w:r>
            <w:r w:rsidRPr="00CD1FDD">
              <w:rPr>
                <w:rFonts w:ascii="GHEA Grapalat" w:hAnsi="GHEA Grapalat" w:cs="Sylfaen"/>
                <w:b/>
                <w:sz w:val="20"/>
                <w:szCs w:val="20"/>
              </w:rPr>
              <w:t>արդյունք</w:t>
            </w:r>
            <w:r w:rsidRPr="00CD1FDD">
              <w:rPr>
                <w:rFonts w:ascii="GHEA Grapalat" w:hAnsi="GHEA Grapalat"/>
                <w:b/>
                <w:sz w:val="20"/>
                <w:szCs w:val="20"/>
              </w:rPr>
              <w:t xml:space="preserve"> 1</w:t>
            </w:r>
          </w:p>
        </w:tc>
        <w:tc>
          <w:tcPr>
            <w:tcW w:w="10206" w:type="dxa"/>
          </w:tcPr>
          <w:p w14:paraId="3A7991AE" w14:textId="77777777" w:rsidR="00AF1F99" w:rsidRPr="00535221" w:rsidRDefault="00AF1F99" w:rsidP="00330F7C">
            <w:pPr>
              <w:spacing w:after="0" w:line="360" w:lineRule="auto"/>
              <w:ind w:left="9"/>
              <w:jc w:val="both"/>
              <w:rPr>
                <w:rFonts w:ascii="GHEA Grapalat" w:hAnsi="GHEA Grapalat"/>
                <w:sz w:val="20"/>
                <w:szCs w:val="20"/>
                <w:lang w:val="hy-AM"/>
              </w:rPr>
            </w:pPr>
            <w:r w:rsidRPr="00535221">
              <w:rPr>
                <w:rFonts w:ascii="GHEA Grapalat" w:hAnsi="GHEA Grapalat" w:cs="Sylfaen"/>
                <w:sz w:val="20"/>
                <w:szCs w:val="20"/>
                <w:lang w:val="hy-AM"/>
              </w:rPr>
              <w:t>Ներկայացնել</w:t>
            </w:r>
            <w:r w:rsidRPr="00535221">
              <w:rPr>
                <w:rFonts w:ascii="GHEA Grapalat" w:hAnsi="GHEA Grapalat"/>
                <w:sz w:val="20"/>
                <w:szCs w:val="20"/>
                <w:lang w:val="hy-AM"/>
              </w:rPr>
              <w:t xml:space="preserve"> սոցիալ-հոգեբանական առողջության սկզբունքները, </w:t>
            </w:r>
            <w:r w:rsidRPr="00535221">
              <w:rPr>
                <w:rFonts w:ascii="GHEA Grapalat" w:hAnsi="GHEA Grapalat" w:cs="Sylfaen"/>
                <w:sz w:val="20"/>
                <w:szCs w:val="20"/>
                <w:lang w:val="hy-AM"/>
              </w:rPr>
              <w:t>կնոջ</w:t>
            </w:r>
            <w:r w:rsidRPr="00535221">
              <w:rPr>
                <w:rFonts w:ascii="GHEA Grapalat" w:hAnsi="GHEA Grapalat"/>
                <w:sz w:val="20"/>
                <w:szCs w:val="20"/>
                <w:lang w:val="hy-AM"/>
              </w:rPr>
              <w:t xml:space="preserve"> </w:t>
            </w:r>
            <w:r w:rsidRPr="00535221">
              <w:rPr>
                <w:rFonts w:ascii="GHEA Grapalat" w:hAnsi="GHEA Grapalat" w:cs="Sylfaen"/>
                <w:sz w:val="20"/>
                <w:szCs w:val="20"/>
                <w:lang w:val="hy-AM"/>
              </w:rPr>
              <w:t>և</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տղամարդու</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սեռական</w:t>
            </w:r>
            <w:r w:rsidRPr="00535221">
              <w:rPr>
                <w:rFonts w:ascii="GHEA Grapalat" w:hAnsi="GHEA Grapalat"/>
                <w:sz w:val="20"/>
                <w:szCs w:val="20"/>
                <w:lang w:val="hy-AM"/>
              </w:rPr>
              <w:t xml:space="preserve"> </w:t>
            </w:r>
            <w:r w:rsidRPr="00535221">
              <w:rPr>
                <w:rFonts w:ascii="GHEA Grapalat" w:hAnsi="GHEA Grapalat" w:cs="Sylfaen"/>
                <w:sz w:val="20"/>
                <w:szCs w:val="20"/>
                <w:lang w:val="hy-AM"/>
              </w:rPr>
              <w:t>օրգաների</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կառուցվածքը</w:t>
            </w:r>
            <w:r w:rsidRPr="00535221">
              <w:rPr>
                <w:rFonts w:ascii="GHEA Grapalat" w:hAnsi="GHEA Grapalat"/>
                <w:sz w:val="20"/>
                <w:szCs w:val="20"/>
                <w:lang w:val="hy-AM"/>
              </w:rPr>
              <w:t xml:space="preserve">, վնասակար գործոնների </w:t>
            </w:r>
            <w:r w:rsidRPr="00535221">
              <w:rPr>
                <w:rFonts w:ascii="GHEA Grapalat" w:hAnsi="GHEA Grapalat" w:cs="Sylfaen"/>
                <w:sz w:val="20"/>
                <w:szCs w:val="20"/>
                <w:lang w:val="hy-AM"/>
              </w:rPr>
              <w:t>ազդեցությունը վերարտադրողական առողջության վրա</w:t>
            </w:r>
          </w:p>
        </w:tc>
      </w:tr>
      <w:tr w:rsidR="00AF1F99" w:rsidRPr="00812669" w14:paraId="4A5B53CA" w14:textId="77777777" w:rsidTr="00330F7C">
        <w:tc>
          <w:tcPr>
            <w:tcW w:w="681" w:type="dxa"/>
          </w:tcPr>
          <w:p w14:paraId="140F625E"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2D3D7742"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Կատարման</w:t>
            </w:r>
            <w:r w:rsidRPr="00CD1FDD">
              <w:rPr>
                <w:rFonts w:ascii="GHEA Grapalat" w:hAnsi="GHEA Grapalat"/>
                <w:b/>
                <w:sz w:val="20"/>
                <w:szCs w:val="20"/>
              </w:rPr>
              <w:t xml:space="preserve"> </w:t>
            </w:r>
            <w:r w:rsidRPr="00CD1FDD">
              <w:rPr>
                <w:rFonts w:ascii="GHEA Grapalat" w:hAnsi="GHEA Grapalat" w:cs="Sylfaen"/>
                <w:b/>
                <w:sz w:val="20"/>
                <w:szCs w:val="20"/>
              </w:rPr>
              <w:t>չափանիշներ</w:t>
            </w:r>
          </w:p>
        </w:tc>
        <w:tc>
          <w:tcPr>
            <w:tcW w:w="10206" w:type="dxa"/>
          </w:tcPr>
          <w:p w14:paraId="2A14E0EA" w14:textId="77777777" w:rsidR="00AF1F99" w:rsidRPr="00535221" w:rsidRDefault="00AF1F99" w:rsidP="00BC6437">
            <w:pPr>
              <w:numPr>
                <w:ilvl w:val="0"/>
                <w:numId w:val="239"/>
              </w:numPr>
              <w:spacing w:after="0" w:line="360" w:lineRule="auto"/>
              <w:ind w:left="330" w:hanging="270"/>
              <w:jc w:val="both"/>
              <w:rPr>
                <w:rFonts w:ascii="GHEA Grapalat" w:hAnsi="GHEA Grapalat"/>
                <w:sz w:val="20"/>
                <w:szCs w:val="20"/>
                <w:lang w:val="hy-AM"/>
              </w:rPr>
            </w:pPr>
            <w:r w:rsidRPr="00535221">
              <w:rPr>
                <w:rFonts w:ascii="GHEA Grapalat" w:hAnsi="GHEA Grapalat"/>
                <w:sz w:val="20"/>
                <w:szCs w:val="20"/>
                <w:lang w:val="hy-AM"/>
              </w:rPr>
              <w:t>ճիշտ է ներկայացնում  սոցիալ-հոգեբանական առողջության սկզբունքները, հասարակության ազդեցությո</w:t>
            </w:r>
            <w:r>
              <w:rPr>
                <w:rFonts w:ascii="GHEA Grapalat" w:hAnsi="GHEA Grapalat"/>
                <w:sz w:val="20"/>
                <w:szCs w:val="20"/>
                <w:lang w:val="hy-AM"/>
              </w:rPr>
              <w:t xml:space="preserve">ւնը  </w:t>
            </w:r>
            <w:r w:rsidRPr="00535221">
              <w:rPr>
                <w:rFonts w:ascii="GHEA Grapalat" w:hAnsi="GHEA Grapalat"/>
                <w:sz w:val="20"/>
                <w:szCs w:val="20"/>
                <w:lang w:val="hy-AM"/>
              </w:rPr>
              <w:t>կնոջ առողջության վրա,</w:t>
            </w:r>
          </w:p>
          <w:p w14:paraId="7E0544D9" w14:textId="77777777" w:rsidR="00AF1F99" w:rsidRPr="00535221" w:rsidRDefault="00AF1F99" w:rsidP="00BC6437">
            <w:pPr>
              <w:numPr>
                <w:ilvl w:val="0"/>
                <w:numId w:val="239"/>
              </w:numPr>
              <w:spacing w:after="0" w:line="360" w:lineRule="auto"/>
              <w:ind w:left="330" w:hanging="270"/>
              <w:jc w:val="both"/>
              <w:rPr>
                <w:rFonts w:ascii="GHEA Grapalat" w:hAnsi="GHEA Grapalat"/>
                <w:sz w:val="20"/>
                <w:szCs w:val="20"/>
                <w:lang w:val="hy-AM"/>
              </w:rPr>
            </w:pPr>
            <w:r w:rsidRPr="00535221">
              <w:rPr>
                <w:rFonts w:ascii="GHEA Grapalat" w:hAnsi="GHEA Grapalat"/>
                <w:sz w:val="20"/>
                <w:szCs w:val="20"/>
                <w:lang w:val="hy-AM"/>
              </w:rPr>
              <w:t>ճիշտ է ներկայացնում կնոջ և տղամարդու սեռական օրգանների կառուցվածքը և հիգիենան,</w:t>
            </w:r>
          </w:p>
          <w:p w14:paraId="2B2F42DA" w14:textId="77777777" w:rsidR="00AF1F99" w:rsidRPr="00535221" w:rsidRDefault="00AF1F99" w:rsidP="00BC6437">
            <w:pPr>
              <w:numPr>
                <w:ilvl w:val="0"/>
                <w:numId w:val="239"/>
              </w:numPr>
              <w:spacing w:after="0" w:line="360" w:lineRule="auto"/>
              <w:ind w:left="330" w:hanging="270"/>
              <w:jc w:val="both"/>
              <w:rPr>
                <w:rFonts w:ascii="GHEA Grapalat" w:hAnsi="GHEA Grapalat"/>
                <w:sz w:val="20"/>
                <w:szCs w:val="20"/>
                <w:lang w:val="hy-AM"/>
              </w:rPr>
            </w:pPr>
            <w:r w:rsidRPr="00535221">
              <w:rPr>
                <w:rFonts w:ascii="GHEA Grapalat" w:hAnsi="GHEA Grapalat"/>
                <w:sz w:val="20"/>
                <w:szCs w:val="20"/>
                <w:lang w:val="hy-AM"/>
              </w:rPr>
              <w:t xml:space="preserve">ճիշտ է ներկայացնում յուրաքանչյուր օրգանի նշանակությունը և դերը </w:t>
            </w:r>
            <w:r w:rsidRPr="00535221">
              <w:rPr>
                <w:rFonts w:ascii="GHEA Grapalat" w:hAnsi="GHEA Grapalat" w:cs="Sylfaen"/>
                <w:sz w:val="20"/>
                <w:szCs w:val="20"/>
                <w:lang w:val="hy-AM"/>
              </w:rPr>
              <w:t>սեռական</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կյանքում</w:t>
            </w:r>
            <w:r w:rsidRPr="00535221">
              <w:rPr>
                <w:rFonts w:ascii="GHEA Grapalat" w:hAnsi="GHEA Grapalat"/>
                <w:sz w:val="20"/>
                <w:szCs w:val="20"/>
                <w:lang w:val="hy-AM"/>
              </w:rPr>
              <w:t>,</w:t>
            </w:r>
          </w:p>
          <w:p w14:paraId="4F246F26" w14:textId="77777777" w:rsidR="00AF1F99" w:rsidRPr="00535221" w:rsidRDefault="00AF1F99" w:rsidP="00BC6437">
            <w:pPr>
              <w:numPr>
                <w:ilvl w:val="0"/>
                <w:numId w:val="239"/>
              </w:numPr>
              <w:spacing w:after="0" w:line="360" w:lineRule="auto"/>
              <w:ind w:left="330" w:hanging="270"/>
              <w:jc w:val="both"/>
              <w:rPr>
                <w:rFonts w:ascii="GHEA Grapalat" w:hAnsi="GHEA Grapalat"/>
                <w:sz w:val="20"/>
                <w:szCs w:val="20"/>
                <w:lang w:val="hy-AM"/>
              </w:rPr>
            </w:pPr>
            <w:r w:rsidRPr="00535221">
              <w:rPr>
                <w:rFonts w:ascii="GHEA Grapalat" w:hAnsi="GHEA Grapalat"/>
                <w:sz w:val="20"/>
                <w:szCs w:val="20"/>
                <w:lang w:val="hy-AM"/>
              </w:rPr>
              <w:t xml:space="preserve"> ճիշտ է ներկայացնում արական և  </w:t>
            </w:r>
            <w:r w:rsidRPr="00535221">
              <w:rPr>
                <w:rFonts w:ascii="GHEA Grapalat" w:hAnsi="GHEA Grapalat" w:cs="Sylfaen"/>
                <w:sz w:val="20"/>
                <w:szCs w:val="20"/>
                <w:lang w:val="hy-AM"/>
              </w:rPr>
              <w:t>իգական</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սեռական</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հորմոնները</w:t>
            </w:r>
            <w:r w:rsidRPr="00535221">
              <w:rPr>
                <w:rFonts w:ascii="GHEA Grapalat" w:hAnsi="GHEA Grapalat"/>
                <w:sz w:val="20"/>
                <w:szCs w:val="20"/>
                <w:lang w:val="hy-AM"/>
              </w:rPr>
              <w:t xml:space="preserve"> </w:t>
            </w:r>
            <w:r w:rsidRPr="00535221">
              <w:rPr>
                <w:rFonts w:ascii="GHEA Grapalat" w:hAnsi="GHEA Grapalat" w:cs="Sylfaen"/>
                <w:sz w:val="20"/>
                <w:szCs w:val="20"/>
                <w:lang w:val="hy-AM"/>
              </w:rPr>
              <w:t>և</w:t>
            </w:r>
            <w:r w:rsidRPr="00535221">
              <w:rPr>
                <w:rFonts w:ascii="GHEA Grapalat" w:hAnsi="GHEA Grapalat"/>
                <w:sz w:val="20"/>
                <w:szCs w:val="20"/>
                <w:lang w:val="hy-AM"/>
              </w:rPr>
              <w:t xml:space="preserve"> </w:t>
            </w:r>
            <w:r w:rsidRPr="00FD7C70">
              <w:rPr>
                <w:rFonts w:ascii="GHEA Grapalat" w:hAnsi="GHEA Grapalat" w:cs="Sylfaen"/>
                <w:sz w:val="20"/>
                <w:szCs w:val="20"/>
                <w:lang w:val="hy-AM"/>
              </w:rPr>
              <w:t>դ</w:t>
            </w:r>
            <w:r w:rsidRPr="00535221">
              <w:rPr>
                <w:rFonts w:ascii="GHEA Grapalat" w:hAnsi="GHEA Grapalat" w:cs="Sylfaen"/>
                <w:sz w:val="20"/>
                <w:szCs w:val="20"/>
                <w:lang w:val="hy-AM"/>
              </w:rPr>
              <w:t>րանց</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կենսաբանական</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ազդեցությունը,</w:t>
            </w:r>
          </w:p>
          <w:p w14:paraId="43C8E95C" w14:textId="77777777" w:rsidR="00AF1F99" w:rsidRPr="00535221" w:rsidRDefault="00AF1F99" w:rsidP="00BC6437">
            <w:pPr>
              <w:numPr>
                <w:ilvl w:val="0"/>
                <w:numId w:val="239"/>
              </w:numPr>
              <w:spacing w:after="0" w:line="360" w:lineRule="auto"/>
              <w:ind w:left="330" w:hanging="270"/>
              <w:jc w:val="both"/>
              <w:rPr>
                <w:rFonts w:ascii="GHEA Grapalat" w:hAnsi="GHEA Grapalat"/>
                <w:sz w:val="20"/>
                <w:szCs w:val="20"/>
                <w:lang w:val="hy-AM"/>
              </w:rPr>
            </w:pPr>
            <w:r w:rsidRPr="00535221">
              <w:rPr>
                <w:rFonts w:ascii="GHEA Grapalat" w:hAnsi="GHEA Grapalat"/>
                <w:sz w:val="20"/>
                <w:szCs w:val="20"/>
                <w:lang w:val="hy-AM"/>
              </w:rPr>
              <w:t xml:space="preserve">ճիշտ է ներկայացնում դաշտանային պարբերաշրջանը, հաշվառում </w:t>
            </w:r>
            <w:r w:rsidRPr="00535221">
              <w:rPr>
                <w:rFonts w:ascii="GHEA Grapalat" w:hAnsi="GHEA Grapalat" w:cs="Sylfaen"/>
                <w:sz w:val="20"/>
                <w:szCs w:val="20"/>
                <w:lang w:val="hy-AM"/>
              </w:rPr>
              <w:t>հնարավոր</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բեղմնավորման</w:t>
            </w:r>
            <w:r w:rsidRPr="00535221">
              <w:rPr>
                <w:rFonts w:ascii="GHEA Grapalat" w:hAnsi="GHEA Grapalat"/>
                <w:sz w:val="20"/>
                <w:szCs w:val="20"/>
                <w:lang w:val="hy-AM"/>
              </w:rPr>
              <w:t xml:space="preserve"> </w:t>
            </w:r>
            <w:r w:rsidRPr="00535221">
              <w:rPr>
                <w:rFonts w:ascii="GHEA Grapalat" w:hAnsi="GHEA Grapalat" w:cs="Sylfaen"/>
                <w:sz w:val="20"/>
                <w:szCs w:val="20"/>
                <w:lang w:val="hy-AM"/>
              </w:rPr>
              <w:t>օրերը՝</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վարելով</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դաշտանային</w:t>
            </w:r>
            <w:r w:rsidRPr="00535221">
              <w:rPr>
                <w:rFonts w:ascii="GHEA Grapalat" w:hAnsi="GHEA Grapalat"/>
                <w:sz w:val="20"/>
                <w:szCs w:val="20"/>
                <w:lang w:val="hy-AM"/>
              </w:rPr>
              <w:t xml:space="preserve"> </w:t>
            </w:r>
            <w:r w:rsidRPr="00535221">
              <w:rPr>
                <w:rFonts w:ascii="GHEA Grapalat" w:hAnsi="GHEA Grapalat" w:cs="Sylfaen"/>
                <w:sz w:val="20"/>
                <w:szCs w:val="20"/>
                <w:lang w:val="hy-AM"/>
              </w:rPr>
              <w:t>օրացույց,</w:t>
            </w:r>
          </w:p>
          <w:p w14:paraId="0DAD3F1F" w14:textId="77777777" w:rsidR="00AF1F99" w:rsidRPr="00535221" w:rsidRDefault="00AF1F99" w:rsidP="00BC6437">
            <w:pPr>
              <w:numPr>
                <w:ilvl w:val="0"/>
                <w:numId w:val="239"/>
              </w:numPr>
              <w:spacing w:after="0" w:line="360" w:lineRule="auto"/>
              <w:ind w:left="330" w:hanging="270"/>
              <w:jc w:val="both"/>
              <w:rPr>
                <w:rFonts w:ascii="GHEA Grapalat" w:hAnsi="GHEA Grapalat"/>
                <w:sz w:val="20"/>
                <w:szCs w:val="20"/>
                <w:lang w:val="hy-AM"/>
              </w:rPr>
            </w:pPr>
            <w:r w:rsidRPr="00535221">
              <w:rPr>
                <w:rFonts w:ascii="GHEA Grapalat" w:hAnsi="GHEA Grapalat"/>
                <w:sz w:val="20"/>
                <w:szCs w:val="20"/>
                <w:lang w:val="hy-AM"/>
              </w:rPr>
              <w:t xml:space="preserve">ճիշտ է ներկայացնում վնասակար գործոնները </w:t>
            </w:r>
            <w:r w:rsidRPr="00535221">
              <w:rPr>
                <w:rFonts w:ascii="GHEA Grapalat" w:hAnsi="GHEA Grapalat" w:cs="Sylfaen"/>
                <w:sz w:val="20"/>
                <w:szCs w:val="20"/>
                <w:lang w:val="hy-AM"/>
              </w:rPr>
              <w:t>և</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դրանց</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ազդեցությունը</w:t>
            </w:r>
            <w:r w:rsidRPr="00535221">
              <w:rPr>
                <w:rFonts w:ascii="GHEA Grapalat" w:hAnsi="GHEA Grapalat"/>
                <w:sz w:val="20"/>
                <w:szCs w:val="20"/>
                <w:lang w:val="hy-AM"/>
              </w:rPr>
              <w:t xml:space="preserve"> </w:t>
            </w:r>
            <w:r w:rsidRPr="00535221">
              <w:rPr>
                <w:rFonts w:ascii="GHEA Grapalat" w:hAnsi="GHEA Grapalat" w:cs="Sylfaen"/>
                <w:sz w:val="20"/>
                <w:szCs w:val="20"/>
                <w:lang w:val="hy-AM"/>
              </w:rPr>
              <w:t>օվոգենեզի</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սպերմատոգենեզի</w:t>
            </w:r>
            <w:r w:rsidRPr="00535221">
              <w:rPr>
                <w:rFonts w:ascii="GHEA Grapalat" w:hAnsi="GHEA Grapalat"/>
                <w:sz w:val="20"/>
                <w:szCs w:val="20"/>
                <w:lang w:val="hy-AM"/>
              </w:rPr>
              <w:t xml:space="preserve"> </w:t>
            </w:r>
            <w:r w:rsidRPr="00535221">
              <w:rPr>
                <w:rFonts w:ascii="GHEA Grapalat" w:hAnsi="GHEA Grapalat" w:cs="Sylfaen"/>
                <w:sz w:val="20"/>
                <w:szCs w:val="20"/>
                <w:lang w:val="hy-AM"/>
              </w:rPr>
              <w:t>և</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մարդու</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վերարտադրողական</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առողջության</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վրա</w:t>
            </w:r>
            <w:r w:rsidRPr="00535221">
              <w:rPr>
                <w:rFonts w:ascii="GHEA Grapalat" w:hAnsi="GHEA Grapalat"/>
                <w:sz w:val="20"/>
                <w:szCs w:val="20"/>
                <w:lang w:val="hy-AM"/>
              </w:rPr>
              <w:t>:</w:t>
            </w:r>
          </w:p>
        </w:tc>
      </w:tr>
      <w:tr w:rsidR="00AF1F99" w:rsidRPr="00812669" w14:paraId="67A72C72" w14:textId="77777777" w:rsidTr="00330F7C">
        <w:tc>
          <w:tcPr>
            <w:tcW w:w="681" w:type="dxa"/>
          </w:tcPr>
          <w:p w14:paraId="2CAA49D2"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1BDEC42C"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2</w:t>
            </w:r>
          </w:p>
        </w:tc>
        <w:tc>
          <w:tcPr>
            <w:tcW w:w="10206" w:type="dxa"/>
          </w:tcPr>
          <w:p w14:paraId="4C189F61" w14:textId="77777777" w:rsidR="00AF1F99" w:rsidRPr="00535221" w:rsidRDefault="00AF1F99" w:rsidP="00330F7C">
            <w:pPr>
              <w:spacing w:after="0" w:line="360" w:lineRule="auto"/>
              <w:ind w:left="-6"/>
              <w:jc w:val="both"/>
              <w:rPr>
                <w:rFonts w:ascii="GHEA Grapalat" w:hAnsi="GHEA Grapalat"/>
                <w:sz w:val="20"/>
                <w:szCs w:val="20"/>
                <w:lang w:val="hy-AM"/>
              </w:rPr>
            </w:pPr>
            <w:r w:rsidRPr="00535221">
              <w:rPr>
                <w:rFonts w:ascii="GHEA Grapalat" w:hAnsi="GHEA Grapalat" w:cs="Sylfaen"/>
                <w:sz w:val="20"/>
                <w:szCs w:val="20"/>
                <w:lang w:val="hy-AM"/>
              </w:rPr>
              <w:t>Ներկայացնել</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սեռական կյանքի</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անվտանգ սեռական հարաբերությունների նշանակությունը</w:t>
            </w:r>
          </w:p>
        </w:tc>
      </w:tr>
      <w:tr w:rsidR="00AF1F99" w:rsidRPr="00812669" w14:paraId="199AE383" w14:textId="77777777" w:rsidTr="00330F7C">
        <w:tc>
          <w:tcPr>
            <w:tcW w:w="681" w:type="dxa"/>
          </w:tcPr>
          <w:p w14:paraId="1360F3F3"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097B5F49"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5D033B39" w14:textId="77777777" w:rsidR="00AF1F99" w:rsidRPr="00535221" w:rsidRDefault="00AF1F99" w:rsidP="00BC6437">
            <w:pPr>
              <w:numPr>
                <w:ilvl w:val="0"/>
                <w:numId w:val="240"/>
              </w:numPr>
              <w:spacing w:after="0" w:line="360" w:lineRule="auto"/>
              <w:ind w:left="330" w:hanging="270"/>
              <w:jc w:val="both"/>
              <w:rPr>
                <w:rFonts w:ascii="GHEA Grapalat" w:hAnsi="GHEA Grapalat"/>
                <w:sz w:val="20"/>
                <w:szCs w:val="20"/>
                <w:lang w:val="hy-AM"/>
              </w:rPr>
            </w:pPr>
            <w:r w:rsidRPr="00535221">
              <w:rPr>
                <w:rFonts w:ascii="GHEA Grapalat" w:hAnsi="GHEA Grapalat" w:cs="Sylfaen"/>
                <w:sz w:val="20"/>
                <w:szCs w:val="20"/>
                <w:lang w:val="hy-AM"/>
              </w:rPr>
              <w:t>ճիշտ</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է</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ներկայացնում</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սեռական</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խանգարումները</w:t>
            </w:r>
            <w:r w:rsidRPr="00535221">
              <w:rPr>
                <w:rFonts w:ascii="GHEA Grapalat" w:hAnsi="GHEA Grapalat"/>
                <w:sz w:val="20"/>
                <w:szCs w:val="20"/>
                <w:lang w:val="hy-AM"/>
              </w:rPr>
              <w:t xml:space="preserve"> </w:t>
            </w:r>
            <w:r w:rsidRPr="00535221">
              <w:rPr>
                <w:rFonts w:ascii="GHEA Grapalat" w:hAnsi="GHEA Grapalat" w:cs="Sylfaen"/>
                <w:sz w:val="20"/>
                <w:szCs w:val="20"/>
                <w:lang w:val="hy-AM"/>
              </w:rPr>
              <w:t>և</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խանգարումների</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բացասական</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ազդեցությունը</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մարդու</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հոգեսոմատիկ</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վիճակի</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վրա</w:t>
            </w:r>
            <w:r w:rsidRPr="00535221">
              <w:rPr>
                <w:rFonts w:ascii="GHEA Grapalat" w:hAnsi="GHEA Grapalat"/>
                <w:sz w:val="20"/>
                <w:szCs w:val="20"/>
                <w:lang w:val="hy-AM"/>
              </w:rPr>
              <w:t>,</w:t>
            </w:r>
          </w:p>
          <w:p w14:paraId="6003F364" w14:textId="77777777" w:rsidR="00AF1F99" w:rsidRPr="00535221" w:rsidRDefault="00AF1F99" w:rsidP="00BC6437">
            <w:pPr>
              <w:numPr>
                <w:ilvl w:val="0"/>
                <w:numId w:val="240"/>
              </w:numPr>
              <w:spacing w:after="0" w:line="360" w:lineRule="auto"/>
              <w:ind w:left="330" w:hanging="270"/>
              <w:jc w:val="both"/>
              <w:rPr>
                <w:rFonts w:ascii="GHEA Grapalat" w:hAnsi="GHEA Grapalat"/>
                <w:sz w:val="20"/>
                <w:szCs w:val="20"/>
                <w:lang w:val="hy-AM"/>
              </w:rPr>
            </w:pPr>
            <w:r w:rsidRPr="00535221">
              <w:rPr>
                <w:rFonts w:ascii="GHEA Grapalat" w:hAnsi="GHEA Grapalat"/>
                <w:sz w:val="20"/>
                <w:szCs w:val="20"/>
                <w:lang w:val="hy-AM"/>
              </w:rPr>
              <w:t xml:space="preserve">ճիշտ է ներկայացնում սեռական կյանքի հիգիենա հասկացությանը, տիրապետում է սեռական ճանապարհով փոխանցվող </w:t>
            </w:r>
            <w:r w:rsidRPr="00535221">
              <w:rPr>
                <w:rFonts w:ascii="GHEA Grapalat" w:hAnsi="GHEA Grapalat" w:cs="Sylfaen"/>
                <w:sz w:val="20"/>
                <w:szCs w:val="20"/>
                <w:lang w:val="hy-AM"/>
              </w:rPr>
              <w:t>առավել</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տարածված հիվանդությունների մասին տեղեկատվությանը</w:t>
            </w:r>
            <w:r>
              <w:rPr>
                <w:rFonts w:ascii="GHEA Grapalat" w:hAnsi="GHEA Grapalat"/>
                <w:sz w:val="20"/>
                <w:szCs w:val="20"/>
                <w:lang w:val="hy-AM"/>
              </w:rPr>
              <w:t xml:space="preserve">  (ՄԻԱՎ, ՁԻԱՀ)</w:t>
            </w:r>
            <w:r w:rsidRPr="00FD7C70">
              <w:rPr>
                <w:rFonts w:ascii="GHEA Grapalat" w:hAnsi="GHEA Grapalat"/>
                <w:sz w:val="20"/>
                <w:szCs w:val="20"/>
                <w:lang w:val="hy-AM"/>
              </w:rPr>
              <w:t xml:space="preserve"> </w:t>
            </w:r>
            <w:r w:rsidRPr="00535221">
              <w:rPr>
                <w:rFonts w:ascii="GHEA Grapalat" w:hAnsi="GHEA Grapalat"/>
                <w:sz w:val="20"/>
                <w:szCs w:val="20"/>
                <w:lang w:val="hy-AM"/>
              </w:rPr>
              <w:t>և սեռավարակները կանխարգելելու  ժամանակակից մեթոդներին,</w:t>
            </w:r>
          </w:p>
          <w:p w14:paraId="129D1C92" w14:textId="77777777" w:rsidR="00AF1F99" w:rsidRPr="00535221" w:rsidRDefault="00AF1F99" w:rsidP="00BC6437">
            <w:pPr>
              <w:numPr>
                <w:ilvl w:val="0"/>
                <w:numId w:val="240"/>
              </w:numPr>
              <w:spacing w:after="0" w:line="360" w:lineRule="auto"/>
              <w:ind w:left="330" w:hanging="270"/>
              <w:jc w:val="both"/>
              <w:rPr>
                <w:rFonts w:ascii="GHEA Grapalat" w:hAnsi="GHEA Grapalat"/>
                <w:sz w:val="20"/>
                <w:szCs w:val="20"/>
                <w:lang w:val="hy-AM"/>
              </w:rPr>
            </w:pPr>
            <w:r w:rsidRPr="00535221">
              <w:rPr>
                <w:rFonts w:ascii="GHEA Grapalat" w:hAnsi="GHEA Grapalat" w:cs="Sylfaen"/>
                <w:sz w:val="20"/>
                <w:szCs w:val="20"/>
                <w:lang w:val="hy-AM"/>
              </w:rPr>
              <w:t>ճիշտ</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է</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ներկայացնում</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ինտիմ</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հարաբերությունների</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նշանակությունը</w:t>
            </w:r>
            <w:r w:rsidRPr="00535221">
              <w:rPr>
                <w:rFonts w:ascii="GHEA Grapalat" w:hAnsi="GHEA Grapalat"/>
                <w:sz w:val="20"/>
                <w:szCs w:val="20"/>
                <w:lang w:val="hy-AM"/>
              </w:rPr>
              <w:t xml:space="preserve"> </w:t>
            </w:r>
            <w:r w:rsidRPr="00535221">
              <w:rPr>
                <w:rFonts w:ascii="GHEA Grapalat" w:hAnsi="GHEA Grapalat" w:cs="Sylfaen"/>
                <w:sz w:val="20"/>
                <w:szCs w:val="20"/>
                <w:lang w:val="hy-AM"/>
              </w:rPr>
              <w:t>և</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սահմանում</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սեքսուալ</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ներդաշնակություն</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կամ</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աններդաշնակություն</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հասկացությունները</w:t>
            </w:r>
            <w:r w:rsidRPr="00535221">
              <w:rPr>
                <w:rFonts w:ascii="GHEA Grapalat" w:hAnsi="GHEA Grapalat"/>
                <w:sz w:val="20"/>
                <w:szCs w:val="20"/>
                <w:lang w:val="hy-AM"/>
              </w:rPr>
              <w:t>,</w:t>
            </w:r>
          </w:p>
          <w:p w14:paraId="305DCD54" w14:textId="77777777" w:rsidR="00AF1F99" w:rsidRPr="00535221" w:rsidRDefault="00AF1F99" w:rsidP="00BC6437">
            <w:pPr>
              <w:numPr>
                <w:ilvl w:val="0"/>
                <w:numId w:val="240"/>
              </w:numPr>
              <w:spacing w:after="0" w:line="360" w:lineRule="auto"/>
              <w:ind w:left="330" w:hanging="270"/>
              <w:jc w:val="both"/>
              <w:rPr>
                <w:rFonts w:ascii="GHEA Grapalat" w:hAnsi="GHEA Grapalat"/>
                <w:sz w:val="20"/>
                <w:szCs w:val="20"/>
                <w:lang w:val="hy-AM"/>
              </w:rPr>
            </w:pPr>
            <w:r w:rsidRPr="00535221">
              <w:rPr>
                <w:rFonts w:ascii="GHEA Grapalat" w:hAnsi="GHEA Grapalat" w:cs="Sylfaen"/>
                <w:sz w:val="20"/>
                <w:szCs w:val="20"/>
                <w:lang w:val="hy-AM"/>
              </w:rPr>
              <w:lastRenderedPageBreak/>
              <w:t>ճիշտ</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է</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ներկայացնում</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առողջ</w:t>
            </w:r>
            <w:r w:rsidRPr="00535221">
              <w:rPr>
                <w:rFonts w:ascii="GHEA Grapalat" w:hAnsi="GHEA Grapalat"/>
                <w:sz w:val="20"/>
                <w:szCs w:val="20"/>
                <w:lang w:val="hy-AM"/>
              </w:rPr>
              <w:t xml:space="preserve"> </w:t>
            </w:r>
            <w:r w:rsidRPr="00535221">
              <w:rPr>
                <w:rFonts w:ascii="GHEA Grapalat" w:hAnsi="GHEA Grapalat" w:cs="Sylfaen"/>
                <w:sz w:val="20"/>
                <w:szCs w:val="20"/>
                <w:lang w:val="hy-AM"/>
              </w:rPr>
              <w:t>և</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անվտանգ</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սեռական</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հարաբերությունների</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կանոնները</w:t>
            </w:r>
            <w:r w:rsidRPr="00535221">
              <w:rPr>
                <w:rFonts w:ascii="GHEA Grapalat" w:hAnsi="GHEA Grapalat"/>
                <w:sz w:val="20"/>
                <w:szCs w:val="20"/>
                <w:lang w:val="hy-AM"/>
              </w:rPr>
              <w:t>:</w:t>
            </w:r>
          </w:p>
        </w:tc>
      </w:tr>
      <w:tr w:rsidR="00AF1F99" w:rsidRPr="00812669" w14:paraId="378ED036" w14:textId="77777777" w:rsidTr="00330F7C">
        <w:tc>
          <w:tcPr>
            <w:tcW w:w="681" w:type="dxa"/>
          </w:tcPr>
          <w:p w14:paraId="6616E3D1"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172EB0DB"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3</w:t>
            </w:r>
          </w:p>
        </w:tc>
        <w:tc>
          <w:tcPr>
            <w:tcW w:w="10206" w:type="dxa"/>
          </w:tcPr>
          <w:p w14:paraId="7543728F" w14:textId="77777777" w:rsidR="00AF1F99" w:rsidRPr="00535221" w:rsidRDefault="00AF1F99" w:rsidP="00330F7C">
            <w:pPr>
              <w:spacing w:after="0" w:line="360" w:lineRule="auto"/>
              <w:ind w:left="-6"/>
              <w:jc w:val="both"/>
              <w:rPr>
                <w:rFonts w:ascii="GHEA Grapalat" w:hAnsi="GHEA Grapalat"/>
                <w:sz w:val="20"/>
                <w:szCs w:val="20"/>
                <w:lang w:val="hy-AM"/>
              </w:rPr>
            </w:pPr>
            <w:r w:rsidRPr="00535221">
              <w:rPr>
                <w:rFonts w:ascii="GHEA Grapalat" w:hAnsi="GHEA Grapalat" w:cs="Sylfaen"/>
                <w:sz w:val="20"/>
                <w:szCs w:val="20"/>
                <w:lang w:val="hy-AM"/>
              </w:rPr>
              <w:t>Ներկայացնել</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ընտանեկան</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կյանքի</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սոցիալ</w:t>
            </w:r>
            <w:r w:rsidRPr="00535221">
              <w:rPr>
                <w:rFonts w:ascii="GHEA Grapalat" w:hAnsi="GHEA Grapalat"/>
                <w:sz w:val="20"/>
                <w:szCs w:val="20"/>
                <w:lang w:val="hy-AM"/>
              </w:rPr>
              <w:t>-</w:t>
            </w:r>
            <w:r w:rsidRPr="00535221">
              <w:rPr>
                <w:rFonts w:ascii="GHEA Grapalat" w:hAnsi="GHEA Grapalat" w:cs="Sylfaen"/>
                <w:sz w:val="20"/>
                <w:szCs w:val="20"/>
                <w:lang w:val="hy-AM"/>
              </w:rPr>
              <w:t>հոգեբանական</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բնագավառները</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ընտանիքի</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պլանավորման</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ծառայությունների</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գործունեությունը</w:t>
            </w:r>
          </w:p>
        </w:tc>
      </w:tr>
      <w:tr w:rsidR="00AF1F99" w:rsidRPr="00812669" w14:paraId="77C89353" w14:textId="77777777" w:rsidTr="00330F7C">
        <w:tc>
          <w:tcPr>
            <w:tcW w:w="681" w:type="dxa"/>
          </w:tcPr>
          <w:p w14:paraId="7CD66F9F"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498515F4"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11A820C3" w14:textId="77777777" w:rsidR="00AF1F99" w:rsidRPr="00535221" w:rsidRDefault="00AF1F99" w:rsidP="00BC6437">
            <w:pPr>
              <w:numPr>
                <w:ilvl w:val="0"/>
                <w:numId w:val="241"/>
              </w:numPr>
              <w:spacing w:after="0" w:line="360" w:lineRule="auto"/>
              <w:ind w:left="330" w:hanging="270"/>
              <w:jc w:val="both"/>
              <w:rPr>
                <w:rFonts w:ascii="GHEA Grapalat" w:hAnsi="GHEA Grapalat"/>
                <w:sz w:val="20"/>
                <w:szCs w:val="20"/>
                <w:lang w:val="hy-AM"/>
              </w:rPr>
            </w:pPr>
            <w:r w:rsidRPr="00535221">
              <w:rPr>
                <w:rFonts w:ascii="GHEA Grapalat" w:hAnsi="GHEA Grapalat"/>
                <w:sz w:val="20"/>
                <w:szCs w:val="20"/>
                <w:lang w:val="hy-AM"/>
              </w:rPr>
              <w:t>ճիշտ է ներկայացնում  հասարակության մեջ ընտանիքի դերն ու նշանակությունը, «Ընտանիքի սոցիոլոգիա» հասկացությունը,</w:t>
            </w:r>
          </w:p>
          <w:p w14:paraId="79FD9AA0" w14:textId="77777777" w:rsidR="00AF1F99" w:rsidRPr="00535221" w:rsidRDefault="00AF1F99" w:rsidP="00BC6437">
            <w:pPr>
              <w:numPr>
                <w:ilvl w:val="0"/>
                <w:numId w:val="241"/>
              </w:numPr>
              <w:spacing w:after="0" w:line="360" w:lineRule="auto"/>
              <w:ind w:left="330" w:hanging="270"/>
              <w:jc w:val="both"/>
              <w:rPr>
                <w:rFonts w:ascii="GHEA Grapalat" w:hAnsi="GHEA Grapalat"/>
                <w:sz w:val="20"/>
                <w:szCs w:val="20"/>
                <w:lang w:val="hy-AM"/>
              </w:rPr>
            </w:pPr>
            <w:r w:rsidRPr="00535221">
              <w:rPr>
                <w:rFonts w:ascii="GHEA Grapalat" w:hAnsi="GHEA Grapalat"/>
                <w:sz w:val="20"/>
                <w:szCs w:val="20"/>
                <w:lang w:val="hy-AM"/>
              </w:rPr>
              <w:t xml:space="preserve">ճիշտ է ներկայացնում ժամանակակից հասարակության մեջ </w:t>
            </w:r>
            <w:r>
              <w:rPr>
                <w:rFonts w:ascii="GHEA Grapalat" w:hAnsi="GHEA Grapalat"/>
                <w:sz w:val="20"/>
                <w:szCs w:val="20"/>
                <w:lang w:val="hy-AM"/>
              </w:rPr>
              <w:t xml:space="preserve">ընտանիքի դերը, </w:t>
            </w:r>
            <w:r w:rsidRPr="00FD7C70">
              <w:rPr>
                <w:rFonts w:ascii="GHEA Grapalat" w:hAnsi="GHEA Grapalat"/>
                <w:sz w:val="20"/>
                <w:szCs w:val="20"/>
                <w:lang w:val="hy-AM"/>
              </w:rPr>
              <w:t>դ</w:t>
            </w:r>
            <w:r w:rsidRPr="00535221">
              <w:rPr>
                <w:rFonts w:ascii="GHEA Grapalat" w:hAnsi="GHEA Grapalat"/>
                <w:sz w:val="20"/>
                <w:szCs w:val="20"/>
                <w:lang w:val="hy-AM"/>
              </w:rPr>
              <w:t>րա խնդիրները, դրանց լուծման ուղիները,</w:t>
            </w:r>
          </w:p>
          <w:p w14:paraId="1121D866" w14:textId="77777777" w:rsidR="00AF1F99" w:rsidRPr="00535221" w:rsidRDefault="00AF1F99" w:rsidP="00BC6437">
            <w:pPr>
              <w:numPr>
                <w:ilvl w:val="0"/>
                <w:numId w:val="241"/>
              </w:numPr>
              <w:spacing w:after="0" w:line="360" w:lineRule="auto"/>
              <w:ind w:left="330" w:hanging="270"/>
              <w:jc w:val="both"/>
              <w:rPr>
                <w:rFonts w:ascii="GHEA Grapalat" w:hAnsi="GHEA Grapalat"/>
                <w:sz w:val="20"/>
                <w:szCs w:val="20"/>
                <w:lang w:val="hy-AM"/>
              </w:rPr>
            </w:pPr>
            <w:r w:rsidRPr="00535221">
              <w:rPr>
                <w:rFonts w:ascii="GHEA Grapalat" w:hAnsi="GHEA Grapalat"/>
                <w:sz w:val="20"/>
                <w:szCs w:val="20"/>
                <w:lang w:val="hy-AM"/>
              </w:rPr>
              <w:t>ճիշտ է ներկայացնում ընտանիքի պլանավորումը՝ որպես բնակչության վերարտադրողական առողջության պահպանման պետական ծրագիր,</w:t>
            </w:r>
          </w:p>
          <w:p w14:paraId="5A7786A9" w14:textId="77777777" w:rsidR="00AF1F99" w:rsidRPr="00535221" w:rsidRDefault="00AF1F99" w:rsidP="00BC6437">
            <w:pPr>
              <w:numPr>
                <w:ilvl w:val="0"/>
                <w:numId w:val="241"/>
              </w:numPr>
              <w:spacing w:after="0" w:line="360" w:lineRule="auto"/>
              <w:ind w:left="330" w:hanging="270"/>
              <w:jc w:val="both"/>
              <w:rPr>
                <w:rFonts w:ascii="GHEA Grapalat" w:hAnsi="GHEA Grapalat"/>
                <w:sz w:val="20"/>
                <w:szCs w:val="20"/>
                <w:lang w:val="hy-AM"/>
              </w:rPr>
            </w:pPr>
            <w:r w:rsidRPr="00535221">
              <w:rPr>
                <w:rFonts w:ascii="GHEA Grapalat" w:hAnsi="GHEA Grapalat"/>
                <w:sz w:val="20"/>
                <w:szCs w:val="20"/>
                <w:lang w:val="hy-AM"/>
              </w:rPr>
              <w:t xml:space="preserve">ճիշտ է սահմանում ժամանակակից  ընտանիքի պլանավորման ծառայության աշխատանքի հիմնական սկզբունքները,  </w:t>
            </w:r>
          </w:p>
          <w:p w14:paraId="3675F7C8" w14:textId="77777777" w:rsidR="00AF1F99" w:rsidRPr="00535221" w:rsidRDefault="00AF1F99" w:rsidP="00BC6437">
            <w:pPr>
              <w:numPr>
                <w:ilvl w:val="0"/>
                <w:numId w:val="241"/>
              </w:numPr>
              <w:spacing w:after="0" w:line="360" w:lineRule="auto"/>
              <w:ind w:left="330" w:hanging="270"/>
              <w:jc w:val="both"/>
              <w:rPr>
                <w:rFonts w:ascii="GHEA Grapalat" w:hAnsi="GHEA Grapalat"/>
                <w:sz w:val="20"/>
                <w:szCs w:val="20"/>
                <w:lang w:val="hy-AM"/>
              </w:rPr>
            </w:pPr>
            <w:r w:rsidRPr="00535221">
              <w:rPr>
                <w:rFonts w:ascii="GHEA Grapalat" w:hAnsi="GHEA Grapalat"/>
                <w:sz w:val="20"/>
                <w:szCs w:val="20"/>
                <w:lang w:val="hy-AM"/>
              </w:rPr>
              <w:t xml:space="preserve">ճիշտ է ներկայացնում տարբեր հակաբեղմնավորիչ միջոցների թերություններն ու  առավելությունները, կիրառման եղանակները, </w:t>
            </w:r>
          </w:p>
          <w:p w14:paraId="66AF8D32" w14:textId="77777777" w:rsidR="00AF1F99" w:rsidRPr="00535221" w:rsidRDefault="00AF1F99" w:rsidP="00BC6437">
            <w:pPr>
              <w:numPr>
                <w:ilvl w:val="0"/>
                <w:numId w:val="241"/>
              </w:numPr>
              <w:spacing w:after="0" w:line="360" w:lineRule="auto"/>
              <w:ind w:left="330" w:hanging="270"/>
              <w:jc w:val="both"/>
              <w:rPr>
                <w:rFonts w:ascii="GHEA Grapalat" w:hAnsi="GHEA Grapalat"/>
                <w:sz w:val="20"/>
                <w:szCs w:val="20"/>
                <w:lang w:val="hy-AM"/>
              </w:rPr>
            </w:pPr>
            <w:r w:rsidRPr="00535221">
              <w:rPr>
                <w:rFonts w:ascii="GHEA Grapalat" w:hAnsi="GHEA Grapalat"/>
                <w:sz w:val="20"/>
                <w:szCs w:val="20"/>
                <w:lang w:val="hy-AM"/>
              </w:rPr>
              <w:t>ճիշտ է ներկայացնում արհեստական վիժման կանխարգելման հարցում իրազեկումը բուժքրոջ կողմից:</w:t>
            </w:r>
          </w:p>
        </w:tc>
      </w:tr>
      <w:tr w:rsidR="00AF1F99" w:rsidRPr="00CD1FDD" w14:paraId="11CA95D9" w14:textId="77777777" w:rsidTr="00330F7C">
        <w:trPr>
          <w:trHeight w:val="240"/>
        </w:trPr>
        <w:tc>
          <w:tcPr>
            <w:tcW w:w="681" w:type="dxa"/>
          </w:tcPr>
          <w:p w14:paraId="64C8C106" w14:textId="77777777" w:rsidR="00AF1F99" w:rsidRPr="00CD1FDD" w:rsidRDefault="00AF1F99" w:rsidP="00BC6437">
            <w:pPr>
              <w:numPr>
                <w:ilvl w:val="0"/>
                <w:numId w:val="13"/>
              </w:numPr>
              <w:tabs>
                <w:tab w:val="left" w:pos="360"/>
              </w:tabs>
              <w:spacing w:after="0" w:line="360" w:lineRule="auto"/>
              <w:ind w:left="720"/>
              <w:jc w:val="center"/>
              <w:rPr>
                <w:rFonts w:ascii="GHEA Grapalat" w:hAnsi="GHEA Grapalat" w:cs="Sylfaen"/>
                <w:b/>
                <w:sz w:val="20"/>
                <w:szCs w:val="20"/>
                <w:lang w:val="hy-AM"/>
              </w:rPr>
            </w:pPr>
          </w:p>
        </w:tc>
        <w:tc>
          <w:tcPr>
            <w:tcW w:w="3260" w:type="dxa"/>
            <w:vAlign w:val="center"/>
          </w:tcPr>
          <w:p w14:paraId="04A1F659" w14:textId="77777777" w:rsidR="00AF1F99" w:rsidRPr="00CD1FDD" w:rsidRDefault="00AF1F99" w:rsidP="00330F7C">
            <w:pPr>
              <w:tabs>
                <w:tab w:val="left" w:pos="360"/>
              </w:tabs>
              <w:spacing w:after="0" w:line="360" w:lineRule="auto"/>
              <w:rPr>
                <w:rFonts w:ascii="GHEA Grapalat" w:hAnsi="GHEA Grapalat"/>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4</w:t>
            </w:r>
          </w:p>
        </w:tc>
        <w:tc>
          <w:tcPr>
            <w:tcW w:w="10206" w:type="dxa"/>
          </w:tcPr>
          <w:p w14:paraId="54746EC6" w14:textId="77777777" w:rsidR="00AF1F99" w:rsidRPr="00535221" w:rsidRDefault="00AF1F99" w:rsidP="00330F7C">
            <w:pPr>
              <w:spacing w:after="0" w:line="360" w:lineRule="auto"/>
              <w:ind w:left="-6"/>
              <w:jc w:val="both"/>
              <w:rPr>
                <w:rFonts w:ascii="GHEA Grapalat" w:hAnsi="GHEA Grapalat"/>
                <w:sz w:val="20"/>
                <w:szCs w:val="20"/>
              </w:rPr>
            </w:pPr>
            <w:r w:rsidRPr="00535221">
              <w:rPr>
                <w:rFonts w:ascii="GHEA Grapalat" w:hAnsi="GHEA Grapalat"/>
                <w:sz w:val="20"/>
                <w:szCs w:val="20"/>
                <w:lang w:val="hy-AM"/>
              </w:rPr>
              <w:t xml:space="preserve">Ներկայացնել ֆիզիոլոգիական հղիության </w:t>
            </w:r>
            <w:r w:rsidRPr="00535221">
              <w:rPr>
                <w:rFonts w:ascii="GHEA Grapalat" w:hAnsi="GHEA Grapalat"/>
                <w:sz w:val="20"/>
                <w:szCs w:val="20"/>
              </w:rPr>
              <w:t>առանձնահատկությունները</w:t>
            </w:r>
          </w:p>
        </w:tc>
      </w:tr>
      <w:tr w:rsidR="00AF1F99" w:rsidRPr="00812669" w14:paraId="0332BA84" w14:textId="77777777" w:rsidTr="00330F7C">
        <w:trPr>
          <w:trHeight w:val="150"/>
        </w:trPr>
        <w:tc>
          <w:tcPr>
            <w:tcW w:w="681" w:type="dxa"/>
          </w:tcPr>
          <w:p w14:paraId="23E3593C"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63E31D80" w14:textId="77777777" w:rsidR="00AF1F99" w:rsidRPr="00CD1FDD" w:rsidRDefault="00AF1F99" w:rsidP="00330F7C">
            <w:pPr>
              <w:spacing w:after="0" w:line="360" w:lineRule="auto"/>
              <w:rPr>
                <w:rFonts w:ascii="GHEA Grapalat" w:hAnsi="GHEA Grapalat"/>
                <w:b/>
                <w:bCs/>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1AEF9503" w14:textId="77777777" w:rsidR="00AF1F99" w:rsidRPr="00535221" w:rsidRDefault="00AF1F99" w:rsidP="00BC6437">
            <w:pPr>
              <w:numPr>
                <w:ilvl w:val="0"/>
                <w:numId w:val="242"/>
              </w:numPr>
              <w:spacing w:after="0" w:line="360" w:lineRule="auto"/>
              <w:ind w:left="330" w:hanging="270"/>
              <w:jc w:val="both"/>
              <w:rPr>
                <w:rFonts w:ascii="GHEA Grapalat" w:hAnsi="GHEA Grapalat"/>
                <w:sz w:val="20"/>
                <w:szCs w:val="20"/>
                <w:lang w:val="hy-AM"/>
              </w:rPr>
            </w:pPr>
            <w:r w:rsidRPr="00535221">
              <w:rPr>
                <w:rFonts w:ascii="GHEA Grapalat" w:hAnsi="GHEA Grapalat"/>
                <w:sz w:val="20"/>
                <w:szCs w:val="20"/>
                <w:lang w:val="hy-AM"/>
              </w:rPr>
              <w:t>ճիշտ է սահմանում ֆիզիոլոգիական հղիության նշանները, ընթացքը և տևողությունը,</w:t>
            </w:r>
          </w:p>
          <w:p w14:paraId="743461F0" w14:textId="77777777" w:rsidR="00AF1F99" w:rsidRPr="00535221" w:rsidRDefault="00AF1F99" w:rsidP="00BC6437">
            <w:pPr>
              <w:numPr>
                <w:ilvl w:val="0"/>
                <w:numId w:val="242"/>
              </w:numPr>
              <w:spacing w:after="0" w:line="360" w:lineRule="auto"/>
              <w:ind w:left="330" w:hanging="270"/>
              <w:jc w:val="both"/>
              <w:rPr>
                <w:rFonts w:ascii="GHEA Grapalat" w:hAnsi="GHEA Grapalat"/>
                <w:sz w:val="20"/>
                <w:szCs w:val="20"/>
                <w:lang w:val="hy-AM"/>
              </w:rPr>
            </w:pPr>
            <w:r w:rsidRPr="00535221">
              <w:rPr>
                <w:rFonts w:ascii="GHEA Grapalat" w:hAnsi="GHEA Grapalat"/>
                <w:sz w:val="20"/>
                <w:szCs w:val="20"/>
                <w:lang w:val="hy-AM"/>
              </w:rPr>
              <w:t>ճիշտ է ներկայացնում հղիության ընթացքում առաջացող ինքնազգացողության վատթարացման նշանները,</w:t>
            </w:r>
          </w:p>
          <w:p w14:paraId="189E29D4" w14:textId="77777777" w:rsidR="00AF1F99" w:rsidRPr="00535221" w:rsidRDefault="00AF1F99" w:rsidP="00BC6437">
            <w:pPr>
              <w:numPr>
                <w:ilvl w:val="0"/>
                <w:numId w:val="242"/>
              </w:numPr>
              <w:spacing w:after="0" w:line="360" w:lineRule="auto"/>
              <w:ind w:left="330" w:hanging="270"/>
              <w:jc w:val="both"/>
              <w:rPr>
                <w:rFonts w:ascii="GHEA Grapalat" w:hAnsi="GHEA Grapalat"/>
                <w:sz w:val="20"/>
                <w:szCs w:val="20"/>
                <w:lang w:val="hy-AM"/>
              </w:rPr>
            </w:pPr>
            <w:r w:rsidRPr="00535221">
              <w:rPr>
                <w:rFonts w:ascii="GHEA Grapalat" w:hAnsi="GHEA Grapalat"/>
                <w:sz w:val="20"/>
                <w:szCs w:val="20"/>
                <w:lang w:val="hy-AM"/>
              </w:rPr>
              <w:t>ճիշտ է սահմանում հղի կնոջ մոտ տեղի ունեցող ֆիզիոլոգիական և հոգեբանական  փոփոխությունները, դրանց հիմնական պահանջները և բավարարումը,</w:t>
            </w:r>
          </w:p>
          <w:p w14:paraId="06B76463" w14:textId="77777777" w:rsidR="00AF1F99" w:rsidRPr="00535221" w:rsidRDefault="00AF1F99" w:rsidP="00BC6437">
            <w:pPr>
              <w:numPr>
                <w:ilvl w:val="0"/>
                <w:numId w:val="242"/>
              </w:numPr>
              <w:spacing w:after="0" w:line="360" w:lineRule="auto"/>
              <w:ind w:left="330" w:hanging="270"/>
              <w:jc w:val="both"/>
              <w:rPr>
                <w:rFonts w:ascii="GHEA Grapalat" w:hAnsi="GHEA Grapalat"/>
                <w:sz w:val="20"/>
                <w:szCs w:val="20"/>
                <w:lang w:val="hy-AM"/>
              </w:rPr>
            </w:pPr>
            <w:r w:rsidRPr="00535221">
              <w:rPr>
                <w:rFonts w:ascii="GHEA Grapalat" w:hAnsi="GHEA Grapalat"/>
                <w:sz w:val="20"/>
                <w:szCs w:val="20"/>
                <w:lang w:val="hy-AM"/>
              </w:rPr>
              <w:t>ճիշտ է բացատրում հղի կնոջ անձնական հիգիենայի ռացիոնալ` խելացի սնուցման, օրվա ռեժիմի, շարժողական ակտիվության նշանակությունը,</w:t>
            </w:r>
          </w:p>
          <w:p w14:paraId="4492F08C" w14:textId="77777777" w:rsidR="00AF1F99" w:rsidRPr="00535221" w:rsidRDefault="00AF1F99" w:rsidP="00BC6437">
            <w:pPr>
              <w:numPr>
                <w:ilvl w:val="0"/>
                <w:numId w:val="242"/>
              </w:numPr>
              <w:spacing w:after="0" w:line="360" w:lineRule="auto"/>
              <w:ind w:left="330" w:hanging="270"/>
              <w:jc w:val="both"/>
              <w:rPr>
                <w:rFonts w:ascii="GHEA Grapalat" w:hAnsi="GHEA Grapalat"/>
                <w:sz w:val="20"/>
                <w:szCs w:val="20"/>
                <w:lang w:val="hy-AM"/>
              </w:rPr>
            </w:pPr>
            <w:r w:rsidRPr="00535221">
              <w:rPr>
                <w:rFonts w:ascii="GHEA Grapalat" w:hAnsi="GHEA Grapalat"/>
                <w:sz w:val="20"/>
                <w:szCs w:val="20"/>
                <w:lang w:val="hy-AM"/>
              </w:rPr>
              <w:t>ճիշտ է ներկայացնում կնոջ վերարտադրողական առողջության կարևորությունը և  ընտանիքի պլանավորման կենտրոնների աշխատանքային գործունեությունը, բուժքրոջ դերը այդ կենտրոնների աշխատանքներում,</w:t>
            </w:r>
          </w:p>
          <w:p w14:paraId="542308BE" w14:textId="77777777" w:rsidR="00AF1F99" w:rsidRPr="00535221" w:rsidRDefault="00AF1F99" w:rsidP="00BC6437">
            <w:pPr>
              <w:numPr>
                <w:ilvl w:val="0"/>
                <w:numId w:val="242"/>
              </w:numPr>
              <w:spacing w:after="0" w:line="360" w:lineRule="auto"/>
              <w:ind w:left="330" w:hanging="270"/>
              <w:jc w:val="both"/>
              <w:rPr>
                <w:rFonts w:ascii="GHEA Grapalat" w:hAnsi="GHEA Grapalat"/>
                <w:sz w:val="20"/>
                <w:szCs w:val="20"/>
                <w:lang w:val="hy-AM"/>
              </w:rPr>
            </w:pPr>
            <w:r w:rsidRPr="00535221">
              <w:rPr>
                <w:rFonts w:ascii="GHEA Grapalat" w:hAnsi="GHEA Grapalat"/>
                <w:sz w:val="20"/>
                <w:szCs w:val="20"/>
                <w:lang w:val="hy-AM"/>
              </w:rPr>
              <w:lastRenderedPageBreak/>
              <w:t xml:space="preserve"> ճիշտ է ներկայացնում կնոջ առողջության վրա բացասաբար ազդող գործոնները,</w:t>
            </w:r>
          </w:p>
          <w:p w14:paraId="5F1351B7" w14:textId="77777777" w:rsidR="00AF1F99" w:rsidRPr="00535221" w:rsidRDefault="00AF1F99" w:rsidP="00BC6437">
            <w:pPr>
              <w:numPr>
                <w:ilvl w:val="0"/>
                <w:numId w:val="242"/>
              </w:numPr>
              <w:spacing w:after="0" w:line="360" w:lineRule="auto"/>
              <w:ind w:left="330" w:hanging="270"/>
              <w:jc w:val="both"/>
              <w:rPr>
                <w:rFonts w:ascii="GHEA Grapalat" w:hAnsi="GHEA Grapalat"/>
                <w:sz w:val="20"/>
                <w:szCs w:val="20"/>
                <w:lang w:val="hy-AM"/>
              </w:rPr>
            </w:pPr>
            <w:r w:rsidRPr="00535221">
              <w:rPr>
                <w:rFonts w:ascii="GHEA Grapalat" w:hAnsi="GHEA Grapalat"/>
                <w:sz w:val="20"/>
                <w:szCs w:val="20"/>
                <w:lang w:val="hy-AM"/>
              </w:rPr>
              <w:t>ճիշտ է սահմանում բուժքրոջ քարոզչության կարևորությունը, նրա դերը և ներգրավվածությունը:</w:t>
            </w:r>
          </w:p>
        </w:tc>
      </w:tr>
      <w:tr w:rsidR="00AF1F99" w:rsidRPr="00812669" w14:paraId="65E1EE5D" w14:textId="77777777" w:rsidTr="00330F7C">
        <w:trPr>
          <w:trHeight w:val="268"/>
        </w:trPr>
        <w:tc>
          <w:tcPr>
            <w:tcW w:w="681" w:type="dxa"/>
          </w:tcPr>
          <w:p w14:paraId="4C2A160C"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059C97C4"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5</w:t>
            </w:r>
          </w:p>
        </w:tc>
        <w:tc>
          <w:tcPr>
            <w:tcW w:w="10206" w:type="dxa"/>
          </w:tcPr>
          <w:p w14:paraId="6376F6AB" w14:textId="77777777" w:rsidR="00AF1F99" w:rsidRPr="00535221" w:rsidRDefault="00AF1F99" w:rsidP="00330F7C">
            <w:pPr>
              <w:spacing w:after="0" w:line="360" w:lineRule="auto"/>
              <w:ind w:left="-6"/>
              <w:jc w:val="both"/>
              <w:rPr>
                <w:rFonts w:ascii="GHEA Grapalat" w:hAnsi="GHEA Grapalat"/>
                <w:sz w:val="20"/>
                <w:szCs w:val="20"/>
                <w:lang w:val="hy-AM"/>
              </w:rPr>
            </w:pPr>
            <w:r w:rsidRPr="00535221">
              <w:rPr>
                <w:rFonts w:ascii="GHEA Grapalat" w:hAnsi="GHEA Grapalat"/>
                <w:sz w:val="20"/>
                <w:szCs w:val="20"/>
                <w:lang w:val="hy-AM"/>
              </w:rPr>
              <w:t>Ներկայացնել ֆիզիոլոգիական ծննդաբերության և հետծննդյան շրջանի ընթացքը</w:t>
            </w:r>
          </w:p>
        </w:tc>
      </w:tr>
      <w:tr w:rsidR="00AF1F99" w:rsidRPr="00812669" w14:paraId="69F00CCF" w14:textId="77777777" w:rsidTr="00330F7C">
        <w:trPr>
          <w:trHeight w:val="230"/>
        </w:trPr>
        <w:tc>
          <w:tcPr>
            <w:tcW w:w="681" w:type="dxa"/>
          </w:tcPr>
          <w:p w14:paraId="2782435F"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4B5F6855"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26325009" w14:textId="77777777" w:rsidR="00AF1F99" w:rsidRPr="00535221" w:rsidRDefault="00AF1F99" w:rsidP="00BC6437">
            <w:pPr>
              <w:numPr>
                <w:ilvl w:val="0"/>
                <w:numId w:val="243"/>
              </w:numPr>
              <w:spacing w:after="0" w:line="360" w:lineRule="auto"/>
              <w:ind w:left="330" w:hanging="270"/>
              <w:jc w:val="both"/>
              <w:rPr>
                <w:rFonts w:ascii="GHEA Grapalat" w:hAnsi="GHEA Grapalat"/>
                <w:sz w:val="20"/>
                <w:szCs w:val="20"/>
                <w:lang w:val="hy-AM"/>
              </w:rPr>
            </w:pPr>
            <w:r w:rsidRPr="00535221">
              <w:rPr>
                <w:rFonts w:ascii="GHEA Grapalat" w:hAnsi="GHEA Grapalat"/>
                <w:sz w:val="20"/>
                <w:szCs w:val="20"/>
                <w:lang w:val="hy-AM"/>
              </w:rPr>
              <w:t>ճիշտ է ներկայացնում ֆիզիոլոգիական ծննդաբերության ընթացքը, տևողությունը, շրջանները,</w:t>
            </w:r>
          </w:p>
          <w:p w14:paraId="733523DC" w14:textId="77777777" w:rsidR="00AF1F99" w:rsidRPr="00535221" w:rsidRDefault="00AF1F99" w:rsidP="00BC6437">
            <w:pPr>
              <w:numPr>
                <w:ilvl w:val="0"/>
                <w:numId w:val="243"/>
              </w:numPr>
              <w:spacing w:after="0" w:line="360" w:lineRule="auto"/>
              <w:ind w:left="330" w:hanging="270"/>
              <w:jc w:val="both"/>
              <w:rPr>
                <w:rFonts w:ascii="GHEA Grapalat" w:hAnsi="GHEA Grapalat"/>
                <w:sz w:val="20"/>
                <w:szCs w:val="20"/>
                <w:lang w:val="hy-AM"/>
              </w:rPr>
            </w:pPr>
            <w:r w:rsidRPr="00535221">
              <w:rPr>
                <w:rFonts w:ascii="GHEA Grapalat" w:hAnsi="GHEA Grapalat"/>
                <w:sz w:val="20"/>
                <w:szCs w:val="20"/>
                <w:lang w:val="hy-AM"/>
              </w:rPr>
              <w:t>ճիշտ է ներկայացնում ծննդաբերության ժամանակ օգնության ցուցաբերման համապատասխան ցուցումները,</w:t>
            </w:r>
          </w:p>
          <w:p w14:paraId="58ADB0C5" w14:textId="77777777" w:rsidR="00AF1F99" w:rsidRPr="00535221" w:rsidRDefault="00AF1F99" w:rsidP="00BC6437">
            <w:pPr>
              <w:numPr>
                <w:ilvl w:val="0"/>
                <w:numId w:val="243"/>
              </w:numPr>
              <w:spacing w:after="0" w:line="360" w:lineRule="auto"/>
              <w:ind w:left="330" w:hanging="270"/>
              <w:jc w:val="both"/>
              <w:rPr>
                <w:rFonts w:ascii="GHEA Grapalat" w:hAnsi="GHEA Grapalat"/>
                <w:sz w:val="20"/>
                <w:szCs w:val="20"/>
                <w:lang w:val="hy-AM"/>
              </w:rPr>
            </w:pPr>
            <w:r w:rsidRPr="00535221">
              <w:rPr>
                <w:rFonts w:ascii="GHEA Grapalat" w:hAnsi="GHEA Grapalat"/>
                <w:sz w:val="20"/>
                <w:szCs w:val="20"/>
                <w:lang w:val="hy-AM"/>
              </w:rPr>
              <w:t xml:space="preserve"> ճիշտ է</w:t>
            </w:r>
            <w:r w:rsidRPr="00FD7C70">
              <w:rPr>
                <w:rFonts w:ascii="GHEA Grapalat" w:hAnsi="GHEA Grapalat"/>
                <w:sz w:val="20"/>
                <w:szCs w:val="20"/>
                <w:lang w:val="hy-AM"/>
              </w:rPr>
              <w:t xml:space="preserve"> </w:t>
            </w:r>
            <w:r w:rsidRPr="00535221">
              <w:rPr>
                <w:rFonts w:ascii="GHEA Grapalat" w:hAnsi="GHEA Grapalat"/>
                <w:sz w:val="20"/>
                <w:szCs w:val="20"/>
                <w:lang w:val="hy-AM"/>
              </w:rPr>
              <w:t>նկարագրում  հետծննդյան շրջանի ընթացքը,</w:t>
            </w:r>
          </w:p>
          <w:p w14:paraId="1A636D87" w14:textId="77777777" w:rsidR="00AF1F99" w:rsidRPr="00535221" w:rsidRDefault="00AF1F99" w:rsidP="00BC6437">
            <w:pPr>
              <w:numPr>
                <w:ilvl w:val="0"/>
                <w:numId w:val="243"/>
              </w:numPr>
              <w:spacing w:after="0" w:line="360" w:lineRule="auto"/>
              <w:ind w:left="330" w:hanging="270"/>
              <w:jc w:val="both"/>
              <w:rPr>
                <w:rFonts w:ascii="GHEA Grapalat" w:hAnsi="GHEA Grapalat"/>
                <w:sz w:val="20"/>
                <w:szCs w:val="20"/>
                <w:lang w:val="hy-AM"/>
              </w:rPr>
            </w:pPr>
            <w:r w:rsidRPr="00535221">
              <w:rPr>
                <w:rFonts w:ascii="GHEA Grapalat" w:hAnsi="GHEA Grapalat"/>
                <w:sz w:val="20"/>
                <w:szCs w:val="20"/>
                <w:lang w:val="hy-AM"/>
              </w:rPr>
              <w:t xml:space="preserve">ճիշտ է ներկայացնում կնոջ օրգանիզմում տեղի ունեցած փոփոխությունները և տալիս է անհրաժեշտ խորհուրդներ, </w:t>
            </w:r>
          </w:p>
          <w:p w14:paraId="736DA676" w14:textId="77777777" w:rsidR="00AF1F99" w:rsidRPr="00535221" w:rsidRDefault="00AF1F99" w:rsidP="00BC6437">
            <w:pPr>
              <w:numPr>
                <w:ilvl w:val="0"/>
                <w:numId w:val="243"/>
              </w:numPr>
              <w:spacing w:after="0" w:line="360" w:lineRule="auto"/>
              <w:ind w:left="330" w:hanging="270"/>
              <w:jc w:val="both"/>
              <w:rPr>
                <w:rFonts w:ascii="GHEA Grapalat" w:hAnsi="GHEA Grapalat"/>
                <w:sz w:val="20"/>
                <w:szCs w:val="20"/>
                <w:lang w:val="hy-AM"/>
              </w:rPr>
            </w:pPr>
            <w:r w:rsidRPr="00535221">
              <w:rPr>
                <w:rFonts w:ascii="GHEA Grapalat" w:hAnsi="GHEA Grapalat"/>
                <w:sz w:val="20"/>
                <w:szCs w:val="20"/>
                <w:lang w:val="hy-AM"/>
              </w:rPr>
              <w:t>ճիշտ է ներկայացնում քույրական խնամքի կարևորությունը ծննդաբերության և հետծննդյան շրջաններում,</w:t>
            </w:r>
          </w:p>
          <w:p w14:paraId="5097F593" w14:textId="77777777" w:rsidR="00AF1F99" w:rsidRPr="00535221" w:rsidRDefault="00AF1F99" w:rsidP="00BC6437">
            <w:pPr>
              <w:numPr>
                <w:ilvl w:val="0"/>
                <w:numId w:val="243"/>
              </w:numPr>
              <w:spacing w:after="0" w:line="360" w:lineRule="auto"/>
              <w:ind w:left="330" w:hanging="270"/>
              <w:jc w:val="both"/>
              <w:rPr>
                <w:rFonts w:ascii="GHEA Grapalat" w:hAnsi="GHEA Grapalat"/>
                <w:sz w:val="20"/>
                <w:szCs w:val="20"/>
                <w:lang w:val="hy-AM"/>
              </w:rPr>
            </w:pPr>
            <w:r w:rsidRPr="00535221">
              <w:rPr>
                <w:rFonts w:ascii="GHEA Grapalat" w:hAnsi="GHEA Grapalat"/>
                <w:sz w:val="20"/>
                <w:szCs w:val="20"/>
                <w:lang w:val="hy-AM"/>
              </w:rPr>
              <w:t>ճիշտ է մեկնաբանում ծննդաբերության ժամանակ անհետաձգելի իրավիճակները,</w:t>
            </w:r>
          </w:p>
          <w:p w14:paraId="70B4FA37" w14:textId="77777777" w:rsidR="00AF1F99" w:rsidRPr="00535221" w:rsidRDefault="00AF1F99" w:rsidP="00BC6437">
            <w:pPr>
              <w:numPr>
                <w:ilvl w:val="0"/>
                <w:numId w:val="243"/>
              </w:numPr>
              <w:spacing w:after="0" w:line="360" w:lineRule="auto"/>
              <w:ind w:left="330" w:hanging="270"/>
              <w:jc w:val="both"/>
              <w:rPr>
                <w:rFonts w:ascii="GHEA Grapalat" w:hAnsi="GHEA Grapalat"/>
                <w:sz w:val="20"/>
                <w:szCs w:val="20"/>
                <w:lang w:val="hy-AM"/>
              </w:rPr>
            </w:pPr>
            <w:r w:rsidRPr="00535221">
              <w:rPr>
                <w:rFonts w:ascii="GHEA Grapalat" w:hAnsi="GHEA Grapalat"/>
                <w:sz w:val="20"/>
                <w:szCs w:val="20"/>
                <w:lang w:val="hy-AM"/>
              </w:rPr>
              <w:t>ճիշտ է ներկայացնում հղիության և ծննդաբերության ժամանակ հնարավոր բարդությունները:</w:t>
            </w:r>
          </w:p>
        </w:tc>
      </w:tr>
      <w:tr w:rsidR="00AF1F99" w:rsidRPr="00812669" w14:paraId="5AFA1770" w14:textId="77777777" w:rsidTr="00330F7C">
        <w:tc>
          <w:tcPr>
            <w:tcW w:w="14147" w:type="dxa"/>
            <w:gridSpan w:val="3"/>
          </w:tcPr>
          <w:p w14:paraId="392852B7" w14:textId="77777777" w:rsidR="00AF1F99" w:rsidRPr="00CD1FDD" w:rsidRDefault="00AF1F99" w:rsidP="00330F7C">
            <w:pPr>
              <w:spacing w:after="0" w:line="360" w:lineRule="auto"/>
              <w:jc w:val="center"/>
              <w:rPr>
                <w:rFonts w:ascii="GHEA Grapalat" w:hAnsi="GHEA Grapalat"/>
                <w:b/>
                <w:lang w:val="hy-AM"/>
              </w:rPr>
            </w:pPr>
            <w:r w:rsidRPr="00535221">
              <w:rPr>
                <w:rFonts w:ascii="GHEA Grapalat" w:hAnsi="GHEA Grapalat" w:cs="Sylfaen"/>
                <w:b/>
                <w:lang w:val="hy-AM"/>
              </w:rPr>
              <w:t>ՄՈԴՈՒԼԻ  ԱՆՎԱՆՈՒՄԸ  «ՄԱՐԴՈՒ  ԿԵՆ</w:t>
            </w:r>
            <w:r>
              <w:rPr>
                <w:rFonts w:ascii="GHEA Grapalat" w:hAnsi="GHEA Grapalat" w:cs="Sylfaen"/>
                <w:b/>
                <w:lang w:val="hy-AM"/>
              </w:rPr>
              <w:t>ՍԱԳՈՐԾՈՒՆԵՈՒԹՅԱՆ ՓՈՒԼԵՐԸ: ԿԼԻՄԱ</w:t>
            </w:r>
            <w:r w:rsidRPr="00FD7C70">
              <w:rPr>
                <w:rFonts w:ascii="GHEA Grapalat" w:hAnsi="GHEA Grapalat" w:cs="Sylfaen"/>
                <w:b/>
                <w:lang w:val="hy-AM"/>
              </w:rPr>
              <w:t>Ք</w:t>
            </w:r>
            <w:r w:rsidRPr="00535221">
              <w:rPr>
                <w:rFonts w:ascii="GHEA Grapalat" w:hAnsi="GHEA Grapalat" w:cs="Sylfaen"/>
                <w:b/>
                <w:lang w:val="hy-AM"/>
              </w:rPr>
              <w:t xml:space="preserve">ՏԵՐԻԿ ԵՎ ԾԵՐՈՒՆԱԿԱՆ ՇՐՋԱՆԻ  ՏԱՐԻՔԱՅԻՆ </w:t>
            </w:r>
            <w:r w:rsidRPr="00535221">
              <w:rPr>
                <w:rFonts w:ascii="GHEA Grapalat" w:hAnsi="GHEA Grapalat"/>
                <w:b/>
                <w:lang w:val="hy-AM"/>
              </w:rPr>
              <w:t>ԱՌԱՆՁՆԱՀԱՏԿՈՒԹՅՈՒՆՆԵՐԸ</w:t>
            </w:r>
            <w:r w:rsidRPr="00535221">
              <w:rPr>
                <w:rFonts w:ascii="GHEA Grapalat" w:hAnsi="GHEA Grapalat" w:cs="Sylfaen"/>
                <w:b/>
                <w:lang w:val="hy-AM"/>
              </w:rPr>
              <w:t>»</w:t>
            </w:r>
          </w:p>
        </w:tc>
      </w:tr>
      <w:tr w:rsidR="00AF1F99" w:rsidRPr="00CD1FDD" w14:paraId="5BFC8BB2" w14:textId="77777777" w:rsidTr="00330F7C">
        <w:tc>
          <w:tcPr>
            <w:tcW w:w="681" w:type="dxa"/>
          </w:tcPr>
          <w:p w14:paraId="4761FF2D"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158732DF"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Մոդուլի</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դասիչը</w:t>
            </w:r>
          </w:p>
        </w:tc>
        <w:tc>
          <w:tcPr>
            <w:tcW w:w="10206" w:type="dxa"/>
          </w:tcPr>
          <w:p w14:paraId="7EB76076" w14:textId="77777777" w:rsidR="00AF1F99" w:rsidRPr="00861B5B" w:rsidRDefault="00AF1F99" w:rsidP="00330F7C">
            <w:pPr>
              <w:spacing w:after="0" w:line="360" w:lineRule="auto"/>
              <w:jc w:val="both"/>
              <w:rPr>
                <w:rFonts w:ascii="GHEA Grapalat" w:hAnsi="GHEA Grapalat"/>
                <w:sz w:val="20"/>
                <w:szCs w:val="20"/>
              </w:rPr>
            </w:pPr>
            <w:r w:rsidRPr="00CD1FDD">
              <w:rPr>
                <w:rFonts w:ascii="GHEA Grapalat" w:eastAsia="Arial Unicode MS" w:hAnsi="GHEA Grapalat" w:cs="Sylfaen"/>
                <w:sz w:val="20"/>
                <w:szCs w:val="20"/>
              </w:rPr>
              <w:t>ՄԲԳ-</w:t>
            </w:r>
            <w:r>
              <w:rPr>
                <w:rFonts w:ascii="GHEA Grapalat" w:hAnsi="GHEA Grapalat"/>
                <w:sz w:val="20"/>
                <w:szCs w:val="20"/>
              </w:rPr>
              <w:t>5-20-010</w:t>
            </w:r>
          </w:p>
        </w:tc>
      </w:tr>
      <w:tr w:rsidR="00AF1F99" w:rsidRPr="00812669" w14:paraId="4EA83632" w14:textId="77777777" w:rsidTr="00330F7C">
        <w:tc>
          <w:tcPr>
            <w:tcW w:w="681" w:type="dxa"/>
          </w:tcPr>
          <w:p w14:paraId="02881D2F" w14:textId="77777777" w:rsidR="00AF1F99" w:rsidRPr="00CD1FDD" w:rsidRDefault="00AF1F99" w:rsidP="00BC6437">
            <w:pPr>
              <w:numPr>
                <w:ilvl w:val="0"/>
                <w:numId w:val="13"/>
              </w:numPr>
              <w:spacing w:after="0" w:line="360" w:lineRule="auto"/>
              <w:ind w:left="720"/>
              <w:rPr>
                <w:rFonts w:ascii="GHEA Grapalat" w:hAnsi="GHEA Grapalat" w:cs="Sylfaen"/>
                <w:b/>
                <w:spacing w:val="-2"/>
                <w:kern w:val="16"/>
                <w:sz w:val="20"/>
                <w:szCs w:val="20"/>
                <w:lang w:val="hy-AM"/>
              </w:rPr>
            </w:pPr>
          </w:p>
        </w:tc>
        <w:tc>
          <w:tcPr>
            <w:tcW w:w="3260" w:type="dxa"/>
          </w:tcPr>
          <w:p w14:paraId="3AD44EAB" w14:textId="77777777" w:rsidR="00AF1F99" w:rsidRPr="00CD1FDD" w:rsidRDefault="00AF1F99" w:rsidP="00330F7C">
            <w:pPr>
              <w:spacing w:after="0" w:line="360" w:lineRule="auto"/>
              <w:rPr>
                <w:rFonts w:ascii="GHEA Grapalat" w:hAnsi="GHEA Grapalat"/>
                <w:b/>
                <w:spacing w:val="-2"/>
                <w:kern w:val="16"/>
                <w:sz w:val="20"/>
                <w:szCs w:val="20"/>
                <w:lang w:val="hy-AM"/>
              </w:rPr>
            </w:pPr>
            <w:r w:rsidRPr="00CD1FDD">
              <w:rPr>
                <w:rFonts w:ascii="GHEA Grapalat" w:hAnsi="GHEA Grapalat" w:cs="Sylfaen"/>
                <w:b/>
                <w:spacing w:val="-2"/>
                <w:kern w:val="16"/>
                <w:sz w:val="20"/>
                <w:szCs w:val="20"/>
                <w:lang w:val="hy-AM"/>
              </w:rPr>
              <w:t>Մոդուլի</w:t>
            </w:r>
            <w:r w:rsidRPr="00CD1FDD">
              <w:rPr>
                <w:rFonts w:ascii="GHEA Grapalat" w:hAnsi="GHEA Grapalat"/>
                <w:b/>
                <w:spacing w:val="-2"/>
                <w:kern w:val="16"/>
                <w:sz w:val="20"/>
                <w:szCs w:val="20"/>
                <w:lang w:val="hy-AM"/>
              </w:rPr>
              <w:t xml:space="preserve"> </w:t>
            </w:r>
            <w:r w:rsidRPr="00CD1FDD">
              <w:rPr>
                <w:rFonts w:ascii="GHEA Grapalat" w:hAnsi="GHEA Grapalat" w:cs="Sylfaen"/>
                <w:b/>
                <w:spacing w:val="-2"/>
                <w:kern w:val="16"/>
                <w:sz w:val="20"/>
                <w:szCs w:val="20"/>
                <w:lang w:val="hy-AM"/>
              </w:rPr>
              <w:t>նպատակը</w:t>
            </w:r>
          </w:p>
        </w:tc>
        <w:tc>
          <w:tcPr>
            <w:tcW w:w="10206" w:type="dxa"/>
          </w:tcPr>
          <w:p w14:paraId="7DDAD19C" w14:textId="77777777" w:rsidR="00AF1F99" w:rsidRPr="00CD1FDD" w:rsidRDefault="00AF1F99" w:rsidP="00330F7C">
            <w:pPr>
              <w:spacing w:after="0" w:line="360" w:lineRule="auto"/>
              <w:jc w:val="both"/>
              <w:rPr>
                <w:rFonts w:ascii="GHEA Grapalat" w:hAnsi="GHEA Grapalat" w:cs="Sylfaen"/>
                <w:b/>
                <w:sz w:val="20"/>
                <w:szCs w:val="20"/>
                <w:lang w:val="pt-PT"/>
              </w:rPr>
            </w:pPr>
            <w:r w:rsidRPr="00535221">
              <w:rPr>
                <w:rFonts w:ascii="GHEA Grapalat" w:hAnsi="GHEA Grapalat"/>
                <w:sz w:val="20"/>
                <w:szCs w:val="20"/>
                <w:lang w:val="hy-AM"/>
              </w:rPr>
              <w:t>Այս մոդուլի նպատակն է ուսանող</w:t>
            </w:r>
            <w:r>
              <w:rPr>
                <w:rFonts w:ascii="GHEA Grapalat" w:hAnsi="GHEA Grapalat"/>
                <w:sz w:val="20"/>
                <w:szCs w:val="20"/>
                <w:lang w:val="hy-AM"/>
              </w:rPr>
              <w:t>ի մոտ ձևավորել գիտելիքներ կլիմա</w:t>
            </w:r>
            <w:r w:rsidRPr="00FD7C70">
              <w:rPr>
                <w:rFonts w:ascii="GHEA Grapalat" w:hAnsi="GHEA Grapalat"/>
                <w:sz w:val="20"/>
                <w:szCs w:val="20"/>
                <w:lang w:val="hy-AM"/>
              </w:rPr>
              <w:t>ք</w:t>
            </w:r>
            <w:r w:rsidRPr="00535221">
              <w:rPr>
                <w:rFonts w:ascii="GHEA Grapalat" w:hAnsi="GHEA Grapalat"/>
                <w:sz w:val="20"/>
                <w:szCs w:val="20"/>
                <w:lang w:val="hy-AM"/>
              </w:rPr>
              <w:t>տերիկ շրջանի, տարեց և ծերունական տարիքի առանձնահատկությունների, նրա հիմնական պահանջների մասին գիտելիքներ և դրանք գործնականում կիրառելու հմտություններ:</w:t>
            </w:r>
            <w:r w:rsidRPr="00CD1FDD">
              <w:rPr>
                <w:rFonts w:ascii="GHEA Grapalat" w:hAnsi="GHEA Grapalat" w:cs="Arial Armenian"/>
                <w:sz w:val="20"/>
                <w:szCs w:val="20"/>
                <w:lang w:val="hy-AM"/>
              </w:rPr>
              <w:tab/>
            </w:r>
          </w:p>
        </w:tc>
      </w:tr>
      <w:tr w:rsidR="00AF1F99" w:rsidRPr="00CD1FDD" w14:paraId="0FD37A2D" w14:textId="77777777" w:rsidTr="00330F7C">
        <w:tc>
          <w:tcPr>
            <w:tcW w:w="681" w:type="dxa"/>
          </w:tcPr>
          <w:p w14:paraId="263404FE"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34B03C2C"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Մոդուլի</w:t>
            </w:r>
            <w:r w:rsidRPr="00CD1FDD">
              <w:rPr>
                <w:rFonts w:ascii="GHEA Grapalat" w:hAnsi="GHEA Grapalat"/>
                <w:b/>
                <w:sz w:val="20"/>
                <w:szCs w:val="20"/>
              </w:rPr>
              <w:t xml:space="preserve"> </w:t>
            </w:r>
            <w:r w:rsidRPr="00CD1FDD">
              <w:rPr>
                <w:rFonts w:ascii="GHEA Grapalat" w:hAnsi="GHEA Grapalat" w:cs="Sylfaen"/>
                <w:b/>
                <w:sz w:val="20"/>
                <w:szCs w:val="20"/>
              </w:rPr>
              <w:t>տևողությունը</w:t>
            </w:r>
          </w:p>
        </w:tc>
        <w:tc>
          <w:tcPr>
            <w:tcW w:w="10206" w:type="dxa"/>
          </w:tcPr>
          <w:p w14:paraId="68012ACA" w14:textId="77777777" w:rsidR="00AF1F99" w:rsidRPr="00CD1FDD" w:rsidRDefault="00AF1F99" w:rsidP="00330F7C">
            <w:pPr>
              <w:spacing w:after="0" w:line="360" w:lineRule="auto"/>
              <w:ind w:firstLine="34"/>
              <w:jc w:val="both"/>
              <w:rPr>
                <w:rFonts w:ascii="GHEA Grapalat" w:hAnsi="GHEA Grapalat" w:cs="Sylfaen"/>
                <w:sz w:val="20"/>
                <w:szCs w:val="20"/>
                <w:lang w:val="pt-PT"/>
              </w:rPr>
            </w:pPr>
            <w:r w:rsidRPr="00CD1FDD">
              <w:rPr>
                <w:rFonts w:ascii="GHEA Grapalat" w:hAnsi="GHEA Grapalat" w:cs="Sylfaen"/>
                <w:sz w:val="20"/>
                <w:szCs w:val="20"/>
                <w:lang w:val="pt-PT"/>
              </w:rPr>
              <w:t>18 ժամ</w:t>
            </w:r>
          </w:p>
        </w:tc>
      </w:tr>
      <w:tr w:rsidR="00AF1F99" w:rsidRPr="00CD1FDD" w14:paraId="52DCC31C" w14:textId="77777777" w:rsidTr="00330F7C">
        <w:trPr>
          <w:trHeight w:val="383"/>
        </w:trPr>
        <w:tc>
          <w:tcPr>
            <w:tcW w:w="681" w:type="dxa"/>
          </w:tcPr>
          <w:p w14:paraId="3F02CE50"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69B1B537"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Մուտքային</w:t>
            </w:r>
            <w:r w:rsidRPr="00CD1FDD">
              <w:rPr>
                <w:rFonts w:ascii="GHEA Grapalat" w:hAnsi="GHEA Grapalat"/>
                <w:b/>
                <w:sz w:val="20"/>
                <w:szCs w:val="20"/>
              </w:rPr>
              <w:t xml:space="preserve"> </w:t>
            </w:r>
            <w:r w:rsidRPr="00CD1FDD">
              <w:rPr>
                <w:rFonts w:ascii="GHEA Grapalat" w:hAnsi="GHEA Grapalat" w:cs="Sylfaen"/>
                <w:b/>
                <w:sz w:val="20"/>
                <w:szCs w:val="20"/>
              </w:rPr>
              <w:t>պահանջները</w:t>
            </w:r>
          </w:p>
        </w:tc>
        <w:tc>
          <w:tcPr>
            <w:tcW w:w="10206" w:type="dxa"/>
          </w:tcPr>
          <w:p w14:paraId="6181FD3C" w14:textId="77777777" w:rsidR="00AF1F99" w:rsidRPr="00CD1FDD" w:rsidRDefault="00AF1F99" w:rsidP="00330F7C">
            <w:pPr>
              <w:spacing w:after="0" w:line="360" w:lineRule="auto"/>
              <w:jc w:val="both"/>
              <w:rPr>
                <w:rFonts w:ascii="GHEA Grapalat" w:hAnsi="GHEA Grapalat" w:cs="Sylfaen"/>
                <w:sz w:val="20"/>
                <w:szCs w:val="20"/>
              </w:rPr>
            </w:pPr>
            <w:r w:rsidRPr="00CD1FDD">
              <w:rPr>
                <w:rFonts w:ascii="GHEA Grapalat" w:hAnsi="GHEA Grapalat" w:cs="Sylfaen"/>
                <w:sz w:val="20"/>
                <w:szCs w:val="20"/>
              </w:rPr>
              <w:t>Այս</w:t>
            </w:r>
            <w:r w:rsidRPr="00CD1FDD">
              <w:rPr>
                <w:rFonts w:ascii="GHEA Grapalat" w:hAnsi="GHEA Grapalat" w:cs="Sylfaen"/>
                <w:sz w:val="20"/>
                <w:szCs w:val="20"/>
                <w:lang w:val="pt-PT"/>
              </w:rPr>
              <w:t xml:space="preserve"> </w:t>
            </w:r>
            <w:r w:rsidRPr="00CD1FDD">
              <w:rPr>
                <w:rFonts w:ascii="GHEA Grapalat" w:hAnsi="GHEA Grapalat" w:cs="Sylfaen"/>
                <w:sz w:val="20"/>
                <w:szCs w:val="20"/>
              </w:rPr>
              <w:t>մոդուլն</w:t>
            </w:r>
            <w:r w:rsidRPr="00CD1FDD">
              <w:rPr>
                <w:rFonts w:ascii="GHEA Grapalat" w:hAnsi="GHEA Grapalat" w:cs="Sylfaen"/>
                <w:sz w:val="20"/>
                <w:szCs w:val="20"/>
                <w:lang w:val="pt-PT"/>
              </w:rPr>
              <w:t xml:space="preserve"> </w:t>
            </w:r>
            <w:r w:rsidRPr="00CD1FDD">
              <w:rPr>
                <w:rFonts w:ascii="GHEA Grapalat" w:hAnsi="GHEA Grapalat" w:cs="Sylfaen"/>
                <w:sz w:val="20"/>
                <w:szCs w:val="20"/>
              </w:rPr>
              <w:t>ուսումնասիրելու</w:t>
            </w:r>
            <w:r w:rsidRPr="00CD1FDD">
              <w:rPr>
                <w:rFonts w:ascii="GHEA Grapalat" w:hAnsi="GHEA Grapalat" w:cs="Sylfaen"/>
                <w:sz w:val="20"/>
                <w:szCs w:val="20"/>
                <w:lang w:val="pt-PT"/>
              </w:rPr>
              <w:t xml:space="preserve"> </w:t>
            </w:r>
            <w:r w:rsidRPr="00CD1FDD">
              <w:rPr>
                <w:rFonts w:ascii="GHEA Grapalat" w:hAnsi="GHEA Grapalat" w:cs="Sylfaen"/>
                <w:sz w:val="20"/>
                <w:szCs w:val="20"/>
              </w:rPr>
              <w:t>համար</w:t>
            </w:r>
            <w:r w:rsidRPr="00CD1FDD">
              <w:rPr>
                <w:rFonts w:ascii="GHEA Grapalat" w:hAnsi="GHEA Grapalat" w:cs="Sylfaen"/>
                <w:sz w:val="20"/>
                <w:szCs w:val="20"/>
                <w:lang w:val="pt-PT"/>
              </w:rPr>
              <w:t xml:space="preserve"> </w:t>
            </w:r>
            <w:r w:rsidRPr="00CD1FDD">
              <w:rPr>
                <w:rFonts w:ascii="GHEA Grapalat" w:hAnsi="GHEA Grapalat"/>
                <w:sz w:val="20"/>
                <w:szCs w:val="20"/>
              </w:rPr>
              <w:t>ուսանողը</w:t>
            </w:r>
            <w:r w:rsidRPr="00CD1FDD">
              <w:rPr>
                <w:rFonts w:ascii="GHEA Grapalat" w:hAnsi="GHEA Grapalat"/>
                <w:sz w:val="20"/>
                <w:szCs w:val="20"/>
                <w:lang w:val="pt-PT"/>
              </w:rPr>
              <w:t xml:space="preserve"> </w:t>
            </w:r>
            <w:r w:rsidRPr="00CD1FDD">
              <w:rPr>
                <w:rFonts w:ascii="GHEA Grapalat" w:hAnsi="GHEA Grapalat"/>
                <w:sz w:val="20"/>
                <w:szCs w:val="20"/>
              </w:rPr>
              <w:t>պետք</w:t>
            </w:r>
            <w:r w:rsidRPr="00CD1FDD">
              <w:rPr>
                <w:rFonts w:ascii="GHEA Grapalat" w:hAnsi="GHEA Grapalat"/>
                <w:sz w:val="20"/>
                <w:szCs w:val="20"/>
                <w:lang w:val="pt-PT"/>
              </w:rPr>
              <w:t xml:space="preserve"> </w:t>
            </w:r>
            <w:r w:rsidRPr="00CD1FDD">
              <w:rPr>
                <w:rFonts w:ascii="GHEA Grapalat" w:hAnsi="GHEA Grapalat"/>
                <w:sz w:val="20"/>
                <w:szCs w:val="20"/>
              </w:rPr>
              <w:t>է</w:t>
            </w:r>
            <w:r w:rsidRPr="00CD1FDD">
              <w:rPr>
                <w:rFonts w:ascii="GHEA Grapalat" w:hAnsi="GHEA Grapalat"/>
                <w:sz w:val="20"/>
                <w:szCs w:val="20"/>
                <w:lang w:val="pt-PT"/>
              </w:rPr>
              <w:t xml:space="preserve"> </w:t>
            </w:r>
            <w:r w:rsidRPr="00CD1FDD">
              <w:rPr>
                <w:rFonts w:ascii="GHEA Grapalat" w:hAnsi="GHEA Grapalat"/>
                <w:sz w:val="20"/>
                <w:szCs w:val="20"/>
              </w:rPr>
              <w:t>նախապես</w:t>
            </w:r>
            <w:r w:rsidRPr="00CD1FDD">
              <w:rPr>
                <w:rFonts w:ascii="GHEA Grapalat" w:hAnsi="GHEA Grapalat"/>
                <w:sz w:val="20"/>
                <w:szCs w:val="20"/>
                <w:lang w:val="pt-PT"/>
              </w:rPr>
              <w:t xml:space="preserve"> </w:t>
            </w:r>
            <w:r w:rsidRPr="00CD1FDD">
              <w:rPr>
                <w:rFonts w:ascii="GHEA Grapalat" w:hAnsi="GHEA Grapalat"/>
                <w:sz w:val="20"/>
                <w:szCs w:val="20"/>
              </w:rPr>
              <w:t>ուսումնասիրած</w:t>
            </w:r>
            <w:r w:rsidRPr="00CD1FDD">
              <w:rPr>
                <w:rFonts w:ascii="GHEA Grapalat" w:hAnsi="GHEA Grapalat"/>
                <w:sz w:val="20"/>
                <w:szCs w:val="20"/>
                <w:lang w:val="pt-PT"/>
              </w:rPr>
              <w:t xml:space="preserve"> </w:t>
            </w:r>
            <w:r w:rsidRPr="00CD1FDD">
              <w:rPr>
                <w:rFonts w:ascii="GHEA Grapalat" w:hAnsi="GHEA Grapalat"/>
                <w:sz w:val="20"/>
                <w:szCs w:val="20"/>
              </w:rPr>
              <w:t xml:space="preserve">լինի </w:t>
            </w:r>
            <w:r w:rsidRPr="00CD1FDD">
              <w:rPr>
                <w:rFonts w:ascii="GHEA Grapalat" w:eastAsia="Arial Unicode MS" w:hAnsi="GHEA Grapalat" w:cs="Sylfaen"/>
                <w:sz w:val="20"/>
                <w:szCs w:val="20"/>
              </w:rPr>
              <w:t>ՄԲԳ</w:t>
            </w:r>
            <w:r w:rsidRPr="00CD1FDD">
              <w:rPr>
                <w:rFonts w:ascii="GHEA Grapalat" w:eastAsia="Arial Unicode MS" w:hAnsi="GHEA Grapalat" w:cs="Sylfaen"/>
                <w:sz w:val="20"/>
                <w:szCs w:val="20"/>
                <w:lang w:val="pt-PT"/>
              </w:rPr>
              <w:t>-</w:t>
            </w:r>
            <w:r w:rsidRPr="00CD1FDD">
              <w:rPr>
                <w:rFonts w:ascii="GHEA Grapalat" w:hAnsi="GHEA Grapalat"/>
                <w:sz w:val="20"/>
                <w:szCs w:val="20"/>
                <w:lang w:val="pt-PT"/>
              </w:rPr>
              <w:t>5-</w:t>
            </w:r>
            <w:r w:rsidRPr="00CD1FDD">
              <w:rPr>
                <w:rFonts w:ascii="GHEA Grapalat" w:hAnsi="GHEA Grapalat"/>
                <w:sz w:val="20"/>
                <w:szCs w:val="20"/>
              </w:rPr>
              <w:t>20</w:t>
            </w:r>
            <w:r w:rsidRPr="00CD1FDD">
              <w:rPr>
                <w:rFonts w:ascii="GHEA Grapalat" w:hAnsi="GHEA Grapalat"/>
                <w:sz w:val="20"/>
                <w:szCs w:val="20"/>
                <w:lang w:val="pt-PT"/>
              </w:rPr>
              <w:t xml:space="preserve">-001 </w:t>
            </w:r>
            <w:r w:rsidRPr="00CD1FDD">
              <w:rPr>
                <w:rFonts w:ascii="GHEA Grapalat" w:hAnsi="GHEA Grapalat"/>
                <w:sz w:val="20"/>
                <w:szCs w:val="20"/>
              </w:rPr>
              <w:t>«Պ</w:t>
            </w:r>
            <w:r>
              <w:rPr>
                <w:rFonts w:ascii="GHEA Grapalat" w:hAnsi="GHEA Grapalat"/>
                <w:sz w:val="20"/>
                <w:szCs w:val="20"/>
                <w:lang w:val="pt-PT"/>
              </w:rPr>
              <w:t xml:space="preserve">ացիենտի </w:t>
            </w:r>
            <w:r w:rsidRPr="00CD1FDD">
              <w:rPr>
                <w:rFonts w:ascii="GHEA Grapalat" w:hAnsi="GHEA Grapalat"/>
                <w:sz w:val="20"/>
                <w:szCs w:val="20"/>
                <w:lang w:val="pt-PT"/>
              </w:rPr>
              <w:t>կրթում</w:t>
            </w:r>
            <w:r w:rsidRPr="00CD1FDD">
              <w:rPr>
                <w:rFonts w:ascii="GHEA Grapalat" w:hAnsi="GHEA Grapalat" w:cs="GHEA Grapalat"/>
                <w:bCs/>
                <w:lang w:val="hy-AM"/>
              </w:rPr>
              <w:t></w:t>
            </w:r>
            <w:r w:rsidRPr="00FD7C70">
              <w:rPr>
                <w:rFonts w:ascii="GHEA Grapalat" w:hAnsi="GHEA Grapalat" w:cs="GHEA Grapalat"/>
                <w:bCs/>
              </w:rPr>
              <w:t xml:space="preserve">, </w:t>
            </w:r>
            <w:r w:rsidRPr="00CD1FDD">
              <w:rPr>
                <w:rFonts w:ascii="GHEA Grapalat" w:eastAsia="Arial Unicode MS" w:hAnsi="GHEA Grapalat" w:cs="Sylfaen"/>
                <w:sz w:val="20"/>
                <w:szCs w:val="20"/>
              </w:rPr>
              <w:t>ՄԲԳ-</w:t>
            </w:r>
            <w:r>
              <w:rPr>
                <w:rFonts w:ascii="GHEA Grapalat" w:hAnsi="GHEA Grapalat"/>
                <w:sz w:val="20"/>
                <w:szCs w:val="20"/>
              </w:rPr>
              <w:t>5-20-009</w:t>
            </w:r>
            <w:r w:rsidRPr="00FD7C70">
              <w:rPr>
                <w:rFonts w:ascii="GHEA Grapalat" w:hAnsi="GHEA Grapalat"/>
                <w:sz w:val="20"/>
                <w:szCs w:val="20"/>
              </w:rPr>
              <w:t xml:space="preserve"> </w:t>
            </w:r>
            <w:r w:rsidRPr="00535221">
              <w:rPr>
                <w:rFonts w:ascii="GHEA Grapalat" w:hAnsi="GHEA Grapalat" w:cs="Sylfaen"/>
                <w:sz w:val="20"/>
                <w:szCs w:val="20"/>
              </w:rPr>
              <w:t xml:space="preserve">«Մարդու կենսագործունեության փուլերը: Վերարտադրողական տարիքում տղամարդու և կնոջ </w:t>
            </w:r>
            <w:r w:rsidRPr="00535221">
              <w:rPr>
                <w:rFonts w:ascii="GHEA Grapalat" w:hAnsi="GHEA Grapalat"/>
                <w:sz w:val="20"/>
                <w:szCs w:val="20"/>
              </w:rPr>
              <w:t>տարիքային առանձնահատկությունները</w:t>
            </w:r>
            <w:r w:rsidRPr="00535221">
              <w:rPr>
                <w:rFonts w:ascii="GHEA Grapalat" w:hAnsi="GHEA Grapalat" w:cs="Sylfaen"/>
                <w:sz w:val="20"/>
                <w:szCs w:val="20"/>
              </w:rPr>
              <w:t xml:space="preserve">» </w:t>
            </w:r>
            <w:r w:rsidRPr="00CD1FDD">
              <w:rPr>
                <w:rFonts w:ascii="GHEA Grapalat" w:hAnsi="GHEA Grapalat"/>
                <w:sz w:val="20"/>
                <w:szCs w:val="20"/>
                <w:lang w:val="pt-PT"/>
              </w:rPr>
              <w:t>մոդուլ</w:t>
            </w:r>
            <w:r>
              <w:rPr>
                <w:rFonts w:ascii="GHEA Grapalat" w:hAnsi="GHEA Grapalat"/>
                <w:sz w:val="20"/>
                <w:szCs w:val="20"/>
                <w:lang w:val="pt-PT"/>
              </w:rPr>
              <w:t>ներ</w:t>
            </w:r>
            <w:r w:rsidRPr="00CD1FDD">
              <w:rPr>
                <w:rFonts w:ascii="GHEA Grapalat" w:hAnsi="GHEA Grapalat"/>
                <w:sz w:val="20"/>
                <w:szCs w:val="20"/>
                <w:lang w:val="pt-PT"/>
              </w:rPr>
              <w:t>ը:</w:t>
            </w:r>
          </w:p>
        </w:tc>
      </w:tr>
      <w:tr w:rsidR="00AF1F99" w:rsidRPr="00CD1FDD" w14:paraId="20B0ABC4" w14:textId="77777777" w:rsidTr="00330F7C">
        <w:tc>
          <w:tcPr>
            <w:tcW w:w="681" w:type="dxa"/>
          </w:tcPr>
          <w:p w14:paraId="7A35DA9E"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7F10CA3E"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Մոդուլի</w:t>
            </w:r>
            <w:r w:rsidRPr="00CD1FDD">
              <w:rPr>
                <w:rFonts w:ascii="GHEA Grapalat" w:hAnsi="GHEA Grapalat"/>
                <w:b/>
                <w:sz w:val="20"/>
                <w:szCs w:val="20"/>
              </w:rPr>
              <w:t xml:space="preserve"> </w:t>
            </w:r>
            <w:r w:rsidRPr="00CD1FDD">
              <w:rPr>
                <w:rFonts w:ascii="GHEA Grapalat" w:hAnsi="GHEA Grapalat" w:cs="Sylfaen"/>
                <w:b/>
                <w:sz w:val="20"/>
                <w:szCs w:val="20"/>
              </w:rPr>
              <w:t>գնահատման</w:t>
            </w:r>
            <w:r w:rsidRPr="00CD1FDD">
              <w:rPr>
                <w:rFonts w:ascii="GHEA Grapalat" w:hAnsi="GHEA Grapalat"/>
                <w:b/>
                <w:sz w:val="20"/>
                <w:szCs w:val="20"/>
              </w:rPr>
              <w:t xml:space="preserve"> </w:t>
            </w:r>
            <w:r w:rsidRPr="00CD1FDD">
              <w:rPr>
                <w:rFonts w:ascii="GHEA Grapalat" w:hAnsi="GHEA Grapalat" w:cs="Sylfaen"/>
                <w:b/>
                <w:sz w:val="20"/>
                <w:szCs w:val="20"/>
              </w:rPr>
              <w:t>կարգը</w:t>
            </w:r>
          </w:p>
        </w:tc>
        <w:tc>
          <w:tcPr>
            <w:tcW w:w="10206" w:type="dxa"/>
          </w:tcPr>
          <w:p w14:paraId="422BADA0" w14:textId="77777777" w:rsidR="00AF1F99" w:rsidRPr="00CD1FDD" w:rsidRDefault="00AF1F99" w:rsidP="00330F7C">
            <w:pPr>
              <w:spacing w:after="0" w:line="360" w:lineRule="auto"/>
              <w:ind w:firstLine="34"/>
              <w:jc w:val="both"/>
              <w:rPr>
                <w:rFonts w:ascii="GHEA Grapalat" w:hAnsi="GHEA Grapalat" w:cs="Sylfaen"/>
                <w:b/>
                <w:sz w:val="20"/>
                <w:szCs w:val="20"/>
                <w:lang w:val="hy-AM"/>
              </w:rPr>
            </w:pPr>
            <w:r w:rsidRPr="00CD1FDD">
              <w:rPr>
                <w:rFonts w:ascii="GHEA Grapalat" w:hAnsi="GHEA Grapalat" w:cs="Sylfaen"/>
                <w:sz w:val="20"/>
                <w:szCs w:val="20"/>
              </w:rPr>
              <w:t>Մոդուլի ընդունելի կատարողականը յուրաքանչյուր արդյունքի համար սահմանված կատարման չափանիշների բավարար մակարդակի ապահովումն է:</w:t>
            </w:r>
          </w:p>
        </w:tc>
      </w:tr>
      <w:tr w:rsidR="00AF1F99" w:rsidRPr="00CD1FDD" w14:paraId="3E7B6F72" w14:textId="77777777" w:rsidTr="00330F7C">
        <w:tc>
          <w:tcPr>
            <w:tcW w:w="681" w:type="dxa"/>
          </w:tcPr>
          <w:p w14:paraId="34BA5379"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vAlign w:val="center"/>
          </w:tcPr>
          <w:p w14:paraId="6B21178E"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ՈՒսումնառության</w:t>
            </w:r>
            <w:r w:rsidRPr="00CD1FDD">
              <w:rPr>
                <w:rFonts w:ascii="GHEA Grapalat" w:hAnsi="GHEA Grapalat"/>
                <w:b/>
                <w:sz w:val="20"/>
                <w:szCs w:val="20"/>
              </w:rPr>
              <w:t xml:space="preserve"> </w:t>
            </w:r>
            <w:r w:rsidRPr="00CD1FDD">
              <w:rPr>
                <w:rFonts w:ascii="GHEA Grapalat" w:hAnsi="GHEA Grapalat" w:cs="Sylfaen"/>
                <w:b/>
                <w:sz w:val="20"/>
                <w:szCs w:val="20"/>
              </w:rPr>
              <w:t>արդյունք</w:t>
            </w:r>
            <w:r w:rsidRPr="00CD1FDD">
              <w:rPr>
                <w:rFonts w:ascii="GHEA Grapalat" w:hAnsi="GHEA Grapalat"/>
                <w:b/>
                <w:sz w:val="20"/>
                <w:szCs w:val="20"/>
              </w:rPr>
              <w:t xml:space="preserve"> 1</w:t>
            </w:r>
          </w:p>
        </w:tc>
        <w:tc>
          <w:tcPr>
            <w:tcW w:w="10206" w:type="dxa"/>
          </w:tcPr>
          <w:p w14:paraId="6F91912D" w14:textId="77777777" w:rsidR="00AF1F99" w:rsidRPr="00535221" w:rsidRDefault="00AF1F99" w:rsidP="00330F7C">
            <w:pPr>
              <w:spacing w:after="0" w:line="360" w:lineRule="auto"/>
              <w:ind w:left="-6"/>
              <w:jc w:val="both"/>
              <w:rPr>
                <w:rFonts w:ascii="GHEA Grapalat" w:hAnsi="GHEA Grapalat"/>
                <w:sz w:val="20"/>
                <w:szCs w:val="20"/>
                <w:lang w:val="hy-AM"/>
              </w:rPr>
            </w:pPr>
            <w:r w:rsidRPr="00535221">
              <w:rPr>
                <w:rFonts w:ascii="GHEA Grapalat" w:hAnsi="GHEA Grapalat"/>
                <w:sz w:val="20"/>
                <w:szCs w:val="20"/>
                <w:lang w:val="hy-AM"/>
              </w:rPr>
              <w:t>Ներկայացնել կանանց և տղամարդկանց օրգանիզմում տեղի</w:t>
            </w:r>
            <w:r>
              <w:rPr>
                <w:rFonts w:ascii="GHEA Grapalat" w:hAnsi="GHEA Grapalat"/>
                <w:sz w:val="20"/>
                <w:szCs w:val="20"/>
                <w:lang w:val="hy-AM"/>
              </w:rPr>
              <w:t xml:space="preserve"> ունեցող փոփոխությունները կլիմա</w:t>
            </w:r>
            <w:r>
              <w:rPr>
                <w:rFonts w:ascii="GHEA Grapalat" w:hAnsi="GHEA Grapalat"/>
                <w:sz w:val="20"/>
                <w:szCs w:val="20"/>
              </w:rPr>
              <w:t>ք</w:t>
            </w:r>
            <w:r w:rsidRPr="00535221">
              <w:rPr>
                <w:rFonts w:ascii="GHEA Grapalat" w:hAnsi="GHEA Grapalat"/>
                <w:sz w:val="20"/>
                <w:szCs w:val="20"/>
                <w:lang w:val="hy-AM"/>
              </w:rPr>
              <w:t>տերիկ շրջանում</w:t>
            </w:r>
          </w:p>
        </w:tc>
      </w:tr>
      <w:tr w:rsidR="00AF1F99" w:rsidRPr="00812669" w14:paraId="11617A41" w14:textId="77777777" w:rsidTr="00330F7C">
        <w:tc>
          <w:tcPr>
            <w:tcW w:w="681" w:type="dxa"/>
          </w:tcPr>
          <w:p w14:paraId="206F4B3F"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68A679C4"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Կատարման</w:t>
            </w:r>
            <w:r w:rsidRPr="00CD1FDD">
              <w:rPr>
                <w:rFonts w:ascii="GHEA Grapalat" w:hAnsi="GHEA Grapalat"/>
                <w:b/>
                <w:sz w:val="20"/>
                <w:szCs w:val="20"/>
              </w:rPr>
              <w:t xml:space="preserve"> </w:t>
            </w:r>
            <w:r w:rsidRPr="00CD1FDD">
              <w:rPr>
                <w:rFonts w:ascii="GHEA Grapalat" w:hAnsi="GHEA Grapalat" w:cs="Sylfaen"/>
                <w:b/>
                <w:sz w:val="20"/>
                <w:szCs w:val="20"/>
              </w:rPr>
              <w:t>չափանիշներ</w:t>
            </w:r>
          </w:p>
        </w:tc>
        <w:tc>
          <w:tcPr>
            <w:tcW w:w="10206" w:type="dxa"/>
          </w:tcPr>
          <w:p w14:paraId="559A31CA" w14:textId="77777777" w:rsidR="00AF1F99" w:rsidRPr="00535221" w:rsidRDefault="00AF1F99" w:rsidP="00BC6437">
            <w:pPr>
              <w:numPr>
                <w:ilvl w:val="0"/>
                <w:numId w:val="244"/>
              </w:numPr>
              <w:spacing w:after="0" w:line="360" w:lineRule="auto"/>
              <w:ind w:left="302" w:hanging="270"/>
              <w:jc w:val="both"/>
              <w:rPr>
                <w:rFonts w:ascii="GHEA Grapalat" w:hAnsi="GHEA Grapalat"/>
                <w:sz w:val="20"/>
                <w:szCs w:val="20"/>
                <w:lang w:val="hy-AM"/>
              </w:rPr>
            </w:pPr>
            <w:r w:rsidRPr="00535221">
              <w:rPr>
                <w:rFonts w:ascii="GHEA Grapalat" w:hAnsi="GHEA Grapalat" w:cs="Sylfaen"/>
                <w:sz w:val="20"/>
                <w:szCs w:val="20"/>
                <w:lang w:val="hy-AM"/>
              </w:rPr>
              <w:t>ճիշտ</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է</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ներկայացնում</w:t>
            </w:r>
            <w:r w:rsidRPr="00535221">
              <w:rPr>
                <w:rFonts w:ascii="GHEA Grapalat" w:hAnsi="GHEA Grapalat"/>
                <w:sz w:val="20"/>
                <w:szCs w:val="20"/>
                <w:lang w:val="hy-AM"/>
              </w:rPr>
              <w:t xml:space="preserve"> </w:t>
            </w:r>
            <w:r>
              <w:rPr>
                <w:rFonts w:ascii="GHEA Grapalat" w:hAnsi="GHEA Grapalat" w:cs="Sylfaen"/>
                <w:sz w:val="20"/>
                <w:szCs w:val="20"/>
                <w:lang w:val="hy-AM"/>
              </w:rPr>
              <w:t>կլիմա</w:t>
            </w:r>
            <w:r>
              <w:rPr>
                <w:rFonts w:ascii="GHEA Grapalat" w:hAnsi="GHEA Grapalat" w:cs="Sylfaen"/>
                <w:sz w:val="20"/>
                <w:szCs w:val="20"/>
              </w:rPr>
              <w:t>ք</w:t>
            </w:r>
            <w:r w:rsidRPr="00535221">
              <w:rPr>
                <w:rFonts w:ascii="GHEA Grapalat" w:hAnsi="GHEA Grapalat" w:cs="Sylfaen"/>
                <w:sz w:val="20"/>
                <w:szCs w:val="20"/>
                <w:lang w:val="hy-AM"/>
              </w:rPr>
              <w:t>տերիկ</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շրջանում</w:t>
            </w:r>
            <w:r w:rsidRPr="00535221">
              <w:rPr>
                <w:rFonts w:ascii="GHEA Grapalat" w:hAnsi="GHEA Grapalat"/>
                <w:sz w:val="20"/>
                <w:szCs w:val="20"/>
                <w:lang w:val="hy-AM"/>
              </w:rPr>
              <w:t xml:space="preserve"> </w:t>
            </w:r>
            <w:r w:rsidRPr="00535221">
              <w:rPr>
                <w:rFonts w:ascii="GHEA Grapalat" w:hAnsi="GHEA Grapalat" w:cs="Sylfaen"/>
                <w:sz w:val="20"/>
                <w:szCs w:val="20"/>
                <w:lang w:val="hy-AM"/>
              </w:rPr>
              <w:t>օրգանիզմում</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տեղի</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ունեցող</w:t>
            </w:r>
            <w:r w:rsidRPr="00535221">
              <w:rPr>
                <w:rFonts w:ascii="GHEA Grapalat" w:hAnsi="GHEA Grapalat"/>
                <w:sz w:val="20"/>
                <w:szCs w:val="20"/>
                <w:lang w:val="hy-AM"/>
              </w:rPr>
              <w:t xml:space="preserve"> </w:t>
            </w:r>
            <w:r w:rsidRPr="00535221">
              <w:rPr>
                <w:rFonts w:ascii="GHEA Grapalat" w:hAnsi="GHEA Grapalat" w:cs="Sylfaen"/>
                <w:sz w:val="20"/>
                <w:szCs w:val="20"/>
                <w:lang w:val="hy-AM"/>
              </w:rPr>
              <w:t>փոփոխությունները</w:t>
            </w:r>
            <w:r w:rsidRPr="00535221">
              <w:rPr>
                <w:rFonts w:ascii="GHEA Grapalat" w:hAnsi="GHEA Grapalat"/>
                <w:sz w:val="20"/>
                <w:szCs w:val="20"/>
                <w:lang w:val="hy-AM"/>
              </w:rPr>
              <w:t>,</w:t>
            </w:r>
          </w:p>
          <w:p w14:paraId="1774E734" w14:textId="77777777" w:rsidR="00AF1F99" w:rsidRPr="00535221" w:rsidRDefault="00AF1F99" w:rsidP="00BC6437">
            <w:pPr>
              <w:numPr>
                <w:ilvl w:val="0"/>
                <w:numId w:val="244"/>
              </w:numPr>
              <w:spacing w:after="0" w:line="360" w:lineRule="auto"/>
              <w:ind w:left="302" w:hanging="270"/>
              <w:jc w:val="both"/>
              <w:rPr>
                <w:rFonts w:ascii="GHEA Grapalat" w:hAnsi="GHEA Grapalat"/>
                <w:sz w:val="20"/>
                <w:szCs w:val="20"/>
                <w:lang w:val="hy-AM"/>
              </w:rPr>
            </w:pPr>
            <w:r w:rsidRPr="00535221">
              <w:rPr>
                <w:rFonts w:ascii="GHEA Grapalat" w:hAnsi="GHEA Grapalat" w:cs="Sylfaen"/>
                <w:sz w:val="20"/>
                <w:szCs w:val="20"/>
                <w:lang w:val="hy-AM"/>
              </w:rPr>
              <w:t>ճիշտ</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է</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ներկայացնում</w:t>
            </w:r>
            <w:r w:rsidRPr="00535221">
              <w:rPr>
                <w:rFonts w:ascii="GHEA Grapalat" w:hAnsi="GHEA Grapalat"/>
                <w:sz w:val="20"/>
                <w:szCs w:val="20"/>
                <w:lang w:val="hy-AM"/>
              </w:rPr>
              <w:t xml:space="preserve"> </w:t>
            </w:r>
            <w:r>
              <w:rPr>
                <w:rFonts w:ascii="GHEA Grapalat" w:hAnsi="GHEA Grapalat" w:cs="Sylfaen"/>
                <w:sz w:val="20"/>
                <w:szCs w:val="20"/>
                <w:lang w:val="hy-AM"/>
              </w:rPr>
              <w:t>կլիմա</w:t>
            </w:r>
            <w:r w:rsidRPr="00FD7C70">
              <w:rPr>
                <w:rFonts w:ascii="GHEA Grapalat" w:hAnsi="GHEA Grapalat" w:cs="Sylfaen"/>
                <w:sz w:val="20"/>
                <w:szCs w:val="20"/>
                <w:lang w:val="hy-AM"/>
              </w:rPr>
              <w:t>ք</w:t>
            </w:r>
            <w:r w:rsidRPr="00535221">
              <w:rPr>
                <w:rFonts w:ascii="GHEA Grapalat" w:hAnsi="GHEA Grapalat" w:cs="Sylfaen"/>
                <w:sz w:val="20"/>
                <w:szCs w:val="20"/>
                <w:lang w:val="hy-AM"/>
              </w:rPr>
              <w:t>տերիկ</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շրջանը</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մարդու</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կյանքում</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որպես</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առանձնահատուկ</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շրջան</w:t>
            </w:r>
            <w:r w:rsidRPr="00535221">
              <w:rPr>
                <w:rFonts w:ascii="GHEA Grapalat" w:hAnsi="GHEA Grapalat"/>
                <w:sz w:val="20"/>
                <w:szCs w:val="20"/>
                <w:lang w:val="hy-AM"/>
              </w:rPr>
              <w:t>,</w:t>
            </w:r>
          </w:p>
          <w:p w14:paraId="7AD6810A" w14:textId="77777777" w:rsidR="00AF1F99" w:rsidRPr="00535221" w:rsidRDefault="00AF1F99" w:rsidP="00BC6437">
            <w:pPr>
              <w:numPr>
                <w:ilvl w:val="0"/>
                <w:numId w:val="244"/>
              </w:numPr>
              <w:spacing w:after="0" w:line="360" w:lineRule="auto"/>
              <w:ind w:left="302" w:hanging="270"/>
              <w:rPr>
                <w:rFonts w:ascii="GHEA Grapalat" w:hAnsi="GHEA Grapalat"/>
                <w:sz w:val="20"/>
                <w:szCs w:val="20"/>
                <w:lang w:val="hy-AM"/>
              </w:rPr>
            </w:pPr>
            <w:r w:rsidRPr="00535221">
              <w:rPr>
                <w:rFonts w:ascii="GHEA Grapalat" w:hAnsi="GHEA Grapalat" w:cs="Sylfaen"/>
                <w:sz w:val="20"/>
                <w:szCs w:val="20"/>
                <w:lang w:val="hy-AM"/>
              </w:rPr>
              <w:t>ճիշտ</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է</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սահմանում</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այս</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շրջանի</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առանձնահատկությունները</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կանանց</w:t>
            </w:r>
            <w:r w:rsidRPr="00535221">
              <w:rPr>
                <w:rFonts w:ascii="GHEA Grapalat" w:hAnsi="GHEA Grapalat"/>
                <w:sz w:val="20"/>
                <w:szCs w:val="20"/>
                <w:lang w:val="hy-AM"/>
              </w:rPr>
              <w:t xml:space="preserve"> </w:t>
            </w:r>
            <w:r w:rsidRPr="00535221">
              <w:rPr>
                <w:rFonts w:ascii="GHEA Grapalat" w:hAnsi="GHEA Grapalat" w:cs="Sylfaen"/>
                <w:sz w:val="20"/>
                <w:szCs w:val="20"/>
                <w:lang w:val="hy-AM"/>
              </w:rPr>
              <w:t>և</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տղամարդկանց</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մոտ՝</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վերարտադրողական</w:t>
            </w:r>
            <w:r w:rsidRPr="00535221">
              <w:rPr>
                <w:rFonts w:ascii="GHEA Grapalat" w:hAnsi="GHEA Grapalat"/>
                <w:sz w:val="20"/>
                <w:szCs w:val="20"/>
                <w:lang w:val="hy-AM"/>
              </w:rPr>
              <w:t xml:space="preserve"> </w:t>
            </w:r>
            <w:r w:rsidRPr="00535221">
              <w:rPr>
                <w:rFonts w:ascii="GHEA Grapalat" w:hAnsi="GHEA Grapalat" w:cs="Sylfaen"/>
                <w:sz w:val="20"/>
                <w:szCs w:val="20"/>
                <w:lang w:val="hy-AM"/>
              </w:rPr>
              <w:t>ֆունկցիայի</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մարում</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հոգեկան</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պրոբլեմներ</w:t>
            </w:r>
            <w:r w:rsidRPr="00535221">
              <w:rPr>
                <w:rFonts w:ascii="GHEA Grapalat" w:hAnsi="GHEA Grapalat"/>
                <w:sz w:val="20"/>
                <w:szCs w:val="20"/>
                <w:lang w:val="hy-AM"/>
              </w:rPr>
              <w:t>,</w:t>
            </w:r>
          </w:p>
          <w:p w14:paraId="122163F5" w14:textId="77777777" w:rsidR="00AF1F99" w:rsidRPr="00535221" w:rsidRDefault="00AF1F99" w:rsidP="00BC6437">
            <w:pPr>
              <w:numPr>
                <w:ilvl w:val="0"/>
                <w:numId w:val="244"/>
              </w:numPr>
              <w:spacing w:after="0" w:line="360" w:lineRule="auto"/>
              <w:ind w:left="302" w:hanging="270"/>
              <w:jc w:val="both"/>
              <w:rPr>
                <w:rFonts w:ascii="GHEA Grapalat" w:hAnsi="GHEA Grapalat"/>
                <w:sz w:val="20"/>
                <w:szCs w:val="20"/>
                <w:lang w:val="hy-AM"/>
              </w:rPr>
            </w:pPr>
            <w:r w:rsidRPr="00535221">
              <w:rPr>
                <w:rFonts w:ascii="GHEA Grapalat" w:hAnsi="GHEA Grapalat" w:cs="Sylfaen"/>
                <w:sz w:val="20"/>
                <w:szCs w:val="20"/>
                <w:lang w:val="hy-AM"/>
              </w:rPr>
              <w:t>ճիշտ</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է</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սահմանում</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առողջ</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ապրելակերպի</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ազդեցությունը</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կլիմակտերիկ</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շրջանի</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բարենպաստ</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ընթացքի</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վրա</w:t>
            </w:r>
            <w:r w:rsidRPr="00535221">
              <w:rPr>
                <w:rFonts w:ascii="GHEA Grapalat" w:hAnsi="GHEA Grapalat"/>
                <w:sz w:val="20"/>
                <w:szCs w:val="20"/>
                <w:lang w:val="hy-AM"/>
              </w:rPr>
              <w:t>,</w:t>
            </w:r>
          </w:p>
          <w:p w14:paraId="26046348" w14:textId="77777777" w:rsidR="00AF1F99" w:rsidRPr="00535221" w:rsidRDefault="00AF1F99" w:rsidP="00BC6437">
            <w:pPr>
              <w:numPr>
                <w:ilvl w:val="0"/>
                <w:numId w:val="244"/>
              </w:numPr>
              <w:spacing w:after="0" w:line="360" w:lineRule="auto"/>
              <w:ind w:left="302" w:hanging="270"/>
              <w:rPr>
                <w:rFonts w:ascii="GHEA Grapalat" w:hAnsi="GHEA Grapalat"/>
                <w:sz w:val="20"/>
                <w:szCs w:val="20"/>
                <w:lang w:val="hy-AM"/>
              </w:rPr>
            </w:pPr>
            <w:r w:rsidRPr="00535221">
              <w:rPr>
                <w:rFonts w:ascii="GHEA Grapalat" w:hAnsi="GHEA Grapalat" w:cs="Sylfaen"/>
                <w:sz w:val="20"/>
                <w:szCs w:val="20"/>
                <w:lang w:val="hy-AM"/>
              </w:rPr>
              <w:t>ճիշտ</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է</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բնութքագրում</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բուժքրոջ</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դերը</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հասարակության</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առողջապահական</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կրթման</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վնասակար</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սովորությունների</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դեմ</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պայքարի</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հարցում</w:t>
            </w:r>
            <w:r w:rsidRPr="00535221">
              <w:rPr>
                <w:rFonts w:ascii="GHEA Grapalat" w:hAnsi="GHEA Grapalat"/>
                <w:sz w:val="20"/>
                <w:szCs w:val="20"/>
                <w:lang w:val="hy-AM"/>
              </w:rPr>
              <w:t>:</w:t>
            </w:r>
          </w:p>
        </w:tc>
      </w:tr>
      <w:tr w:rsidR="00AF1F99" w:rsidRPr="00812669" w14:paraId="0D30CDB5" w14:textId="77777777" w:rsidTr="00330F7C">
        <w:tc>
          <w:tcPr>
            <w:tcW w:w="681" w:type="dxa"/>
          </w:tcPr>
          <w:p w14:paraId="639BD2D2"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6BF3BFDE"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2</w:t>
            </w:r>
          </w:p>
        </w:tc>
        <w:tc>
          <w:tcPr>
            <w:tcW w:w="10206" w:type="dxa"/>
          </w:tcPr>
          <w:p w14:paraId="011491FA" w14:textId="77777777" w:rsidR="00AF1F99" w:rsidRPr="00FD7C70" w:rsidRDefault="00AF1F99" w:rsidP="00330F7C">
            <w:pPr>
              <w:spacing w:after="0" w:line="360" w:lineRule="auto"/>
              <w:ind w:left="-6"/>
              <w:jc w:val="both"/>
              <w:rPr>
                <w:rFonts w:ascii="GHEA Grapalat" w:hAnsi="GHEA Grapalat"/>
                <w:sz w:val="20"/>
                <w:szCs w:val="20"/>
                <w:lang w:val="hy-AM"/>
              </w:rPr>
            </w:pPr>
            <w:r w:rsidRPr="00535221">
              <w:rPr>
                <w:rFonts w:ascii="GHEA Grapalat" w:hAnsi="GHEA Grapalat"/>
                <w:sz w:val="20"/>
                <w:szCs w:val="20"/>
                <w:lang w:val="hy-AM"/>
              </w:rPr>
              <w:t xml:space="preserve">Ներկայացնել ծերացման </w:t>
            </w:r>
            <w:r w:rsidRPr="00FD7C70">
              <w:rPr>
                <w:rFonts w:ascii="GHEA Grapalat" w:hAnsi="GHEA Grapalat"/>
                <w:sz w:val="20"/>
                <w:szCs w:val="20"/>
                <w:lang w:val="hy-AM"/>
              </w:rPr>
              <w:t>գործընթացը</w:t>
            </w:r>
            <w:r w:rsidRPr="00535221">
              <w:rPr>
                <w:rFonts w:ascii="GHEA Grapalat" w:hAnsi="GHEA Grapalat"/>
                <w:sz w:val="20"/>
                <w:szCs w:val="20"/>
                <w:lang w:val="hy-AM"/>
              </w:rPr>
              <w:t>, տարիքային խմբերի դասակարգումը</w:t>
            </w:r>
          </w:p>
        </w:tc>
      </w:tr>
      <w:tr w:rsidR="00AF1F99" w:rsidRPr="00812669" w14:paraId="0FA5A61D" w14:textId="77777777" w:rsidTr="00330F7C">
        <w:tc>
          <w:tcPr>
            <w:tcW w:w="681" w:type="dxa"/>
          </w:tcPr>
          <w:p w14:paraId="245060D7"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3A9FCD0B"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1F89F248" w14:textId="77777777" w:rsidR="00AF1F99" w:rsidRPr="00FD7C70" w:rsidRDefault="00AF1F99" w:rsidP="00BC6437">
            <w:pPr>
              <w:numPr>
                <w:ilvl w:val="0"/>
                <w:numId w:val="245"/>
              </w:numPr>
              <w:spacing w:after="0" w:line="360" w:lineRule="auto"/>
              <w:ind w:left="392"/>
              <w:jc w:val="both"/>
              <w:rPr>
                <w:rFonts w:ascii="GHEA Grapalat" w:hAnsi="GHEA Grapalat"/>
                <w:sz w:val="20"/>
                <w:szCs w:val="20"/>
                <w:lang w:val="hy-AM"/>
              </w:rPr>
            </w:pPr>
            <w:r w:rsidRPr="00FD7C70">
              <w:rPr>
                <w:rFonts w:ascii="GHEA Grapalat" w:hAnsi="GHEA Grapalat" w:cs="Sylfaen"/>
                <w:sz w:val="20"/>
                <w:szCs w:val="20"/>
                <w:lang w:val="hy-AM"/>
              </w:rPr>
              <w:t>ճիշտ</w:t>
            </w:r>
            <w:r w:rsidRPr="00FD7C70">
              <w:rPr>
                <w:rFonts w:ascii="GHEA Grapalat" w:hAnsi="GHEA Grapalat" w:cs="Calibri"/>
                <w:sz w:val="20"/>
                <w:szCs w:val="20"/>
                <w:lang w:val="hy-AM"/>
              </w:rPr>
              <w:t xml:space="preserve"> </w:t>
            </w:r>
            <w:r w:rsidRPr="00FD7C70">
              <w:rPr>
                <w:rFonts w:ascii="GHEA Grapalat" w:hAnsi="GHEA Grapalat" w:cs="Sylfaen"/>
                <w:sz w:val="20"/>
                <w:szCs w:val="20"/>
                <w:lang w:val="hy-AM"/>
              </w:rPr>
              <w:t>է</w:t>
            </w:r>
            <w:r w:rsidRPr="00FD7C70">
              <w:rPr>
                <w:rFonts w:ascii="GHEA Grapalat" w:hAnsi="GHEA Grapalat" w:cs="Calibri"/>
                <w:sz w:val="20"/>
                <w:szCs w:val="20"/>
                <w:lang w:val="hy-AM"/>
              </w:rPr>
              <w:t xml:space="preserve"> </w:t>
            </w:r>
            <w:r w:rsidRPr="00FD7C70">
              <w:rPr>
                <w:rFonts w:ascii="GHEA Grapalat" w:hAnsi="GHEA Grapalat" w:cs="Sylfaen"/>
                <w:sz w:val="20"/>
                <w:szCs w:val="20"/>
                <w:lang w:val="hy-AM"/>
              </w:rPr>
              <w:t>տիրապետում</w:t>
            </w:r>
            <w:r w:rsidRPr="00FD7C70">
              <w:rPr>
                <w:rFonts w:ascii="GHEA Grapalat" w:hAnsi="GHEA Grapalat" w:cs="Calibri"/>
                <w:sz w:val="20"/>
                <w:szCs w:val="20"/>
                <w:lang w:val="hy-AM"/>
              </w:rPr>
              <w:t xml:space="preserve"> </w:t>
            </w:r>
            <w:r w:rsidRPr="00FD7C70">
              <w:rPr>
                <w:rFonts w:ascii="GHEA Grapalat" w:hAnsi="GHEA Grapalat" w:cs="Sylfaen"/>
                <w:sz w:val="20"/>
                <w:szCs w:val="20"/>
                <w:lang w:val="hy-AM"/>
              </w:rPr>
              <w:t>տարիքային</w:t>
            </w:r>
            <w:r w:rsidRPr="00FD7C70">
              <w:rPr>
                <w:rFonts w:ascii="GHEA Grapalat" w:hAnsi="GHEA Grapalat" w:cs="Calibri"/>
                <w:sz w:val="20"/>
                <w:szCs w:val="20"/>
                <w:lang w:val="hy-AM"/>
              </w:rPr>
              <w:t xml:space="preserve"> </w:t>
            </w:r>
            <w:r w:rsidRPr="00FD7C70">
              <w:rPr>
                <w:rFonts w:ascii="GHEA Grapalat" w:hAnsi="GHEA Grapalat" w:cs="Sylfaen"/>
                <w:sz w:val="20"/>
                <w:szCs w:val="20"/>
                <w:lang w:val="hy-AM"/>
              </w:rPr>
              <w:t>խմբերի</w:t>
            </w:r>
            <w:r w:rsidRPr="00FD7C70">
              <w:rPr>
                <w:rFonts w:ascii="GHEA Grapalat" w:hAnsi="GHEA Grapalat" w:cs="Calibri"/>
                <w:sz w:val="20"/>
                <w:szCs w:val="20"/>
                <w:lang w:val="hy-AM"/>
              </w:rPr>
              <w:t xml:space="preserve"> </w:t>
            </w:r>
            <w:r w:rsidRPr="00FD7C70">
              <w:rPr>
                <w:rFonts w:ascii="GHEA Grapalat" w:hAnsi="GHEA Grapalat" w:cs="Sylfaen"/>
                <w:sz w:val="20"/>
                <w:szCs w:val="20"/>
                <w:lang w:val="hy-AM"/>
              </w:rPr>
              <w:t>դասակարգմանը</w:t>
            </w:r>
            <w:r w:rsidRPr="00FD7C70">
              <w:rPr>
                <w:rFonts w:ascii="GHEA Grapalat" w:hAnsi="GHEA Grapalat" w:cs="Calibri"/>
                <w:sz w:val="20"/>
                <w:szCs w:val="20"/>
                <w:lang w:val="hy-AM"/>
              </w:rPr>
              <w:t xml:space="preserve"> </w:t>
            </w:r>
            <w:r w:rsidRPr="00FD7C70">
              <w:rPr>
                <w:rFonts w:ascii="GHEA Grapalat" w:hAnsi="GHEA Grapalat" w:cs="Sylfaen"/>
                <w:sz w:val="20"/>
                <w:szCs w:val="20"/>
                <w:lang w:val="hy-AM"/>
              </w:rPr>
              <w:t>և</w:t>
            </w:r>
            <w:r w:rsidRPr="00FD7C70">
              <w:rPr>
                <w:rFonts w:ascii="GHEA Grapalat" w:hAnsi="GHEA Grapalat" w:cs="Calibri"/>
                <w:sz w:val="20"/>
                <w:szCs w:val="20"/>
                <w:lang w:val="hy-AM"/>
              </w:rPr>
              <w:t xml:space="preserve"> </w:t>
            </w:r>
            <w:r w:rsidRPr="00FD7C70">
              <w:rPr>
                <w:rFonts w:ascii="GHEA Grapalat" w:hAnsi="GHEA Grapalat" w:cs="Sylfaen"/>
                <w:sz w:val="20"/>
                <w:szCs w:val="20"/>
                <w:lang w:val="hy-AM"/>
              </w:rPr>
              <w:t>սահմանում</w:t>
            </w:r>
            <w:r w:rsidRPr="00FD7C70">
              <w:rPr>
                <w:rFonts w:ascii="GHEA Grapalat" w:hAnsi="GHEA Grapalat" w:cs="Calibri"/>
                <w:sz w:val="20"/>
                <w:szCs w:val="20"/>
                <w:lang w:val="hy-AM"/>
              </w:rPr>
              <w:t xml:space="preserve"> </w:t>
            </w:r>
            <w:r w:rsidRPr="00FD7C70">
              <w:rPr>
                <w:rFonts w:ascii="GHEA Grapalat" w:hAnsi="GHEA Grapalat" w:cs="Sylfaen"/>
                <w:sz w:val="20"/>
                <w:szCs w:val="20"/>
                <w:lang w:val="hy-AM"/>
              </w:rPr>
              <w:t>ծերացման</w:t>
            </w:r>
            <w:r w:rsidRPr="00FD7C70">
              <w:rPr>
                <w:rFonts w:ascii="GHEA Grapalat" w:hAnsi="GHEA Grapalat" w:cs="Calibri"/>
                <w:sz w:val="20"/>
                <w:szCs w:val="20"/>
                <w:lang w:val="hy-AM"/>
              </w:rPr>
              <w:t xml:space="preserve"> </w:t>
            </w:r>
            <w:r w:rsidRPr="00FD7C70">
              <w:rPr>
                <w:rFonts w:ascii="GHEA Grapalat" w:hAnsi="GHEA Grapalat" w:cs="Sylfaen"/>
                <w:sz w:val="20"/>
                <w:szCs w:val="20"/>
                <w:lang w:val="hy-AM"/>
              </w:rPr>
              <w:t>մեխանիզմը</w:t>
            </w:r>
            <w:r w:rsidRPr="00FD7C70">
              <w:rPr>
                <w:rFonts w:ascii="GHEA Grapalat" w:hAnsi="GHEA Grapalat" w:cs="Calibri"/>
                <w:sz w:val="20"/>
                <w:szCs w:val="20"/>
                <w:lang w:val="hy-AM"/>
              </w:rPr>
              <w:t>,</w:t>
            </w:r>
          </w:p>
          <w:p w14:paraId="0A2076B2" w14:textId="77777777" w:rsidR="00AF1F99" w:rsidRPr="00FD7C70" w:rsidRDefault="00AF1F99" w:rsidP="00BC6437">
            <w:pPr>
              <w:numPr>
                <w:ilvl w:val="0"/>
                <w:numId w:val="245"/>
              </w:numPr>
              <w:spacing w:after="0" w:line="360" w:lineRule="auto"/>
              <w:ind w:left="392"/>
              <w:jc w:val="both"/>
              <w:rPr>
                <w:rFonts w:ascii="GHEA Grapalat" w:hAnsi="GHEA Grapalat"/>
                <w:sz w:val="20"/>
                <w:szCs w:val="20"/>
                <w:lang w:val="hy-AM"/>
              </w:rPr>
            </w:pPr>
            <w:r w:rsidRPr="00FD7C70">
              <w:rPr>
                <w:rFonts w:ascii="GHEA Grapalat" w:hAnsi="GHEA Grapalat" w:cs="Sylfaen"/>
                <w:sz w:val="20"/>
                <w:szCs w:val="20"/>
                <w:lang w:val="hy-AM"/>
              </w:rPr>
              <w:t>ճիշտ</w:t>
            </w:r>
            <w:r w:rsidRPr="00FD7C70">
              <w:rPr>
                <w:rFonts w:ascii="GHEA Grapalat" w:hAnsi="GHEA Grapalat" w:cs="Calibri"/>
                <w:sz w:val="20"/>
                <w:szCs w:val="20"/>
                <w:lang w:val="hy-AM"/>
              </w:rPr>
              <w:t xml:space="preserve"> </w:t>
            </w:r>
            <w:r w:rsidRPr="00FD7C70">
              <w:rPr>
                <w:rFonts w:ascii="GHEA Grapalat" w:hAnsi="GHEA Grapalat" w:cs="Sylfaen"/>
                <w:sz w:val="20"/>
                <w:szCs w:val="20"/>
                <w:lang w:val="hy-AM"/>
              </w:rPr>
              <w:t>է</w:t>
            </w:r>
            <w:r w:rsidRPr="00FD7C70">
              <w:rPr>
                <w:rFonts w:ascii="GHEA Grapalat" w:hAnsi="GHEA Grapalat" w:cs="Calibri"/>
                <w:sz w:val="20"/>
                <w:szCs w:val="20"/>
                <w:lang w:val="hy-AM"/>
              </w:rPr>
              <w:t xml:space="preserve"> </w:t>
            </w:r>
            <w:r w:rsidRPr="00FD7C70">
              <w:rPr>
                <w:rFonts w:ascii="GHEA Grapalat" w:hAnsi="GHEA Grapalat"/>
                <w:sz w:val="20"/>
                <w:szCs w:val="20"/>
                <w:lang w:val="hy-AM"/>
              </w:rPr>
              <w:t>ներկայացնում</w:t>
            </w:r>
            <w:r w:rsidRPr="00FD7C70">
              <w:rPr>
                <w:rFonts w:ascii="GHEA Grapalat" w:hAnsi="GHEA Grapalat" w:cs="Calibri"/>
                <w:sz w:val="20"/>
                <w:szCs w:val="20"/>
                <w:lang w:val="hy-AM"/>
              </w:rPr>
              <w:t xml:space="preserve"> </w:t>
            </w:r>
            <w:r w:rsidRPr="00FD7C70">
              <w:rPr>
                <w:rFonts w:ascii="GHEA Grapalat" w:hAnsi="GHEA Grapalat" w:cs="Sylfaen"/>
                <w:sz w:val="20"/>
                <w:szCs w:val="20"/>
                <w:lang w:val="hy-AM"/>
              </w:rPr>
              <w:t>վաղաժամ</w:t>
            </w:r>
            <w:r w:rsidRPr="00FD7C70">
              <w:rPr>
                <w:rFonts w:ascii="GHEA Grapalat" w:hAnsi="GHEA Grapalat" w:cs="Calibri"/>
                <w:sz w:val="20"/>
                <w:szCs w:val="20"/>
                <w:lang w:val="hy-AM"/>
              </w:rPr>
              <w:t xml:space="preserve"> </w:t>
            </w:r>
            <w:r w:rsidRPr="00FD7C70">
              <w:rPr>
                <w:rFonts w:ascii="GHEA Grapalat" w:hAnsi="GHEA Grapalat" w:cs="Sylfaen"/>
                <w:sz w:val="20"/>
                <w:szCs w:val="20"/>
                <w:lang w:val="hy-AM"/>
              </w:rPr>
              <w:t>ծերությանը</w:t>
            </w:r>
            <w:r w:rsidRPr="00FD7C70">
              <w:rPr>
                <w:rFonts w:ascii="GHEA Grapalat" w:hAnsi="GHEA Grapalat" w:cs="Calibri"/>
                <w:sz w:val="20"/>
                <w:szCs w:val="20"/>
                <w:lang w:val="hy-AM"/>
              </w:rPr>
              <w:t xml:space="preserve"> </w:t>
            </w:r>
            <w:r w:rsidRPr="00FD7C70">
              <w:rPr>
                <w:rFonts w:ascii="GHEA Grapalat" w:hAnsi="GHEA Grapalat" w:cs="Sylfaen"/>
                <w:sz w:val="20"/>
                <w:szCs w:val="20"/>
                <w:lang w:val="hy-AM"/>
              </w:rPr>
              <w:t>նպաստող</w:t>
            </w:r>
            <w:r w:rsidRPr="00FD7C70">
              <w:rPr>
                <w:rFonts w:ascii="GHEA Grapalat" w:hAnsi="GHEA Grapalat" w:cs="Calibri"/>
                <w:sz w:val="20"/>
                <w:szCs w:val="20"/>
                <w:lang w:val="hy-AM"/>
              </w:rPr>
              <w:t xml:space="preserve"> </w:t>
            </w:r>
            <w:r w:rsidRPr="00FD7C70">
              <w:rPr>
                <w:rFonts w:ascii="GHEA Grapalat" w:hAnsi="GHEA Grapalat" w:cs="Sylfaen"/>
                <w:sz w:val="20"/>
                <w:szCs w:val="20"/>
                <w:lang w:val="hy-AM"/>
              </w:rPr>
              <w:t>գործոնները</w:t>
            </w:r>
            <w:r w:rsidRPr="00FD7C70">
              <w:rPr>
                <w:rFonts w:ascii="GHEA Grapalat" w:hAnsi="GHEA Grapalat" w:cs="Calibri"/>
                <w:sz w:val="20"/>
                <w:szCs w:val="20"/>
                <w:lang w:val="hy-AM"/>
              </w:rPr>
              <w:t xml:space="preserve"> </w:t>
            </w:r>
            <w:r w:rsidRPr="00FD7C70">
              <w:rPr>
                <w:rFonts w:ascii="GHEA Grapalat" w:hAnsi="GHEA Grapalat" w:cs="Sylfaen"/>
                <w:sz w:val="20"/>
                <w:szCs w:val="20"/>
                <w:lang w:val="hy-AM"/>
              </w:rPr>
              <w:t>և</w:t>
            </w:r>
            <w:r w:rsidRPr="00FD7C70">
              <w:rPr>
                <w:rFonts w:ascii="GHEA Grapalat" w:hAnsi="GHEA Grapalat" w:cs="Calibri"/>
                <w:sz w:val="20"/>
                <w:szCs w:val="20"/>
                <w:lang w:val="hy-AM"/>
              </w:rPr>
              <w:t xml:space="preserve"> </w:t>
            </w:r>
            <w:r w:rsidRPr="00FD7C70">
              <w:rPr>
                <w:rFonts w:ascii="GHEA Grapalat" w:hAnsi="GHEA Grapalat" w:cs="Sylfaen"/>
                <w:sz w:val="20"/>
                <w:szCs w:val="20"/>
                <w:lang w:val="hy-AM"/>
              </w:rPr>
              <w:t>դրանց</w:t>
            </w:r>
            <w:r w:rsidRPr="00FD7C70">
              <w:rPr>
                <w:rFonts w:ascii="GHEA Grapalat" w:hAnsi="GHEA Grapalat" w:cs="Calibri"/>
                <w:sz w:val="20"/>
                <w:szCs w:val="20"/>
                <w:lang w:val="hy-AM"/>
              </w:rPr>
              <w:t xml:space="preserve"> </w:t>
            </w:r>
            <w:r w:rsidRPr="00FD7C70">
              <w:rPr>
                <w:rFonts w:ascii="GHEA Grapalat" w:hAnsi="GHEA Grapalat" w:cs="Sylfaen"/>
                <w:sz w:val="20"/>
                <w:szCs w:val="20"/>
                <w:lang w:val="hy-AM"/>
              </w:rPr>
              <w:t>անցանկալի</w:t>
            </w:r>
            <w:r w:rsidRPr="00FD7C70">
              <w:rPr>
                <w:rFonts w:ascii="GHEA Grapalat" w:hAnsi="GHEA Grapalat" w:cs="Calibri"/>
                <w:sz w:val="20"/>
                <w:szCs w:val="20"/>
                <w:lang w:val="hy-AM"/>
              </w:rPr>
              <w:t xml:space="preserve"> </w:t>
            </w:r>
            <w:r w:rsidRPr="00FD7C70">
              <w:rPr>
                <w:rFonts w:ascii="GHEA Grapalat" w:hAnsi="GHEA Grapalat" w:cs="Sylfaen"/>
                <w:sz w:val="20"/>
                <w:szCs w:val="20"/>
                <w:lang w:val="hy-AM"/>
              </w:rPr>
              <w:t>հետևանքները</w:t>
            </w:r>
            <w:r w:rsidRPr="00FD7C70">
              <w:rPr>
                <w:rFonts w:ascii="GHEA Grapalat" w:hAnsi="GHEA Grapalat" w:cs="Calibri"/>
                <w:sz w:val="20"/>
                <w:szCs w:val="20"/>
                <w:lang w:val="hy-AM"/>
              </w:rPr>
              <w:t xml:space="preserve">, </w:t>
            </w:r>
          </w:p>
          <w:p w14:paraId="1A764988" w14:textId="77777777" w:rsidR="00AF1F99" w:rsidRPr="00FD7C70" w:rsidRDefault="00AF1F99" w:rsidP="00BC6437">
            <w:pPr>
              <w:numPr>
                <w:ilvl w:val="0"/>
                <w:numId w:val="245"/>
              </w:numPr>
              <w:spacing w:after="0" w:line="360" w:lineRule="auto"/>
              <w:ind w:left="392"/>
              <w:jc w:val="both"/>
              <w:rPr>
                <w:rFonts w:ascii="GHEA Grapalat" w:hAnsi="GHEA Grapalat"/>
                <w:sz w:val="20"/>
                <w:szCs w:val="20"/>
                <w:lang w:val="hy-AM"/>
              </w:rPr>
            </w:pPr>
            <w:r w:rsidRPr="00FD7C70">
              <w:rPr>
                <w:rFonts w:ascii="GHEA Grapalat" w:hAnsi="GHEA Grapalat" w:cs="Sylfaen"/>
                <w:sz w:val="20"/>
                <w:szCs w:val="20"/>
                <w:lang w:val="hy-AM"/>
              </w:rPr>
              <w:t>ճիշտ</w:t>
            </w:r>
            <w:r w:rsidRPr="00FD7C70">
              <w:rPr>
                <w:rFonts w:ascii="GHEA Grapalat" w:hAnsi="GHEA Grapalat" w:cs="Calibri"/>
                <w:sz w:val="20"/>
                <w:szCs w:val="20"/>
                <w:lang w:val="hy-AM"/>
              </w:rPr>
              <w:t xml:space="preserve"> </w:t>
            </w:r>
            <w:r w:rsidRPr="00FD7C70">
              <w:rPr>
                <w:rFonts w:ascii="GHEA Grapalat" w:hAnsi="GHEA Grapalat" w:cs="Sylfaen"/>
                <w:sz w:val="20"/>
                <w:szCs w:val="20"/>
                <w:lang w:val="hy-AM"/>
              </w:rPr>
              <w:t>է</w:t>
            </w:r>
            <w:r w:rsidRPr="00FD7C70">
              <w:rPr>
                <w:rFonts w:ascii="GHEA Grapalat" w:hAnsi="GHEA Grapalat" w:cs="Calibri"/>
                <w:sz w:val="20"/>
                <w:szCs w:val="20"/>
                <w:lang w:val="hy-AM"/>
              </w:rPr>
              <w:t xml:space="preserve"> </w:t>
            </w:r>
            <w:r w:rsidRPr="00FD7C70">
              <w:rPr>
                <w:rFonts w:ascii="GHEA Grapalat" w:hAnsi="GHEA Grapalat" w:cs="Sylfaen"/>
                <w:sz w:val="20"/>
                <w:szCs w:val="20"/>
                <w:lang w:val="hy-AM"/>
              </w:rPr>
              <w:t>ներկայացնում</w:t>
            </w:r>
            <w:r w:rsidRPr="00FD7C70">
              <w:rPr>
                <w:rFonts w:ascii="GHEA Grapalat" w:hAnsi="GHEA Grapalat" w:cs="Calibri"/>
                <w:sz w:val="20"/>
                <w:szCs w:val="20"/>
                <w:lang w:val="hy-AM"/>
              </w:rPr>
              <w:t xml:space="preserve"> </w:t>
            </w:r>
            <w:r w:rsidRPr="00FD7C70">
              <w:rPr>
                <w:rFonts w:ascii="GHEA Grapalat" w:hAnsi="GHEA Grapalat"/>
                <w:sz w:val="20"/>
                <w:szCs w:val="20"/>
                <w:lang w:val="hy-AM"/>
              </w:rPr>
              <w:t>«</w:t>
            </w:r>
            <w:r w:rsidRPr="00FD7C70">
              <w:rPr>
                <w:rFonts w:ascii="GHEA Grapalat" w:hAnsi="GHEA Grapalat" w:cs="Sylfaen"/>
                <w:sz w:val="20"/>
                <w:szCs w:val="20"/>
                <w:lang w:val="hy-AM"/>
              </w:rPr>
              <w:t>գերիատրիա</w:t>
            </w:r>
            <w:r w:rsidRPr="00FD7C70">
              <w:rPr>
                <w:rFonts w:ascii="GHEA Grapalat" w:hAnsi="GHEA Grapalat"/>
                <w:sz w:val="20"/>
                <w:szCs w:val="20"/>
                <w:lang w:val="hy-AM"/>
              </w:rPr>
              <w:t xml:space="preserve">» </w:t>
            </w:r>
            <w:r w:rsidRPr="00FD7C70">
              <w:rPr>
                <w:rFonts w:ascii="GHEA Grapalat" w:hAnsi="GHEA Grapalat" w:cs="Sylfaen"/>
                <w:sz w:val="20"/>
                <w:szCs w:val="20"/>
                <w:lang w:val="hy-AM"/>
              </w:rPr>
              <w:t>և</w:t>
            </w:r>
            <w:r w:rsidRPr="00FD7C70">
              <w:rPr>
                <w:rFonts w:ascii="GHEA Grapalat" w:hAnsi="GHEA Grapalat" w:cs="Calibri"/>
                <w:sz w:val="20"/>
                <w:szCs w:val="20"/>
                <w:lang w:val="hy-AM"/>
              </w:rPr>
              <w:t xml:space="preserve"> </w:t>
            </w:r>
            <w:r w:rsidRPr="00FD7C70">
              <w:rPr>
                <w:rFonts w:ascii="GHEA Grapalat" w:hAnsi="GHEA Grapalat"/>
                <w:sz w:val="20"/>
                <w:szCs w:val="20"/>
                <w:lang w:val="hy-AM"/>
              </w:rPr>
              <w:t>«</w:t>
            </w:r>
            <w:r w:rsidRPr="00FD7C70">
              <w:rPr>
                <w:rFonts w:ascii="GHEA Grapalat" w:hAnsi="GHEA Grapalat" w:cs="Sylfaen"/>
                <w:sz w:val="20"/>
                <w:szCs w:val="20"/>
                <w:lang w:val="hy-AM"/>
              </w:rPr>
              <w:t>գեոնտոլոգիա</w:t>
            </w:r>
            <w:r w:rsidRPr="00FD7C70">
              <w:rPr>
                <w:rFonts w:ascii="GHEA Grapalat" w:hAnsi="GHEA Grapalat"/>
                <w:sz w:val="20"/>
                <w:szCs w:val="20"/>
                <w:lang w:val="hy-AM"/>
              </w:rPr>
              <w:t xml:space="preserve">» </w:t>
            </w:r>
            <w:r w:rsidRPr="00FD7C70">
              <w:rPr>
                <w:rFonts w:ascii="GHEA Grapalat" w:hAnsi="GHEA Grapalat" w:cs="Sylfaen"/>
                <w:sz w:val="20"/>
                <w:szCs w:val="20"/>
                <w:lang w:val="hy-AM"/>
              </w:rPr>
              <w:t>հասկացությունները</w:t>
            </w:r>
            <w:r w:rsidRPr="00FD7C70">
              <w:rPr>
                <w:rFonts w:ascii="GHEA Grapalat" w:hAnsi="GHEA Grapalat" w:cs="Calibri"/>
                <w:sz w:val="20"/>
                <w:szCs w:val="20"/>
                <w:lang w:val="hy-AM"/>
              </w:rPr>
              <w:t xml:space="preserve">, </w:t>
            </w:r>
            <w:r w:rsidRPr="00FD7C70">
              <w:rPr>
                <w:rFonts w:ascii="GHEA Grapalat" w:hAnsi="GHEA Grapalat"/>
                <w:sz w:val="20"/>
                <w:szCs w:val="20"/>
                <w:lang w:val="hy-AM"/>
              </w:rPr>
              <w:t xml:space="preserve"> </w:t>
            </w:r>
          </w:p>
          <w:p w14:paraId="46EFA918" w14:textId="77777777" w:rsidR="00AF1F99" w:rsidRPr="00FD7C70" w:rsidRDefault="00AF1F99" w:rsidP="00BC6437">
            <w:pPr>
              <w:numPr>
                <w:ilvl w:val="0"/>
                <w:numId w:val="245"/>
              </w:numPr>
              <w:spacing w:after="0" w:line="360" w:lineRule="auto"/>
              <w:ind w:left="392"/>
              <w:jc w:val="both"/>
              <w:rPr>
                <w:rFonts w:ascii="GHEA Grapalat" w:hAnsi="GHEA Grapalat"/>
                <w:sz w:val="20"/>
                <w:szCs w:val="20"/>
                <w:lang w:val="hy-AM"/>
              </w:rPr>
            </w:pPr>
            <w:r w:rsidRPr="00FD7C70">
              <w:rPr>
                <w:rFonts w:ascii="GHEA Grapalat" w:hAnsi="GHEA Grapalat" w:cs="Sylfaen"/>
                <w:sz w:val="20"/>
                <w:szCs w:val="20"/>
                <w:lang w:val="hy-AM"/>
              </w:rPr>
              <w:t>ճիշտ</w:t>
            </w:r>
            <w:r w:rsidRPr="00FD7C70">
              <w:rPr>
                <w:rFonts w:ascii="GHEA Grapalat" w:hAnsi="GHEA Grapalat" w:cs="Calibri"/>
                <w:sz w:val="20"/>
                <w:szCs w:val="20"/>
                <w:lang w:val="hy-AM"/>
              </w:rPr>
              <w:t xml:space="preserve"> </w:t>
            </w:r>
            <w:r w:rsidRPr="00FD7C70">
              <w:rPr>
                <w:rFonts w:ascii="GHEA Grapalat" w:hAnsi="GHEA Grapalat" w:cs="Sylfaen"/>
                <w:sz w:val="20"/>
                <w:szCs w:val="20"/>
                <w:lang w:val="hy-AM"/>
              </w:rPr>
              <w:t>է</w:t>
            </w:r>
            <w:r w:rsidRPr="00FD7C70">
              <w:rPr>
                <w:rFonts w:ascii="GHEA Grapalat" w:hAnsi="GHEA Grapalat" w:cs="Calibri"/>
                <w:sz w:val="20"/>
                <w:szCs w:val="20"/>
                <w:lang w:val="hy-AM"/>
              </w:rPr>
              <w:t xml:space="preserve"> </w:t>
            </w:r>
            <w:r w:rsidRPr="00FD7C70">
              <w:rPr>
                <w:rFonts w:ascii="GHEA Grapalat" w:hAnsi="GHEA Grapalat" w:cs="Sylfaen"/>
                <w:sz w:val="20"/>
                <w:szCs w:val="20"/>
                <w:lang w:val="hy-AM"/>
              </w:rPr>
              <w:t>ներկայացնում</w:t>
            </w:r>
            <w:r w:rsidRPr="00FD7C70">
              <w:rPr>
                <w:rFonts w:ascii="GHEA Grapalat" w:hAnsi="GHEA Grapalat" w:cs="Calibri"/>
                <w:sz w:val="20"/>
                <w:szCs w:val="20"/>
                <w:lang w:val="hy-AM"/>
              </w:rPr>
              <w:t xml:space="preserve"> </w:t>
            </w:r>
            <w:r w:rsidRPr="00FD7C70">
              <w:rPr>
                <w:rFonts w:ascii="GHEA Grapalat" w:hAnsi="GHEA Grapalat" w:cs="Sylfaen"/>
                <w:sz w:val="20"/>
                <w:szCs w:val="20"/>
                <w:lang w:val="hy-AM"/>
              </w:rPr>
              <w:t>տարեց</w:t>
            </w:r>
            <w:r w:rsidRPr="00FD7C70">
              <w:rPr>
                <w:rFonts w:ascii="GHEA Grapalat" w:hAnsi="GHEA Grapalat" w:cs="Calibri"/>
                <w:sz w:val="20"/>
                <w:szCs w:val="20"/>
                <w:lang w:val="hy-AM"/>
              </w:rPr>
              <w:t xml:space="preserve">, </w:t>
            </w:r>
            <w:r w:rsidRPr="00FD7C70">
              <w:rPr>
                <w:rFonts w:ascii="GHEA Grapalat" w:hAnsi="GHEA Grapalat" w:cs="Sylfaen"/>
                <w:sz w:val="20"/>
                <w:szCs w:val="20"/>
                <w:lang w:val="hy-AM"/>
              </w:rPr>
              <w:t>ծերունական</w:t>
            </w:r>
            <w:r w:rsidRPr="00FD7C70">
              <w:rPr>
                <w:rFonts w:ascii="GHEA Grapalat" w:hAnsi="GHEA Grapalat" w:cs="Calibri"/>
                <w:sz w:val="20"/>
                <w:szCs w:val="20"/>
                <w:lang w:val="hy-AM"/>
              </w:rPr>
              <w:t xml:space="preserve"> </w:t>
            </w:r>
            <w:r w:rsidRPr="00FD7C70">
              <w:rPr>
                <w:rFonts w:ascii="GHEA Grapalat" w:hAnsi="GHEA Grapalat" w:cs="Sylfaen"/>
                <w:sz w:val="20"/>
                <w:szCs w:val="20"/>
                <w:lang w:val="hy-AM"/>
              </w:rPr>
              <w:t>տարիքում</w:t>
            </w:r>
            <w:r w:rsidRPr="00FD7C70">
              <w:rPr>
                <w:rFonts w:ascii="GHEA Grapalat" w:hAnsi="GHEA Grapalat" w:cs="Calibri"/>
                <w:sz w:val="20"/>
                <w:szCs w:val="20"/>
                <w:lang w:val="hy-AM"/>
              </w:rPr>
              <w:t xml:space="preserve"> </w:t>
            </w:r>
            <w:r w:rsidRPr="00FD7C70">
              <w:rPr>
                <w:rFonts w:ascii="GHEA Grapalat" w:hAnsi="GHEA Grapalat" w:cs="Sylfaen"/>
                <w:sz w:val="20"/>
                <w:szCs w:val="20"/>
                <w:lang w:val="hy-AM"/>
              </w:rPr>
              <w:t>օրգան</w:t>
            </w:r>
            <w:r w:rsidRPr="00FD7C70">
              <w:rPr>
                <w:rFonts w:ascii="GHEA Grapalat" w:hAnsi="GHEA Grapalat" w:cs="Calibri"/>
                <w:sz w:val="20"/>
                <w:szCs w:val="20"/>
                <w:lang w:val="hy-AM"/>
              </w:rPr>
              <w:t>-</w:t>
            </w:r>
            <w:r w:rsidRPr="00FD7C70">
              <w:rPr>
                <w:rFonts w:ascii="GHEA Grapalat" w:hAnsi="GHEA Grapalat" w:cs="Sylfaen"/>
                <w:sz w:val="20"/>
                <w:szCs w:val="20"/>
                <w:lang w:val="hy-AM"/>
              </w:rPr>
              <w:t>համակարգերի</w:t>
            </w:r>
            <w:r w:rsidRPr="00FD7C70">
              <w:rPr>
                <w:rFonts w:ascii="GHEA Grapalat" w:hAnsi="GHEA Grapalat" w:cs="Calibri"/>
                <w:sz w:val="20"/>
                <w:szCs w:val="20"/>
                <w:lang w:val="hy-AM"/>
              </w:rPr>
              <w:t xml:space="preserve"> </w:t>
            </w:r>
            <w:r w:rsidRPr="00FD7C70">
              <w:rPr>
                <w:rFonts w:ascii="GHEA Grapalat" w:hAnsi="GHEA Grapalat" w:cs="Sylfaen"/>
                <w:sz w:val="20"/>
                <w:szCs w:val="20"/>
                <w:lang w:val="hy-AM"/>
              </w:rPr>
              <w:t>կողմից</w:t>
            </w:r>
            <w:r w:rsidRPr="00FD7C70">
              <w:rPr>
                <w:rFonts w:ascii="GHEA Grapalat" w:hAnsi="GHEA Grapalat" w:cs="Calibri"/>
                <w:sz w:val="20"/>
                <w:szCs w:val="20"/>
                <w:lang w:val="hy-AM"/>
              </w:rPr>
              <w:t xml:space="preserve"> </w:t>
            </w:r>
            <w:r w:rsidRPr="00FD7C70">
              <w:rPr>
                <w:rFonts w:ascii="GHEA Grapalat" w:hAnsi="GHEA Grapalat" w:cs="Sylfaen"/>
                <w:sz w:val="20"/>
                <w:szCs w:val="20"/>
                <w:lang w:val="hy-AM"/>
              </w:rPr>
              <w:t>փոփոխությունները</w:t>
            </w:r>
            <w:r w:rsidRPr="00FD7C70">
              <w:rPr>
                <w:rFonts w:ascii="GHEA Grapalat" w:hAnsi="GHEA Grapalat" w:cs="Calibri"/>
                <w:sz w:val="20"/>
                <w:szCs w:val="20"/>
                <w:lang w:val="hy-AM"/>
              </w:rPr>
              <w:t xml:space="preserve"> </w:t>
            </w:r>
            <w:r w:rsidRPr="00FD7C70">
              <w:rPr>
                <w:rFonts w:ascii="GHEA Grapalat" w:hAnsi="GHEA Grapalat" w:cs="Sylfaen"/>
                <w:sz w:val="20"/>
                <w:szCs w:val="20"/>
                <w:lang w:val="hy-AM"/>
              </w:rPr>
              <w:t>և</w:t>
            </w:r>
            <w:r w:rsidRPr="00FD7C70">
              <w:rPr>
                <w:rFonts w:ascii="GHEA Grapalat" w:hAnsi="GHEA Grapalat" w:cs="Calibri"/>
                <w:sz w:val="20"/>
                <w:szCs w:val="20"/>
                <w:lang w:val="hy-AM"/>
              </w:rPr>
              <w:t xml:space="preserve"> </w:t>
            </w:r>
            <w:r w:rsidRPr="00FD7C70">
              <w:rPr>
                <w:rFonts w:ascii="GHEA Grapalat" w:hAnsi="GHEA Grapalat" w:cs="Sylfaen"/>
                <w:sz w:val="20"/>
                <w:szCs w:val="20"/>
                <w:lang w:val="hy-AM"/>
              </w:rPr>
              <w:t>անհատի</w:t>
            </w:r>
            <w:r w:rsidRPr="00FD7C70">
              <w:rPr>
                <w:rFonts w:ascii="GHEA Grapalat" w:hAnsi="GHEA Grapalat" w:cs="Calibri"/>
                <w:sz w:val="20"/>
                <w:szCs w:val="20"/>
                <w:lang w:val="hy-AM"/>
              </w:rPr>
              <w:t xml:space="preserve"> </w:t>
            </w:r>
            <w:r w:rsidRPr="00FD7C70">
              <w:rPr>
                <w:rFonts w:ascii="GHEA Grapalat" w:hAnsi="GHEA Grapalat" w:cs="Sylfaen"/>
                <w:sz w:val="20"/>
                <w:szCs w:val="20"/>
                <w:lang w:val="hy-AM"/>
              </w:rPr>
              <w:t>հոգեբանական</w:t>
            </w:r>
            <w:r w:rsidRPr="00FD7C70">
              <w:rPr>
                <w:rFonts w:ascii="GHEA Grapalat" w:hAnsi="GHEA Grapalat" w:cs="Calibri"/>
                <w:sz w:val="20"/>
                <w:szCs w:val="20"/>
                <w:lang w:val="hy-AM"/>
              </w:rPr>
              <w:t xml:space="preserve"> </w:t>
            </w:r>
            <w:r w:rsidRPr="00FD7C70">
              <w:rPr>
                <w:rFonts w:ascii="GHEA Grapalat" w:hAnsi="GHEA Grapalat" w:cs="Sylfaen"/>
                <w:sz w:val="20"/>
                <w:szCs w:val="20"/>
                <w:lang w:val="hy-AM"/>
              </w:rPr>
              <w:t>փոփոխությունները</w:t>
            </w:r>
            <w:r w:rsidRPr="00FD7C70">
              <w:rPr>
                <w:rFonts w:ascii="GHEA Grapalat" w:hAnsi="GHEA Grapalat"/>
                <w:sz w:val="20"/>
                <w:szCs w:val="20"/>
                <w:lang w:val="hy-AM"/>
              </w:rPr>
              <w:t>,</w:t>
            </w:r>
          </w:p>
          <w:p w14:paraId="7336CA84" w14:textId="77777777" w:rsidR="00AF1F99" w:rsidRPr="00FD7C70" w:rsidRDefault="00AF1F99" w:rsidP="00BC6437">
            <w:pPr>
              <w:numPr>
                <w:ilvl w:val="0"/>
                <w:numId w:val="245"/>
              </w:numPr>
              <w:spacing w:after="0" w:line="360" w:lineRule="auto"/>
              <w:ind w:left="392"/>
              <w:jc w:val="both"/>
              <w:rPr>
                <w:rFonts w:ascii="GHEA Grapalat" w:hAnsi="GHEA Grapalat"/>
                <w:sz w:val="20"/>
                <w:szCs w:val="20"/>
                <w:lang w:val="hy-AM"/>
              </w:rPr>
            </w:pPr>
            <w:r w:rsidRPr="00FD7C70">
              <w:rPr>
                <w:rFonts w:ascii="GHEA Grapalat" w:hAnsi="GHEA Grapalat" w:cs="Sylfaen"/>
                <w:sz w:val="20"/>
                <w:szCs w:val="20"/>
                <w:lang w:val="hy-AM"/>
              </w:rPr>
              <w:t>ճիշտ</w:t>
            </w:r>
            <w:r w:rsidRPr="00FD7C70">
              <w:rPr>
                <w:rFonts w:ascii="GHEA Grapalat" w:hAnsi="GHEA Grapalat" w:cs="Calibri"/>
                <w:sz w:val="20"/>
                <w:szCs w:val="20"/>
                <w:lang w:val="hy-AM"/>
              </w:rPr>
              <w:t xml:space="preserve"> </w:t>
            </w:r>
            <w:r w:rsidRPr="00FD7C70">
              <w:rPr>
                <w:rFonts w:ascii="GHEA Grapalat" w:hAnsi="GHEA Grapalat" w:cs="Sylfaen"/>
                <w:sz w:val="20"/>
                <w:szCs w:val="20"/>
                <w:lang w:val="hy-AM"/>
              </w:rPr>
              <w:t>է</w:t>
            </w:r>
            <w:r w:rsidRPr="00FD7C70">
              <w:rPr>
                <w:rFonts w:ascii="GHEA Grapalat" w:hAnsi="GHEA Grapalat" w:cs="Calibri"/>
                <w:sz w:val="20"/>
                <w:szCs w:val="20"/>
                <w:lang w:val="hy-AM"/>
              </w:rPr>
              <w:t xml:space="preserve"> </w:t>
            </w:r>
            <w:r w:rsidRPr="00FD7C70">
              <w:rPr>
                <w:rFonts w:ascii="GHEA Grapalat" w:hAnsi="GHEA Grapalat"/>
                <w:sz w:val="20"/>
                <w:szCs w:val="20"/>
                <w:lang w:val="hy-AM"/>
              </w:rPr>
              <w:t>ներկայացնում</w:t>
            </w:r>
            <w:r w:rsidRPr="00FD7C70">
              <w:rPr>
                <w:rFonts w:ascii="GHEA Grapalat" w:hAnsi="GHEA Grapalat" w:cs="Calibri"/>
                <w:sz w:val="20"/>
                <w:szCs w:val="20"/>
                <w:lang w:val="hy-AM"/>
              </w:rPr>
              <w:t xml:space="preserve"> </w:t>
            </w:r>
            <w:r w:rsidRPr="00FD7C70">
              <w:rPr>
                <w:rFonts w:ascii="GHEA Grapalat" w:hAnsi="GHEA Grapalat" w:cs="Sylfaen"/>
                <w:sz w:val="20"/>
                <w:szCs w:val="20"/>
                <w:lang w:val="hy-AM"/>
              </w:rPr>
              <w:t>սպասարկման</w:t>
            </w:r>
            <w:r w:rsidRPr="00FD7C70">
              <w:rPr>
                <w:rFonts w:ascii="GHEA Grapalat" w:hAnsi="GHEA Grapalat" w:cs="Calibri"/>
                <w:sz w:val="20"/>
                <w:szCs w:val="20"/>
                <w:lang w:val="hy-AM"/>
              </w:rPr>
              <w:t xml:space="preserve"> </w:t>
            </w:r>
            <w:r w:rsidRPr="00FD7C70">
              <w:rPr>
                <w:rFonts w:ascii="GHEA Grapalat" w:hAnsi="GHEA Grapalat" w:cs="Sylfaen"/>
                <w:sz w:val="20"/>
                <w:szCs w:val="20"/>
                <w:lang w:val="hy-AM"/>
              </w:rPr>
              <w:t>բազմաթիվ</w:t>
            </w:r>
            <w:r w:rsidRPr="00FD7C70">
              <w:rPr>
                <w:rFonts w:ascii="GHEA Grapalat" w:hAnsi="GHEA Grapalat" w:cs="Calibri"/>
                <w:sz w:val="20"/>
                <w:szCs w:val="20"/>
                <w:lang w:val="hy-AM"/>
              </w:rPr>
              <w:t xml:space="preserve"> </w:t>
            </w:r>
            <w:r w:rsidRPr="00FD7C70">
              <w:rPr>
                <w:rFonts w:ascii="GHEA Grapalat" w:hAnsi="GHEA Grapalat" w:cs="Sylfaen"/>
                <w:sz w:val="20"/>
                <w:szCs w:val="20"/>
                <w:lang w:val="hy-AM"/>
              </w:rPr>
              <w:t>առանձնահատկությունները</w:t>
            </w:r>
            <w:r w:rsidRPr="00FD7C70">
              <w:rPr>
                <w:rFonts w:ascii="GHEA Grapalat" w:hAnsi="GHEA Grapalat" w:cs="Calibri"/>
                <w:sz w:val="20"/>
                <w:szCs w:val="20"/>
                <w:lang w:val="hy-AM"/>
              </w:rPr>
              <w:t xml:space="preserve"> </w:t>
            </w:r>
            <w:r w:rsidRPr="00FD7C70">
              <w:rPr>
                <w:rFonts w:ascii="GHEA Grapalat" w:hAnsi="GHEA Grapalat" w:cs="Sylfaen"/>
                <w:sz w:val="20"/>
                <w:szCs w:val="20"/>
                <w:lang w:val="hy-AM"/>
              </w:rPr>
              <w:t>և</w:t>
            </w:r>
            <w:r w:rsidRPr="00FD7C70">
              <w:rPr>
                <w:rFonts w:ascii="GHEA Grapalat" w:hAnsi="GHEA Grapalat" w:cs="Calibri"/>
                <w:sz w:val="20"/>
                <w:szCs w:val="20"/>
                <w:lang w:val="hy-AM"/>
              </w:rPr>
              <w:t xml:space="preserve"> </w:t>
            </w:r>
            <w:r w:rsidRPr="00FD7C70">
              <w:rPr>
                <w:rFonts w:ascii="GHEA Grapalat" w:hAnsi="GHEA Grapalat" w:cs="Sylfaen"/>
                <w:sz w:val="20"/>
                <w:szCs w:val="20"/>
                <w:lang w:val="hy-AM"/>
              </w:rPr>
              <w:t>օգնության</w:t>
            </w:r>
            <w:r w:rsidRPr="00FD7C70">
              <w:rPr>
                <w:rFonts w:ascii="GHEA Grapalat" w:hAnsi="GHEA Grapalat" w:cs="Calibri"/>
                <w:sz w:val="20"/>
                <w:szCs w:val="20"/>
                <w:lang w:val="hy-AM"/>
              </w:rPr>
              <w:t xml:space="preserve"> </w:t>
            </w:r>
            <w:r w:rsidRPr="00FD7C70">
              <w:rPr>
                <w:rFonts w:ascii="GHEA Grapalat" w:hAnsi="GHEA Grapalat" w:cs="Sylfaen"/>
                <w:sz w:val="20"/>
                <w:szCs w:val="20"/>
                <w:lang w:val="hy-AM"/>
              </w:rPr>
              <w:t>կազմակերպման</w:t>
            </w:r>
            <w:r w:rsidRPr="00FD7C70">
              <w:rPr>
                <w:rFonts w:ascii="GHEA Grapalat" w:hAnsi="GHEA Grapalat" w:cs="Calibri"/>
                <w:sz w:val="20"/>
                <w:szCs w:val="20"/>
                <w:lang w:val="hy-AM"/>
              </w:rPr>
              <w:t xml:space="preserve"> </w:t>
            </w:r>
            <w:r w:rsidRPr="00FD7C70">
              <w:rPr>
                <w:rFonts w:ascii="GHEA Grapalat" w:hAnsi="GHEA Grapalat" w:cs="Sylfaen"/>
                <w:sz w:val="20"/>
                <w:szCs w:val="20"/>
                <w:lang w:val="hy-AM"/>
              </w:rPr>
              <w:t>մեթոդները</w:t>
            </w:r>
            <w:r w:rsidRPr="00FD7C70">
              <w:rPr>
                <w:rFonts w:ascii="GHEA Grapalat" w:hAnsi="GHEA Grapalat" w:cs="Calibri"/>
                <w:sz w:val="20"/>
                <w:szCs w:val="20"/>
                <w:lang w:val="hy-AM"/>
              </w:rPr>
              <w:t>,</w:t>
            </w:r>
          </w:p>
          <w:p w14:paraId="18043120" w14:textId="77777777" w:rsidR="00AF1F99" w:rsidRPr="00FD7C70" w:rsidRDefault="00AF1F99" w:rsidP="00BC6437">
            <w:pPr>
              <w:numPr>
                <w:ilvl w:val="0"/>
                <w:numId w:val="245"/>
              </w:numPr>
              <w:spacing w:after="0" w:line="360" w:lineRule="auto"/>
              <w:ind w:left="392"/>
              <w:jc w:val="both"/>
              <w:rPr>
                <w:rFonts w:ascii="GHEA Grapalat" w:hAnsi="GHEA Grapalat"/>
                <w:sz w:val="20"/>
                <w:szCs w:val="20"/>
                <w:lang w:val="hy-AM"/>
              </w:rPr>
            </w:pPr>
            <w:r w:rsidRPr="00FD7C70">
              <w:rPr>
                <w:rFonts w:ascii="GHEA Grapalat" w:hAnsi="GHEA Grapalat" w:cs="Sylfaen"/>
                <w:sz w:val="20"/>
                <w:szCs w:val="20"/>
                <w:lang w:val="hy-AM"/>
              </w:rPr>
              <w:t>ճիշտ</w:t>
            </w:r>
            <w:r w:rsidRPr="00FD7C70">
              <w:rPr>
                <w:rFonts w:ascii="GHEA Grapalat" w:hAnsi="GHEA Grapalat" w:cs="Calibri"/>
                <w:sz w:val="20"/>
                <w:szCs w:val="20"/>
                <w:lang w:val="hy-AM"/>
              </w:rPr>
              <w:t xml:space="preserve"> </w:t>
            </w:r>
            <w:r w:rsidRPr="00FD7C70">
              <w:rPr>
                <w:rFonts w:ascii="GHEA Grapalat" w:hAnsi="GHEA Grapalat" w:cs="Sylfaen"/>
                <w:sz w:val="20"/>
                <w:szCs w:val="20"/>
                <w:lang w:val="hy-AM"/>
              </w:rPr>
              <w:t>է</w:t>
            </w:r>
            <w:r w:rsidRPr="00FD7C70">
              <w:rPr>
                <w:rFonts w:ascii="GHEA Grapalat" w:hAnsi="GHEA Grapalat" w:cs="Calibri"/>
                <w:sz w:val="20"/>
                <w:szCs w:val="20"/>
                <w:lang w:val="hy-AM"/>
              </w:rPr>
              <w:t xml:space="preserve"> </w:t>
            </w:r>
            <w:r w:rsidRPr="00FD7C70">
              <w:rPr>
                <w:rFonts w:ascii="GHEA Grapalat" w:hAnsi="GHEA Grapalat" w:cs="Sylfaen"/>
                <w:sz w:val="20"/>
                <w:szCs w:val="20"/>
                <w:lang w:val="hy-AM"/>
              </w:rPr>
              <w:t>ներկայացնում</w:t>
            </w:r>
            <w:r w:rsidRPr="00FD7C70">
              <w:rPr>
                <w:rFonts w:ascii="GHEA Grapalat" w:hAnsi="GHEA Grapalat" w:cs="Calibri"/>
                <w:sz w:val="20"/>
                <w:szCs w:val="20"/>
                <w:lang w:val="hy-AM"/>
              </w:rPr>
              <w:t xml:space="preserve"> «</w:t>
            </w:r>
            <w:r w:rsidRPr="00FD7C70">
              <w:rPr>
                <w:rFonts w:ascii="GHEA Grapalat" w:hAnsi="GHEA Grapalat" w:cs="Sylfaen"/>
                <w:sz w:val="20"/>
                <w:szCs w:val="20"/>
                <w:lang w:val="hy-AM"/>
              </w:rPr>
              <w:t>էվթանազիա</w:t>
            </w:r>
            <w:r w:rsidRPr="00FD7C70">
              <w:rPr>
                <w:rFonts w:ascii="GHEA Grapalat" w:hAnsi="GHEA Grapalat" w:cs="Calibri"/>
                <w:sz w:val="20"/>
                <w:szCs w:val="20"/>
                <w:lang w:val="hy-AM"/>
              </w:rPr>
              <w:t xml:space="preserve">» </w:t>
            </w:r>
            <w:r w:rsidRPr="00FD7C70">
              <w:rPr>
                <w:rFonts w:ascii="GHEA Grapalat" w:hAnsi="GHEA Grapalat" w:cs="Sylfaen"/>
                <w:sz w:val="20"/>
                <w:szCs w:val="20"/>
                <w:lang w:val="hy-AM"/>
              </w:rPr>
              <w:t>և</w:t>
            </w:r>
            <w:r w:rsidRPr="00FD7C70">
              <w:rPr>
                <w:rFonts w:ascii="GHEA Grapalat" w:hAnsi="GHEA Grapalat" w:cs="Calibri"/>
                <w:sz w:val="20"/>
                <w:szCs w:val="20"/>
                <w:lang w:val="hy-AM"/>
              </w:rPr>
              <w:t xml:space="preserve"> «</w:t>
            </w:r>
            <w:r w:rsidRPr="00FD7C70">
              <w:rPr>
                <w:rFonts w:ascii="GHEA Grapalat" w:hAnsi="GHEA Grapalat" w:cs="Sylfaen"/>
                <w:sz w:val="20"/>
                <w:szCs w:val="20"/>
                <w:lang w:val="hy-AM"/>
              </w:rPr>
              <w:t>մահ</w:t>
            </w:r>
            <w:r w:rsidRPr="00FD7C70">
              <w:rPr>
                <w:rFonts w:ascii="GHEA Grapalat" w:hAnsi="GHEA Grapalat" w:cs="Calibri"/>
                <w:sz w:val="20"/>
                <w:szCs w:val="20"/>
                <w:lang w:val="hy-AM"/>
              </w:rPr>
              <w:t xml:space="preserve">» </w:t>
            </w:r>
            <w:r w:rsidRPr="00FD7C70">
              <w:rPr>
                <w:rFonts w:ascii="GHEA Grapalat" w:hAnsi="GHEA Grapalat" w:cs="Sylfaen"/>
                <w:sz w:val="20"/>
                <w:szCs w:val="20"/>
                <w:lang w:val="hy-AM"/>
              </w:rPr>
              <w:t>հասկացությունները</w:t>
            </w:r>
            <w:r w:rsidRPr="00FD7C70">
              <w:rPr>
                <w:rFonts w:ascii="GHEA Grapalat" w:hAnsi="GHEA Grapalat" w:cs="Calibri"/>
                <w:sz w:val="20"/>
                <w:szCs w:val="20"/>
                <w:lang w:val="hy-AM"/>
              </w:rPr>
              <w:t>,</w:t>
            </w:r>
          </w:p>
          <w:p w14:paraId="73DD662C" w14:textId="77777777" w:rsidR="00AF1F99" w:rsidRPr="00FD7C70" w:rsidRDefault="00AF1F99" w:rsidP="00BC6437">
            <w:pPr>
              <w:numPr>
                <w:ilvl w:val="0"/>
                <w:numId w:val="245"/>
              </w:numPr>
              <w:spacing w:after="0" w:line="360" w:lineRule="auto"/>
              <w:ind w:left="392"/>
              <w:jc w:val="both"/>
              <w:rPr>
                <w:rFonts w:ascii="GHEA Grapalat" w:hAnsi="GHEA Grapalat"/>
                <w:sz w:val="20"/>
                <w:szCs w:val="20"/>
                <w:lang w:val="hy-AM"/>
              </w:rPr>
            </w:pPr>
            <w:r w:rsidRPr="00FD7C70">
              <w:rPr>
                <w:rFonts w:ascii="GHEA Grapalat" w:hAnsi="GHEA Grapalat" w:cs="Sylfaen"/>
                <w:sz w:val="20"/>
                <w:szCs w:val="20"/>
                <w:lang w:val="hy-AM"/>
              </w:rPr>
              <w:t>ճիշտ</w:t>
            </w:r>
            <w:r w:rsidRPr="00FD7C70">
              <w:rPr>
                <w:rFonts w:ascii="GHEA Grapalat" w:hAnsi="GHEA Grapalat" w:cs="Calibri"/>
                <w:sz w:val="20"/>
                <w:szCs w:val="20"/>
                <w:lang w:val="hy-AM"/>
              </w:rPr>
              <w:t xml:space="preserve"> </w:t>
            </w:r>
            <w:r w:rsidRPr="00FD7C70">
              <w:rPr>
                <w:rFonts w:ascii="GHEA Grapalat" w:hAnsi="GHEA Grapalat" w:cs="Sylfaen"/>
                <w:sz w:val="20"/>
                <w:szCs w:val="20"/>
                <w:lang w:val="hy-AM"/>
              </w:rPr>
              <w:t>է</w:t>
            </w:r>
            <w:r w:rsidRPr="00FD7C70">
              <w:rPr>
                <w:rFonts w:ascii="GHEA Grapalat" w:hAnsi="GHEA Grapalat" w:cs="Calibri"/>
                <w:sz w:val="20"/>
                <w:szCs w:val="20"/>
                <w:lang w:val="hy-AM"/>
              </w:rPr>
              <w:t xml:space="preserve"> </w:t>
            </w:r>
            <w:r w:rsidRPr="00FD7C70">
              <w:rPr>
                <w:rFonts w:ascii="GHEA Grapalat" w:hAnsi="GHEA Grapalat" w:cs="Sylfaen"/>
                <w:sz w:val="20"/>
                <w:szCs w:val="20"/>
                <w:lang w:val="hy-AM"/>
              </w:rPr>
              <w:t>բնութագրում</w:t>
            </w:r>
            <w:r w:rsidRPr="00FD7C70">
              <w:rPr>
                <w:rFonts w:ascii="GHEA Grapalat" w:hAnsi="GHEA Grapalat" w:cs="Calibri"/>
                <w:sz w:val="20"/>
                <w:szCs w:val="20"/>
                <w:lang w:val="hy-AM"/>
              </w:rPr>
              <w:t xml:space="preserve"> </w:t>
            </w:r>
            <w:r w:rsidRPr="00FD7C70">
              <w:rPr>
                <w:rFonts w:ascii="GHEA Grapalat" w:hAnsi="GHEA Grapalat" w:cs="Sylfaen"/>
                <w:sz w:val="20"/>
                <w:szCs w:val="20"/>
                <w:lang w:val="hy-AM"/>
              </w:rPr>
              <w:t>տարեց</w:t>
            </w:r>
            <w:r w:rsidRPr="00FD7C70">
              <w:rPr>
                <w:rFonts w:ascii="GHEA Grapalat" w:hAnsi="GHEA Grapalat" w:cs="Calibri"/>
                <w:sz w:val="20"/>
                <w:szCs w:val="20"/>
                <w:lang w:val="hy-AM"/>
              </w:rPr>
              <w:t xml:space="preserve"> </w:t>
            </w:r>
            <w:r w:rsidRPr="00FD7C70">
              <w:rPr>
                <w:rFonts w:ascii="GHEA Grapalat" w:hAnsi="GHEA Grapalat" w:cs="Sylfaen"/>
                <w:sz w:val="20"/>
                <w:szCs w:val="20"/>
                <w:lang w:val="hy-AM"/>
              </w:rPr>
              <w:t>և</w:t>
            </w:r>
            <w:r w:rsidRPr="00FD7C70">
              <w:rPr>
                <w:rFonts w:ascii="GHEA Grapalat" w:hAnsi="GHEA Grapalat" w:cs="Calibri"/>
                <w:sz w:val="20"/>
                <w:szCs w:val="20"/>
                <w:lang w:val="hy-AM"/>
              </w:rPr>
              <w:t xml:space="preserve"> </w:t>
            </w:r>
            <w:r w:rsidRPr="00FD7C70">
              <w:rPr>
                <w:rFonts w:ascii="GHEA Grapalat" w:hAnsi="GHEA Grapalat" w:cs="Sylfaen"/>
                <w:sz w:val="20"/>
                <w:szCs w:val="20"/>
                <w:lang w:val="hy-AM"/>
              </w:rPr>
              <w:t>ծերունական</w:t>
            </w:r>
            <w:r w:rsidRPr="00FD7C70">
              <w:rPr>
                <w:rFonts w:ascii="GHEA Grapalat" w:hAnsi="GHEA Grapalat" w:cs="Calibri"/>
                <w:sz w:val="20"/>
                <w:szCs w:val="20"/>
                <w:lang w:val="hy-AM"/>
              </w:rPr>
              <w:t xml:space="preserve"> </w:t>
            </w:r>
            <w:r w:rsidRPr="00FD7C70">
              <w:rPr>
                <w:rFonts w:ascii="GHEA Grapalat" w:hAnsi="GHEA Grapalat" w:cs="Sylfaen"/>
                <w:sz w:val="20"/>
                <w:szCs w:val="20"/>
                <w:lang w:val="hy-AM"/>
              </w:rPr>
              <w:t>տարիքի</w:t>
            </w:r>
            <w:r w:rsidRPr="00FD7C70">
              <w:rPr>
                <w:rFonts w:ascii="GHEA Grapalat" w:hAnsi="GHEA Grapalat" w:cs="Calibri"/>
                <w:sz w:val="20"/>
                <w:szCs w:val="20"/>
                <w:lang w:val="hy-AM"/>
              </w:rPr>
              <w:t xml:space="preserve"> </w:t>
            </w:r>
            <w:r w:rsidRPr="00FD7C70">
              <w:rPr>
                <w:rFonts w:ascii="GHEA Grapalat" w:hAnsi="GHEA Grapalat" w:cs="Sylfaen"/>
                <w:sz w:val="20"/>
                <w:szCs w:val="20"/>
                <w:lang w:val="hy-AM"/>
              </w:rPr>
              <w:t>մարդկանց</w:t>
            </w:r>
            <w:r w:rsidRPr="00FD7C70">
              <w:rPr>
                <w:rFonts w:ascii="GHEA Grapalat" w:hAnsi="GHEA Grapalat" w:cs="Calibri"/>
                <w:sz w:val="20"/>
                <w:szCs w:val="20"/>
                <w:lang w:val="hy-AM"/>
              </w:rPr>
              <w:t xml:space="preserve"> </w:t>
            </w:r>
            <w:r w:rsidRPr="00FD7C70">
              <w:rPr>
                <w:rFonts w:ascii="GHEA Grapalat" w:hAnsi="GHEA Grapalat" w:cs="Sylfaen"/>
                <w:sz w:val="20"/>
                <w:szCs w:val="20"/>
                <w:lang w:val="hy-AM"/>
              </w:rPr>
              <w:t>բժշկական</w:t>
            </w:r>
            <w:r w:rsidRPr="00FD7C70">
              <w:rPr>
                <w:rFonts w:ascii="GHEA Grapalat" w:hAnsi="GHEA Grapalat" w:cs="Calibri"/>
                <w:sz w:val="20"/>
                <w:szCs w:val="20"/>
                <w:lang w:val="hy-AM"/>
              </w:rPr>
              <w:t xml:space="preserve"> </w:t>
            </w:r>
            <w:r w:rsidRPr="00FD7C70">
              <w:rPr>
                <w:rFonts w:ascii="GHEA Grapalat" w:hAnsi="GHEA Grapalat" w:cs="Sylfaen"/>
                <w:sz w:val="20"/>
                <w:szCs w:val="20"/>
                <w:lang w:val="hy-AM"/>
              </w:rPr>
              <w:t>և</w:t>
            </w:r>
            <w:r w:rsidRPr="00FD7C70">
              <w:rPr>
                <w:rFonts w:ascii="GHEA Grapalat" w:hAnsi="GHEA Grapalat" w:cs="Calibri"/>
                <w:sz w:val="20"/>
                <w:szCs w:val="20"/>
                <w:lang w:val="hy-AM"/>
              </w:rPr>
              <w:t xml:space="preserve"> </w:t>
            </w:r>
            <w:r w:rsidRPr="00FD7C70">
              <w:rPr>
                <w:rFonts w:ascii="GHEA Grapalat" w:hAnsi="GHEA Grapalat" w:cs="Sylfaen"/>
                <w:sz w:val="20"/>
                <w:szCs w:val="20"/>
                <w:lang w:val="hy-AM"/>
              </w:rPr>
              <w:t>սոցիալական</w:t>
            </w:r>
            <w:r w:rsidRPr="00FD7C70">
              <w:rPr>
                <w:rFonts w:ascii="GHEA Grapalat" w:hAnsi="GHEA Grapalat" w:cs="Calibri"/>
                <w:sz w:val="20"/>
                <w:szCs w:val="20"/>
                <w:lang w:val="hy-AM"/>
              </w:rPr>
              <w:t xml:space="preserve"> </w:t>
            </w:r>
            <w:r w:rsidRPr="00FD7C70">
              <w:rPr>
                <w:rFonts w:ascii="GHEA Grapalat" w:hAnsi="GHEA Grapalat" w:cs="Sylfaen"/>
                <w:sz w:val="20"/>
                <w:szCs w:val="20"/>
                <w:lang w:val="hy-AM"/>
              </w:rPr>
              <w:t>պաշտպանության</w:t>
            </w:r>
            <w:r w:rsidRPr="00FD7C70">
              <w:rPr>
                <w:rFonts w:ascii="GHEA Grapalat" w:hAnsi="GHEA Grapalat" w:cs="Calibri"/>
                <w:sz w:val="20"/>
                <w:szCs w:val="20"/>
                <w:lang w:val="hy-AM"/>
              </w:rPr>
              <w:t xml:space="preserve"> </w:t>
            </w:r>
            <w:r w:rsidRPr="00FD7C70">
              <w:rPr>
                <w:rFonts w:ascii="GHEA Grapalat" w:hAnsi="GHEA Grapalat" w:cs="Sylfaen"/>
                <w:sz w:val="20"/>
                <w:szCs w:val="20"/>
                <w:lang w:val="hy-AM"/>
              </w:rPr>
              <w:t>հայեցակետերը</w:t>
            </w:r>
            <w:r w:rsidRPr="00FD7C70">
              <w:rPr>
                <w:rFonts w:ascii="GHEA Grapalat" w:hAnsi="GHEA Grapalat" w:cs="Calibri"/>
                <w:sz w:val="20"/>
                <w:szCs w:val="20"/>
                <w:lang w:val="hy-AM"/>
              </w:rPr>
              <w:t>:</w:t>
            </w:r>
          </w:p>
        </w:tc>
      </w:tr>
      <w:tr w:rsidR="00AF1F99" w:rsidRPr="00812669" w14:paraId="6A24CE69" w14:textId="77777777" w:rsidTr="00330F7C">
        <w:tc>
          <w:tcPr>
            <w:tcW w:w="14147" w:type="dxa"/>
            <w:gridSpan w:val="3"/>
          </w:tcPr>
          <w:p w14:paraId="60E27163" w14:textId="77777777" w:rsidR="00AF1F99" w:rsidRPr="00CD1FDD" w:rsidRDefault="00AF1F99" w:rsidP="00330F7C">
            <w:pPr>
              <w:spacing w:after="0" w:line="360" w:lineRule="auto"/>
              <w:jc w:val="center"/>
              <w:rPr>
                <w:rFonts w:ascii="GHEA Grapalat" w:hAnsi="GHEA Grapalat"/>
                <w:b/>
                <w:lang w:val="hy-AM"/>
              </w:rPr>
            </w:pPr>
            <w:r w:rsidRPr="00841D83">
              <w:rPr>
                <w:rFonts w:ascii="GHEA Grapalat" w:hAnsi="GHEA Grapalat" w:cs="Sylfaen"/>
                <w:b/>
                <w:lang w:val="af-ZA"/>
              </w:rPr>
              <w:t>ՄՈԴՈՒԼԻ ԱՆՎԱՆՈՒՄԸ ՄԱՆՐԷԱԲԱՆՈՒԹՅՈՒՆ, ՎԻՐՈՒՍԱԲԱՆՈՒԹՅՈՒՆ ԵՎ ԻՄՈՒՆԱԲԱՆՈՒԹՅՈՒՆ</w:t>
            </w:r>
          </w:p>
        </w:tc>
      </w:tr>
      <w:tr w:rsidR="00AF1F99" w:rsidRPr="00CD1FDD" w14:paraId="76AF0897" w14:textId="77777777" w:rsidTr="00330F7C">
        <w:tc>
          <w:tcPr>
            <w:tcW w:w="681" w:type="dxa"/>
          </w:tcPr>
          <w:p w14:paraId="210F7E1E"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6A6614EB"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Մոդուլի</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դասիչը</w:t>
            </w:r>
          </w:p>
        </w:tc>
        <w:tc>
          <w:tcPr>
            <w:tcW w:w="10206" w:type="dxa"/>
          </w:tcPr>
          <w:p w14:paraId="693D7B46" w14:textId="77777777" w:rsidR="00AF1F99" w:rsidRPr="00CD1FDD" w:rsidRDefault="00AF1F99" w:rsidP="00330F7C">
            <w:pPr>
              <w:tabs>
                <w:tab w:val="left" w:pos="2975"/>
              </w:tabs>
              <w:spacing w:after="0" w:line="360" w:lineRule="auto"/>
              <w:rPr>
                <w:rFonts w:ascii="GHEA Grapalat" w:hAnsi="GHEA Grapalat" w:cs="Sylfaen"/>
                <w:sz w:val="20"/>
                <w:szCs w:val="20"/>
                <w:lang w:val="hy-AM"/>
              </w:rPr>
            </w:pPr>
            <w:r w:rsidRPr="00CD1FDD">
              <w:rPr>
                <w:rFonts w:ascii="GHEA Grapalat" w:eastAsia="Arial Unicode MS" w:hAnsi="GHEA Grapalat" w:cs="Sylfaen"/>
                <w:sz w:val="20"/>
                <w:szCs w:val="20"/>
              </w:rPr>
              <w:t>ՄԲԳ-</w:t>
            </w:r>
            <w:r>
              <w:rPr>
                <w:rFonts w:ascii="GHEA Grapalat" w:hAnsi="GHEA Grapalat"/>
                <w:sz w:val="20"/>
                <w:szCs w:val="20"/>
              </w:rPr>
              <w:t>5-20-011</w:t>
            </w:r>
            <w:r w:rsidRPr="00CD1FDD">
              <w:rPr>
                <w:rFonts w:ascii="GHEA Grapalat" w:hAnsi="GHEA Grapalat" w:cs="Sylfaen"/>
                <w:sz w:val="20"/>
                <w:szCs w:val="20"/>
                <w:lang w:val="hy-AM"/>
              </w:rPr>
              <w:tab/>
            </w:r>
          </w:p>
        </w:tc>
      </w:tr>
      <w:tr w:rsidR="00AF1F99" w:rsidRPr="00812669" w14:paraId="0F9EAE5D" w14:textId="77777777" w:rsidTr="00330F7C">
        <w:tc>
          <w:tcPr>
            <w:tcW w:w="681" w:type="dxa"/>
          </w:tcPr>
          <w:p w14:paraId="33E972BB" w14:textId="77777777" w:rsidR="00AF1F99" w:rsidRPr="00CD1FDD" w:rsidRDefault="00AF1F99" w:rsidP="00BC6437">
            <w:pPr>
              <w:numPr>
                <w:ilvl w:val="0"/>
                <w:numId w:val="13"/>
              </w:numPr>
              <w:spacing w:after="0" w:line="360" w:lineRule="auto"/>
              <w:ind w:left="720"/>
              <w:rPr>
                <w:rFonts w:ascii="GHEA Grapalat" w:hAnsi="GHEA Grapalat" w:cs="Sylfaen"/>
                <w:b/>
                <w:spacing w:val="-2"/>
                <w:kern w:val="16"/>
                <w:sz w:val="20"/>
                <w:szCs w:val="20"/>
                <w:lang w:val="hy-AM"/>
              </w:rPr>
            </w:pPr>
          </w:p>
        </w:tc>
        <w:tc>
          <w:tcPr>
            <w:tcW w:w="3260" w:type="dxa"/>
          </w:tcPr>
          <w:p w14:paraId="1DE33CBD" w14:textId="77777777" w:rsidR="00AF1F99" w:rsidRPr="00CD1FDD" w:rsidRDefault="00AF1F99" w:rsidP="00330F7C">
            <w:pPr>
              <w:spacing w:after="0" w:line="360" w:lineRule="auto"/>
              <w:rPr>
                <w:rFonts w:ascii="GHEA Grapalat" w:hAnsi="GHEA Grapalat"/>
                <w:b/>
                <w:spacing w:val="-2"/>
                <w:kern w:val="16"/>
                <w:sz w:val="20"/>
                <w:szCs w:val="20"/>
                <w:lang w:val="hy-AM"/>
              </w:rPr>
            </w:pPr>
            <w:r w:rsidRPr="00CD1FDD">
              <w:rPr>
                <w:rFonts w:ascii="GHEA Grapalat" w:hAnsi="GHEA Grapalat" w:cs="Sylfaen"/>
                <w:b/>
                <w:spacing w:val="-2"/>
                <w:kern w:val="16"/>
                <w:sz w:val="20"/>
                <w:szCs w:val="20"/>
                <w:lang w:val="hy-AM"/>
              </w:rPr>
              <w:t>Մոդուլի</w:t>
            </w:r>
            <w:r w:rsidRPr="00CD1FDD">
              <w:rPr>
                <w:rFonts w:ascii="GHEA Grapalat" w:hAnsi="GHEA Grapalat"/>
                <w:b/>
                <w:spacing w:val="-2"/>
                <w:kern w:val="16"/>
                <w:sz w:val="20"/>
                <w:szCs w:val="20"/>
                <w:lang w:val="hy-AM"/>
              </w:rPr>
              <w:t xml:space="preserve"> </w:t>
            </w:r>
            <w:r w:rsidRPr="00CD1FDD">
              <w:rPr>
                <w:rFonts w:ascii="GHEA Grapalat" w:hAnsi="GHEA Grapalat" w:cs="Sylfaen"/>
                <w:b/>
                <w:spacing w:val="-2"/>
                <w:kern w:val="16"/>
                <w:sz w:val="20"/>
                <w:szCs w:val="20"/>
                <w:lang w:val="hy-AM"/>
              </w:rPr>
              <w:t>նպատակը</w:t>
            </w:r>
          </w:p>
        </w:tc>
        <w:tc>
          <w:tcPr>
            <w:tcW w:w="10206" w:type="dxa"/>
          </w:tcPr>
          <w:p w14:paraId="319DD91B" w14:textId="77777777" w:rsidR="00AF1F99" w:rsidRPr="009B44F8" w:rsidRDefault="00AF1F99" w:rsidP="00330F7C">
            <w:pPr>
              <w:spacing w:after="0" w:line="360" w:lineRule="auto"/>
              <w:ind w:firstLine="34"/>
              <w:jc w:val="both"/>
              <w:rPr>
                <w:rFonts w:ascii="GHEA Grapalat" w:hAnsi="GHEA Grapalat"/>
                <w:sz w:val="20"/>
                <w:szCs w:val="20"/>
                <w:lang w:val="hy-AM"/>
              </w:rPr>
            </w:pPr>
            <w:r w:rsidRPr="009B44F8">
              <w:rPr>
                <w:rFonts w:ascii="GHEA Grapalat" w:hAnsi="GHEA Grapalat"/>
                <w:sz w:val="20"/>
                <w:szCs w:val="20"/>
                <w:lang w:val="hy-AM"/>
              </w:rPr>
              <w:t xml:space="preserve">Այս մոդուլի նպատակն է ուսանողին սովորեցնել տարբերակել միկրոօրգանիզմներն` ըստ իրենց հիմնական </w:t>
            </w:r>
            <w:r w:rsidRPr="009B44F8">
              <w:rPr>
                <w:rFonts w:ascii="GHEA Grapalat" w:hAnsi="GHEA Grapalat"/>
                <w:sz w:val="20"/>
                <w:szCs w:val="20"/>
                <w:lang w:val="hy-AM"/>
              </w:rPr>
              <w:lastRenderedPageBreak/>
              <w:t>հատկանիշների, անցկացնել հետազոտություններ, պատկերացում ունենալ իմունիտետի և նրա գործոնների, վարակի աղբյուրի, տարածման ուղիների և փոխանցման գործոնների  մասին, իրականացնել վարակի տարածման կանխարգելիչ միջոցառումներ:</w:t>
            </w:r>
          </w:p>
        </w:tc>
      </w:tr>
      <w:tr w:rsidR="00AF1F99" w:rsidRPr="00CD1FDD" w14:paraId="36B981B5" w14:textId="77777777" w:rsidTr="00330F7C">
        <w:tc>
          <w:tcPr>
            <w:tcW w:w="681" w:type="dxa"/>
          </w:tcPr>
          <w:p w14:paraId="5593D92F"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23FFD125"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Մոդուլի</w:t>
            </w:r>
            <w:r w:rsidRPr="00CD1FDD">
              <w:rPr>
                <w:rFonts w:ascii="GHEA Grapalat" w:hAnsi="GHEA Grapalat"/>
                <w:b/>
                <w:sz w:val="20"/>
                <w:szCs w:val="20"/>
              </w:rPr>
              <w:t xml:space="preserve"> </w:t>
            </w:r>
            <w:r w:rsidRPr="00CD1FDD">
              <w:rPr>
                <w:rFonts w:ascii="GHEA Grapalat" w:hAnsi="GHEA Grapalat" w:cs="Sylfaen"/>
                <w:b/>
                <w:sz w:val="20"/>
                <w:szCs w:val="20"/>
              </w:rPr>
              <w:t>տևողությունը</w:t>
            </w:r>
          </w:p>
        </w:tc>
        <w:tc>
          <w:tcPr>
            <w:tcW w:w="10206" w:type="dxa"/>
          </w:tcPr>
          <w:p w14:paraId="28072F97" w14:textId="77777777" w:rsidR="00AF1F99" w:rsidRPr="00CD1FDD" w:rsidRDefault="00AF1F99" w:rsidP="00330F7C">
            <w:pPr>
              <w:spacing w:after="0" w:line="360" w:lineRule="auto"/>
              <w:ind w:firstLine="34"/>
              <w:jc w:val="both"/>
              <w:rPr>
                <w:rFonts w:ascii="GHEA Grapalat" w:hAnsi="GHEA Grapalat"/>
                <w:sz w:val="20"/>
                <w:szCs w:val="20"/>
              </w:rPr>
            </w:pPr>
            <w:r w:rsidRPr="00535221">
              <w:rPr>
                <w:rFonts w:ascii="GHEA Grapalat" w:hAnsi="GHEA Grapalat"/>
                <w:sz w:val="20"/>
                <w:szCs w:val="20"/>
              </w:rPr>
              <w:t xml:space="preserve">36 </w:t>
            </w:r>
            <w:r w:rsidRPr="00CD1FDD">
              <w:rPr>
                <w:rFonts w:ascii="GHEA Grapalat" w:hAnsi="GHEA Grapalat"/>
                <w:sz w:val="20"/>
                <w:szCs w:val="20"/>
              </w:rPr>
              <w:t xml:space="preserve">ժամ </w:t>
            </w:r>
          </w:p>
        </w:tc>
      </w:tr>
      <w:tr w:rsidR="00AF1F99" w:rsidRPr="00CD1FDD" w14:paraId="108CFFFB" w14:textId="77777777" w:rsidTr="00330F7C">
        <w:trPr>
          <w:trHeight w:val="383"/>
        </w:trPr>
        <w:tc>
          <w:tcPr>
            <w:tcW w:w="681" w:type="dxa"/>
          </w:tcPr>
          <w:p w14:paraId="05B1CC08"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10ED0921"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Մուտքային</w:t>
            </w:r>
            <w:r w:rsidRPr="00CD1FDD">
              <w:rPr>
                <w:rFonts w:ascii="GHEA Grapalat" w:hAnsi="GHEA Grapalat"/>
                <w:b/>
                <w:sz w:val="20"/>
                <w:szCs w:val="20"/>
              </w:rPr>
              <w:t xml:space="preserve"> </w:t>
            </w:r>
            <w:r w:rsidRPr="00CD1FDD">
              <w:rPr>
                <w:rFonts w:ascii="GHEA Grapalat" w:hAnsi="GHEA Grapalat" w:cs="Sylfaen"/>
                <w:b/>
                <w:sz w:val="20"/>
                <w:szCs w:val="20"/>
              </w:rPr>
              <w:t>պահանջները</w:t>
            </w:r>
          </w:p>
        </w:tc>
        <w:tc>
          <w:tcPr>
            <w:tcW w:w="10206" w:type="dxa"/>
          </w:tcPr>
          <w:p w14:paraId="7083EFA2" w14:textId="77777777" w:rsidR="00AF1F99" w:rsidRPr="00CD1FDD" w:rsidRDefault="00AF1F99" w:rsidP="00330F7C">
            <w:pPr>
              <w:spacing w:after="0" w:line="360" w:lineRule="auto"/>
              <w:ind w:firstLine="34"/>
              <w:jc w:val="both"/>
              <w:rPr>
                <w:rFonts w:ascii="GHEA Grapalat" w:hAnsi="GHEA Grapalat"/>
                <w:sz w:val="20"/>
                <w:szCs w:val="20"/>
                <w:lang w:val="pt-PT"/>
              </w:rPr>
            </w:pPr>
            <w:r w:rsidRPr="00CD1FDD">
              <w:rPr>
                <w:rFonts w:ascii="GHEA Grapalat" w:hAnsi="GHEA Grapalat"/>
                <w:sz w:val="20"/>
                <w:szCs w:val="20"/>
              </w:rPr>
              <w:t>Այս</w:t>
            </w:r>
            <w:r w:rsidRPr="00CD1FDD">
              <w:rPr>
                <w:rFonts w:ascii="GHEA Grapalat" w:hAnsi="GHEA Grapalat"/>
                <w:sz w:val="20"/>
                <w:szCs w:val="20"/>
                <w:lang w:val="pt-PT"/>
              </w:rPr>
              <w:t xml:space="preserve"> </w:t>
            </w:r>
            <w:r w:rsidRPr="00CD1FDD">
              <w:rPr>
                <w:rFonts w:ascii="GHEA Grapalat" w:hAnsi="GHEA Grapalat"/>
                <w:sz w:val="20"/>
                <w:szCs w:val="20"/>
              </w:rPr>
              <w:t>մոդուլն</w:t>
            </w:r>
            <w:r w:rsidRPr="00CD1FDD">
              <w:rPr>
                <w:rFonts w:ascii="GHEA Grapalat" w:hAnsi="GHEA Grapalat"/>
                <w:sz w:val="20"/>
                <w:szCs w:val="20"/>
                <w:lang w:val="pt-PT"/>
              </w:rPr>
              <w:t xml:space="preserve"> </w:t>
            </w:r>
            <w:r w:rsidRPr="00CD1FDD">
              <w:rPr>
                <w:rFonts w:ascii="GHEA Grapalat" w:hAnsi="GHEA Grapalat"/>
                <w:sz w:val="20"/>
                <w:szCs w:val="20"/>
              </w:rPr>
              <w:t>ուսումնասիրելու</w:t>
            </w:r>
            <w:r w:rsidRPr="00CD1FDD">
              <w:rPr>
                <w:rFonts w:ascii="GHEA Grapalat" w:hAnsi="GHEA Grapalat"/>
                <w:sz w:val="20"/>
                <w:szCs w:val="20"/>
                <w:lang w:val="pt-PT"/>
              </w:rPr>
              <w:t xml:space="preserve"> </w:t>
            </w:r>
            <w:r w:rsidRPr="00CD1FDD">
              <w:rPr>
                <w:rFonts w:ascii="GHEA Grapalat" w:hAnsi="GHEA Grapalat"/>
                <w:sz w:val="20"/>
                <w:szCs w:val="20"/>
              </w:rPr>
              <w:t>համար</w:t>
            </w:r>
            <w:r w:rsidRPr="00CD1FDD">
              <w:rPr>
                <w:rFonts w:ascii="GHEA Grapalat" w:hAnsi="GHEA Grapalat"/>
                <w:sz w:val="20"/>
                <w:szCs w:val="20"/>
                <w:lang w:val="pt-PT"/>
              </w:rPr>
              <w:t xml:space="preserve"> </w:t>
            </w:r>
            <w:r w:rsidRPr="00CD1FDD">
              <w:rPr>
                <w:rFonts w:ascii="GHEA Grapalat" w:hAnsi="GHEA Grapalat"/>
                <w:sz w:val="20"/>
                <w:szCs w:val="20"/>
              </w:rPr>
              <w:t>սկզբնական</w:t>
            </w:r>
            <w:r w:rsidRPr="00CD1FDD">
              <w:rPr>
                <w:rFonts w:ascii="GHEA Grapalat" w:hAnsi="GHEA Grapalat"/>
                <w:sz w:val="20"/>
                <w:szCs w:val="20"/>
                <w:lang w:val="pt-PT"/>
              </w:rPr>
              <w:t xml:space="preserve"> </w:t>
            </w:r>
            <w:r w:rsidRPr="00CD1FDD">
              <w:rPr>
                <w:rFonts w:ascii="GHEA Grapalat" w:hAnsi="GHEA Grapalat"/>
                <w:sz w:val="20"/>
                <w:szCs w:val="20"/>
              </w:rPr>
              <w:t>մասնագիտական</w:t>
            </w:r>
            <w:r w:rsidRPr="00CD1FDD">
              <w:rPr>
                <w:rFonts w:ascii="GHEA Grapalat" w:hAnsi="GHEA Grapalat"/>
                <w:sz w:val="20"/>
                <w:szCs w:val="20"/>
                <w:lang w:val="pt-PT"/>
              </w:rPr>
              <w:t xml:space="preserve"> </w:t>
            </w:r>
            <w:r w:rsidRPr="00CD1FDD">
              <w:rPr>
                <w:rFonts w:ascii="GHEA Grapalat" w:hAnsi="GHEA Grapalat"/>
                <w:sz w:val="20"/>
                <w:szCs w:val="20"/>
              </w:rPr>
              <w:t>գիտելիքներ</w:t>
            </w:r>
            <w:r w:rsidRPr="00CD1FDD">
              <w:rPr>
                <w:rFonts w:ascii="GHEA Grapalat" w:hAnsi="GHEA Grapalat"/>
                <w:sz w:val="20"/>
                <w:szCs w:val="20"/>
                <w:lang w:val="pt-PT"/>
              </w:rPr>
              <w:t xml:space="preserve"> </w:t>
            </w:r>
            <w:r w:rsidRPr="00CD1FDD">
              <w:rPr>
                <w:rFonts w:ascii="GHEA Grapalat" w:hAnsi="GHEA Grapalat"/>
                <w:sz w:val="20"/>
                <w:szCs w:val="20"/>
              </w:rPr>
              <w:t>պետք</w:t>
            </w:r>
            <w:r w:rsidRPr="00CD1FDD">
              <w:rPr>
                <w:rFonts w:ascii="GHEA Grapalat" w:hAnsi="GHEA Grapalat"/>
                <w:sz w:val="20"/>
                <w:szCs w:val="20"/>
                <w:lang w:val="pt-PT"/>
              </w:rPr>
              <w:t xml:space="preserve"> </w:t>
            </w:r>
            <w:r w:rsidRPr="00CD1FDD">
              <w:rPr>
                <w:rFonts w:ascii="GHEA Grapalat" w:hAnsi="GHEA Grapalat"/>
                <w:sz w:val="20"/>
                <w:szCs w:val="20"/>
              </w:rPr>
              <w:t>չեն</w:t>
            </w:r>
            <w:r w:rsidRPr="00CD1FDD">
              <w:rPr>
                <w:rFonts w:ascii="GHEA Grapalat" w:hAnsi="GHEA Grapalat"/>
                <w:sz w:val="20"/>
                <w:szCs w:val="20"/>
                <w:lang w:val="pt-PT"/>
              </w:rPr>
              <w:t>:</w:t>
            </w:r>
          </w:p>
        </w:tc>
      </w:tr>
      <w:tr w:rsidR="00AF1F99" w:rsidRPr="00CD1FDD" w14:paraId="0269C1ED" w14:textId="77777777" w:rsidTr="00330F7C">
        <w:tc>
          <w:tcPr>
            <w:tcW w:w="681" w:type="dxa"/>
          </w:tcPr>
          <w:p w14:paraId="0C4509D7"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4F9745C9"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Մոդուլի</w:t>
            </w:r>
            <w:r w:rsidRPr="00CD1FDD">
              <w:rPr>
                <w:rFonts w:ascii="GHEA Grapalat" w:hAnsi="GHEA Grapalat"/>
                <w:b/>
                <w:sz w:val="20"/>
                <w:szCs w:val="20"/>
              </w:rPr>
              <w:t xml:space="preserve"> </w:t>
            </w:r>
            <w:r w:rsidRPr="00CD1FDD">
              <w:rPr>
                <w:rFonts w:ascii="GHEA Grapalat" w:hAnsi="GHEA Grapalat" w:cs="Sylfaen"/>
                <w:b/>
                <w:sz w:val="20"/>
                <w:szCs w:val="20"/>
              </w:rPr>
              <w:t>գնահատման</w:t>
            </w:r>
            <w:r w:rsidRPr="00CD1FDD">
              <w:rPr>
                <w:rFonts w:ascii="GHEA Grapalat" w:hAnsi="GHEA Grapalat"/>
                <w:b/>
                <w:sz w:val="20"/>
                <w:szCs w:val="20"/>
              </w:rPr>
              <w:t xml:space="preserve"> </w:t>
            </w:r>
            <w:r w:rsidRPr="00CD1FDD">
              <w:rPr>
                <w:rFonts w:ascii="GHEA Grapalat" w:hAnsi="GHEA Grapalat" w:cs="Sylfaen"/>
                <w:b/>
                <w:sz w:val="20"/>
                <w:szCs w:val="20"/>
              </w:rPr>
              <w:t>կարգը</w:t>
            </w:r>
          </w:p>
        </w:tc>
        <w:tc>
          <w:tcPr>
            <w:tcW w:w="10206" w:type="dxa"/>
          </w:tcPr>
          <w:p w14:paraId="795D1133" w14:textId="77777777" w:rsidR="00AF1F99" w:rsidRPr="00CD1FDD" w:rsidRDefault="00AF1F99" w:rsidP="00330F7C">
            <w:pPr>
              <w:spacing w:after="0" w:line="360" w:lineRule="auto"/>
              <w:ind w:firstLine="34"/>
              <w:jc w:val="both"/>
              <w:rPr>
                <w:rFonts w:ascii="GHEA Grapalat" w:hAnsi="GHEA Grapalat"/>
                <w:sz w:val="20"/>
                <w:szCs w:val="20"/>
              </w:rPr>
            </w:pPr>
            <w:r w:rsidRPr="00CD1FDD">
              <w:rPr>
                <w:rFonts w:ascii="GHEA Grapalat" w:hAnsi="GHEA Grapalat"/>
                <w:sz w:val="20"/>
                <w:szCs w:val="20"/>
              </w:rPr>
              <w:t>Մոդուլի ընդունելի կատարողականը յուրաքանչյուր արդյունքի համար սահմանված կատարման չափանիշների բավարար մակարդակի ապահովումն է:</w:t>
            </w:r>
          </w:p>
        </w:tc>
      </w:tr>
      <w:tr w:rsidR="00AF1F99" w:rsidRPr="00CD1FDD" w14:paraId="55DBBACE" w14:textId="77777777" w:rsidTr="00330F7C">
        <w:tc>
          <w:tcPr>
            <w:tcW w:w="681" w:type="dxa"/>
          </w:tcPr>
          <w:p w14:paraId="2E413FE5"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vAlign w:val="center"/>
          </w:tcPr>
          <w:p w14:paraId="183D00C6"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ՈՒսումնառության</w:t>
            </w:r>
            <w:r w:rsidRPr="00CD1FDD">
              <w:rPr>
                <w:rFonts w:ascii="GHEA Grapalat" w:hAnsi="GHEA Grapalat"/>
                <w:b/>
                <w:sz w:val="20"/>
                <w:szCs w:val="20"/>
              </w:rPr>
              <w:t xml:space="preserve"> </w:t>
            </w:r>
            <w:r w:rsidRPr="00CD1FDD">
              <w:rPr>
                <w:rFonts w:ascii="GHEA Grapalat" w:hAnsi="GHEA Grapalat" w:cs="Sylfaen"/>
                <w:b/>
                <w:sz w:val="20"/>
                <w:szCs w:val="20"/>
              </w:rPr>
              <w:t>արդյունք</w:t>
            </w:r>
            <w:r w:rsidRPr="00CD1FDD">
              <w:rPr>
                <w:rFonts w:ascii="GHEA Grapalat" w:hAnsi="GHEA Grapalat"/>
                <w:b/>
                <w:sz w:val="20"/>
                <w:szCs w:val="20"/>
              </w:rPr>
              <w:t xml:space="preserve"> 1</w:t>
            </w:r>
          </w:p>
        </w:tc>
        <w:tc>
          <w:tcPr>
            <w:tcW w:w="10206" w:type="dxa"/>
          </w:tcPr>
          <w:p w14:paraId="77536878" w14:textId="77777777" w:rsidR="00AF1F99" w:rsidRPr="00535221" w:rsidRDefault="00AF1F99" w:rsidP="00330F7C">
            <w:pPr>
              <w:spacing w:after="0" w:line="360" w:lineRule="auto"/>
              <w:ind w:firstLine="34"/>
              <w:jc w:val="both"/>
              <w:rPr>
                <w:rFonts w:ascii="GHEA Grapalat" w:hAnsi="GHEA Grapalat"/>
                <w:sz w:val="20"/>
                <w:szCs w:val="20"/>
                <w:lang w:val="hy-AM"/>
              </w:rPr>
            </w:pPr>
            <w:r w:rsidRPr="00535221">
              <w:rPr>
                <w:rFonts w:ascii="GHEA Grapalat" w:hAnsi="GHEA Grapalat"/>
                <w:sz w:val="20"/>
                <w:szCs w:val="20"/>
                <w:lang w:val="hy-AM"/>
              </w:rPr>
              <w:t>Ներկայացնել միկրոօրգանիզմներն` ըստ իրենց ձևաբանական, ֆիզիոլոգիական, կենսաքիմիական հատկանիշների և դրանց հետազոտման եղանակները</w:t>
            </w:r>
          </w:p>
        </w:tc>
      </w:tr>
      <w:tr w:rsidR="00AF1F99" w:rsidRPr="00812669" w14:paraId="141EE286" w14:textId="77777777" w:rsidTr="00330F7C">
        <w:tc>
          <w:tcPr>
            <w:tcW w:w="681" w:type="dxa"/>
          </w:tcPr>
          <w:p w14:paraId="699A4A5F"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5F242109"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Կատարման</w:t>
            </w:r>
            <w:r w:rsidRPr="00CD1FDD">
              <w:rPr>
                <w:rFonts w:ascii="GHEA Grapalat" w:hAnsi="GHEA Grapalat"/>
                <w:b/>
                <w:sz w:val="20"/>
                <w:szCs w:val="20"/>
              </w:rPr>
              <w:t xml:space="preserve"> </w:t>
            </w:r>
            <w:r w:rsidRPr="00CD1FDD">
              <w:rPr>
                <w:rFonts w:ascii="GHEA Grapalat" w:hAnsi="GHEA Grapalat" w:cs="Sylfaen"/>
                <w:b/>
                <w:sz w:val="20"/>
                <w:szCs w:val="20"/>
              </w:rPr>
              <w:t>չափանիշներ</w:t>
            </w:r>
          </w:p>
        </w:tc>
        <w:tc>
          <w:tcPr>
            <w:tcW w:w="10206" w:type="dxa"/>
          </w:tcPr>
          <w:p w14:paraId="08144026" w14:textId="77777777" w:rsidR="00AF1F99" w:rsidRPr="00535221" w:rsidRDefault="00AF1F99" w:rsidP="00BC6437">
            <w:pPr>
              <w:pStyle w:val="1"/>
              <w:numPr>
                <w:ilvl w:val="0"/>
                <w:numId w:val="62"/>
              </w:numPr>
              <w:spacing w:line="360" w:lineRule="auto"/>
              <w:ind w:left="254" w:hanging="254"/>
              <w:jc w:val="both"/>
              <w:rPr>
                <w:rFonts w:ascii="GHEA Grapalat" w:hAnsi="GHEA Grapalat"/>
                <w:sz w:val="20"/>
                <w:szCs w:val="20"/>
                <w:lang w:val="hy-AM"/>
              </w:rPr>
            </w:pPr>
            <w:r w:rsidRPr="00535221">
              <w:rPr>
                <w:rFonts w:ascii="GHEA Grapalat" w:hAnsi="GHEA Grapalat"/>
                <w:sz w:val="20"/>
                <w:szCs w:val="20"/>
                <w:lang w:val="hy-AM"/>
              </w:rPr>
              <w:t>բացատրում է միկրոօրգանիզմների դերը և գործնական նշանակությունը մարդու կյանքում,</w:t>
            </w:r>
          </w:p>
          <w:p w14:paraId="0BED982C" w14:textId="77777777" w:rsidR="00AF1F99" w:rsidRPr="00535221" w:rsidRDefault="00AF1F99" w:rsidP="00BC6437">
            <w:pPr>
              <w:pStyle w:val="1"/>
              <w:numPr>
                <w:ilvl w:val="0"/>
                <w:numId w:val="62"/>
              </w:numPr>
              <w:spacing w:line="360" w:lineRule="auto"/>
              <w:ind w:left="254" w:hanging="254"/>
              <w:jc w:val="both"/>
              <w:rPr>
                <w:rFonts w:ascii="GHEA Grapalat" w:hAnsi="GHEA Grapalat"/>
                <w:sz w:val="20"/>
                <w:szCs w:val="20"/>
                <w:lang w:val="hy-AM"/>
              </w:rPr>
            </w:pPr>
            <w:r w:rsidRPr="00535221">
              <w:rPr>
                <w:rFonts w:ascii="GHEA Grapalat" w:hAnsi="GHEA Grapalat"/>
                <w:sz w:val="20"/>
                <w:szCs w:val="20"/>
                <w:lang w:val="hy-AM"/>
              </w:rPr>
              <w:t>դասակարգում և տարբերակում է միկրոօրգանիզմներն՝ ըստ իրենց ձևաբանական հատկանիշների,</w:t>
            </w:r>
          </w:p>
          <w:p w14:paraId="34F38376" w14:textId="77777777" w:rsidR="00AF1F99" w:rsidRPr="00535221" w:rsidRDefault="00AF1F99" w:rsidP="00BC6437">
            <w:pPr>
              <w:pStyle w:val="1"/>
              <w:numPr>
                <w:ilvl w:val="0"/>
                <w:numId w:val="62"/>
              </w:numPr>
              <w:spacing w:line="360" w:lineRule="auto"/>
              <w:ind w:left="254" w:hanging="254"/>
              <w:jc w:val="both"/>
              <w:rPr>
                <w:rFonts w:ascii="GHEA Grapalat" w:hAnsi="GHEA Grapalat"/>
                <w:sz w:val="20"/>
                <w:szCs w:val="20"/>
                <w:lang w:val="hy-AM"/>
              </w:rPr>
            </w:pPr>
            <w:r w:rsidRPr="00535221">
              <w:rPr>
                <w:rFonts w:ascii="GHEA Grapalat" w:hAnsi="GHEA Grapalat"/>
                <w:sz w:val="20"/>
                <w:szCs w:val="20"/>
                <w:lang w:val="hy-AM"/>
              </w:rPr>
              <w:t>նկարագրում, հետազոտում և տարբերակում է միկրոօրգանիզմներն՝ ըստ իրենց ֆիզիոլոգիական և կենսաքիմիական հատկությունների,</w:t>
            </w:r>
          </w:p>
          <w:p w14:paraId="7D071789" w14:textId="77777777" w:rsidR="00AF1F99" w:rsidRPr="00535221" w:rsidRDefault="00AF1F99" w:rsidP="00BC6437">
            <w:pPr>
              <w:pStyle w:val="1"/>
              <w:numPr>
                <w:ilvl w:val="0"/>
                <w:numId w:val="62"/>
              </w:numPr>
              <w:spacing w:line="360" w:lineRule="auto"/>
              <w:ind w:left="254" w:hanging="254"/>
              <w:jc w:val="both"/>
              <w:rPr>
                <w:rFonts w:ascii="GHEA Grapalat" w:hAnsi="GHEA Grapalat"/>
                <w:sz w:val="20"/>
                <w:szCs w:val="20"/>
                <w:lang w:val="hy-AM"/>
              </w:rPr>
            </w:pPr>
            <w:r w:rsidRPr="00535221">
              <w:rPr>
                <w:rFonts w:ascii="GHEA Grapalat" w:hAnsi="GHEA Grapalat"/>
                <w:sz w:val="20"/>
                <w:szCs w:val="20"/>
                <w:lang w:val="hy-AM"/>
              </w:rPr>
              <w:t>ներկայացնում է հետազոտվող նյութի հավաքման և տեղափոխման կանոնակարգը:</w:t>
            </w:r>
          </w:p>
        </w:tc>
      </w:tr>
      <w:tr w:rsidR="00AF1F99" w:rsidRPr="00812669" w14:paraId="0A050EFA" w14:textId="77777777" w:rsidTr="00330F7C">
        <w:tc>
          <w:tcPr>
            <w:tcW w:w="681" w:type="dxa"/>
          </w:tcPr>
          <w:p w14:paraId="7FE4FCFA"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0EC9FBE8"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2</w:t>
            </w:r>
          </w:p>
        </w:tc>
        <w:tc>
          <w:tcPr>
            <w:tcW w:w="10206" w:type="dxa"/>
          </w:tcPr>
          <w:p w14:paraId="75D1BB22" w14:textId="77777777" w:rsidR="00AF1F99" w:rsidRPr="009B44F8" w:rsidRDefault="00AF1F99" w:rsidP="00330F7C">
            <w:pPr>
              <w:spacing w:after="0" w:line="360" w:lineRule="auto"/>
              <w:jc w:val="both"/>
              <w:rPr>
                <w:rFonts w:ascii="GHEA Grapalat" w:hAnsi="GHEA Grapalat"/>
                <w:sz w:val="20"/>
                <w:szCs w:val="20"/>
                <w:lang w:val="hy-AM"/>
              </w:rPr>
            </w:pPr>
            <w:r w:rsidRPr="009B44F8">
              <w:rPr>
                <w:rFonts w:ascii="GHEA Grapalat" w:hAnsi="GHEA Grapalat"/>
                <w:sz w:val="20"/>
                <w:szCs w:val="20"/>
                <w:lang w:val="hy-AM"/>
              </w:rPr>
              <w:t>Իրականացնել նախավարակազերծող, վարակազերծող, մանրէազերծող միջոցառումներ և կատարել նրանց որակի սանիտարամանրէաբանական հսկողություն,  իմունականխանգելիչ, քիմիոկանխարգելիչ և բուժիչ միջոցառումներ</w:t>
            </w:r>
          </w:p>
        </w:tc>
      </w:tr>
      <w:tr w:rsidR="00AF1F99" w:rsidRPr="00812669" w14:paraId="570183C8" w14:textId="77777777" w:rsidTr="00330F7C">
        <w:tc>
          <w:tcPr>
            <w:tcW w:w="681" w:type="dxa"/>
          </w:tcPr>
          <w:p w14:paraId="7F1C379A"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788E0448" w14:textId="77777777" w:rsidR="00AF1F99" w:rsidRPr="00E76EFE" w:rsidRDefault="00AF1F99" w:rsidP="00330F7C">
            <w:pPr>
              <w:spacing w:after="0" w:line="360" w:lineRule="auto"/>
              <w:rPr>
                <w:rFonts w:ascii="GHEA Grapalat" w:hAnsi="GHEA Grapalat"/>
                <w:b/>
                <w:sz w:val="20"/>
                <w:szCs w:val="20"/>
                <w:lang w:val="hy-AM"/>
              </w:rPr>
            </w:pPr>
            <w:r w:rsidRPr="00E76EFE">
              <w:rPr>
                <w:rFonts w:ascii="GHEA Grapalat" w:hAnsi="GHEA Grapalat" w:cs="Sylfaen"/>
                <w:b/>
                <w:sz w:val="20"/>
                <w:szCs w:val="20"/>
                <w:lang w:val="hy-AM"/>
              </w:rPr>
              <w:t>Կատարման</w:t>
            </w:r>
            <w:r w:rsidRPr="00E76EFE">
              <w:rPr>
                <w:rFonts w:ascii="GHEA Grapalat" w:hAnsi="GHEA Grapalat"/>
                <w:b/>
                <w:sz w:val="20"/>
                <w:szCs w:val="20"/>
                <w:lang w:val="hy-AM"/>
              </w:rPr>
              <w:t xml:space="preserve"> </w:t>
            </w:r>
            <w:r w:rsidRPr="00E76EFE">
              <w:rPr>
                <w:rFonts w:ascii="GHEA Grapalat" w:hAnsi="GHEA Grapalat" w:cs="Sylfaen"/>
                <w:b/>
                <w:sz w:val="20"/>
                <w:szCs w:val="20"/>
                <w:lang w:val="hy-AM"/>
              </w:rPr>
              <w:t>չափանիշներ</w:t>
            </w:r>
          </w:p>
        </w:tc>
        <w:tc>
          <w:tcPr>
            <w:tcW w:w="10206" w:type="dxa"/>
          </w:tcPr>
          <w:p w14:paraId="7B472960" w14:textId="77777777" w:rsidR="00AF1F99" w:rsidRPr="009B44F8" w:rsidRDefault="00AF1F99" w:rsidP="00330F7C">
            <w:pPr>
              <w:pStyle w:val="1"/>
              <w:spacing w:line="360" w:lineRule="auto"/>
              <w:ind w:left="0"/>
              <w:jc w:val="both"/>
              <w:rPr>
                <w:rFonts w:ascii="GHEA Grapalat" w:hAnsi="GHEA Grapalat"/>
                <w:sz w:val="20"/>
                <w:szCs w:val="20"/>
                <w:lang w:val="hy-AM"/>
              </w:rPr>
            </w:pPr>
            <w:r w:rsidRPr="009B44F8">
              <w:rPr>
                <w:rFonts w:ascii="GHEA Grapalat" w:hAnsi="GHEA Grapalat"/>
                <w:sz w:val="20"/>
                <w:szCs w:val="20"/>
                <w:lang w:val="hy-AM"/>
              </w:rPr>
              <w:t>1) ճիշտ է բացատրում արտաքին միջավայրի գործոնների ազդեցությունը միկրոօրգանիզմների վրա,</w:t>
            </w:r>
          </w:p>
          <w:p w14:paraId="740B4561" w14:textId="77777777" w:rsidR="00AF1F99" w:rsidRPr="009B44F8" w:rsidRDefault="00AF1F99" w:rsidP="00330F7C">
            <w:pPr>
              <w:pStyle w:val="1"/>
              <w:spacing w:line="360" w:lineRule="auto"/>
              <w:ind w:left="0"/>
              <w:jc w:val="both"/>
              <w:rPr>
                <w:rFonts w:ascii="GHEA Grapalat" w:hAnsi="GHEA Grapalat"/>
                <w:sz w:val="20"/>
                <w:szCs w:val="20"/>
                <w:lang w:val="hy-AM"/>
              </w:rPr>
            </w:pPr>
            <w:r w:rsidRPr="009B44F8">
              <w:rPr>
                <w:rFonts w:ascii="GHEA Grapalat" w:hAnsi="GHEA Grapalat"/>
                <w:sz w:val="20"/>
                <w:szCs w:val="20"/>
                <w:lang w:val="hy-AM"/>
              </w:rPr>
              <w:t xml:space="preserve">2) ճիշտ է բացատրում ինֆեկցիա, ինֆեկցիոն և էպիդեմիկ պրոցես հասկացությունները և նրանց գործոնները,ճիշտ է պատրաստում վարակազերծող լուծույթ, իրականացնում աշխատատեղի, ձեռքերի, բժշկական նշանակության իրերի և սպասքի, օժանդակ նյութերի վարակազերծում, </w:t>
            </w:r>
          </w:p>
          <w:p w14:paraId="6F717DAA" w14:textId="77777777" w:rsidR="00AF1F99" w:rsidRPr="009B44F8" w:rsidRDefault="00AF1F99" w:rsidP="00330F7C">
            <w:pPr>
              <w:pStyle w:val="1"/>
              <w:spacing w:line="360" w:lineRule="auto"/>
              <w:ind w:left="0"/>
              <w:jc w:val="both"/>
              <w:rPr>
                <w:rFonts w:ascii="GHEA Grapalat" w:hAnsi="GHEA Grapalat"/>
                <w:sz w:val="20"/>
                <w:szCs w:val="20"/>
                <w:lang w:val="hy-AM"/>
              </w:rPr>
            </w:pPr>
            <w:r w:rsidRPr="009B44F8">
              <w:rPr>
                <w:rFonts w:ascii="GHEA Grapalat" w:hAnsi="GHEA Grapalat"/>
                <w:sz w:val="20"/>
                <w:szCs w:val="20"/>
                <w:lang w:val="hy-AM"/>
              </w:rPr>
              <w:t>3) ճիշտ է կիրառում գոլորշային, չորացնող, տինդալացման հականեխող սարքերը,</w:t>
            </w:r>
          </w:p>
          <w:p w14:paraId="6FEEE475" w14:textId="77777777" w:rsidR="00AF1F99" w:rsidRPr="009B44F8" w:rsidRDefault="00AF1F99" w:rsidP="00330F7C">
            <w:pPr>
              <w:pStyle w:val="1"/>
              <w:spacing w:line="360" w:lineRule="auto"/>
              <w:ind w:left="0"/>
              <w:jc w:val="both"/>
              <w:rPr>
                <w:rFonts w:ascii="GHEA Grapalat" w:hAnsi="GHEA Grapalat"/>
                <w:sz w:val="20"/>
                <w:szCs w:val="20"/>
                <w:lang w:val="hy-AM"/>
              </w:rPr>
            </w:pPr>
            <w:r w:rsidRPr="009B44F8">
              <w:rPr>
                <w:rFonts w:ascii="GHEA Grapalat" w:hAnsi="GHEA Grapalat"/>
                <w:sz w:val="20"/>
                <w:szCs w:val="20"/>
                <w:lang w:val="hy-AM"/>
              </w:rPr>
              <w:t>4) ճիշտ է բացատրում իմունիտետի գործոնները և նրանց հետազոտումը,</w:t>
            </w:r>
          </w:p>
          <w:p w14:paraId="3ABF4687" w14:textId="77777777" w:rsidR="00AF1F99" w:rsidRPr="009B44F8" w:rsidRDefault="00AF1F99" w:rsidP="00330F7C">
            <w:pPr>
              <w:pStyle w:val="1"/>
              <w:spacing w:line="360" w:lineRule="auto"/>
              <w:ind w:left="0"/>
              <w:jc w:val="both"/>
              <w:rPr>
                <w:rFonts w:ascii="GHEA Grapalat" w:hAnsi="GHEA Grapalat"/>
                <w:sz w:val="20"/>
                <w:szCs w:val="20"/>
                <w:lang w:val="hy-AM"/>
              </w:rPr>
            </w:pPr>
            <w:r w:rsidRPr="009B44F8">
              <w:rPr>
                <w:rFonts w:ascii="GHEA Grapalat" w:hAnsi="GHEA Grapalat"/>
                <w:sz w:val="20"/>
                <w:szCs w:val="20"/>
                <w:lang w:val="hy-AM"/>
              </w:rPr>
              <w:t>5) ճիշտ է կազմակերպում և իրականացնում վարակիչ հիվանդությունների իմունականխարգելումը, քիմիոկանխարգելիչ և բուժիչ միջոցառումները:</w:t>
            </w:r>
          </w:p>
        </w:tc>
      </w:tr>
      <w:tr w:rsidR="00AF1F99" w:rsidRPr="00812669" w14:paraId="11060F95" w14:textId="77777777" w:rsidTr="00330F7C">
        <w:tc>
          <w:tcPr>
            <w:tcW w:w="681" w:type="dxa"/>
          </w:tcPr>
          <w:p w14:paraId="70296838"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7F902101"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3</w:t>
            </w:r>
          </w:p>
        </w:tc>
        <w:tc>
          <w:tcPr>
            <w:tcW w:w="10206" w:type="dxa"/>
          </w:tcPr>
          <w:p w14:paraId="574F1C85" w14:textId="77777777" w:rsidR="00AF1F99" w:rsidRPr="00535221" w:rsidRDefault="00AF1F99" w:rsidP="00330F7C">
            <w:pPr>
              <w:pStyle w:val="1"/>
              <w:spacing w:line="360" w:lineRule="auto"/>
              <w:ind w:left="0"/>
              <w:jc w:val="both"/>
              <w:rPr>
                <w:rFonts w:ascii="GHEA Grapalat" w:hAnsi="GHEA Grapalat"/>
                <w:sz w:val="20"/>
                <w:szCs w:val="20"/>
                <w:lang w:val="hy-AM"/>
              </w:rPr>
            </w:pPr>
            <w:r w:rsidRPr="00535221">
              <w:rPr>
                <w:rFonts w:ascii="GHEA Grapalat" w:hAnsi="GHEA Grapalat"/>
                <w:sz w:val="20"/>
                <w:szCs w:val="20"/>
                <w:lang w:val="hy-AM"/>
              </w:rPr>
              <w:t>Բացատրել ախտածին կոկերի, կորինեբակտերիաների, միկոբակտերիաների, ախտածին կլոստրիդիումների առանձնահատկությունները, փո</w:t>
            </w:r>
            <w:r>
              <w:rPr>
                <w:rFonts w:ascii="GHEA Grapalat" w:hAnsi="GHEA Grapalat"/>
                <w:sz w:val="20"/>
                <w:szCs w:val="20"/>
                <w:lang w:val="hy-AM"/>
              </w:rPr>
              <w:t xml:space="preserve">խանցման ուղիները և իրականացնել </w:t>
            </w:r>
            <w:r w:rsidRPr="00FD7C70">
              <w:rPr>
                <w:rFonts w:ascii="GHEA Grapalat" w:hAnsi="GHEA Grapalat"/>
                <w:sz w:val="20"/>
                <w:szCs w:val="20"/>
                <w:lang w:val="hy-AM"/>
              </w:rPr>
              <w:t>դ</w:t>
            </w:r>
            <w:r w:rsidRPr="00535221">
              <w:rPr>
                <w:rFonts w:ascii="GHEA Grapalat" w:hAnsi="GHEA Grapalat"/>
                <w:sz w:val="20"/>
                <w:szCs w:val="20"/>
                <w:lang w:val="hy-AM"/>
              </w:rPr>
              <w:t>րանց մանրէաբանական հետազոտությունը, կանխարգելիչ միջոցառումները</w:t>
            </w:r>
          </w:p>
        </w:tc>
      </w:tr>
      <w:tr w:rsidR="00AF1F99" w:rsidRPr="00812669" w14:paraId="622EC68B" w14:textId="77777777" w:rsidTr="00330F7C">
        <w:tc>
          <w:tcPr>
            <w:tcW w:w="681" w:type="dxa"/>
          </w:tcPr>
          <w:p w14:paraId="309084DF"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33462C44"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261CEA99" w14:textId="77777777" w:rsidR="00AF1F99" w:rsidRPr="00535221" w:rsidRDefault="00AF1F99" w:rsidP="00BC6437">
            <w:pPr>
              <w:pStyle w:val="1"/>
              <w:numPr>
                <w:ilvl w:val="0"/>
                <w:numId w:val="63"/>
              </w:numPr>
              <w:spacing w:line="360" w:lineRule="auto"/>
              <w:ind w:left="272" w:hanging="272"/>
              <w:rPr>
                <w:rFonts w:ascii="GHEA Grapalat" w:hAnsi="GHEA Grapalat"/>
                <w:sz w:val="20"/>
                <w:szCs w:val="20"/>
                <w:lang w:val="hy-AM"/>
              </w:rPr>
            </w:pPr>
            <w:r w:rsidRPr="00535221">
              <w:rPr>
                <w:rFonts w:ascii="GHEA Grapalat" w:hAnsi="GHEA Grapalat"/>
                <w:sz w:val="20"/>
                <w:szCs w:val="20"/>
                <w:lang w:val="hy-AM"/>
              </w:rPr>
              <w:t>ներկայացնում է ախտածին կոկերի մորֆոլոգիական, ֆիզիկական, կենսաբանական առանձնահատկությունները, առաջացրած հիվանդությունները, իրականացնում դրանց մանրէաբանական հետազոտումը և կանխարգելումը,</w:t>
            </w:r>
          </w:p>
          <w:p w14:paraId="3E60A468" w14:textId="77777777" w:rsidR="00AF1F99" w:rsidRPr="00535221" w:rsidRDefault="00AF1F99" w:rsidP="00BC6437">
            <w:pPr>
              <w:pStyle w:val="1"/>
              <w:numPr>
                <w:ilvl w:val="0"/>
                <w:numId w:val="63"/>
              </w:numPr>
              <w:spacing w:line="360" w:lineRule="auto"/>
              <w:ind w:left="272" w:hanging="272"/>
              <w:rPr>
                <w:rFonts w:ascii="GHEA Grapalat" w:hAnsi="GHEA Grapalat"/>
                <w:sz w:val="20"/>
                <w:szCs w:val="20"/>
                <w:lang w:val="hy-AM"/>
              </w:rPr>
            </w:pPr>
            <w:r w:rsidRPr="00535221">
              <w:rPr>
                <w:rFonts w:ascii="GHEA Grapalat" w:hAnsi="GHEA Grapalat"/>
                <w:sz w:val="20"/>
                <w:szCs w:val="20"/>
                <w:lang w:val="hy-AM"/>
              </w:rPr>
              <w:t>ներկայացնում է կորինեբակտերիաների մորֆոլոգիական, ֆիզիկական, կենսաբանական առանձնահատկությունները, առաջացրած հիվանդությունները, իրականացնում դրանց մանրէաբանական հետազոտումը և կանխարգելումը,</w:t>
            </w:r>
          </w:p>
          <w:p w14:paraId="1C9005CC" w14:textId="77777777" w:rsidR="00AF1F99" w:rsidRPr="00535221" w:rsidRDefault="00AF1F99" w:rsidP="00BC6437">
            <w:pPr>
              <w:pStyle w:val="1"/>
              <w:numPr>
                <w:ilvl w:val="0"/>
                <w:numId w:val="63"/>
              </w:numPr>
              <w:spacing w:line="360" w:lineRule="auto"/>
              <w:ind w:left="272" w:hanging="272"/>
              <w:rPr>
                <w:rFonts w:ascii="GHEA Grapalat" w:hAnsi="GHEA Grapalat"/>
                <w:sz w:val="20"/>
                <w:szCs w:val="20"/>
                <w:lang w:val="hy-AM"/>
              </w:rPr>
            </w:pPr>
            <w:r w:rsidRPr="00535221">
              <w:rPr>
                <w:rFonts w:ascii="GHEA Grapalat" w:hAnsi="GHEA Grapalat"/>
                <w:sz w:val="20"/>
                <w:szCs w:val="20"/>
                <w:lang w:val="hy-AM"/>
              </w:rPr>
              <w:t xml:space="preserve">նկարագրում է միկոբակտերիաների </w:t>
            </w:r>
            <w:r w:rsidRPr="00535221">
              <w:rPr>
                <w:rFonts w:ascii="GHEA Grapalat" w:hAnsi="GHEA Grapalat" w:cs="Sylfaen"/>
                <w:sz w:val="20"/>
                <w:szCs w:val="20"/>
                <w:lang w:val="hy-AM"/>
              </w:rPr>
              <w:t>մորֆոլո</w:t>
            </w:r>
            <w:r w:rsidRPr="00535221">
              <w:rPr>
                <w:rFonts w:ascii="GHEA Grapalat" w:hAnsi="GHEA Grapalat"/>
                <w:sz w:val="20"/>
                <w:szCs w:val="20"/>
                <w:lang w:val="hy-AM"/>
              </w:rPr>
              <w:t>գիական, ֆիզիկական, կենսաբանական առանձնահատկությունները, առաջացրած հիվանդությունները, իրականացնում դրանց մանրէաբանական հետազոտումը և կանխարգելումը,</w:t>
            </w:r>
          </w:p>
          <w:p w14:paraId="5C3B18AF" w14:textId="77777777" w:rsidR="00AF1F99" w:rsidRPr="00535221" w:rsidRDefault="00AF1F99" w:rsidP="00BC6437">
            <w:pPr>
              <w:pStyle w:val="1"/>
              <w:numPr>
                <w:ilvl w:val="0"/>
                <w:numId w:val="63"/>
              </w:numPr>
              <w:spacing w:line="360" w:lineRule="auto"/>
              <w:ind w:left="272" w:hanging="272"/>
              <w:rPr>
                <w:rFonts w:ascii="GHEA Grapalat" w:hAnsi="GHEA Grapalat"/>
                <w:sz w:val="20"/>
                <w:szCs w:val="20"/>
                <w:lang w:val="hy-AM"/>
              </w:rPr>
            </w:pPr>
            <w:r w:rsidRPr="00535221">
              <w:rPr>
                <w:rFonts w:ascii="GHEA Grapalat" w:hAnsi="GHEA Grapalat"/>
                <w:sz w:val="20"/>
                <w:szCs w:val="20"/>
                <w:lang w:val="hy-AM"/>
              </w:rPr>
              <w:t>նկարագրում է ախտածին կլոստրիդիումների</w:t>
            </w:r>
            <w:r w:rsidRPr="00535221">
              <w:rPr>
                <w:rFonts w:ascii="GHEA Grapalat" w:hAnsi="GHEA Grapalat" w:cs="Sylfaen"/>
                <w:sz w:val="20"/>
                <w:szCs w:val="20"/>
                <w:lang w:val="hy-AM"/>
              </w:rPr>
              <w:t xml:space="preserve"> մորֆոլո</w:t>
            </w:r>
            <w:r w:rsidRPr="00535221">
              <w:rPr>
                <w:rFonts w:ascii="GHEA Grapalat" w:hAnsi="GHEA Grapalat"/>
                <w:sz w:val="20"/>
                <w:szCs w:val="20"/>
                <w:lang w:val="hy-AM"/>
              </w:rPr>
              <w:t>գիական, ֆիզիկական, կենսաբանական առանձնահատկությունները, առաջացրած հիվանդությունները, իրականացնում դրանց մանրէաբանական հետազոտումը և կանխարգելումը:</w:t>
            </w:r>
          </w:p>
        </w:tc>
      </w:tr>
      <w:tr w:rsidR="00AF1F99" w:rsidRPr="00812669" w14:paraId="7FC95740" w14:textId="77777777" w:rsidTr="00330F7C">
        <w:trPr>
          <w:trHeight w:val="240"/>
        </w:trPr>
        <w:tc>
          <w:tcPr>
            <w:tcW w:w="681" w:type="dxa"/>
          </w:tcPr>
          <w:p w14:paraId="37839B96" w14:textId="77777777" w:rsidR="00AF1F99" w:rsidRPr="00CD1FDD" w:rsidRDefault="00AF1F99" w:rsidP="00BC6437">
            <w:pPr>
              <w:numPr>
                <w:ilvl w:val="0"/>
                <w:numId w:val="13"/>
              </w:numPr>
              <w:tabs>
                <w:tab w:val="left" w:pos="360"/>
              </w:tabs>
              <w:spacing w:after="0" w:line="360" w:lineRule="auto"/>
              <w:ind w:left="720"/>
              <w:jc w:val="center"/>
              <w:rPr>
                <w:rFonts w:ascii="GHEA Grapalat" w:hAnsi="GHEA Grapalat" w:cs="Sylfaen"/>
                <w:b/>
                <w:sz w:val="20"/>
                <w:szCs w:val="20"/>
                <w:lang w:val="hy-AM"/>
              </w:rPr>
            </w:pPr>
          </w:p>
        </w:tc>
        <w:tc>
          <w:tcPr>
            <w:tcW w:w="3260" w:type="dxa"/>
            <w:vAlign w:val="center"/>
          </w:tcPr>
          <w:p w14:paraId="4EF4A235" w14:textId="77777777" w:rsidR="00AF1F99" w:rsidRPr="00CD1FDD" w:rsidRDefault="00AF1F99" w:rsidP="00330F7C">
            <w:pPr>
              <w:tabs>
                <w:tab w:val="left" w:pos="360"/>
              </w:tabs>
              <w:spacing w:after="0" w:line="360" w:lineRule="auto"/>
              <w:rPr>
                <w:rFonts w:ascii="GHEA Grapalat" w:hAnsi="GHEA Grapalat"/>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4</w:t>
            </w:r>
          </w:p>
        </w:tc>
        <w:tc>
          <w:tcPr>
            <w:tcW w:w="10206" w:type="dxa"/>
          </w:tcPr>
          <w:p w14:paraId="19FFA77E" w14:textId="77777777" w:rsidR="00AF1F99" w:rsidRPr="00535221" w:rsidRDefault="00AF1F99" w:rsidP="00330F7C">
            <w:pPr>
              <w:spacing w:after="0" w:line="360" w:lineRule="auto"/>
              <w:ind w:firstLine="34"/>
              <w:jc w:val="both"/>
              <w:rPr>
                <w:rFonts w:ascii="GHEA Grapalat" w:hAnsi="GHEA Grapalat"/>
                <w:sz w:val="20"/>
                <w:szCs w:val="20"/>
                <w:lang w:val="hy-AM"/>
              </w:rPr>
            </w:pPr>
            <w:r w:rsidRPr="00535221">
              <w:rPr>
                <w:rFonts w:ascii="GHEA Grapalat" w:hAnsi="GHEA Grapalat"/>
                <w:sz w:val="20"/>
                <w:szCs w:val="20"/>
                <w:lang w:val="hy-AM"/>
              </w:rPr>
              <w:t>Բացատրել աղիքային բակտերիաների ընտանիքի, մալարիայի հարուցչի առանձնահատկություները, փոխանցման ուղիներն և իրականացնել դրանց մանրէաբանական հետազոտությունը, կանխարգելիչ միջոցառումները</w:t>
            </w:r>
          </w:p>
        </w:tc>
      </w:tr>
      <w:tr w:rsidR="00AF1F99" w:rsidRPr="00812669" w14:paraId="54213ADB" w14:textId="77777777" w:rsidTr="00330F7C">
        <w:trPr>
          <w:trHeight w:val="150"/>
        </w:trPr>
        <w:tc>
          <w:tcPr>
            <w:tcW w:w="681" w:type="dxa"/>
          </w:tcPr>
          <w:p w14:paraId="6A252137"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2D783BA2" w14:textId="77777777" w:rsidR="00AF1F99" w:rsidRPr="00CD1FDD" w:rsidRDefault="00AF1F99" w:rsidP="00330F7C">
            <w:pPr>
              <w:spacing w:after="0" w:line="360" w:lineRule="auto"/>
              <w:rPr>
                <w:rFonts w:ascii="GHEA Grapalat" w:hAnsi="GHEA Grapalat"/>
                <w:b/>
                <w:bCs/>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78948AF8" w14:textId="77777777" w:rsidR="00AF1F99" w:rsidRPr="00535221" w:rsidRDefault="00AF1F99" w:rsidP="00BC6437">
            <w:pPr>
              <w:pStyle w:val="1"/>
              <w:numPr>
                <w:ilvl w:val="0"/>
                <w:numId w:val="64"/>
              </w:numPr>
              <w:spacing w:line="360" w:lineRule="auto"/>
              <w:ind w:left="254" w:hanging="254"/>
              <w:jc w:val="both"/>
              <w:rPr>
                <w:rFonts w:ascii="GHEA Grapalat" w:hAnsi="GHEA Grapalat"/>
                <w:sz w:val="20"/>
                <w:szCs w:val="20"/>
                <w:lang w:val="hy-AM"/>
              </w:rPr>
            </w:pPr>
            <w:r w:rsidRPr="00535221">
              <w:rPr>
                <w:rFonts w:ascii="GHEA Grapalat" w:hAnsi="GHEA Grapalat"/>
                <w:sz w:val="20"/>
                <w:szCs w:val="20"/>
                <w:lang w:val="hy-AM"/>
              </w:rPr>
              <w:t>ներկայացնում է սալմոնելաների մորֆոլոգիական, ֆիզիկական, կենսաբանական առանձնահատկությունները, առաջացրած հիվանդությունները, իրականացնում դրանց մանրէաբանական հետազոտումը և կանխարգելումը,</w:t>
            </w:r>
          </w:p>
          <w:p w14:paraId="75A4331E" w14:textId="77777777" w:rsidR="00AF1F99" w:rsidRPr="00535221" w:rsidRDefault="00AF1F99" w:rsidP="00BC6437">
            <w:pPr>
              <w:pStyle w:val="1"/>
              <w:numPr>
                <w:ilvl w:val="0"/>
                <w:numId w:val="64"/>
              </w:numPr>
              <w:spacing w:line="360" w:lineRule="auto"/>
              <w:ind w:left="254" w:hanging="254"/>
              <w:jc w:val="both"/>
              <w:rPr>
                <w:rFonts w:ascii="GHEA Grapalat" w:hAnsi="GHEA Grapalat"/>
                <w:sz w:val="20"/>
                <w:szCs w:val="20"/>
                <w:lang w:val="hy-AM"/>
              </w:rPr>
            </w:pPr>
            <w:r>
              <w:rPr>
                <w:rFonts w:ascii="GHEA Grapalat" w:hAnsi="GHEA Grapalat"/>
                <w:sz w:val="20"/>
                <w:szCs w:val="20"/>
                <w:lang w:val="hy-AM"/>
              </w:rPr>
              <w:t>ներկայացնում</w:t>
            </w:r>
            <w:r w:rsidRPr="00FD7C70">
              <w:rPr>
                <w:rFonts w:ascii="GHEA Grapalat" w:hAnsi="GHEA Grapalat"/>
                <w:sz w:val="20"/>
                <w:szCs w:val="20"/>
                <w:lang w:val="hy-AM"/>
              </w:rPr>
              <w:t xml:space="preserve"> </w:t>
            </w:r>
            <w:r w:rsidRPr="00535221">
              <w:rPr>
                <w:rFonts w:ascii="GHEA Grapalat" w:hAnsi="GHEA Grapalat"/>
                <w:sz w:val="20"/>
                <w:szCs w:val="20"/>
                <w:lang w:val="hy-AM"/>
              </w:rPr>
              <w:t>է շիգելաների մորֆոլոգիական, ֆիզիկական, կենսաբանական առանձնահատկությունները, առաջացրած հիվանդությունները, իրականացնում դրանց մանրէաբանական հետազոտումը և կանխարգելումը,</w:t>
            </w:r>
          </w:p>
          <w:p w14:paraId="3749FCCF" w14:textId="77777777" w:rsidR="00AF1F99" w:rsidRPr="00535221" w:rsidRDefault="00AF1F99" w:rsidP="00BC6437">
            <w:pPr>
              <w:pStyle w:val="1"/>
              <w:numPr>
                <w:ilvl w:val="0"/>
                <w:numId w:val="64"/>
              </w:numPr>
              <w:spacing w:line="360" w:lineRule="auto"/>
              <w:ind w:left="254" w:hanging="254"/>
              <w:jc w:val="both"/>
              <w:rPr>
                <w:rFonts w:ascii="GHEA Grapalat" w:hAnsi="GHEA Grapalat"/>
                <w:sz w:val="20"/>
                <w:szCs w:val="20"/>
                <w:lang w:val="hy-AM"/>
              </w:rPr>
            </w:pPr>
            <w:r w:rsidRPr="00535221">
              <w:rPr>
                <w:rFonts w:ascii="GHEA Grapalat" w:hAnsi="GHEA Grapalat"/>
                <w:sz w:val="20"/>
                <w:szCs w:val="20"/>
                <w:lang w:val="hy-AM"/>
              </w:rPr>
              <w:t xml:space="preserve">ներկայացնում է էշերիխիաների </w:t>
            </w:r>
            <w:r w:rsidRPr="00535221">
              <w:rPr>
                <w:rFonts w:ascii="GHEA Grapalat" w:hAnsi="GHEA Grapalat" w:cs="Sylfaen"/>
                <w:sz w:val="20"/>
                <w:szCs w:val="20"/>
                <w:lang w:val="hy-AM"/>
              </w:rPr>
              <w:t>մորֆոլո</w:t>
            </w:r>
            <w:r w:rsidRPr="00535221">
              <w:rPr>
                <w:rFonts w:ascii="GHEA Grapalat" w:hAnsi="GHEA Grapalat"/>
                <w:sz w:val="20"/>
                <w:szCs w:val="20"/>
                <w:lang w:val="hy-AM"/>
              </w:rPr>
              <w:t xml:space="preserve">գիական, ֆիզիկական, կենսաբանական </w:t>
            </w:r>
            <w:r w:rsidRPr="00535221">
              <w:rPr>
                <w:rFonts w:ascii="GHEA Grapalat" w:hAnsi="GHEA Grapalat"/>
                <w:sz w:val="20"/>
                <w:szCs w:val="20"/>
                <w:lang w:val="hy-AM"/>
              </w:rPr>
              <w:lastRenderedPageBreak/>
              <w:t>առանձնահատկությունները, առաջացրած հիվանդությունները, իրականացնում դրանց մանրէաբանական հետազոտումը և կանխարգելումը,</w:t>
            </w:r>
          </w:p>
          <w:p w14:paraId="2C74753B" w14:textId="77777777" w:rsidR="00AF1F99" w:rsidRPr="00535221" w:rsidRDefault="00AF1F99" w:rsidP="00BC6437">
            <w:pPr>
              <w:pStyle w:val="1"/>
              <w:numPr>
                <w:ilvl w:val="0"/>
                <w:numId w:val="64"/>
              </w:numPr>
              <w:spacing w:line="360" w:lineRule="auto"/>
              <w:ind w:left="254" w:hanging="254"/>
              <w:jc w:val="both"/>
              <w:rPr>
                <w:rFonts w:ascii="GHEA Grapalat" w:hAnsi="GHEA Grapalat"/>
                <w:sz w:val="20"/>
                <w:szCs w:val="20"/>
                <w:lang w:val="hy-AM"/>
              </w:rPr>
            </w:pPr>
            <w:r w:rsidRPr="00535221">
              <w:rPr>
                <w:rFonts w:ascii="GHEA Grapalat" w:hAnsi="GHEA Grapalat"/>
                <w:sz w:val="20"/>
                <w:szCs w:val="20"/>
                <w:lang w:val="hy-AM"/>
              </w:rPr>
              <w:t>ներկայացնում մ է խոլերայի վիբրիոնի</w:t>
            </w:r>
            <w:r w:rsidRPr="00535221">
              <w:rPr>
                <w:rFonts w:ascii="GHEA Grapalat" w:hAnsi="GHEA Grapalat" w:cs="Sylfaen"/>
                <w:sz w:val="20"/>
                <w:szCs w:val="20"/>
                <w:lang w:val="hy-AM"/>
              </w:rPr>
              <w:t xml:space="preserve"> մորֆոլո</w:t>
            </w:r>
            <w:r w:rsidRPr="00535221">
              <w:rPr>
                <w:rFonts w:ascii="GHEA Grapalat" w:hAnsi="GHEA Grapalat"/>
                <w:sz w:val="20"/>
                <w:szCs w:val="20"/>
                <w:lang w:val="hy-AM"/>
              </w:rPr>
              <w:t>գիական, ֆիզիկական, կենսաբանական առանձնահատկությունները, առաջացրած հիվանդությունները, իրականացնում դրանց մանրէաբանական հետազոտումը և կանխարգելումը,</w:t>
            </w:r>
          </w:p>
          <w:p w14:paraId="0AC21EB8" w14:textId="77777777" w:rsidR="00AF1F99" w:rsidRPr="00535221" w:rsidRDefault="00AF1F99" w:rsidP="00BC6437">
            <w:pPr>
              <w:pStyle w:val="1"/>
              <w:numPr>
                <w:ilvl w:val="0"/>
                <w:numId w:val="64"/>
              </w:numPr>
              <w:spacing w:line="360" w:lineRule="auto"/>
              <w:ind w:left="254" w:hanging="254"/>
              <w:jc w:val="both"/>
              <w:rPr>
                <w:rFonts w:ascii="GHEA Grapalat" w:hAnsi="GHEA Grapalat"/>
                <w:sz w:val="20"/>
                <w:szCs w:val="20"/>
                <w:lang w:val="hy-AM"/>
              </w:rPr>
            </w:pPr>
            <w:r w:rsidRPr="00535221">
              <w:rPr>
                <w:rFonts w:ascii="GHEA Grapalat" w:hAnsi="GHEA Grapalat"/>
                <w:sz w:val="20"/>
                <w:szCs w:val="20"/>
                <w:lang w:val="hy-AM"/>
              </w:rPr>
              <w:t>ներկայացնում է պլազմոդիումի</w:t>
            </w:r>
            <w:r w:rsidRPr="00535221">
              <w:rPr>
                <w:rFonts w:ascii="GHEA Grapalat" w:hAnsi="GHEA Grapalat" w:cs="Sylfaen"/>
                <w:sz w:val="20"/>
                <w:szCs w:val="20"/>
                <w:lang w:val="hy-AM"/>
              </w:rPr>
              <w:t xml:space="preserve"> մորֆոլո</w:t>
            </w:r>
            <w:r w:rsidRPr="00535221">
              <w:rPr>
                <w:rFonts w:ascii="GHEA Grapalat" w:hAnsi="GHEA Grapalat"/>
                <w:sz w:val="20"/>
                <w:szCs w:val="20"/>
                <w:lang w:val="hy-AM"/>
              </w:rPr>
              <w:t>գիական, ֆիզիկական, կենսաբանական առանձնահատկությունները, առաջացրած հիվանդությունները, իրականացնում դրանց մանրէաբանական հետազոտումը և կանխարգելումը:</w:t>
            </w:r>
          </w:p>
        </w:tc>
      </w:tr>
      <w:tr w:rsidR="00AF1F99" w:rsidRPr="00812669" w14:paraId="1161B13B" w14:textId="77777777" w:rsidTr="00330F7C">
        <w:trPr>
          <w:trHeight w:val="268"/>
        </w:trPr>
        <w:tc>
          <w:tcPr>
            <w:tcW w:w="681" w:type="dxa"/>
          </w:tcPr>
          <w:p w14:paraId="19DBBE60"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1E23220C"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5</w:t>
            </w:r>
          </w:p>
        </w:tc>
        <w:tc>
          <w:tcPr>
            <w:tcW w:w="10206" w:type="dxa"/>
          </w:tcPr>
          <w:p w14:paraId="44DDF08A" w14:textId="77777777" w:rsidR="00AF1F99" w:rsidRPr="00535221" w:rsidRDefault="00AF1F99" w:rsidP="00330F7C">
            <w:pPr>
              <w:spacing w:after="0" w:line="360" w:lineRule="auto"/>
              <w:jc w:val="both"/>
              <w:rPr>
                <w:rFonts w:ascii="GHEA Grapalat" w:hAnsi="GHEA Grapalat"/>
                <w:sz w:val="20"/>
                <w:szCs w:val="20"/>
                <w:lang w:val="hy-AM"/>
              </w:rPr>
            </w:pPr>
            <w:r w:rsidRPr="00535221">
              <w:rPr>
                <w:rFonts w:ascii="GHEA Grapalat" w:hAnsi="GHEA Grapalat"/>
                <w:sz w:val="20"/>
                <w:szCs w:val="20"/>
                <w:lang w:val="hy-AM"/>
              </w:rPr>
              <w:t>Բացատրել զոոնոզ ինֆեկցիաների հարուցիչների և վիրուսների առանձնահատկություները, փոխանցման ուղիները, իրականացնել դրանց մանրէաբանական հետազոտությունը և կանխարգելիչ միջոցառումները</w:t>
            </w:r>
          </w:p>
        </w:tc>
      </w:tr>
      <w:tr w:rsidR="00AF1F99" w:rsidRPr="00812669" w14:paraId="72A47865" w14:textId="77777777" w:rsidTr="00330F7C">
        <w:trPr>
          <w:trHeight w:val="230"/>
        </w:trPr>
        <w:tc>
          <w:tcPr>
            <w:tcW w:w="681" w:type="dxa"/>
          </w:tcPr>
          <w:p w14:paraId="6BD8E8C4"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7B669A37"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2A37294B" w14:textId="77777777" w:rsidR="00AF1F99" w:rsidRPr="00535221" w:rsidRDefault="00AF1F99" w:rsidP="00BC6437">
            <w:pPr>
              <w:pStyle w:val="1"/>
              <w:numPr>
                <w:ilvl w:val="0"/>
                <w:numId w:val="65"/>
              </w:numPr>
              <w:spacing w:line="360" w:lineRule="auto"/>
              <w:ind w:left="254" w:hanging="254"/>
              <w:jc w:val="both"/>
              <w:rPr>
                <w:rFonts w:ascii="GHEA Grapalat" w:hAnsi="GHEA Grapalat"/>
                <w:sz w:val="20"/>
                <w:szCs w:val="20"/>
                <w:lang w:val="hy-AM"/>
              </w:rPr>
            </w:pPr>
            <w:r w:rsidRPr="00535221">
              <w:rPr>
                <w:rFonts w:ascii="GHEA Grapalat" w:hAnsi="GHEA Grapalat"/>
                <w:sz w:val="20"/>
                <w:szCs w:val="20"/>
                <w:lang w:val="hy-AM"/>
              </w:rPr>
              <w:t>ներկայացնում</w:t>
            </w:r>
            <w:r w:rsidRPr="00535221">
              <w:rPr>
                <w:rFonts w:ascii="GHEA Grapalat" w:hAnsi="GHEA Grapalat" w:cs="Sylfaen"/>
                <w:sz w:val="20"/>
                <w:szCs w:val="20"/>
                <w:lang w:val="hy-AM"/>
              </w:rPr>
              <w:t xml:space="preserve"> է բրուցելլաների</w:t>
            </w:r>
            <w:r w:rsidRPr="00535221">
              <w:rPr>
                <w:rFonts w:ascii="GHEA Grapalat" w:hAnsi="GHEA Grapalat"/>
                <w:sz w:val="20"/>
                <w:szCs w:val="20"/>
                <w:lang w:val="hy-AM"/>
              </w:rPr>
              <w:t xml:space="preserve"> մորֆոլոգիական, ֆիզիկական, կենսաբանական առանձնահատկությունները, առաջացրած հիվանդությունները, իրականացնում դրանց մանրէաբանական հետազոտումը և կանխարգելումը,</w:t>
            </w:r>
          </w:p>
          <w:p w14:paraId="2137D8B9" w14:textId="77777777" w:rsidR="00AF1F99" w:rsidRPr="00535221" w:rsidRDefault="00AF1F99" w:rsidP="00BC6437">
            <w:pPr>
              <w:pStyle w:val="1"/>
              <w:numPr>
                <w:ilvl w:val="0"/>
                <w:numId w:val="65"/>
              </w:numPr>
              <w:spacing w:line="360" w:lineRule="auto"/>
              <w:ind w:left="254" w:hanging="254"/>
              <w:rPr>
                <w:rFonts w:ascii="GHEA Grapalat" w:hAnsi="GHEA Grapalat"/>
                <w:sz w:val="20"/>
                <w:szCs w:val="20"/>
                <w:lang w:val="hy-AM"/>
              </w:rPr>
            </w:pPr>
            <w:r w:rsidRPr="00535221">
              <w:rPr>
                <w:rFonts w:ascii="GHEA Grapalat" w:hAnsi="GHEA Grapalat"/>
                <w:sz w:val="20"/>
                <w:szCs w:val="20"/>
                <w:lang w:val="hy-AM"/>
              </w:rPr>
              <w:t>ներկայացնում</w:t>
            </w:r>
            <w:r w:rsidRPr="00535221">
              <w:rPr>
                <w:rFonts w:ascii="GHEA Grapalat" w:hAnsi="GHEA Grapalat" w:cs="Sylfaen"/>
                <w:sz w:val="20"/>
                <w:szCs w:val="20"/>
                <w:lang w:val="hy-AM"/>
              </w:rPr>
              <w:t xml:space="preserve"> է սիբիրյան խոցի հարուցչի</w:t>
            </w:r>
            <w:r w:rsidRPr="00535221">
              <w:rPr>
                <w:rFonts w:ascii="GHEA Grapalat" w:hAnsi="GHEA Grapalat"/>
                <w:sz w:val="20"/>
                <w:szCs w:val="20"/>
                <w:lang w:val="hy-AM"/>
              </w:rPr>
              <w:t xml:space="preserve"> մորֆոլոգիական, ֆիզիկական, կենսաբանական առանձնահատկությունները, առաջացրած հիվանդությունները, իրականացնում դրանց մանրէաբանական հետազոտումը և կանխարգելումը,</w:t>
            </w:r>
          </w:p>
          <w:p w14:paraId="7681E6B4" w14:textId="77777777" w:rsidR="00AF1F99" w:rsidRPr="00535221" w:rsidRDefault="00AF1F99" w:rsidP="00BC6437">
            <w:pPr>
              <w:pStyle w:val="1"/>
              <w:numPr>
                <w:ilvl w:val="0"/>
                <w:numId w:val="65"/>
              </w:numPr>
              <w:spacing w:line="360" w:lineRule="auto"/>
              <w:ind w:left="254" w:hanging="254"/>
              <w:jc w:val="both"/>
              <w:rPr>
                <w:rFonts w:ascii="GHEA Grapalat" w:hAnsi="GHEA Grapalat"/>
                <w:sz w:val="20"/>
                <w:szCs w:val="20"/>
                <w:lang w:val="hy-AM"/>
              </w:rPr>
            </w:pPr>
            <w:r w:rsidRPr="00535221">
              <w:rPr>
                <w:rFonts w:ascii="GHEA Grapalat" w:hAnsi="GHEA Grapalat"/>
                <w:sz w:val="20"/>
                <w:szCs w:val="20"/>
                <w:lang w:val="hy-AM"/>
              </w:rPr>
              <w:t>ներկայացնում</w:t>
            </w:r>
            <w:r w:rsidRPr="00535221">
              <w:rPr>
                <w:rFonts w:ascii="GHEA Grapalat" w:hAnsi="GHEA Grapalat" w:cs="Sylfaen"/>
                <w:sz w:val="20"/>
                <w:szCs w:val="20"/>
                <w:lang w:val="hy-AM"/>
              </w:rPr>
              <w:t xml:space="preserve"> է ժանտախտի և տուլարեմիայի հարուցիչների</w:t>
            </w:r>
            <w:r w:rsidRPr="00535221">
              <w:rPr>
                <w:rFonts w:ascii="GHEA Grapalat" w:hAnsi="GHEA Grapalat"/>
                <w:sz w:val="20"/>
                <w:szCs w:val="20"/>
                <w:lang w:val="hy-AM"/>
              </w:rPr>
              <w:t xml:space="preserve"> մորֆոլոգիական, ֆիզիկական, կենսաբանական առանձնահատկությունները, առաջացրած հիվանդությունները, իրականացնում դրանց մանրէաբանական հետազոտումը և կանխարգելումը,</w:t>
            </w:r>
          </w:p>
          <w:p w14:paraId="707C7BC0" w14:textId="77777777" w:rsidR="00AF1F99" w:rsidRPr="00535221" w:rsidRDefault="00AF1F99" w:rsidP="00BC6437">
            <w:pPr>
              <w:pStyle w:val="1"/>
              <w:numPr>
                <w:ilvl w:val="0"/>
                <w:numId w:val="65"/>
              </w:numPr>
              <w:spacing w:line="360" w:lineRule="auto"/>
              <w:ind w:left="254" w:hanging="254"/>
              <w:rPr>
                <w:rFonts w:ascii="GHEA Grapalat" w:hAnsi="GHEA Grapalat"/>
                <w:sz w:val="20"/>
                <w:szCs w:val="20"/>
                <w:lang w:val="hy-AM"/>
              </w:rPr>
            </w:pPr>
            <w:r w:rsidRPr="00535221">
              <w:rPr>
                <w:rFonts w:ascii="GHEA Grapalat" w:hAnsi="GHEA Grapalat"/>
                <w:sz w:val="20"/>
                <w:szCs w:val="20"/>
                <w:lang w:val="hy-AM"/>
              </w:rPr>
              <w:t>ներկայացնում</w:t>
            </w:r>
            <w:r w:rsidRPr="00535221">
              <w:rPr>
                <w:rFonts w:ascii="GHEA Grapalat" w:hAnsi="GHEA Grapalat" w:cs="Sylfaen"/>
                <w:sz w:val="20"/>
                <w:szCs w:val="20"/>
                <w:lang w:val="hy-AM"/>
              </w:rPr>
              <w:t xml:space="preserve"> է վիրուսների</w:t>
            </w:r>
            <w:r w:rsidRPr="00535221">
              <w:rPr>
                <w:rFonts w:ascii="GHEA Grapalat" w:hAnsi="GHEA Grapalat"/>
                <w:sz w:val="20"/>
                <w:szCs w:val="20"/>
                <w:lang w:val="hy-AM"/>
              </w:rPr>
              <w:t xml:space="preserve"> կառուցվածքը, քիմաիական կազմը, դասակարգումը առաջացրած հիվանդությունները, </w:t>
            </w:r>
            <w:r w:rsidRPr="00535221">
              <w:rPr>
                <w:rFonts w:ascii="GHEA Grapalat" w:hAnsi="GHEA Grapalat" w:cs="Sylfaen"/>
                <w:sz w:val="20"/>
                <w:szCs w:val="20"/>
                <w:lang w:val="hy-AM"/>
              </w:rPr>
              <w:t>լաբորատոր</w:t>
            </w:r>
            <w:r w:rsidRPr="00535221">
              <w:rPr>
                <w:rFonts w:ascii="GHEA Grapalat" w:hAnsi="GHEA Grapalat"/>
                <w:sz w:val="20"/>
                <w:szCs w:val="20"/>
                <w:lang w:val="hy-AM"/>
              </w:rPr>
              <w:t xml:space="preserve"> ախտորոշման առանձնահատկությունները և կանխարգելումը:  </w:t>
            </w:r>
          </w:p>
        </w:tc>
      </w:tr>
      <w:tr w:rsidR="00AF1F99" w:rsidRPr="00CD1FDD" w14:paraId="1A026B5F" w14:textId="77777777" w:rsidTr="00330F7C">
        <w:tc>
          <w:tcPr>
            <w:tcW w:w="14147" w:type="dxa"/>
            <w:gridSpan w:val="3"/>
          </w:tcPr>
          <w:p w14:paraId="2AABC071" w14:textId="77777777" w:rsidR="00AF1F99" w:rsidRPr="00CD1FDD" w:rsidRDefault="00AF1F99" w:rsidP="00330F7C">
            <w:pPr>
              <w:spacing w:after="0" w:line="360" w:lineRule="auto"/>
              <w:jc w:val="center"/>
              <w:rPr>
                <w:rFonts w:ascii="GHEA Grapalat" w:hAnsi="GHEA Grapalat"/>
                <w:b/>
                <w:lang w:val="hy-AM"/>
              </w:rPr>
            </w:pPr>
            <w:r w:rsidRPr="00CD1FDD">
              <w:rPr>
                <w:rFonts w:ascii="GHEA Grapalat" w:hAnsi="GHEA Grapalat" w:cs="Sylfaen"/>
                <w:b/>
                <w:lang w:val="hy-AM"/>
              </w:rPr>
              <w:t>ՄՈԴՈՒԼԻ</w:t>
            </w:r>
            <w:r w:rsidRPr="00CD1FDD">
              <w:rPr>
                <w:rFonts w:ascii="GHEA Grapalat" w:hAnsi="GHEA Grapalat"/>
                <w:b/>
                <w:lang w:val="hy-AM"/>
              </w:rPr>
              <w:t xml:space="preserve"> </w:t>
            </w:r>
            <w:r w:rsidRPr="00CD1FDD">
              <w:rPr>
                <w:rFonts w:ascii="GHEA Grapalat" w:hAnsi="GHEA Grapalat" w:cs="Sylfaen"/>
                <w:b/>
                <w:lang w:val="hy-AM"/>
              </w:rPr>
              <w:t>ԱՆՎԱՆՈՒՄԸ</w:t>
            </w:r>
            <w:r w:rsidRPr="00CD1FDD">
              <w:rPr>
                <w:rFonts w:ascii="GHEA Grapalat" w:hAnsi="GHEA Grapalat"/>
                <w:b/>
                <w:lang w:val="hy-AM"/>
              </w:rPr>
              <w:t xml:space="preserve"> </w:t>
            </w:r>
            <w:r w:rsidRPr="00CD1FDD">
              <w:rPr>
                <w:rFonts w:ascii="GHEA Grapalat" w:hAnsi="GHEA Grapalat" w:cs="GHEA Grapalat"/>
                <w:b/>
                <w:bCs/>
                <w:lang w:val="hy-AM"/>
              </w:rPr>
              <w:t></w:t>
            </w:r>
            <w:r w:rsidRPr="00CD1FDD">
              <w:rPr>
                <w:rFonts w:ascii="GHEA Grapalat" w:hAnsi="GHEA Grapalat"/>
                <w:b/>
                <w:lang w:val="de-DE"/>
              </w:rPr>
              <w:t>ԸՆԴՀԱՆՈՒՐ ԴԵՂԱԲԱՆՈՒԹՅԱՆ</w:t>
            </w:r>
            <w:r w:rsidRPr="00CD1FDD">
              <w:rPr>
                <w:rFonts w:ascii="GHEA Grapalat" w:hAnsi="GHEA Grapalat" w:cs="GHEA Grapalat"/>
                <w:b/>
                <w:bCs/>
                <w:lang w:val="hy-AM"/>
              </w:rPr>
              <w:t></w:t>
            </w:r>
          </w:p>
        </w:tc>
      </w:tr>
      <w:tr w:rsidR="00AF1F99" w:rsidRPr="00CD1FDD" w14:paraId="1C6E559B" w14:textId="77777777" w:rsidTr="00330F7C">
        <w:tc>
          <w:tcPr>
            <w:tcW w:w="681" w:type="dxa"/>
          </w:tcPr>
          <w:p w14:paraId="69DDD774"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7E9F62F7"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Մոդուլի</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դասիչը</w:t>
            </w:r>
          </w:p>
        </w:tc>
        <w:tc>
          <w:tcPr>
            <w:tcW w:w="10206" w:type="dxa"/>
          </w:tcPr>
          <w:p w14:paraId="43A4982A" w14:textId="77777777" w:rsidR="00AF1F99" w:rsidRPr="00861B5B" w:rsidRDefault="00AF1F99" w:rsidP="00330F7C">
            <w:pPr>
              <w:spacing w:after="0" w:line="360" w:lineRule="auto"/>
              <w:rPr>
                <w:rFonts w:ascii="GHEA Grapalat" w:hAnsi="GHEA Grapalat" w:cs="Sylfaen"/>
                <w:sz w:val="20"/>
                <w:szCs w:val="20"/>
              </w:rPr>
            </w:pPr>
            <w:r w:rsidRPr="00CD1FDD">
              <w:rPr>
                <w:rFonts w:ascii="GHEA Grapalat" w:eastAsia="Arial Unicode MS" w:hAnsi="GHEA Grapalat" w:cs="Sylfaen"/>
                <w:sz w:val="20"/>
                <w:szCs w:val="20"/>
              </w:rPr>
              <w:t>ՄԲԳ-</w:t>
            </w:r>
            <w:r w:rsidRPr="00CD1FDD">
              <w:rPr>
                <w:rFonts w:ascii="GHEA Grapalat" w:hAnsi="GHEA Grapalat"/>
                <w:sz w:val="20"/>
                <w:szCs w:val="20"/>
              </w:rPr>
              <w:t>5-20-01</w:t>
            </w:r>
            <w:r>
              <w:rPr>
                <w:rFonts w:ascii="GHEA Grapalat" w:hAnsi="GHEA Grapalat"/>
                <w:sz w:val="20"/>
                <w:szCs w:val="20"/>
              </w:rPr>
              <w:t>2</w:t>
            </w:r>
          </w:p>
        </w:tc>
      </w:tr>
      <w:tr w:rsidR="00AF1F99" w:rsidRPr="00812669" w14:paraId="2EAF3E36" w14:textId="77777777" w:rsidTr="00330F7C">
        <w:tc>
          <w:tcPr>
            <w:tcW w:w="681" w:type="dxa"/>
          </w:tcPr>
          <w:p w14:paraId="4FD6E6B0" w14:textId="77777777" w:rsidR="00AF1F99" w:rsidRPr="00CD1FDD" w:rsidRDefault="00AF1F99" w:rsidP="00BC6437">
            <w:pPr>
              <w:numPr>
                <w:ilvl w:val="0"/>
                <w:numId w:val="13"/>
              </w:numPr>
              <w:spacing w:after="0" w:line="360" w:lineRule="auto"/>
              <w:ind w:left="720"/>
              <w:rPr>
                <w:rFonts w:ascii="GHEA Grapalat" w:hAnsi="GHEA Grapalat" w:cs="Sylfaen"/>
                <w:b/>
                <w:spacing w:val="-2"/>
                <w:kern w:val="16"/>
                <w:sz w:val="20"/>
                <w:szCs w:val="20"/>
                <w:lang w:val="hy-AM"/>
              </w:rPr>
            </w:pPr>
          </w:p>
        </w:tc>
        <w:tc>
          <w:tcPr>
            <w:tcW w:w="3260" w:type="dxa"/>
          </w:tcPr>
          <w:p w14:paraId="025CBD71" w14:textId="77777777" w:rsidR="00AF1F99" w:rsidRPr="00CD1FDD" w:rsidRDefault="00AF1F99" w:rsidP="00330F7C">
            <w:pPr>
              <w:spacing w:after="0" w:line="360" w:lineRule="auto"/>
              <w:rPr>
                <w:rFonts w:ascii="GHEA Grapalat" w:hAnsi="GHEA Grapalat"/>
                <w:b/>
                <w:spacing w:val="-2"/>
                <w:kern w:val="16"/>
                <w:sz w:val="20"/>
                <w:szCs w:val="20"/>
                <w:lang w:val="hy-AM"/>
              </w:rPr>
            </w:pPr>
            <w:r w:rsidRPr="00CD1FDD">
              <w:rPr>
                <w:rFonts w:ascii="GHEA Grapalat" w:hAnsi="GHEA Grapalat" w:cs="Sylfaen"/>
                <w:b/>
                <w:spacing w:val="-2"/>
                <w:kern w:val="16"/>
                <w:sz w:val="20"/>
                <w:szCs w:val="20"/>
                <w:lang w:val="hy-AM"/>
              </w:rPr>
              <w:t>Մոդուլի</w:t>
            </w:r>
            <w:r w:rsidRPr="00CD1FDD">
              <w:rPr>
                <w:rFonts w:ascii="GHEA Grapalat" w:hAnsi="GHEA Grapalat"/>
                <w:b/>
                <w:spacing w:val="-2"/>
                <w:kern w:val="16"/>
                <w:sz w:val="20"/>
                <w:szCs w:val="20"/>
                <w:lang w:val="hy-AM"/>
              </w:rPr>
              <w:t xml:space="preserve"> </w:t>
            </w:r>
            <w:r w:rsidRPr="00CD1FDD">
              <w:rPr>
                <w:rFonts w:ascii="GHEA Grapalat" w:hAnsi="GHEA Grapalat" w:cs="Sylfaen"/>
                <w:b/>
                <w:spacing w:val="-2"/>
                <w:kern w:val="16"/>
                <w:sz w:val="20"/>
                <w:szCs w:val="20"/>
                <w:lang w:val="hy-AM"/>
              </w:rPr>
              <w:t>նպատակը</w:t>
            </w:r>
          </w:p>
        </w:tc>
        <w:tc>
          <w:tcPr>
            <w:tcW w:w="10206" w:type="dxa"/>
          </w:tcPr>
          <w:p w14:paraId="3ADC40D0" w14:textId="77777777" w:rsidR="00AF1F99" w:rsidRPr="00535221" w:rsidRDefault="00AF1F99" w:rsidP="00330F7C">
            <w:pPr>
              <w:spacing w:after="0" w:line="360" w:lineRule="auto"/>
              <w:jc w:val="both"/>
              <w:rPr>
                <w:rFonts w:ascii="GHEA Grapalat" w:hAnsi="GHEA Grapalat"/>
                <w:sz w:val="20"/>
                <w:szCs w:val="20"/>
                <w:lang w:val="hy-AM"/>
              </w:rPr>
            </w:pPr>
            <w:r w:rsidRPr="00535221">
              <w:rPr>
                <w:rFonts w:ascii="GHEA Grapalat" w:hAnsi="GHEA Grapalat"/>
                <w:sz w:val="20"/>
                <w:szCs w:val="20"/>
                <w:lang w:val="hy-AM"/>
              </w:rPr>
              <w:t>Այս մոդուլի նպատակն է ուսանողին սովորեցնել` դեղաձևերը, տալ դեղի բնութագիրն` ըստ նրանց ֆարմակոկինետիկ</w:t>
            </w:r>
            <w:r w:rsidRPr="00535221">
              <w:rPr>
                <w:rFonts w:ascii="GHEA Grapalat" w:hAnsi="GHEA Grapalat"/>
                <w:sz w:val="20"/>
                <w:szCs w:val="20"/>
                <w:lang w:val="pt-PT"/>
              </w:rPr>
              <w:t xml:space="preserve"> </w:t>
            </w:r>
            <w:r w:rsidRPr="00535221">
              <w:rPr>
                <w:rFonts w:ascii="GHEA Grapalat" w:hAnsi="GHEA Grapalat"/>
                <w:sz w:val="20"/>
                <w:szCs w:val="20"/>
                <w:lang w:val="hy-AM"/>
              </w:rPr>
              <w:t>և</w:t>
            </w:r>
            <w:r w:rsidRPr="00535221">
              <w:rPr>
                <w:rFonts w:ascii="GHEA Grapalat" w:hAnsi="GHEA Grapalat"/>
                <w:sz w:val="20"/>
                <w:szCs w:val="20"/>
                <w:lang w:val="pt-PT"/>
              </w:rPr>
              <w:t xml:space="preserve"> </w:t>
            </w:r>
            <w:r w:rsidRPr="00535221">
              <w:rPr>
                <w:rFonts w:ascii="GHEA Grapalat" w:hAnsi="GHEA Grapalat"/>
                <w:sz w:val="20"/>
                <w:szCs w:val="20"/>
                <w:lang w:val="hy-AM"/>
              </w:rPr>
              <w:t xml:space="preserve">ֆարմակոդինամիկ հատկանիշների, ներկայացնել դեղերի դուրս գրման սկզբունքները </w:t>
            </w:r>
            <w:r w:rsidRPr="00535221">
              <w:rPr>
                <w:rFonts w:ascii="GHEA Grapalat" w:hAnsi="GHEA Grapalat"/>
                <w:sz w:val="20"/>
                <w:szCs w:val="20"/>
                <w:lang w:val="hy-AM"/>
              </w:rPr>
              <w:lastRenderedPageBreak/>
              <w:t xml:space="preserve">դեղատոմսով, կարողանալ օգտվել տեղեկագրերից:  </w:t>
            </w:r>
          </w:p>
        </w:tc>
      </w:tr>
      <w:tr w:rsidR="00AF1F99" w:rsidRPr="00CD1FDD" w14:paraId="42EBD39D" w14:textId="77777777" w:rsidTr="00330F7C">
        <w:tc>
          <w:tcPr>
            <w:tcW w:w="681" w:type="dxa"/>
          </w:tcPr>
          <w:p w14:paraId="13F27583"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5792D889"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Մոդուլի</w:t>
            </w:r>
            <w:r w:rsidRPr="00CD1FDD">
              <w:rPr>
                <w:rFonts w:ascii="GHEA Grapalat" w:hAnsi="GHEA Grapalat"/>
                <w:b/>
                <w:sz w:val="20"/>
                <w:szCs w:val="20"/>
              </w:rPr>
              <w:t xml:space="preserve"> </w:t>
            </w:r>
            <w:r w:rsidRPr="00CD1FDD">
              <w:rPr>
                <w:rFonts w:ascii="GHEA Grapalat" w:hAnsi="GHEA Grapalat" w:cs="Sylfaen"/>
                <w:b/>
                <w:sz w:val="20"/>
                <w:szCs w:val="20"/>
              </w:rPr>
              <w:t>տևողությունը</w:t>
            </w:r>
          </w:p>
        </w:tc>
        <w:tc>
          <w:tcPr>
            <w:tcW w:w="10206" w:type="dxa"/>
          </w:tcPr>
          <w:p w14:paraId="3789F795" w14:textId="77777777" w:rsidR="00AF1F99" w:rsidRPr="00535221" w:rsidRDefault="00AF1F99" w:rsidP="00330F7C">
            <w:pPr>
              <w:spacing w:after="0" w:line="360" w:lineRule="auto"/>
              <w:jc w:val="both"/>
              <w:rPr>
                <w:rFonts w:ascii="GHEA Grapalat" w:hAnsi="GHEA Grapalat"/>
                <w:sz w:val="20"/>
                <w:szCs w:val="20"/>
              </w:rPr>
            </w:pPr>
            <w:r w:rsidRPr="00535221">
              <w:rPr>
                <w:rFonts w:ascii="GHEA Grapalat" w:hAnsi="GHEA Grapalat"/>
                <w:sz w:val="20"/>
                <w:szCs w:val="20"/>
              </w:rPr>
              <w:t>24 ժամ</w:t>
            </w:r>
          </w:p>
        </w:tc>
      </w:tr>
      <w:tr w:rsidR="00AF1F99" w:rsidRPr="00CD1FDD" w14:paraId="27998514" w14:textId="77777777" w:rsidTr="00330F7C">
        <w:trPr>
          <w:trHeight w:val="383"/>
        </w:trPr>
        <w:tc>
          <w:tcPr>
            <w:tcW w:w="681" w:type="dxa"/>
          </w:tcPr>
          <w:p w14:paraId="6C22089F"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70B1ACC0"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Մուտքային</w:t>
            </w:r>
            <w:r w:rsidRPr="00CD1FDD">
              <w:rPr>
                <w:rFonts w:ascii="GHEA Grapalat" w:hAnsi="GHEA Grapalat"/>
                <w:b/>
                <w:sz w:val="20"/>
                <w:szCs w:val="20"/>
              </w:rPr>
              <w:t xml:space="preserve"> </w:t>
            </w:r>
            <w:r w:rsidRPr="00CD1FDD">
              <w:rPr>
                <w:rFonts w:ascii="GHEA Grapalat" w:hAnsi="GHEA Grapalat" w:cs="Sylfaen"/>
                <w:b/>
                <w:sz w:val="20"/>
                <w:szCs w:val="20"/>
              </w:rPr>
              <w:t>պահանջները</w:t>
            </w:r>
          </w:p>
        </w:tc>
        <w:tc>
          <w:tcPr>
            <w:tcW w:w="10206" w:type="dxa"/>
          </w:tcPr>
          <w:p w14:paraId="6B3D3EA7" w14:textId="77777777" w:rsidR="00AF1F99" w:rsidRPr="00861B5B" w:rsidRDefault="00AF1F99" w:rsidP="00330F7C">
            <w:pPr>
              <w:spacing w:after="0" w:line="360" w:lineRule="auto"/>
              <w:jc w:val="both"/>
              <w:rPr>
                <w:rFonts w:ascii="GHEA Grapalat" w:hAnsi="GHEA Grapalat"/>
                <w:sz w:val="20"/>
                <w:szCs w:val="20"/>
              </w:rPr>
            </w:pPr>
            <w:r w:rsidRPr="00CD1FDD">
              <w:rPr>
                <w:rFonts w:ascii="GHEA Grapalat" w:hAnsi="GHEA Grapalat"/>
                <w:sz w:val="20"/>
                <w:szCs w:val="20"/>
              </w:rPr>
              <w:t>Այս</w:t>
            </w:r>
            <w:r w:rsidRPr="00CD1FDD">
              <w:rPr>
                <w:rFonts w:ascii="GHEA Grapalat" w:hAnsi="GHEA Grapalat"/>
                <w:sz w:val="20"/>
                <w:szCs w:val="20"/>
                <w:lang w:val="pt-PT"/>
              </w:rPr>
              <w:t xml:space="preserve"> </w:t>
            </w:r>
            <w:r w:rsidRPr="00CD1FDD">
              <w:rPr>
                <w:rFonts w:ascii="GHEA Grapalat" w:hAnsi="GHEA Grapalat"/>
                <w:sz w:val="20"/>
                <w:szCs w:val="20"/>
              </w:rPr>
              <w:t>մոդուլն</w:t>
            </w:r>
            <w:r w:rsidRPr="00CD1FDD">
              <w:rPr>
                <w:rFonts w:ascii="GHEA Grapalat" w:hAnsi="GHEA Grapalat"/>
                <w:sz w:val="20"/>
                <w:szCs w:val="20"/>
                <w:lang w:val="pt-PT"/>
              </w:rPr>
              <w:t xml:space="preserve"> </w:t>
            </w:r>
            <w:r w:rsidRPr="00CD1FDD">
              <w:rPr>
                <w:rFonts w:ascii="GHEA Grapalat" w:hAnsi="GHEA Grapalat"/>
                <w:sz w:val="20"/>
                <w:szCs w:val="20"/>
              </w:rPr>
              <w:t>ուսումնասիրելու</w:t>
            </w:r>
            <w:r w:rsidRPr="00CD1FDD">
              <w:rPr>
                <w:rFonts w:ascii="GHEA Grapalat" w:hAnsi="GHEA Grapalat"/>
                <w:sz w:val="20"/>
                <w:szCs w:val="20"/>
                <w:lang w:val="pt-PT"/>
              </w:rPr>
              <w:t xml:space="preserve"> </w:t>
            </w:r>
            <w:r w:rsidRPr="00CD1FDD">
              <w:rPr>
                <w:rFonts w:ascii="GHEA Grapalat" w:hAnsi="GHEA Grapalat"/>
                <w:sz w:val="20"/>
                <w:szCs w:val="20"/>
              </w:rPr>
              <w:t>համար</w:t>
            </w:r>
            <w:r w:rsidRPr="00CD1FDD">
              <w:rPr>
                <w:rFonts w:ascii="GHEA Grapalat" w:hAnsi="GHEA Grapalat"/>
                <w:sz w:val="20"/>
                <w:szCs w:val="20"/>
                <w:lang w:val="pt-PT"/>
              </w:rPr>
              <w:t xml:space="preserve"> </w:t>
            </w:r>
            <w:r w:rsidRPr="00CD1FDD">
              <w:rPr>
                <w:rFonts w:ascii="GHEA Grapalat" w:hAnsi="GHEA Grapalat"/>
                <w:sz w:val="20"/>
                <w:szCs w:val="20"/>
              </w:rPr>
              <w:t>ուսանողը</w:t>
            </w:r>
            <w:r w:rsidRPr="00CD1FDD">
              <w:rPr>
                <w:rFonts w:ascii="GHEA Grapalat" w:hAnsi="GHEA Grapalat"/>
                <w:sz w:val="20"/>
                <w:szCs w:val="20"/>
                <w:lang w:val="pt-PT"/>
              </w:rPr>
              <w:t xml:space="preserve"> </w:t>
            </w:r>
            <w:r w:rsidRPr="00CD1FDD">
              <w:rPr>
                <w:rFonts w:ascii="GHEA Grapalat" w:hAnsi="GHEA Grapalat"/>
                <w:sz w:val="20"/>
                <w:szCs w:val="20"/>
              </w:rPr>
              <w:t>պետք</w:t>
            </w:r>
            <w:r w:rsidRPr="00CD1FDD">
              <w:rPr>
                <w:rFonts w:ascii="GHEA Grapalat" w:hAnsi="GHEA Grapalat"/>
                <w:sz w:val="20"/>
                <w:szCs w:val="20"/>
                <w:lang w:val="pt-PT"/>
              </w:rPr>
              <w:t xml:space="preserve"> </w:t>
            </w:r>
            <w:r w:rsidRPr="00CD1FDD">
              <w:rPr>
                <w:rFonts w:ascii="GHEA Grapalat" w:hAnsi="GHEA Grapalat"/>
                <w:sz w:val="20"/>
                <w:szCs w:val="20"/>
              </w:rPr>
              <w:t>է</w:t>
            </w:r>
            <w:r w:rsidRPr="00CD1FDD">
              <w:rPr>
                <w:rFonts w:ascii="GHEA Grapalat" w:hAnsi="GHEA Grapalat"/>
                <w:sz w:val="20"/>
                <w:szCs w:val="20"/>
                <w:lang w:val="pt-PT"/>
              </w:rPr>
              <w:t xml:space="preserve"> </w:t>
            </w:r>
            <w:r w:rsidRPr="00CD1FDD">
              <w:rPr>
                <w:rFonts w:ascii="GHEA Grapalat" w:hAnsi="GHEA Grapalat"/>
                <w:sz w:val="20"/>
                <w:szCs w:val="20"/>
              </w:rPr>
              <w:t>նախապես</w:t>
            </w:r>
            <w:r w:rsidRPr="00CD1FDD">
              <w:rPr>
                <w:rFonts w:ascii="GHEA Grapalat" w:hAnsi="GHEA Grapalat"/>
                <w:sz w:val="20"/>
                <w:szCs w:val="20"/>
                <w:lang w:val="pt-PT"/>
              </w:rPr>
              <w:t xml:space="preserve"> </w:t>
            </w:r>
            <w:r w:rsidRPr="00CD1FDD">
              <w:rPr>
                <w:rFonts w:ascii="GHEA Grapalat" w:hAnsi="GHEA Grapalat"/>
                <w:sz w:val="20"/>
                <w:szCs w:val="20"/>
              </w:rPr>
              <w:t>ուսումնասիրած</w:t>
            </w:r>
            <w:r w:rsidRPr="00CD1FDD">
              <w:rPr>
                <w:rFonts w:ascii="GHEA Grapalat" w:hAnsi="GHEA Grapalat"/>
                <w:sz w:val="20"/>
                <w:szCs w:val="20"/>
                <w:lang w:val="pt-PT"/>
              </w:rPr>
              <w:t xml:space="preserve"> </w:t>
            </w:r>
            <w:r w:rsidRPr="00CD1FDD">
              <w:rPr>
                <w:rFonts w:ascii="GHEA Grapalat" w:hAnsi="GHEA Grapalat"/>
                <w:sz w:val="20"/>
                <w:szCs w:val="20"/>
              </w:rPr>
              <w:t>լինի</w:t>
            </w:r>
            <w:r w:rsidRPr="00CD1FDD">
              <w:rPr>
                <w:rFonts w:ascii="GHEA Grapalat" w:hAnsi="GHEA Grapalat"/>
                <w:sz w:val="20"/>
                <w:szCs w:val="20"/>
                <w:lang w:val="pt-PT"/>
              </w:rPr>
              <w:t xml:space="preserve"> </w:t>
            </w:r>
            <w:r w:rsidRPr="00CD1FDD">
              <w:rPr>
                <w:rFonts w:ascii="GHEA Grapalat" w:eastAsia="Arial Unicode MS" w:hAnsi="GHEA Grapalat" w:cs="Sylfaen"/>
                <w:sz w:val="20"/>
                <w:szCs w:val="20"/>
              </w:rPr>
              <w:t>ՄԲԳ</w:t>
            </w:r>
            <w:r w:rsidRPr="00CD1FDD">
              <w:rPr>
                <w:rFonts w:ascii="GHEA Grapalat" w:eastAsia="Arial Unicode MS" w:hAnsi="GHEA Grapalat" w:cs="Sylfaen"/>
                <w:sz w:val="20"/>
                <w:szCs w:val="20"/>
                <w:lang w:val="pt-PT"/>
              </w:rPr>
              <w:t>-</w:t>
            </w:r>
            <w:r w:rsidRPr="00CD1FDD">
              <w:rPr>
                <w:rFonts w:ascii="GHEA Grapalat" w:hAnsi="GHEA Grapalat"/>
                <w:sz w:val="20"/>
                <w:szCs w:val="20"/>
                <w:lang w:val="pt-PT"/>
              </w:rPr>
              <w:t>5-</w:t>
            </w:r>
            <w:r w:rsidRPr="00CD1FDD">
              <w:rPr>
                <w:rFonts w:ascii="GHEA Grapalat" w:hAnsi="GHEA Grapalat"/>
                <w:sz w:val="20"/>
                <w:szCs w:val="20"/>
              </w:rPr>
              <w:t>20</w:t>
            </w:r>
            <w:r w:rsidRPr="00CD1FDD">
              <w:rPr>
                <w:rFonts w:ascii="GHEA Grapalat" w:hAnsi="GHEA Grapalat"/>
                <w:sz w:val="20"/>
                <w:szCs w:val="20"/>
                <w:lang w:val="pt-PT"/>
              </w:rPr>
              <w:t>-003</w:t>
            </w:r>
            <w:r>
              <w:rPr>
                <w:rFonts w:ascii="GHEA Grapalat" w:hAnsi="GHEA Grapalat"/>
                <w:sz w:val="20"/>
                <w:szCs w:val="20"/>
                <w:lang w:val="pt-PT"/>
              </w:rPr>
              <w:t xml:space="preserve"> </w:t>
            </w:r>
            <w:r w:rsidRPr="00CD1FDD">
              <w:rPr>
                <w:rFonts w:ascii="GHEA Grapalat" w:hAnsi="GHEA Grapalat" w:cs="GHEA Grapalat"/>
                <w:bCs/>
                <w:lang w:val="hy-AM"/>
              </w:rPr>
              <w:t></w:t>
            </w:r>
            <w:r w:rsidRPr="00CD1FDD">
              <w:rPr>
                <w:rFonts w:ascii="GHEA Grapalat" w:hAnsi="GHEA Grapalat"/>
                <w:sz w:val="20"/>
                <w:szCs w:val="20"/>
              </w:rPr>
              <w:t>Լ</w:t>
            </w:r>
            <w:r w:rsidRPr="00CD1FDD">
              <w:rPr>
                <w:rFonts w:ascii="GHEA Grapalat" w:hAnsi="GHEA Grapalat"/>
                <w:sz w:val="20"/>
                <w:szCs w:val="20"/>
                <w:lang w:val="pt-PT"/>
              </w:rPr>
              <w:t>ատիներեն լեզվի հիմունքներ` բժշկական տերմինաբանությամբ</w:t>
            </w:r>
            <w:r w:rsidRPr="00CD1FDD">
              <w:rPr>
                <w:rFonts w:ascii="GHEA Grapalat" w:hAnsi="GHEA Grapalat" w:cs="GHEA Grapalat"/>
                <w:bCs/>
                <w:lang w:val="hy-AM"/>
              </w:rPr>
              <w:t></w:t>
            </w:r>
            <w:r w:rsidRPr="00CD1FDD">
              <w:rPr>
                <w:rFonts w:ascii="GHEA Grapalat" w:hAnsi="GHEA Grapalat"/>
                <w:sz w:val="20"/>
                <w:szCs w:val="20"/>
                <w:lang w:val="pt-PT"/>
              </w:rPr>
              <w:t xml:space="preserve"> </w:t>
            </w:r>
            <w:r>
              <w:rPr>
                <w:rFonts w:ascii="GHEA Grapalat" w:hAnsi="GHEA Grapalat"/>
                <w:sz w:val="20"/>
                <w:szCs w:val="20"/>
              </w:rPr>
              <w:t>մոդուլ</w:t>
            </w:r>
            <w:r w:rsidRPr="00482827">
              <w:rPr>
                <w:rFonts w:ascii="GHEA Grapalat" w:hAnsi="GHEA Grapalat"/>
                <w:sz w:val="20"/>
                <w:szCs w:val="20"/>
              </w:rPr>
              <w:t>ը:</w:t>
            </w:r>
          </w:p>
        </w:tc>
      </w:tr>
      <w:tr w:rsidR="00AF1F99" w:rsidRPr="00CD1FDD" w14:paraId="01B2DBAA" w14:textId="77777777" w:rsidTr="00330F7C">
        <w:tc>
          <w:tcPr>
            <w:tcW w:w="681" w:type="dxa"/>
          </w:tcPr>
          <w:p w14:paraId="47932635"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732DA634"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Մոդուլի</w:t>
            </w:r>
            <w:r w:rsidRPr="00CD1FDD">
              <w:rPr>
                <w:rFonts w:ascii="GHEA Grapalat" w:hAnsi="GHEA Grapalat"/>
                <w:b/>
                <w:sz w:val="20"/>
                <w:szCs w:val="20"/>
              </w:rPr>
              <w:t xml:space="preserve"> </w:t>
            </w:r>
            <w:r w:rsidRPr="00CD1FDD">
              <w:rPr>
                <w:rFonts w:ascii="GHEA Grapalat" w:hAnsi="GHEA Grapalat" w:cs="Sylfaen"/>
                <w:b/>
                <w:sz w:val="20"/>
                <w:szCs w:val="20"/>
              </w:rPr>
              <w:t>գնահատման</w:t>
            </w:r>
            <w:r w:rsidRPr="00CD1FDD">
              <w:rPr>
                <w:rFonts w:ascii="GHEA Grapalat" w:hAnsi="GHEA Grapalat"/>
                <w:b/>
                <w:sz w:val="20"/>
                <w:szCs w:val="20"/>
              </w:rPr>
              <w:t xml:space="preserve"> </w:t>
            </w:r>
            <w:r w:rsidRPr="00CD1FDD">
              <w:rPr>
                <w:rFonts w:ascii="GHEA Grapalat" w:hAnsi="GHEA Grapalat" w:cs="Sylfaen"/>
                <w:b/>
                <w:sz w:val="20"/>
                <w:szCs w:val="20"/>
              </w:rPr>
              <w:t>կարգը</w:t>
            </w:r>
          </w:p>
        </w:tc>
        <w:tc>
          <w:tcPr>
            <w:tcW w:w="10206" w:type="dxa"/>
          </w:tcPr>
          <w:p w14:paraId="394E08C2" w14:textId="77777777" w:rsidR="00AF1F99" w:rsidRPr="00CD1FDD" w:rsidRDefault="00AF1F99" w:rsidP="00330F7C">
            <w:pPr>
              <w:spacing w:after="0" w:line="360" w:lineRule="auto"/>
              <w:jc w:val="both"/>
              <w:rPr>
                <w:rFonts w:ascii="GHEA Grapalat" w:hAnsi="GHEA Grapalat"/>
                <w:sz w:val="20"/>
                <w:szCs w:val="20"/>
                <w:lang w:val="hy-AM"/>
              </w:rPr>
            </w:pPr>
            <w:r w:rsidRPr="00CD1FDD">
              <w:rPr>
                <w:rFonts w:ascii="GHEA Grapalat" w:hAnsi="GHEA Grapalat"/>
                <w:sz w:val="20"/>
                <w:szCs w:val="20"/>
              </w:rPr>
              <w:t>Մոդուլի</w:t>
            </w:r>
            <w:r w:rsidRPr="00CD1FDD">
              <w:rPr>
                <w:rFonts w:ascii="GHEA Grapalat" w:hAnsi="GHEA Grapalat"/>
                <w:sz w:val="20"/>
                <w:szCs w:val="20"/>
                <w:lang w:val="pt-PT"/>
              </w:rPr>
              <w:t xml:space="preserve"> </w:t>
            </w:r>
            <w:r w:rsidRPr="00CD1FDD">
              <w:rPr>
                <w:rFonts w:ascii="GHEA Grapalat" w:hAnsi="GHEA Grapalat"/>
                <w:sz w:val="20"/>
                <w:szCs w:val="20"/>
              </w:rPr>
              <w:t>ընդունելի</w:t>
            </w:r>
            <w:r w:rsidRPr="00CD1FDD">
              <w:rPr>
                <w:rFonts w:ascii="GHEA Grapalat" w:hAnsi="GHEA Grapalat"/>
                <w:sz w:val="20"/>
                <w:szCs w:val="20"/>
                <w:lang w:val="pt-PT"/>
              </w:rPr>
              <w:t xml:space="preserve"> </w:t>
            </w:r>
            <w:r w:rsidRPr="00CD1FDD">
              <w:rPr>
                <w:rFonts w:ascii="GHEA Grapalat" w:hAnsi="GHEA Grapalat"/>
                <w:sz w:val="20"/>
                <w:szCs w:val="20"/>
              </w:rPr>
              <w:t>կատարողականը</w:t>
            </w:r>
            <w:r w:rsidRPr="00CD1FDD">
              <w:rPr>
                <w:rFonts w:ascii="GHEA Grapalat" w:hAnsi="GHEA Grapalat"/>
                <w:sz w:val="20"/>
                <w:szCs w:val="20"/>
                <w:lang w:val="pt-PT"/>
              </w:rPr>
              <w:t xml:space="preserve"> </w:t>
            </w:r>
            <w:r w:rsidRPr="00CD1FDD">
              <w:rPr>
                <w:rFonts w:ascii="GHEA Grapalat" w:hAnsi="GHEA Grapalat"/>
                <w:sz w:val="20"/>
                <w:szCs w:val="20"/>
              </w:rPr>
              <w:t>յուրաքանչյուր</w:t>
            </w:r>
            <w:r w:rsidRPr="00CD1FDD">
              <w:rPr>
                <w:rFonts w:ascii="GHEA Grapalat" w:hAnsi="GHEA Grapalat"/>
                <w:sz w:val="20"/>
                <w:szCs w:val="20"/>
                <w:lang w:val="pt-PT"/>
              </w:rPr>
              <w:t xml:space="preserve"> </w:t>
            </w:r>
            <w:r w:rsidRPr="00CD1FDD">
              <w:rPr>
                <w:rFonts w:ascii="GHEA Grapalat" w:hAnsi="GHEA Grapalat"/>
                <w:sz w:val="20"/>
                <w:szCs w:val="20"/>
              </w:rPr>
              <w:t>արդյունքի</w:t>
            </w:r>
            <w:r w:rsidRPr="00CD1FDD">
              <w:rPr>
                <w:rFonts w:ascii="GHEA Grapalat" w:hAnsi="GHEA Grapalat"/>
                <w:sz w:val="20"/>
                <w:szCs w:val="20"/>
                <w:lang w:val="pt-PT"/>
              </w:rPr>
              <w:t xml:space="preserve"> </w:t>
            </w:r>
            <w:r w:rsidRPr="00CD1FDD">
              <w:rPr>
                <w:rFonts w:ascii="GHEA Grapalat" w:hAnsi="GHEA Grapalat"/>
                <w:sz w:val="20"/>
                <w:szCs w:val="20"/>
              </w:rPr>
              <w:t>համար</w:t>
            </w:r>
            <w:r w:rsidRPr="00CD1FDD">
              <w:rPr>
                <w:rFonts w:ascii="GHEA Grapalat" w:hAnsi="GHEA Grapalat"/>
                <w:sz w:val="20"/>
                <w:szCs w:val="20"/>
                <w:lang w:val="pt-PT"/>
              </w:rPr>
              <w:t xml:space="preserve"> </w:t>
            </w:r>
            <w:r w:rsidRPr="00CD1FDD">
              <w:rPr>
                <w:rFonts w:ascii="GHEA Grapalat" w:hAnsi="GHEA Grapalat"/>
                <w:sz w:val="20"/>
                <w:szCs w:val="20"/>
              </w:rPr>
              <w:t>սահմանված</w:t>
            </w:r>
            <w:r w:rsidRPr="00CD1FDD">
              <w:rPr>
                <w:rFonts w:ascii="GHEA Grapalat" w:hAnsi="GHEA Grapalat"/>
                <w:sz w:val="20"/>
                <w:szCs w:val="20"/>
                <w:lang w:val="pt-PT"/>
              </w:rPr>
              <w:t xml:space="preserve"> </w:t>
            </w:r>
            <w:r w:rsidRPr="00CD1FDD">
              <w:rPr>
                <w:rFonts w:ascii="GHEA Grapalat" w:hAnsi="GHEA Grapalat"/>
                <w:sz w:val="20"/>
                <w:szCs w:val="20"/>
              </w:rPr>
              <w:t>կատարման</w:t>
            </w:r>
            <w:r w:rsidRPr="00CD1FDD">
              <w:rPr>
                <w:rFonts w:ascii="GHEA Grapalat" w:hAnsi="GHEA Grapalat"/>
                <w:sz w:val="20"/>
                <w:szCs w:val="20"/>
                <w:lang w:val="pt-PT"/>
              </w:rPr>
              <w:t xml:space="preserve"> </w:t>
            </w:r>
            <w:r w:rsidRPr="00CD1FDD">
              <w:rPr>
                <w:rFonts w:ascii="GHEA Grapalat" w:hAnsi="GHEA Grapalat"/>
                <w:sz w:val="20"/>
                <w:szCs w:val="20"/>
              </w:rPr>
              <w:t>չափանիշների</w:t>
            </w:r>
            <w:r w:rsidRPr="00CD1FDD">
              <w:rPr>
                <w:rFonts w:ascii="GHEA Grapalat" w:hAnsi="GHEA Grapalat"/>
                <w:sz w:val="20"/>
                <w:szCs w:val="20"/>
                <w:lang w:val="pt-PT"/>
              </w:rPr>
              <w:t xml:space="preserve"> </w:t>
            </w:r>
            <w:r w:rsidRPr="00CD1FDD">
              <w:rPr>
                <w:rFonts w:ascii="GHEA Grapalat" w:hAnsi="GHEA Grapalat"/>
                <w:sz w:val="20"/>
                <w:szCs w:val="20"/>
              </w:rPr>
              <w:t>բավարար</w:t>
            </w:r>
            <w:r w:rsidRPr="00CD1FDD">
              <w:rPr>
                <w:rFonts w:ascii="GHEA Grapalat" w:hAnsi="GHEA Grapalat"/>
                <w:sz w:val="20"/>
                <w:szCs w:val="20"/>
                <w:lang w:val="pt-PT"/>
              </w:rPr>
              <w:t xml:space="preserve"> </w:t>
            </w:r>
            <w:r w:rsidRPr="00CD1FDD">
              <w:rPr>
                <w:rFonts w:ascii="GHEA Grapalat" w:hAnsi="GHEA Grapalat"/>
                <w:sz w:val="20"/>
                <w:szCs w:val="20"/>
              </w:rPr>
              <w:t>մակարդակի</w:t>
            </w:r>
            <w:r w:rsidRPr="00CD1FDD">
              <w:rPr>
                <w:rFonts w:ascii="GHEA Grapalat" w:hAnsi="GHEA Grapalat"/>
                <w:sz w:val="20"/>
                <w:szCs w:val="20"/>
                <w:lang w:val="pt-PT"/>
              </w:rPr>
              <w:t xml:space="preserve"> </w:t>
            </w:r>
            <w:r w:rsidRPr="00CD1FDD">
              <w:rPr>
                <w:rFonts w:ascii="GHEA Grapalat" w:hAnsi="GHEA Grapalat"/>
                <w:sz w:val="20"/>
                <w:szCs w:val="20"/>
              </w:rPr>
              <w:t>ապահովումն</w:t>
            </w:r>
            <w:r w:rsidRPr="00CD1FDD">
              <w:rPr>
                <w:rFonts w:ascii="GHEA Grapalat" w:hAnsi="GHEA Grapalat"/>
                <w:sz w:val="20"/>
                <w:szCs w:val="20"/>
                <w:lang w:val="pt-PT"/>
              </w:rPr>
              <w:t xml:space="preserve"> </w:t>
            </w:r>
            <w:r w:rsidRPr="00CD1FDD">
              <w:rPr>
                <w:rFonts w:ascii="GHEA Grapalat" w:hAnsi="GHEA Grapalat"/>
                <w:sz w:val="20"/>
                <w:szCs w:val="20"/>
              </w:rPr>
              <w:t>է</w:t>
            </w:r>
            <w:r w:rsidRPr="00CD1FDD">
              <w:rPr>
                <w:rFonts w:ascii="GHEA Grapalat" w:hAnsi="GHEA Grapalat"/>
                <w:sz w:val="20"/>
                <w:szCs w:val="20"/>
                <w:lang w:val="pt-PT"/>
              </w:rPr>
              <w:t>:</w:t>
            </w:r>
          </w:p>
        </w:tc>
      </w:tr>
      <w:tr w:rsidR="00AF1F99" w:rsidRPr="00CD1FDD" w14:paraId="4E652649" w14:textId="77777777" w:rsidTr="00330F7C">
        <w:tc>
          <w:tcPr>
            <w:tcW w:w="681" w:type="dxa"/>
          </w:tcPr>
          <w:p w14:paraId="45A1AC6C"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vAlign w:val="center"/>
          </w:tcPr>
          <w:p w14:paraId="666096C2"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ՈՒսումնառության</w:t>
            </w:r>
            <w:r w:rsidRPr="00CD1FDD">
              <w:rPr>
                <w:rFonts w:ascii="GHEA Grapalat" w:hAnsi="GHEA Grapalat"/>
                <w:b/>
                <w:sz w:val="20"/>
                <w:szCs w:val="20"/>
              </w:rPr>
              <w:t xml:space="preserve"> </w:t>
            </w:r>
            <w:r w:rsidRPr="00CD1FDD">
              <w:rPr>
                <w:rFonts w:ascii="GHEA Grapalat" w:hAnsi="GHEA Grapalat" w:cs="Sylfaen"/>
                <w:b/>
                <w:sz w:val="20"/>
                <w:szCs w:val="20"/>
              </w:rPr>
              <w:t>արդյունք</w:t>
            </w:r>
            <w:r w:rsidRPr="00CD1FDD">
              <w:rPr>
                <w:rFonts w:ascii="GHEA Grapalat" w:hAnsi="GHEA Grapalat"/>
                <w:b/>
                <w:sz w:val="20"/>
                <w:szCs w:val="20"/>
              </w:rPr>
              <w:t xml:space="preserve"> 1</w:t>
            </w:r>
          </w:p>
        </w:tc>
        <w:tc>
          <w:tcPr>
            <w:tcW w:w="10206" w:type="dxa"/>
          </w:tcPr>
          <w:p w14:paraId="2284740F" w14:textId="77777777" w:rsidR="00AF1F99" w:rsidRPr="00535221" w:rsidRDefault="00AF1F99" w:rsidP="00330F7C">
            <w:pPr>
              <w:spacing w:after="0" w:line="360" w:lineRule="auto"/>
              <w:jc w:val="both"/>
              <w:rPr>
                <w:rFonts w:ascii="GHEA Grapalat" w:hAnsi="GHEA Grapalat"/>
                <w:sz w:val="20"/>
                <w:szCs w:val="20"/>
                <w:lang w:val="hy-AM"/>
              </w:rPr>
            </w:pPr>
            <w:r w:rsidRPr="00535221">
              <w:rPr>
                <w:rFonts w:ascii="GHEA Grapalat" w:hAnsi="GHEA Grapalat"/>
                <w:sz w:val="20"/>
                <w:szCs w:val="20"/>
                <w:lang w:val="hy-AM"/>
              </w:rPr>
              <w:t>Տարբերակել և ցուցադրել դեղորայքային ձևերը</w:t>
            </w:r>
          </w:p>
        </w:tc>
      </w:tr>
      <w:tr w:rsidR="00AF1F99" w:rsidRPr="00812669" w14:paraId="4B11B50E" w14:textId="77777777" w:rsidTr="00330F7C">
        <w:tc>
          <w:tcPr>
            <w:tcW w:w="681" w:type="dxa"/>
          </w:tcPr>
          <w:p w14:paraId="197A9943"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0F56518C"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Կատարման</w:t>
            </w:r>
            <w:r w:rsidRPr="00CD1FDD">
              <w:rPr>
                <w:rFonts w:ascii="GHEA Grapalat" w:hAnsi="GHEA Grapalat"/>
                <w:b/>
                <w:sz w:val="20"/>
                <w:szCs w:val="20"/>
              </w:rPr>
              <w:t xml:space="preserve"> </w:t>
            </w:r>
            <w:r w:rsidRPr="00CD1FDD">
              <w:rPr>
                <w:rFonts w:ascii="GHEA Grapalat" w:hAnsi="GHEA Grapalat" w:cs="Sylfaen"/>
                <w:b/>
                <w:sz w:val="20"/>
                <w:szCs w:val="20"/>
              </w:rPr>
              <w:t>չափանիշներ</w:t>
            </w:r>
          </w:p>
        </w:tc>
        <w:tc>
          <w:tcPr>
            <w:tcW w:w="10206" w:type="dxa"/>
          </w:tcPr>
          <w:p w14:paraId="7D830FCB" w14:textId="77777777" w:rsidR="00AF1F99" w:rsidRPr="00535221" w:rsidRDefault="00AF1F99" w:rsidP="00BC6437">
            <w:pPr>
              <w:pStyle w:val="1"/>
              <w:numPr>
                <w:ilvl w:val="0"/>
                <w:numId w:val="66"/>
              </w:numPr>
              <w:spacing w:line="360" w:lineRule="auto"/>
              <w:ind w:left="338" w:hanging="283"/>
              <w:jc w:val="both"/>
              <w:rPr>
                <w:rFonts w:ascii="GHEA Grapalat" w:hAnsi="GHEA Grapalat"/>
                <w:sz w:val="20"/>
                <w:szCs w:val="20"/>
                <w:lang w:val="hy-AM"/>
              </w:rPr>
            </w:pPr>
            <w:r w:rsidRPr="00535221">
              <w:rPr>
                <w:rFonts w:ascii="GHEA Grapalat" w:hAnsi="GHEA Grapalat"/>
                <w:sz w:val="20"/>
                <w:szCs w:val="20"/>
                <w:lang w:val="hy-AM"/>
              </w:rPr>
              <w:t>խմբավորում է դեղերի բազմության միջից՝ կարծր, հեղուկ, փափուկ դեղաձևերը,</w:t>
            </w:r>
          </w:p>
          <w:p w14:paraId="2801D7D5" w14:textId="77777777" w:rsidR="00AF1F99" w:rsidRPr="00535221" w:rsidRDefault="00AF1F99" w:rsidP="00BC6437">
            <w:pPr>
              <w:pStyle w:val="1"/>
              <w:numPr>
                <w:ilvl w:val="0"/>
                <w:numId w:val="66"/>
              </w:numPr>
              <w:spacing w:line="360" w:lineRule="auto"/>
              <w:ind w:left="338" w:hanging="283"/>
              <w:jc w:val="both"/>
              <w:rPr>
                <w:rFonts w:ascii="GHEA Grapalat" w:hAnsi="GHEA Grapalat"/>
                <w:sz w:val="20"/>
                <w:szCs w:val="20"/>
                <w:lang w:val="hy-AM"/>
              </w:rPr>
            </w:pPr>
            <w:r w:rsidRPr="00535221">
              <w:rPr>
                <w:rFonts w:ascii="GHEA Grapalat" w:hAnsi="GHEA Grapalat"/>
                <w:sz w:val="20"/>
                <w:szCs w:val="20"/>
                <w:lang w:val="hy-AM"/>
              </w:rPr>
              <w:t>բացատրում է դեղորայքային ձևերի կառուցվածքային առանձնահատկությունները,</w:t>
            </w:r>
          </w:p>
          <w:p w14:paraId="69C1CE3C" w14:textId="77777777" w:rsidR="00AF1F99" w:rsidRPr="00535221" w:rsidRDefault="00AF1F99" w:rsidP="00BC6437">
            <w:pPr>
              <w:pStyle w:val="1"/>
              <w:numPr>
                <w:ilvl w:val="0"/>
                <w:numId w:val="66"/>
              </w:numPr>
              <w:spacing w:line="360" w:lineRule="auto"/>
              <w:ind w:left="338" w:hanging="283"/>
              <w:jc w:val="both"/>
              <w:rPr>
                <w:rFonts w:ascii="GHEA Grapalat" w:hAnsi="GHEA Grapalat"/>
                <w:sz w:val="20"/>
                <w:szCs w:val="20"/>
                <w:lang w:val="hy-AM"/>
              </w:rPr>
            </w:pPr>
            <w:r w:rsidRPr="00535221">
              <w:rPr>
                <w:rFonts w:ascii="GHEA Grapalat" w:hAnsi="GHEA Grapalat"/>
                <w:sz w:val="20"/>
                <w:szCs w:val="20"/>
                <w:lang w:val="hy-AM"/>
              </w:rPr>
              <w:t xml:space="preserve">ներկայացնում է դեղորայքային ձևերի կիրառման և պահպանման պայմանները: </w:t>
            </w:r>
          </w:p>
        </w:tc>
      </w:tr>
      <w:tr w:rsidR="00AF1F99" w:rsidRPr="00812669" w14:paraId="64B2FACD" w14:textId="77777777" w:rsidTr="00330F7C">
        <w:tc>
          <w:tcPr>
            <w:tcW w:w="681" w:type="dxa"/>
          </w:tcPr>
          <w:p w14:paraId="015BAB16"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34BF2C08"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2</w:t>
            </w:r>
          </w:p>
        </w:tc>
        <w:tc>
          <w:tcPr>
            <w:tcW w:w="10206" w:type="dxa"/>
          </w:tcPr>
          <w:p w14:paraId="2508FBDC" w14:textId="77777777" w:rsidR="00AF1F99" w:rsidRPr="00535221" w:rsidRDefault="00AF1F99" w:rsidP="00330F7C">
            <w:pPr>
              <w:spacing w:after="0" w:line="360" w:lineRule="auto"/>
              <w:jc w:val="both"/>
              <w:rPr>
                <w:rFonts w:ascii="GHEA Grapalat" w:hAnsi="GHEA Grapalat"/>
                <w:sz w:val="20"/>
                <w:szCs w:val="20"/>
                <w:lang w:val="hy-AM"/>
              </w:rPr>
            </w:pPr>
            <w:r w:rsidRPr="00535221">
              <w:rPr>
                <w:rFonts w:ascii="GHEA Grapalat" w:hAnsi="GHEA Grapalat"/>
                <w:sz w:val="20"/>
                <w:szCs w:val="20"/>
                <w:lang w:val="hy-AM"/>
              </w:rPr>
              <w:t>Ներկայացնել դեղի դուրս գրման սկզբունքները և անհրաժեշտության դեպքում դուրս գրել դեղատոմս</w:t>
            </w:r>
          </w:p>
        </w:tc>
      </w:tr>
      <w:tr w:rsidR="00AF1F99" w:rsidRPr="00812669" w14:paraId="059A4AB3" w14:textId="77777777" w:rsidTr="00330F7C">
        <w:tc>
          <w:tcPr>
            <w:tcW w:w="681" w:type="dxa"/>
          </w:tcPr>
          <w:p w14:paraId="414C84CB"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2F8F3AB6"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24CC1F3A" w14:textId="77777777" w:rsidR="00AF1F99" w:rsidRPr="00535221" w:rsidRDefault="00AF1F99" w:rsidP="00BC6437">
            <w:pPr>
              <w:pStyle w:val="1"/>
              <w:numPr>
                <w:ilvl w:val="0"/>
                <w:numId w:val="67"/>
              </w:numPr>
              <w:spacing w:line="360" w:lineRule="auto"/>
              <w:ind w:left="338" w:hanging="283"/>
              <w:jc w:val="both"/>
              <w:rPr>
                <w:rFonts w:ascii="GHEA Grapalat" w:hAnsi="GHEA Grapalat"/>
                <w:sz w:val="20"/>
                <w:szCs w:val="20"/>
                <w:lang w:val="hy-AM"/>
              </w:rPr>
            </w:pPr>
            <w:r w:rsidRPr="00535221">
              <w:rPr>
                <w:rFonts w:ascii="GHEA Grapalat" w:hAnsi="GHEA Grapalat"/>
                <w:sz w:val="20"/>
                <w:szCs w:val="20"/>
                <w:lang w:val="hy-AM"/>
              </w:rPr>
              <w:t xml:space="preserve">ներկայացնում է դեղատոմսի ձևերը, կառուցվածքը, </w:t>
            </w:r>
          </w:p>
          <w:p w14:paraId="45D6B602" w14:textId="77777777" w:rsidR="00AF1F99" w:rsidRPr="00535221" w:rsidRDefault="00AF1F99" w:rsidP="00BC6437">
            <w:pPr>
              <w:pStyle w:val="1"/>
              <w:numPr>
                <w:ilvl w:val="0"/>
                <w:numId w:val="67"/>
              </w:numPr>
              <w:spacing w:line="360" w:lineRule="auto"/>
              <w:ind w:left="338" w:hanging="283"/>
              <w:jc w:val="both"/>
              <w:rPr>
                <w:rFonts w:ascii="GHEA Grapalat" w:hAnsi="GHEA Grapalat"/>
                <w:sz w:val="20"/>
                <w:szCs w:val="20"/>
                <w:lang w:val="hy-AM"/>
              </w:rPr>
            </w:pPr>
            <w:r w:rsidRPr="00535221">
              <w:rPr>
                <w:rFonts w:ascii="GHEA Grapalat" w:hAnsi="GHEA Grapalat"/>
                <w:sz w:val="20"/>
                <w:szCs w:val="20"/>
                <w:lang w:val="hy-AM"/>
              </w:rPr>
              <w:t>բացատրում է դեղատոմսում առկա կրճատումները, օգտագործման եղանակները` պահպանելով դեղատոմսի դուրս գրման կանոնները,</w:t>
            </w:r>
          </w:p>
          <w:p w14:paraId="59113E92" w14:textId="77777777" w:rsidR="00AF1F99" w:rsidRPr="00535221" w:rsidRDefault="00AF1F99" w:rsidP="00BC6437">
            <w:pPr>
              <w:pStyle w:val="1"/>
              <w:numPr>
                <w:ilvl w:val="0"/>
                <w:numId w:val="67"/>
              </w:numPr>
              <w:spacing w:line="360" w:lineRule="auto"/>
              <w:ind w:left="338" w:hanging="283"/>
              <w:jc w:val="both"/>
              <w:rPr>
                <w:rFonts w:ascii="GHEA Grapalat" w:hAnsi="GHEA Grapalat"/>
                <w:sz w:val="20"/>
                <w:szCs w:val="20"/>
                <w:lang w:val="hy-AM"/>
              </w:rPr>
            </w:pPr>
            <w:r w:rsidRPr="00535221">
              <w:rPr>
                <w:rFonts w:ascii="GHEA Grapalat" w:hAnsi="GHEA Grapalat"/>
                <w:sz w:val="20"/>
                <w:szCs w:val="20"/>
                <w:lang w:val="hy-AM"/>
              </w:rPr>
              <w:t>օգտվում է մասնագիտական տեղեկագրերից, աննոտացիաներից:</w:t>
            </w:r>
          </w:p>
        </w:tc>
      </w:tr>
      <w:tr w:rsidR="00AF1F99" w:rsidRPr="00812669" w14:paraId="4C4C02BA" w14:textId="77777777" w:rsidTr="00330F7C">
        <w:tc>
          <w:tcPr>
            <w:tcW w:w="681" w:type="dxa"/>
          </w:tcPr>
          <w:p w14:paraId="0B305879"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58BECA36"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3</w:t>
            </w:r>
          </w:p>
        </w:tc>
        <w:tc>
          <w:tcPr>
            <w:tcW w:w="10206" w:type="dxa"/>
          </w:tcPr>
          <w:p w14:paraId="2A60528F" w14:textId="77777777" w:rsidR="00AF1F99" w:rsidRPr="00535221" w:rsidRDefault="00AF1F99" w:rsidP="00330F7C">
            <w:pPr>
              <w:spacing w:after="0" w:line="360" w:lineRule="auto"/>
              <w:jc w:val="both"/>
              <w:rPr>
                <w:rFonts w:ascii="GHEA Grapalat" w:hAnsi="GHEA Grapalat"/>
                <w:sz w:val="20"/>
                <w:szCs w:val="20"/>
                <w:lang w:val="hy-AM"/>
              </w:rPr>
            </w:pPr>
            <w:r w:rsidRPr="00535221">
              <w:rPr>
                <w:rFonts w:ascii="GHEA Grapalat" w:hAnsi="GHEA Grapalat"/>
                <w:sz w:val="20"/>
                <w:szCs w:val="20"/>
                <w:lang w:val="hy-AM"/>
              </w:rPr>
              <w:t>Ներկայացնել ֆարմակոկինետիկայի</w:t>
            </w:r>
            <w:r w:rsidRPr="00535221">
              <w:rPr>
                <w:rFonts w:ascii="GHEA Grapalat" w:hAnsi="GHEA Grapalat"/>
                <w:sz w:val="20"/>
                <w:szCs w:val="20"/>
                <w:lang w:val="pt-PT"/>
              </w:rPr>
              <w:t xml:space="preserve"> </w:t>
            </w:r>
            <w:r w:rsidRPr="00535221">
              <w:rPr>
                <w:rFonts w:ascii="GHEA Grapalat" w:hAnsi="GHEA Grapalat"/>
                <w:sz w:val="20"/>
                <w:szCs w:val="20"/>
                <w:lang w:val="hy-AM"/>
              </w:rPr>
              <w:t>և</w:t>
            </w:r>
            <w:r w:rsidRPr="00535221">
              <w:rPr>
                <w:rFonts w:ascii="GHEA Grapalat" w:hAnsi="GHEA Grapalat"/>
                <w:sz w:val="20"/>
                <w:szCs w:val="20"/>
                <w:lang w:val="pt-PT"/>
              </w:rPr>
              <w:t xml:space="preserve"> </w:t>
            </w:r>
            <w:r w:rsidRPr="00535221">
              <w:rPr>
                <w:rFonts w:ascii="GHEA Grapalat" w:hAnsi="GHEA Grapalat"/>
                <w:sz w:val="20"/>
                <w:szCs w:val="20"/>
                <w:lang w:val="hy-AM"/>
              </w:rPr>
              <w:t>ֆարմակոդինամիկայի հիմնական դրույթները և հասկացողությունները</w:t>
            </w:r>
          </w:p>
        </w:tc>
      </w:tr>
      <w:tr w:rsidR="00AF1F99" w:rsidRPr="00812669" w14:paraId="005C05EE" w14:textId="77777777" w:rsidTr="00330F7C">
        <w:tc>
          <w:tcPr>
            <w:tcW w:w="681" w:type="dxa"/>
          </w:tcPr>
          <w:p w14:paraId="1B117E0D"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091D8275"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4C226BCA" w14:textId="77777777" w:rsidR="00AF1F99" w:rsidRPr="00535221" w:rsidRDefault="00AF1F99" w:rsidP="00BC6437">
            <w:pPr>
              <w:pStyle w:val="1"/>
              <w:numPr>
                <w:ilvl w:val="0"/>
                <w:numId w:val="68"/>
              </w:numPr>
              <w:spacing w:line="360" w:lineRule="auto"/>
              <w:ind w:left="338" w:hanging="283"/>
              <w:jc w:val="both"/>
              <w:rPr>
                <w:rFonts w:ascii="GHEA Grapalat" w:hAnsi="GHEA Grapalat"/>
                <w:sz w:val="20"/>
                <w:szCs w:val="20"/>
                <w:lang w:val="hy-AM"/>
              </w:rPr>
            </w:pPr>
            <w:r w:rsidRPr="00535221">
              <w:rPr>
                <w:rFonts w:ascii="GHEA Grapalat" w:hAnsi="GHEA Grapalat"/>
                <w:sz w:val="20"/>
                <w:szCs w:val="20"/>
                <w:lang w:val="hy-AM"/>
              </w:rPr>
              <w:t xml:space="preserve">ներկայացնում է ներմուծման ուղիները` բացատրելով առանձնահատկությունները և օրգանիզմում առաջացած փոփոխությունները դեղերի կրկնակի ներմուծման ժամանակ և զուգորդված կիրառման ժամանակ, </w:t>
            </w:r>
          </w:p>
          <w:p w14:paraId="5F8E0171" w14:textId="77777777" w:rsidR="00AF1F99" w:rsidRPr="00535221" w:rsidRDefault="00AF1F99" w:rsidP="00BC6437">
            <w:pPr>
              <w:pStyle w:val="1"/>
              <w:numPr>
                <w:ilvl w:val="0"/>
                <w:numId w:val="68"/>
              </w:numPr>
              <w:spacing w:line="360" w:lineRule="auto"/>
              <w:ind w:left="338" w:hanging="283"/>
              <w:jc w:val="both"/>
              <w:rPr>
                <w:rFonts w:ascii="GHEA Grapalat" w:hAnsi="GHEA Grapalat"/>
                <w:sz w:val="20"/>
                <w:szCs w:val="20"/>
                <w:lang w:val="hy-AM"/>
              </w:rPr>
            </w:pPr>
            <w:r w:rsidRPr="00535221">
              <w:rPr>
                <w:rFonts w:ascii="GHEA Grapalat" w:hAnsi="GHEA Grapalat"/>
                <w:sz w:val="20"/>
                <w:szCs w:val="20"/>
                <w:lang w:val="hy-AM"/>
              </w:rPr>
              <w:t>ներկայացնում է դեղերի ազդեցության տեսակները, տարրաբաշխման վրա ազդող գործոնները, արտազատման ուղիները,</w:t>
            </w:r>
          </w:p>
          <w:p w14:paraId="65DA3CD1" w14:textId="77777777" w:rsidR="00AF1F99" w:rsidRPr="00535221" w:rsidRDefault="00AF1F99" w:rsidP="00BC6437">
            <w:pPr>
              <w:pStyle w:val="1"/>
              <w:numPr>
                <w:ilvl w:val="0"/>
                <w:numId w:val="68"/>
              </w:numPr>
              <w:spacing w:line="360" w:lineRule="auto"/>
              <w:ind w:left="338" w:hanging="283"/>
              <w:jc w:val="both"/>
              <w:rPr>
                <w:rFonts w:ascii="GHEA Grapalat" w:hAnsi="GHEA Grapalat"/>
                <w:sz w:val="20"/>
                <w:szCs w:val="20"/>
                <w:lang w:val="hy-AM"/>
              </w:rPr>
            </w:pPr>
            <w:r w:rsidRPr="00535221">
              <w:rPr>
                <w:rFonts w:ascii="GHEA Grapalat" w:hAnsi="GHEA Grapalat"/>
                <w:sz w:val="20"/>
                <w:szCs w:val="20"/>
                <w:lang w:val="hy-AM"/>
              </w:rPr>
              <w:t xml:space="preserve"> տարբերակում է դեղաչափի (դոզայի) տեսակները` նշելով առանձնահատկությունները:</w:t>
            </w:r>
          </w:p>
        </w:tc>
      </w:tr>
      <w:tr w:rsidR="00AF1F99" w:rsidRPr="00812669" w14:paraId="1D2DF71B" w14:textId="77777777" w:rsidTr="00330F7C">
        <w:tc>
          <w:tcPr>
            <w:tcW w:w="14147" w:type="dxa"/>
            <w:gridSpan w:val="3"/>
          </w:tcPr>
          <w:p w14:paraId="655C336E" w14:textId="77777777" w:rsidR="00AF1F99" w:rsidRPr="00FD7C70" w:rsidRDefault="00AF1F99" w:rsidP="00330F7C">
            <w:pPr>
              <w:spacing w:after="0" w:line="360" w:lineRule="auto"/>
              <w:jc w:val="center"/>
              <w:rPr>
                <w:rFonts w:ascii="GHEA Grapalat" w:hAnsi="GHEA Grapalat"/>
                <w:b/>
                <w:lang w:val="hy-AM"/>
              </w:rPr>
            </w:pPr>
            <w:r w:rsidRPr="00535221">
              <w:rPr>
                <w:rFonts w:ascii="GHEA Grapalat" w:hAnsi="GHEA Grapalat" w:cs="Sylfaen"/>
                <w:b/>
                <w:lang w:val="hy-AM"/>
              </w:rPr>
              <w:t>ՄՈԴՈՒԼԻ  ԱՆՎԱՆՈՒՄԸ   «ՄԱՍՆԱՎՈՐ ԴԵՂԱԲԱՆՈ</w:t>
            </w:r>
            <w:r>
              <w:rPr>
                <w:rFonts w:ascii="GHEA Grapalat" w:hAnsi="GHEA Grapalat" w:cs="Sylfaen"/>
                <w:b/>
                <w:lang w:val="hy-AM"/>
              </w:rPr>
              <w:t>ՒԹՅՈՒՆ: ՆՅԱՐԴԱՅԻՆ, ՇՆՉԱՌԱԿԱՆ, ՍՐՏ</w:t>
            </w:r>
            <w:r w:rsidRPr="00535221">
              <w:rPr>
                <w:rFonts w:ascii="GHEA Grapalat" w:hAnsi="GHEA Grapalat" w:cs="Sylfaen"/>
                <w:b/>
                <w:lang w:val="hy-AM"/>
              </w:rPr>
              <w:t xml:space="preserve">ԱՆՈԹԱՅԻՆ ՀԱՄԱԿԱՐԳԵՐԻ </w:t>
            </w:r>
            <w:r w:rsidRPr="00535221">
              <w:rPr>
                <w:rFonts w:ascii="GHEA Grapalat" w:hAnsi="GHEA Grapalat" w:cs="Sylfaen"/>
                <w:b/>
                <w:lang w:val="hy-AM"/>
              </w:rPr>
              <w:lastRenderedPageBreak/>
              <w:t>ՎՐԱ ԱԶԴՈՂ ԴԵՂԵՐ, ՀԱԿԱԲԱԿՏԵՐԻԱԼ, ՀԱԿԱՍՆԿԱՅԻՆ, ՀԱԿԱՆԵԽԻՉ ԵՎ  ՔԻՄԻԱԹԵՐԱՊԵՎՏԻԿ ԴԵՂԵՐ ԵՎ ԴՐԱՆՑ ԱԶԴԵՑՈՒԹՅԱՆ ՄԵԽԱՆԻԶՄՆԵՐԸ»</w:t>
            </w:r>
          </w:p>
        </w:tc>
      </w:tr>
      <w:tr w:rsidR="00AF1F99" w:rsidRPr="00CD1FDD" w14:paraId="2E7F7E83" w14:textId="77777777" w:rsidTr="00330F7C">
        <w:tc>
          <w:tcPr>
            <w:tcW w:w="681" w:type="dxa"/>
          </w:tcPr>
          <w:p w14:paraId="076D7724"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0D8059A0"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Մոդուլի</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դասիչը</w:t>
            </w:r>
          </w:p>
        </w:tc>
        <w:tc>
          <w:tcPr>
            <w:tcW w:w="10206" w:type="dxa"/>
          </w:tcPr>
          <w:p w14:paraId="0FFB15C9" w14:textId="77777777" w:rsidR="00AF1F99" w:rsidRPr="00861B5B" w:rsidRDefault="00AF1F99" w:rsidP="00330F7C">
            <w:pPr>
              <w:spacing w:after="0" w:line="360" w:lineRule="auto"/>
              <w:jc w:val="both"/>
              <w:rPr>
                <w:rFonts w:ascii="GHEA Grapalat" w:hAnsi="GHEA Grapalat"/>
                <w:sz w:val="20"/>
                <w:szCs w:val="20"/>
              </w:rPr>
            </w:pPr>
            <w:r w:rsidRPr="00CD1FDD">
              <w:rPr>
                <w:rFonts w:ascii="GHEA Grapalat" w:eastAsia="Arial Unicode MS" w:hAnsi="GHEA Grapalat" w:cs="Sylfaen"/>
                <w:sz w:val="20"/>
                <w:szCs w:val="20"/>
              </w:rPr>
              <w:t>ՄԲԳ-</w:t>
            </w:r>
            <w:r>
              <w:rPr>
                <w:rFonts w:ascii="GHEA Grapalat" w:hAnsi="GHEA Grapalat"/>
                <w:sz w:val="20"/>
                <w:szCs w:val="20"/>
              </w:rPr>
              <w:t>5-20-013</w:t>
            </w:r>
          </w:p>
        </w:tc>
      </w:tr>
      <w:tr w:rsidR="00AF1F99" w:rsidRPr="00812669" w14:paraId="43955DA0" w14:textId="77777777" w:rsidTr="00330F7C">
        <w:tc>
          <w:tcPr>
            <w:tcW w:w="681" w:type="dxa"/>
          </w:tcPr>
          <w:p w14:paraId="6C252DCC" w14:textId="77777777" w:rsidR="00AF1F99" w:rsidRPr="00CD1FDD" w:rsidRDefault="00AF1F99" w:rsidP="00BC6437">
            <w:pPr>
              <w:numPr>
                <w:ilvl w:val="0"/>
                <w:numId w:val="13"/>
              </w:numPr>
              <w:spacing w:after="0" w:line="360" w:lineRule="auto"/>
              <w:ind w:left="720"/>
              <w:rPr>
                <w:rFonts w:ascii="GHEA Grapalat" w:hAnsi="GHEA Grapalat" w:cs="Sylfaen"/>
                <w:b/>
                <w:spacing w:val="-2"/>
                <w:kern w:val="16"/>
                <w:sz w:val="20"/>
                <w:szCs w:val="20"/>
                <w:lang w:val="hy-AM"/>
              </w:rPr>
            </w:pPr>
          </w:p>
        </w:tc>
        <w:tc>
          <w:tcPr>
            <w:tcW w:w="3260" w:type="dxa"/>
          </w:tcPr>
          <w:p w14:paraId="695ACC84" w14:textId="77777777" w:rsidR="00AF1F99" w:rsidRPr="00CD1FDD" w:rsidRDefault="00AF1F99" w:rsidP="00330F7C">
            <w:pPr>
              <w:spacing w:after="0" w:line="360" w:lineRule="auto"/>
              <w:rPr>
                <w:rFonts w:ascii="GHEA Grapalat" w:hAnsi="GHEA Grapalat"/>
                <w:b/>
                <w:spacing w:val="-2"/>
                <w:kern w:val="16"/>
                <w:sz w:val="20"/>
                <w:szCs w:val="20"/>
                <w:lang w:val="hy-AM"/>
              </w:rPr>
            </w:pPr>
            <w:r w:rsidRPr="00CD1FDD">
              <w:rPr>
                <w:rFonts w:ascii="GHEA Grapalat" w:hAnsi="GHEA Grapalat" w:cs="Sylfaen"/>
                <w:b/>
                <w:spacing w:val="-2"/>
                <w:kern w:val="16"/>
                <w:sz w:val="20"/>
                <w:szCs w:val="20"/>
                <w:lang w:val="hy-AM"/>
              </w:rPr>
              <w:t>Մոդուլի</w:t>
            </w:r>
            <w:r w:rsidRPr="00CD1FDD">
              <w:rPr>
                <w:rFonts w:ascii="GHEA Grapalat" w:hAnsi="GHEA Grapalat"/>
                <w:b/>
                <w:spacing w:val="-2"/>
                <w:kern w:val="16"/>
                <w:sz w:val="20"/>
                <w:szCs w:val="20"/>
                <w:lang w:val="hy-AM"/>
              </w:rPr>
              <w:t xml:space="preserve"> </w:t>
            </w:r>
            <w:r w:rsidRPr="00CD1FDD">
              <w:rPr>
                <w:rFonts w:ascii="GHEA Grapalat" w:hAnsi="GHEA Grapalat" w:cs="Sylfaen"/>
                <w:b/>
                <w:spacing w:val="-2"/>
                <w:kern w:val="16"/>
                <w:sz w:val="20"/>
                <w:szCs w:val="20"/>
                <w:lang w:val="hy-AM"/>
              </w:rPr>
              <w:t>նպատակը</w:t>
            </w:r>
          </w:p>
        </w:tc>
        <w:tc>
          <w:tcPr>
            <w:tcW w:w="10206" w:type="dxa"/>
          </w:tcPr>
          <w:p w14:paraId="5B64C2E3" w14:textId="77777777" w:rsidR="00AF1F99" w:rsidRPr="00535221" w:rsidRDefault="00AF1F99" w:rsidP="00330F7C">
            <w:pPr>
              <w:spacing w:after="0" w:line="360" w:lineRule="auto"/>
              <w:jc w:val="both"/>
              <w:rPr>
                <w:rFonts w:ascii="GHEA Grapalat" w:hAnsi="GHEA Grapalat" w:cs="Sylfaen"/>
                <w:sz w:val="20"/>
                <w:szCs w:val="20"/>
                <w:lang w:val="hy-AM"/>
              </w:rPr>
            </w:pPr>
            <w:r w:rsidRPr="00535221">
              <w:rPr>
                <w:rFonts w:ascii="GHEA Grapalat" w:hAnsi="GHEA Grapalat"/>
                <w:sz w:val="20"/>
                <w:szCs w:val="20"/>
                <w:lang w:val="hy-AM"/>
              </w:rPr>
              <w:t>Այս մոդուլի նպատակն է ուսանողի մոտ ձևավորել  դեղերի դասակարգման  վերաբերյալ գիտելիքներ և դրանք գործնականում կիրառելու կարողություններ:</w:t>
            </w:r>
          </w:p>
        </w:tc>
      </w:tr>
      <w:tr w:rsidR="00AF1F99" w:rsidRPr="00CD1FDD" w14:paraId="3B248394" w14:textId="77777777" w:rsidTr="00330F7C">
        <w:tc>
          <w:tcPr>
            <w:tcW w:w="681" w:type="dxa"/>
          </w:tcPr>
          <w:p w14:paraId="543590D3"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2601D65B"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Մոդուլի</w:t>
            </w:r>
            <w:r w:rsidRPr="00CD1FDD">
              <w:rPr>
                <w:rFonts w:ascii="GHEA Grapalat" w:hAnsi="GHEA Grapalat"/>
                <w:b/>
                <w:sz w:val="20"/>
                <w:szCs w:val="20"/>
              </w:rPr>
              <w:t xml:space="preserve"> </w:t>
            </w:r>
            <w:r w:rsidRPr="00CD1FDD">
              <w:rPr>
                <w:rFonts w:ascii="GHEA Grapalat" w:hAnsi="GHEA Grapalat" w:cs="Sylfaen"/>
                <w:b/>
                <w:sz w:val="20"/>
                <w:szCs w:val="20"/>
              </w:rPr>
              <w:t>տևողությունը</w:t>
            </w:r>
          </w:p>
        </w:tc>
        <w:tc>
          <w:tcPr>
            <w:tcW w:w="10206" w:type="dxa"/>
          </w:tcPr>
          <w:p w14:paraId="2F892385" w14:textId="77777777" w:rsidR="00AF1F99" w:rsidRPr="00535221" w:rsidRDefault="00AF1F99" w:rsidP="00330F7C">
            <w:pPr>
              <w:spacing w:after="0" w:line="360" w:lineRule="auto"/>
              <w:jc w:val="both"/>
              <w:rPr>
                <w:rFonts w:ascii="GHEA Grapalat" w:hAnsi="GHEA Grapalat" w:cs="Sylfaen"/>
                <w:sz w:val="20"/>
                <w:szCs w:val="20"/>
              </w:rPr>
            </w:pPr>
            <w:r w:rsidRPr="00535221">
              <w:rPr>
                <w:rFonts w:ascii="GHEA Grapalat" w:hAnsi="GHEA Grapalat" w:cs="Sylfaen"/>
                <w:sz w:val="20"/>
                <w:szCs w:val="20"/>
              </w:rPr>
              <w:t>24 ժամ</w:t>
            </w:r>
          </w:p>
        </w:tc>
      </w:tr>
      <w:tr w:rsidR="00AF1F99" w:rsidRPr="00CD1FDD" w14:paraId="585AF020" w14:textId="77777777" w:rsidTr="00330F7C">
        <w:trPr>
          <w:trHeight w:val="383"/>
        </w:trPr>
        <w:tc>
          <w:tcPr>
            <w:tcW w:w="681" w:type="dxa"/>
          </w:tcPr>
          <w:p w14:paraId="02D88B94"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486F52D4"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Մուտքային</w:t>
            </w:r>
            <w:r w:rsidRPr="00CD1FDD">
              <w:rPr>
                <w:rFonts w:ascii="GHEA Grapalat" w:hAnsi="GHEA Grapalat"/>
                <w:b/>
                <w:sz w:val="20"/>
                <w:szCs w:val="20"/>
              </w:rPr>
              <w:t xml:space="preserve"> </w:t>
            </w:r>
            <w:r w:rsidRPr="00CD1FDD">
              <w:rPr>
                <w:rFonts w:ascii="GHEA Grapalat" w:hAnsi="GHEA Grapalat" w:cs="Sylfaen"/>
                <w:b/>
                <w:sz w:val="20"/>
                <w:szCs w:val="20"/>
              </w:rPr>
              <w:t>պահանջները</w:t>
            </w:r>
          </w:p>
        </w:tc>
        <w:tc>
          <w:tcPr>
            <w:tcW w:w="10206" w:type="dxa"/>
          </w:tcPr>
          <w:p w14:paraId="71C97358" w14:textId="77777777" w:rsidR="00AF1F99" w:rsidRPr="00CD1FDD" w:rsidRDefault="00AF1F99" w:rsidP="00330F7C">
            <w:pPr>
              <w:spacing w:after="0" w:line="360" w:lineRule="auto"/>
              <w:jc w:val="both"/>
              <w:rPr>
                <w:rFonts w:ascii="GHEA Grapalat" w:hAnsi="GHEA Grapalat"/>
                <w:sz w:val="20"/>
                <w:szCs w:val="20"/>
              </w:rPr>
            </w:pPr>
            <w:r w:rsidRPr="00CD1FDD">
              <w:rPr>
                <w:rFonts w:ascii="GHEA Grapalat" w:hAnsi="GHEA Grapalat"/>
                <w:sz w:val="20"/>
                <w:szCs w:val="20"/>
              </w:rPr>
              <w:t>Այս</w:t>
            </w:r>
            <w:r w:rsidRPr="00CD1FDD">
              <w:rPr>
                <w:rFonts w:ascii="GHEA Grapalat" w:hAnsi="GHEA Grapalat"/>
                <w:sz w:val="20"/>
                <w:szCs w:val="20"/>
                <w:lang w:val="pt-PT"/>
              </w:rPr>
              <w:t xml:space="preserve"> </w:t>
            </w:r>
            <w:r w:rsidRPr="00CD1FDD">
              <w:rPr>
                <w:rFonts w:ascii="GHEA Grapalat" w:hAnsi="GHEA Grapalat"/>
                <w:sz w:val="20"/>
                <w:szCs w:val="20"/>
              </w:rPr>
              <w:t>մոդուլն</w:t>
            </w:r>
            <w:r w:rsidRPr="00CD1FDD">
              <w:rPr>
                <w:rFonts w:ascii="GHEA Grapalat" w:hAnsi="GHEA Grapalat"/>
                <w:sz w:val="20"/>
                <w:szCs w:val="20"/>
                <w:lang w:val="pt-PT"/>
              </w:rPr>
              <w:t xml:space="preserve"> </w:t>
            </w:r>
            <w:r w:rsidRPr="00CD1FDD">
              <w:rPr>
                <w:rFonts w:ascii="GHEA Grapalat" w:hAnsi="GHEA Grapalat"/>
                <w:sz w:val="20"/>
                <w:szCs w:val="20"/>
              </w:rPr>
              <w:t>ուսումնասիրելու</w:t>
            </w:r>
            <w:r w:rsidRPr="00CD1FDD">
              <w:rPr>
                <w:rFonts w:ascii="GHEA Grapalat" w:hAnsi="GHEA Grapalat"/>
                <w:sz w:val="20"/>
                <w:szCs w:val="20"/>
                <w:lang w:val="pt-PT"/>
              </w:rPr>
              <w:t xml:space="preserve"> </w:t>
            </w:r>
            <w:r w:rsidRPr="00CD1FDD">
              <w:rPr>
                <w:rFonts w:ascii="GHEA Grapalat" w:hAnsi="GHEA Grapalat"/>
                <w:sz w:val="20"/>
                <w:szCs w:val="20"/>
              </w:rPr>
              <w:t>համար</w:t>
            </w:r>
            <w:r w:rsidRPr="00CD1FDD">
              <w:rPr>
                <w:rFonts w:ascii="GHEA Grapalat" w:hAnsi="GHEA Grapalat"/>
                <w:sz w:val="20"/>
                <w:szCs w:val="20"/>
                <w:lang w:val="pt-PT"/>
              </w:rPr>
              <w:t xml:space="preserve"> </w:t>
            </w:r>
            <w:r w:rsidRPr="00CD1FDD">
              <w:rPr>
                <w:rFonts w:ascii="GHEA Grapalat" w:hAnsi="GHEA Grapalat"/>
                <w:sz w:val="20"/>
                <w:szCs w:val="20"/>
              </w:rPr>
              <w:t>ուսանողը</w:t>
            </w:r>
            <w:r w:rsidRPr="00CD1FDD">
              <w:rPr>
                <w:rFonts w:ascii="GHEA Grapalat" w:hAnsi="GHEA Grapalat"/>
                <w:sz w:val="20"/>
                <w:szCs w:val="20"/>
                <w:lang w:val="pt-PT"/>
              </w:rPr>
              <w:t xml:space="preserve"> </w:t>
            </w:r>
            <w:r w:rsidRPr="00CD1FDD">
              <w:rPr>
                <w:rFonts w:ascii="GHEA Grapalat" w:hAnsi="GHEA Grapalat"/>
                <w:sz w:val="20"/>
                <w:szCs w:val="20"/>
              </w:rPr>
              <w:t>պետք</w:t>
            </w:r>
            <w:r w:rsidRPr="00CD1FDD">
              <w:rPr>
                <w:rFonts w:ascii="GHEA Grapalat" w:hAnsi="GHEA Grapalat"/>
                <w:sz w:val="20"/>
                <w:szCs w:val="20"/>
                <w:lang w:val="pt-PT"/>
              </w:rPr>
              <w:t xml:space="preserve"> </w:t>
            </w:r>
            <w:r w:rsidRPr="00CD1FDD">
              <w:rPr>
                <w:rFonts w:ascii="GHEA Grapalat" w:hAnsi="GHEA Grapalat"/>
                <w:sz w:val="20"/>
                <w:szCs w:val="20"/>
              </w:rPr>
              <w:t>է</w:t>
            </w:r>
            <w:r w:rsidRPr="00CD1FDD">
              <w:rPr>
                <w:rFonts w:ascii="GHEA Grapalat" w:hAnsi="GHEA Grapalat"/>
                <w:sz w:val="20"/>
                <w:szCs w:val="20"/>
                <w:lang w:val="pt-PT"/>
              </w:rPr>
              <w:t xml:space="preserve"> </w:t>
            </w:r>
            <w:r w:rsidRPr="00CD1FDD">
              <w:rPr>
                <w:rFonts w:ascii="GHEA Grapalat" w:hAnsi="GHEA Grapalat"/>
                <w:sz w:val="20"/>
                <w:szCs w:val="20"/>
              </w:rPr>
              <w:t>նախապես</w:t>
            </w:r>
            <w:r w:rsidRPr="00CD1FDD">
              <w:rPr>
                <w:rFonts w:ascii="GHEA Grapalat" w:hAnsi="GHEA Grapalat"/>
                <w:sz w:val="20"/>
                <w:szCs w:val="20"/>
                <w:lang w:val="pt-PT"/>
              </w:rPr>
              <w:t xml:space="preserve"> </w:t>
            </w:r>
            <w:r w:rsidRPr="00CD1FDD">
              <w:rPr>
                <w:rFonts w:ascii="GHEA Grapalat" w:hAnsi="GHEA Grapalat"/>
                <w:sz w:val="20"/>
                <w:szCs w:val="20"/>
              </w:rPr>
              <w:t>ուսումնասիրած</w:t>
            </w:r>
            <w:r w:rsidRPr="00CD1FDD">
              <w:rPr>
                <w:rFonts w:ascii="GHEA Grapalat" w:hAnsi="GHEA Grapalat"/>
                <w:sz w:val="20"/>
                <w:szCs w:val="20"/>
                <w:lang w:val="pt-PT"/>
              </w:rPr>
              <w:t xml:space="preserve"> </w:t>
            </w:r>
            <w:r w:rsidRPr="00CD1FDD">
              <w:rPr>
                <w:rFonts w:ascii="GHEA Grapalat" w:hAnsi="GHEA Grapalat"/>
                <w:sz w:val="20"/>
                <w:szCs w:val="20"/>
              </w:rPr>
              <w:t>լինի</w:t>
            </w:r>
            <w:r w:rsidRPr="00FD7C70">
              <w:rPr>
                <w:rFonts w:ascii="GHEA Grapalat" w:hAnsi="GHEA Grapalat"/>
                <w:sz w:val="20"/>
                <w:szCs w:val="20"/>
              </w:rPr>
              <w:t xml:space="preserve"> </w:t>
            </w:r>
            <w:r w:rsidRPr="00CD1FDD">
              <w:rPr>
                <w:rFonts w:ascii="GHEA Grapalat" w:eastAsia="Arial Unicode MS" w:hAnsi="GHEA Grapalat" w:cs="Sylfaen"/>
                <w:sz w:val="20"/>
                <w:szCs w:val="20"/>
              </w:rPr>
              <w:t>ՄԲԳ</w:t>
            </w:r>
            <w:r w:rsidRPr="00CD1FDD">
              <w:rPr>
                <w:rFonts w:ascii="GHEA Grapalat" w:eastAsia="Arial Unicode MS" w:hAnsi="GHEA Grapalat" w:cs="Sylfaen"/>
                <w:sz w:val="20"/>
                <w:szCs w:val="20"/>
                <w:lang w:val="pt-PT"/>
              </w:rPr>
              <w:t>-</w:t>
            </w:r>
            <w:r w:rsidRPr="00CD1FDD">
              <w:rPr>
                <w:rFonts w:ascii="GHEA Grapalat" w:hAnsi="GHEA Grapalat"/>
                <w:sz w:val="20"/>
                <w:szCs w:val="20"/>
                <w:lang w:val="pt-PT"/>
              </w:rPr>
              <w:t>5-</w:t>
            </w:r>
            <w:r w:rsidRPr="00CD1FDD">
              <w:rPr>
                <w:rFonts w:ascii="GHEA Grapalat" w:hAnsi="GHEA Grapalat"/>
                <w:sz w:val="20"/>
                <w:szCs w:val="20"/>
              </w:rPr>
              <w:t>20</w:t>
            </w:r>
            <w:r w:rsidRPr="00CD1FDD">
              <w:rPr>
                <w:rFonts w:ascii="GHEA Grapalat" w:hAnsi="GHEA Grapalat"/>
                <w:sz w:val="20"/>
                <w:szCs w:val="20"/>
                <w:lang w:val="pt-PT"/>
              </w:rPr>
              <w:t>-00</w:t>
            </w:r>
            <w:r>
              <w:rPr>
                <w:rFonts w:ascii="GHEA Grapalat" w:hAnsi="GHEA Grapalat"/>
                <w:sz w:val="20"/>
                <w:szCs w:val="20"/>
              </w:rPr>
              <w:t xml:space="preserve">2 </w:t>
            </w:r>
            <w:r w:rsidRPr="00CD1FDD">
              <w:rPr>
                <w:rFonts w:ascii="GHEA Grapalat" w:hAnsi="GHEA Grapalat" w:cs="GHEA Grapalat"/>
                <w:bCs/>
                <w:lang w:val="hy-AM"/>
              </w:rPr>
              <w:t></w:t>
            </w:r>
            <w:r w:rsidRPr="00CD1FDD">
              <w:rPr>
                <w:rFonts w:ascii="GHEA Grapalat" w:hAnsi="GHEA Grapalat"/>
                <w:sz w:val="20"/>
                <w:szCs w:val="20"/>
              </w:rPr>
              <w:t>Լ</w:t>
            </w:r>
            <w:r w:rsidRPr="00CD1FDD">
              <w:rPr>
                <w:rFonts w:ascii="GHEA Grapalat" w:hAnsi="GHEA Grapalat"/>
                <w:sz w:val="20"/>
                <w:szCs w:val="20"/>
                <w:lang w:val="pt-PT"/>
              </w:rPr>
              <w:t>ատիներեն լեզվի հիմունքներ` բժշկական տերմինաբանությամբ</w:t>
            </w:r>
            <w:r w:rsidRPr="00CD1FDD">
              <w:rPr>
                <w:rFonts w:ascii="GHEA Grapalat" w:hAnsi="GHEA Grapalat" w:cs="GHEA Grapalat"/>
                <w:bCs/>
                <w:lang w:val="hy-AM"/>
              </w:rPr>
              <w:t></w:t>
            </w:r>
            <w:r w:rsidRPr="00CD1FDD">
              <w:rPr>
                <w:rFonts w:ascii="GHEA Grapalat" w:hAnsi="GHEA Grapalat"/>
                <w:sz w:val="20"/>
                <w:szCs w:val="20"/>
                <w:lang w:val="pt-PT"/>
              </w:rPr>
              <w:t>,</w:t>
            </w:r>
            <w:r>
              <w:rPr>
                <w:rFonts w:ascii="GHEA Grapalat" w:hAnsi="GHEA Grapalat"/>
                <w:sz w:val="20"/>
                <w:szCs w:val="20"/>
                <w:lang w:val="pt-PT"/>
              </w:rPr>
              <w:t xml:space="preserve"> </w:t>
            </w:r>
            <w:r w:rsidRPr="00482827">
              <w:rPr>
                <w:rFonts w:ascii="GHEA Grapalat" w:eastAsia="Arial Unicode MS" w:hAnsi="GHEA Grapalat" w:cs="Sylfaen"/>
                <w:sz w:val="20"/>
                <w:szCs w:val="20"/>
              </w:rPr>
              <w:t>ՄԲԳ-</w:t>
            </w:r>
            <w:r w:rsidRPr="00482827">
              <w:rPr>
                <w:rFonts w:ascii="GHEA Grapalat" w:hAnsi="GHEA Grapalat"/>
                <w:sz w:val="20"/>
                <w:szCs w:val="20"/>
              </w:rPr>
              <w:t>5-20-01</w:t>
            </w:r>
            <w:r>
              <w:rPr>
                <w:rFonts w:ascii="GHEA Grapalat" w:hAnsi="GHEA Grapalat"/>
                <w:sz w:val="20"/>
                <w:szCs w:val="20"/>
              </w:rPr>
              <w:t>2</w:t>
            </w:r>
            <w:r w:rsidRPr="00482827">
              <w:rPr>
                <w:rFonts w:ascii="GHEA Grapalat" w:hAnsi="GHEA Grapalat"/>
                <w:sz w:val="20"/>
                <w:szCs w:val="20"/>
                <w:lang w:val="pt-PT"/>
              </w:rPr>
              <w:t xml:space="preserve"> </w:t>
            </w:r>
            <w:r w:rsidRPr="00482827">
              <w:rPr>
                <w:rFonts w:ascii="GHEA Grapalat" w:hAnsi="GHEA Grapalat" w:cs="GHEA Grapalat"/>
                <w:bCs/>
                <w:lang w:val="hy-AM"/>
              </w:rPr>
              <w:t></w:t>
            </w:r>
            <w:r w:rsidRPr="00482827">
              <w:rPr>
                <w:rFonts w:ascii="GHEA Grapalat" w:hAnsi="GHEA Grapalat"/>
                <w:sz w:val="20"/>
                <w:szCs w:val="20"/>
              </w:rPr>
              <w:t>Ը</w:t>
            </w:r>
            <w:r w:rsidRPr="00482827">
              <w:rPr>
                <w:rFonts w:ascii="GHEA Grapalat" w:hAnsi="GHEA Grapalat"/>
                <w:sz w:val="20"/>
                <w:szCs w:val="20"/>
                <w:lang w:val="pt-PT"/>
              </w:rPr>
              <w:t>նդհանուր</w:t>
            </w:r>
            <w:r w:rsidRPr="00CD1FDD">
              <w:rPr>
                <w:rFonts w:ascii="GHEA Grapalat" w:hAnsi="GHEA Grapalat"/>
                <w:sz w:val="20"/>
                <w:szCs w:val="20"/>
                <w:lang w:val="pt-PT"/>
              </w:rPr>
              <w:t xml:space="preserve"> դեղաբանություն</w:t>
            </w:r>
            <w:r w:rsidRPr="00CD1FDD">
              <w:rPr>
                <w:rFonts w:ascii="GHEA Grapalat" w:hAnsi="GHEA Grapalat" w:cs="GHEA Grapalat"/>
                <w:bCs/>
                <w:lang w:val="hy-AM"/>
              </w:rPr>
              <w:t></w:t>
            </w:r>
            <w:r w:rsidRPr="00CD1FDD">
              <w:rPr>
                <w:rFonts w:ascii="GHEA Grapalat" w:hAnsi="GHEA Grapalat"/>
                <w:sz w:val="20"/>
                <w:szCs w:val="20"/>
                <w:lang w:val="pt-PT"/>
              </w:rPr>
              <w:t xml:space="preserve"> </w:t>
            </w:r>
            <w:r w:rsidRPr="00CD1FDD">
              <w:rPr>
                <w:rFonts w:ascii="GHEA Grapalat" w:hAnsi="GHEA Grapalat"/>
                <w:sz w:val="20"/>
                <w:szCs w:val="20"/>
              </w:rPr>
              <w:t>մոդուլները:</w:t>
            </w:r>
          </w:p>
        </w:tc>
      </w:tr>
      <w:tr w:rsidR="00AF1F99" w:rsidRPr="00CD1FDD" w14:paraId="0BC80924" w14:textId="77777777" w:rsidTr="00330F7C">
        <w:tc>
          <w:tcPr>
            <w:tcW w:w="681" w:type="dxa"/>
          </w:tcPr>
          <w:p w14:paraId="33BAF0E4"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25B81892"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Մոդուլի</w:t>
            </w:r>
            <w:r w:rsidRPr="00CD1FDD">
              <w:rPr>
                <w:rFonts w:ascii="GHEA Grapalat" w:hAnsi="GHEA Grapalat"/>
                <w:b/>
                <w:sz w:val="20"/>
                <w:szCs w:val="20"/>
              </w:rPr>
              <w:t xml:space="preserve"> </w:t>
            </w:r>
            <w:r w:rsidRPr="00CD1FDD">
              <w:rPr>
                <w:rFonts w:ascii="GHEA Grapalat" w:hAnsi="GHEA Grapalat" w:cs="Sylfaen"/>
                <w:b/>
                <w:sz w:val="20"/>
                <w:szCs w:val="20"/>
              </w:rPr>
              <w:t>գնահատման</w:t>
            </w:r>
            <w:r w:rsidRPr="00CD1FDD">
              <w:rPr>
                <w:rFonts w:ascii="GHEA Grapalat" w:hAnsi="GHEA Grapalat"/>
                <w:b/>
                <w:sz w:val="20"/>
                <w:szCs w:val="20"/>
              </w:rPr>
              <w:t xml:space="preserve"> </w:t>
            </w:r>
            <w:r w:rsidRPr="00CD1FDD">
              <w:rPr>
                <w:rFonts w:ascii="GHEA Grapalat" w:hAnsi="GHEA Grapalat" w:cs="Sylfaen"/>
                <w:b/>
                <w:sz w:val="20"/>
                <w:szCs w:val="20"/>
              </w:rPr>
              <w:t>կարգը</w:t>
            </w:r>
          </w:p>
        </w:tc>
        <w:tc>
          <w:tcPr>
            <w:tcW w:w="10206" w:type="dxa"/>
          </w:tcPr>
          <w:p w14:paraId="2293664B" w14:textId="77777777" w:rsidR="00AF1F99" w:rsidRPr="00CD1FDD" w:rsidRDefault="00AF1F99" w:rsidP="00330F7C">
            <w:pPr>
              <w:spacing w:after="0" w:line="360" w:lineRule="auto"/>
              <w:jc w:val="both"/>
              <w:rPr>
                <w:rFonts w:ascii="GHEA Grapalat" w:hAnsi="GHEA Grapalat"/>
                <w:sz w:val="20"/>
                <w:szCs w:val="20"/>
                <w:lang w:val="hy-AM"/>
              </w:rPr>
            </w:pPr>
            <w:r w:rsidRPr="00CD1FDD">
              <w:rPr>
                <w:rFonts w:ascii="GHEA Grapalat" w:hAnsi="GHEA Grapalat"/>
                <w:sz w:val="20"/>
                <w:szCs w:val="20"/>
              </w:rPr>
              <w:t>Մոդուլի</w:t>
            </w:r>
            <w:r w:rsidRPr="00CD1FDD">
              <w:rPr>
                <w:rFonts w:ascii="GHEA Grapalat" w:hAnsi="GHEA Grapalat"/>
                <w:sz w:val="20"/>
                <w:szCs w:val="20"/>
                <w:lang w:val="pt-PT"/>
              </w:rPr>
              <w:t xml:space="preserve"> </w:t>
            </w:r>
            <w:r w:rsidRPr="00CD1FDD">
              <w:rPr>
                <w:rFonts w:ascii="GHEA Grapalat" w:hAnsi="GHEA Grapalat"/>
                <w:sz w:val="20"/>
                <w:szCs w:val="20"/>
              </w:rPr>
              <w:t>ընդունելի</w:t>
            </w:r>
            <w:r w:rsidRPr="00CD1FDD">
              <w:rPr>
                <w:rFonts w:ascii="GHEA Grapalat" w:hAnsi="GHEA Grapalat"/>
                <w:sz w:val="20"/>
                <w:szCs w:val="20"/>
                <w:lang w:val="pt-PT"/>
              </w:rPr>
              <w:t xml:space="preserve"> </w:t>
            </w:r>
            <w:r w:rsidRPr="00CD1FDD">
              <w:rPr>
                <w:rFonts w:ascii="GHEA Grapalat" w:hAnsi="GHEA Grapalat"/>
                <w:sz w:val="20"/>
                <w:szCs w:val="20"/>
              </w:rPr>
              <w:t>կատարողականը</w:t>
            </w:r>
            <w:r w:rsidRPr="00CD1FDD">
              <w:rPr>
                <w:rFonts w:ascii="GHEA Grapalat" w:hAnsi="GHEA Grapalat"/>
                <w:sz w:val="20"/>
                <w:szCs w:val="20"/>
                <w:lang w:val="pt-PT"/>
              </w:rPr>
              <w:t xml:space="preserve"> </w:t>
            </w:r>
            <w:r w:rsidRPr="00CD1FDD">
              <w:rPr>
                <w:rFonts w:ascii="GHEA Grapalat" w:hAnsi="GHEA Grapalat"/>
                <w:sz w:val="20"/>
                <w:szCs w:val="20"/>
              </w:rPr>
              <w:t>յուրաքանչյուր</w:t>
            </w:r>
            <w:r w:rsidRPr="00CD1FDD">
              <w:rPr>
                <w:rFonts w:ascii="GHEA Grapalat" w:hAnsi="GHEA Grapalat"/>
                <w:sz w:val="20"/>
                <w:szCs w:val="20"/>
                <w:lang w:val="pt-PT"/>
              </w:rPr>
              <w:t xml:space="preserve"> </w:t>
            </w:r>
            <w:r w:rsidRPr="00CD1FDD">
              <w:rPr>
                <w:rFonts w:ascii="GHEA Grapalat" w:hAnsi="GHEA Grapalat"/>
                <w:sz w:val="20"/>
                <w:szCs w:val="20"/>
              </w:rPr>
              <w:t>արդյունքի</w:t>
            </w:r>
            <w:r w:rsidRPr="00CD1FDD">
              <w:rPr>
                <w:rFonts w:ascii="GHEA Grapalat" w:hAnsi="GHEA Grapalat"/>
                <w:sz w:val="20"/>
                <w:szCs w:val="20"/>
                <w:lang w:val="pt-PT"/>
              </w:rPr>
              <w:t xml:space="preserve"> </w:t>
            </w:r>
            <w:r w:rsidRPr="00CD1FDD">
              <w:rPr>
                <w:rFonts w:ascii="GHEA Grapalat" w:hAnsi="GHEA Grapalat"/>
                <w:sz w:val="20"/>
                <w:szCs w:val="20"/>
              </w:rPr>
              <w:t>համար</w:t>
            </w:r>
            <w:r w:rsidRPr="00CD1FDD">
              <w:rPr>
                <w:rFonts w:ascii="GHEA Grapalat" w:hAnsi="GHEA Grapalat"/>
                <w:sz w:val="20"/>
                <w:szCs w:val="20"/>
                <w:lang w:val="pt-PT"/>
              </w:rPr>
              <w:t xml:space="preserve"> </w:t>
            </w:r>
            <w:r w:rsidRPr="00CD1FDD">
              <w:rPr>
                <w:rFonts w:ascii="GHEA Grapalat" w:hAnsi="GHEA Grapalat"/>
                <w:sz w:val="20"/>
                <w:szCs w:val="20"/>
              </w:rPr>
              <w:t>սահմանված</w:t>
            </w:r>
            <w:r w:rsidRPr="00CD1FDD">
              <w:rPr>
                <w:rFonts w:ascii="GHEA Grapalat" w:hAnsi="GHEA Grapalat"/>
                <w:sz w:val="20"/>
                <w:szCs w:val="20"/>
                <w:lang w:val="pt-PT"/>
              </w:rPr>
              <w:t xml:space="preserve"> </w:t>
            </w:r>
            <w:r w:rsidRPr="00CD1FDD">
              <w:rPr>
                <w:rFonts w:ascii="GHEA Grapalat" w:hAnsi="GHEA Grapalat"/>
                <w:sz w:val="20"/>
                <w:szCs w:val="20"/>
              </w:rPr>
              <w:t>կատարման</w:t>
            </w:r>
            <w:r w:rsidRPr="00CD1FDD">
              <w:rPr>
                <w:rFonts w:ascii="GHEA Grapalat" w:hAnsi="GHEA Grapalat"/>
                <w:sz w:val="20"/>
                <w:szCs w:val="20"/>
                <w:lang w:val="pt-PT"/>
              </w:rPr>
              <w:t xml:space="preserve"> </w:t>
            </w:r>
            <w:r w:rsidRPr="00CD1FDD">
              <w:rPr>
                <w:rFonts w:ascii="GHEA Grapalat" w:hAnsi="GHEA Grapalat"/>
                <w:sz w:val="20"/>
                <w:szCs w:val="20"/>
              </w:rPr>
              <w:t>չափանիշների</w:t>
            </w:r>
            <w:r w:rsidRPr="00CD1FDD">
              <w:rPr>
                <w:rFonts w:ascii="GHEA Grapalat" w:hAnsi="GHEA Grapalat"/>
                <w:sz w:val="20"/>
                <w:szCs w:val="20"/>
                <w:lang w:val="pt-PT"/>
              </w:rPr>
              <w:t xml:space="preserve"> </w:t>
            </w:r>
            <w:r w:rsidRPr="00CD1FDD">
              <w:rPr>
                <w:rFonts w:ascii="GHEA Grapalat" w:hAnsi="GHEA Grapalat"/>
                <w:sz w:val="20"/>
                <w:szCs w:val="20"/>
              </w:rPr>
              <w:t>բավարար</w:t>
            </w:r>
            <w:r w:rsidRPr="00CD1FDD">
              <w:rPr>
                <w:rFonts w:ascii="GHEA Grapalat" w:hAnsi="GHEA Grapalat"/>
                <w:sz w:val="20"/>
                <w:szCs w:val="20"/>
                <w:lang w:val="pt-PT"/>
              </w:rPr>
              <w:t xml:space="preserve"> </w:t>
            </w:r>
            <w:r w:rsidRPr="00CD1FDD">
              <w:rPr>
                <w:rFonts w:ascii="GHEA Grapalat" w:hAnsi="GHEA Grapalat"/>
                <w:sz w:val="20"/>
                <w:szCs w:val="20"/>
              </w:rPr>
              <w:t>մակարդակի</w:t>
            </w:r>
            <w:r w:rsidRPr="00CD1FDD">
              <w:rPr>
                <w:rFonts w:ascii="GHEA Grapalat" w:hAnsi="GHEA Grapalat"/>
                <w:sz w:val="20"/>
                <w:szCs w:val="20"/>
                <w:lang w:val="pt-PT"/>
              </w:rPr>
              <w:t xml:space="preserve"> </w:t>
            </w:r>
            <w:r w:rsidRPr="00CD1FDD">
              <w:rPr>
                <w:rFonts w:ascii="GHEA Grapalat" w:hAnsi="GHEA Grapalat"/>
                <w:sz w:val="20"/>
                <w:szCs w:val="20"/>
              </w:rPr>
              <w:t>ապահովումն</w:t>
            </w:r>
            <w:r w:rsidRPr="00CD1FDD">
              <w:rPr>
                <w:rFonts w:ascii="GHEA Grapalat" w:hAnsi="GHEA Grapalat"/>
                <w:sz w:val="20"/>
                <w:szCs w:val="20"/>
                <w:lang w:val="pt-PT"/>
              </w:rPr>
              <w:t xml:space="preserve"> </w:t>
            </w:r>
            <w:r w:rsidRPr="00CD1FDD">
              <w:rPr>
                <w:rFonts w:ascii="GHEA Grapalat" w:hAnsi="GHEA Grapalat"/>
                <w:sz w:val="20"/>
                <w:szCs w:val="20"/>
              </w:rPr>
              <w:t>է</w:t>
            </w:r>
            <w:r w:rsidRPr="00CD1FDD">
              <w:rPr>
                <w:rFonts w:ascii="GHEA Grapalat" w:hAnsi="GHEA Grapalat"/>
                <w:sz w:val="20"/>
                <w:szCs w:val="20"/>
                <w:lang w:val="pt-PT"/>
              </w:rPr>
              <w:t>:</w:t>
            </w:r>
          </w:p>
        </w:tc>
      </w:tr>
      <w:tr w:rsidR="00AF1F99" w:rsidRPr="00CD1FDD" w14:paraId="5B0CA306" w14:textId="77777777" w:rsidTr="00330F7C">
        <w:tc>
          <w:tcPr>
            <w:tcW w:w="681" w:type="dxa"/>
          </w:tcPr>
          <w:p w14:paraId="14135EE8"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vAlign w:val="center"/>
          </w:tcPr>
          <w:p w14:paraId="462C9FEE"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ՈՒսումնառության</w:t>
            </w:r>
            <w:r w:rsidRPr="00CD1FDD">
              <w:rPr>
                <w:rFonts w:ascii="GHEA Grapalat" w:hAnsi="GHEA Grapalat"/>
                <w:b/>
                <w:sz w:val="20"/>
                <w:szCs w:val="20"/>
              </w:rPr>
              <w:t xml:space="preserve"> </w:t>
            </w:r>
            <w:r w:rsidRPr="00CD1FDD">
              <w:rPr>
                <w:rFonts w:ascii="GHEA Grapalat" w:hAnsi="GHEA Grapalat" w:cs="Sylfaen"/>
                <w:b/>
                <w:sz w:val="20"/>
                <w:szCs w:val="20"/>
              </w:rPr>
              <w:t>արդյունք</w:t>
            </w:r>
            <w:r w:rsidRPr="00CD1FDD">
              <w:rPr>
                <w:rFonts w:ascii="GHEA Grapalat" w:hAnsi="GHEA Grapalat"/>
                <w:b/>
                <w:sz w:val="20"/>
                <w:szCs w:val="20"/>
              </w:rPr>
              <w:t xml:space="preserve"> 1</w:t>
            </w:r>
          </w:p>
        </w:tc>
        <w:tc>
          <w:tcPr>
            <w:tcW w:w="10206" w:type="dxa"/>
          </w:tcPr>
          <w:p w14:paraId="39004966" w14:textId="77777777" w:rsidR="00AF1F99" w:rsidRPr="00535221" w:rsidRDefault="00AF1F99" w:rsidP="00330F7C">
            <w:pPr>
              <w:spacing w:after="0" w:line="360" w:lineRule="auto"/>
              <w:jc w:val="both"/>
              <w:rPr>
                <w:rFonts w:ascii="GHEA Grapalat" w:hAnsi="GHEA Grapalat"/>
                <w:sz w:val="20"/>
                <w:szCs w:val="20"/>
                <w:lang w:val="hy-AM"/>
              </w:rPr>
            </w:pPr>
            <w:r w:rsidRPr="00535221">
              <w:rPr>
                <w:rFonts w:ascii="GHEA Grapalat" w:hAnsi="GHEA Grapalat"/>
                <w:sz w:val="20"/>
                <w:szCs w:val="20"/>
                <w:lang w:val="hy-AM"/>
              </w:rPr>
              <w:t>Ներկայացնել կենտրոնական և ծայրամասային նյարդային համակարգերի վրա ազդող դեղամիջոցներին, ըստ խմբերի և ենթախմբերի</w:t>
            </w:r>
          </w:p>
        </w:tc>
      </w:tr>
      <w:tr w:rsidR="00AF1F99" w:rsidRPr="00812669" w14:paraId="2BC45C98" w14:textId="77777777" w:rsidTr="00330F7C">
        <w:tc>
          <w:tcPr>
            <w:tcW w:w="681" w:type="dxa"/>
          </w:tcPr>
          <w:p w14:paraId="0ED6F646"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67B28DC8"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Կատարման</w:t>
            </w:r>
            <w:r w:rsidRPr="00CD1FDD">
              <w:rPr>
                <w:rFonts w:ascii="GHEA Grapalat" w:hAnsi="GHEA Grapalat"/>
                <w:b/>
                <w:sz w:val="20"/>
                <w:szCs w:val="20"/>
              </w:rPr>
              <w:t xml:space="preserve"> </w:t>
            </w:r>
            <w:r w:rsidRPr="00CD1FDD">
              <w:rPr>
                <w:rFonts w:ascii="GHEA Grapalat" w:hAnsi="GHEA Grapalat" w:cs="Sylfaen"/>
                <w:b/>
                <w:sz w:val="20"/>
                <w:szCs w:val="20"/>
              </w:rPr>
              <w:t>չափանիշներ</w:t>
            </w:r>
          </w:p>
        </w:tc>
        <w:tc>
          <w:tcPr>
            <w:tcW w:w="10206" w:type="dxa"/>
          </w:tcPr>
          <w:p w14:paraId="47F60DE5" w14:textId="77777777" w:rsidR="00AF1F99" w:rsidRPr="00535221" w:rsidRDefault="00AF1F99" w:rsidP="00BC6437">
            <w:pPr>
              <w:pStyle w:val="1"/>
              <w:numPr>
                <w:ilvl w:val="0"/>
                <w:numId w:val="69"/>
              </w:numPr>
              <w:spacing w:line="360" w:lineRule="auto"/>
              <w:ind w:left="308" w:hanging="283"/>
              <w:jc w:val="both"/>
              <w:rPr>
                <w:rFonts w:ascii="GHEA Grapalat" w:hAnsi="GHEA Grapalat"/>
                <w:sz w:val="20"/>
                <w:szCs w:val="20"/>
                <w:lang w:val="hy-AM"/>
              </w:rPr>
            </w:pPr>
            <w:r w:rsidRPr="00535221">
              <w:rPr>
                <w:rFonts w:ascii="GHEA Grapalat" w:hAnsi="GHEA Grapalat"/>
                <w:sz w:val="20"/>
                <w:szCs w:val="20"/>
                <w:lang w:val="hy-AM"/>
              </w:rPr>
              <w:t>դասակարգում է տվյալ խմբերի դեղերը,</w:t>
            </w:r>
          </w:p>
          <w:p w14:paraId="457FD4AC" w14:textId="77777777" w:rsidR="00AF1F99" w:rsidRPr="00535221" w:rsidRDefault="00AF1F99" w:rsidP="00BC6437">
            <w:pPr>
              <w:pStyle w:val="1"/>
              <w:numPr>
                <w:ilvl w:val="0"/>
                <w:numId w:val="69"/>
              </w:numPr>
              <w:spacing w:line="360" w:lineRule="auto"/>
              <w:ind w:left="308" w:hanging="283"/>
              <w:jc w:val="both"/>
              <w:rPr>
                <w:rFonts w:ascii="GHEA Grapalat" w:hAnsi="GHEA Grapalat"/>
                <w:sz w:val="20"/>
                <w:szCs w:val="20"/>
                <w:lang w:val="hy-AM"/>
              </w:rPr>
            </w:pPr>
            <w:r w:rsidRPr="00535221">
              <w:rPr>
                <w:rFonts w:ascii="GHEA Grapalat" w:hAnsi="GHEA Grapalat"/>
                <w:sz w:val="20"/>
                <w:szCs w:val="20"/>
                <w:lang w:val="hy-AM"/>
              </w:rPr>
              <w:t>ներկայացնում է այս դեղերի ազդեցության մեխանիզմը,</w:t>
            </w:r>
          </w:p>
          <w:p w14:paraId="540E9317" w14:textId="77777777" w:rsidR="00AF1F99" w:rsidRPr="00535221" w:rsidRDefault="00AF1F99" w:rsidP="00BC6437">
            <w:pPr>
              <w:pStyle w:val="1"/>
              <w:numPr>
                <w:ilvl w:val="0"/>
                <w:numId w:val="69"/>
              </w:numPr>
              <w:spacing w:line="360" w:lineRule="auto"/>
              <w:ind w:left="308" w:hanging="283"/>
              <w:jc w:val="both"/>
              <w:rPr>
                <w:rFonts w:ascii="GHEA Grapalat" w:hAnsi="GHEA Grapalat"/>
                <w:sz w:val="20"/>
                <w:szCs w:val="20"/>
                <w:lang w:val="hy-AM"/>
              </w:rPr>
            </w:pPr>
            <w:r w:rsidRPr="00535221">
              <w:rPr>
                <w:rFonts w:ascii="GHEA Grapalat" w:hAnsi="GHEA Grapalat"/>
                <w:sz w:val="20"/>
                <w:szCs w:val="20"/>
                <w:lang w:val="hy-AM"/>
              </w:rPr>
              <w:t>անհրաժեշտության դեպքում ընտրում և առաջարկում է հոմանիշ դեղերը՝ նշելով կիրառման առանձնահատկությունները,</w:t>
            </w:r>
          </w:p>
          <w:p w14:paraId="4E2DB392" w14:textId="77777777" w:rsidR="00AF1F99" w:rsidRPr="00535221" w:rsidRDefault="00AF1F99" w:rsidP="00BC6437">
            <w:pPr>
              <w:pStyle w:val="1"/>
              <w:numPr>
                <w:ilvl w:val="0"/>
                <w:numId w:val="69"/>
              </w:numPr>
              <w:spacing w:line="360" w:lineRule="auto"/>
              <w:ind w:left="308" w:hanging="283"/>
              <w:jc w:val="both"/>
              <w:rPr>
                <w:rFonts w:ascii="GHEA Grapalat" w:hAnsi="GHEA Grapalat"/>
                <w:sz w:val="20"/>
                <w:szCs w:val="20"/>
                <w:lang w:val="hy-AM"/>
              </w:rPr>
            </w:pPr>
            <w:r w:rsidRPr="00535221">
              <w:rPr>
                <w:rFonts w:ascii="GHEA Grapalat" w:hAnsi="GHEA Grapalat"/>
                <w:sz w:val="20"/>
                <w:szCs w:val="20"/>
                <w:lang w:val="hy-AM"/>
              </w:rPr>
              <w:t>ներկայացնում է դեղերից սպասվող բարդությունները, կողմնակի երևույթները և վերջիններիս կանխման եղանակները,</w:t>
            </w:r>
          </w:p>
          <w:p w14:paraId="4A4EB630" w14:textId="77777777" w:rsidR="00AF1F99" w:rsidRPr="00535221" w:rsidRDefault="00AF1F99" w:rsidP="00BC6437">
            <w:pPr>
              <w:pStyle w:val="1"/>
              <w:numPr>
                <w:ilvl w:val="0"/>
                <w:numId w:val="69"/>
              </w:numPr>
              <w:spacing w:line="360" w:lineRule="auto"/>
              <w:ind w:left="308" w:hanging="283"/>
              <w:jc w:val="both"/>
              <w:rPr>
                <w:rFonts w:ascii="GHEA Grapalat" w:hAnsi="GHEA Grapalat"/>
                <w:sz w:val="20"/>
                <w:szCs w:val="20"/>
                <w:lang w:val="hy-AM"/>
              </w:rPr>
            </w:pPr>
            <w:r w:rsidRPr="00535221">
              <w:rPr>
                <w:rFonts w:ascii="GHEA Grapalat" w:hAnsi="GHEA Grapalat"/>
                <w:sz w:val="20"/>
                <w:szCs w:val="20"/>
                <w:lang w:val="hy-AM"/>
              </w:rPr>
              <w:t>ներկայացնում է դեղերի գերդոզավորումից առաջացած թունավորման նշանները և կիրառվող առաջին բուժօգնության սկզբունքները,</w:t>
            </w:r>
          </w:p>
          <w:p w14:paraId="48B03A96" w14:textId="77777777" w:rsidR="00AF1F99" w:rsidRPr="00535221" w:rsidRDefault="00AF1F99" w:rsidP="00BC6437">
            <w:pPr>
              <w:pStyle w:val="1"/>
              <w:numPr>
                <w:ilvl w:val="0"/>
                <w:numId w:val="69"/>
              </w:numPr>
              <w:spacing w:line="360" w:lineRule="auto"/>
              <w:ind w:left="308" w:hanging="283"/>
              <w:jc w:val="both"/>
              <w:rPr>
                <w:rFonts w:ascii="GHEA Grapalat" w:hAnsi="GHEA Grapalat"/>
                <w:sz w:val="20"/>
                <w:szCs w:val="20"/>
                <w:lang w:val="hy-AM"/>
              </w:rPr>
            </w:pPr>
            <w:r w:rsidRPr="00535221">
              <w:rPr>
                <w:rFonts w:ascii="GHEA Grapalat" w:hAnsi="GHEA Grapalat"/>
                <w:sz w:val="20"/>
                <w:szCs w:val="20"/>
                <w:lang w:val="hy-AM"/>
              </w:rPr>
              <w:t>դուրս է գրում տվյալ խմբերի դեղերը դեղատոմսով:</w:t>
            </w:r>
          </w:p>
        </w:tc>
      </w:tr>
      <w:tr w:rsidR="00AF1F99" w:rsidRPr="00812669" w14:paraId="704AAF1F" w14:textId="77777777" w:rsidTr="00330F7C">
        <w:tc>
          <w:tcPr>
            <w:tcW w:w="681" w:type="dxa"/>
          </w:tcPr>
          <w:p w14:paraId="2720ED5D"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353EE0D4"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2</w:t>
            </w:r>
          </w:p>
        </w:tc>
        <w:tc>
          <w:tcPr>
            <w:tcW w:w="10206" w:type="dxa"/>
          </w:tcPr>
          <w:p w14:paraId="4843E8E7" w14:textId="77777777" w:rsidR="00AF1F99" w:rsidRPr="00535221" w:rsidRDefault="00AF1F99" w:rsidP="00330F7C">
            <w:pPr>
              <w:spacing w:after="0" w:line="360" w:lineRule="auto"/>
              <w:jc w:val="both"/>
              <w:rPr>
                <w:rFonts w:ascii="GHEA Grapalat" w:hAnsi="GHEA Grapalat"/>
                <w:sz w:val="20"/>
                <w:szCs w:val="20"/>
                <w:lang w:val="hy-AM"/>
              </w:rPr>
            </w:pPr>
            <w:r w:rsidRPr="00535221">
              <w:rPr>
                <w:rFonts w:ascii="GHEA Grapalat" w:hAnsi="GHEA Grapalat"/>
                <w:sz w:val="20"/>
                <w:szCs w:val="20"/>
                <w:lang w:val="hy-AM"/>
              </w:rPr>
              <w:t>Ներկայացնել շնչառական, սրտանոթային համակարգի վրա ազդող դեղերը` ըստ խմբերի և ենթախմբերի</w:t>
            </w:r>
          </w:p>
        </w:tc>
      </w:tr>
      <w:tr w:rsidR="00AF1F99" w:rsidRPr="00812669" w14:paraId="3E7541D0" w14:textId="77777777" w:rsidTr="00330F7C">
        <w:tc>
          <w:tcPr>
            <w:tcW w:w="681" w:type="dxa"/>
          </w:tcPr>
          <w:p w14:paraId="7C2D23DB"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6AC58277"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362AFD73" w14:textId="77777777" w:rsidR="00AF1F99" w:rsidRPr="00535221" w:rsidRDefault="00AF1F99" w:rsidP="00BC6437">
            <w:pPr>
              <w:pStyle w:val="1"/>
              <w:numPr>
                <w:ilvl w:val="0"/>
                <w:numId w:val="70"/>
              </w:numPr>
              <w:spacing w:line="360" w:lineRule="auto"/>
              <w:ind w:left="308" w:hanging="283"/>
              <w:jc w:val="both"/>
              <w:rPr>
                <w:rFonts w:ascii="GHEA Grapalat" w:hAnsi="GHEA Grapalat"/>
                <w:sz w:val="20"/>
                <w:szCs w:val="20"/>
                <w:lang w:val="hy-AM"/>
              </w:rPr>
            </w:pPr>
            <w:r w:rsidRPr="00535221">
              <w:rPr>
                <w:rFonts w:ascii="GHEA Grapalat" w:hAnsi="GHEA Grapalat"/>
                <w:sz w:val="20"/>
                <w:szCs w:val="20"/>
                <w:lang w:val="hy-AM"/>
              </w:rPr>
              <w:t>դասակարգում է տվյալ խմբերի դեղերը,</w:t>
            </w:r>
          </w:p>
          <w:p w14:paraId="2A4A061C" w14:textId="77777777" w:rsidR="00AF1F99" w:rsidRPr="00535221" w:rsidRDefault="00AF1F99" w:rsidP="00BC6437">
            <w:pPr>
              <w:pStyle w:val="1"/>
              <w:numPr>
                <w:ilvl w:val="0"/>
                <w:numId w:val="70"/>
              </w:numPr>
              <w:spacing w:line="360" w:lineRule="auto"/>
              <w:ind w:left="308" w:hanging="283"/>
              <w:jc w:val="both"/>
              <w:rPr>
                <w:rFonts w:ascii="GHEA Grapalat" w:hAnsi="GHEA Grapalat"/>
                <w:sz w:val="20"/>
                <w:szCs w:val="20"/>
                <w:lang w:val="hy-AM"/>
              </w:rPr>
            </w:pPr>
            <w:r w:rsidRPr="00535221">
              <w:rPr>
                <w:rFonts w:ascii="GHEA Grapalat" w:hAnsi="GHEA Grapalat"/>
                <w:sz w:val="20"/>
                <w:szCs w:val="20"/>
                <w:lang w:val="hy-AM"/>
              </w:rPr>
              <w:lastRenderedPageBreak/>
              <w:t>ներկայացնում է դեղերի ազդեցության մեխանիզմը,</w:t>
            </w:r>
          </w:p>
          <w:p w14:paraId="74D93823" w14:textId="77777777" w:rsidR="00AF1F99" w:rsidRPr="00535221" w:rsidRDefault="00AF1F99" w:rsidP="00BC6437">
            <w:pPr>
              <w:pStyle w:val="1"/>
              <w:numPr>
                <w:ilvl w:val="0"/>
                <w:numId w:val="70"/>
              </w:numPr>
              <w:spacing w:line="360" w:lineRule="auto"/>
              <w:ind w:left="308" w:hanging="283"/>
              <w:jc w:val="both"/>
              <w:rPr>
                <w:rFonts w:ascii="GHEA Grapalat" w:hAnsi="GHEA Grapalat"/>
                <w:sz w:val="20"/>
                <w:szCs w:val="20"/>
                <w:lang w:val="hy-AM"/>
              </w:rPr>
            </w:pPr>
            <w:r w:rsidRPr="00535221">
              <w:rPr>
                <w:rFonts w:ascii="GHEA Grapalat" w:hAnsi="GHEA Grapalat"/>
                <w:sz w:val="20"/>
                <w:szCs w:val="20"/>
                <w:lang w:val="hy-AM"/>
              </w:rPr>
              <w:t>անհրաժեշտության դեպքում ընտրում և առաջարկում է հոմանիշ դեղերը՝ նշելով կիրառման առանձնահատկությաւնները,</w:t>
            </w:r>
          </w:p>
          <w:p w14:paraId="4C4B79FF" w14:textId="77777777" w:rsidR="00AF1F99" w:rsidRPr="00535221" w:rsidRDefault="00AF1F99" w:rsidP="00BC6437">
            <w:pPr>
              <w:pStyle w:val="1"/>
              <w:numPr>
                <w:ilvl w:val="0"/>
                <w:numId w:val="70"/>
              </w:numPr>
              <w:spacing w:line="360" w:lineRule="auto"/>
              <w:ind w:left="308" w:hanging="283"/>
              <w:jc w:val="both"/>
              <w:rPr>
                <w:rFonts w:ascii="GHEA Grapalat" w:hAnsi="GHEA Grapalat"/>
                <w:sz w:val="20"/>
                <w:szCs w:val="20"/>
                <w:lang w:val="hy-AM"/>
              </w:rPr>
            </w:pPr>
            <w:r w:rsidRPr="00535221">
              <w:rPr>
                <w:rFonts w:ascii="GHEA Grapalat" w:hAnsi="GHEA Grapalat"/>
                <w:sz w:val="20"/>
                <w:szCs w:val="20"/>
                <w:lang w:val="hy-AM"/>
              </w:rPr>
              <w:t>ներկայացնում է դեղերից սպասվող բարդությունները, կողմնակի երևույթները և վերջիններիս կանխման եղանակները,</w:t>
            </w:r>
          </w:p>
          <w:p w14:paraId="0693F90B" w14:textId="77777777" w:rsidR="00AF1F99" w:rsidRPr="00535221" w:rsidRDefault="00AF1F99" w:rsidP="00BC6437">
            <w:pPr>
              <w:pStyle w:val="1"/>
              <w:numPr>
                <w:ilvl w:val="0"/>
                <w:numId w:val="70"/>
              </w:numPr>
              <w:spacing w:line="360" w:lineRule="auto"/>
              <w:ind w:left="308" w:hanging="283"/>
              <w:jc w:val="both"/>
              <w:rPr>
                <w:rFonts w:ascii="GHEA Grapalat" w:hAnsi="GHEA Grapalat"/>
                <w:sz w:val="20"/>
                <w:szCs w:val="20"/>
                <w:lang w:val="hy-AM"/>
              </w:rPr>
            </w:pPr>
            <w:r w:rsidRPr="00535221">
              <w:rPr>
                <w:rFonts w:ascii="GHEA Grapalat" w:hAnsi="GHEA Grapalat"/>
                <w:sz w:val="20"/>
                <w:szCs w:val="20"/>
                <w:lang w:val="hy-AM"/>
              </w:rPr>
              <w:t>ներկայացնում է դեղերի գերդոզավորումից առաջացած թունավորման նշանները և կիրառվող առաջին բուժօգնության սկզբունքները,</w:t>
            </w:r>
          </w:p>
          <w:p w14:paraId="75C5C075" w14:textId="77777777" w:rsidR="00AF1F99" w:rsidRPr="00535221" w:rsidRDefault="00AF1F99" w:rsidP="00BC6437">
            <w:pPr>
              <w:numPr>
                <w:ilvl w:val="0"/>
                <w:numId w:val="70"/>
              </w:numPr>
              <w:spacing w:after="0" w:line="360" w:lineRule="auto"/>
              <w:ind w:left="308" w:hanging="283"/>
              <w:jc w:val="both"/>
              <w:rPr>
                <w:rFonts w:ascii="GHEA Grapalat" w:hAnsi="GHEA Grapalat"/>
                <w:sz w:val="20"/>
                <w:szCs w:val="20"/>
                <w:lang w:val="hy-AM"/>
              </w:rPr>
            </w:pPr>
            <w:r w:rsidRPr="00535221">
              <w:rPr>
                <w:rFonts w:ascii="GHEA Grapalat" w:hAnsi="GHEA Grapalat"/>
                <w:sz w:val="20"/>
                <w:szCs w:val="20"/>
                <w:lang w:val="hy-AM"/>
              </w:rPr>
              <w:t>դուրս է գրում տվյալ խմբերի դեղերը դեղատոմսով:</w:t>
            </w:r>
          </w:p>
        </w:tc>
      </w:tr>
      <w:tr w:rsidR="00AF1F99" w:rsidRPr="00812669" w14:paraId="58F467B9" w14:textId="77777777" w:rsidTr="00330F7C">
        <w:tc>
          <w:tcPr>
            <w:tcW w:w="681" w:type="dxa"/>
          </w:tcPr>
          <w:p w14:paraId="336AA566"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1D5815EB"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3</w:t>
            </w:r>
          </w:p>
        </w:tc>
        <w:tc>
          <w:tcPr>
            <w:tcW w:w="10206" w:type="dxa"/>
          </w:tcPr>
          <w:p w14:paraId="574DA65F" w14:textId="77777777" w:rsidR="00AF1F99" w:rsidRPr="00535221" w:rsidRDefault="00AF1F99" w:rsidP="00330F7C">
            <w:pPr>
              <w:spacing w:after="0" w:line="360" w:lineRule="auto"/>
              <w:jc w:val="both"/>
              <w:rPr>
                <w:rFonts w:ascii="GHEA Grapalat" w:hAnsi="GHEA Grapalat"/>
                <w:sz w:val="20"/>
                <w:szCs w:val="20"/>
                <w:lang w:val="hy-AM"/>
              </w:rPr>
            </w:pPr>
            <w:r w:rsidRPr="00535221">
              <w:rPr>
                <w:rFonts w:ascii="GHEA Grapalat" w:hAnsi="GHEA Grapalat"/>
                <w:sz w:val="20"/>
                <w:szCs w:val="20"/>
                <w:lang w:val="hy-AM"/>
              </w:rPr>
              <w:t>Ներկայացնել և դասակարգել հականեխիչները (հակասեպտիկներ), հակաբակտերիալ քիմիոթերապևտիկ և հակասնկային դեղերը</w:t>
            </w:r>
          </w:p>
        </w:tc>
      </w:tr>
      <w:tr w:rsidR="00AF1F99" w:rsidRPr="00812669" w14:paraId="009689CD" w14:textId="77777777" w:rsidTr="00330F7C">
        <w:tc>
          <w:tcPr>
            <w:tcW w:w="681" w:type="dxa"/>
          </w:tcPr>
          <w:p w14:paraId="333BFC8C"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1F54669F"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03F19A7D" w14:textId="77777777" w:rsidR="00AF1F99" w:rsidRPr="00535221" w:rsidRDefault="00AF1F99" w:rsidP="00BC6437">
            <w:pPr>
              <w:pStyle w:val="1"/>
              <w:numPr>
                <w:ilvl w:val="0"/>
                <w:numId w:val="71"/>
              </w:numPr>
              <w:spacing w:line="360" w:lineRule="auto"/>
              <w:ind w:left="308" w:hanging="283"/>
              <w:jc w:val="both"/>
              <w:rPr>
                <w:rFonts w:ascii="GHEA Grapalat" w:hAnsi="GHEA Grapalat"/>
                <w:sz w:val="20"/>
                <w:szCs w:val="20"/>
                <w:lang w:val="hy-AM"/>
              </w:rPr>
            </w:pPr>
            <w:r w:rsidRPr="00535221">
              <w:rPr>
                <w:rFonts w:ascii="GHEA Grapalat" w:hAnsi="GHEA Grapalat"/>
                <w:sz w:val="20"/>
                <w:szCs w:val="20"/>
                <w:lang w:val="hy-AM"/>
              </w:rPr>
              <w:t>դասակարգում է տվյալ խմբերի դեղերը,</w:t>
            </w:r>
          </w:p>
          <w:p w14:paraId="66C04DC7" w14:textId="77777777" w:rsidR="00AF1F99" w:rsidRPr="00535221" w:rsidRDefault="00AF1F99" w:rsidP="00BC6437">
            <w:pPr>
              <w:pStyle w:val="1"/>
              <w:numPr>
                <w:ilvl w:val="0"/>
                <w:numId w:val="71"/>
              </w:numPr>
              <w:spacing w:line="360" w:lineRule="auto"/>
              <w:ind w:left="308" w:hanging="283"/>
              <w:jc w:val="both"/>
              <w:rPr>
                <w:rFonts w:ascii="GHEA Grapalat" w:hAnsi="GHEA Grapalat"/>
                <w:sz w:val="20"/>
                <w:szCs w:val="20"/>
                <w:lang w:val="hy-AM"/>
              </w:rPr>
            </w:pPr>
            <w:r w:rsidRPr="00535221">
              <w:rPr>
                <w:rFonts w:ascii="GHEA Grapalat" w:hAnsi="GHEA Grapalat"/>
                <w:sz w:val="20"/>
                <w:szCs w:val="20"/>
                <w:lang w:val="hy-AM"/>
              </w:rPr>
              <w:t>ներկայացնում է տվյալ խմբերի դեղերի ազդեցության մեխանիզմը,</w:t>
            </w:r>
          </w:p>
          <w:p w14:paraId="7A74B71D" w14:textId="77777777" w:rsidR="00AF1F99" w:rsidRPr="00535221" w:rsidRDefault="00AF1F99" w:rsidP="00BC6437">
            <w:pPr>
              <w:pStyle w:val="1"/>
              <w:numPr>
                <w:ilvl w:val="0"/>
                <w:numId w:val="71"/>
              </w:numPr>
              <w:spacing w:line="360" w:lineRule="auto"/>
              <w:ind w:left="308" w:hanging="283"/>
              <w:jc w:val="both"/>
              <w:rPr>
                <w:rFonts w:ascii="GHEA Grapalat" w:hAnsi="GHEA Grapalat"/>
                <w:sz w:val="20"/>
                <w:szCs w:val="20"/>
                <w:lang w:val="hy-AM"/>
              </w:rPr>
            </w:pPr>
            <w:r w:rsidRPr="00535221">
              <w:rPr>
                <w:rFonts w:ascii="GHEA Grapalat" w:hAnsi="GHEA Grapalat"/>
                <w:sz w:val="20"/>
                <w:szCs w:val="20"/>
                <w:lang w:val="hy-AM"/>
              </w:rPr>
              <w:t>անհրաժեշտության դեպքում ընտրում և առաջարկում է հոմանիշ դեղերը, նշելով կիրառման առանձնահատկությաւնները,</w:t>
            </w:r>
          </w:p>
          <w:p w14:paraId="6AA1BBFC" w14:textId="77777777" w:rsidR="00AF1F99" w:rsidRPr="00535221" w:rsidRDefault="00AF1F99" w:rsidP="00BC6437">
            <w:pPr>
              <w:pStyle w:val="1"/>
              <w:numPr>
                <w:ilvl w:val="0"/>
                <w:numId w:val="71"/>
              </w:numPr>
              <w:spacing w:line="360" w:lineRule="auto"/>
              <w:ind w:left="308" w:hanging="283"/>
              <w:jc w:val="both"/>
              <w:rPr>
                <w:rFonts w:ascii="GHEA Grapalat" w:hAnsi="GHEA Grapalat"/>
                <w:sz w:val="20"/>
                <w:szCs w:val="20"/>
                <w:lang w:val="hy-AM"/>
              </w:rPr>
            </w:pPr>
            <w:r w:rsidRPr="00535221">
              <w:rPr>
                <w:rFonts w:ascii="GHEA Grapalat" w:hAnsi="GHEA Grapalat"/>
                <w:sz w:val="20"/>
                <w:szCs w:val="20"/>
                <w:lang w:val="hy-AM"/>
              </w:rPr>
              <w:t>ներկայացնում է տվյալ խմբերի դեղերից սպասվող բարդությունները, կողմնակի երևույթները և վերջիններիս կանխման եղանակները,</w:t>
            </w:r>
          </w:p>
          <w:p w14:paraId="59B5947A" w14:textId="77777777" w:rsidR="00AF1F99" w:rsidRPr="00535221" w:rsidRDefault="00AF1F99" w:rsidP="00BC6437">
            <w:pPr>
              <w:pStyle w:val="1"/>
              <w:numPr>
                <w:ilvl w:val="0"/>
                <w:numId w:val="71"/>
              </w:numPr>
              <w:spacing w:line="360" w:lineRule="auto"/>
              <w:ind w:left="308" w:hanging="283"/>
              <w:jc w:val="both"/>
              <w:rPr>
                <w:rFonts w:ascii="GHEA Grapalat" w:hAnsi="GHEA Grapalat"/>
                <w:sz w:val="20"/>
                <w:szCs w:val="20"/>
                <w:lang w:val="hy-AM"/>
              </w:rPr>
            </w:pPr>
            <w:r w:rsidRPr="00535221">
              <w:rPr>
                <w:rFonts w:ascii="GHEA Grapalat" w:hAnsi="GHEA Grapalat"/>
                <w:sz w:val="20"/>
                <w:szCs w:val="20"/>
                <w:lang w:val="hy-AM"/>
              </w:rPr>
              <w:t>ներկայացնում է տվյալ խմբերի դեղերի գերդոզավորումից առաջացած թունավորման նշանները և կիրառվող առաջին բուժօգնության սկզբունքները,</w:t>
            </w:r>
          </w:p>
          <w:p w14:paraId="260DF5AC" w14:textId="77777777" w:rsidR="00AF1F99" w:rsidRPr="00535221" w:rsidRDefault="00AF1F99" w:rsidP="00BC6437">
            <w:pPr>
              <w:numPr>
                <w:ilvl w:val="0"/>
                <w:numId w:val="71"/>
              </w:numPr>
              <w:spacing w:after="0" w:line="360" w:lineRule="auto"/>
              <w:ind w:left="308" w:hanging="283"/>
              <w:jc w:val="both"/>
              <w:rPr>
                <w:rFonts w:ascii="GHEA Grapalat" w:hAnsi="GHEA Grapalat"/>
                <w:sz w:val="20"/>
                <w:szCs w:val="20"/>
                <w:lang w:val="hy-AM"/>
              </w:rPr>
            </w:pPr>
            <w:r w:rsidRPr="00535221">
              <w:rPr>
                <w:rFonts w:ascii="GHEA Grapalat" w:hAnsi="GHEA Grapalat"/>
                <w:sz w:val="20"/>
                <w:szCs w:val="20"/>
                <w:lang w:val="hy-AM"/>
              </w:rPr>
              <w:t>դուրս է գրում տվյալ խմբերի դեղերը դեղատոմսում:</w:t>
            </w:r>
          </w:p>
        </w:tc>
      </w:tr>
      <w:tr w:rsidR="00AF1F99" w:rsidRPr="00812669" w14:paraId="3AC29C60" w14:textId="77777777" w:rsidTr="00330F7C">
        <w:tc>
          <w:tcPr>
            <w:tcW w:w="14147" w:type="dxa"/>
            <w:gridSpan w:val="3"/>
          </w:tcPr>
          <w:p w14:paraId="2A31276F" w14:textId="77777777" w:rsidR="00AF1F99" w:rsidRPr="00CD1FDD" w:rsidRDefault="00AF1F99" w:rsidP="00330F7C">
            <w:pPr>
              <w:spacing w:after="0" w:line="360" w:lineRule="auto"/>
              <w:jc w:val="center"/>
              <w:rPr>
                <w:rFonts w:ascii="GHEA Grapalat" w:hAnsi="GHEA Grapalat"/>
                <w:b/>
                <w:lang w:val="hy-AM"/>
              </w:rPr>
            </w:pPr>
            <w:r w:rsidRPr="00535221">
              <w:rPr>
                <w:rFonts w:ascii="GHEA Grapalat" w:hAnsi="GHEA Grapalat" w:cs="Sylfaen"/>
                <w:b/>
                <w:lang w:val="hy-AM"/>
              </w:rPr>
              <w:t>ՄՈԴՈՒԼԻ  ԱՆՎԱՆՈՒՄԸ   «Մ</w:t>
            </w:r>
            <w:r>
              <w:rPr>
                <w:rFonts w:ascii="GHEA Grapalat" w:hAnsi="GHEA Grapalat" w:cs="Sylfaen"/>
                <w:b/>
                <w:lang w:val="hy-AM"/>
              </w:rPr>
              <w:t>ԱՍՆԱՎՈՐ ԴԵՂԱԲԱՆՈՒԹՅՈՒՆ: ՍՏԱՄՈՔՍ</w:t>
            </w:r>
            <w:r w:rsidRPr="00535221">
              <w:rPr>
                <w:rFonts w:ascii="GHEA Grapalat" w:hAnsi="GHEA Grapalat" w:cs="Sylfaen"/>
                <w:b/>
                <w:lang w:val="hy-AM"/>
              </w:rPr>
              <w:t>ԱՂԻՔԱՅԻՆ, ԱՐՅԱՆ ՀԱՄԱԿԱՐԳԵՐԻ, ՄԻԶԱՄՈՒՂ, ՀՈՐՄՈՆԱԼ, ԱՐԳԱՆԴԻ ՏՈՆՈՒՍԻ, H1, H2 ԸՆԱԿԼԻՉՆԵՐԻ ՎՐԱ ԱԶԴՈՂ ՀԱԿԱՏՈՒԲԵՐԿՈՒԼՈԶԱՅԻՆ, ՀԱԿԱՎԻՐՈՒՍԱՅԻՆ ԵՎ ՀԱԿԱՊԱՐԱԶԻՏԱՐ ԴԵՂԵՐ ԵՎ ԴՐԱՆՑ ԱԶԴԵՑՈՒԹՅԱՆ ՄԵԽԱՆԻԶՄՆԵՐԸ»</w:t>
            </w:r>
          </w:p>
        </w:tc>
      </w:tr>
      <w:tr w:rsidR="00AF1F99" w:rsidRPr="00CD1FDD" w14:paraId="1D666B09" w14:textId="77777777" w:rsidTr="00330F7C">
        <w:tc>
          <w:tcPr>
            <w:tcW w:w="681" w:type="dxa"/>
          </w:tcPr>
          <w:p w14:paraId="56F5E60E"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32877AB5"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Մոդուլի</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դասիչը</w:t>
            </w:r>
          </w:p>
        </w:tc>
        <w:tc>
          <w:tcPr>
            <w:tcW w:w="10206" w:type="dxa"/>
          </w:tcPr>
          <w:p w14:paraId="127B4082" w14:textId="77777777" w:rsidR="00AF1F99" w:rsidRPr="00861B5B" w:rsidRDefault="00AF1F99" w:rsidP="00330F7C">
            <w:pPr>
              <w:pStyle w:val="1"/>
              <w:spacing w:line="360" w:lineRule="auto"/>
              <w:ind w:left="0"/>
              <w:rPr>
                <w:rFonts w:ascii="GHEA Grapalat" w:hAnsi="GHEA Grapalat"/>
                <w:sz w:val="20"/>
                <w:szCs w:val="20"/>
                <w:lang w:val="ru-RU"/>
              </w:rPr>
            </w:pPr>
            <w:r w:rsidRPr="00CD1FDD">
              <w:rPr>
                <w:rFonts w:ascii="GHEA Grapalat" w:eastAsia="Arial Unicode MS" w:hAnsi="GHEA Grapalat" w:cs="Sylfaen"/>
                <w:sz w:val="20"/>
                <w:szCs w:val="20"/>
              </w:rPr>
              <w:t>ՄԲ</w:t>
            </w:r>
            <w:r w:rsidRPr="00CD1FDD">
              <w:rPr>
                <w:rFonts w:ascii="GHEA Grapalat" w:eastAsia="Arial Unicode MS" w:hAnsi="GHEA Grapalat" w:cs="Sylfaen"/>
                <w:sz w:val="20"/>
                <w:szCs w:val="20"/>
                <w:lang w:val="ru-RU"/>
              </w:rPr>
              <w:t>Գ</w:t>
            </w:r>
            <w:r w:rsidRPr="00CD1FDD">
              <w:rPr>
                <w:rFonts w:ascii="GHEA Grapalat" w:eastAsia="Arial Unicode MS" w:hAnsi="GHEA Grapalat" w:cs="Sylfaen"/>
                <w:sz w:val="20"/>
                <w:szCs w:val="20"/>
              </w:rPr>
              <w:t>-</w:t>
            </w:r>
            <w:r w:rsidRPr="00CD1FDD">
              <w:rPr>
                <w:rFonts w:ascii="GHEA Grapalat" w:hAnsi="GHEA Grapalat"/>
                <w:sz w:val="20"/>
                <w:szCs w:val="20"/>
              </w:rPr>
              <w:t>5-20-01</w:t>
            </w:r>
            <w:r>
              <w:rPr>
                <w:rFonts w:ascii="GHEA Grapalat" w:hAnsi="GHEA Grapalat"/>
                <w:sz w:val="20"/>
                <w:szCs w:val="20"/>
                <w:lang w:val="ru-RU"/>
              </w:rPr>
              <w:t>4</w:t>
            </w:r>
          </w:p>
        </w:tc>
      </w:tr>
      <w:tr w:rsidR="00AF1F99" w:rsidRPr="00812669" w14:paraId="2335E292" w14:textId="77777777" w:rsidTr="00330F7C">
        <w:tc>
          <w:tcPr>
            <w:tcW w:w="681" w:type="dxa"/>
          </w:tcPr>
          <w:p w14:paraId="7D24E765" w14:textId="77777777" w:rsidR="00AF1F99" w:rsidRPr="00CD1FDD" w:rsidRDefault="00AF1F99" w:rsidP="00BC6437">
            <w:pPr>
              <w:numPr>
                <w:ilvl w:val="0"/>
                <w:numId w:val="13"/>
              </w:numPr>
              <w:spacing w:after="0" w:line="360" w:lineRule="auto"/>
              <w:ind w:left="720"/>
              <w:rPr>
                <w:rFonts w:ascii="GHEA Grapalat" w:hAnsi="GHEA Grapalat" w:cs="Sylfaen"/>
                <w:b/>
                <w:spacing w:val="-2"/>
                <w:kern w:val="16"/>
                <w:sz w:val="20"/>
                <w:szCs w:val="20"/>
                <w:lang w:val="hy-AM"/>
              </w:rPr>
            </w:pPr>
          </w:p>
        </w:tc>
        <w:tc>
          <w:tcPr>
            <w:tcW w:w="3260" w:type="dxa"/>
          </w:tcPr>
          <w:p w14:paraId="0BCE1790" w14:textId="77777777" w:rsidR="00AF1F99" w:rsidRPr="00CD1FDD" w:rsidRDefault="00AF1F99" w:rsidP="00330F7C">
            <w:pPr>
              <w:spacing w:after="0" w:line="360" w:lineRule="auto"/>
              <w:rPr>
                <w:rFonts w:ascii="GHEA Grapalat" w:hAnsi="GHEA Grapalat"/>
                <w:b/>
                <w:spacing w:val="-2"/>
                <w:kern w:val="16"/>
                <w:sz w:val="20"/>
                <w:szCs w:val="20"/>
                <w:lang w:val="hy-AM"/>
              </w:rPr>
            </w:pPr>
            <w:r w:rsidRPr="00CD1FDD">
              <w:rPr>
                <w:rFonts w:ascii="GHEA Grapalat" w:hAnsi="GHEA Grapalat" w:cs="Sylfaen"/>
                <w:b/>
                <w:spacing w:val="-2"/>
                <w:kern w:val="16"/>
                <w:sz w:val="20"/>
                <w:szCs w:val="20"/>
                <w:lang w:val="hy-AM"/>
              </w:rPr>
              <w:t>Մոդուլի</w:t>
            </w:r>
            <w:r w:rsidRPr="00CD1FDD">
              <w:rPr>
                <w:rFonts w:ascii="GHEA Grapalat" w:hAnsi="GHEA Grapalat"/>
                <w:b/>
                <w:spacing w:val="-2"/>
                <w:kern w:val="16"/>
                <w:sz w:val="20"/>
                <w:szCs w:val="20"/>
                <w:lang w:val="hy-AM"/>
              </w:rPr>
              <w:t xml:space="preserve"> </w:t>
            </w:r>
            <w:r w:rsidRPr="00CD1FDD">
              <w:rPr>
                <w:rFonts w:ascii="GHEA Grapalat" w:hAnsi="GHEA Grapalat" w:cs="Sylfaen"/>
                <w:b/>
                <w:spacing w:val="-2"/>
                <w:kern w:val="16"/>
                <w:sz w:val="20"/>
                <w:szCs w:val="20"/>
                <w:lang w:val="hy-AM"/>
              </w:rPr>
              <w:t>նպատակը</w:t>
            </w:r>
          </w:p>
        </w:tc>
        <w:tc>
          <w:tcPr>
            <w:tcW w:w="10206" w:type="dxa"/>
          </w:tcPr>
          <w:p w14:paraId="7C6AAB2D" w14:textId="77777777" w:rsidR="00AF1F99" w:rsidRPr="00535221" w:rsidRDefault="00AF1F99" w:rsidP="00330F7C">
            <w:pPr>
              <w:spacing w:after="0" w:line="360" w:lineRule="auto"/>
              <w:jc w:val="both"/>
              <w:rPr>
                <w:rFonts w:ascii="GHEA Grapalat" w:hAnsi="GHEA Grapalat" w:cs="Sylfaen"/>
                <w:sz w:val="20"/>
                <w:szCs w:val="20"/>
                <w:lang w:val="hy-AM"/>
              </w:rPr>
            </w:pPr>
            <w:r w:rsidRPr="00535221">
              <w:rPr>
                <w:rFonts w:ascii="GHEA Grapalat" w:hAnsi="GHEA Grapalat"/>
                <w:sz w:val="20"/>
                <w:szCs w:val="20"/>
                <w:lang w:val="hy-AM"/>
              </w:rPr>
              <w:t xml:space="preserve">Այս մոդուլի նպատակն է ուսանողին սովորեցնել դասակարգել դեղերը խմբերի և ենթախմբերի` ըստ օրգան համակարգերի, նյութափոխանակության, մանրէների, ախտաբանական վիճակների վրա ունեցած </w:t>
            </w:r>
            <w:r w:rsidRPr="00535221">
              <w:rPr>
                <w:rFonts w:ascii="GHEA Grapalat" w:hAnsi="GHEA Grapalat"/>
                <w:sz w:val="20"/>
                <w:szCs w:val="20"/>
                <w:lang w:val="hy-AM"/>
              </w:rPr>
              <w:lastRenderedPageBreak/>
              <w:t>ազդեցության:</w:t>
            </w:r>
          </w:p>
        </w:tc>
      </w:tr>
      <w:tr w:rsidR="00AF1F99" w:rsidRPr="00CD1FDD" w14:paraId="7E42E7F0" w14:textId="77777777" w:rsidTr="00330F7C">
        <w:tc>
          <w:tcPr>
            <w:tcW w:w="681" w:type="dxa"/>
          </w:tcPr>
          <w:p w14:paraId="6541D361"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29571000"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Մոդուլի</w:t>
            </w:r>
            <w:r w:rsidRPr="00CD1FDD">
              <w:rPr>
                <w:rFonts w:ascii="GHEA Grapalat" w:hAnsi="GHEA Grapalat"/>
                <w:b/>
                <w:sz w:val="20"/>
                <w:szCs w:val="20"/>
              </w:rPr>
              <w:t xml:space="preserve"> </w:t>
            </w:r>
            <w:r w:rsidRPr="00CD1FDD">
              <w:rPr>
                <w:rFonts w:ascii="GHEA Grapalat" w:hAnsi="GHEA Grapalat" w:cs="Sylfaen"/>
                <w:b/>
                <w:sz w:val="20"/>
                <w:szCs w:val="20"/>
              </w:rPr>
              <w:t>տևողությունը</w:t>
            </w:r>
          </w:p>
        </w:tc>
        <w:tc>
          <w:tcPr>
            <w:tcW w:w="10206" w:type="dxa"/>
          </w:tcPr>
          <w:p w14:paraId="0C0D88B9" w14:textId="77777777" w:rsidR="00AF1F99" w:rsidRPr="00535221" w:rsidRDefault="00AF1F99" w:rsidP="00330F7C">
            <w:pPr>
              <w:spacing w:after="0" w:line="360" w:lineRule="auto"/>
              <w:jc w:val="both"/>
              <w:rPr>
                <w:rFonts w:ascii="GHEA Grapalat" w:hAnsi="GHEA Grapalat" w:cs="Sylfaen"/>
                <w:sz w:val="20"/>
                <w:szCs w:val="20"/>
              </w:rPr>
            </w:pPr>
            <w:r w:rsidRPr="00535221">
              <w:rPr>
                <w:rFonts w:ascii="GHEA Grapalat" w:hAnsi="GHEA Grapalat" w:cs="Sylfaen"/>
                <w:sz w:val="20"/>
                <w:szCs w:val="20"/>
              </w:rPr>
              <w:t>24 ժամ</w:t>
            </w:r>
          </w:p>
        </w:tc>
      </w:tr>
      <w:tr w:rsidR="00AF1F99" w:rsidRPr="00CD1FDD" w14:paraId="0394FA4C" w14:textId="77777777" w:rsidTr="00330F7C">
        <w:trPr>
          <w:trHeight w:val="383"/>
        </w:trPr>
        <w:tc>
          <w:tcPr>
            <w:tcW w:w="681" w:type="dxa"/>
          </w:tcPr>
          <w:p w14:paraId="67C8CE02"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1D940B41"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Մուտքային</w:t>
            </w:r>
            <w:r w:rsidRPr="00CD1FDD">
              <w:rPr>
                <w:rFonts w:ascii="GHEA Grapalat" w:hAnsi="GHEA Grapalat"/>
                <w:b/>
                <w:sz w:val="20"/>
                <w:szCs w:val="20"/>
              </w:rPr>
              <w:t xml:space="preserve"> </w:t>
            </w:r>
            <w:r w:rsidRPr="00CD1FDD">
              <w:rPr>
                <w:rFonts w:ascii="GHEA Grapalat" w:hAnsi="GHEA Grapalat" w:cs="Sylfaen"/>
                <w:b/>
                <w:sz w:val="20"/>
                <w:szCs w:val="20"/>
              </w:rPr>
              <w:t>պահանջները</w:t>
            </w:r>
          </w:p>
        </w:tc>
        <w:tc>
          <w:tcPr>
            <w:tcW w:w="10206" w:type="dxa"/>
          </w:tcPr>
          <w:p w14:paraId="53807F00" w14:textId="77777777" w:rsidR="00AF1F99" w:rsidRPr="00CD1FDD" w:rsidRDefault="00AF1F99" w:rsidP="00330F7C">
            <w:pPr>
              <w:spacing w:after="0" w:line="360" w:lineRule="auto"/>
              <w:jc w:val="both"/>
              <w:rPr>
                <w:rFonts w:ascii="GHEA Grapalat" w:hAnsi="GHEA Grapalat"/>
                <w:sz w:val="20"/>
                <w:szCs w:val="20"/>
                <w:lang w:val="hy-AM"/>
              </w:rPr>
            </w:pPr>
            <w:r w:rsidRPr="00CD1FDD">
              <w:rPr>
                <w:rFonts w:ascii="GHEA Grapalat" w:hAnsi="GHEA Grapalat"/>
                <w:sz w:val="20"/>
                <w:szCs w:val="20"/>
              </w:rPr>
              <w:t>Այս</w:t>
            </w:r>
            <w:r w:rsidRPr="00CD1FDD">
              <w:rPr>
                <w:rFonts w:ascii="GHEA Grapalat" w:hAnsi="GHEA Grapalat"/>
                <w:sz w:val="20"/>
                <w:szCs w:val="20"/>
                <w:lang w:val="pt-PT"/>
              </w:rPr>
              <w:t xml:space="preserve"> </w:t>
            </w:r>
            <w:r w:rsidRPr="00CD1FDD">
              <w:rPr>
                <w:rFonts w:ascii="GHEA Grapalat" w:hAnsi="GHEA Grapalat"/>
                <w:sz w:val="20"/>
                <w:szCs w:val="20"/>
              </w:rPr>
              <w:t>մոդուլն</w:t>
            </w:r>
            <w:r w:rsidRPr="00CD1FDD">
              <w:rPr>
                <w:rFonts w:ascii="GHEA Grapalat" w:hAnsi="GHEA Grapalat"/>
                <w:sz w:val="20"/>
                <w:szCs w:val="20"/>
                <w:lang w:val="pt-PT"/>
              </w:rPr>
              <w:t xml:space="preserve"> </w:t>
            </w:r>
            <w:r w:rsidRPr="00CD1FDD">
              <w:rPr>
                <w:rFonts w:ascii="GHEA Grapalat" w:hAnsi="GHEA Grapalat"/>
                <w:sz w:val="20"/>
                <w:szCs w:val="20"/>
              </w:rPr>
              <w:t>ուսումնասիրելու</w:t>
            </w:r>
            <w:r w:rsidRPr="00CD1FDD">
              <w:rPr>
                <w:rFonts w:ascii="GHEA Grapalat" w:hAnsi="GHEA Grapalat"/>
                <w:sz w:val="20"/>
                <w:szCs w:val="20"/>
                <w:lang w:val="pt-PT"/>
              </w:rPr>
              <w:t xml:space="preserve"> </w:t>
            </w:r>
            <w:r w:rsidRPr="00CD1FDD">
              <w:rPr>
                <w:rFonts w:ascii="GHEA Grapalat" w:hAnsi="GHEA Grapalat"/>
                <w:sz w:val="20"/>
                <w:szCs w:val="20"/>
              </w:rPr>
              <w:t>համար</w:t>
            </w:r>
            <w:r w:rsidRPr="00CD1FDD">
              <w:rPr>
                <w:rFonts w:ascii="GHEA Grapalat" w:hAnsi="GHEA Grapalat"/>
                <w:sz w:val="20"/>
                <w:szCs w:val="20"/>
                <w:lang w:val="pt-PT"/>
              </w:rPr>
              <w:t xml:space="preserve"> </w:t>
            </w:r>
            <w:r w:rsidRPr="00CD1FDD">
              <w:rPr>
                <w:rFonts w:ascii="GHEA Grapalat" w:hAnsi="GHEA Grapalat"/>
                <w:sz w:val="20"/>
                <w:szCs w:val="20"/>
              </w:rPr>
              <w:t>ուսանողը</w:t>
            </w:r>
            <w:r w:rsidRPr="00CD1FDD">
              <w:rPr>
                <w:rFonts w:ascii="GHEA Grapalat" w:hAnsi="GHEA Grapalat"/>
                <w:sz w:val="20"/>
                <w:szCs w:val="20"/>
                <w:lang w:val="pt-PT"/>
              </w:rPr>
              <w:t xml:space="preserve"> </w:t>
            </w:r>
            <w:r w:rsidRPr="00CD1FDD">
              <w:rPr>
                <w:rFonts w:ascii="GHEA Grapalat" w:hAnsi="GHEA Grapalat"/>
                <w:sz w:val="20"/>
                <w:szCs w:val="20"/>
              </w:rPr>
              <w:t>պետք</w:t>
            </w:r>
            <w:r w:rsidRPr="00CD1FDD">
              <w:rPr>
                <w:rFonts w:ascii="GHEA Grapalat" w:hAnsi="GHEA Grapalat"/>
                <w:sz w:val="20"/>
                <w:szCs w:val="20"/>
                <w:lang w:val="pt-PT"/>
              </w:rPr>
              <w:t xml:space="preserve"> </w:t>
            </w:r>
            <w:r w:rsidRPr="00CD1FDD">
              <w:rPr>
                <w:rFonts w:ascii="GHEA Grapalat" w:hAnsi="GHEA Grapalat"/>
                <w:sz w:val="20"/>
                <w:szCs w:val="20"/>
              </w:rPr>
              <w:t>է</w:t>
            </w:r>
            <w:r w:rsidRPr="00CD1FDD">
              <w:rPr>
                <w:rFonts w:ascii="GHEA Grapalat" w:hAnsi="GHEA Grapalat"/>
                <w:sz w:val="20"/>
                <w:szCs w:val="20"/>
                <w:lang w:val="pt-PT"/>
              </w:rPr>
              <w:t xml:space="preserve"> </w:t>
            </w:r>
            <w:r w:rsidRPr="00CD1FDD">
              <w:rPr>
                <w:rFonts w:ascii="GHEA Grapalat" w:hAnsi="GHEA Grapalat"/>
                <w:sz w:val="20"/>
                <w:szCs w:val="20"/>
              </w:rPr>
              <w:t>նախապես</w:t>
            </w:r>
            <w:r w:rsidRPr="00CD1FDD">
              <w:rPr>
                <w:rFonts w:ascii="GHEA Grapalat" w:hAnsi="GHEA Grapalat"/>
                <w:sz w:val="20"/>
                <w:szCs w:val="20"/>
                <w:lang w:val="pt-PT"/>
              </w:rPr>
              <w:t xml:space="preserve"> </w:t>
            </w:r>
            <w:r w:rsidRPr="00CD1FDD">
              <w:rPr>
                <w:rFonts w:ascii="GHEA Grapalat" w:hAnsi="GHEA Grapalat"/>
                <w:sz w:val="20"/>
                <w:szCs w:val="20"/>
              </w:rPr>
              <w:t>ուսումնասիրած</w:t>
            </w:r>
            <w:r w:rsidRPr="00CD1FDD">
              <w:rPr>
                <w:rFonts w:ascii="GHEA Grapalat" w:hAnsi="GHEA Grapalat"/>
                <w:sz w:val="20"/>
                <w:szCs w:val="20"/>
                <w:lang w:val="pt-PT"/>
              </w:rPr>
              <w:t xml:space="preserve"> </w:t>
            </w:r>
            <w:r w:rsidRPr="00CD1FDD">
              <w:rPr>
                <w:rFonts w:ascii="GHEA Grapalat" w:hAnsi="GHEA Grapalat"/>
                <w:sz w:val="20"/>
                <w:szCs w:val="20"/>
              </w:rPr>
              <w:t>լինի</w:t>
            </w:r>
            <w:r w:rsidRPr="00FD7C70">
              <w:rPr>
                <w:rFonts w:ascii="GHEA Grapalat" w:hAnsi="GHEA Grapalat"/>
                <w:sz w:val="20"/>
                <w:szCs w:val="20"/>
              </w:rPr>
              <w:t xml:space="preserve"> </w:t>
            </w:r>
            <w:r w:rsidRPr="00CD1FDD">
              <w:rPr>
                <w:rFonts w:ascii="GHEA Grapalat" w:eastAsia="Arial Unicode MS" w:hAnsi="GHEA Grapalat" w:cs="Sylfaen"/>
                <w:sz w:val="20"/>
                <w:szCs w:val="20"/>
              </w:rPr>
              <w:t>ՄԲԳ</w:t>
            </w:r>
            <w:r w:rsidRPr="00CD1FDD">
              <w:rPr>
                <w:rFonts w:ascii="GHEA Grapalat" w:eastAsia="Arial Unicode MS" w:hAnsi="GHEA Grapalat" w:cs="Sylfaen"/>
                <w:sz w:val="20"/>
                <w:szCs w:val="20"/>
                <w:lang w:val="pt-PT"/>
              </w:rPr>
              <w:t>-</w:t>
            </w:r>
            <w:r w:rsidRPr="00CD1FDD">
              <w:rPr>
                <w:rFonts w:ascii="GHEA Grapalat" w:hAnsi="GHEA Grapalat"/>
                <w:sz w:val="20"/>
                <w:szCs w:val="20"/>
                <w:lang w:val="pt-PT"/>
              </w:rPr>
              <w:t>5-</w:t>
            </w:r>
            <w:r w:rsidRPr="00CD1FDD">
              <w:rPr>
                <w:rFonts w:ascii="GHEA Grapalat" w:hAnsi="GHEA Grapalat"/>
                <w:sz w:val="20"/>
                <w:szCs w:val="20"/>
              </w:rPr>
              <w:t>20</w:t>
            </w:r>
            <w:r w:rsidRPr="00CD1FDD">
              <w:rPr>
                <w:rFonts w:ascii="GHEA Grapalat" w:hAnsi="GHEA Grapalat"/>
                <w:sz w:val="20"/>
                <w:szCs w:val="20"/>
                <w:lang w:val="pt-PT"/>
              </w:rPr>
              <w:t>-00</w:t>
            </w:r>
            <w:r>
              <w:rPr>
                <w:rFonts w:ascii="GHEA Grapalat" w:hAnsi="GHEA Grapalat"/>
                <w:sz w:val="20"/>
                <w:szCs w:val="20"/>
              </w:rPr>
              <w:t>2</w:t>
            </w:r>
            <w:r w:rsidRPr="00CD1FDD">
              <w:rPr>
                <w:rFonts w:ascii="GHEA Grapalat" w:hAnsi="GHEA Grapalat"/>
                <w:sz w:val="20"/>
                <w:szCs w:val="20"/>
                <w:lang w:val="pt-PT"/>
              </w:rPr>
              <w:t xml:space="preserve"> </w:t>
            </w:r>
            <w:r w:rsidRPr="00CD1FDD">
              <w:rPr>
                <w:rFonts w:ascii="GHEA Grapalat" w:hAnsi="GHEA Grapalat" w:cs="GHEA Grapalat"/>
                <w:bCs/>
                <w:sz w:val="20"/>
                <w:szCs w:val="20"/>
                <w:lang w:val="hy-AM"/>
              </w:rPr>
              <w:t></w:t>
            </w:r>
            <w:r w:rsidRPr="00CD1FDD">
              <w:rPr>
                <w:rFonts w:ascii="GHEA Grapalat" w:hAnsi="GHEA Grapalat" w:cs="GHEA Grapalat"/>
                <w:bCs/>
                <w:sz w:val="20"/>
                <w:szCs w:val="20"/>
              </w:rPr>
              <w:t>Լ</w:t>
            </w:r>
            <w:r w:rsidRPr="00CD1FDD">
              <w:rPr>
                <w:rFonts w:ascii="GHEA Grapalat" w:hAnsi="GHEA Grapalat"/>
                <w:sz w:val="20"/>
                <w:szCs w:val="20"/>
                <w:lang w:val="pt-PT"/>
              </w:rPr>
              <w:t>ատիներեն լեզվի հիմունքներ` բժշկական տերմինաբանությամբ</w:t>
            </w:r>
            <w:r w:rsidRPr="00CD1FDD">
              <w:rPr>
                <w:rFonts w:ascii="GHEA Grapalat" w:hAnsi="GHEA Grapalat" w:cs="GHEA Grapalat"/>
                <w:bCs/>
                <w:sz w:val="20"/>
                <w:szCs w:val="20"/>
                <w:lang w:val="hy-AM"/>
              </w:rPr>
              <w:t></w:t>
            </w:r>
            <w:r w:rsidRPr="00CD1FDD">
              <w:rPr>
                <w:rFonts w:ascii="GHEA Grapalat" w:hAnsi="GHEA Grapalat"/>
                <w:sz w:val="20"/>
                <w:szCs w:val="20"/>
                <w:lang w:val="pt-PT"/>
              </w:rPr>
              <w:t>,</w:t>
            </w:r>
            <w:r>
              <w:rPr>
                <w:rFonts w:ascii="GHEA Grapalat" w:hAnsi="GHEA Grapalat"/>
                <w:sz w:val="20"/>
                <w:szCs w:val="20"/>
                <w:lang w:val="pt-PT"/>
              </w:rPr>
              <w:t xml:space="preserve"> </w:t>
            </w:r>
            <w:r w:rsidRPr="00482827">
              <w:rPr>
                <w:rFonts w:ascii="GHEA Grapalat" w:eastAsia="Arial Unicode MS" w:hAnsi="GHEA Grapalat" w:cs="Sylfaen"/>
                <w:sz w:val="20"/>
                <w:szCs w:val="20"/>
              </w:rPr>
              <w:t>ՄԲԳ-</w:t>
            </w:r>
            <w:r w:rsidRPr="00482827">
              <w:rPr>
                <w:rFonts w:ascii="GHEA Grapalat" w:hAnsi="GHEA Grapalat"/>
                <w:sz w:val="20"/>
                <w:szCs w:val="20"/>
              </w:rPr>
              <w:t>5-20-01</w:t>
            </w:r>
            <w:r>
              <w:rPr>
                <w:rFonts w:ascii="GHEA Grapalat" w:hAnsi="GHEA Grapalat"/>
                <w:sz w:val="20"/>
                <w:szCs w:val="20"/>
              </w:rPr>
              <w:t>2</w:t>
            </w:r>
            <w:r w:rsidRPr="00482827">
              <w:rPr>
                <w:rFonts w:ascii="GHEA Grapalat" w:hAnsi="GHEA Grapalat"/>
                <w:sz w:val="20"/>
                <w:szCs w:val="20"/>
                <w:lang w:val="pt-PT"/>
              </w:rPr>
              <w:t xml:space="preserve"> </w:t>
            </w:r>
            <w:r w:rsidRPr="00482827">
              <w:rPr>
                <w:rFonts w:ascii="GHEA Grapalat" w:hAnsi="GHEA Grapalat" w:cs="GHEA Grapalat"/>
                <w:bCs/>
                <w:lang w:val="hy-AM"/>
              </w:rPr>
              <w:t></w:t>
            </w:r>
            <w:r w:rsidRPr="00482827">
              <w:rPr>
                <w:rFonts w:ascii="GHEA Grapalat" w:hAnsi="GHEA Grapalat"/>
                <w:sz w:val="20"/>
                <w:szCs w:val="20"/>
              </w:rPr>
              <w:t>Ը</w:t>
            </w:r>
            <w:r w:rsidRPr="00482827">
              <w:rPr>
                <w:rFonts w:ascii="GHEA Grapalat" w:hAnsi="GHEA Grapalat"/>
                <w:sz w:val="20"/>
                <w:szCs w:val="20"/>
                <w:lang w:val="pt-PT"/>
              </w:rPr>
              <w:t>նդհանուր</w:t>
            </w:r>
            <w:r w:rsidRPr="00CD1FDD">
              <w:rPr>
                <w:rFonts w:ascii="GHEA Grapalat" w:hAnsi="GHEA Grapalat"/>
                <w:sz w:val="20"/>
                <w:szCs w:val="20"/>
                <w:lang w:val="pt-PT"/>
              </w:rPr>
              <w:t xml:space="preserve"> դեղաբանություն</w:t>
            </w:r>
            <w:r w:rsidRPr="00CD1FDD">
              <w:rPr>
                <w:rFonts w:ascii="GHEA Grapalat" w:hAnsi="GHEA Grapalat" w:cs="GHEA Grapalat"/>
                <w:bCs/>
                <w:lang w:val="hy-AM"/>
              </w:rPr>
              <w:t></w:t>
            </w:r>
            <w:r w:rsidRPr="00CD1FDD">
              <w:rPr>
                <w:rFonts w:ascii="GHEA Grapalat" w:hAnsi="GHEA Grapalat"/>
                <w:sz w:val="20"/>
                <w:szCs w:val="20"/>
                <w:lang w:val="pt-PT"/>
              </w:rPr>
              <w:t xml:space="preserve"> </w:t>
            </w:r>
            <w:r w:rsidRPr="00CD1FDD">
              <w:rPr>
                <w:rFonts w:ascii="GHEA Grapalat" w:hAnsi="GHEA Grapalat"/>
                <w:sz w:val="20"/>
                <w:szCs w:val="20"/>
              </w:rPr>
              <w:t>մոդուլները</w:t>
            </w:r>
            <w:r w:rsidRPr="00CD1FDD">
              <w:rPr>
                <w:rFonts w:ascii="GHEA Grapalat" w:hAnsi="GHEA Grapalat"/>
                <w:sz w:val="20"/>
                <w:szCs w:val="20"/>
                <w:lang w:val="pt-PT"/>
              </w:rPr>
              <w:t>:</w:t>
            </w:r>
          </w:p>
        </w:tc>
      </w:tr>
      <w:tr w:rsidR="00AF1F99" w:rsidRPr="00CD1FDD" w14:paraId="4BB4A0AE" w14:textId="77777777" w:rsidTr="00330F7C">
        <w:tc>
          <w:tcPr>
            <w:tcW w:w="681" w:type="dxa"/>
          </w:tcPr>
          <w:p w14:paraId="0552DA2E"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5688BC66"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Մոդուլի</w:t>
            </w:r>
            <w:r w:rsidRPr="00CD1FDD">
              <w:rPr>
                <w:rFonts w:ascii="GHEA Grapalat" w:hAnsi="GHEA Grapalat"/>
                <w:b/>
                <w:sz w:val="20"/>
                <w:szCs w:val="20"/>
              </w:rPr>
              <w:t xml:space="preserve"> </w:t>
            </w:r>
            <w:r w:rsidRPr="00CD1FDD">
              <w:rPr>
                <w:rFonts w:ascii="GHEA Grapalat" w:hAnsi="GHEA Grapalat" w:cs="Sylfaen"/>
                <w:b/>
                <w:sz w:val="20"/>
                <w:szCs w:val="20"/>
              </w:rPr>
              <w:t>գնահատման</w:t>
            </w:r>
            <w:r w:rsidRPr="00CD1FDD">
              <w:rPr>
                <w:rFonts w:ascii="GHEA Grapalat" w:hAnsi="GHEA Grapalat"/>
                <w:b/>
                <w:sz w:val="20"/>
                <w:szCs w:val="20"/>
              </w:rPr>
              <w:t xml:space="preserve"> </w:t>
            </w:r>
            <w:r w:rsidRPr="00CD1FDD">
              <w:rPr>
                <w:rFonts w:ascii="GHEA Grapalat" w:hAnsi="GHEA Grapalat" w:cs="Sylfaen"/>
                <w:b/>
                <w:sz w:val="20"/>
                <w:szCs w:val="20"/>
              </w:rPr>
              <w:t>կարգը</w:t>
            </w:r>
          </w:p>
        </w:tc>
        <w:tc>
          <w:tcPr>
            <w:tcW w:w="10206" w:type="dxa"/>
          </w:tcPr>
          <w:p w14:paraId="56B07CE7" w14:textId="77777777" w:rsidR="00AF1F99" w:rsidRPr="00CD1FDD" w:rsidRDefault="00AF1F99" w:rsidP="00330F7C">
            <w:pPr>
              <w:spacing w:after="0" w:line="360" w:lineRule="auto"/>
              <w:rPr>
                <w:rFonts w:ascii="GHEA Grapalat" w:hAnsi="GHEA Grapalat"/>
                <w:sz w:val="20"/>
                <w:szCs w:val="20"/>
                <w:lang w:val="hy-AM"/>
              </w:rPr>
            </w:pPr>
            <w:r w:rsidRPr="00CD1FDD">
              <w:rPr>
                <w:rFonts w:ascii="GHEA Grapalat" w:hAnsi="GHEA Grapalat"/>
                <w:sz w:val="20"/>
                <w:szCs w:val="20"/>
              </w:rPr>
              <w:t>Մոդուլի</w:t>
            </w:r>
            <w:r w:rsidRPr="00CD1FDD">
              <w:rPr>
                <w:rFonts w:ascii="GHEA Grapalat" w:hAnsi="GHEA Grapalat"/>
                <w:sz w:val="20"/>
                <w:szCs w:val="20"/>
                <w:lang w:val="pt-PT"/>
              </w:rPr>
              <w:t xml:space="preserve"> </w:t>
            </w:r>
            <w:r w:rsidRPr="00CD1FDD">
              <w:rPr>
                <w:rFonts w:ascii="GHEA Grapalat" w:hAnsi="GHEA Grapalat"/>
                <w:sz w:val="20"/>
                <w:szCs w:val="20"/>
              </w:rPr>
              <w:t>ընդունելի</w:t>
            </w:r>
            <w:r w:rsidRPr="00CD1FDD">
              <w:rPr>
                <w:rFonts w:ascii="GHEA Grapalat" w:hAnsi="GHEA Grapalat"/>
                <w:sz w:val="20"/>
                <w:szCs w:val="20"/>
                <w:lang w:val="pt-PT"/>
              </w:rPr>
              <w:t xml:space="preserve"> </w:t>
            </w:r>
            <w:r w:rsidRPr="00CD1FDD">
              <w:rPr>
                <w:rFonts w:ascii="GHEA Grapalat" w:hAnsi="GHEA Grapalat"/>
                <w:sz w:val="20"/>
                <w:szCs w:val="20"/>
              </w:rPr>
              <w:t>կատարողականը</w:t>
            </w:r>
            <w:r w:rsidRPr="00CD1FDD">
              <w:rPr>
                <w:rFonts w:ascii="GHEA Grapalat" w:hAnsi="GHEA Grapalat"/>
                <w:sz w:val="20"/>
                <w:szCs w:val="20"/>
                <w:lang w:val="pt-PT"/>
              </w:rPr>
              <w:t xml:space="preserve"> </w:t>
            </w:r>
            <w:r w:rsidRPr="00CD1FDD">
              <w:rPr>
                <w:rFonts w:ascii="GHEA Grapalat" w:hAnsi="GHEA Grapalat"/>
                <w:sz w:val="20"/>
                <w:szCs w:val="20"/>
              </w:rPr>
              <w:t>յուրաքանչյուր</w:t>
            </w:r>
            <w:r w:rsidRPr="00CD1FDD">
              <w:rPr>
                <w:rFonts w:ascii="GHEA Grapalat" w:hAnsi="GHEA Grapalat"/>
                <w:sz w:val="20"/>
                <w:szCs w:val="20"/>
                <w:lang w:val="pt-PT"/>
              </w:rPr>
              <w:t xml:space="preserve"> </w:t>
            </w:r>
            <w:r w:rsidRPr="00CD1FDD">
              <w:rPr>
                <w:rFonts w:ascii="GHEA Grapalat" w:hAnsi="GHEA Grapalat"/>
                <w:sz w:val="20"/>
                <w:szCs w:val="20"/>
              </w:rPr>
              <w:t>արդյունքի</w:t>
            </w:r>
            <w:r w:rsidRPr="00CD1FDD">
              <w:rPr>
                <w:rFonts w:ascii="GHEA Grapalat" w:hAnsi="GHEA Grapalat"/>
                <w:sz w:val="20"/>
                <w:szCs w:val="20"/>
                <w:lang w:val="pt-PT"/>
              </w:rPr>
              <w:t xml:space="preserve"> </w:t>
            </w:r>
            <w:r w:rsidRPr="00CD1FDD">
              <w:rPr>
                <w:rFonts w:ascii="GHEA Grapalat" w:hAnsi="GHEA Grapalat"/>
                <w:sz w:val="20"/>
                <w:szCs w:val="20"/>
              </w:rPr>
              <w:t>համար</w:t>
            </w:r>
            <w:r w:rsidRPr="00CD1FDD">
              <w:rPr>
                <w:rFonts w:ascii="GHEA Grapalat" w:hAnsi="GHEA Grapalat"/>
                <w:sz w:val="20"/>
                <w:szCs w:val="20"/>
                <w:lang w:val="pt-PT"/>
              </w:rPr>
              <w:t xml:space="preserve"> </w:t>
            </w:r>
            <w:r w:rsidRPr="00CD1FDD">
              <w:rPr>
                <w:rFonts w:ascii="GHEA Grapalat" w:hAnsi="GHEA Grapalat"/>
                <w:sz w:val="20"/>
                <w:szCs w:val="20"/>
              </w:rPr>
              <w:t>սահմանված</w:t>
            </w:r>
            <w:r w:rsidRPr="00CD1FDD">
              <w:rPr>
                <w:rFonts w:ascii="GHEA Grapalat" w:hAnsi="GHEA Grapalat"/>
                <w:sz w:val="20"/>
                <w:szCs w:val="20"/>
                <w:lang w:val="pt-PT"/>
              </w:rPr>
              <w:t xml:space="preserve"> </w:t>
            </w:r>
            <w:r w:rsidRPr="00CD1FDD">
              <w:rPr>
                <w:rFonts w:ascii="GHEA Grapalat" w:hAnsi="GHEA Grapalat"/>
                <w:sz w:val="20"/>
                <w:szCs w:val="20"/>
              </w:rPr>
              <w:t>կատարման</w:t>
            </w:r>
            <w:r w:rsidRPr="00CD1FDD">
              <w:rPr>
                <w:rFonts w:ascii="GHEA Grapalat" w:hAnsi="GHEA Grapalat"/>
                <w:sz w:val="20"/>
                <w:szCs w:val="20"/>
                <w:lang w:val="pt-PT"/>
              </w:rPr>
              <w:t xml:space="preserve"> </w:t>
            </w:r>
            <w:r w:rsidRPr="00CD1FDD">
              <w:rPr>
                <w:rFonts w:ascii="GHEA Grapalat" w:hAnsi="GHEA Grapalat"/>
                <w:sz w:val="20"/>
                <w:szCs w:val="20"/>
              </w:rPr>
              <w:t>չափանիշների</w:t>
            </w:r>
            <w:r w:rsidRPr="00CD1FDD">
              <w:rPr>
                <w:rFonts w:ascii="GHEA Grapalat" w:hAnsi="GHEA Grapalat"/>
                <w:sz w:val="20"/>
                <w:szCs w:val="20"/>
                <w:lang w:val="pt-PT"/>
              </w:rPr>
              <w:t xml:space="preserve"> </w:t>
            </w:r>
            <w:r w:rsidRPr="00CD1FDD">
              <w:rPr>
                <w:rFonts w:ascii="GHEA Grapalat" w:hAnsi="GHEA Grapalat"/>
                <w:sz w:val="20"/>
                <w:szCs w:val="20"/>
              </w:rPr>
              <w:t>բավարար</w:t>
            </w:r>
            <w:r w:rsidRPr="00CD1FDD">
              <w:rPr>
                <w:rFonts w:ascii="GHEA Grapalat" w:hAnsi="GHEA Grapalat"/>
                <w:sz w:val="20"/>
                <w:szCs w:val="20"/>
                <w:lang w:val="pt-PT"/>
              </w:rPr>
              <w:t xml:space="preserve"> </w:t>
            </w:r>
            <w:r w:rsidRPr="00CD1FDD">
              <w:rPr>
                <w:rFonts w:ascii="GHEA Grapalat" w:hAnsi="GHEA Grapalat"/>
                <w:sz w:val="20"/>
                <w:szCs w:val="20"/>
              </w:rPr>
              <w:t>մակարդակի</w:t>
            </w:r>
            <w:r w:rsidRPr="00CD1FDD">
              <w:rPr>
                <w:rFonts w:ascii="GHEA Grapalat" w:hAnsi="GHEA Grapalat"/>
                <w:sz w:val="20"/>
                <w:szCs w:val="20"/>
                <w:lang w:val="pt-PT"/>
              </w:rPr>
              <w:t xml:space="preserve"> </w:t>
            </w:r>
            <w:r w:rsidRPr="00CD1FDD">
              <w:rPr>
                <w:rFonts w:ascii="GHEA Grapalat" w:hAnsi="GHEA Grapalat"/>
                <w:sz w:val="20"/>
                <w:szCs w:val="20"/>
              </w:rPr>
              <w:t>ապահովումն</w:t>
            </w:r>
            <w:r w:rsidRPr="00CD1FDD">
              <w:rPr>
                <w:rFonts w:ascii="GHEA Grapalat" w:hAnsi="GHEA Grapalat"/>
                <w:sz w:val="20"/>
                <w:szCs w:val="20"/>
                <w:lang w:val="pt-PT"/>
              </w:rPr>
              <w:t xml:space="preserve"> </w:t>
            </w:r>
            <w:r w:rsidRPr="00CD1FDD">
              <w:rPr>
                <w:rFonts w:ascii="GHEA Grapalat" w:hAnsi="GHEA Grapalat"/>
                <w:sz w:val="20"/>
                <w:szCs w:val="20"/>
              </w:rPr>
              <w:t>է</w:t>
            </w:r>
            <w:r w:rsidRPr="00CD1FDD">
              <w:rPr>
                <w:rFonts w:ascii="GHEA Grapalat" w:hAnsi="GHEA Grapalat"/>
                <w:sz w:val="20"/>
                <w:szCs w:val="20"/>
                <w:lang w:val="pt-PT"/>
              </w:rPr>
              <w:t>:</w:t>
            </w:r>
          </w:p>
        </w:tc>
      </w:tr>
      <w:tr w:rsidR="00AF1F99" w:rsidRPr="00CD1FDD" w14:paraId="177E8A63" w14:textId="77777777" w:rsidTr="00330F7C">
        <w:tc>
          <w:tcPr>
            <w:tcW w:w="681" w:type="dxa"/>
          </w:tcPr>
          <w:p w14:paraId="6B85093A"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vAlign w:val="center"/>
          </w:tcPr>
          <w:p w14:paraId="69BFE3FD"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ՈՒսումնառության</w:t>
            </w:r>
            <w:r w:rsidRPr="00CD1FDD">
              <w:rPr>
                <w:rFonts w:ascii="GHEA Grapalat" w:hAnsi="GHEA Grapalat"/>
                <w:b/>
                <w:sz w:val="20"/>
                <w:szCs w:val="20"/>
              </w:rPr>
              <w:t xml:space="preserve"> </w:t>
            </w:r>
            <w:r w:rsidRPr="00CD1FDD">
              <w:rPr>
                <w:rFonts w:ascii="GHEA Grapalat" w:hAnsi="GHEA Grapalat" w:cs="Sylfaen"/>
                <w:b/>
                <w:sz w:val="20"/>
                <w:szCs w:val="20"/>
              </w:rPr>
              <w:t>արդյունք</w:t>
            </w:r>
            <w:r w:rsidRPr="00CD1FDD">
              <w:rPr>
                <w:rFonts w:ascii="GHEA Grapalat" w:hAnsi="GHEA Grapalat"/>
                <w:b/>
                <w:sz w:val="20"/>
                <w:szCs w:val="20"/>
              </w:rPr>
              <w:t xml:space="preserve"> 1</w:t>
            </w:r>
          </w:p>
        </w:tc>
        <w:tc>
          <w:tcPr>
            <w:tcW w:w="10206" w:type="dxa"/>
          </w:tcPr>
          <w:p w14:paraId="019A4CBC" w14:textId="77777777" w:rsidR="00AF1F99" w:rsidRPr="00535221" w:rsidRDefault="00AF1F99" w:rsidP="00330F7C">
            <w:pPr>
              <w:spacing w:after="0" w:line="360" w:lineRule="auto"/>
              <w:jc w:val="both"/>
              <w:rPr>
                <w:rFonts w:ascii="GHEA Grapalat" w:hAnsi="GHEA Grapalat"/>
                <w:sz w:val="20"/>
                <w:szCs w:val="20"/>
                <w:lang w:val="hy-AM"/>
              </w:rPr>
            </w:pPr>
            <w:r w:rsidRPr="00535221">
              <w:rPr>
                <w:rFonts w:ascii="GHEA Grapalat" w:hAnsi="GHEA Grapalat"/>
                <w:sz w:val="20"/>
                <w:szCs w:val="20"/>
                <w:lang w:val="hy-AM"/>
              </w:rPr>
              <w:t>Ներկայացնել և դասակարգել ստամոքսաղիքային տրակտի, արյան համակարգի, պլազմային փոխարինող դեղերը</w:t>
            </w:r>
          </w:p>
        </w:tc>
      </w:tr>
      <w:tr w:rsidR="00AF1F99" w:rsidRPr="00812669" w14:paraId="360C275B" w14:textId="77777777" w:rsidTr="00330F7C">
        <w:tc>
          <w:tcPr>
            <w:tcW w:w="681" w:type="dxa"/>
          </w:tcPr>
          <w:p w14:paraId="6C8FB362"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5FE19D84"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Կատարման</w:t>
            </w:r>
            <w:r w:rsidRPr="00CD1FDD">
              <w:rPr>
                <w:rFonts w:ascii="GHEA Grapalat" w:hAnsi="GHEA Grapalat"/>
                <w:b/>
                <w:sz w:val="20"/>
                <w:szCs w:val="20"/>
              </w:rPr>
              <w:t xml:space="preserve"> </w:t>
            </w:r>
            <w:r w:rsidRPr="00CD1FDD">
              <w:rPr>
                <w:rFonts w:ascii="GHEA Grapalat" w:hAnsi="GHEA Grapalat" w:cs="Sylfaen"/>
                <w:b/>
                <w:sz w:val="20"/>
                <w:szCs w:val="20"/>
              </w:rPr>
              <w:t>չափանիշներ</w:t>
            </w:r>
          </w:p>
        </w:tc>
        <w:tc>
          <w:tcPr>
            <w:tcW w:w="10206" w:type="dxa"/>
          </w:tcPr>
          <w:p w14:paraId="6D64AA31" w14:textId="77777777" w:rsidR="00AF1F99" w:rsidRPr="00535221" w:rsidRDefault="00AF1F99" w:rsidP="00BC6437">
            <w:pPr>
              <w:pStyle w:val="1"/>
              <w:numPr>
                <w:ilvl w:val="0"/>
                <w:numId w:val="72"/>
              </w:numPr>
              <w:spacing w:line="360" w:lineRule="auto"/>
              <w:ind w:left="308" w:hanging="283"/>
              <w:jc w:val="both"/>
              <w:rPr>
                <w:rFonts w:ascii="GHEA Grapalat" w:hAnsi="GHEA Grapalat"/>
                <w:sz w:val="20"/>
                <w:szCs w:val="20"/>
                <w:lang w:val="hy-AM"/>
              </w:rPr>
            </w:pPr>
            <w:r w:rsidRPr="00535221">
              <w:rPr>
                <w:rFonts w:ascii="GHEA Grapalat" w:hAnsi="GHEA Grapalat"/>
                <w:sz w:val="20"/>
                <w:szCs w:val="20"/>
                <w:lang w:val="hy-AM"/>
              </w:rPr>
              <w:t>դասակարգում է տվյալ խմբերի դեղերը,</w:t>
            </w:r>
          </w:p>
          <w:p w14:paraId="49E20074" w14:textId="77777777" w:rsidR="00AF1F99" w:rsidRPr="00535221" w:rsidRDefault="00AF1F99" w:rsidP="00BC6437">
            <w:pPr>
              <w:pStyle w:val="1"/>
              <w:numPr>
                <w:ilvl w:val="0"/>
                <w:numId w:val="72"/>
              </w:numPr>
              <w:spacing w:line="360" w:lineRule="auto"/>
              <w:ind w:left="308" w:hanging="283"/>
              <w:jc w:val="both"/>
              <w:rPr>
                <w:rFonts w:ascii="GHEA Grapalat" w:hAnsi="GHEA Grapalat"/>
                <w:sz w:val="20"/>
                <w:szCs w:val="20"/>
                <w:lang w:val="hy-AM"/>
              </w:rPr>
            </w:pPr>
            <w:r w:rsidRPr="00535221">
              <w:rPr>
                <w:rFonts w:ascii="GHEA Grapalat" w:hAnsi="GHEA Grapalat"/>
                <w:sz w:val="20"/>
                <w:szCs w:val="20"/>
                <w:lang w:val="hy-AM"/>
              </w:rPr>
              <w:t>ներկայացնում է տվյալ խմբերի դեղերի ազդեցության մեխանիզմը,</w:t>
            </w:r>
          </w:p>
          <w:p w14:paraId="7E383648" w14:textId="77777777" w:rsidR="00AF1F99" w:rsidRPr="00535221" w:rsidRDefault="00AF1F99" w:rsidP="00BC6437">
            <w:pPr>
              <w:pStyle w:val="1"/>
              <w:numPr>
                <w:ilvl w:val="0"/>
                <w:numId w:val="72"/>
              </w:numPr>
              <w:spacing w:line="360" w:lineRule="auto"/>
              <w:ind w:left="308" w:hanging="283"/>
              <w:jc w:val="both"/>
              <w:rPr>
                <w:rFonts w:ascii="GHEA Grapalat" w:hAnsi="GHEA Grapalat"/>
                <w:sz w:val="20"/>
                <w:szCs w:val="20"/>
                <w:lang w:val="hy-AM"/>
              </w:rPr>
            </w:pPr>
            <w:r w:rsidRPr="00535221">
              <w:rPr>
                <w:rFonts w:ascii="GHEA Grapalat" w:hAnsi="GHEA Grapalat"/>
                <w:sz w:val="20"/>
                <w:szCs w:val="20"/>
                <w:lang w:val="hy-AM"/>
              </w:rPr>
              <w:t>անհրաժեշտության դեպքում ընտրում և առաջարկում է հոմանիշ դեղերը՝ նշելով կիրառման առանձնահատկությունները,</w:t>
            </w:r>
          </w:p>
          <w:p w14:paraId="4D8767AF" w14:textId="77777777" w:rsidR="00AF1F99" w:rsidRPr="00535221" w:rsidRDefault="00AF1F99" w:rsidP="00BC6437">
            <w:pPr>
              <w:pStyle w:val="1"/>
              <w:numPr>
                <w:ilvl w:val="0"/>
                <w:numId w:val="72"/>
              </w:numPr>
              <w:spacing w:line="360" w:lineRule="auto"/>
              <w:ind w:left="308" w:hanging="283"/>
              <w:jc w:val="both"/>
              <w:rPr>
                <w:rFonts w:ascii="GHEA Grapalat" w:hAnsi="GHEA Grapalat"/>
                <w:sz w:val="20"/>
                <w:szCs w:val="20"/>
                <w:lang w:val="hy-AM"/>
              </w:rPr>
            </w:pPr>
            <w:r w:rsidRPr="00535221">
              <w:rPr>
                <w:rFonts w:ascii="GHEA Grapalat" w:hAnsi="GHEA Grapalat"/>
                <w:sz w:val="20"/>
                <w:szCs w:val="20"/>
                <w:lang w:val="hy-AM"/>
              </w:rPr>
              <w:t>ներկայացնում է տվյալ խմբերի դեղերի սպասվող բարդությունները, կողմնակի երևույթները և կանխման եղանակները,</w:t>
            </w:r>
          </w:p>
          <w:p w14:paraId="5EA18468" w14:textId="77777777" w:rsidR="00AF1F99" w:rsidRPr="00535221" w:rsidRDefault="00AF1F99" w:rsidP="00BC6437">
            <w:pPr>
              <w:pStyle w:val="1"/>
              <w:numPr>
                <w:ilvl w:val="0"/>
                <w:numId w:val="72"/>
              </w:numPr>
              <w:spacing w:line="360" w:lineRule="auto"/>
              <w:ind w:left="308" w:hanging="283"/>
              <w:jc w:val="both"/>
              <w:rPr>
                <w:rFonts w:ascii="GHEA Grapalat" w:hAnsi="GHEA Grapalat"/>
                <w:sz w:val="20"/>
                <w:szCs w:val="20"/>
                <w:lang w:val="hy-AM"/>
              </w:rPr>
            </w:pPr>
            <w:r w:rsidRPr="00535221">
              <w:rPr>
                <w:rFonts w:ascii="GHEA Grapalat" w:hAnsi="GHEA Grapalat"/>
                <w:sz w:val="20"/>
                <w:szCs w:val="20"/>
                <w:lang w:val="hy-AM"/>
              </w:rPr>
              <w:t>ներկայացնում է տվյալ խմբերի դեղերի գերդոզավորումից առաջացած թունավորման նշանները և կիրառվող առաջին բուժօգնության սկզբունքները,</w:t>
            </w:r>
          </w:p>
          <w:p w14:paraId="75616FD5" w14:textId="77777777" w:rsidR="00AF1F99" w:rsidRPr="00535221" w:rsidRDefault="00AF1F99" w:rsidP="00BC6437">
            <w:pPr>
              <w:pStyle w:val="1"/>
              <w:numPr>
                <w:ilvl w:val="0"/>
                <w:numId w:val="72"/>
              </w:numPr>
              <w:spacing w:line="360" w:lineRule="auto"/>
              <w:ind w:left="308" w:hanging="283"/>
              <w:jc w:val="both"/>
              <w:rPr>
                <w:rFonts w:ascii="GHEA Grapalat" w:hAnsi="GHEA Grapalat"/>
                <w:sz w:val="20"/>
                <w:szCs w:val="20"/>
                <w:lang w:val="hy-AM"/>
              </w:rPr>
            </w:pPr>
            <w:r w:rsidRPr="00535221">
              <w:rPr>
                <w:rFonts w:ascii="GHEA Grapalat" w:hAnsi="GHEA Grapalat"/>
                <w:sz w:val="20"/>
                <w:szCs w:val="20"/>
                <w:lang w:val="hy-AM"/>
              </w:rPr>
              <w:t>դուրս է գրում տվյալ խմբերի դեղերը դեղատոմսով:</w:t>
            </w:r>
          </w:p>
        </w:tc>
      </w:tr>
      <w:tr w:rsidR="00AF1F99" w:rsidRPr="00812669" w14:paraId="3F28DD28" w14:textId="77777777" w:rsidTr="00330F7C">
        <w:tc>
          <w:tcPr>
            <w:tcW w:w="681" w:type="dxa"/>
          </w:tcPr>
          <w:p w14:paraId="0B4E93F8"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608F56A0"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2</w:t>
            </w:r>
          </w:p>
        </w:tc>
        <w:tc>
          <w:tcPr>
            <w:tcW w:w="10206" w:type="dxa"/>
          </w:tcPr>
          <w:p w14:paraId="75FB278A" w14:textId="77777777" w:rsidR="00AF1F99" w:rsidRPr="00535221" w:rsidRDefault="00AF1F99" w:rsidP="00330F7C">
            <w:pPr>
              <w:spacing w:after="0" w:line="360" w:lineRule="auto"/>
              <w:jc w:val="both"/>
              <w:rPr>
                <w:rFonts w:ascii="GHEA Grapalat" w:hAnsi="GHEA Grapalat"/>
                <w:sz w:val="20"/>
                <w:szCs w:val="20"/>
                <w:lang w:val="hy-AM"/>
              </w:rPr>
            </w:pPr>
            <w:r w:rsidRPr="00535221">
              <w:rPr>
                <w:rFonts w:ascii="GHEA Grapalat" w:hAnsi="GHEA Grapalat"/>
                <w:sz w:val="20"/>
                <w:szCs w:val="20"/>
                <w:lang w:val="hy-AM"/>
              </w:rPr>
              <w:t>Ներկայացնել և դասակարգել հորմոնալ, միզամուղ, արգանդամկանի տոնուսի և կծկողականության վրա ազդող դեղերը</w:t>
            </w:r>
          </w:p>
        </w:tc>
      </w:tr>
      <w:tr w:rsidR="00AF1F99" w:rsidRPr="00812669" w14:paraId="18D10B83" w14:textId="77777777" w:rsidTr="00330F7C">
        <w:tc>
          <w:tcPr>
            <w:tcW w:w="681" w:type="dxa"/>
          </w:tcPr>
          <w:p w14:paraId="1DB92378"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62928790"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2A677867" w14:textId="77777777" w:rsidR="00AF1F99" w:rsidRPr="00535221" w:rsidRDefault="00AF1F99" w:rsidP="00BC6437">
            <w:pPr>
              <w:pStyle w:val="1"/>
              <w:numPr>
                <w:ilvl w:val="0"/>
                <w:numId w:val="73"/>
              </w:numPr>
              <w:spacing w:line="360" w:lineRule="auto"/>
              <w:ind w:left="308" w:hanging="283"/>
              <w:jc w:val="both"/>
              <w:rPr>
                <w:rFonts w:ascii="GHEA Grapalat" w:hAnsi="GHEA Grapalat"/>
                <w:sz w:val="20"/>
                <w:szCs w:val="20"/>
                <w:lang w:val="hy-AM"/>
              </w:rPr>
            </w:pPr>
            <w:r w:rsidRPr="00535221">
              <w:rPr>
                <w:rFonts w:ascii="GHEA Grapalat" w:hAnsi="GHEA Grapalat"/>
                <w:sz w:val="20"/>
                <w:szCs w:val="20"/>
                <w:lang w:val="hy-AM"/>
              </w:rPr>
              <w:t>դասակարգում է տվյալ խմբերի դեղերը,</w:t>
            </w:r>
          </w:p>
          <w:p w14:paraId="5E82E022" w14:textId="77777777" w:rsidR="00AF1F99" w:rsidRPr="00535221" w:rsidRDefault="00AF1F99" w:rsidP="00BC6437">
            <w:pPr>
              <w:pStyle w:val="1"/>
              <w:numPr>
                <w:ilvl w:val="0"/>
                <w:numId w:val="73"/>
              </w:numPr>
              <w:spacing w:line="360" w:lineRule="auto"/>
              <w:ind w:left="308" w:hanging="283"/>
              <w:jc w:val="both"/>
              <w:rPr>
                <w:rFonts w:ascii="GHEA Grapalat" w:hAnsi="GHEA Grapalat"/>
                <w:sz w:val="20"/>
                <w:szCs w:val="20"/>
                <w:lang w:val="hy-AM"/>
              </w:rPr>
            </w:pPr>
            <w:r w:rsidRPr="00535221">
              <w:rPr>
                <w:rFonts w:ascii="GHEA Grapalat" w:hAnsi="GHEA Grapalat"/>
                <w:sz w:val="20"/>
                <w:szCs w:val="20"/>
                <w:lang w:val="hy-AM"/>
              </w:rPr>
              <w:t>ներկայացնում է տվյալ խմբերի դեղերը ազդեցության մեխանիզմը,</w:t>
            </w:r>
          </w:p>
          <w:p w14:paraId="5DDD5496" w14:textId="77777777" w:rsidR="00AF1F99" w:rsidRPr="00535221" w:rsidRDefault="00AF1F99" w:rsidP="00BC6437">
            <w:pPr>
              <w:pStyle w:val="1"/>
              <w:numPr>
                <w:ilvl w:val="0"/>
                <w:numId w:val="73"/>
              </w:numPr>
              <w:spacing w:line="360" w:lineRule="auto"/>
              <w:ind w:left="308" w:hanging="283"/>
              <w:jc w:val="both"/>
              <w:rPr>
                <w:rFonts w:ascii="GHEA Grapalat" w:hAnsi="GHEA Grapalat"/>
                <w:sz w:val="20"/>
                <w:szCs w:val="20"/>
                <w:lang w:val="hy-AM"/>
              </w:rPr>
            </w:pPr>
            <w:r w:rsidRPr="00535221">
              <w:rPr>
                <w:rFonts w:ascii="GHEA Grapalat" w:hAnsi="GHEA Grapalat"/>
                <w:sz w:val="20"/>
                <w:szCs w:val="20"/>
                <w:lang w:val="hy-AM"/>
              </w:rPr>
              <w:t>անհրաժեշտության դեպքում ընտրում և առաջարկում է հոմանիշ դեղերը, նշելով կիրառման առանձնահատկությունները,</w:t>
            </w:r>
          </w:p>
          <w:p w14:paraId="0F02EF56" w14:textId="77777777" w:rsidR="00AF1F99" w:rsidRPr="00535221" w:rsidRDefault="00AF1F99" w:rsidP="00BC6437">
            <w:pPr>
              <w:pStyle w:val="1"/>
              <w:numPr>
                <w:ilvl w:val="0"/>
                <w:numId w:val="73"/>
              </w:numPr>
              <w:spacing w:line="360" w:lineRule="auto"/>
              <w:ind w:left="308" w:hanging="283"/>
              <w:jc w:val="both"/>
              <w:rPr>
                <w:rFonts w:ascii="GHEA Grapalat" w:hAnsi="GHEA Grapalat"/>
                <w:sz w:val="20"/>
                <w:szCs w:val="20"/>
                <w:lang w:val="hy-AM"/>
              </w:rPr>
            </w:pPr>
            <w:r w:rsidRPr="00535221">
              <w:rPr>
                <w:rFonts w:ascii="GHEA Grapalat" w:hAnsi="GHEA Grapalat"/>
                <w:sz w:val="20"/>
                <w:szCs w:val="20"/>
                <w:lang w:val="hy-AM"/>
              </w:rPr>
              <w:t xml:space="preserve">ներկայացնում է տվյալ խմբերի դեղերից սպասվող բարդությունները, կողմնակի երևույթները և </w:t>
            </w:r>
            <w:r w:rsidRPr="00535221">
              <w:rPr>
                <w:rFonts w:ascii="GHEA Grapalat" w:hAnsi="GHEA Grapalat"/>
                <w:sz w:val="20"/>
                <w:szCs w:val="20"/>
                <w:lang w:val="hy-AM"/>
              </w:rPr>
              <w:lastRenderedPageBreak/>
              <w:t>կանխման եղանակները,</w:t>
            </w:r>
          </w:p>
          <w:p w14:paraId="7EA47ED8" w14:textId="77777777" w:rsidR="00AF1F99" w:rsidRPr="00535221" w:rsidRDefault="00AF1F99" w:rsidP="00BC6437">
            <w:pPr>
              <w:pStyle w:val="1"/>
              <w:numPr>
                <w:ilvl w:val="0"/>
                <w:numId w:val="73"/>
              </w:numPr>
              <w:spacing w:line="360" w:lineRule="auto"/>
              <w:ind w:left="308" w:hanging="283"/>
              <w:jc w:val="both"/>
              <w:rPr>
                <w:rFonts w:ascii="GHEA Grapalat" w:hAnsi="GHEA Grapalat"/>
                <w:sz w:val="20"/>
                <w:szCs w:val="20"/>
                <w:lang w:val="hy-AM"/>
              </w:rPr>
            </w:pPr>
            <w:r w:rsidRPr="00535221">
              <w:rPr>
                <w:rFonts w:ascii="GHEA Grapalat" w:hAnsi="GHEA Grapalat"/>
                <w:sz w:val="20"/>
                <w:szCs w:val="20"/>
                <w:lang w:val="hy-AM"/>
              </w:rPr>
              <w:t>ներկայացնում է տվյալ խմբերի դեղերի գերդոզավորումից առաջացած թունավորման նշանները և կիրառվող առաջին բուժօգնության սկզբունքները,</w:t>
            </w:r>
          </w:p>
          <w:p w14:paraId="07A3250D" w14:textId="77777777" w:rsidR="00AF1F99" w:rsidRPr="00535221" w:rsidRDefault="00AF1F99" w:rsidP="00BC6437">
            <w:pPr>
              <w:pStyle w:val="1"/>
              <w:numPr>
                <w:ilvl w:val="0"/>
                <w:numId w:val="73"/>
              </w:numPr>
              <w:spacing w:line="360" w:lineRule="auto"/>
              <w:ind w:left="308" w:hanging="283"/>
              <w:jc w:val="both"/>
              <w:rPr>
                <w:rFonts w:ascii="GHEA Grapalat" w:hAnsi="GHEA Grapalat"/>
                <w:sz w:val="20"/>
                <w:szCs w:val="20"/>
                <w:lang w:val="hy-AM"/>
              </w:rPr>
            </w:pPr>
            <w:r w:rsidRPr="00535221">
              <w:rPr>
                <w:rFonts w:ascii="GHEA Grapalat" w:hAnsi="GHEA Grapalat"/>
                <w:sz w:val="20"/>
                <w:szCs w:val="20"/>
                <w:lang w:val="hy-AM"/>
              </w:rPr>
              <w:t>դուրս է գրում տվյալ խմբերի դեղերը դեղատոմսով:</w:t>
            </w:r>
          </w:p>
        </w:tc>
      </w:tr>
      <w:tr w:rsidR="00AF1F99" w:rsidRPr="00812669" w14:paraId="413A86C5" w14:textId="77777777" w:rsidTr="00330F7C">
        <w:tc>
          <w:tcPr>
            <w:tcW w:w="681" w:type="dxa"/>
          </w:tcPr>
          <w:p w14:paraId="26B36560"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4B44E3F9"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3</w:t>
            </w:r>
          </w:p>
        </w:tc>
        <w:tc>
          <w:tcPr>
            <w:tcW w:w="10206" w:type="dxa"/>
          </w:tcPr>
          <w:p w14:paraId="2CEAA7F7" w14:textId="77777777" w:rsidR="00AF1F99" w:rsidRPr="00535221" w:rsidRDefault="00AF1F99" w:rsidP="00330F7C">
            <w:pPr>
              <w:spacing w:after="0" w:line="360" w:lineRule="auto"/>
              <w:jc w:val="both"/>
              <w:rPr>
                <w:rFonts w:ascii="GHEA Grapalat" w:hAnsi="GHEA Grapalat"/>
                <w:sz w:val="20"/>
                <w:szCs w:val="20"/>
                <w:lang w:val="hy-AM"/>
              </w:rPr>
            </w:pPr>
            <w:r w:rsidRPr="00535221">
              <w:rPr>
                <w:rFonts w:ascii="GHEA Grapalat" w:hAnsi="GHEA Grapalat"/>
                <w:sz w:val="20"/>
                <w:szCs w:val="20"/>
                <w:lang w:val="hy-AM"/>
              </w:rPr>
              <w:t>Ներկայացնել և դասակարգել հակավիրուսային, հակատուբերկուլյոզային, հակաամեոբային, հակաճճվային դեղերը</w:t>
            </w:r>
          </w:p>
        </w:tc>
      </w:tr>
      <w:tr w:rsidR="00AF1F99" w:rsidRPr="00812669" w14:paraId="350948B6" w14:textId="77777777" w:rsidTr="00330F7C">
        <w:tc>
          <w:tcPr>
            <w:tcW w:w="681" w:type="dxa"/>
          </w:tcPr>
          <w:p w14:paraId="7D511DD0"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2BF1A422"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703271A8" w14:textId="77777777" w:rsidR="00AF1F99" w:rsidRPr="00535221" w:rsidRDefault="00AF1F99" w:rsidP="00BC6437">
            <w:pPr>
              <w:pStyle w:val="1"/>
              <w:numPr>
                <w:ilvl w:val="0"/>
                <w:numId w:val="74"/>
              </w:numPr>
              <w:spacing w:line="360" w:lineRule="auto"/>
              <w:ind w:left="308" w:hanging="283"/>
              <w:jc w:val="both"/>
              <w:rPr>
                <w:rFonts w:ascii="GHEA Grapalat" w:hAnsi="GHEA Grapalat"/>
                <w:sz w:val="20"/>
                <w:szCs w:val="20"/>
                <w:lang w:val="hy-AM"/>
              </w:rPr>
            </w:pPr>
            <w:r w:rsidRPr="00535221">
              <w:rPr>
                <w:rFonts w:ascii="GHEA Grapalat" w:hAnsi="GHEA Grapalat"/>
                <w:sz w:val="20"/>
                <w:szCs w:val="20"/>
                <w:lang w:val="hy-AM"/>
              </w:rPr>
              <w:t>դասակարգում է տվյալ խմբերի դեղերը,</w:t>
            </w:r>
          </w:p>
          <w:p w14:paraId="5A3F3AE8" w14:textId="77777777" w:rsidR="00AF1F99" w:rsidRPr="00535221" w:rsidRDefault="00AF1F99" w:rsidP="00BC6437">
            <w:pPr>
              <w:pStyle w:val="1"/>
              <w:numPr>
                <w:ilvl w:val="0"/>
                <w:numId w:val="74"/>
              </w:numPr>
              <w:spacing w:line="360" w:lineRule="auto"/>
              <w:ind w:left="308" w:hanging="283"/>
              <w:jc w:val="both"/>
              <w:rPr>
                <w:rFonts w:ascii="GHEA Grapalat" w:hAnsi="GHEA Grapalat"/>
                <w:sz w:val="20"/>
                <w:szCs w:val="20"/>
                <w:lang w:val="hy-AM"/>
              </w:rPr>
            </w:pPr>
            <w:r w:rsidRPr="00535221">
              <w:rPr>
                <w:rFonts w:ascii="GHEA Grapalat" w:hAnsi="GHEA Grapalat"/>
                <w:sz w:val="20"/>
                <w:szCs w:val="20"/>
                <w:lang w:val="hy-AM"/>
              </w:rPr>
              <w:t>ներկայացնում է տվյալ խմբերի դեղերը ազդեցության մեխանիզմը,</w:t>
            </w:r>
          </w:p>
          <w:p w14:paraId="46C3C04E" w14:textId="77777777" w:rsidR="00AF1F99" w:rsidRPr="00535221" w:rsidRDefault="00AF1F99" w:rsidP="00BC6437">
            <w:pPr>
              <w:pStyle w:val="1"/>
              <w:numPr>
                <w:ilvl w:val="0"/>
                <w:numId w:val="74"/>
              </w:numPr>
              <w:spacing w:line="360" w:lineRule="auto"/>
              <w:ind w:left="308" w:hanging="283"/>
              <w:jc w:val="both"/>
              <w:rPr>
                <w:rFonts w:ascii="GHEA Grapalat" w:hAnsi="GHEA Grapalat"/>
                <w:sz w:val="20"/>
                <w:szCs w:val="20"/>
                <w:lang w:val="hy-AM"/>
              </w:rPr>
            </w:pPr>
            <w:r w:rsidRPr="00535221">
              <w:rPr>
                <w:rFonts w:ascii="GHEA Grapalat" w:hAnsi="GHEA Grapalat"/>
                <w:sz w:val="20"/>
                <w:szCs w:val="20"/>
                <w:lang w:val="hy-AM"/>
              </w:rPr>
              <w:t>անհրաժեշտության դեպքում ընտրում և առաջարկում է հոմանիշ դեղերը, նշելով կիրառման առանձնահատկությունները,</w:t>
            </w:r>
          </w:p>
          <w:p w14:paraId="5EB54AFF" w14:textId="77777777" w:rsidR="00AF1F99" w:rsidRPr="00535221" w:rsidRDefault="00AF1F99" w:rsidP="00BC6437">
            <w:pPr>
              <w:pStyle w:val="1"/>
              <w:numPr>
                <w:ilvl w:val="0"/>
                <w:numId w:val="74"/>
              </w:numPr>
              <w:spacing w:line="360" w:lineRule="auto"/>
              <w:ind w:left="308" w:hanging="283"/>
              <w:jc w:val="both"/>
              <w:rPr>
                <w:rFonts w:ascii="GHEA Grapalat" w:hAnsi="GHEA Grapalat"/>
                <w:sz w:val="20"/>
                <w:szCs w:val="20"/>
                <w:lang w:val="hy-AM"/>
              </w:rPr>
            </w:pPr>
            <w:r w:rsidRPr="00535221">
              <w:rPr>
                <w:rFonts w:ascii="GHEA Grapalat" w:hAnsi="GHEA Grapalat"/>
                <w:sz w:val="20"/>
                <w:szCs w:val="20"/>
                <w:lang w:val="hy-AM"/>
              </w:rPr>
              <w:t>ներկայացնում է տվյալ խմբերի դեղերից սպասվող բարդությունները, կողմնակի երևույթները և վերջիններիս կանխման եղանակները,</w:t>
            </w:r>
          </w:p>
          <w:p w14:paraId="6C0B1098" w14:textId="77777777" w:rsidR="00AF1F99" w:rsidRPr="00535221" w:rsidRDefault="00AF1F99" w:rsidP="00BC6437">
            <w:pPr>
              <w:pStyle w:val="1"/>
              <w:numPr>
                <w:ilvl w:val="0"/>
                <w:numId w:val="74"/>
              </w:numPr>
              <w:spacing w:line="360" w:lineRule="auto"/>
              <w:ind w:left="308" w:hanging="283"/>
              <w:jc w:val="both"/>
              <w:rPr>
                <w:rFonts w:ascii="GHEA Grapalat" w:hAnsi="GHEA Grapalat"/>
                <w:sz w:val="20"/>
                <w:szCs w:val="20"/>
                <w:lang w:val="hy-AM"/>
              </w:rPr>
            </w:pPr>
            <w:r w:rsidRPr="00535221">
              <w:rPr>
                <w:rFonts w:ascii="GHEA Grapalat" w:hAnsi="GHEA Grapalat"/>
                <w:sz w:val="20"/>
                <w:szCs w:val="20"/>
                <w:lang w:val="hy-AM"/>
              </w:rPr>
              <w:t>ներկայացնում է տվյալ խմբերի դեղերի գերդոզավորումից առաջացած թունավորման նշանները և կիրառվող առաջին բուժօգնության սկզբունքները,</w:t>
            </w:r>
          </w:p>
          <w:p w14:paraId="7F889000" w14:textId="77777777" w:rsidR="00AF1F99" w:rsidRPr="00535221" w:rsidRDefault="00AF1F99" w:rsidP="00BC6437">
            <w:pPr>
              <w:pStyle w:val="1"/>
              <w:numPr>
                <w:ilvl w:val="0"/>
                <w:numId w:val="74"/>
              </w:numPr>
              <w:spacing w:line="360" w:lineRule="auto"/>
              <w:ind w:left="308" w:hanging="283"/>
              <w:jc w:val="both"/>
              <w:rPr>
                <w:rFonts w:ascii="GHEA Grapalat" w:hAnsi="GHEA Grapalat"/>
                <w:sz w:val="20"/>
                <w:szCs w:val="20"/>
                <w:lang w:val="hy-AM"/>
              </w:rPr>
            </w:pPr>
            <w:r w:rsidRPr="00535221">
              <w:rPr>
                <w:rFonts w:ascii="GHEA Grapalat" w:hAnsi="GHEA Grapalat"/>
                <w:sz w:val="20"/>
                <w:szCs w:val="20"/>
                <w:lang w:val="hy-AM"/>
              </w:rPr>
              <w:t>դուրս է գրում տվյալ խմբերի դեղերը դեղատոմսով:</w:t>
            </w:r>
          </w:p>
        </w:tc>
      </w:tr>
      <w:tr w:rsidR="00AF1F99" w:rsidRPr="00812669" w14:paraId="21A86C82" w14:textId="77777777" w:rsidTr="00330F7C">
        <w:tc>
          <w:tcPr>
            <w:tcW w:w="14147" w:type="dxa"/>
            <w:gridSpan w:val="3"/>
          </w:tcPr>
          <w:p w14:paraId="40373992" w14:textId="77777777" w:rsidR="00AF1F99" w:rsidRPr="00CD1FDD" w:rsidRDefault="00AF1F99" w:rsidP="00330F7C">
            <w:pPr>
              <w:spacing w:after="0" w:line="360" w:lineRule="auto"/>
              <w:jc w:val="center"/>
              <w:rPr>
                <w:rFonts w:ascii="GHEA Grapalat" w:hAnsi="GHEA Grapalat"/>
                <w:b/>
                <w:lang w:val="hy-AM"/>
              </w:rPr>
            </w:pPr>
            <w:r w:rsidRPr="009B44F8">
              <w:rPr>
                <w:rFonts w:ascii="GHEA Grapalat" w:hAnsi="GHEA Grapalat" w:cs="Sylfaen"/>
                <w:b/>
                <w:lang w:val="hy-AM"/>
              </w:rPr>
              <w:t>ՄՈԴՈՒԼԻ</w:t>
            </w:r>
            <w:r w:rsidRPr="009B44F8">
              <w:rPr>
                <w:rFonts w:ascii="GHEA Grapalat" w:hAnsi="GHEA Grapalat"/>
                <w:b/>
                <w:lang w:val="hy-AM"/>
              </w:rPr>
              <w:t xml:space="preserve"> </w:t>
            </w:r>
            <w:r w:rsidRPr="009B44F8">
              <w:rPr>
                <w:rFonts w:ascii="GHEA Grapalat" w:hAnsi="GHEA Grapalat" w:cs="Sylfaen"/>
                <w:b/>
                <w:lang w:val="hy-AM"/>
              </w:rPr>
              <w:t xml:space="preserve">ԱՆՎԱՆՈՒՄԸ  </w:t>
            </w:r>
            <w:r w:rsidRPr="009B44F8">
              <w:rPr>
                <w:rFonts w:ascii="GHEA Grapalat" w:hAnsi="GHEA Grapalat" w:cs="GHEA Grapalat"/>
                <w:b/>
                <w:bCs/>
                <w:lang w:val="hy-AM"/>
              </w:rPr>
              <w:t></w:t>
            </w:r>
            <w:r w:rsidRPr="009B44F8">
              <w:rPr>
                <w:rFonts w:ascii="GHEA Grapalat" w:hAnsi="GHEA Grapalat"/>
                <w:b/>
                <w:lang w:val="de-DE"/>
              </w:rPr>
              <w:t>ՀԻԳԻԵՆԱ ԵՎ ՄԱՐԴՈՒ ԷԿՈԼՈԳԻԱ</w:t>
            </w:r>
            <w:r w:rsidRPr="009B44F8">
              <w:rPr>
                <w:rFonts w:ascii="GHEA Grapalat" w:hAnsi="GHEA Grapalat" w:cs="GHEA Grapalat"/>
                <w:b/>
                <w:bCs/>
                <w:lang w:val="hy-AM"/>
              </w:rPr>
              <w:t></w:t>
            </w:r>
          </w:p>
        </w:tc>
      </w:tr>
      <w:tr w:rsidR="00AF1F99" w:rsidRPr="00CD1FDD" w14:paraId="3A3550C9" w14:textId="77777777" w:rsidTr="00330F7C">
        <w:tc>
          <w:tcPr>
            <w:tcW w:w="681" w:type="dxa"/>
          </w:tcPr>
          <w:p w14:paraId="5557823B"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192BE475"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Մոդուլի</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դասիչը</w:t>
            </w:r>
          </w:p>
        </w:tc>
        <w:tc>
          <w:tcPr>
            <w:tcW w:w="10206" w:type="dxa"/>
          </w:tcPr>
          <w:p w14:paraId="43E819DF" w14:textId="77777777" w:rsidR="00AF1F99" w:rsidRPr="00861B5B" w:rsidRDefault="00AF1F99" w:rsidP="00330F7C">
            <w:pPr>
              <w:pStyle w:val="1"/>
              <w:spacing w:line="360" w:lineRule="auto"/>
              <w:ind w:left="0"/>
              <w:rPr>
                <w:rFonts w:ascii="GHEA Grapalat" w:hAnsi="GHEA Grapalat"/>
                <w:sz w:val="20"/>
                <w:szCs w:val="20"/>
                <w:lang w:val="ru-RU"/>
              </w:rPr>
            </w:pPr>
            <w:r w:rsidRPr="00CD1FDD">
              <w:rPr>
                <w:rFonts w:ascii="GHEA Grapalat" w:eastAsia="Arial Unicode MS" w:hAnsi="GHEA Grapalat" w:cs="Sylfaen"/>
                <w:sz w:val="20"/>
                <w:szCs w:val="20"/>
              </w:rPr>
              <w:t>ՄԲ</w:t>
            </w:r>
            <w:r w:rsidRPr="00CD1FDD">
              <w:rPr>
                <w:rFonts w:ascii="GHEA Grapalat" w:eastAsia="Arial Unicode MS" w:hAnsi="GHEA Grapalat" w:cs="Sylfaen"/>
                <w:sz w:val="20"/>
                <w:szCs w:val="20"/>
                <w:lang w:val="ru-RU"/>
              </w:rPr>
              <w:t>Գ</w:t>
            </w:r>
            <w:r w:rsidRPr="00CD1FDD">
              <w:rPr>
                <w:rFonts w:ascii="GHEA Grapalat" w:eastAsia="Arial Unicode MS" w:hAnsi="GHEA Grapalat" w:cs="Sylfaen"/>
                <w:sz w:val="20"/>
                <w:szCs w:val="20"/>
              </w:rPr>
              <w:t>-</w:t>
            </w:r>
            <w:r w:rsidRPr="00CD1FDD">
              <w:rPr>
                <w:rFonts w:ascii="GHEA Grapalat" w:hAnsi="GHEA Grapalat"/>
                <w:sz w:val="20"/>
                <w:szCs w:val="20"/>
              </w:rPr>
              <w:t>5-20-01</w:t>
            </w:r>
            <w:r>
              <w:rPr>
                <w:rFonts w:ascii="GHEA Grapalat" w:hAnsi="GHEA Grapalat"/>
                <w:sz w:val="20"/>
                <w:szCs w:val="20"/>
                <w:lang w:val="ru-RU"/>
              </w:rPr>
              <w:t>5</w:t>
            </w:r>
          </w:p>
        </w:tc>
      </w:tr>
      <w:tr w:rsidR="00AF1F99" w:rsidRPr="00812669" w14:paraId="13439407" w14:textId="77777777" w:rsidTr="00330F7C">
        <w:tc>
          <w:tcPr>
            <w:tcW w:w="681" w:type="dxa"/>
          </w:tcPr>
          <w:p w14:paraId="2A690184" w14:textId="77777777" w:rsidR="00AF1F99" w:rsidRPr="00CD1FDD" w:rsidRDefault="00AF1F99" w:rsidP="00BC6437">
            <w:pPr>
              <w:numPr>
                <w:ilvl w:val="0"/>
                <w:numId w:val="13"/>
              </w:numPr>
              <w:spacing w:after="0" w:line="360" w:lineRule="auto"/>
              <w:ind w:left="720"/>
              <w:rPr>
                <w:rFonts w:ascii="GHEA Grapalat" w:hAnsi="GHEA Grapalat" w:cs="Sylfaen"/>
                <w:b/>
                <w:spacing w:val="-2"/>
                <w:kern w:val="16"/>
                <w:sz w:val="20"/>
                <w:szCs w:val="20"/>
                <w:lang w:val="hy-AM"/>
              </w:rPr>
            </w:pPr>
          </w:p>
        </w:tc>
        <w:tc>
          <w:tcPr>
            <w:tcW w:w="3260" w:type="dxa"/>
          </w:tcPr>
          <w:p w14:paraId="196BFE45" w14:textId="77777777" w:rsidR="00AF1F99" w:rsidRPr="00CD1FDD" w:rsidRDefault="00AF1F99" w:rsidP="00330F7C">
            <w:pPr>
              <w:spacing w:after="0" w:line="360" w:lineRule="auto"/>
              <w:rPr>
                <w:rFonts w:ascii="GHEA Grapalat" w:hAnsi="GHEA Grapalat"/>
                <w:b/>
                <w:spacing w:val="-2"/>
                <w:kern w:val="16"/>
                <w:sz w:val="20"/>
                <w:szCs w:val="20"/>
                <w:lang w:val="hy-AM"/>
              </w:rPr>
            </w:pPr>
            <w:r w:rsidRPr="00CD1FDD">
              <w:rPr>
                <w:rFonts w:ascii="GHEA Grapalat" w:hAnsi="GHEA Grapalat" w:cs="Sylfaen"/>
                <w:b/>
                <w:spacing w:val="-2"/>
                <w:kern w:val="16"/>
                <w:sz w:val="20"/>
                <w:szCs w:val="20"/>
                <w:lang w:val="hy-AM"/>
              </w:rPr>
              <w:t>Մոդուլի</w:t>
            </w:r>
            <w:r w:rsidRPr="00CD1FDD">
              <w:rPr>
                <w:rFonts w:ascii="GHEA Grapalat" w:hAnsi="GHEA Grapalat"/>
                <w:b/>
                <w:spacing w:val="-2"/>
                <w:kern w:val="16"/>
                <w:sz w:val="20"/>
                <w:szCs w:val="20"/>
                <w:lang w:val="hy-AM"/>
              </w:rPr>
              <w:t xml:space="preserve"> </w:t>
            </w:r>
            <w:r w:rsidRPr="00CD1FDD">
              <w:rPr>
                <w:rFonts w:ascii="GHEA Grapalat" w:hAnsi="GHEA Grapalat" w:cs="Sylfaen"/>
                <w:b/>
                <w:spacing w:val="-2"/>
                <w:kern w:val="16"/>
                <w:sz w:val="20"/>
                <w:szCs w:val="20"/>
                <w:lang w:val="hy-AM"/>
              </w:rPr>
              <w:t>նպատակը</w:t>
            </w:r>
          </w:p>
        </w:tc>
        <w:tc>
          <w:tcPr>
            <w:tcW w:w="10206" w:type="dxa"/>
          </w:tcPr>
          <w:p w14:paraId="5F066452" w14:textId="77777777" w:rsidR="00AF1F99" w:rsidRPr="00535221" w:rsidRDefault="00AF1F99" w:rsidP="00330F7C">
            <w:pPr>
              <w:spacing w:after="0" w:line="360" w:lineRule="auto"/>
              <w:jc w:val="both"/>
              <w:rPr>
                <w:rFonts w:ascii="GHEA Grapalat" w:hAnsi="GHEA Grapalat" w:cs="Sylfaen"/>
                <w:sz w:val="20"/>
                <w:szCs w:val="20"/>
                <w:lang w:val="hy-AM"/>
              </w:rPr>
            </w:pPr>
            <w:r w:rsidRPr="00535221">
              <w:rPr>
                <w:rFonts w:ascii="GHEA Grapalat" w:hAnsi="GHEA Grapalat"/>
                <w:sz w:val="20"/>
                <w:szCs w:val="20"/>
                <w:lang w:val="hy-AM"/>
              </w:rPr>
              <w:t>Այս մոդուլի նպատակն է ուսանողի մոտ ձևավորել մարդու առողջության և կենսագործունեության վրա ազդող միջավայրի գործոնների մասին ընդհանուր գիտելիքներ ու  կարողություններ՝ դրանց սանիտարահիգիենիկ գնահատման և համապատասխան կանխարգելիչ միջոցառումների վերաբերյալ:</w:t>
            </w:r>
          </w:p>
        </w:tc>
      </w:tr>
      <w:tr w:rsidR="00AF1F99" w:rsidRPr="00CD1FDD" w14:paraId="2C499911" w14:textId="77777777" w:rsidTr="00330F7C">
        <w:tc>
          <w:tcPr>
            <w:tcW w:w="681" w:type="dxa"/>
          </w:tcPr>
          <w:p w14:paraId="22929C26"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6D7D1BD8"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Մոդուլի</w:t>
            </w:r>
            <w:r w:rsidRPr="00CD1FDD">
              <w:rPr>
                <w:rFonts w:ascii="GHEA Grapalat" w:hAnsi="GHEA Grapalat"/>
                <w:b/>
                <w:sz w:val="20"/>
                <w:szCs w:val="20"/>
              </w:rPr>
              <w:t xml:space="preserve"> </w:t>
            </w:r>
            <w:r w:rsidRPr="00CD1FDD">
              <w:rPr>
                <w:rFonts w:ascii="GHEA Grapalat" w:hAnsi="GHEA Grapalat" w:cs="Sylfaen"/>
                <w:b/>
                <w:sz w:val="20"/>
                <w:szCs w:val="20"/>
              </w:rPr>
              <w:t>տևողությունը</w:t>
            </w:r>
          </w:p>
        </w:tc>
        <w:tc>
          <w:tcPr>
            <w:tcW w:w="10206" w:type="dxa"/>
          </w:tcPr>
          <w:p w14:paraId="73A21697" w14:textId="77777777" w:rsidR="00AF1F99" w:rsidRPr="00535221" w:rsidRDefault="00AF1F99" w:rsidP="00330F7C">
            <w:pPr>
              <w:spacing w:after="0" w:line="360" w:lineRule="auto"/>
              <w:jc w:val="both"/>
              <w:rPr>
                <w:rFonts w:ascii="GHEA Grapalat" w:hAnsi="GHEA Grapalat" w:cs="Sylfaen"/>
                <w:sz w:val="20"/>
                <w:szCs w:val="20"/>
              </w:rPr>
            </w:pPr>
            <w:r w:rsidRPr="00535221">
              <w:rPr>
                <w:rFonts w:ascii="GHEA Grapalat" w:hAnsi="GHEA Grapalat" w:cs="Sylfaen"/>
                <w:sz w:val="20"/>
                <w:szCs w:val="20"/>
              </w:rPr>
              <w:t>36 ժամ</w:t>
            </w:r>
          </w:p>
        </w:tc>
      </w:tr>
      <w:tr w:rsidR="00AF1F99" w:rsidRPr="00CD1FDD" w14:paraId="29D735B4" w14:textId="77777777" w:rsidTr="00330F7C">
        <w:trPr>
          <w:trHeight w:val="383"/>
        </w:trPr>
        <w:tc>
          <w:tcPr>
            <w:tcW w:w="681" w:type="dxa"/>
          </w:tcPr>
          <w:p w14:paraId="1E81DE8B"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77434B44"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Մուտքային</w:t>
            </w:r>
            <w:r w:rsidRPr="00CD1FDD">
              <w:rPr>
                <w:rFonts w:ascii="GHEA Grapalat" w:hAnsi="GHEA Grapalat"/>
                <w:b/>
                <w:sz w:val="20"/>
                <w:szCs w:val="20"/>
              </w:rPr>
              <w:t xml:space="preserve"> </w:t>
            </w:r>
            <w:r w:rsidRPr="00CD1FDD">
              <w:rPr>
                <w:rFonts w:ascii="GHEA Grapalat" w:hAnsi="GHEA Grapalat" w:cs="Sylfaen"/>
                <w:b/>
                <w:sz w:val="20"/>
                <w:szCs w:val="20"/>
              </w:rPr>
              <w:t>պահանջները</w:t>
            </w:r>
          </w:p>
        </w:tc>
        <w:tc>
          <w:tcPr>
            <w:tcW w:w="10206" w:type="dxa"/>
          </w:tcPr>
          <w:p w14:paraId="6BAB688F" w14:textId="77777777" w:rsidR="00AF1F99" w:rsidRPr="00CD1FDD" w:rsidRDefault="00AF1F99" w:rsidP="00330F7C">
            <w:pPr>
              <w:spacing w:after="0" w:line="360" w:lineRule="auto"/>
              <w:ind w:firstLine="34"/>
              <w:jc w:val="both"/>
              <w:rPr>
                <w:rFonts w:ascii="GHEA Grapalat" w:hAnsi="GHEA Grapalat"/>
                <w:sz w:val="20"/>
                <w:szCs w:val="20"/>
                <w:lang w:val="pt-PT"/>
              </w:rPr>
            </w:pPr>
            <w:r w:rsidRPr="00535221">
              <w:rPr>
                <w:rFonts w:ascii="GHEA Grapalat" w:hAnsi="GHEA Grapalat"/>
                <w:sz w:val="20"/>
                <w:szCs w:val="20"/>
                <w:lang w:val="hy-AM"/>
              </w:rPr>
              <w:t xml:space="preserve">Այս մոդուլի յուրացման համար ուսանողը նախապես պետք է ուսումնասիրած լինի </w:t>
            </w:r>
            <w:r w:rsidRPr="00CD1FDD">
              <w:rPr>
                <w:rFonts w:ascii="GHEA Grapalat" w:eastAsia="Arial Unicode MS" w:hAnsi="GHEA Grapalat" w:cs="Sylfaen"/>
                <w:sz w:val="20"/>
                <w:szCs w:val="20"/>
              </w:rPr>
              <w:t>ՄԲԳ</w:t>
            </w:r>
            <w:r w:rsidRPr="00CD1FDD">
              <w:rPr>
                <w:rFonts w:ascii="GHEA Grapalat" w:eastAsia="Arial Unicode MS" w:hAnsi="GHEA Grapalat" w:cs="Sylfaen"/>
                <w:sz w:val="20"/>
                <w:szCs w:val="20"/>
                <w:lang w:val="pt-PT"/>
              </w:rPr>
              <w:t>-</w:t>
            </w:r>
            <w:r w:rsidRPr="00CD1FDD">
              <w:rPr>
                <w:rFonts w:ascii="GHEA Grapalat" w:hAnsi="GHEA Grapalat"/>
                <w:sz w:val="20"/>
                <w:szCs w:val="20"/>
                <w:lang w:val="pt-PT"/>
              </w:rPr>
              <w:t>5-</w:t>
            </w:r>
            <w:r w:rsidRPr="00CD1FDD">
              <w:rPr>
                <w:rFonts w:ascii="GHEA Grapalat" w:hAnsi="GHEA Grapalat"/>
                <w:sz w:val="20"/>
                <w:szCs w:val="20"/>
              </w:rPr>
              <w:t>20</w:t>
            </w:r>
            <w:r w:rsidRPr="00CD1FDD">
              <w:rPr>
                <w:rFonts w:ascii="GHEA Grapalat" w:hAnsi="GHEA Grapalat"/>
                <w:sz w:val="20"/>
                <w:szCs w:val="20"/>
                <w:lang w:val="pt-PT"/>
              </w:rPr>
              <w:t xml:space="preserve">-001 </w:t>
            </w:r>
            <w:r w:rsidRPr="00535221">
              <w:rPr>
                <w:rFonts w:ascii="GHEA Grapalat" w:hAnsi="GHEA Grapalat"/>
                <w:sz w:val="20"/>
                <w:szCs w:val="20"/>
              </w:rPr>
              <w:t>«</w:t>
            </w:r>
            <w:r w:rsidRPr="00535221">
              <w:rPr>
                <w:rFonts w:ascii="GHEA Grapalat" w:hAnsi="GHEA Grapalat"/>
                <w:sz w:val="20"/>
                <w:szCs w:val="20"/>
                <w:lang w:val="hy-AM"/>
              </w:rPr>
              <w:t>Պացիենտի կրթում</w:t>
            </w:r>
            <w:r w:rsidRPr="00535221">
              <w:rPr>
                <w:rFonts w:ascii="GHEA Grapalat" w:hAnsi="GHEA Grapalat"/>
                <w:sz w:val="20"/>
                <w:szCs w:val="20"/>
              </w:rPr>
              <w:t>» մոդուլը:</w:t>
            </w:r>
          </w:p>
        </w:tc>
      </w:tr>
      <w:tr w:rsidR="00AF1F99" w:rsidRPr="00CD1FDD" w14:paraId="3BB87987" w14:textId="77777777" w:rsidTr="00330F7C">
        <w:tc>
          <w:tcPr>
            <w:tcW w:w="681" w:type="dxa"/>
          </w:tcPr>
          <w:p w14:paraId="403408B1"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273E4106"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Մոդուլի</w:t>
            </w:r>
            <w:r w:rsidRPr="00CD1FDD">
              <w:rPr>
                <w:rFonts w:ascii="GHEA Grapalat" w:hAnsi="GHEA Grapalat"/>
                <w:b/>
                <w:sz w:val="20"/>
                <w:szCs w:val="20"/>
              </w:rPr>
              <w:t xml:space="preserve"> </w:t>
            </w:r>
            <w:r w:rsidRPr="00CD1FDD">
              <w:rPr>
                <w:rFonts w:ascii="GHEA Grapalat" w:hAnsi="GHEA Grapalat" w:cs="Sylfaen"/>
                <w:b/>
                <w:sz w:val="20"/>
                <w:szCs w:val="20"/>
              </w:rPr>
              <w:t>գնահատման</w:t>
            </w:r>
            <w:r w:rsidRPr="00CD1FDD">
              <w:rPr>
                <w:rFonts w:ascii="GHEA Grapalat" w:hAnsi="GHEA Grapalat"/>
                <w:b/>
                <w:sz w:val="20"/>
                <w:szCs w:val="20"/>
              </w:rPr>
              <w:t xml:space="preserve"> </w:t>
            </w:r>
            <w:r w:rsidRPr="00CD1FDD">
              <w:rPr>
                <w:rFonts w:ascii="GHEA Grapalat" w:hAnsi="GHEA Grapalat" w:cs="Sylfaen"/>
                <w:b/>
                <w:sz w:val="20"/>
                <w:szCs w:val="20"/>
              </w:rPr>
              <w:t>կարգը</w:t>
            </w:r>
          </w:p>
        </w:tc>
        <w:tc>
          <w:tcPr>
            <w:tcW w:w="10206" w:type="dxa"/>
          </w:tcPr>
          <w:p w14:paraId="1A514B0A" w14:textId="77777777" w:rsidR="00AF1F99" w:rsidRPr="00CD1FDD" w:rsidRDefault="00AF1F99" w:rsidP="00330F7C">
            <w:pPr>
              <w:spacing w:after="0" w:line="360" w:lineRule="auto"/>
              <w:ind w:firstLine="34"/>
              <w:jc w:val="both"/>
              <w:rPr>
                <w:rFonts w:ascii="GHEA Grapalat" w:hAnsi="GHEA Grapalat"/>
                <w:sz w:val="20"/>
                <w:szCs w:val="20"/>
              </w:rPr>
            </w:pPr>
            <w:r w:rsidRPr="00CD1FDD">
              <w:rPr>
                <w:rFonts w:ascii="GHEA Grapalat" w:hAnsi="GHEA Grapalat"/>
                <w:sz w:val="20"/>
                <w:szCs w:val="20"/>
              </w:rPr>
              <w:t>Մոդուլի ընդունելի կատարողականը յուրաքանչյուր արդյունքի համար սահմանված կատարման չափանիշների բավարար մակարդակի ապահովումն է:</w:t>
            </w:r>
          </w:p>
        </w:tc>
      </w:tr>
      <w:tr w:rsidR="00AF1F99" w:rsidRPr="00CD1FDD" w14:paraId="19860517" w14:textId="77777777" w:rsidTr="00330F7C">
        <w:tc>
          <w:tcPr>
            <w:tcW w:w="681" w:type="dxa"/>
          </w:tcPr>
          <w:p w14:paraId="2F1B010B"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vAlign w:val="center"/>
          </w:tcPr>
          <w:p w14:paraId="3A03C409"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ՈՒսումնառության</w:t>
            </w:r>
            <w:r w:rsidRPr="00CD1FDD">
              <w:rPr>
                <w:rFonts w:ascii="GHEA Grapalat" w:hAnsi="GHEA Grapalat"/>
                <w:b/>
                <w:sz w:val="20"/>
                <w:szCs w:val="20"/>
              </w:rPr>
              <w:t xml:space="preserve"> </w:t>
            </w:r>
            <w:r w:rsidRPr="00CD1FDD">
              <w:rPr>
                <w:rFonts w:ascii="GHEA Grapalat" w:hAnsi="GHEA Grapalat" w:cs="Sylfaen"/>
                <w:b/>
                <w:sz w:val="20"/>
                <w:szCs w:val="20"/>
              </w:rPr>
              <w:t>արդյունք</w:t>
            </w:r>
            <w:r w:rsidRPr="00CD1FDD">
              <w:rPr>
                <w:rFonts w:ascii="GHEA Grapalat" w:hAnsi="GHEA Grapalat"/>
                <w:b/>
                <w:sz w:val="20"/>
                <w:szCs w:val="20"/>
              </w:rPr>
              <w:t xml:space="preserve"> 1</w:t>
            </w:r>
          </w:p>
        </w:tc>
        <w:tc>
          <w:tcPr>
            <w:tcW w:w="10206" w:type="dxa"/>
          </w:tcPr>
          <w:p w14:paraId="3D845A39" w14:textId="77777777" w:rsidR="00AF1F99" w:rsidRPr="00535221" w:rsidRDefault="00AF1F99" w:rsidP="00330F7C">
            <w:pPr>
              <w:spacing w:after="0" w:line="360" w:lineRule="auto"/>
              <w:jc w:val="both"/>
              <w:rPr>
                <w:rFonts w:ascii="GHEA Grapalat" w:hAnsi="GHEA Grapalat"/>
                <w:sz w:val="20"/>
                <w:szCs w:val="20"/>
                <w:lang w:val="hy-AM"/>
              </w:rPr>
            </w:pPr>
            <w:r w:rsidRPr="00535221">
              <w:rPr>
                <w:rFonts w:ascii="GHEA Grapalat" w:hAnsi="GHEA Grapalat"/>
                <w:sz w:val="20"/>
                <w:szCs w:val="20"/>
                <w:lang w:val="hy-AM"/>
              </w:rPr>
              <w:t>Ներկայացնել օդային միջավայրի քիմիական կազմը, ֆիզիկական հատկություները, դրա էկոլոգիական և հիգիենիկ նշանակությունը օրգանիզմի վրա, ախտոտման աղբյուրները, սանիտարահիգիենիկ նորմերը և կանխարգելիչ միջոցառումները</w:t>
            </w:r>
          </w:p>
        </w:tc>
      </w:tr>
      <w:tr w:rsidR="00AF1F99" w:rsidRPr="00812669" w14:paraId="5D1617ED" w14:textId="77777777" w:rsidTr="00330F7C">
        <w:tc>
          <w:tcPr>
            <w:tcW w:w="681" w:type="dxa"/>
          </w:tcPr>
          <w:p w14:paraId="457E08AA"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0F1F3C46"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Կատարման</w:t>
            </w:r>
            <w:r w:rsidRPr="00CD1FDD">
              <w:rPr>
                <w:rFonts w:ascii="GHEA Grapalat" w:hAnsi="GHEA Grapalat"/>
                <w:b/>
                <w:sz w:val="20"/>
                <w:szCs w:val="20"/>
              </w:rPr>
              <w:t xml:space="preserve"> </w:t>
            </w:r>
            <w:r w:rsidRPr="00CD1FDD">
              <w:rPr>
                <w:rFonts w:ascii="GHEA Grapalat" w:hAnsi="GHEA Grapalat" w:cs="Sylfaen"/>
                <w:b/>
                <w:sz w:val="20"/>
                <w:szCs w:val="20"/>
              </w:rPr>
              <w:t>չափանիշներ</w:t>
            </w:r>
          </w:p>
        </w:tc>
        <w:tc>
          <w:tcPr>
            <w:tcW w:w="10206" w:type="dxa"/>
          </w:tcPr>
          <w:p w14:paraId="3C580D17" w14:textId="77777777" w:rsidR="00AF1F99" w:rsidRPr="00535221" w:rsidRDefault="00AF1F99" w:rsidP="00BC6437">
            <w:pPr>
              <w:pStyle w:val="1"/>
              <w:numPr>
                <w:ilvl w:val="0"/>
                <w:numId w:val="75"/>
              </w:numPr>
              <w:spacing w:line="360" w:lineRule="auto"/>
              <w:ind w:left="279" w:hanging="283"/>
              <w:jc w:val="both"/>
              <w:rPr>
                <w:rFonts w:ascii="GHEA Grapalat" w:hAnsi="GHEA Grapalat"/>
                <w:sz w:val="20"/>
                <w:szCs w:val="20"/>
                <w:lang w:val="hy-AM"/>
              </w:rPr>
            </w:pPr>
            <w:r w:rsidRPr="00535221">
              <w:rPr>
                <w:rFonts w:ascii="GHEA Grapalat" w:hAnsi="GHEA Grapalat"/>
                <w:sz w:val="20"/>
                <w:szCs w:val="20"/>
                <w:lang w:val="hy-AM"/>
              </w:rPr>
              <w:t>բացատրում է էկոլոգիան և հիգիենան որպես գիտություներ, դրանց փոխադարձ կապը,</w:t>
            </w:r>
          </w:p>
          <w:p w14:paraId="18FB0605" w14:textId="77777777" w:rsidR="00AF1F99" w:rsidRPr="00535221" w:rsidRDefault="00AF1F99" w:rsidP="00BC6437">
            <w:pPr>
              <w:pStyle w:val="1"/>
              <w:numPr>
                <w:ilvl w:val="0"/>
                <w:numId w:val="75"/>
              </w:numPr>
              <w:spacing w:line="360" w:lineRule="auto"/>
              <w:ind w:left="279" w:hanging="283"/>
              <w:jc w:val="both"/>
              <w:rPr>
                <w:rFonts w:ascii="GHEA Grapalat" w:hAnsi="GHEA Grapalat"/>
                <w:sz w:val="20"/>
                <w:szCs w:val="20"/>
                <w:lang w:val="hy-AM"/>
              </w:rPr>
            </w:pPr>
            <w:r w:rsidRPr="00535221">
              <w:rPr>
                <w:rFonts w:ascii="GHEA Grapalat" w:hAnsi="GHEA Grapalat"/>
                <w:sz w:val="20"/>
                <w:szCs w:val="20"/>
                <w:lang w:val="hy-AM"/>
              </w:rPr>
              <w:t>սահմանում է օդային միջավայրի քիմիական կազմը և ֆիզիկական հատկություները,</w:t>
            </w:r>
          </w:p>
          <w:p w14:paraId="7122BF69" w14:textId="77777777" w:rsidR="00AF1F99" w:rsidRPr="00535221" w:rsidRDefault="00AF1F99" w:rsidP="00BC6437">
            <w:pPr>
              <w:pStyle w:val="1"/>
              <w:numPr>
                <w:ilvl w:val="0"/>
                <w:numId w:val="75"/>
              </w:numPr>
              <w:spacing w:line="360" w:lineRule="auto"/>
              <w:ind w:left="279" w:hanging="283"/>
              <w:jc w:val="both"/>
              <w:rPr>
                <w:rFonts w:ascii="GHEA Grapalat" w:hAnsi="GHEA Grapalat"/>
                <w:sz w:val="20"/>
                <w:szCs w:val="20"/>
                <w:lang w:val="hy-AM"/>
              </w:rPr>
            </w:pPr>
            <w:r w:rsidRPr="00535221">
              <w:rPr>
                <w:rFonts w:ascii="GHEA Grapalat" w:hAnsi="GHEA Grapalat"/>
                <w:sz w:val="20"/>
                <w:szCs w:val="20"/>
                <w:lang w:val="hy-AM"/>
              </w:rPr>
              <w:t>նկարագրում է մթնոլորտային օդի աղտոտման աղբյուրները, սանիտարահիգիենիկ նորմերը և դրա պաշտպանիչ միջոցառումները:</w:t>
            </w:r>
          </w:p>
        </w:tc>
      </w:tr>
      <w:tr w:rsidR="00AF1F99" w:rsidRPr="00812669" w14:paraId="656D6BD3" w14:textId="77777777" w:rsidTr="00330F7C">
        <w:tc>
          <w:tcPr>
            <w:tcW w:w="681" w:type="dxa"/>
          </w:tcPr>
          <w:p w14:paraId="33A0D7CF"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3C83EB94"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2</w:t>
            </w:r>
          </w:p>
        </w:tc>
        <w:tc>
          <w:tcPr>
            <w:tcW w:w="10206" w:type="dxa"/>
          </w:tcPr>
          <w:p w14:paraId="2BF15C44" w14:textId="77777777" w:rsidR="00AF1F99" w:rsidRPr="00535221" w:rsidRDefault="00AF1F99" w:rsidP="00330F7C">
            <w:pPr>
              <w:spacing w:after="0" w:line="360" w:lineRule="auto"/>
              <w:jc w:val="both"/>
              <w:rPr>
                <w:rFonts w:ascii="GHEA Grapalat" w:hAnsi="GHEA Grapalat"/>
                <w:sz w:val="20"/>
                <w:szCs w:val="20"/>
                <w:lang w:val="hy-AM"/>
              </w:rPr>
            </w:pPr>
            <w:r w:rsidRPr="00535221">
              <w:rPr>
                <w:rFonts w:ascii="GHEA Grapalat" w:hAnsi="GHEA Grapalat"/>
                <w:sz w:val="20"/>
                <w:szCs w:val="20"/>
                <w:lang w:val="hy-AM"/>
              </w:rPr>
              <w:t>Ներկայացնել հողի և ջրի ֆիզիկական հատկություները, քիմիական կազմը, դրանց ազդեցությունը մարդու առողջության վրա, աղտոտման աղբյուրները և կանխարգելիչ միջոցառումները</w:t>
            </w:r>
          </w:p>
        </w:tc>
      </w:tr>
      <w:tr w:rsidR="00AF1F99" w:rsidRPr="00812669" w14:paraId="03563CC2" w14:textId="77777777" w:rsidTr="00330F7C">
        <w:tc>
          <w:tcPr>
            <w:tcW w:w="681" w:type="dxa"/>
          </w:tcPr>
          <w:p w14:paraId="31CE76AA"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58AB18A5"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36DD5752" w14:textId="77777777" w:rsidR="00AF1F99" w:rsidRPr="00535221" w:rsidRDefault="00AF1F99" w:rsidP="00BC6437">
            <w:pPr>
              <w:pStyle w:val="1"/>
              <w:numPr>
                <w:ilvl w:val="0"/>
                <w:numId w:val="76"/>
              </w:numPr>
              <w:spacing w:line="360" w:lineRule="auto"/>
              <w:ind w:left="279" w:hanging="283"/>
              <w:jc w:val="both"/>
              <w:rPr>
                <w:rFonts w:ascii="GHEA Grapalat" w:hAnsi="GHEA Grapalat"/>
                <w:sz w:val="20"/>
                <w:szCs w:val="20"/>
                <w:lang w:val="hy-AM"/>
              </w:rPr>
            </w:pPr>
            <w:r w:rsidRPr="00535221">
              <w:rPr>
                <w:rFonts w:ascii="GHEA Grapalat" w:hAnsi="GHEA Grapalat"/>
                <w:sz w:val="20"/>
                <w:szCs w:val="20"/>
                <w:lang w:val="hy-AM"/>
              </w:rPr>
              <w:t>նկարագրում է հողի քիմիական կազմը, դրա ինքնամաքրումը, աղտոտման աղբյուրները, անթրոպոգեն գործոնի ազդեցությունը դրա վրա, հողի միջոցով փոխանցվող հիվանդությունները,</w:t>
            </w:r>
          </w:p>
          <w:p w14:paraId="646BB569" w14:textId="77777777" w:rsidR="00AF1F99" w:rsidRPr="00535221" w:rsidRDefault="00AF1F99" w:rsidP="00BC6437">
            <w:pPr>
              <w:pStyle w:val="1"/>
              <w:numPr>
                <w:ilvl w:val="0"/>
                <w:numId w:val="76"/>
              </w:numPr>
              <w:spacing w:line="360" w:lineRule="auto"/>
              <w:ind w:left="279" w:hanging="283"/>
              <w:jc w:val="both"/>
              <w:rPr>
                <w:rFonts w:ascii="GHEA Grapalat" w:hAnsi="GHEA Grapalat"/>
                <w:sz w:val="20"/>
                <w:szCs w:val="20"/>
                <w:lang w:val="hy-AM"/>
              </w:rPr>
            </w:pPr>
            <w:r w:rsidRPr="00535221">
              <w:rPr>
                <w:rFonts w:ascii="GHEA Grapalat" w:hAnsi="GHEA Grapalat"/>
                <w:sz w:val="20"/>
                <w:szCs w:val="20"/>
                <w:lang w:val="hy-AM"/>
              </w:rPr>
              <w:t>նկարագրում է ջրի էկոլոգիական և հիգիենիկ նշանակությունը,</w:t>
            </w:r>
          </w:p>
          <w:p w14:paraId="131B6812" w14:textId="77777777" w:rsidR="00AF1F99" w:rsidRPr="00535221" w:rsidRDefault="00AF1F99" w:rsidP="00BC6437">
            <w:pPr>
              <w:pStyle w:val="1"/>
              <w:numPr>
                <w:ilvl w:val="0"/>
                <w:numId w:val="76"/>
              </w:numPr>
              <w:spacing w:line="360" w:lineRule="auto"/>
              <w:ind w:left="279" w:hanging="283"/>
              <w:jc w:val="both"/>
              <w:rPr>
                <w:rFonts w:ascii="GHEA Grapalat" w:hAnsi="GHEA Grapalat"/>
                <w:sz w:val="20"/>
                <w:szCs w:val="20"/>
                <w:lang w:val="hy-AM"/>
              </w:rPr>
            </w:pPr>
            <w:r w:rsidRPr="00535221">
              <w:rPr>
                <w:rFonts w:ascii="GHEA Grapalat" w:hAnsi="GHEA Grapalat"/>
                <w:sz w:val="20"/>
                <w:szCs w:val="20"/>
                <w:lang w:val="hy-AM"/>
              </w:rPr>
              <w:t>նկարագում է ջրի մաքրումն ու վարակազերծումը,</w:t>
            </w:r>
          </w:p>
          <w:p w14:paraId="1D7435BC" w14:textId="77777777" w:rsidR="00AF1F99" w:rsidRPr="00535221" w:rsidRDefault="00AF1F99" w:rsidP="00BC6437">
            <w:pPr>
              <w:pStyle w:val="1"/>
              <w:numPr>
                <w:ilvl w:val="0"/>
                <w:numId w:val="76"/>
              </w:numPr>
              <w:spacing w:line="360" w:lineRule="auto"/>
              <w:ind w:left="279" w:hanging="283"/>
              <w:jc w:val="both"/>
              <w:rPr>
                <w:rFonts w:ascii="GHEA Grapalat" w:hAnsi="GHEA Grapalat"/>
                <w:sz w:val="20"/>
                <w:szCs w:val="20"/>
                <w:lang w:val="hy-AM"/>
              </w:rPr>
            </w:pPr>
            <w:r w:rsidRPr="00535221">
              <w:rPr>
                <w:rFonts w:ascii="GHEA Grapalat" w:hAnsi="GHEA Grapalat"/>
                <w:sz w:val="20"/>
                <w:szCs w:val="20"/>
                <w:lang w:val="hy-AM"/>
              </w:rPr>
              <w:t>վերցնում է ջրի նմուշը քիմիական և բակտերիոլոգիական հետազոտություների համար, որոշում դրանց օրգանոլեպտիկ հատկությունները,</w:t>
            </w:r>
          </w:p>
          <w:p w14:paraId="0E3E33CF" w14:textId="77777777" w:rsidR="00AF1F99" w:rsidRPr="00535221" w:rsidRDefault="00AF1F99" w:rsidP="00BC6437">
            <w:pPr>
              <w:pStyle w:val="1"/>
              <w:numPr>
                <w:ilvl w:val="0"/>
                <w:numId w:val="76"/>
              </w:numPr>
              <w:spacing w:line="360" w:lineRule="auto"/>
              <w:ind w:left="279" w:hanging="283"/>
              <w:jc w:val="both"/>
              <w:rPr>
                <w:rFonts w:ascii="GHEA Grapalat" w:hAnsi="GHEA Grapalat"/>
                <w:sz w:val="20"/>
                <w:szCs w:val="20"/>
                <w:lang w:val="hy-AM"/>
              </w:rPr>
            </w:pPr>
            <w:r w:rsidRPr="00535221">
              <w:rPr>
                <w:rFonts w:ascii="GHEA Grapalat" w:hAnsi="GHEA Grapalat"/>
                <w:sz w:val="20"/>
                <w:szCs w:val="20"/>
                <w:lang w:val="hy-AM"/>
              </w:rPr>
              <w:t>որոշում է մնացորդային քլորի քանակը ջրում:</w:t>
            </w:r>
          </w:p>
        </w:tc>
      </w:tr>
      <w:tr w:rsidR="00AF1F99" w:rsidRPr="00CD1FDD" w14:paraId="0EFC168C" w14:textId="77777777" w:rsidTr="00330F7C">
        <w:trPr>
          <w:trHeight w:val="240"/>
        </w:trPr>
        <w:tc>
          <w:tcPr>
            <w:tcW w:w="681" w:type="dxa"/>
          </w:tcPr>
          <w:p w14:paraId="1E658691" w14:textId="77777777" w:rsidR="00AF1F99" w:rsidRPr="00CD1FDD" w:rsidRDefault="00AF1F99" w:rsidP="00BC6437">
            <w:pPr>
              <w:numPr>
                <w:ilvl w:val="0"/>
                <w:numId w:val="13"/>
              </w:numPr>
              <w:tabs>
                <w:tab w:val="left" w:pos="360"/>
              </w:tabs>
              <w:spacing w:after="0" w:line="360" w:lineRule="auto"/>
              <w:ind w:left="720"/>
              <w:jc w:val="center"/>
              <w:rPr>
                <w:rFonts w:ascii="GHEA Grapalat" w:hAnsi="GHEA Grapalat" w:cs="Sylfaen"/>
                <w:b/>
                <w:sz w:val="20"/>
                <w:szCs w:val="20"/>
                <w:lang w:val="hy-AM"/>
              </w:rPr>
            </w:pPr>
          </w:p>
        </w:tc>
        <w:tc>
          <w:tcPr>
            <w:tcW w:w="3260" w:type="dxa"/>
            <w:vAlign w:val="center"/>
          </w:tcPr>
          <w:p w14:paraId="37E822F9" w14:textId="77777777" w:rsidR="00AF1F99" w:rsidRPr="00841D83" w:rsidRDefault="00AF1F99" w:rsidP="00330F7C">
            <w:pPr>
              <w:tabs>
                <w:tab w:val="left" w:pos="360"/>
              </w:tabs>
              <w:spacing w:after="0" w:line="360" w:lineRule="auto"/>
              <w:rPr>
                <w:rFonts w:ascii="GHEA Grapalat" w:hAnsi="GHEA Grapalat"/>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w:t>
            </w:r>
            <w:r>
              <w:rPr>
                <w:rFonts w:ascii="GHEA Grapalat" w:hAnsi="GHEA Grapalat"/>
                <w:b/>
                <w:sz w:val="20"/>
                <w:szCs w:val="20"/>
              </w:rPr>
              <w:t>3</w:t>
            </w:r>
          </w:p>
        </w:tc>
        <w:tc>
          <w:tcPr>
            <w:tcW w:w="10206" w:type="dxa"/>
          </w:tcPr>
          <w:p w14:paraId="5F926A12" w14:textId="77777777" w:rsidR="00AF1F99" w:rsidRPr="00535221" w:rsidRDefault="00AF1F99" w:rsidP="00330F7C">
            <w:pPr>
              <w:pStyle w:val="1"/>
              <w:spacing w:line="360" w:lineRule="auto"/>
              <w:ind w:left="0"/>
              <w:jc w:val="both"/>
              <w:rPr>
                <w:rFonts w:ascii="GHEA Grapalat" w:hAnsi="GHEA Grapalat"/>
                <w:sz w:val="20"/>
                <w:szCs w:val="20"/>
                <w:lang w:val="hy-AM"/>
              </w:rPr>
            </w:pPr>
            <w:r w:rsidRPr="00535221">
              <w:rPr>
                <w:rFonts w:ascii="GHEA Grapalat" w:hAnsi="GHEA Grapalat"/>
                <w:sz w:val="20"/>
                <w:szCs w:val="20"/>
                <w:lang w:val="hy-AM"/>
              </w:rPr>
              <w:t>Ներկայացնել սննդի էկոլոգիական և հիգիենիկ նշանակությունը</w:t>
            </w:r>
          </w:p>
        </w:tc>
      </w:tr>
      <w:tr w:rsidR="00AF1F99" w:rsidRPr="00812669" w14:paraId="6265822A" w14:textId="77777777" w:rsidTr="00330F7C">
        <w:trPr>
          <w:trHeight w:val="150"/>
        </w:trPr>
        <w:tc>
          <w:tcPr>
            <w:tcW w:w="681" w:type="dxa"/>
          </w:tcPr>
          <w:p w14:paraId="77F9C2CF"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43B38A1E" w14:textId="77777777" w:rsidR="00AF1F99" w:rsidRPr="00CD1FDD" w:rsidRDefault="00AF1F99" w:rsidP="00330F7C">
            <w:pPr>
              <w:spacing w:after="0" w:line="360" w:lineRule="auto"/>
              <w:rPr>
                <w:rFonts w:ascii="GHEA Grapalat" w:hAnsi="GHEA Grapalat"/>
                <w:b/>
                <w:bCs/>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59C671BF" w14:textId="77777777" w:rsidR="00AF1F99" w:rsidRPr="00535221" w:rsidRDefault="00AF1F99" w:rsidP="00BC6437">
            <w:pPr>
              <w:pStyle w:val="1"/>
              <w:numPr>
                <w:ilvl w:val="0"/>
                <w:numId w:val="77"/>
              </w:numPr>
              <w:spacing w:line="360" w:lineRule="auto"/>
              <w:ind w:left="279" w:hanging="283"/>
              <w:jc w:val="both"/>
              <w:rPr>
                <w:rFonts w:ascii="GHEA Grapalat" w:hAnsi="GHEA Grapalat"/>
                <w:sz w:val="20"/>
                <w:szCs w:val="20"/>
                <w:lang w:val="hy-AM"/>
              </w:rPr>
            </w:pPr>
            <w:r w:rsidRPr="00535221">
              <w:rPr>
                <w:rFonts w:ascii="GHEA Grapalat" w:hAnsi="GHEA Grapalat"/>
                <w:sz w:val="20"/>
                <w:szCs w:val="20"/>
                <w:lang w:val="hy-AM"/>
              </w:rPr>
              <w:t>սահմանում է ռացիոնալ սնունդը, դրա նորմերը կախված ֆիզիոլոգիական առաձնահատկություններից,</w:t>
            </w:r>
          </w:p>
          <w:p w14:paraId="2D0685DA" w14:textId="77777777" w:rsidR="00AF1F99" w:rsidRPr="00535221" w:rsidRDefault="00AF1F99" w:rsidP="00BC6437">
            <w:pPr>
              <w:pStyle w:val="1"/>
              <w:numPr>
                <w:ilvl w:val="0"/>
                <w:numId w:val="77"/>
              </w:numPr>
              <w:spacing w:line="360" w:lineRule="auto"/>
              <w:ind w:left="279" w:hanging="283"/>
              <w:jc w:val="both"/>
              <w:rPr>
                <w:rFonts w:ascii="GHEA Grapalat" w:hAnsi="GHEA Grapalat"/>
                <w:sz w:val="20"/>
                <w:szCs w:val="20"/>
                <w:lang w:val="hy-AM"/>
              </w:rPr>
            </w:pPr>
            <w:r w:rsidRPr="00535221">
              <w:rPr>
                <w:rFonts w:ascii="GHEA Grapalat" w:hAnsi="GHEA Grapalat"/>
                <w:sz w:val="20"/>
                <w:szCs w:val="20"/>
                <w:lang w:val="hy-AM"/>
              </w:rPr>
              <w:t>նկարագրում է սպիտակուցների, ածխաջրերի և ճարպերի հիգիենիկ նշանակությունը օրգանիզմի համար,</w:t>
            </w:r>
          </w:p>
          <w:p w14:paraId="6E49D163" w14:textId="77777777" w:rsidR="00AF1F99" w:rsidRPr="00535221" w:rsidRDefault="00AF1F99" w:rsidP="00BC6437">
            <w:pPr>
              <w:pStyle w:val="1"/>
              <w:numPr>
                <w:ilvl w:val="0"/>
                <w:numId w:val="77"/>
              </w:numPr>
              <w:spacing w:line="360" w:lineRule="auto"/>
              <w:ind w:left="279" w:hanging="283"/>
              <w:jc w:val="both"/>
              <w:rPr>
                <w:rFonts w:ascii="GHEA Grapalat" w:hAnsi="GHEA Grapalat"/>
                <w:sz w:val="20"/>
                <w:szCs w:val="20"/>
                <w:lang w:val="hy-AM"/>
              </w:rPr>
            </w:pPr>
            <w:r w:rsidRPr="00535221">
              <w:rPr>
                <w:rFonts w:ascii="GHEA Grapalat" w:hAnsi="GHEA Grapalat"/>
                <w:sz w:val="20"/>
                <w:szCs w:val="20"/>
                <w:lang w:val="hy-AM"/>
              </w:rPr>
              <w:t>նկարագրում է վիտամինների, հանքային աղերի հիգիենիկ նշանակությունը օրգանիզմի համար,</w:t>
            </w:r>
          </w:p>
          <w:p w14:paraId="20F2B0F6" w14:textId="77777777" w:rsidR="00AF1F99" w:rsidRPr="00535221" w:rsidRDefault="00AF1F99" w:rsidP="00BC6437">
            <w:pPr>
              <w:pStyle w:val="1"/>
              <w:numPr>
                <w:ilvl w:val="0"/>
                <w:numId w:val="77"/>
              </w:numPr>
              <w:spacing w:line="360" w:lineRule="auto"/>
              <w:ind w:left="279" w:hanging="283"/>
              <w:jc w:val="both"/>
              <w:rPr>
                <w:rFonts w:ascii="GHEA Grapalat" w:hAnsi="GHEA Grapalat"/>
                <w:sz w:val="20"/>
                <w:szCs w:val="20"/>
                <w:lang w:val="hy-AM"/>
              </w:rPr>
            </w:pPr>
            <w:r w:rsidRPr="00535221">
              <w:rPr>
                <w:rFonts w:ascii="GHEA Grapalat" w:hAnsi="GHEA Grapalat"/>
                <w:sz w:val="20"/>
                <w:szCs w:val="20"/>
                <w:lang w:val="hy-AM"/>
              </w:rPr>
              <w:t xml:space="preserve">ներկայացնել է սննդի կառուցահատվածը, դրա պլանավորումը, սարքավորումները, հիգիենիկ ռեժիմը և սահմանում հսկողություն սննդամթերքի արտադրության, տեղափոխման ու իրացման վրա, դրանց գնահատումը, </w:t>
            </w:r>
          </w:p>
          <w:p w14:paraId="197B99B9" w14:textId="77777777" w:rsidR="00AF1F99" w:rsidRPr="00535221" w:rsidRDefault="00AF1F99" w:rsidP="00BC6437">
            <w:pPr>
              <w:pStyle w:val="1"/>
              <w:numPr>
                <w:ilvl w:val="0"/>
                <w:numId w:val="77"/>
              </w:numPr>
              <w:spacing w:line="360" w:lineRule="auto"/>
              <w:ind w:left="279" w:hanging="283"/>
              <w:jc w:val="both"/>
              <w:rPr>
                <w:rFonts w:ascii="GHEA Grapalat" w:hAnsi="GHEA Grapalat"/>
                <w:sz w:val="20"/>
                <w:szCs w:val="20"/>
                <w:lang w:val="hy-AM"/>
              </w:rPr>
            </w:pPr>
            <w:r w:rsidRPr="00535221">
              <w:rPr>
                <w:rFonts w:ascii="GHEA Grapalat" w:hAnsi="GHEA Grapalat"/>
                <w:sz w:val="20"/>
                <w:szCs w:val="20"/>
                <w:lang w:val="hy-AM"/>
              </w:rPr>
              <w:t>կազմում</w:t>
            </w:r>
            <w:r w:rsidRPr="00535221">
              <w:rPr>
                <w:rFonts w:ascii="GHEA Grapalat" w:hAnsi="GHEA Grapalat"/>
                <w:sz w:val="20"/>
                <w:szCs w:val="20"/>
              </w:rPr>
              <w:t xml:space="preserve"> է </w:t>
            </w:r>
            <w:r w:rsidRPr="00535221">
              <w:rPr>
                <w:rFonts w:ascii="GHEA Grapalat" w:hAnsi="GHEA Grapalat"/>
                <w:sz w:val="20"/>
                <w:szCs w:val="20"/>
                <w:lang w:val="hy-AM"/>
              </w:rPr>
              <w:t>բուժական դիետաներ,</w:t>
            </w:r>
          </w:p>
          <w:p w14:paraId="35C50535" w14:textId="77777777" w:rsidR="00AF1F99" w:rsidRPr="00535221" w:rsidRDefault="00AF1F99" w:rsidP="00BC6437">
            <w:pPr>
              <w:pStyle w:val="1"/>
              <w:numPr>
                <w:ilvl w:val="0"/>
                <w:numId w:val="77"/>
              </w:numPr>
              <w:spacing w:line="360" w:lineRule="auto"/>
              <w:ind w:left="279" w:hanging="283"/>
              <w:jc w:val="both"/>
              <w:rPr>
                <w:rFonts w:ascii="GHEA Grapalat" w:hAnsi="GHEA Grapalat"/>
                <w:sz w:val="20"/>
                <w:szCs w:val="20"/>
                <w:lang w:val="hy-AM"/>
              </w:rPr>
            </w:pPr>
            <w:r w:rsidRPr="00535221">
              <w:rPr>
                <w:rFonts w:ascii="GHEA Grapalat" w:hAnsi="GHEA Grapalat"/>
                <w:sz w:val="20"/>
                <w:szCs w:val="20"/>
                <w:lang w:val="hy-AM"/>
              </w:rPr>
              <w:lastRenderedPageBreak/>
              <w:t>ճիշտ է բացատրում գերսնուցում, թերսնուցում հասկացությունները, դրանց հետևանքով առաջացած հիվանդությունները և նկարագրում սննդային թունավորումները:</w:t>
            </w:r>
          </w:p>
        </w:tc>
      </w:tr>
      <w:tr w:rsidR="00AF1F99" w:rsidRPr="00CD1FDD" w14:paraId="30B63091" w14:textId="77777777" w:rsidTr="00330F7C">
        <w:trPr>
          <w:trHeight w:val="268"/>
        </w:trPr>
        <w:tc>
          <w:tcPr>
            <w:tcW w:w="681" w:type="dxa"/>
          </w:tcPr>
          <w:p w14:paraId="6B3F8323"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7E96B58B" w14:textId="77777777" w:rsidR="00AF1F99" w:rsidRPr="00D452B3"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w:t>
            </w:r>
            <w:r>
              <w:rPr>
                <w:rFonts w:ascii="GHEA Grapalat" w:hAnsi="GHEA Grapalat"/>
                <w:b/>
                <w:sz w:val="20"/>
                <w:szCs w:val="20"/>
              </w:rPr>
              <w:t>4</w:t>
            </w:r>
          </w:p>
        </w:tc>
        <w:tc>
          <w:tcPr>
            <w:tcW w:w="10206" w:type="dxa"/>
          </w:tcPr>
          <w:p w14:paraId="76BFA1FC" w14:textId="77777777" w:rsidR="00AF1F99" w:rsidRPr="00535221" w:rsidRDefault="00AF1F99" w:rsidP="00330F7C">
            <w:pPr>
              <w:spacing w:after="0" w:line="360" w:lineRule="auto"/>
              <w:jc w:val="both"/>
              <w:rPr>
                <w:rFonts w:ascii="GHEA Grapalat" w:hAnsi="GHEA Grapalat"/>
                <w:sz w:val="20"/>
                <w:szCs w:val="20"/>
                <w:lang w:val="hy-AM"/>
              </w:rPr>
            </w:pPr>
            <w:r w:rsidRPr="00535221">
              <w:rPr>
                <w:rFonts w:ascii="GHEA Grapalat" w:hAnsi="GHEA Grapalat"/>
                <w:sz w:val="20"/>
                <w:szCs w:val="20"/>
                <w:lang w:val="hy-AM"/>
              </w:rPr>
              <w:t>Բացատրել կենսաբանական հարմարողական ռիթմերը, դրանց որոշումն ու գնահատումը</w:t>
            </w:r>
          </w:p>
        </w:tc>
      </w:tr>
      <w:tr w:rsidR="00AF1F99" w:rsidRPr="00812669" w14:paraId="5CB995EB" w14:textId="77777777" w:rsidTr="00330F7C">
        <w:trPr>
          <w:trHeight w:val="230"/>
        </w:trPr>
        <w:tc>
          <w:tcPr>
            <w:tcW w:w="681" w:type="dxa"/>
          </w:tcPr>
          <w:p w14:paraId="5871F36E"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2694AB1D"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30753D72" w14:textId="77777777" w:rsidR="00AF1F99" w:rsidRPr="00535221" w:rsidRDefault="00AF1F99" w:rsidP="00BC6437">
            <w:pPr>
              <w:pStyle w:val="1"/>
              <w:numPr>
                <w:ilvl w:val="0"/>
                <w:numId w:val="78"/>
              </w:numPr>
              <w:spacing w:line="360" w:lineRule="auto"/>
              <w:ind w:left="279" w:hanging="283"/>
              <w:jc w:val="both"/>
              <w:rPr>
                <w:rFonts w:ascii="GHEA Grapalat" w:hAnsi="GHEA Grapalat"/>
                <w:sz w:val="20"/>
                <w:szCs w:val="20"/>
                <w:lang w:val="hy-AM"/>
              </w:rPr>
            </w:pPr>
            <w:r w:rsidRPr="00535221">
              <w:rPr>
                <w:rFonts w:ascii="GHEA Grapalat" w:hAnsi="GHEA Grapalat"/>
                <w:sz w:val="20"/>
                <w:szCs w:val="20"/>
                <w:lang w:val="hy-AM"/>
              </w:rPr>
              <w:t>նկարագրում է հարմարողական ռիթմերի տեսակները և դրանց դասակարգումը,</w:t>
            </w:r>
          </w:p>
          <w:p w14:paraId="1CC303F3" w14:textId="77777777" w:rsidR="00AF1F99" w:rsidRPr="00535221" w:rsidRDefault="00AF1F99" w:rsidP="00BC6437">
            <w:pPr>
              <w:pStyle w:val="1"/>
              <w:numPr>
                <w:ilvl w:val="0"/>
                <w:numId w:val="78"/>
              </w:numPr>
              <w:spacing w:line="360" w:lineRule="auto"/>
              <w:ind w:left="279" w:hanging="283"/>
              <w:jc w:val="both"/>
              <w:rPr>
                <w:rFonts w:ascii="GHEA Grapalat" w:hAnsi="GHEA Grapalat"/>
                <w:sz w:val="20"/>
                <w:szCs w:val="20"/>
                <w:lang w:val="hy-AM"/>
              </w:rPr>
            </w:pPr>
            <w:r w:rsidRPr="00535221">
              <w:rPr>
                <w:rFonts w:ascii="GHEA Grapalat" w:hAnsi="GHEA Grapalat"/>
                <w:sz w:val="20"/>
                <w:szCs w:val="20"/>
                <w:lang w:val="hy-AM"/>
              </w:rPr>
              <w:t xml:space="preserve">բացատրում </w:t>
            </w:r>
            <w:r w:rsidRPr="00535221">
              <w:rPr>
                <w:rFonts w:ascii="GHEA Grapalat" w:hAnsi="GHEA Grapalat"/>
                <w:sz w:val="20"/>
                <w:szCs w:val="20"/>
              </w:rPr>
              <w:t xml:space="preserve">է </w:t>
            </w:r>
            <w:r w:rsidRPr="00535221">
              <w:rPr>
                <w:rFonts w:ascii="GHEA Grapalat" w:hAnsi="GHEA Grapalat"/>
                <w:sz w:val="20"/>
                <w:szCs w:val="20"/>
                <w:lang w:val="hy-AM"/>
              </w:rPr>
              <w:t>ներբջջային կենսառիթմերը,</w:t>
            </w:r>
          </w:p>
          <w:p w14:paraId="007B4A56" w14:textId="77777777" w:rsidR="00AF1F99" w:rsidRPr="00535221" w:rsidRDefault="00AF1F99" w:rsidP="00BC6437">
            <w:pPr>
              <w:pStyle w:val="1"/>
              <w:numPr>
                <w:ilvl w:val="0"/>
                <w:numId w:val="78"/>
              </w:numPr>
              <w:spacing w:line="360" w:lineRule="auto"/>
              <w:ind w:left="279" w:hanging="283"/>
              <w:jc w:val="both"/>
              <w:rPr>
                <w:rFonts w:ascii="GHEA Grapalat" w:hAnsi="GHEA Grapalat"/>
                <w:sz w:val="20"/>
                <w:szCs w:val="20"/>
                <w:lang w:val="hy-AM"/>
              </w:rPr>
            </w:pPr>
            <w:r w:rsidRPr="00535221">
              <w:rPr>
                <w:rFonts w:ascii="GHEA Grapalat" w:hAnsi="GHEA Grapalat"/>
                <w:sz w:val="20"/>
                <w:szCs w:val="20"/>
                <w:lang w:val="hy-AM"/>
              </w:rPr>
              <w:t>կազմում է օրվա ռեժիմն՝ ըստ քրոնոտիպի,</w:t>
            </w:r>
          </w:p>
          <w:p w14:paraId="14DF7C8B" w14:textId="77777777" w:rsidR="00AF1F99" w:rsidRPr="00535221" w:rsidRDefault="00AF1F99" w:rsidP="00BC6437">
            <w:pPr>
              <w:pStyle w:val="1"/>
              <w:numPr>
                <w:ilvl w:val="0"/>
                <w:numId w:val="78"/>
              </w:numPr>
              <w:spacing w:line="360" w:lineRule="auto"/>
              <w:ind w:left="279" w:hanging="283"/>
              <w:jc w:val="both"/>
              <w:rPr>
                <w:rFonts w:ascii="GHEA Grapalat" w:hAnsi="GHEA Grapalat"/>
                <w:sz w:val="20"/>
                <w:szCs w:val="20"/>
                <w:lang w:val="hy-AM"/>
              </w:rPr>
            </w:pPr>
            <w:r w:rsidRPr="00535221">
              <w:rPr>
                <w:rFonts w:ascii="GHEA Grapalat" w:hAnsi="GHEA Grapalat"/>
                <w:sz w:val="20"/>
                <w:szCs w:val="20"/>
                <w:lang w:val="hy-AM"/>
              </w:rPr>
              <w:t>որոշում է օրգանիզմի հոգնածությունը ստուգիչ աղյուսակներով:</w:t>
            </w:r>
          </w:p>
        </w:tc>
      </w:tr>
      <w:tr w:rsidR="00AF1F99" w:rsidRPr="00CD1FDD" w14:paraId="01740DC3" w14:textId="77777777" w:rsidTr="00330F7C">
        <w:trPr>
          <w:trHeight w:val="230"/>
        </w:trPr>
        <w:tc>
          <w:tcPr>
            <w:tcW w:w="681" w:type="dxa"/>
          </w:tcPr>
          <w:p w14:paraId="56B95144"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1E6F8DA6" w14:textId="77777777" w:rsidR="00AF1F99" w:rsidRPr="00D452B3"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Pr>
                <w:rFonts w:ascii="GHEA Grapalat" w:hAnsi="GHEA Grapalat"/>
                <w:b/>
                <w:sz w:val="20"/>
                <w:szCs w:val="20"/>
                <w:lang w:val="hy-AM"/>
              </w:rPr>
              <w:t xml:space="preserve"> </w:t>
            </w:r>
            <w:r>
              <w:rPr>
                <w:rFonts w:ascii="GHEA Grapalat" w:hAnsi="GHEA Grapalat"/>
                <w:b/>
                <w:sz w:val="20"/>
                <w:szCs w:val="20"/>
              </w:rPr>
              <w:t>5</w:t>
            </w:r>
          </w:p>
        </w:tc>
        <w:tc>
          <w:tcPr>
            <w:tcW w:w="10206" w:type="dxa"/>
          </w:tcPr>
          <w:p w14:paraId="3899DB05" w14:textId="77777777" w:rsidR="00AF1F99" w:rsidRPr="00535221" w:rsidRDefault="00AF1F99" w:rsidP="00330F7C">
            <w:pPr>
              <w:spacing w:after="0" w:line="360" w:lineRule="auto"/>
              <w:jc w:val="both"/>
              <w:rPr>
                <w:rFonts w:ascii="GHEA Grapalat" w:hAnsi="GHEA Grapalat" w:cs="Calibri"/>
                <w:sz w:val="20"/>
                <w:szCs w:val="20"/>
                <w:lang w:val="hy-AM"/>
              </w:rPr>
            </w:pPr>
            <w:r w:rsidRPr="00535221">
              <w:rPr>
                <w:rFonts w:ascii="GHEA Grapalat" w:hAnsi="GHEA Grapalat" w:cs="Sylfaen"/>
                <w:sz w:val="20"/>
                <w:szCs w:val="20"/>
                <w:lang w:val="hy-AM"/>
              </w:rPr>
              <w:t>Բացատրել</w:t>
            </w:r>
            <w:r w:rsidRPr="00535221">
              <w:rPr>
                <w:rFonts w:ascii="GHEA Grapalat" w:hAnsi="GHEA Grapalat" w:cs="Calibri"/>
                <w:sz w:val="20"/>
                <w:szCs w:val="20"/>
                <w:lang w:val="hy-AM"/>
              </w:rPr>
              <w:t xml:space="preserve"> </w:t>
            </w:r>
            <w:r w:rsidRPr="00535221">
              <w:rPr>
                <w:rFonts w:ascii="GHEA Grapalat" w:hAnsi="GHEA Grapalat" w:cs="Sylfaen"/>
                <w:sz w:val="20"/>
                <w:szCs w:val="20"/>
                <w:lang w:val="hy-AM"/>
              </w:rPr>
              <w:t>ուրբանիզացիայի</w:t>
            </w:r>
            <w:r w:rsidRPr="00535221">
              <w:rPr>
                <w:rFonts w:ascii="GHEA Grapalat" w:hAnsi="GHEA Grapalat" w:cs="Calibri"/>
                <w:sz w:val="20"/>
                <w:szCs w:val="20"/>
                <w:lang w:val="hy-AM"/>
              </w:rPr>
              <w:t xml:space="preserve"> </w:t>
            </w:r>
            <w:r w:rsidRPr="00535221">
              <w:rPr>
                <w:rFonts w:ascii="GHEA Grapalat" w:hAnsi="GHEA Grapalat" w:cs="Sylfaen"/>
                <w:sz w:val="20"/>
                <w:szCs w:val="20"/>
                <w:lang w:val="hy-AM"/>
              </w:rPr>
              <w:t>պրոբլեմներն ու</w:t>
            </w:r>
            <w:r w:rsidRPr="00535221">
              <w:rPr>
                <w:rFonts w:ascii="GHEA Grapalat" w:hAnsi="GHEA Grapalat" w:cs="Calibri"/>
                <w:sz w:val="20"/>
                <w:szCs w:val="20"/>
                <w:lang w:val="hy-AM"/>
              </w:rPr>
              <w:t xml:space="preserve"> </w:t>
            </w:r>
            <w:r w:rsidRPr="00535221">
              <w:rPr>
                <w:rFonts w:ascii="GHEA Grapalat" w:hAnsi="GHEA Grapalat" w:cs="Sylfaen"/>
                <w:sz w:val="20"/>
                <w:szCs w:val="20"/>
                <w:lang w:val="hy-AM"/>
              </w:rPr>
              <w:t>մարդու</w:t>
            </w:r>
            <w:r w:rsidRPr="00535221">
              <w:rPr>
                <w:rFonts w:ascii="GHEA Grapalat" w:hAnsi="GHEA Grapalat" w:cs="Calibri"/>
                <w:sz w:val="20"/>
                <w:szCs w:val="20"/>
                <w:lang w:val="hy-AM"/>
              </w:rPr>
              <w:t xml:space="preserve"> </w:t>
            </w:r>
            <w:r w:rsidRPr="00535221">
              <w:rPr>
                <w:rFonts w:ascii="GHEA Grapalat" w:hAnsi="GHEA Grapalat" w:cs="Sylfaen"/>
                <w:sz w:val="20"/>
                <w:szCs w:val="20"/>
                <w:lang w:val="hy-AM"/>
              </w:rPr>
              <w:t>էկոլոգիան</w:t>
            </w:r>
          </w:p>
        </w:tc>
      </w:tr>
      <w:tr w:rsidR="00AF1F99" w:rsidRPr="00812669" w14:paraId="475D07AB" w14:textId="77777777" w:rsidTr="00330F7C">
        <w:trPr>
          <w:trHeight w:val="230"/>
        </w:trPr>
        <w:tc>
          <w:tcPr>
            <w:tcW w:w="681" w:type="dxa"/>
          </w:tcPr>
          <w:p w14:paraId="5C409521"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34A60209"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5FA8D98D" w14:textId="77777777" w:rsidR="00AF1F99" w:rsidRPr="00535221" w:rsidRDefault="00AF1F99" w:rsidP="00BC6437">
            <w:pPr>
              <w:pStyle w:val="1"/>
              <w:numPr>
                <w:ilvl w:val="0"/>
                <w:numId w:val="79"/>
              </w:numPr>
              <w:spacing w:line="360" w:lineRule="auto"/>
              <w:ind w:left="279" w:hanging="283"/>
              <w:jc w:val="both"/>
              <w:rPr>
                <w:rFonts w:ascii="GHEA Grapalat" w:hAnsi="GHEA Grapalat"/>
                <w:sz w:val="20"/>
                <w:szCs w:val="20"/>
                <w:lang w:val="hy-AM"/>
              </w:rPr>
            </w:pPr>
            <w:r w:rsidRPr="00535221">
              <w:rPr>
                <w:rFonts w:ascii="GHEA Grapalat" w:hAnsi="GHEA Grapalat"/>
                <w:sz w:val="20"/>
                <w:szCs w:val="20"/>
                <w:lang w:val="hy-AM"/>
              </w:rPr>
              <w:t>նկարագրում է ուրբանիզացիայի էկոլոգիական և հիգիենիկ պրոբլեմները,</w:t>
            </w:r>
          </w:p>
          <w:p w14:paraId="6BAEDE98" w14:textId="77777777" w:rsidR="00AF1F99" w:rsidRPr="00535221" w:rsidRDefault="00AF1F99" w:rsidP="00BC6437">
            <w:pPr>
              <w:pStyle w:val="1"/>
              <w:numPr>
                <w:ilvl w:val="0"/>
                <w:numId w:val="79"/>
              </w:numPr>
              <w:spacing w:line="360" w:lineRule="auto"/>
              <w:ind w:left="279" w:hanging="283"/>
              <w:jc w:val="both"/>
              <w:rPr>
                <w:rFonts w:ascii="GHEA Grapalat" w:hAnsi="GHEA Grapalat"/>
                <w:sz w:val="20"/>
                <w:szCs w:val="20"/>
                <w:lang w:val="hy-AM"/>
              </w:rPr>
            </w:pPr>
            <w:r w:rsidRPr="00535221">
              <w:rPr>
                <w:rFonts w:ascii="GHEA Grapalat" w:hAnsi="GHEA Grapalat"/>
                <w:sz w:val="20"/>
                <w:szCs w:val="20"/>
                <w:lang w:val="hy-AM"/>
              </w:rPr>
              <w:t>նկարագրում է էկոլոգիական գործոններին ազդեցությունը բնակչության առողջության և դեմոգրաֆիկ ցուցանիշների վրա,</w:t>
            </w:r>
          </w:p>
          <w:p w14:paraId="2E9E6E66" w14:textId="77777777" w:rsidR="00AF1F99" w:rsidRPr="00535221" w:rsidRDefault="00AF1F99" w:rsidP="00BC6437">
            <w:pPr>
              <w:pStyle w:val="1"/>
              <w:numPr>
                <w:ilvl w:val="0"/>
                <w:numId w:val="79"/>
              </w:numPr>
              <w:spacing w:line="360" w:lineRule="auto"/>
              <w:ind w:left="279" w:hanging="283"/>
              <w:jc w:val="both"/>
              <w:rPr>
                <w:rFonts w:ascii="GHEA Grapalat" w:hAnsi="GHEA Grapalat"/>
                <w:sz w:val="20"/>
                <w:szCs w:val="20"/>
                <w:lang w:val="hy-AM"/>
              </w:rPr>
            </w:pPr>
            <w:r w:rsidRPr="00535221">
              <w:rPr>
                <w:rFonts w:ascii="GHEA Grapalat" w:hAnsi="GHEA Grapalat"/>
                <w:sz w:val="20"/>
                <w:szCs w:val="20"/>
                <w:lang w:val="hy-AM"/>
              </w:rPr>
              <w:t>վերլուծում է շինության բնական և արհեստական լուսավորվածության պայմանները,</w:t>
            </w:r>
          </w:p>
          <w:p w14:paraId="0EFDF83A" w14:textId="77777777" w:rsidR="00AF1F99" w:rsidRPr="00535221" w:rsidRDefault="00AF1F99" w:rsidP="00BC6437">
            <w:pPr>
              <w:pStyle w:val="1"/>
              <w:numPr>
                <w:ilvl w:val="0"/>
                <w:numId w:val="79"/>
              </w:numPr>
              <w:spacing w:line="360" w:lineRule="auto"/>
              <w:ind w:left="279" w:hanging="283"/>
              <w:jc w:val="both"/>
              <w:rPr>
                <w:rFonts w:ascii="GHEA Grapalat" w:hAnsi="GHEA Grapalat"/>
                <w:sz w:val="20"/>
                <w:szCs w:val="20"/>
                <w:lang w:val="hy-AM"/>
              </w:rPr>
            </w:pPr>
            <w:r w:rsidRPr="00535221">
              <w:rPr>
                <w:rFonts w:ascii="GHEA Grapalat" w:hAnsi="GHEA Grapalat"/>
                <w:sz w:val="20"/>
                <w:szCs w:val="20"/>
                <w:lang w:val="hy-AM"/>
              </w:rPr>
              <w:t>գնահատում և հաշվարկում է բուժպրոֆ հիմնարկների հողհատկացումը և պլանավորումը,</w:t>
            </w:r>
          </w:p>
          <w:p w14:paraId="40289340" w14:textId="77777777" w:rsidR="00AF1F99" w:rsidRPr="00535221" w:rsidRDefault="00AF1F99" w:rsidP="00BC6437">
            <w:pPr>
              <w:pStyle w:val="1"/>
              <w:numPr>
                <w:ilvl w:val="0"/>
                <w:numId w:val="79"/>
              </w:numPr>
              <w:spacing w:line="360" w:lineRule="auto"/>
              <w:ind w:left="279" w:hanging="283"/>
              <w:jc w:val="both"/>
              <w:rPr>
                <w:rFonts w:ascii="GHEA Grapalat" w:hAnsi="GHEA Grapalat"/>
                <w:sz w:val="20"/>
                <w:szCs w:val="20"/>
                <w:lang w:val="hy-AM"/>
              </w:rPr>
            </w:pPr>
            <w:r w:rsidRPr="00535221">
              <w:rPr>
                <w:rFonts w:ascii="GHEA Grapalat" w:hAnsi="GHEA Grapalat"/>
                <w:sz w:val="20"/>
                <w:szCs w:val="20"/>
                <w:lang w:val="hy-AM"/>
              </w:rPr>
              <w:t>նկարագրում է հիվանդասենյակների սանիտարահիգիենիկ հետազոտությունը,</w:t>
            </w:r>
          </w:p>
          <w:p w14:paraId="6FA5D158" w14:textId="77777777" w:rsidR="00AF1F99" w:rsidRPr="00535221" w:rsidRDefault="00AF1F99" w:rsidP="00BC6437">
            <w:pPr>
              <w:pStyle w:val="1"/>
              <w:numPr>
                <w:ilvl w:val="0"/>
                <w:numId w:val="79"/>
              </w:numPr>
              <w:spacing w:line="360" w:lineRule="auto"/>
              <w:ind w:left="279" w:hanging="283"/>
              <w:jc w:val="both"/>
              <w:rPr>
                <w:rFonts w:ascii="GHEA Grapalat" w:hAnsi="GHEA Grapalat"/>
                <w:sz w:val="20"/>
                <w:szCs w:val="20"/>
                <w:lang w:val="hy-AM"/>
              </w:rPr>
            </w:pPr>
            <w:r w:rsidRPr="00535221">
              <w:rPr>
                <w:rFonts w:ascii="GHEA Grapalat" w:hAnsi="GHEA Grapalat"/>
                <w:sz w:val="20"/>
                <w:szCs w:val="20"/>
                <w:lang w:val="hy-AM"/>
              </w:rPr>
              <w:t>կազմակերպում է համապատասխան սանիտարալուսավորական աշխատանքները:</w:t>
            </w:r>
          </w:p>
        </w:tc>
      </w:tr>
      <w:tr w:rsidR="00AF1F99" w:rsidRPr="00812669" w14:paraId="1B5D39CE" w14:textId="77777777" w:rsidTr="00330F7C">
        <w:tc>
          <w:tcPr>
            <w:tcW w:w="14147" w:type="dxa"/>
            <w:gridSpan w:val="3"/>
          </w:tcPr>
          <w:p w14:paraId="56FBF7C6" w14:textId="77777777" w:rsidR="00AF1F99" w:rsidRPr="00CD1FDD" w:rsidRDefault="00AF1F99" w:rsidP="00330F7C">
            <w:pPr>
              <w:spacing w:after="0" w:line="360" w:lineRule="auto"/>
              <w:jc w:val="center"/>
              <w:rPr>
                <w:rFonts w:ascii="GHEA Grapalat" w:hAnsi="GHEA Grapalat"/>
                <w:b/>
                <w:lang w:val="hy-AM"/>
              </w:rPr>
            </w:pPr>
            <w:r w:rsidRPr="00535221">
              <w:rPr>
                <w:rFonts w:ascii="GHEA Grapalat" w:hAnsi="GHEA Grapalat" w:cs="Sylfaen"/>
                <w:b/>
                <w:lang w:val="hy-AM"/>
              </w:rPr>
              <w:t>ՄՈԴՈՒԼԻ</w:t>
            </w:r>
            <w:r w:rsidRPr="00535221">
              <w:rPr>
                <w:rFonts w:ascii="GHEA Grapalat" w:hAnsi="GHEA Grapalat" w:cs="Arial"/>
                <w:b/>
                <w:lang w:val="hy-AM"/>
              </w:rPr>
              <w:t xml:space="preserve">  </w:t>
            </w:r>
            <w:r w:rsidRPr="00535221">
              <w:rPr>
                <w:rFonts w:ascii="GHEA Grapalat" w:hAnsi="GHEA Grapalat" w:cs="Sylfaen"/>
                <w:b/>
                <w:lang w:val="hy-AM"/>
              </w:rPr>
              <w:t>ԱՆՎԱՆՈՒՄԸ</w:t>
            </w:r>
            <w:r w:rsidRPr="00535221">
              <w:rPr>
                <w:rFonts w:ascii="GHEA Grapalat" w:hAnsi="GHEA Grapalat" w:cs="Arial"/>
                <w:b/>
                <w:lang w:val="hy-AM"/>
              </w:rPr>
              <w:t xml:space="preserve"> «</w:t>
            </w:r>
            <w:r w:rsidRPr="00535221">
              <w:rPr>
                <w:rFonts w:ascii="GHEA Grapalat" w:hAnsi="GHEA Grapalat" w:cs="Sylfaen"/>
                <w:b/>
                <w:lang w:val="hy-AM"/>
              </w:rPr>
              <w:t>ԸՆԴՀԱՆՈՒՐ</w:t>
            </w:r>
            <w:r w:rsidRPr="00535221">
              <w:rPr>
                <w:rFonts w:ascii="GHEA Grapalat" w:hAnsi="GHEA Grapalat" w:cs="Arial"/>
                <w:b/>
                <w:lang w:val="hy-AM"/>
              </w:rPr>
              <w:t xml:space="preserve"> </w:t>
            </w:r>
            <w:r w:rsidRPr="00535221">
              <w:rPr>
                <w:rFonts w:ascii="GHEA Grapalat" w:hAnsi="GHEA Grapalat" w:cs="Sylfaen"/>
                <w:b/>
                <w:lang w:val="hy-AM"/>
              </w:rPr>
              <w:t>ՀՈԳԵԲԱՆՈՒԹՅԱՆ</w:t>
            </w:r>
            <w:r w:rsidRPr="00535221">
              <w:rPr>
                <w:rFonts w:ascii="GHEA Grapalat" w:hAnsi="GHEA Grapalat"/>
                <w:b/>
                <w:lang w:val="hy-AM"/>
              </w:rPr>
              <w:t xml:space="preserve"> </w:t>
            </w:r>
            <w:r w:rsidRPr="00535221">
              <w:rPr>
                <w:rFonts w:ascii="GHEA Grapalat" w:hAnsi="GHEA Grapalat" w:cs="Sylfaen"/>
                <w:b/>
                <w:lang w:val="hy-AM"/>
              </w:rPr>
              <w:t>ՀԻՄՈՒՆՔՆԵՐ</w:t>
            </w:r>
            <w:r w:rsidRPr="00535221">
              <w:rPr>
                <w:rFonts w:ascii="GHEA Grapalat" w:hAnsi="GHEA Grapalat"/>
                <w:b/>
                <w:lang w:val="hy-AM"/>
              </w:rPr>
              <w:t>»</w:t>
            </w:r>
          </w:p>
        </w:tc>
      </w:tr>
      <w:tr w:rsidR="00AF1F99" w:rsidRPr="00CD1FDD" w14:paraId="07373538" w14:textId="77777777" w:rsidTr="00330F7C">
        <w:tc>
          <w:tcPr>
            <w:tcW w:w="681" w:type="dxa"/>
          </w:tcPr>
          <w:p w14:paraId="627F4344"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474460B8"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Մոդուլի</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դասիչը</w:t>
            </w:r>
          </w:p>
        </w:tc>
        <w:tc>
          <w:tcPr>
            <w:tcW w:w="10206" w:type="dxa"/>
          </w:tcPr>
          <w:p w14:paraId="253F4498" w14:textId="77777777" w:rsidR="00AF1F99" w:rsidRPr="00861B5B" w:rsidRDefault="00AF1F99" w:rsidP="00330F7C">
            <w:pPr>
              <w:pStyle w:val="1"/>
              <w:spacing w:line="360" w:lineRule="auto"/>
              <w:ind w:left="0"/>
              <w:rPr>
                <w:rFonts w:ascii="GHEA Grapalat" w:hAnsi="GHEA Grapalat"/>
                <w:sz w:val="20"/>
                <w:szCs w:val="20"/>
                <w:lang w:val="ru-RU"/>
              </w:rPr>
            </w:pPr>
            <w:r w:rsidRPr="00CD1FDD">
              <w:rPr>
                <w:rFonts w:ascii="GHEA Grapalat" w:eastAsia="Arial Unicode MS" w:hAnsi="GHEA Grapalat" w:cs="Sylfaen"/>
                <w:sz w:val="20"/>
                <w:szCs w:val="20"/>
              </w:rPr>
              <w:t>ՄԲ</w:t>
            </w:r>
            <w:r w:rsidRPr="00CD1FDD">
              <w:rPr>
                <w:rFonts w:ascii="GHEA Grapalat" w:eastAsia="Arial Unicode MS" w:hAnsi="GHEA Grapalat" w:cs="Sylfaen"/>
                <w:sz w:val="20"/>
                <w:szCs w:val="20"/>
                <w:lang w:val="ru-RU"/>
              </w:rPr>
              <w:t>Գ</w:t>
            </w:r>
            <w:r w:rsidRPr="00CD1FDD">
              <w:rPr>
                <w:rFonts w:ascii="GHEA Grapalat" w:eastAsia="Arial Unicode MS" w:hAnsi="GHEA Grapalat" w:cs="Sylfaen"/>
                <w:sz w:val="20"/>
                <w:szCs w:val="20"/>
              </w:rPr>
              <w:t>-</w:t>
            </w:r>
            <w:r w:rsidRPr="00CD1FDD">
              <w:rPr>
                <w:rFonts w:ascii="GHEA Grapalat" w:hAnsi="GHEA Grapalat"/>
                <w:sz w:val="20"/>
                <w:szCs w:val="20"/>
              </w:rPr>
              <w:t>5-20-01</w:t>
            </w:r>
            <w:r>
              <w:rPr>
                <w:rFonts w:ascii="GHEA Grapalat" w:hAnsi="GHEA Grapalat"/>
                <w:sz w:val="20"/>
                <w:szCs w:val="20"/>
                <w:lang w:val="ru-RU"/>
              </w:rPr>
              <w:t>6</w:t>
            </w:r>
          </w:p>
        </w:tc>
      </w:tr>
      <w:tr w:rsidR="00AF1F99" w:rsidRPr="00812669" w14:paraId="58143D1F" w14:textId="77777777" w:rsidTr="00330F7C">
        <w:tc>
          <w:tcPr>
            <w:tcW w:w="681" w:type="dxa"/>
          </w:tcPr>
          <w:p w14:paraId="6C014915" w14:textId="77777777" w:rsidR="00AF1F99" w:rsidRPr="00CD1FDD" w:rsidRDefault="00AF1F99" w:rsidP="00BC6437">
            <w:pPr>
              <w:numPr>
                <w:ilvl w:val="0"/>
                <w:numId w:val="13"/>
              </w:numPr>
              <w:spacing w:after="0" w:line="360" w:lineRule="auto"/>
              <w:ind w:left="720"/>
              <w:rPr>
                <w:rFonts w:ascii="GHEA Grapalat" w:hAnsi="GHEA Grapalat" w:cs="Sylfaen"/>
                <w:b/>
                <w:spacing w:val="-2"/>
                <w:kern w:val="16"/>
                <w:sz w:val="20"/>
                <w:szCs w:val="20"/>
                <w:lang w:val="hy-AM"/>
              </w:rPr>
            </w:pPr>
          </w:p>
        </w:tc>
        <w:tc>
          <w:tcPr>
            <w:tcW w:w="3260" w:type="dxa"/>
          </w:tcPr>
          <w:p w14:paraId="085D9D20" w14:textId="77777777" w:rsidR="00AF1F99" w:rsidRPr="00CD1FDD" w:rsidRDefault="00AF1F99" w:rsidP="00330F7C">
            <w:pPr>
              <w:spacing w:after="0" w:line="360" w:lineRule="auto"/>
              <w:rPr>
                <w:rFonts w:ascii="GHEA Grapalat" w:hAnsi="GHEA Grapalat"/>
                <w:b/>
                <w:spacing w:val="-2"/>
                <w:kern w:val="16"/>
                <w:sz w:val="20"/>
                <w:szCs w:val="20"/>
                <w:lang w:val="hy-AM"/>
              </w:rPr>
            </w:pPr>
            <w:r w:rsidRPr="00CD1FDD">
              <w:rPr>
                <w:rFonts w:ascii="GHEA Grapalat" w:hAnsi="GHEA Grapalat" w:cs="Sylfaen"/>
                <w:b/>
                <w:spacing w:val="-2"/>
                <w:kern w:val="16"/>
                <w:sz w:val="20"/>
                <w:szCs w:val="20"/>
                <w:lang w:val="hy-AM"/>
              </w:rPr>
              <w:t>Մոդուլի</w:t>
            </w:r>
            <w:r w:rsidRPr="00CD1FDD">
              <w:rPr>
                <w:rFonts w:ascii="GHEA Grapalat" w:hAnsi="GHEA Grapalat"/>
                <w:b/>
                <w:spacing w:val="-2"/>
                <w:kern w:val="16"/>
                <w:sz w:val="20"/>
                <w:szCs w:val="20"/>
                <w:lang w:val="hy-AM"/>
              </w:rPr>
              <w:t xml:space="preserve"> </w:t>
            </w:r>
            <w:r w:rsidRPr="00CD1FDD">
              <w:rPr>
                <w:rFonts w:ascii="GHEA Grapalat" w:hAnsi="GHEA Grapalat" w:cs="Sylfaen"/>
                <w:b/>
                <w:spacing w:val="-2"/>
                <w:kern w:val="16"/>
                <w:sz w:val="20"/>
                <w:szCs w:val="20"/>
                <w:lang w:val="hy-AM"/>
              </w:rPr>
              <w:t>նպատակը</w:t>
            </w:r>
          </w:p>
        </w:tc>
        <w:tc>
          <w:tcPr>
            <w:tcW w:w="10206" w:type="dxa"/>
          </w:tcPr>
          <w:p w14:paraId="0A6176B9" w14:textId="77777777" w:rsidR="00AF1F99" w:rsidRPr="00535221" w:rsidRDefault="00AF1F99" w:rsidP="00330F7C">
            <w:pPr>
              <w:pStyle w:val="1"/>
              <w:spacing w:line="360" w:lineRule="auto"/>
              <w:ind w:left="-29"/>
              <w:jc w:val="both"/>
              <w:rPr>
                <w:rFonts w:ascii="GHEA Grapalat" w:hAnsi="GHEA Grapalat"/>
                <w:sz w:val="20"/>
                <w:szCs w:val="20"/>
                <w:lang w:val="hy-AM"/>
              </w:rPr>
            </w:pPr>
            <w:r w:rsidRPr="00535221">
              <w:rPr>
                <w:rFonts w:ascii="GHEA Grapalat" w:hAnsi="GHEA Grapalat" w:cs="Sylfaen"/>
                <w:sz w:val="20"/>
                <w:szCs w:val="20"/>
                <w:lang w:val="hy-AM"/>
              </w:rPr>
              <w:t>Այս</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մոդուլի</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նպատակն</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է</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ուսանողի մոտ ձևավորել հոգեբանության</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հետազոտման մեթոդների, անձի ձևավորման  և հոգեբանական բնութագրի, սթրեսային իրավիճակներում հաղորդակցման</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միջոցների</w:t>
            </w:r>
            <w:r w:rsidRPr="00535221">
              <w:rPr>
                <w:rFonts w:ascii="GHEA Grapalat" w:hAnsi="GHEA Grapalat"/>
                <w:sz w:val="20"/>
                <w:szCs w:val="20"/>
                <w:lang w:val="hy-AM"/>
              </w:rPr>
              <w:t xml:space="preserve"> </w:t>
            </w:r>
            <w:r w:rsidRPr="00535221">
              <w:rPr>
                <w:rFonts w:ascii="GHEA Grapalat" w:hAnsi="GHEA Grapalat" w:cs="Sylfaen"/>
                <w:sz w:val="20"/>
                <w:szCs w:val="20"/>
                <w:lang w:val="hy-AM"/>
              </w:rPr>
              <w:t>և գործառույթների, մասին գիտելիքներ</w:t>
            </w:r>
            <w:r w:rsidRPr="00535221">
              <w:rPr>
                <w:rFonts w:ascii="GHEA Grapalat" w:hAnsi="GHEA Grapalat"/>
                <w:sz w:val="20"/>
                <w:szCs w:val="20"/>
                <w:lang w:val="hy-AM"/>
              </w:rPr>
              <w:t xml:space="preserve"> և դրանք գործնականում կիրառելու կարողություններ:</w:t>
            </w:r>
          </w:p>
        </w:tc>
      </w:tr>
      <w:tr w:rsidR="00AF1F99" w:rsidRPr="00CD1FDD" w14:paraId="18996AC9" w14:textId="77777777" w:rsidTr="00330F7C">
        <w:tc>
          <w:tcPr>
            <w:tcW w:w="681" w:type="dxa"/>
          </w:tcPr>
          <w:p w14:paraId="1B79A4A8"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24AE8511"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Մոդուլի</w:t>
            </w:r>
            <w:r w:rsidRPr="00CD1FDD">
              <w:rPr>
                <w:rFonts w:ascii="GHEA Grapalat" w:hAnsi="GHEA Grapalat"/>
                <w:b/>
                <w:sz w:val="20"/>
                <w:szCs w:val="20"/>
              </w:rPr>
              <w:t xml:space="preserve"> </w:t>
            </w:r>
            <w:r w:rsidRPr="00CD1FDD">
              <w:rPr>
                <w:rFonts w:ascii="GHEA Grapalat" w:hAnsi="GHEA Grapalat" w:cs="Sylfaen"/>
                <w:b/>
                <w:sz w:val="20"/>
                <w:szCs w:val="20"/>
              </w:rPr>
              <w:t>տևողությունը</w:t>
            </w:r>
          </w:p>
        </w:tc>
        <w:tc>
          <w:tcPr>
            <w:tcW w:w="10206" w:type="dxa"/>
          </w:tcPr>
          <w:p w14:paraId="5633B451" w14:textId="77777777" w:rsidR="00AF1F99" w:rsidRPr="00535221" w:rsidRDefault="00AF1F99" w:rsidP="00330F7C">
            <w:pPr>
              <w:pStyle w:val="1"/>
              <w:spacing w:line="360" w:lineRule="auto"/>
              <w:ind w:left="-31"/>
              <w:jc w:val="both"/>
              <w:rPr>
                <w:rFonts w:ascii="GHEA Grapalat" w:hAnsi="GHEA Grapalat" w:cs="Sylfaen"/>
                <w:sz w:val="20"/>
                <w:szCs w:val="20"/>
              </w:rPr>
            </w:pPr>
            <w:r w:rsidRPr="00535221">
              <w:rPr>
                <w:rFonts w:ascii="GHEA Grapalat" w:hAnsi="GHEA Grapalat" w:cs="Sylfaen"/>
                <w:sz w:val="20"/>
                <w:szCs w:val="20"/>
              </w:rPr>
              <w:t>18 ժամ</w:t>
            </w:r>
          </w:p>
        </w:tc>
      </w:tr>
      <w:tr w:rsidR="00AF1F99" w:rsidRPr="00CD1FDD" w14:paraId="5FF9EB26" w14:textId="77777777" w:rsidTr="00330F7C">
        <w:trPr>
          <w:trHeight w:val="383"/>
        </w:trPr>
        <w:tc>
          <w:tcPr>
            <w:tcW w:w="681" w:type="dxa"/>
          </w:tcPr>
          <w:p w14:paraId="50A24EF3"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7DBBA760"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Մուտքային</w:t>
            </w:r>
            <w:r w:rsidRPr="00CD1FDD">
              <w:rPr>
                <w:rFonts w:ascii="GHEA Grapalat" w:hAnsi="GHEA Grapalat"/>
                <w:b/>
                <w:sz w:val="20"/>
                <w:szCs w:val="20"/>
              </w:rPr>
              <w:t xml:space="preserve"> </w:t>
            </w:r>
            <w:r w:rsidRPr="00CD1FDD">
              <w:rPr>
                <w:rFonts w:ascii="GHEA Grapalat" w:hAnsi="GHEA Grapalat" w:cs="Sylfaen"/>
                <w:b/>
                <w:sz w:val="20"/>
                <w:szCs w:val="20"/>
              </w:rPr>
              <w:t>պահանջները</w:t>
            </w:r>
          </w:p>
        </w:tc>
        <w:tc>
          <w:tcPr>
            <w:tcW w:w="10206" w:type="dxa"/>
          </w:tcPr>
          <w:p w14:paraId="23110BAF" w14:textId="77777777" w:rsidR="00AF1F99" w:rsidRPr="00CD1FDD" w:rsidRDefault="00AF1F99" w:rsidP="00330F7C">
            <w:pPr>
              <w:spacing w:after="0" w:line="360" w:lineRule="auto"/>
              <w:jc w:val="both"/>
              <w:rPr>
                <w:rFonts w:ascii="GHEA Grapalat" w:hAnsi="GHEA Grapalat"/>
                <w:sz w:val="20"/>
                <w:szCs w:val="20"/>
                <w:lang w:val="hy-AM"/>
              </w:rPr>
            </w:pPr>
            <w:r w:rsidRPr="00535221">
              <w:rPr>
                <w:rFonts w:ascii="GHEA Grapalat" w:hAnsi="GHEA Grapalat"/>
                <w:sz w:val="20"/>
                <w:szCs w:val="20"/>
                <w:lang w:val="hy-AM"/>
              </w:rPr>
              <w:t xml:space="preserve">Այս մոդուլի յուրացման համար ուսանողը նախապես պետք է ուսումնասիրած լինի </w:t>
            </w:r>
            <w:r w:rsidRPr="00CD1FDD">
              <w:rPr>
                <w:rFonts w:ascii="GHEA Grapalat" w:eastAsia="Arial Unicode MS" w:hAnsi="GHEA Grapalat" w:cs="Sylfaen"/>
                <w:sz w:val="20"/>
                <w:szCs w:val="20"/>
              </w:rPr>
              <w:t>ՄԲԳ</w:t>
            </w:r>
            <w:r w:rsidRPr="00CD1FDD">
              <w:rPr>
                <w:rFonts w:ascii="GHEA Grapalat" w:eastAsia="Arial Unicode MS" w:hAnsi="GHEA Grapalat" w:cs="Sylfaen"/>
                <w:sz w:val="20"/>
                <w:szCs w:val="20"/>
                <w:lang w:val="pt-PT"/>
              </w:rPr>
              <w:t>-</w:t>
            </w:r>
            <w:r w:rsidRPr="00CD1FDD">
              <w:rPr>
                <w:rFonts w:ascii="GHEA Grapalat" w:hAnsi="GHEA Grapalat"/>
                <w:sz w:val="20"/>
                <w:szCs w:val="20"/>
                <w:lang w:val="pt-PT"/>
              </w:rPr>
              <w:t>5-</w:t>
            </w:r>
            <w:r w:rsidRPr="00CD1FDD">
              <w:rPr>
                <w:rFonts w:ascii="GHEA Grapalat" w:hAnsi="GHEA Grapalat"/>
                <w:sz w:val="20"/>
                <w:szCs w:val="20"/>
              </w:rPr>
              <w:t>20</w:t>
            </w:r>
            <w:r w:rsidRPr="00CD1FDD">
              <w:rPr>
                <w:rFonts w:ascii="GHEA Grapalat" w:hAnsi="GHEA Grapalat"/>
                <w:sz w:val="20"/>
                <w:szCs w:val="20"/>
                <w:lang w:val="pt-PT"/>
              </w:rPr>
              <w:t xml:space="preserve">-001 </w:t>
            </w:r>
            <w:r w:rsidRPr="00535221">
              <w:rPr>
                <w:rFonts w:ascii="GHEA Grapalat" w:hAnsi="GHEA Grapalat"/>
                <w:sz w:val="20"/>
                <w:szCs w:val="20"/>
              </w:rPr>
              <w:t>«</w:t>
            </w:r>
            <w:r w:rsidRPr="00535221">
              <w:rPr>
                <w:rFonts w:ascii="GHEA Grapalat" w:hAnsi="GHEA Grapalat"/>
                <w:sz w:val="20"/>
                <w:szCs w:val="20"/>
                <w:lang w:val="hy-AM"/>
              </w:rPr>
              <w:t>Պացիենտի կրթում</w:t>
            </w:r>
            <w:r w:rsidRPr="00535221">
              <w:rPr>
                <w:rFonts w:ascii="GHEA Grapalat" w:hAnsi="GHEA Grapalat"/>
                <w:sz w:val="20"/>
                <w:szCs w:val="20"/>
              </w:rPr>
              <w:t>» մոդուլը:</w:t>
            </w:r>
          </w:p>
        </w:tc>
      </w:tr>
      <w:tr w:rsidR="00AF1F99" w:rsidRPr="00CD1FDD" w14:paraId="79ED27E1" w14:textId="77777777" w:rsidTr="00330F7C">
        <w:tc>
          <w:tcPr>
            <w:tcW w:w="681" w:type="dxa"/>
          </w:tcPr>
          <w:p w14:paraId="11BF01F3"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67BA8564"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Մոդուլի</w:t>
            </w:r>
            <w:r w:rsidRPr="00CD1FDD">
              <w:rPr>
                <w:rFonts w:ascii="GHEA Grapalat" w:hAnsi="GHEA Grapalat"/>
                <w:b/>
                <w:sz w:val="20"/>
                <w:szCs w:val="20"/>
              </w:rPr>
              <w:t xml:space="preserve"> </w:t>
            </w:r>
            <w:r w:rsidRPr="00CD1FDD">
              <w:rPr>
                <w:rFonts w:ascii="GHEA Grapalat" w:hAnsi="GHEA Grapalat" w:cs="Sylfaen"/>
                <w:b/>
                <w:sz w:val="20"/>
                <w:szCs w:val="20"/>
              </w:rPr>
              <w:t>գնահատման</w:t>
            </w:r>
            <w:r w:rsidRPr="00CD1FDD">
              <w:rPr>
                <w:rFonts w:ascii="GHEA Grapalat" w:hAnsi="GHEA Grapalat"/>
                <w:b/>
                <w:sz w:val="20"/>
                <w:szCs w:val="20"/>
              </w:rPr>
              <w:t xml:space="preserve"> </w:t>
            </w:r>
            <w:r w:rsidRPr="00CD1FDD">
              <w:rPr>
                <w:rFonts w:ascii="GHEA Grapalat" w:hAnsi="GHEA Grapalat" w:cs="Sylfaen"/>
                <w:b/>
                <w:sz w:val="20"/>
                <w:szCs w:val="20"/>
              </w:rPr>
              <w:t>կարգը</w:t>
            </w:r>
          </w:p>
        </w:tc>
        <w:tc>
          <w:tcPr>
            <w:tcW w:w="10206" w:type="dxa"/>
          </w:tcPr>
          <w:p w14:paraId="799C3D6B" w14:textId="77777777" w:rsidR="00AF1F99" w:rsidRPr="00CD1FDD" w:rsidRDefault="00AF1F99" w:rsidP="00330F7C">
            <w:pPr>
              <w:spacing w:after="0" w:line="360" w:lineRule="auto"/>
              <w:jc w:val="both"/>
              <w:rPr>
                <w:rFonts w:ascii="GHEA Grapalat" w:hAnsi="GHEA Grapalat"/>
                <w:sz w:val="20"/>
                <w:szCs w:val="20"/>
                <w:lang w:val="hy-AM"/>
              </w:rPr>
            </w:pPr>
            <w:r w:rsidRPr="00CD1FDD">
              <w:rPr>
                <w:rFonts w:ascii="GHEA Grapalat" w:hAnsi="GHEA Grapalat"/>
                <w:sz w:val="20"/>
                <w:szCs w:val="20"/>
              </w:rPr>
              <w:t>Մոդուլի</w:t>
            </w:r>
            <w:r w:rsidRPr="00CD1FDD">
              <w:rPr>
                <w:rFonts w:ascii="GHEA Grapalat" w:hAnsi="GHEA Grapalat"/>
                <w:sz w:val="20"/>
                <w:szCs w:val="20"/>
                <w:lang w:val="pt-PT"/>
              </w:rPr>
              <w:t xml:space="preserve"> </w:t>
            </w:r>
            <w:r w:rsidRPr="00CD1FDD">
              <w:rPr>
                <w:rFonts w:ascii="GHEA Grapalat" w:hAnsi="GHEA Grapalat"/>
                <w:sz w:val="20"/>
                <w:szCs w:val="20"/>
              </w:rPr>
              <w:t>ընդունելի</w:t>
            </w:r>
            <w:r w:rsidRPr="00CD1FDD">
              <w:rPr>
                <w:rFonts w:ascii="GHEA Grapalat" w:hAnsi="GHEA Grapalat"/>
                <w:sz w:val="20"/>
                <w:szCs w:val="20"/>
                <w:lang w:val="pt-PT"/>
              </w:rPr>
              <w:t xml:space="preserve"> </w:t>
            </w:r>
            <w:r w:rsidRPr="00CD1FDD">
              <w:rPr>
                <w:rFonts w:ascii="GHEA Grapalat" w:hAnsi="GHEA Grapalat"/>
                <w:sz w:val="20"/>
                <w:szCs w:val="20"/>
              </w:rPr>
              <w:t>կատարողականը</w:t>
            </w:r>
            <w:r w:rsidRPr="00CD1FDD">
              <w:rPr>
                <w:rFonts w:ascii="GHEA Grapalat" w:hAnsi="GHEA Grapalat"/>
                <w:sz w:val="20"/>
                <w:szCs w:val="20"/>
                <w:lang w:val="pt-PT"/>
              </w:rPr>
              <w:t xml:space="preserve"> </w:t>
            </w:r>
            <w:r w:rsidRPr="00CD1FDD">
              <w:rPr>
                <w:rFonts w:ascii="GHEA Grapalat" w:hAnsi="GHEA Grapalat"/>
                <w:sz w:val="20"/>
                <w:szCs w:val="20"/>
              </w:rPr>
              <w:t>յուրաքանչյուր</w:t>
            </w:r>
            <w:r w:rsidRPr="00CD1FDD">
              <w:rPr>
                <w:rFonts w:ascii="GHEA Grapalat" w:hAnsi="GHEA Grapalat"/>
                <w:sz w:val="20"/>
                <w:szCs w:val="20"/>
                <w:lang w:val="pt-PT"/>
              </w:rPr>
              <w:t xml:space="preserve"> </w:t>
            </w:r>
            <w:r w:rsidRPr="00CD1FDD">
              <w:rPr>
                <w:rFonts w:ascii="GHEA Grapalat" w:hAnsi="GHEA Grapalat"/>
                <w:sz w:val="20"/>
                <w:szCs w:val="20"/>
              </w:rPr>
              <w:t>արդյունքի</w:t>
            </w:r>
            <w:r w:rsidRPr="00CD1FDD">
              <w:rPr>
                <w:rFonts w:ascii="GHEA Grapalat" w:hAnsi="GHEA Grapalat"/>
                <w:sz w:val="20"/>
                <w:szCs w:val="20"/>
                <w:lang w:val="pt-PT"/>
              </w:rPr>
              <w:t xml:space="preserve"> </w:t>
            </w:r>
            <w:r w:rsidRPr="00CD1FDD">
              <w:rPr>
                <w:rFonts w:ascii="GHEA Grapalat" w:hAnsi="GHEA Grapalat"/>
                <w:sz w:val="20"/>
                <w:szCs w:val="20"/>
              </w:rPr>
              <w:t>համար</w:t>
            </w:r>
            <w:r w:rsidRPr="00CD1FDD">
              <w:rPr>
                <w:rFonts w:ascii="GHEA Grapalat" w:hAnsi="GHEA Grapalat"/>
                <w:sz w:val="20"/>
                <w:szCs w:val="20"/>
                <w:lang w:val="pt-PT"/>
              </w:rPr>
              <w:t xml:space="preserve"> </w:t>
            </w:r>
            <w:r w:rsidRPr="00CD1FDD">
              <w:rPr>
                <w:rFonts w:ascii="GHEA Grapalat" w:hAnsi="GHEA Grapalat"/>
                <w:sz w:val="20"/>
                <w:szCs w:val="20"/>
              </w:rPr>
              <w:t>սահմանված</w:t>
            </w:r>
            <w:r w:rsidRPr="00CD1FDD">
              <w:rPr>
                <w:rFonts w:ascii="GHEA Grapalat" w:hAnsi="GHEA Grapalat"/>
                <w:sz w:val="20"/>
                <w:szCs w:val="20"/>
                <w:lang w:val="pt-PT"/>
              </w:rPr>
              <w:t xml:space="preserve"> </w:t>
            </w:r>
            <w:r w:rsidRPr="00CD1FDD">
              <w:rPr>
                <w:rFonts w:ascii="GHEA Grapalat" w:hAnsi="GHEA Grapalat"/>
                <w:sz w:val="20"/>
                <w:szCs w:val="20"/>
              </w:rPr>
              <w:t>կատարման</w:t>
            </w:r>
            <w:r w:rsidRPr="00CD1FDD">
              <w:rPr>
                <w:rFonts w:ascii="GHEA Grapalat" w:hAnsi="GHEA Grapalat"/>
                <w:sz w:val="20"/>
                <w:szCs w:val="20"/>
                <w:lang w:val="pt-PT"/>
              </w:rPr>
              <w:t xml:space="preserve"> </w:t>
            </w:r>
            <w:r w:rsidRPr="00CD1FDD">
              <w:rPr>
                <w:rFonts w:ascii="GHEA Grapalat" w:hAnsi="GHEA Grapalat"/>
                <w:sz w:val="20"/>
                <w:szCs w:val="20"/>
              </w:rPr>
              <w:t>չափանիշների</w:t>
            </w:r>
            <w:r w:rsidRPr="00CD1FDD">
              <w:rPr>
                <w:rFonts w:ascii="GHEA Grapalat" w:hAnsi="GHEA Grapalat"/>
                <w:sz w:val="20"/>
                <w:szCs w:val="20"/>
                <w:lang w:val="pt-PT"/>
              </w:rPr>
              <w:t xml:space="preserve"> </w:t>
            </w:r>
            <w:r w:rsidRPr="00CD1FDD">
              <w:rPr>
                <w:rFonts w:ascii="GHEA Grapalat" w:hAnsi="GHEA Grapalat"/>
                <w:sz w:val="20"/>
                <w:szCs w:val="20"/>
              </w:rPr>
              <w:t>բավարար</w:t>
            </w:r>
            <w:r w:rsidRPr="00CD1FDD">
              <w:rPr>
                <w:rFonts w:ascii="GHEA Grapalat" w:hAnsi="GHEA Grapalat"/>
                <w:sz w:val="20"/>
                <w:szCs w:val="20"/>
                <w:lang w:val="pt-PT"/>
              </w:rPr>
              <w:t xml:space="preserve"> </w:t>
            </w:r>
            <w:r w:rsidRPr="00CD1FDD">
              <w:rPr>
                <w:rFonts w:ascii="GHEA Grapalat" w:hAnsi="GHEA Grapalat"/>
                <w:sz w:val="20"/>
                <w:szCs w:val="20"/>
              </w:rPr>
              <w:t>մակարդակի</w:t>
            </w:r>
            <w:r w:rsidRPr="00CD1FDD">
              <w:rPr>
                <w:rFonts w:ascii="GHEA Grapalat" w:hAnsi="GHEA Grapalat"/>
                <w:sz w:val="20"/>
                <w:szCs w:val="20"/>
                <w:lang w:val="pt-PT"/>
              </w:rPr>
              <w:t xml:space="preserve"> </w:t>
            </w:r>
            <w:r w:rsidRPr="00CD1FDD">
              <w:rPr>
                <w:rFonts w:ascii="GHEA Grapalat" w:hAnsi="GHEA Grapalat"/>
                <w:sz w:val="20"/>
                <w:szCs w:val="20"/>
              </w:rPr>
              <w:t>ապահովումն</w:t>
            </w:r>
            <w:r w:rsidRPr="00CD1FDD">
              <w:rPr>
                <w:rFonts w:ascii="GHEA Grapalat" w:hAnsi="GHEA Grapalat"/>
                <w:sz w:val="20"/>
                <w:szCs w:val="20"/>
                <w:lang w:val="pt-PT"/>
              </w:rPr>
              <w:t xml:space="preserve"> </w:t>
            </w:r>
            <w:r w:rsidRPr="00CD1FDD">
              <w:rPr>
                <w:rFonts w:ascii="GHEA Grapalat" w:hAnsi="GHEA Grapalat"/>
                <w:sz w:val="20"/>
                <w:szCs w:val="20"/>
              </w:rPr>
              <w:t>է</w:t>
            </w:r>
            <w:r w:rsidRPr="00CD1FDD">
              <w:rPr>
                <w:rFonts w:ascii="GHEA Grapalat" w:hAnsi="GHEA Grapalat"/>
                <w:sz w:val="20"/>
                <w:szCs w:val="20"/>
                <w:lang w:val="pt-PT"/>
              </w:rPr>
              <w:t>:</w:t>
            </w:r>
          </w:p>
        </w:tc>
      </w:tr>
      <w:tr w:rsidR="00AF1F99" w:rsidRPr="00CD1FDD" w14:paraId="1A20251F" w14:textId="77777777" w:rsidTr="00330F7C">
        <w:tc>
          <w:tcPr>
            <w:tcW w:w="681" w:type="dxa"/>
          </w:tcPr>
          <w:p w14:paraId="1A1FE63D"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vAlign w:val="center"/>
          </w:tcPr>
          <w:p w14:paraId="54D0839B"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ՈՒսումնառության</w:t>
            </w:r>
            <w:r w:rsidRPr="00CD1FDD">
              <w:rPr>
                <w:rFonts w:ascii="GHEA Grapalat" w:hAnsi="GHEA Grapalat"/>
                <w:b/>
                <w:sz w:val="20"/>
                <w:szCs w:val="20"/>
              </w:rPr>
              <w:t xml:space="preserve"> </w:t>
            </w:r>
            <w:r w:rsidRPr="00CD1FDD">
              <w:rPr>
                <w:rFonts w:ascii="GHEA Grapalat" w:hAnsi="GHEA Grapalat" w:cs="Sylfaen"/>
                <w:b/>
                <w:sz w:val="20"/>
                <w:szCs w:val="20"/>
              </w:rPr>
              <w:t>արդյունք</w:t>
            </w:r>
            <w:r w:rsidRPr="00CD1FDD">
              <w:rPr>
                <w:rFonts w:ascii="GHEA Grapalat" w:hAnsi="GHEA Grapalat"/>
                <w:b/>
                <w:sz w:val="20"/>
                <w:szCs w:val="20"/>
              </w:rPr>
              <w:t xml:space="preserve"> 1</w:t>
            </w:r>
          </w:p>
        </w:tc>
        <w:tc>
          <w:tcPr>
            <w:tcW w:w="10206" w:type="dxa"/>
          </w:tcPr>
          <w:p w14:paraId="5E55BC28" w14:textId="77777777" w:rsidR="00AF1F99" w:rsidRPr="00535221" w:rsidRDefault="00AF1F99" w:rsidP="00330F7C">
            <w:pPr>
              <w:spacing w:after="0" w:line="360" w:lineRule="auto"/>
              <w:jc w:val="both"/>
              <w:rPr>
                <w:rFonts w:ascii="GHEA Grapalat" w:hAnsi="GHEA Grapalat"/>
                <w:sz w:val="20"/>
                <w:szCs w:val="20"/>
                <w:lang w:val="hy-AM"/>
              </w:rPr>
            </w:pPr>
            <w:r w:rsidRPr="00535221">
              <w:rPr>
                <w:rFonts w:ascii="GHEA Grapalat" w:hAnsi="GHEA Grapalat"/>
                <w:sz w:val="20"/>
                <w:szCs w:val="20"/>
                <w:lang w:val="hy-AM"/>
              </w:rPr>
              <w:t xml:space="preserve">Ներկայացնել հոգեբանություն առարկան, </w:t>
            </w:r>
            <w:r w:rsidRPr="00535221">
              <w:rPr>
                <w:rFonts w:ascii="GHEA Grapalat" w:hAnsi="GHEA Grapalat"/>
                <w:sz w:val="20"/>
                <w:szCs w:val="20"/>
              </w:rPr>
              <w:t>դ</w:t>
            </w:r>
            <w:r w:rsidRPr="00535221">
              <w:rPr>
                <w:rFonts w:ascii="GHEA Grapalat" w:hAnsi="GHEA Grapalat"/>
                <w:sz w:val="20"/>
                <w:szCs w:val="20"/>
                <w:lang w:val="hy-AM"/>
              </w:rPr>
              <w:t>րա հետազոտման եղանակները, անձի հոգեբանական բնութագրերը և առանձնահատկությունները</w:t>
            </w:r>
          </w:p>
        </w:tc>
      </w:tr>
      <w:tr w:rsidR="00AF1F99" w:rsidRPr="00812669" w14:paraId="6A537BD0" w14:textId="77777777" w:rsidTr="00330F7C">
        <w:tc>
          <w:tcPr>
            <w:tcW w:w="681" w:type="dxa"/>
          </w:tcPr>
          <w:p w14:paraId="5E3CE0E4"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608C615E"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Կատարման</w:t>
            </w:r>
            <w:r w:rsidRPr="00CD1FDD">
              <w:rPr>
                <w:rFonts w:ascii="GHEA Grapalat" w:hAnsi="GHEA Grapalat"/>
                <w:b/>
                <w:sz w:val="20"/>
                <w:szCs w:val="20"/>
              </w:rPr>
              <w:t xml:space="preserve"> </w:t>
            </w:r>
            <w:r w:rsidRPr="00CD1FDD">
              <w:rPr>
                <w:rFonts w:ascii="GHEA Grapalat" w:hAnsi="GHEA Grapalat" w:cs="Sylfaen"/>
                <w:b/>
                <w:sz w:val="20"/>
                <w:szCs w:val="20"/>
              </w:rPr>
              <w:t>չափանիշներ</w:t>
            </w:r>
          </w:p>
        </w:tc>
        <w:tc>
          <w:tcPr>
            <w:tcW w:w="10206" w:type="dxa"/>
          </w:tcPr>
          <w:p w14:paraId="04804B7D" w14:textId="77777777" w:rsidR="00AF1F99" w:rsidRPr="00535221" w:rsidRDefault="00AF1F99" w:rsidP="00BC6437">
            <w:pPr>
              <w:pStyle w:val="1"/>
              <w:numPr>
                <w:ilvl w:val="0"/>
                <w:numId w:val="80"/>
              </w:numPr>
              <w:spacing w:line="360" w:lineRule="auto"/>
              <w:ind w:left="279" w:hanging="283"/>
              <w:jc w:val="both"/>
              <w:rPr>
                <w:rFonts w:ascii="GHEA Grapalat" w:hAnsi="GHEA Grapalat"/>
                <w:sz w:val="20"/>
                <w:szCs w:val="20"/>
                <w:lang w:val="hy-AM"/>
              </w:rPr>
            </w:pPr>
            <w:r w:rsidRPr="00535221">
              <w:rPr>
                <w:rFonts w:ascii="GHEA Grapalat" w:hAnsi="GHEA Grapalat"/>
                <w:sz w:val="20"/>
                <w:szCs w:val="20"/>
                <w:lang w:val="hy-AM"/>
              </w:rPr>
              <w:t xml:space="preserve">սահմանում </w:t>
            </w:r>
            <w:r w:rsidRPr="00535221">
              <w:rPr>
                <w:rFonts w:ascii="GHEA Grapalat" w:hAnsi="GHEA Grapalat"/>
                <w:sz w:val="20"/>
                <w:szCs w:val="20"/>
              </w:rPr>
              <w:t xml:space="preserve">է </w:t>
            </w:r>
            <w:r w:rsidRPr="00535221">
              <w:rPr>
                <w:rFonts w:ascii="GHEA Grapalat" w:hAnsi="GHEA Grapalat"/>
                <w:sz w:val="20"/>
                <w:szCs w:val="20"/>
                <w:lang w:val="hy-AM"/>
              </w:rPr>
              <w:t xml:space="preserve">հոգեբանություն առարկան, </w:t>
            </w:r>
          </w:p>
          <w:p w14:paraId="48DCA2F2" w14:textId="77777777" w:rsidR="00AF1F99" w:rsidRPr="00535221" w:rsidRDefault="00AF1F99" w:rsidP="00BC6437">
            <w:pPr>
              <w:pStyle w:val="1"/>
              <w:numPr>
                <w:ilvl w:val="0"/>
                <w:numId w:val="80"/>
              </w:numPr>
              <w:spacing w:line="360" w:lineRule="auto"/>
              <w:ind w:left="279" w:hanging="283"/>
              <w:jc w:val="both"/>
              <w:rPr>
                <w:rFonts w:ascii="GHEA Grapalat" w:hAnsi="GHEA Grapalat"/>
                <w:sz w:val="20"/>
                <w:szCs w:val="20"/>
                <w:lang w:val="hy-AM"/>
              </w:rPr>
            </w:pPr>
            <w:r w:rsidRPr="00535221">
              <w:rPr>
                <w:rFonts w:ascii="GHEA Grapalat" w:hAnsi="GHEA Grapalat"/>
                <w:sz w:val="20"/>
                <w:szCs w:val="20"/>
                <w:lang w:val="hy-AM"/>
              </w:rPr>
              <w:t>ներկայացնում է դրա հետազոտման եղանակները,</w:t>
            </w:r>
          </w:p>
          <w:p w14:paraId="53640204" w14:textId="77777777" w:rsidR="00AF1F99" w:rsidRPr="00535221" w:rsidRDefault="00AF1F99" w:rsidP="00BC6437">
            <w:pPr>
              <w:pStyle w:val="1"/>
              <w:numPr>
                <w:ilvl w:val="0"/>
                <w:numId w:val="80"/>
              </w:numPr>
              <w:spacing w:line="360" w:lineRule="auto"/>
              <w:ind w:left="279" w:hanging="283"/>
              <w:jc w:val="both"/>
              <w:rPr>
                <w:rFonts w:ascii="GHEA Grapalat" w:hAnsi="GHEA Grapalat"/>
                <w:sz w:val="20"/>
                <w:szCs w:val="20"/>
                <w:lang w:val="hy-AM"/>
              </w:rPr>
            </w:pPr>
            <w:r w:rsidRPr="00535221">
              <w:rPr>
                <w:rFonts w:ascii="GHEA Grapalat" w:hAnsi="GHEA Grapalat"/>
                <w:sz w:val="20"/>
                <w:szCs w:val="20"/>
                <w:lang w:val="hy-AM"/>
              </w:rPr>
              <w:t>բացատրում է անձի հոգեբանական բնութագրերը, անհատ, անձնավորություն, առանձնահատկություն հասկացողությունները,</w:t>
            </w:r>
          </w:p>
          <w:p w14:paraId="3EAE4711" w14:textId="77777777" w:rsidR="00AF1F99" w:rsidRPr="00535221" w:rsidRDefault="00AF1F99" w:rsidP="00BC6437">
            <w:pPr>
              <w:pStyle w:val="1"/>
              <w:numPr>
                <w:ilvl w:val="0"/>
                <w:numId w:val="80"/>
              </w:numPr>
              <w:spacing w:line="360" w:lineRule="auto"/>
              <w:ind w:left="279" w:hanging="283"/>
              <w:jc w:val="both"/>
              <w:rPr>
                <w:rFonts w:ascii="GHEA Grapalat" w:hAnsi="GHEA Grapalat"/>
                <w:sz w:val="20"/>
                <w:szCs w:val="20"/>
                <w:lang w:val="hy-AM"/>
              </w:rPr>
            </w:pPr>
            <w:r w:rsidRPr="00535221">
              <w:rPr>
                <w:rFonts w:ascii="GHEA Grapalat" w:hAnsi="GHEA Grapalat"/>
                <w:sz w:val="20"/>
                <w:szCs w:val="20"/>
                <w:lang w:val="hy-AM"/>
              </w:rPr>
              <w:t xml:space="preserve"> ներկայացնում է անձի կառուցվածքը և պահանջմունքները,</w:t>
            </w:r>
          </w:p>
          <w:p w14:paraId="3EE93B6E" w14:textId="77777777" w:rsidR="00AF1F99" w:rsidRPr="00535221" w:rsidRDefault="00AF1F99" w:rsidP="00BC6437">
            <w:pPr>
              <w:pStyle w:val="1"/>
              <w:numPr>
                <w:ilvl w:val="0"/>
                <w:numId w:val="80"/>
              </w:numPr>
              <w:spacing w:line="360" w:lineRule="auto"/>
              <w:ind w:left="279" w:hanging="283"/>
              <w:jc w:val="both"/>
              <w:rPr>
                <w:rFonts w:ascii="GHEA Grapalat" w:hAnsi="GHEA Grapalat"/>
                <w:sz w:val="20"/>
                <w:szCs w:val="20"/>
                <w:lang w:val="hy-AM"/>
              </w:rPr>
            </w:pPr>
            <w:r w:rsidRPr="00535221">
              <w:rPr>
                <w:rFonts w:ascii="GHEA Grapalat" w:hAnsi="GHEA Grapalat"/>
                <w:sz w:val="20"/>
                <w:szCs w:val="20"/>
                <w:lang w:val="hy-AM"/>
              </w:rPr>
              <w:t xml:space="preserve">սահմանում է անձի հոգեբանական առանձնահատկությունները, </w:t>
            </w:r>
          </w:p>
          <w:p w14:paraId="1499C627" w14:textId="77777777" w:rsidR="00AF1F99" w:rsidRPr="00535221" w:rsidRDefault="00AF1F99" w:rsidP="00BC6437">
            <w:pPr>
              <w:pStyle w:val="1"/>
              <w:numPr>
                <w:ilvl w:val="0"/>
                <w:numId w:val="80"/>
              </w:numPr>
              <w:spacing w:line="360" w:lineRule="auto"/>
              <w:ind w:left="279" w:hanging="283"/>
              <w:jc w:val="both"/>
              <w:rPr>
                <w:rFonts w:ascii="GHEA Grapalat" w:hAnsi="GHEA Grapalat"/>
                <w:sz w:val="20"/>
                <w:szCs w:val="20"/>
                <w:lang w:val="hy-AM"/>
              </w:rPr>
            </w:pPr>
            <w:r w:rsidRPr="00535221">
              <w:rPr>
                <w:rFonts w:ascii="GHEA Grapalat" w:hAnsi="GHEA Grapalat"/>
                <w:sz w:val="20"/>
                <w:szCs w:val="20"/>
                <w:lang w:val="hy-AM"/>
              </w:rPr>
              <w:t>ներկայացնում է խառնվածքի տիպերը, բնավորության գծերը, ընդունակությունների բացահայտումը, զարգացումը:</w:t>
            </w:r>
          </w:p>
        </w:tc>
      </w:tr>
      <w:tr w:rsidR="00AF1F99" w:rsidRPr="00812669" w14:paraId="43C4672E" w14:textId="77777777" w:rsidTr="00330F7C">
        <w:tc>
          <w:tcPr>
            <w:tcW w:w="681" w:type="dxa"/>
          </w:tcPr>
          <w:p w14:paraId="1FC1DCDD"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6B42DF40"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2</w:t>
            </w:r>
          </w:p>
        </w:tc>
        <w:tc>
          <w:tcPr>
            <w:tcW w:w="10206" w:type="dxa"/>
          </w:tcPr>
          <w:p w14:paraId="7F7B99B3" w14:textId="77777777" w:rsidR="00AF1F99" w:rsidRPr="00535221" w:rsidRDefault="00AF1F99" w:rsidP="00330F7C">
            <w:pPr>
              <w:spacing w:after="0" w:line="360" w:lineRule="auto"/>
              <w:jc w:val="both"/>
              <w:rPr>
                <w:rFonts w:ascii="GHEA Grapalat" w:hAnsi="GHEA Grapalat"/>
                <w:sz w:val="20"/>
                <w:szCs w:val="20"/>
                <w:lang w:val="hy-AM"/>
              </w:rPr>
            </w:pPr>
            <w:r w:rsidRPr="00535221">
              <w:rPr>
                <w:rFonts w:ascii="GHEA Grapalat" w:hAnsi="GHEA Grapalat"/>
                <w:sz w:val="20"/>
                <w:szCs w:val="20"/>
                <w:lang w:val="hy-AM"/>
              </w:rPr>
              <w:t>Ներկայացնել ճանաչողական գործընթացների ընդհանուր բնութագիրը և մարդու գործունեության հուզակամային ոլորտը</w:t>
            </w:r>
          </w:p>
        </w:tc>
      </w:tr>
      <w:tr w:rsidR="00AF1F99" w:rsidRPr="00812669" w14:paraId="214E9A74" w14:textId="77777777" w:rsidTr="00330F7C">
        <w:tc>
          <w:tcPr>
            <w:tcW w:w="681" w:type="dxa"/>
          </w:tcPr>
          <w:p w14:paraId="60B732FD"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6F2C0799"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072C63CF" w14:textId="77777777" w:rsidR="00AF1F99" w:rsidRPr="00535221" w:rsidRDefault="00AF1F99" w:rsidP="00BC6437">
            <w:pPr>
              <w:pStyle w:val="1"/>
              <w:numPr>
                <w:ilvl w:val="0"/>
                <w:numId w:val="81"/>
              </w:numPr>
              <w:spacing w:line="360" w:lineRule="auto"/>
              <w:ind w:left="279" w:hanging="283"/>
              <w:jc w:val="both"/>
              <w:rPr>
                <w:rFonts w:ascii="GHEA Grapalat" w:hAnsi="GHEA Grapalat"/>
                <w:sz w:val="20"/>
                <w:szCs w:val="20"/>
                <w:lang w:val="hy-AM"/>
              </w:rPr>
            </w:pPr>
            <w:r w:rsidRPr="00535221">
              <w:rPr>
                <w:rFonts w:ascii="GHEA Grapalat" w:hAnsi="GHEA Grapalat"/>
                <w:sz w:val="20"/>
                <w:szCs w:val="20"/>
                <w:lang w:val="hy-AM"/>
              </w:rPr>
              <w:t>ներկայացնում է ճանաչողական գործընթացների ընդհանուր բնութագրը և դրա փուլերը, ուշադրություն և ցրվածություն հասկացությունները,</w:t>
            </w:r>
          </w:p>
          <w:p w14:paraId="4CFDACFA" w14:textId="77777777" w:rsidR="00AF1F99" w:rsidRPr="00535221" w:rsidRDefault="00AF1F99" w:rsidP="00BC6437">
            <w:pPr>
              <w:pStyle w:val="1"/>
              <w:numPr>
                <w:ilvl w:val="0"/>
                <w:numId w:val="81"/>
              </w:numPr>
              <w:spacing w:line="360" w:lineRule="auto"/>
              <w:ind w:left="279" w:hanging="283"/>
              <w:jc w:val="both"/>
              <w:rPr>
                <w:rFonts w:ascii="GHEA Grapalat" w:hAnsi="GHEA Grapalat"/>
                <w:sz w:val="20"/>
                <w:szCs w:val="20"/>
                <w:lang w:val="hy-AM"/>
              </w:rPr>
            </w:pPr>
            <w:r w:rsidRPr="00535221">
              <w:rPr>
                <w:rFonts w:ascii="GHEA Grapalat" w:hAnsi="GHEA Grapalat"/>
                <w:sz w:val="20"/>
                <w:szCs w:val="20"/>
                <w:lang w:val="hy-AM"/>
              </w:rPr>
              <w:t>դասակարգում և նկարագրում է զգայություն հասկացությունը,</w:t>
            </w:r>
          </w:p>
          <w:p w14:paraId="3AE1D62D" w14:textId="77777777" w:rsidR="00AF1F99" w:rsidRPr="00535221" w:rsidRDefault="00AF1F99" w:rsidP="00BC6437">
            <w:pPr>
              <w:pStyle w:val="1"/>
              <w:numPr>
                <w:ilvl w:val="0"/>
                <w:numId w:val="81"/>
              </w:numPr>
              <w:spacing w:line="360" w:lineRule="auto"/>
              <w:ind w:left="279" w:hanging="283"/>
              <w:jc w:val="both"/>
              <w:rPr>
                <w:rFonts w:ascii="GHEA Grapalat" w:hAnsi="GHEA Grapalat"/>
                <w:sz w:val="20"/>
                <w:szCs w:val="20"/>
                <w:lang w:val="hy-AM"/>
              </w:rPr>
            </w:pPr>
            <w:r w:rsidRPr="00535221">
              <w:rPr>
                <w:rFonts w:ascii="GHEA Grapalat" w:hAnsi="GHEA Grapalat"/>
                <w:sz w:val="20"/>
                <w:szCs w:val="20"/>
                <w:lang w:val="hy-AM"/>
              </w:rPr>
              <w:t>նկարագրում է ‹‹զգայության շեմք›› հասկացությունը,</w:t>
            </w:r>
          </w:p>
          <w:p w14:paraId="04E250A5" w14:textId="77777777" w:rsidR="00AF1F99" w:rsidRPr="00535221" w:rsidRDefault="00AF1F99" w:rsidP="00BC6437">
            <w:pPr>
              <w:pStyle w:val="1"/>
              <w:numPr>
                <w:ilvl w:val="0"/>
                <w:numId w:val="81"/>
              </w:numPr>
              <w:spacing w:line="360" w:lineRule="auto"/>
              <w:ind w:left="279" w:hanging="283"/>
              <w:jc w:val="both"/>
              <w:rPr>
                <w:rFonts w:ascii="GHEA Grapalat" w:hAnsi="GHEA Grapalat"/>
                <w:sz w:val="20"/>
                <w:szCs w:val="20"/>
                <w:lang w:val="hy-AM"/>
              </w:rPr>
            </w:pPr>
            <w:r w:rsidRPr="00535221">
              <w:rPr>
                <w:rFonts w:ascii="GHEA Grapalat" w:hAnsi="GHEA Grapalat"/>
                <w:sz w:val="20"/>
                <w:szCs w:val="20"/>
                <w:lang w:val="hy-AM"/>
              </w:rPr>
              <w:t>նկարագրում է՝ ըմբռնում, հիշողություն,</w:t>
            </w:r>
            <w:r w:rsidRPr="00535221">
              <w:rPr>
                <w:rFonts w:ascii="GHEA Grapalat" w:hAnsi="GHEA Grapalat"/>
                <w:sz w:val="20"/>
                <w:szCs w:val="20"/>
                <w:vertAlign w:val="superscript"/>
                <w:lang w:val="hy-AM"/>
              </w:rPr>
              <w:t xml:space="preserve"> </w:t>
            </w:r>
            <w:r w:rsidRPr="00535221">
              <w:rPr>
                <w:rFonts w:ascii="GHEA Grapalat" w:hAnsi="GHEA Grapalat"/>
                <w:sz w:val="20"/>
                <w:szCs w:val="20"/>
                <w:lang w:val="hy-AM"/>
              </w:rPr>
              <w:t>մտածողություն սահմանումները, տեսակները, խանգարումները,</w:t>
            </w:r>
          </w:p>
          <w:p w14:paraId="793C8AAD" w14:textId="77777777" w:rsidR="00AF1F99" w:rsidRPr="00535221" w:rsidRDefault="00AF1F99" w:rsidP="00BC6437">
            <w:pPr>
              <w:pStyle w:val="1"/>
              <w:numPr>
                <w:ilvl w:val="0"/>
                <w:numId w:val="81"/>
              </w:numPr>
              <w:spacing w:line="360" w:lineRule="auto"/>
              <w:ind w:left="279" w:hanging="283"/>
              <w:jc w:val="both"/>
              <w:rPr>
                <w:rFonts w:ascii="GHEA Grapalat" w:hAnsi="GHEA Grapalat"/>
                <w:sz w:val="20"/>
                <w:szCs w:val="20"/>
                <w:lang w:val="hy-AM"/>
              </w:rPr>
            </w:pPr>
            <w:r w:rsidRPr="00535221">
              <w:rPr>
                <w:rFonts w:ascii="GHEA Grapalat" w:hAnsi="GHEA Grapalat"/>
                <w:sz w:val="20"/>
                <w:szCs w:val="20"/>
                <w:lang w:val="hy-AM"/>
              </w:rPr>
              <w:t>սահմանում է երևակայություն հասկացությունը և ներկայացնում երևակայության տեսակները,</w:t>
            </w:r>
          </w:p>
          <w:p w14:paraId="22A10CA8" w14:textId="77777777" w:rsidR="00AF1F99" w:rsidRPr="00535221" w:rsidRDefault="00AF1F99" w:rsidP="00BC6437">
            <w:pPr>
              <w:pStyle w:val="1"/>
              <w:numPr>
                <w:ilvl w:val="0"/>
                <w:numId w:val="81"/>
              </w:numPr>
              <w:spacing w:line="360" w:lineRule="auto"/>
              <w:ind w:left="279" w:hanging="283"/>
              <w:jc w:val="both"/>
              <w:rPr>
                <w:rFonts w:ascii="GHEA Grapalat" w:hAnsi="GHEA Grapalat"/>
                <w:sz w:val="20"/>
                <w:szCs w:val="20"/>
                <w:lang w:val="hy-AM"/>
              </w:rPr>
            </w:pPr>
            <w:r w:rsidRPr="00535221">
              <w:rPr>
                <w:rFonts w:ascii="GHEA Grapalat" w:hAnsi="GHEA Grapalat"/>
                <w:sz w:val="20"/>
                <w:szCs w:val="20"/>
                <w:lang w:val="hy-AM"/>
              </w:rPr>
              <w:t>նկարագրում է անձի գործունեության հուզակամային ոլորտը,</w:t>
            </w:r>
          </w:p>
          <w:p w14:paraId="176F3B9C" w14:textId="77777777" w:rsidR="00AF1F99" w:rsidRPr="00535221" w:rsidRDefault="00AF1F99" w:rsidP="00BC6437">
            <w:pPr>
              <w:pStyle w:val="1"/>
              <w:numPr>
                <w:ilvl w:val="0"/>
                <w:numId w:val="81"/>
              </w:numPr>
              <w:spacing w:line="360" w:lineRule="auto"/>
              <w:ind w:left="279" w:hanging="283"/>
              <w:jc w:val="both"/>
              <w:rPr>
                <w:rFonts w:ascii="GHEA Grapalat" w:hAnsi="GHEA Grapalat"/>
                <w:sz w:val="20"/>
                <w:szCs w:val="20"/>
                <w:lang w:val="hy-AM"/>
              </w:rPr>
            </w:pPr>
            <w:r w:rsidRPr="00535221">
              <w:rPr>
                <w:rFonts w:ascii="GHEA Grapalat" w:hAnsi="GHEA Grapalat"/>
                <w:sz w:val="20"/>
                <w:szCs w:val="20"/>
                <w:lang w:val="hy-AM"/>
              </w:rPr>
              <w:t>ներկայացնում է հույզերի և զգացմունքների տեսակները:</w:t>
            </w:r>
          </w:p>
        </w:tc>
      </w:tr>
      <w:tr w:rsidR="00AF1F99" w:rsidRPr="00CD1FDD" w14:paraId="7D574E7A" w14:textId="77777777" w:rsidTr="00330F7C">
        <w:tc>
          <w:tcPr>
            <w:tcW w:w="681" w:type="dxa"/>
          </w:tcPr>
          <w:p w14:paraId="5F881241"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023137B6" w14:textId="77777777" w:rsidR="00AF1F99" w:rsidRPr="00FE493B"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Pr>
                <w:rFonts w:ascii="GHEA Grapalat" w:hAnsi="GHEA Grapalat" w:cs="Sylfaen"/>
                <w:b/>
                <w:sz w:val="20"/>
                <w:szCs w:val="20"/>
              </w:rPr>
              <w:t xml:space="preserve"> </w:t>
            </w:r>
            <w:r w:rsidRPr="00CD1FDD">
              <w:rPr>
                <w:rFonts w:ascii="GHEA Grapalat" w:hAnsi="GHEA Grapalat"/>
                <w:b/>
                <w:sz w:val="20"/>
                <w:szCs w:val="20"/>
                <w:lang w:val="hy-AM"/>
              </w:rPr>
              <w:t>3</w:t>
            </w:r>
            <w:r>
              <w:rPr>
                <w:rFonts w:ascii="GHEA Grapalat" w:hAnsi="GHEA Grapalat"/>
                <w:b/>
                <w:sz w:val="20"/>
                <w:szCs w:val="20"/>
                <w:lang w:val="hy-AM"/>
              </w:rPr>
              <w:t xml:space="preserve"> </w:t>
            </w:r>
          </w:p>
        </w:tc>
        <w:tc>
          <w:tcPr>
            <w:tcW w:w="10206" w:type="dxa"/>
          </w:tcPr>
          <w:p w14:paraId="3532EA67" w14:textId="77777777" w:rsidR="00AF1F99" w:rsidRPr="00535221" w:rsidRDefault="00AF1F99" w:rsidP="00330F7C">
            <w:pPr>
              <w:spacing w:after="0" w:line="360" w:lineRule="auto"/>
              <w:jc w:val="both"/>
              <w:rPr>
                <w:rFonts w:ascii="GHEA Grapalat" w:hAnsi="GHEA Grapalat"/>
                <w:sz w:val="20"/>
                <w:szCs w:val="20"/>
              </w:rPr>
            </w:pPr>
            <w:r w:rsidRPr="00535221">
              <w:rPr>
                <w:rFonts w:ascii="GHEA Grapalat" w:hAnsi="GHEA Grapalat"/>
                <w:sz w:val="20"/>
                <w:szCs w:val="20"/>
              </w:rPr>
              <w:t>Ներկայացնել միջանձնային հարաբերությունների հոգեբանությունը</w:t>
            </w:r>
          </w:p>
        </w:tc>
      </w:tr>
      <w:tr w:rsidR="00AF1F99" w:rsidRPr="00812669" w14:paraId="075C9C5E" w14:textId="77777777" w:rsidTr="00330F7C">
        <w:tc>
          <w:tcPr>
            <w:tcW w:w="681" w:type="dxa"/>
          </w:tcPr>
          <w:p w14:paraId="196AA618"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2B729F4B"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6755B90A" w14:textId="77777777" w:rsidR="00AF1F99" w:rsidRPr="00535221" w:rsidRDefault="00AF1F99" w:rsidP="00BC6437">
            <w:pPr>
              <w:numPr>
                <w:ilvl w:val="0"/>
                <w:numId w:val="246"/>
              </w:numPr>
              <w:spacing w:after="0" w:line="360" w:lineRule="auto"/>
              <w:ind w:left="260" w:hanging="260"/>
              <w:jc w:val="both"/>
              <w:rPr>
                <w:rFonts w:ascii="GHEA Grapalat" w:hAnsi="GHEA Grapalat"/>
                <w:sz w:val="20"/>
                <w:szCs w:val="20"/>
                <w:lang w:val="hy-AM"/>
              </w:rPr>
            </w:pPr>
            <w:r w:rsidRPr="00535221">
              <w:rPr>
                <w:rFonts w:ascii="GHEA Grapalat" w:hAnsi="GHEA Grapalat" w:cs="Sylfaen"/>
                <w:sz w:val="20"/>
                <w:szCs w:val="20"/>
                <w:lang w:val="hy-AM"/>
              </w:rPr>
              <w:t>ճիշտ</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է</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ներկայացնում</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անձերի</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միջև</w:t>
            </w:r>
            <w:r w:rsidRPr="00535221">
              <w:rPr>
                <w:rFonts w:ascii="GHEA Grapalat" w:hAnsi="GHEA Grapalat"/>
                <w:sz w:val="20"/>
                <w:szCs w:val="20"/>
                <w:lang w:val="hy-AM"/>
              </w:rPr>
              <w:t xml:space="preserve"> </w:t>
            </w:r>
            <w:r w:rsidRPr="00535221">
              <w:rPr>
                <w:rFonts w:ascii="GHEA Grapalat" w:hAnsi="GHEA Grapalat" w:cs="Sylfaen"/>
                <w:sz w:val="20"/>
                <w:szCs w:val="20"/>
                <w:lang w:val="hy-AM"/>
              </w:rPr>
              <w:t>փոխհարաբերությունները</w:t>
            </w:r>
            <w:r w:rsidRPr="00535221">
              <w:rPr>
                <w:rFonts w:ascii="GHEA Grapalat" w:hAnsi="GHEA Grapalat"/>
                <w:sz w:val="20"/>
                <w:szCs w:val="20"/>
                <w:lang w:val="hy-AM"/>
              </w:rPr>
              <w:t>,</w:t>
            </w:r>
          </w:p>
          <w:p w14:paraId="5EA8A8B2" w14:textId="77777777" w:rsidR="00AF1F99" w:rsidRPr="00535221" w:rsidRDefault="00AF1F99" w:rsidP="00BC6437">
            <w:pPr>
              <w:numPr>
                <w:ilvl w:val="0"/>
                <w:numId w:val="246"/>
              </w:numPr>
              <w:spacing w:after="0" w:line="360" w:lineRule="auto"/>
              <w:ind w:left="260" w:hanging="260"/>
              <w:jc w:val="both"/>
              <w:rPr>
                <w:rFonts w:ascii="GHEA Grapalat" w:hAnsi="GHEA Grapalat"/>
                <w:sz w:val="20"/>
                <w:szCs w:val="20"/>
                <w:lang w:val="hy-AM"/>
              </w:rPr>
            </w:pPr>
            <w:r w:rsidRPr="00535221">
              <w:rPr>
                <w:rFonts w:ascii="GHEA Grapalat" w:hAnsi="GHEA Grapalat" w:cs="Sylfaen"/>
                <w:sz w:val="20"/>
                <w:szCs w:val="20"/>
                <w:lang w:val="hy-AM"/>
              </w:rPr>
              <w:t>ճիշտ է ներկայացնում</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տարբեր</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իրավիճակներում միջանձնային հարաբերությունների հոգեբանական</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առանձնահատկությո</w:t>
            </w:r>
            <w:r>
              <w:rPr>
                <w:rFonts w:ascii="GHEA Grapalat" w:hAnsi="GHEA Grapalat" w:cs="Sylfaen"/>
                <w:sz w:val="20"/>
                <w:szCs w:val="20"/>
                <w:lang w:val="hy-AM"/>
              </w:rPr>
              <w:t>ւնն</w:t>
            </w:r>
            <w:r w:rsidRPr="00535221">
              <w:rPr>
                <w:rFonts w:ascii="GHEA Grapalat" w:hAnsi="GHEA Grapalat" w:cs="Sylfaen"/>
                <w:sz w:val="20"/>
                <w:szCs w:val="20"/>
                <w:lang w:val="hy-AM"/>
              </w:rPr>
              <w:t>երը:</w:t>
            </w:r>
          </w:p>
        </w:tc>
      </w:tr>
      <w:tr w:rsidR="00AF1F99" w:rsidRPr="00812669" w14:paraId="7AD732EE" w14:textId="77777777" w:rsidTr="00330F7C">
        <w:tc>
          <w:tcPr>
            <w:tcW w:w="14147" w:type="dxa"/>
            <w:gridSpan w:val="3"/>
          </w:tcPr>
          <w:p w14:paraId="06E7849D" w14:textId="77777777" w:rsidR="00AF1F99" w:rsidRPr="00CD1FDD" w:rsidRDefault="00AF1F99" w:rsidP="00330F7C">
            <w:pPr>
              <w:spacing w:after="0" w:line="360" w:lineRule="auto"/>
              <w:jc w:val="center"/>
              <w:rPr>
                <w:rFonts w:ascii="GHEA Grapalat" w:hAnsi="GHEA Grapalat"/>
                <w:b/>
                <w:lang w:val="hy-AM"/>
              </w:rPr>
            </w:pPr>
            <w:r w:rsidRPr="00535221">
              <w:rPr>
                <w:rFonts w:ascii="GHEA Grapalat" w:hAnsi="GHEA Grapalat" w:cs="Sylfaen"/>
                <w:b/>
                <w:lang w:val="hy-AM"/>
              </w:rPr>
              <w:t>ՄՈԴՈՒԼԻ</w:t>
            </w:r>
            <w:r w:rsidRPr="00535221">
              <w:rPr>
                <w:rFonts w:ascii="GHEA Grapalat" w:hAnsi="GHEA Grapalat" w:cs="Arial"/>
                <w:b/>
                <w:lang w:val="hy-AM"/>
              </w:rPr>
              <w:t xml:space="preserve">  </w:t>
            </w:r>
            <w:r w:rsidRPr="00535221">
              <w:rPr>
                <w:rFonts w:ascii="GHEA Grapalat" w:hAnsi="GHEA Grapalat" w:cs="Sylfaen"/>
                <w:b/>
                <w:lang w:val="hy-AM"/>
              </w:rPr>
              <w:t>ԱՆՎԱՆՈՒՄԸ</w:t>
            </w:r>
            <w:r w:rsidRPr="00535221">
              <w:rPr>
                <w:rFonts w:ascii="GHEA Grapalat" w:hAnsi="GHEA Grapalat" w:cs="Arial"/>
                <w:b/>
                <w:lang w:val="hy-AM"/>
              </w:rPr>
              <w:t xml:space="preserve">  «</w:t>
            </w:r>
            <w:r w:rsidRPr="00535221">
              <w:rPr>
                <w:rFonts w:ascii="GHEA Grapalat" w:hAnsi="GHEA Grapalat" w:cs="Sylfaen"/>
                <w:b/>
                <w:lang w:val="hy-AM"/>
              </w:rPr>
              <w:t>ԲԺՇԿԱԿԱՆ</w:t>
            </w:r>
            <w:r w:rsidRPr="00535221">
              <w:rPr>
                <w:rFonts w:ascii="GHEA Grapalat" w:hAnsi="GHEA Grapalat" w:cs="Arial"/>
                <w:b/>
                <w:lang w:val="hy-AM"/>
              </w:rPr>
              <w:t xml:space="preserve">  </w:t>
            </w:r>
            <w:r w:rsidRPr="00535221">
              <w:rPr>
                <w:rFonts w:ascii="GHEA Grapalat" w:hAnsi="GHEA Grapalat" w:cs="Sylfaen"/>
                <w:b/>
                <w:lang w:val="hy-AM"/>
              </w:rPr>
              <w:t>ՀՈԳԵԲԱՆՈՒԹՅԱՆ</w:t>
            </w:r>
            <w:r w:rsidRPr="00535221">
              <w:rPr>
                <w:rFonts w:ascii="GHEA Grapalat" w:hAnsi="GHEA Grapalat"/>
                <w:b/>
                <w:lang w:val="hy-AM"/>
              </w:rPr>
              <w:t xml:space="preserve"> </w:t>
            </w:r>
            <w:r w:rsidRPr="00535221">
              <w:rPr>
                <w:rFonts w:ascii="GHEA Grapalat" w:hAnsi="GHEA Grapalat" w:cs="Sylfaen"/>
                <w:b/>
                <w:lang w:val="hy-AM"/>
              </w:rPr>
              <w:t>ՀԻՄՈՒՆՔՆԵՐ</w:t>
            </w:r>
            <w:r w:rsidRPr="00535221">
              <w:rPr>
                <w:rFonts w:ascii="GHEA Grapalat" w:hAnsi="GHEA Grapalat"/>
                <w:b/>
                <w:lang w:val="hy-AM"/>
              </w:rPr>
              <w:t>»</w:t>
            </w:r>
          </w:p>
        </w:tc>
      </w:tr>
      <w:tr w:rsidR="00AF1F99" w:rsidRPr="00CD1FDD" w14:paraId="4CF0094F" w14:textId="77777777" w:rsidTr="00330F7C">
        <w:tc>
          <w:tcPr>
            <w:tcW w:w="681" w:type="dxa"/>
          </w:tcPr>
          <w:p w14:paraId="2CC9C1A2"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5316305A"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Մոդուլի</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դասիչը</w:t>
            </w:r>
          </w:p>
        </w:tc>
        <w:tc>
          <w:tcPr>
            <w:tcW w:w="10206" w:type="dxa"/>
          </w:tcPr>
          <w:p w14:paraId="1549D7FF" w14:textId="77777777" w:rsidR="00AF1F99" w:rsidRPr="00861B5B" w:rsidRDefault="00AF1F99" w:rsidP="00330F7C">
            <w:pPr>
              <w:pStyle w:val="1"/>
              <w:spacing w:line="360" w:lineRule="auto"/>
              <w:ind w:left="0"/>
              <w:rPr>
                <w:rFonts w:ascii="GHEA Grapalat" w:hAnsi="GHEA Grapalat"/>
                <w:sz w:val="20"/>
                <w:szCs w:val="20"/>
                <w:lang w:val="ru-RU"/>
              </w:rPr>
            </w:pPr>
            <w:r w:rsidRPr="00CD1FDD">
              <w:rPr>
                <w:rFonts w:ascii="GHEA Grapalat" w:eastAsia="Arial Unicode MS" w:hAnsi="GHEA Grapalat" w:cs="Sylfaen"/>
                <w:sz w:val="20"/>
                <w:szCs w:val="20"/>
              </w:rPr>
              <w:t>ՄԲ</w:t>
            </w:r>
            <w:r w:rsidRPr="00CD1FDD">
              <w:rPr>
                <w:rFonts w:ascii="GHEA Grapalat" w:eastAsia="Arial Unicode MS" w:hAnsi="GHEA Grapalat" w:cs="Sylfaen"/>
                <w:sz w:val="20"/>
                <w:szCs w:val="20"/>
                <w:lang w:val="ru-RU"/>
              </w:rPr>
              <w:t>Գ</w:t>
            </w:r>
            <w:r w:rsidRPr="00CD1FDD">
              <w:rPr>
                <w:rFonts w:ascii="GHEA Grapalat" w:eastAsia="Arial Unicode MS" w:hAnsi="GHEA Grapalat" w:cs="Sylfaen"/>
                <w:sz w:val="20"/>
                <w:szCs w:val="20"/>
              </w:rPr>
              <w:t>-</w:t>
            </w:r>
            <w:r w:rsidRPr="00CD1FDD">
              <w:rPr>
                <w:rFonts w:ascii="GHEA Grapalat" w:hAnsi="GHEA Grapalat"/>
                <w:sz w:val="20"/>
                <w:szCs w:val="20"/>
              </w:rPr>
              <w:t>5-20-01</w:t>
            </w:r>
            <w:r>
              <w:rPr>
                <w:rFonts w:ascii="GHEA Grapalat" w:hAnsi="GHEA Grapalat"/>
                <w:sz w:val="20"/>
                <w:szCs w:val="20"/>
                <w:lang w:val="ru-RU"/>
              </w:rPr>
              <w:t>7</w:t>
            </w:r>
          </w:p>
        </w:tc>
      </w:tr>
      <w:tr w:rsidR="00AF1F99" w:rsidRPr="00812669" w14:paraId="5FA64309" w14:textId="77777777" w:rsidTr="00330F7C">
        <w:tc>
          <w:tcPr>
            <w:tcW w:w="681" w:type="dxa"/>
          </w:tcPr>
          <w:p w14:paraId="2FA1F3F7" w14:textId="77777777" w:rsidR="00AF1F99" w:rsidRPr="00CD1FDD" w:rsidRDefault="00AF1F99" w:rsidP="00BC6437">
            <w:pPr>
              <w:numPr>
                <w:ilvl w:val="0"/>
                <w:numId w:val="13"/>
              </w:numPr>
              <w:spacing w:after="0" w:line="360" w:lineRule="auto"/>
              <w:ind w:left="720"/>
              <w:rPr>
                <w:rFonts w:ascii="GHEA Grapalat" w:hAnsi="GHEA Grapalat" w:cs="Sylfaen"/>
                <w:b/>
                <w:spacing w:val="-2"/>
                <w:kern w:val="16"/>
                <w:sz w:val="20"/>
                <w:szCs w:val="20"/>
                <w:lang w:val="hy-AM"/>
              </w:rPr>
            </w:pPr>
          </w:p>
        </w:tc>
        <w:tc>
          <w:tcPr>
            <w:tcW w:w="3260" w:type="dxa"/>
          </w:tcPr>
          <w:p w14:paraId="73192385" w14:textId="77777777" w:rsidR="00AF1F99" w:rsidRPr="00CD1FDD" w:rsidRDefault="00AF1F99" w:rsidP="00330F7C">
            <w:pPr>
              <w:spacing w:after="0" w:line="360" w:lineRule="auto"/>
              <w:rPr>
                <w:rFonts w:ascii="GHEA Grapalat" w:hAnsi="GHEA Grapalat"/>
                <w:b/>
                <w:spacing w:val="-2"/>
                <w:kern w:val="16"/>
                <w:sz w:val="20"/>
                <w:szCs w:val="20"/>
                <w:lang w:val="hy-AM"/>
              </w:rPr>
            </w:pPr>
            <w:r w:rsidRPr="00CD1FDD">
              <w:rPr>
                <w:rFonts w:ascii="GHEA Grapalat" w:hAnsi="GHEA Grapalat" w:cs="Sylfaen"/>
                <w:b/>
                <w:spacing w:val="-2"/>
                <w:kern w:val="16"/>
                <w:sz w:val="20"/>
                <w:szCs w:val="20"/>
                <w:lang w:val="hy-AM"/>
              </w:rPr>
              <w:t>Մոդուլի</w:t>
            </w:r>
            <w:r w:rsidRPr="00CD1FDD">
              <w:rPr>
                <w:rFonts w:ascii="GHEA Grapalat" w:hAnsi="GHEA Grapalat"/>
                <w:b/>
                <w:spacing w:val="-2"/>
                <w:kern w:val="16"/>
                <w:sz w:val="20"/>
                <w:szCs w:val="20"/>
                <w:lang w:val="hy-AM"/>
              </w:rPr>
              <w:t xml:space="preserve"> </w:t>
            </w:r>
            <w:r w:rsidRPr="00CD1FDD">
              <w:rPr>
                <w:rFonts w:ascii="GHEA Grapalat" w:hAnsi="GHEA Grapalat" w:cs="Sylfaen"/>
                <w:b/>
                <w:spacing w:val="-2"/>
                <w:kern w:val="16"/>
                <w:sz w:val="20"/>
                <w:szCs w:val="20"/>
                <w:lang w:val="hy-AM"/>
              </w:rPr>
              <w:t>նպատակը</w:t>
            </w:r>
          </w:p>
        </w:tc>
        <w:tc>
          <w:tcPr>
            <w:tcW w:w="10206" w:type="dxa"/>
          </w:tcPr>
          <w:p w14:paraId="26748886" w14:textId="77777777" w:rsidR="00AF1F99" w:rsidRPr="00535221" w:rsidRDefault="00AF1F99" w:rsidP="00330F7C">
            <w:pPr>
              <w:pStyle w:val="CommentText"/>
              <w:spacing w:line="360" w:lineRule="auto"/>
              <w:jc w:val="both"/>
              <w:rPr>
                <w:rFonts w:ascii="GHEA Grapalat" w:hAnsi="GHEA Grapalat"/>
                <w:lang w:val="hy-AM"/>
              </w:rPr>
            </w:pPr>
            <w:r w:rsidRPr="00535221">
              <w:rPr>
                <w:rFonts w:ascii="GHEA Grapalat" w:hAnsi="GHEA Grapalat" w:cs="Sylfaen"/>
                <w:lang w:val="hy-AM"/>
              </w:rPr>
              <w:t>Այս</w:t>
            </w:r>
            <w:r w:rsidRPr="00535221">
              <w:rPr>
                <w:rFonts w:ascii="GHEA Grapalat" w:hAnsi="GHEA Grapalat"/>
                <w:lang w:val="hy-AM"/>
              </w:rPr>
              <w:t xml:space="preserve"> </w:t>
            </w:r>
            <w:r w:rsidRPr="00535221">
              <w:rPr>
                <w:rFonts w:ascii="GHEA Grapalat" w:hAnsi="GHEA Grapalat" w:cs="Sylfaen"/>
                <w:lang w:val="hy-AM"/>
              </w:rPr>
              <w:t>մոդուլի</w:t>
            </w:r>
            <w:r w:rsidRPr="00535221">
              <w:rPr>
                <w:rFonts w:ascii="GHEA Grapalat" w:hAnsi="GHEA Grapalat"/>
                <w:lang w:val="hy-AM"/>
              </w:rPr>
              <w:t xml:space="preserve"> </w:t>
            </w:r>
            <w:r w:rsidRPr="00535221">
              <w:rPr>
                <w:rFonts w:ascii="GHEA Grapalat" w:hAnsi="GHEA Grapalat" w:cs="Sylfaen"/>
                <w:lang w:val="hy-AM"/>
              </w:rPr>
              <w:t>նպատակն</w:t>
            </w:r>
            <w:r w:rsidRPr="00535221">
              <w:rPr>
                <w:rFonts w:ascii="GHEA Grapalat" w:hAnsi="GHEA Grapalat"/>
                <w:lang w:val="hy-AM"/>
              </w:rPr>
              <w:t xml:space="preserve"> </w:t>
            </w:r>
            <w:r w:rsidRPr="00535221">
              <w:rPr>
                <w:rFonts w:ascii="GHEA Grapalat" w:hAnsi="GHEA Grapalat" w:cs="Sylfaen"/>
                <w:lang w:val="hy-AM"/>
              </w:rPr>
              <w:t>է ուսանողի մոտ ձևավորել հոգեբանության</w:t>
            </w:r>
            <w:r w:rsidRPr="00535221">
              <w:rPr>
                <w:rFonts w:ascii="GHEA Grapalat" w:hAnsi="GHEA Grapalat"/>
                <w:lang w:val="hy-AM"/>
              </w:rPr>
              <w:t xml:space="preserve"> </w:t>
            </w:r>
            <w:r w:rsidRPr="00535221">
              <w:rPr>
                <w:rFonts w:ascii="GHEA Grapalat" w:hAnsi="GHEA Grapalat" w:cs="Sylfaen"/>
                <w:lang w:val="hy-AM"/>
              </w:rPr>
              <w:t>հիմնական</w:t>
            </w:r>
            <w:r w:rsidRPr="00535221">
              <w:rPr>
                <w:rFonts w:ascii="GHEA Grapalat" w:hAnsi="GHEA Grapalat"/>
                <w:lang w:val="hy-AM"/>
              </w:rPr>
              <w:t xml:space="preserve"> </w:t>
            </w:r>
            <w:r w:rsidRPr="00535221">
              <w:rPr>
                <w:rFonts w:ascii="GHEA Grapalat" w:hAnsi="GHEA Grapalat" w:cs="Sylfaen"/>
                <w:lang w:val="hy-AM"/>
              </w:rPr>
              <w:t>խնդիրների</w:t>
            </w:r>
            <w:r w:rsidRPr="00535221">
              <w:rPr>
                <w:rFonts w:ascii="GHEA Grapalat" w:hAnsi="GHEA Grapalat"/>
                <w:lang w:val="hy-AM"/>
              </w:rPr>
              <w:t xml:space="preserve"> </w:t>
            </w:r>
            <w:r w:rsidRPr="00535221">
              <w:rPr>
                <w:rFonts w:ascii="GHEA Grapalat" w:hAnsi="GHEA Grapalat" w:cs="Sylfaen"/>
                <w:lang w:val="hy-AM"/>
              </w:rPr>
              <w:t>և</w:t>
            </w:r>
            <w:r w:rsidRPr="00535221">
              <w:rPr>
                <w:rFonts w:ascii="GHEA Grapalat" w:hAnsi="GHEA Grapalat"/>
                <w:lang w:val="hy-AM"/>
              </w:rPr>
              <w:t xml:space="preserve"> </w:t>
            </w:r>
            <w:r w:rsidRPr="00535221">
              <w:rPr>
                <w:rFonts w:ascii="GHEA Grapalat" w:hAnsi="GHEA Grapalat" w:cs="Sylfaen"/>
                <w:lang w:val="hy-AM"/>
              </w:rPr>
              <w:t>մեթոդների, սթրեսային</w:t>
            </w:r>
            <w:r w:rsidRPr="00535221">
              <w:rPr>
                <w:rFonts w:ascii="GHEA Grapalat" w:hAnsi="GHEA Grapalat"/>
                <w:lang w:val="hy-AM"/>
              </w:rPr>
              <w:t xml:space="preserve">  </w:t>
            </w:r>
            <w:r w:rsidRPr="00535221">
              <w:rPr>
                <w:rFonts w:ascii="GHEA Grapalat" w:hAnsi="GHEA Grapalat" w:cs="Sylfaen"/>
                <w:lang w:val="hy-AM"/>
              </w:rPr>
              <w:t>և</w:t>
            </w:r>
            <w:r w:rsidRPr="00535221">
              <w:rPr>
                <w:rFonts w:ascii="GHEA Grapalat" w:hAnsi="GHEA Grapalat"/>
                <w:lang w:val="hy-AM"/>
              </w:rPr>
              <w:t xml:space="preserve"> </w:t>
            </w:r>
            <w:r w:rsidRPr="00535221">
              <w:rPr>
                <w:rFonts w:ascii="GHEA Grapalat" w:hAnsi="GHEA Grapalat" w:cs="Sylfaen"/>
                <w:lang w:val="hy-AM"/>
              </w:rPr>
              <w:t>կոնֆլիկտային</w:t>
            </w:r>
            <w:r w:rsidRPr="00535221">
              <w:rPr>
                <w:rFonts w:ascii="GHEA Grapalat" w:hAnsi="GHEA Grapalat"/>
                <w:lang w:val="hy-AM"/>
              </w:rPr>
              <w:t xml:space="preserve">  </w:t>
            </w:r>
            <w:r w:rsidRPr="00535221">
              <w:rPr>
                <w:rFonts w:ascii="GHEA Grapalat" w:hAnsi="GHEA Grapalat" w:cs="Sylfaen"/>
                <w:lang w:val="hy-AM"/>
              </w:rPr>
              <w:t>իրավիճակների</w:t>
            </w:r>
            <w:r w:rsidRPr="00535221">
              <w:rPr>
                <w:rFonts w:ascii="GHEA Grapalat" w:hAnsi="GHEA Grapalat"/>
                <w:lang w:val="hy-AM"/>
              </w:rPr>
              <w:t xml:space="preserve"> </w:t>
            </w:r>
            <w:r w:rsidRPr="00535221">
              <w:rPr>
                <w:rFonts w:ascii="GHEA Grapalat" w:hAnsi="GHEA Grapalat" w:cs="Sylfaen"/>
                <w:lang w:val="hy-AM"/>
              </w:rPr>
              <w:t>լուծման</w:t>
            </w:r>
            <w:r w:rsidRPr="00535221">
              <w:rPr>
                <w:rFonts w:ascii="GHEA Grapalat" w:hAnsi="GHEA Grapalat"/>
                <w:lang w:val="hy-AM"/>
              </w:rPr>
              <w:t xml:space="preserve"> </w:t>
            </w:r>
            <w:r w:rsidRPr="00535221">
              <w:rPr>
                <w:rFonts w:ascii="GHEA Grapalat" w:hAnsi="GHEA Grapalat" w:cs="Sylfaen"/>
                <w:lang w:val="hy-AM"/>
              </w:rPr>
              <w:t>ուղիների վերաբերյալ գիտելիքներ և դրանք գործնականում կիրառելու կարողություններ:</w:t>
            </w:r>
          </w:p>
        </w:tc>
      </w:tr>
      <w:tr w:rsidR="00AF1F99" w:rsidRPr="00CD1FDD" w14:paraId="73B5B857" w14:textId="77777777" w:rsidTr="00330F7C">
        <w:tc>
          <w:tcPr>
            <w:tcW w:w="681" w:type="dxa"/>
          </w:tcPr>
          <w:p w14:paraId="08669F9E"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640620BA"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Մոդուլի</w:t>
            </w:r>
            <w:r w:rsidRPr="00CD1FDD">
              <w:rPr>
                <w:rFonts w:ascii="GHEA Grapalat" w:hAnsi="GHEA Grapalat"/>
                <w:b/>
                <w:sz w:val="20"/>
                <w:szCs w:val="20"/>
              </w:rPr>
              <w:t xml:space="preserve"> </w:t>
            </w:r>
            <w:r w:rsidRPr="00CD1FDD">
              <w:rPr>
                <w:rFonts w:ascii="GHEA Grapalat" w:hAnsi="GHEA Grapalat" w:cs="Sylfaen"/>
                <w:b/>
                <w:sz w:val="20"/>
                <w:szCs w:val="20"/>
              </w:rPr>
              <w:t>տևողությունը</w:t>
            </w:r>
          </w:p>
        </w:tc>
        <w:tc>
          <w:tcPr>
            <w:tcW w:w="10206" w:type="dxa"/>
          </w:tcPr>
          <w:p w14:paraId="5A225F7A" w14:textId="77777777" w:rsidR="00AF1F99" w:rsidRPr="00535221" w:rsidRDefault="00AF1F99" w:rsidP="00330F7C">
            <w:pPr>
              <w:pStyle w:val="1"/>
              <w:spacing w:line="360" w:lineRule="auto"/>
              <w:ind w:left="-31"/>
              <w:jc w:val="both"/>
              <w:rPr>
                <w:rFonts w:ascii="GHEA Grapalat" w:hAnsi="GHEA Grapalat" w:cs="Sylfaen"/>
                <w:sz w:val="20"/>
                <w:szCs w:val="20"/>
              </w:rPr>
            </w:pPr>
            <w:r w:rsidRPr="00535221">
              <w:rPr>
                <w:rFonts w:ascii="GHEA Grapalat" w:hAnsi="GHEA Grapalat" w:cs="Sylfaen"/>
                <w:sz w:val="20"/>
                <w:szCs w:val="20"/>
              </w:rPr>
              <w:t>18 ժամ</w:t>
            </w:r>
          </w:p>
        </w:tc>
      </w:tr>
      <w:tr w:rsidR="00AF1F99" w:rsidRPr="00CD1FDD" w14:paraId="3C17D66A" w14:textId="77777777" w:rsidTr="00330F7C">
        <w:trPr>
          <w:trHeight w:val="383"/>
        </w:trPr>
        <w:tc>
          <w:tcPr>
            <w:tcW w:w="681" w:type="dxa"/>
          </w:tcPr>
          <w:p w14:paraId="1D6DC676"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1763633A"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Մուտքային</w:t>
            </w:r>
            <w:r w:rsidRPr="00CD1FDD">
              <w:rPr>
                <w:rFonts w:ascii="GHEA Grapalat" w:hAnsi="GHEA Grapalat"/>
                <w:b/>
                <w:sz w:val="20"/>
                <w:szCs w:val="20"/>
              </w:rPr>
              <w:t xml:space="preserve"> </w:t>
            </w:r>
            <w:r w:rsidRPr="00CD1FDD">
              <w:rPr>
                <w:rFonts w:ascii="GHEA Grapalat" w:hAnsi="GHEA Grapalat" w:cs="Sylfaen"/>
                <w:b/>
                <w:sz w:val="20"/>
                <w:szCs w:val="20"/>
              </w:rPr>
              <w:t>պահանջները</w:t>
            </w:r>
          </w:p>
        </w:tc>
        <w:tc>
          <w:tcPr>
            <w:tcW w:w="10206" w:type="dxa"/>
          </w:tcPr>
          <w:p w14:paraId="5AE2710D" w14:textId="77777777" w:rsidR="00AF1F99" w:rsidRPr="00CD1FDD" w:rsidRDefault="00AF1F99" w:rsidP="00330F7C">
            <w:pPr>
              <w:spacing w:after="0" w:line="360" w:lineRule="auto"/>
              <w:jc w:val="both"/>
              <w:rPr>
                <w:rFonts w:ascii="GHEA Grapalat" w:hAnsi="GHEA Grapalat"/>
                <w:sz w:val="20"/>
                <w:szCs w:val="20"/>
                <w:lang w:val="hy-AM"/>
              </w:rPr>
            </w:pPr>
            <w:r w:rsidRPr="00CD1FDD">
              <w:rPr>
                <w:rFonts w:ascii="GHEA Grapalat" w:hAnsi="GHEA Grapalat"/>
                <w:sz w:val="20"/>
                <w:szCs w:val="20"/>
                <w:lang w:val="hy-AM"/>
              </w:rPr>
              <w:t xml:space="preserve">Այս մոդուլն ուսումնասիրելու համար ուսանողը պետք է նախապես ուսումնասիրած լինի </w:t>
            </w:r>
            <w:r w:rsidRPr="00CD1FDD">
              <w:rPr>
                <w:rFonts w:ascii="GHEA Grapalat" w:eastAsia="Arial Unicode MS" w:hAnsi="GHEA Grapalat" w:cs="Sylfaen"/>
                <w:sz w:val="20"/>
                <w:szCs w:val="20"/>
              </w:rPr>
              <w:t>ՄԲԳ-</w:t>
            </w:r>
            <w:r w:rsidRPr="00CD1FDD">
              <w:rPr>
                <w:rFonts w:ascii="GHEA Grapalat" w:hAnsi="GHEA Grapalat"/>
                <w:sz w:val="20"/>
                <w:szCs w:val="20"/>
              </w:rPr>
              <w:t>5-20</w:t>
            </w:r>
            <w:r>
              <w:rPr>
                <w:rFonts w:ascii="GHEA Grapalat" w:hAnsi="GHEA Grapalat"/>
                <w:sz w:val="20"/>
                <w:szCs w:val="20"/>
              </w:rPr>
              <w:t>-016</w:t>
            </w:r>
            <w:r w:rsidRPr="00CD1FDD">
              <w:rPr>
                <w:rFonts w:ascii="GHEA Grapalat" w:hAnsi="GHEA Grapalat"/>
                <w:sz w:val="20"/>
                <w:szCs w:val="20"/>
                <w:lang w:val="hy-AM"/>
              </w:rPr>
              <w:t xml:space="preserve"> </w:t>
            </w:r>
            <w:r w:rsidRPr="00CD1FDD">
              <w:rPr>
                <w:rFonts w:ascii="GHEA Grapalat" w:hAnsi="GHEA Grapalat"/>
                <w:sz w:val="20"/>
                <w:szCs w:val="20"/>
              </w:rPr>
              <w:t>Ը</w:t>
            </w:r>
            <w:r w:rsidRPr="00CD1FDD">
              <w:rPr>
                <w:rFonts w:ascii="GHEA Grapalat" w:hAnsi="GHEA Grapalat"/>
                <w:sz w:val="20"/>
                <w:szCs w:val="20"/>
                <w:lang w:val="hy-AM"/>
              </w:rPr>
              <w:t>նդհանուր</w:t>
            </w:r>
            <w:r w:rsidRPr="00CD1FDD">
              <w:rPr>
                <w:rFonts w:ascii="GHEA Grapalat" w:hAnsi="GHEA Grapalat"/>
                <w:sz w:val="20"/>
                <w:szCs w:val="20"/>
              </w:rPr>
              <w:t xml:space="preserve"> </w:t>
            </w:r>
            <w:r>
              <w:rPr>
                <w:rFonts w:ascii="GHEA Grapalat" w:hAnsi="GHEA Grapalat"/>
                <w:sz w:val="20"/>
                <w:szCs w:val="20"/>
                <w:lang w:val="hy-AM"/>
              </w:rPr>
              <w:t>հոգեբանությ</w:t>
            </w:r>
            <w:r>
              <w:rPr>
                <w:rFonts w:ascii="GHEA Grapalat" w:hAnsi="GHEA Grapalat"/>
                <w:sz w:val="20"/>
                <w:szCs w:val="20"/>
              </w:rPr>
              <w:t>ա</w:t>
            </w:r>
            <w:r w:rsidRPr="00CD1FDD">
              <w:rPr>
                <w:rFonts w:ascii="GHEA Grapalat" w:hAnsi="GHEA Grapalat"/>
                <w:sz w:val="20"/>
                <w:szCs w:val="20"/>
                <w:lang w:val="hy-AM"/>
              </w:rPr>
              <w:t>ն</w:t>
            </w:r>
            <w:r w:rsidRPr="00FD7C70">
              <w:rPr>
                <w:rFonts w:ascii="GHEA Grapalat" w:hAnsi="GHEA Grapalat"/>
                <w:sz w:val="20"/>
                <w:szCs w:val="20"/>
              </w:rPr>
              <w:t xml:space="preserve"> </w:t>
            </w:r>
            <w:r w:rsidRPr="00535221">
              <w:rPr>
                <w:rFonts w:ascii="GHEA Grapalat" w:hAnsi="GHEA Grapalat" w:cs="Sylfaen"/>
                <w:sz w:val="20"/>
                <w:szCs w:val="20"/>
                <w:lang w:val="hy-AM"/>
              </w:rPr>
              <w:t>հիմունքներ</w:t>
            </w:r>
            <w:r w:rsidRPr="00CD1FDD">
              <w:rPr>
                <w:rFonts w:ascii="GHEA Grapalat" w:hAnsi="GHEA Grapalat"/>
                <w:sz w:val="20"/>
                <w:szCs w:val="20"/>
                <w:lang w:val="hy-AM"/>
              </w:rPr>
              <w:t></w:t>
            </w:r>
            <w:r w:rsidRPr="00CD1FDD">
              <w:rPr>
                <w:rFonts w:ascii="GHEA Grapalat" w:hAnsi="GHEA Grapalat"/>
                <w:sz w:val="20"/>
                <w:szCs w:val="20"/>
              </w:rPr>
              <w:t xml:space="preserve"> </w:t>
            </w:r>
            <w:r w:rsidRPr="00CD1FDD">
              <w:rPr>
                <w:rFonts w:ascii="GHEA Grapalat" w:hAnsi="GHEA Grapalat"/>
                <w:sz w:val="20"/>
                <w:szCs w:val="20"/>
                <w:lang w:val="hy-AM"/>
              </w:rPr>
              <w:t>մոդուլը։</w:t>
            </w:r>
          </w:p>
        </w:tc>
      </w:tr>
      <w:tr w:rsidR="00AF1F99" w:rsidRPr="00CD1FDD" w14:paraId="2BF567A2" w14:textId="77777777" w:rsidTr="00330F7C">
        <w:tc>
          <w:tcPr>
            <w:tcW w:w="681" w:type="dxa"/>
          </w:tcPr>
          <w:p w14:paraId="7989806A"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2B104F88"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Մոդուլի</w:t>
            </w:r>
            <w:r w:rsidRPr="00CD1FDD">
              <w:rPr>
                <w:rFonts w:ascii="GHEA Grapalat" w:hAnsi="GHEA Grapalat"/>
                <w:b/>
                <w:sz w:val="20"/>
                <w:szCs w:val="20"/>
              </w:rPr>
              <w:t xml:space="preserve"> </w:t>
            </w:r>
            <w:r w:rsidRPr="00CD1FDD">
              <w:rPr>
                <w:rFonts w:ascii="GHEA Grapalat" w:hAnsi="GHEA Grapalat" w:cs="Sylfaen"/>
                <w:b/>
                <w:sz w:val="20"/>
                <w:szCs w:val="20"/>
              </w:rPr>
              <w:t>գնահատման</w:t>
            </w:r>
            <w:r w:rsidRPr="00CD1FDD">
              <w:rPr>
                <w:rFonts w:ascii="GHEA Grapalat" w:hAnsi="GHEA Grapalat"/>
                <w:b/>
                <w:sz w:val="20"/>
                <w:szCs w:val="20"/>
              </w:rPr>
              <w:t xml:space="preserve"> </w:t>
            </w:r>
            <w:r w:rsidRPr="00CD1FDD">
              <w:rPr>
                <w:rFonts w:ascii="GHEA Grapalat" w:hAnsi="GHEA Grapalat" w:cs="Sylfaen"/>
                <w:b/>
                <w:sz w:val="20"/>
                <w:szCs w:val="20"/>
              </w:rPr>
              <w:t>կարգը</w:t>
            </w:r>
          </w:p>
        </w:tc>
        <w:tc>
          <w:tcPr>
            <w:tcW w:w="10206" w:type="dxa"/>
          </w:tcPr>
          <w:p w14:paraId="2BC7D2F9" w14:textId="77777777" w:rsidR="00AF1F99" w:rsidRPr="00CD1FDD" w:rsidRDefault="00AF1F99" w:rsidP="00330F7C">
            <w:pPr>
              <w:spacing w:after="0" w:line="360" w:lineRule="auto"/>
              <w:jc w:val="both"/>
              <w:rPr>
                <w:rFonts w:ascii="GHEA Grapalat" w:hAnsi="GHEA Grapalat"/>
                <w:sz w:val="20"/>
                <w:szCs w:val="20"/>
                <w:lang w:val="hy-AM"/>
              </w:rPr>
            </w:pPr>
            <w:r w:rsidRPr="00CD1FDD">
              <w:rPr>
                <w:rFonts w:ascii="GHEA Grapalat" w:hAnsi="GHEA Grapalat"/>
                <w:sz w:val="20"/>
                <w:szCs w:val="20"/>
              </w:rPr>
              <w:t>Մոդուլի</w:t>
            </w:r>
            <w:r w:rsidRPr="00CD1FDD">
              <w:rPr>
                <w:rFonts w:ascii="GHEA Grapalat" w:hAnsi="GHEA Grapalat"/>
                <w:sz w:val="20"/>
                <w:szCs w:val="20"/>
                <w:lang w:val="pt-PT"/>
              </w:rPr>
              <w:t xml:space="preserve"> </w:t>
            </w:r>
            <w:r w:rsidRPr="00CD1FDD">
              <w:rPr>
                <w:rFonts w:ascii="GHEA Grapalat" w:hAnsi="GHEA Grapalat"/>
                <w:sz w:val="20"/>
                <w:szCs w:val="20"/>
              </w:rPr>
              <w:t>ընդունելի</w:t>
            </w:r>
            <w:r w:rsidRPr="00CD1FDD">
              <w:rPr>
                <w:rFonts w:ascii="GHEA Grapalat" w:hAnsi="GHEA Grapalat"/>
                <w:sz w:val="20"/>
                <w:szCs w:val="20"/>
                <w:lang w:val="pt-PT"/>
              </w:rPr>
              <w:t xml:space="preserve"> </w:t>
            </w:r>
            <w:r w:rsidRPr="00CD1FDD">
              <w:rPr>
                <w:rFonts w:ascii="GHEA Grapalat" w:hAnsi="GHEA Grapalat"/>
                <w:sz w:val="20"/>
                <w:szCs w:val="20"/>
              </w:rPr>
              <w:t>կատարողականը</w:t>
            </w:r>
            <w:r w:rsidRPr="00CD1FDD">
              <w:rPr>
                <w:rFonts w:ascii="GHEA Grapalat" w:hAnsi="GHEA Grapalat"/>
                <w:sz w:val="20"/>
                <w:szCs w:val="20"/>
                <w:lang w:val="pt-PT"/>
              </w:rPr>
              <w:t xml:space="preserve"> </w:t>
            </w:r>
            <w:r w:rsidRPr="00CD1FDD">
              <w:rPr>
                <w:rFonts w:ascii="GHEA Grapalat" w:hAnsi="GHEA Grapalat"/>
                <w:sz w:val="20"/>
                <w:szCs w:val="20"/>
              </w:rPr>
              <w:t>յուրաքանչյուր</w:t>
            </w:r>
            <w:r w:rsidRPr="00CD1FDD">
              <w:rPr>
                <w:rFonts w:ascii="GHEA Grapalat" w:hAnsi="GHEA Grapalat"/>
                <w:sz w:val="20"/>
                <w:szCs w:val="20"/>
                <w:lang w:val="pt-PT"/>
              </w:rPr>
              <w:t xml:space="preserve"> </w:t>
            </w:r>
            <w:r w:rsidRPr="00CD1FDD">
              <w:rPr>
                <w:rFonts w:ascii="GHEA Grapalat" w:hAnsi="GHEA Grapalat"/>
                <w:sz w:val="20"/>
                <w:szCs w:val="20"/>
              </w:rPr>
              <w:t>արդյունքի</w:t>
            </w:r>
            <w:r w:rsidRPr="00CD1FDD">
              <w:rPr>
                <w:rFonts w:ascii="GHEA Grapalat" w:hAnsi="GHEA Grapalat"/>
                <w:sz w:val="20"/>
                <w:szCs w:val="20"/>
                <w:lang w:val="pt-PT"/>
              </w:rPr>
              <w:t xml:space="preserve"> </w:t>
            </w:r>
            <w:r w:rsidRPr="00CD1FDD">
              <w:rPr>
                <w:rFonts w:ascii="GHEA Grapalat" w:hAnsi="GHEA Grapalat"/>
                <w:sz w:val="20"/>
                <w:szCs w:val="20"/>
              </w:rPr>
              <w:t>համար</w:t>
            </w:r>
            <w:r w:rsidRPr="00CD1FDD">
              <w:rPr>
                <w:rFonts w:ascii="GHEA Grapalat" w:hAnsi="GHEA Grapalat"/>
                <w:sz w:val="20"/>
                <w:szCs w:val="20"/>
                <w:lang w:val="pt-PT"/>
              </w:rPr>
              <w:t xml:space="preserve"> </w:t>
            </w:r>
            <w:r w:rsidRPr="00CD1FDD">
              <w:rPr>
                <w:rFonts w:ascii="GHEA Grapalat" w:hAnsi="GHEA Grapalat"/>
                <w:sz w:val="20"/>
                <w:szCs w:val="20"/>
              </w:rPr>
              <w:t>սահմանված</w:t>
            </w:r>
            <w:r w:rsidRPr="00CD1FDD">
              <w:rPr>
                <w:rFonts w:ascii="GHEA Grapalat" w:hAnsi="GHEA Grapalat"/>
                <w:sz w:val="20"/>
                <w:szCs w:val="20"/>
                <w:lang w:val="pt-PT"/>
              </w:rPr>
              <w:t xml:space="preserve"> </w:t>
            </w:r>
            <w:r w:rsidRPr="00CD1FDD">
              <w:rPr>
                <w:rFonts w:ascii="GHEA Grapalat" w:hAnsi="GHEA Grapalat"/>
                <w:sz w:val="20"/>
                <w:szCs w:val="20"/>
              </w:rPr>
              <w:t>կատարման</w:t>
            </w:r>
            <w:r w:rsidRPr="00CD1FDD">
              <w:rPr>
                <w:rFonts w:ascii="GHEA Grapalat" w:hAnsi="GHEA Grapalat"/>
                <w:sz w:val="20"/>
                <w:szCs w:val="20"/>
                <w:lang w:val="pt-PT"/>
              </w:rPr>
              <w:t xml:space="preserve"> </w:t>
            </w:r>
            <w:r w:rsidRPr="00CD1FDD">
              <w:rPr>
                <w:rFonts w:ascii="GHEA Grapalat" w:hAnsi="GHEA Grapalat"/>
                <w:sz w:val="20"/>
                <w:szCs w:val="20"/>
              </w:rPr>
              <w:t>չափանիշների</w:t>
            </w:r>
            <w:r w:rsidRPr="00CD1FDD">
              <w:rPr>
                <w:rFonts w:ascii="GHEA Grapalat" w:hAnsi="GHEA Grapalat"/>
                <w:sz w:val="20"/>
                <w:szCs w:val="20"/>
                <w:lang w:val="pt-PT"/>
              </w:rPr>
              <w:t xml:space="preserve"> </w:t>
            </w:r>
            <w:r w:rsidRPr="00CD1FDD">
              <w:rPr>
                <w:rFonts w:ascii="GHEA Grapalat" w:hAnsi="GHEA Grapalat"/>
                <w:sz w:val="20"/>
                <w:szCs w:val="20"/>
              </w:rPr>
              <w:t>բավարար</w:t>
            </w:r>
            <w:r w:rsidRPr="00CD1FDD">
              <w:rPr>
                <w:rFonts w:ascii="GHEA Grapalat" w:hAnsi="GHEA Grapalat"/>
                <w:sz w:val="20"/>
                <w:szCs w:val="20"/>
                <w:lang w:val="pt-PT"/>
              </w:rPr>
              <w:t xml:space="preserve"> </w:t>
            </w:r>
            <w:r w:rsidRPr="00CD1FDD">
              <w:rPr>
                <w:rFonts w:ascii="GHEA Grapalat" w:hAnsi="GHEA Grapalat"/>
                <w:sz w:val="20"/>
                <w:szCs w:val="20"/>
              </w:rPr>
              <w:t>մակարդակի</w:t>
            </w:r>
            <w:r w:rsidRPr="00CD1FDD">
              <w:rPr>
                <w:rFonts w:ascii="GHEA Grapalat" w:hAnsi="GHEA Grapalat"/>
                <w:sz w:val="20"/>
                <w:szCs w:val="20"/>
                <w:lang w:val="pt-PT"/>
              </w:rPr>
              <w:t xml:space="preserve"> </w:t>
            </w:r>
            <w:r w:rsidRPr="00CD1FDD">
              <w:rPr>
                <w:rFonts w:ascii="GHEA Grapalat" w:hAnsi="GHEA Grapalat"/>
                <w:sz w:val="20"/>
                <w:szCs w:val="20"/>
              </w:rPr>
              <w:t>ապահովումն</w:t>
            </w:r>
            <w:r w:rsidRPr="00CD1FDD">
              <w:rPr>
                <w:rFonts w:ascii="GHEA Grapalat" w:hAnsi="GHEA Grapalat"/>
                <w:sz w:val="20"/>
                <w:szCs w:val="20"/>
                <w:lang w:val="pt-PT"/>
              </w:rPr>
              <w:t xml:space="preserve"> </w:t>
            </w:r>
            <w:r w:rsidRPr="00CD1FDD">
              <w:rPr>
                <w:rFonts w:ascii="GHEA Grapalat" w:hAnsi="GHEA Grapalat"/>
                <w:sz w:val="20"/>
                <w:szCs w:val="20"/>
              </w:rPr>
              <w:t>է</w:t>
            </w:r>
            <w:r w:rsidRPr="00CD1FDD">
              <w:rPr>
                <w:rFonts w:ascii="GHEA Grapalat" w:hAnsi="GHEA Grapalat"/>
                <w:sz w:val="20"/>
                <w:szCs w:val="20"/>
                <w:lang w:val="pt-PT"/>
              </w:rPr>
              <w:t>:</w:t>
            </w:r>
          </w:p>
        </w:tc>
      </w:tr>
      <w:tr w:rsidR="00AF1F99" w:rsidRPr="00CD1FDD" w14:paraId="34D4B2E2" w14:textId="77777777" w:rsidTr="00330F7C">
        <w:tc>
          <w:tcPr>
            <w:tcW w:w="681" w:type="dxa"/>
          </w:tcPr>
          <w:p w14:paraId="00958F24"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vAlign w:val="center"/>
          </w:tcPr>
          <w:p w14:paraId="04A11107"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ՈՒսումնառության</w:t>
            </w:r>
            <w:r w:rsidRPr="00CD1FDD">
              <w:rPr>
                <w:rFonts w:ascii="GHEA Grapalat" w:hAnsi="GHEA Grapalat"/>
                <w:b/>
                <w:sz w:val="20"/>
                <w:szCs w:val="20"/>
              </w:rPr>
              <w:t xml:space="preserve"> </w:t>
            </w:r>
            <w:r w:rsidRPr="00CD1FDD">
              <w:rPr>
                <w:rFonts w:ascii="GHEA Grapalat" w:hAnsi="GHEA Grapalat" w:cs="Sylfaen"/>
                <w:b/>
                <w:sz w:val="20"/>
                <w:szCs w:val="20"/>
              </w:rPr>
              <w:t>արդյունք</w:t>
            </w:r>
            <w:r w:rsidRPr="00CD1FDD">
              <w:rPr>
                <w:rFonts w:ascii="GHEA Grapalat" w:hAnsi="GHEA Grapalat"/>
                <w:b/>
                <w:sz w:val="20"/>
                <w:szCs w:val="20"/>
              </w:rPr>
              <w:t xml:space="preserve"> 1</w:t>
            </w:r>
          </w:p>
        </w:tc>
        <w:tc>
          <w:tcPr>
            <w:tcW w:w="10206" w:type="dxa"/>
          </w:tcPr>
          <w:p w14:paraId="3216EED2" w14:textId="77777777" w:rsidR="00AF1F99" w:rsidRPr="00535221" w:rsidRDefault="00AF1F99" w:rsidP="00330F7C">
            <w:pPr>
              <w:spacing w:after="0" w:line="360" w:lineRule="auto"/>
              <w:jc w:val="both"/>
              <w:rPr>
                <w:rFonts w:ascii="GHEA Grapalat" w:hAnsi="GHEA Grapalat"/>
                <w:sz w:val="20"/>
                <w:szCs w:val="20"/>
              </w:rPr>
            </w:pPr>
            <w:r w:rsidRPr="00535221">
              <w:rPr>
                <w:rFonts w:ascii="GHEA Grapalat" w:hAnsi="GHEA Grapalat" w:cs="Sylfaen"/>
                <w:sz w:val="20"/>
                <w:szCs w:val="20"/>
                <w:lang w:val="hy-AM"/>
              </w:rPr>
              <w:t>Ներկայացնել</w:t>
            </w:r>
            <w:r w:rsidRPr="00535221">
              <w:rPr>
                <w:rFonts w:ascii="GHEA Grapalat" w:hAnsi="GHEA Grapalat" w:cs="Arial"/>
                <w:sz w:val="20"/>
                <w:szCs w:val="20"/>
                <w:lang w:val="hy-AM"/>
              </w:rPr>
              <w:t xml:space="preserve"> </w:t>
            </w:r>
            <w:r w:rsidRPr="00535221">
              <w:rPr>
                <w:rFonts w:ascii="GHEA Grapalat" w:hAnsi="GHEA Grapalat" w:cs="Sylfaen"/>
                <w:sz w:val="20"/>
                <w:szCs w:val="20"/>
                <w:lang w:val="hy-AM"/>
              </w:rPr>
              <w:t>բժշկական</w:t>
            </w:r>
            <w:r w:rsidRPr="00535221">
              <w:rPr>
                <w:rFonts w:ascii="GHEA Grapalat" w:hAnsi="GHEA Grapalat" w:cs="Arial"/>
                <w:sz w:val="20"/>
                <w:szCs w:val="20"/>
                <w:lang w:val="hy-AM"/>
              </w:rPr>
              <w:t xml:space="preserve"> </w:t>
            </w:r>
            <w:r w:rsidRPr="00535221">
              <w:rPr>
                <w:rFonts w:ascii="GHEA Grapalat" w:hAnsi="GHEA Grapalat" w:cs="Sylfaen"/>
                <w:sz w:val="20"/>
                <w:szCs w:val="20"/>
                <w:lang w:val="hy-AM"/>
              </w:rPr>
              <w:t>հոգեբանությունը որպես գիտություն</w:t>
            </w:r>
            <w:r w:rsidRPr="00535221">
              <w:rPr>
                <w:rFonts w:ascii="GHEA Grapalat" w:hAnsi="GHEA Grapalat" w:cs="Sylfaen"/>
                <w:sz w:val="20"/>
                <w:szCs w:val="20"/>
              </w:rPr>
              <w:t xml:space="preserve"> </w:t>
            </w:r>
          </w:p>
        </w:tc>
      </w:tr>
      <w:tr w:rsidR="00AF1F99" w:rsidRPr="00812669" w14:paraId="39C02C11" w14:textId="77777777" w:rsidTr="00330F7C">
        <w:tc>
          <w:tcPr>
            <w:tcW w:w="681" w:type="dxa"/>
          </w:tcPr>
          <w:p w14:paraId="5EDF5251"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3865D730"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Կատարման</w:t>
            </w:r>
            <w:r w:rsidRPr="00CD1FDD">
              <w:rPr>
                <w:rFonts w:ascii="GHEA Grapalat" w:hAnsi="GHEA Grapalat"/>
                <w:b/>
                <w:sz w:val="20"/>
                <w:szCs w:val="20"/>
              </w:rPr>
              <w:t xml:space="preserve"> </w:t>
            </w:r>
            <w:r w:rsidRPr="00CD1FDD">
              <w:rPr>
                <w:rFonts w:ascii="GHEA Grapalat" w:hAnsi="GHEA Grapalat" w:cs="Sylfaen"/>
                <w:b/>
                <w:sz w:val="20"/>
                <w:szCs w:val="20"/>
              </w:rPr>
              <w:t>չափանիշներ</w:t>
            </w:r>
          </w:p>
        </w:tc>
        <w:tc>
          <w:tcPr>
            <w:tcW w:w="10206" w:type="dxa"/>
          </w:tcPr>
          <w:p w14:paraId="35FD21DB" w14:textId="77777777" w:rsidR="00AF1F99" w:rsidRPr="00535221" w:rsidRDefault="00AF1F99" w:rsidP="00BC6437">
            <w:pPr>
              <w:numPr>
                <w:ilvl w:val="1"/>
                <w:numId w:val="247"/>
              </w:numPr>
              <w:spacing w:after="0" w:line="360" w:lineRule="auto"/>
              <w:ind w:left="350" w:hanging="270"/>
              <w:jc w:val="both"/>
              <w:rPr>
                <w:rFonts w:ascii="GHEA Grapalat" w:hAnsi="GHEA Grapalat"/>
                <w:sz w:val="20"/>
                <w:szCs w:val="20"/>
                <w:lang w:val="hy-AM"/>
              </w:rPr>
            </w:pPr>
            <w:r w:rsidRPr="00535221">
              <w:rPr>
                <w:rFonts w:ascii="GHEA Grapalat" w:hAnsi="GHEA Grapalat" w:cs="Sylfaen"/>
                <w:sz w:val="20"/>
                <w:szCs w:val="20"/>
                <w:lang w:val="hy-AM"/>
              </w:rPr>
              <w:t>ճիշտ</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է</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ներկայացնում</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բժշկական</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հոգեբանության նպատակը, հիմնական</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մեթոդները</w:t>
            </w:r>
            <w:r w:rsidRPr="00535221">
              <w:rPr>
                <w:rFonts w:ascii="GHEA Grapalat" w:hAnsi="GHEA Grapalat"/>
                <w:sz w:val="20"/>
                <w:szCs w:val="20"/>
                <w:lang w:val="hy-AM"/>
              </w:rPr>
              <w:t xml:space="preserve"> </w:t>
            </w:r>
            <w:r w:rsidRPr="00535221">
              <w:rPr>
                <w:rFonts w:ascii="GHEA Grapalat" w:hAnsi="GHEA Grapalat" w:cs="Sylfaen"/>
                <w:sz w:val="20"/>
                <w:szCs w:val="20"/>
                <w:lang w:val="hy-AM"/>
              </w:rPr>
              <w:t>և</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խնդիրները</w:t>
            </w:r>
            <w:r w:rsidRPr="00535221">
              <w:rPr>
                <w:rFonts w:ascii="GHEA Grapalat" w:hAnsi="GHEA Grapalat"/>
                <w:sz w:val="20"/>
                <w:szCs w:val="20"/>
                <w:lang w:val="hy-AM"/>
              </w:rPr>
              <w:t>,</w:t>
            </w:r>
          </w:p>
          <w:p w14:paraId="4B08AB18" w14:textId="77777777" w:rsidR="00AF1F99" w:rsidRPr="00535221" w:rsidRDefault="00AF1F99" w:rsidP="00BC6437">
            <w:pPr>
              <w:numPr>
                <w:ilvl w:val="1"/>
                <w:numId w:val="247"/>
              </w:numPr>
              <w:spacing w:after="0" w:line="360" w:lineRule="auto"/>
              <w:ind w:left="350" w:hanging="270"/>
              <w:jc w:val="both"/>
              <w:rPr>
                <w:rFonts w:ascii="GHEA Grapalat" w:hAnsi="GHEA Grapalat"/>
                <w:sz w:val="20"/>
                <w:szCs w:val="20"/>
                <w:lang w:val="hy-AM"/>
              </w:rPr>
            </w:pPr>
            <w:r w:rsidRPr="00535221">
              <w:rPr>
                <w:rFonts w:ascii="GHEA Grapalat" w:hAnsi="GHEA Grapalat" w:cs="Sylfaen"/>
                <w:sz w:val="20"/>
                <w:szCs w:val="20"/>
                <w:lang w:val="hy-AM"/>
              </w:rPr>
              <w:t>ճիշտ</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է</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ներկայացնում</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հոգեմարմնական</w:t>
            </w:r>
            <w:r w:rsidRPr="00535221">
              <w:rPr>
                <w:rFonts w:ascii="GHEA Grapalat" w:hAnsi="GHEA Grapalat"/>
                <w:sz w:val="20"/>
                <w:szCs w:val="20"/>
                <w:lang w:val="hy-AM"/>
              </w:rPr>
              <w:t xml:space="preserve"> </w:t>
            </w:r>
            <w:r w:rsidRPr="00535221">
              <w:rPr>
                <w:rFonts w:ascii="GHEA Grapalat" w:hAnsi="GHEA Grapalat" w:cs="Sylfaen"/>
                <w:sz w:val="20"/>
                <w:szCs w:val="20"/>
                <w:lang w:val="hy-AM"/>
              </w:rPr>
              <w:t>և</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մարմնահոգեկան</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գործընթացները</w:t>
            </w:r>
            <w:r w:rsidRPr="00535221">
              <w:rPr>
                <w:rFonts w:ascii="GHEA Grapalat" w:hAnsi="GHEA Grapalat"/>
                <w:sz w:val="20"/>
                <w:szCs w:val="20"/>
                <w:lang w:val="hy-AM"/>
              </w:rPr>
              <w:t>,</w:t>
            </w:r>
          </w:p>
          <w:p w14:paraId="26989E13" w14:textId="77777777" w:rsidR="00AF1F99" w:rsidRPr="00535221" w:rsidRDefault="00AF1F99" w:rsidP="00BC6437">
            <w:pPr>
              <w:numPr>
                <w:ilvl w:val="1"/>
                <w:numId w:val="247"/>
              </w:numPr>
              <w:spacing w:after="0" w:line="360" w:lineRule="auto"/>
              <w:ind w:left="350" w:hanging="270"/>
              <w:jc w:val="both"/>
              <w:rPr>
                <w:rFonts w:ascii="GHEA Grapalat" w:hAnsi="GHEA Grapalat"/>
                <w:sz w:val="20"/>
                <w:szCs w:val="20"/>
                <w:lang w:val="hy-AM"/>
              </w:rPr>
            </w:pPr>
            <w:r w:rsidRPr="00535221">
              <w:rPr>
                <w:rFonts w:ascii="GHEA Grapalat" w:hAnsi="GHEA Grapalat" w:cs="Sylfaen"/>
                <w:sz w:val="20"/>
                <w:szCs w:val="20"/>
                <w:lang w:val="hy-AM"/>
              </w:rPr>
              <w:t>ճիշտ</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է</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սահմանում</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սթրեսակայունությունը</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որպես</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ժամանակակից</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բժշկական</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հոգեբանության</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կարևորագույն</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մաս</w:t>
            </w:r>
            <w:r w:rsidRPr="00535221">
              <w:rPr>
                <w:rFonts w:ascii="GHEA Grapalat" w:hAnsi="GHEA Grapalat"/>
                <w:sz w:val="20"/>
                <w:szCs w:val="20"/>
                <w:lang w:val="hy-AM"/>
              </w:rPr>
              <w:t>,</w:t>
            </w:r>
          </w:p>
          <w:p w14:paraId="47F4F706" w14:textId="77777777" w:rsidR="00AF1F99" w:rsidRPr="00535221" w:rsidRDefault="00AF1F99" w:rsidP="00BC6437">
            <w:pPr>
              <w:numPr>
                <w:ilvl w:val="1"/>
                <w:numId w:val="247"/>
              </w:numPr>
              <w:spacing w:after="0" w:line="360" w:lineRule="auto"/>
              <w:ind w:left="350" w:hanging="270"/>
              <w:jc w:val="both"/>
              <w:rPr>
                <w:rFonts w:ascii="GHEA Grapalat" w:hAnsi="GHEA Grapalat"/>
                <w:sz w:val="20"/>
                <w:szCs w:val="20"/>
                <w:lang w:val="hy-AM"/>
              </w:rPr>
            </w:pPr>
            <w:r w:rsidRPr="00535221">
              <w:rPr>
                <w:rFonts w:ascii="GHEA Grapalat" w:hAnsi="GHEA Grapalat" w:cs="Sylfaen"/>
                <w:sz w:val="20"/>
                <w:szCs w:val="20"/>
                <w:lang w:val="hy-AM"/>
              </w:rPr>
              <w:t>ճիշտ</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է</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սահմանում</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անձի</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հոգեբանական</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պաշտպանական</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մեխանիզմները</w:t>
            </w:r>
            <w:r w:rsidRPr="00535221">
              <w:rPr>
                <w:rFonts w:ascii="GHEA Grapalat" w:hAnsi="GHEA Grapalat"/>
                <w:sz w:val="20"/>
                <w:szCs w:val="20"/>
                <w:lang w:val="hy-AM"/>
              </w:rPr>
              <w:t xml:space="preserve"> </w:t>
            </w:r>
            <w:r w:rsidRPr="00535221">
              <w:rPr>
                <w:rFonts w:ascii="GHEA Grapalat" w:hAnsi="GHEA Grapalat" w:cs="Sylfaen"/>
                <w:sz w:val="20"/>
                <w:szCs w:val="20"/>
                <w:lang w:val="hy-AM"/>
              </w:rPr>
              <w:t>և</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անձի</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հակազդեցությունները</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նյարդահոգեկան</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խանգարումներին</w:t>
            </w:r>
            <w:r w:rsidRPr="00535221">
              <w:rPr>
                <w:rFonts w:ascii="GHEA Grapalat" w:hAnsi="GHEA Grapalat"/>
                <w:sz w:val="20"/>
                <w:szCs w:val="20"/>
                <w:lang w:val="hy-AM"/>
              </w:rPr>
              <w:t>,</w:t>
            </w:r>
          </w:p>
          <w:p w14:paraId="1BB57CE5" w14:textId="77777777" w:rsidR="00AF1F99" w:rsidRPr="00535221" w:rsidRDefault="00AF1F99" w:rsidP="00BC6437">
            <w:pPr>
              <w:numPr>
                <w:ilvl w:val="1"/>
                <w:numId w:val="247"/>
              </w:numPr>
              <w:spacing w:after="0" w:line="360" w:lineRule="auto"/>
              <w:ind w:left="350" w:hanging="270"/>
              <w:jc w:val="both"/>
              <w:rPr>
                <w:rFonts w:ascii="GHEA Grapalat" w:hAnsi="GHEA Grapalat"/>
                <w:sz w:val="20"/>
                <w:szCs w:val="20"/>
                <w:lang w:val="hy-AM"/>
              </w:rPr>
            </w:pPr>
            <w:r w:rsidRPr="00535221">
              <w:rPr>
                <w:rFonts w:ascii="GHEA Grapalat" w:hAnsi="GHEA Grapalat" w:cs="Sylfaen"/>
                <w:sz w:val="20"/>
                <w:szCs w:val="20"/>
                <w:lang w:val="hy-AM"/>
              </w:rPr>
              <w:t>ճիշտ</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է</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ներկայացնում</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հակազդեցություն</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հասկացությունը</w:t>
            </w:r>
            <w:r w:rsidRPr="00535221">
              <w:rPr>
                <w:rFonts w:ascii="GHEA Grapalat" w:hAnsi="GHEA Grapalat"/>
                <w:sz w:val="20"/>
                <w:szCs w:val="20"/>
                <w:lang w:val="hy-AM"/>
              </w:rPr>
              <w:t xml:space="preserve">, </w:t>
            </w:r>
          </w:p>
          <w:p w14:paraId="1C851D42" w14:textId="77777777" w:rsidR="00AF1F99" w:rsidRPr="00535221" w:rsidRDefault="00AF1F99" w:rsidP="00BC6437">
            <w:pPr>
              <w:numPr>
                <w:ilvl w:val="1"/>
                <w:numId w:val="247"/>
              </w:numPr>
              <w:spacing w:after="0" w:line="360" w:lineRule="auto"/>
              <w:ind w:left="350" w:hanging="270"/>
              <w:jc w:val="both"/>
              <w:rPr>
                <w:rFonts w:ascii="GHEA Grapalat" w:hAnsi="GHEA Grapalat"/>
                <w:sz w:val="20"/>
                <w:szCs w:val="20"/>
                <w:lang w:val="hy-AM"/>
              </w:rPr>
            </w:pPr>
            <w:r w:rsidRPr="00535221">
              <w:rPr>
                <w:rFonts w:ascii="GHEA Grapalat" w:hAnsi="GHEA Grapalat"/>
                <w:sz w:val="20"/>
                <w:szCs w:val="20"/>
                <w:lang w:val="hy-AM"/>
              </w:rPr>
              <w:t xml:space="preserve"> </w:t>
            </w:r>
            <w:r w:rsidRPr="00535221">
              <w:rPr>
                <w:rFonts w:ascii="GHEA Grapalat" w:hAnsi="GHEA Grapalat" w:cs="Sylfaen"/>
                <w:sz w:val="20"/>
                <w:szCs w:val="20"/>
                <w:lang w:val="hy-AM"/>
              </w:rPr>
              <w:t>ճիշտ</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է</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ներկայացնում</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բուժաշխատողի</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մասնագիտական</w:t>
            </w:r>
            <w:r w:rsidRPr="00535221">
              <w:rPr>
                <w:rFonts w:ascii="GHEA Grapalat" w:hAnsi="GHEA Grapalat"/>
                <w:sz w:val="20"/>
                <w:szCs w:val="20"/>
                <w:lang w:val="hy-AM"/>
              </w:rPr>
              <w:t xml:space="preserve"> </w:t>
            </w:r>
            <w:r w:rsidRPr="00535221">
              <w:rPr>
                <w:rFonts w:ascii="GHEA Grapalat" w:hAnsi="GHEA Grapalat" w:cs="Sylfaen"/>
                <w:sz w:val="20"/>
                <w:szCs w:val="20"/>
                <w:lang w:val="hy-AM"/>
              </w:rPr>
              <w:t>և</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անձնային</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հատկանիշները</w:t>
            </w:r>
            <w:r w:rsidRPr="00535221">
              <w:rPr>
                <w:rFonts w:ascii="GHEA Grapalat" w:hAnsi="GHEA Grapalat"/>
                <w:sz w:val="20"/>
                <w:szCs w:val="20"/>
                <w:lang w:val="hy-AM"/>
              </w:rPr>
              <w:t xml:space="preserve"> </w:t>
            </w:r>
            <w:r w:rsidRPr="00535221">
              <w:rPr>
                <w:rFonts w:ascii="GHEA Grapalat" w:hAnsi="GHEA Grapalat" w:cs="Sylfaen"/>
                <w:sz w:val="20"/>
                <w:szCs w:val="20"/>
                <w:lang w:val="hy-AM"/>
              </w:rPr>
              <w:t>և</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հաղորդակցումը</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պացիենտի</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հետ</w:t>
            </w:r>
            <w:r w:rsidRPr="00535221">
              <w:rPr>
                <w:rFonts w:ascii="GHEA Grapalat" w:hAnsi="GHEA Grapalat"/>
                <w:sz w:val="20"/>
                <w:szCs w:val="20"/>
                <w:lang w:val="hy-AM"/>
              </w:rPr>
              <w:t>:</w:t>
            </w:r>
          </w:p>
        </w:tc>
      </w:tr>
      <w:tr w:rsidR="00AF1F99" w:rsidRPr="00812669" w14:paraId="3F1FDF98" w14:textId="77777777" w:rsidTr="00330F7C">
        <w:tc>
          <w:tcPr>
            <w:tcW w:w="681" w:type="dxa"/>
          </w:tcPr>
          <w:p w14:paraId="1C675FC5"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44D1C901"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2</w:t>
            </w:r>
          </w:p>
        </w:tc>
        <w:tc>
          <w:tcPr>
            <w:tcW w:w="10206" w:type="dxa"/>
          </w:tcPr>
          <w:p w14:paraId="3F190D4C" w14:textId="77777777" w:rsidR="00AF1F99" w:rsidRPr="00535221" w:rsidRDefault="00AF1F99" w:rsidP="00330F7C">
            <w:pPr>
              <w:spacing w:after="0" w:line="360" w:lineRule="auto"/>
              <w:jc w:val="both"/>
              <w:rPr>
                <w:rFonts w:ascii="GHEA Grapalat" w:hAnsi="GHEA Grapalat"/>
                <w:sz w:val="20"/>
                <w:szCs w:val="20"/>
                <w:lang w:val="hy-AM"/>
              </w:rPr>
            </w:pPr>
            <w:r w:rsidRPr="00535221">
              <w:rPr>
                <w:rFonts w:ascii="GHEA Grapalat" w:hAnsi="GHEA Grapalat" w:cs="Sylfaen"/>
                <w:sz w:val="20"/>
                <w:szCs w:val="20"/>
                <w:lang w:val="hy-AM"/>
              </w:rPr>
              <w:t>Ներկայացնել</w:t>
            </w:r>
            <w:r w:rsidRPr="00535221">
              <w:rPr>
                <w:rFonts w:ascii="GHEA Grapalat" w:hAnsi="GHEA Grapalat" w:cs="Arial"/>
                <w:sz w:val="20"/>
                <w:szCs w:val="20"/>
                <w:lang w:val="hy-AM"/>
              </w:rPr>
              <w:t xml:space="preserve"> </w:t>
            </w:r>
            <w:r w:rsidRPr="00535221">
              <w:rPr>
                <w:rFonts w:ascii="GHEA Grapalat" w:hAnsi="GHEA Grapalat" w:cs="Sylfaen"/>
                <w:sz w:val="20"/>
                <w:szCs w:val="20"/>
                <w:lang w:val="hy-AM"/>
              </w:rPr>
              <w:t>քույրական</w:t>
            </w:r>
            <w:r w:rsidRPr="00535221">
              <w:rPr>
                <w:rFonts w:ascii="GHEA Grapalat" w:hAnsi="GHEA Grapalat" w:cs="Arial"/>
                <w:sz w:val="20"/>
                <w:szCs w:val="20"/>
                <w:lang w:val="hy-AM"/>
              </w:rPr>
              <w:t xml:space="preserve"> </w:t>
            </w:r>
            <w:r w:rsidRPr="00535221">
              <w:rPr>
                <w:rFonts w:ascii="GHEA Grapalat" w:hAnsi="GHEA Grapalat" w:cs="Sylfaen"/>
                <w:sz w:val="20"/>
                <w:szCs w:val="20"/>
                <w:lang w:val="hy-AM"/>
              </w:rPr>
              <w:t>միջամտությունների</w:t>
            </w:r>
            <w:r w:rsidRPr="00535221">
              <w:rPr>
                <w:rFonts w:ascii="GHEA Grapalat" w:hAnsi="GHEA Grapalat" w:cs="Arial"/>
                <w:sz w:val="20"/>
                <w:szCs w:val="20"/>
                <w:lang w:val="hy-AM"/>
              </w:rPr>
              <w:t xml:space="preserve"> </w:t>
            </w:r>
            <w:r w:rsidRPr="00535221">
              <w:rPr>
                <w:rFonts w:ascii="GHEA Grapalat" w:hAnsi="GHEA Grapalat" w:cs="Sylfaen"/>
                <w:sz w:val="20"/>
                <w:szCs w:val="20"/>
                <w:lang w:val="hy-AM"/>
              </w:rPr>
              <w:t>իրականացման</w:t>
            </w:r>
            <w:r w:rsidRPr="00535221">
              <w:rPr>
                <w:rFonts w:ascii="GHEA Grapalat" w:hAnsi="GHEA Grapalat" w:cs="Arial"/>
                <w:sz w:val="20"/>
                <w:szCs w:val="20"/>
                <w:lang w:val="hy-AM"/>
              </w:rPr>
              <w:t xml:space="preserve"> </w:t>
            </w:r>
            <w:r w:rsidRPr="00535221">
              <w:rPr>
                <w:rFonts w:ascii="GHEA Grapalat" w:hAnsi="GHEA Grapalat" w:cs="Sylfaen"/>
                <w:sz w:val="20"/>
                <w:szCs w:val="20"/>
                <w:lang w:val="hy-AM"/>
              </w:rPr>
              <w:t>հոգեբանությունը</w:t>
            </w:r>
            <w:r w:rsidRPr="00535221">
              <w:rPr>
                <w:rFonts w:ascii="GHEA Grapalat" w:hAnsi="GHEA Grapalat" w:cs="Arial"/>
                <w:sz w:val="20"/>
                <w:szCs w:val="20"/>
                <w:lang w:val="hy-AM"/>
              </w:rPr>
              <w:t xml:space="preserve">,  </w:t>
            </w:r>
            <w:r w:rsidRPr="00535221">
              <w:rPr>
                <w:rFonts w:ascii="GHEA Grapalat" w:hAnsi="GHEA Grapalat" w:cs="Sylfaen"/>
                <w:sz w:val="20"/>
                <w:szCs w:val="20"/>
                <w:lang w:val="hy-AM"/>
              </w:rPr>
              <w:t>իրականցնել</w:t>
            </w:r>
            <w:r w:rsidRPr="00535221">
              <w:rPr>
                <w:rFonts w:ascii="GHEA Grapalat" w:hAnsi="GHEA Grapalat" w:cs="Arial"/>
                <w:sz w:val="20"/>
                <w:szCs w:val="20"/>
                <w:lang w:val="hy-AM"/>
              </w:rPr>
              <w:t xml:space="preserve"> </w:t>
            </w:r>
            <w:r w:rsidRPr="00535221">
              <w:rPr>
                <w:rFonts w:ascii="GHEA Grapalat" w:hAnsi="GHEA Grapalat" w:cs="Sylfaen"/>
                <w:sz w:val="20"/>
                <w:szCs w:val="20"/>
                <w:lang w:val="hy-AM"/>
              </w:rPr>
              <w:t>հոգեբանական</w:t>
            </w:r>
            <w:r w:rsidRPr="00FD7C70">
              <w:rPr>
                <w:rFonts w:ascii="GHEA Grapalat" w:hAnsi="GHEA Grapalat" w:cs="Sylfaen"/>
                <w:sz w:val="20"/>
                <w:szCs w:val="20"/>
                <w:lang w:val="hy-AM"/>
              </w:rPr>
              <w:t xml:space="preserve"> համապատասխան </w:t>
            </w:r>
            <w:r w:rsidRPr="00535221">
              <w:rPr>
                <w:rFonts w:ascii="GHEA Grapalat" w:hAnsi="GHEA Grapalat" w:cs="Arial"/>
                <w:sz w:val="20"/>
                <w:szCs w:val="20"/>
                <w:lang w:val="hy-AM"/>
              </w:rPr>
              <w:t xml:space="preserve"> </w:t>
            </w:r>
            <w:r w:rsidRPr="00535221">
              <w:rPr>
                <w:rFonts w:ascii="GHEA Grapalat" w:hAnsi="GHEA Grapalat" w:cs="Sylfaen"/>
                <w:sz w:val="20"/>
                <w:szCs w:val="20"/>
                <w:lang w:val="hy-AM"/>
              </w:rPr>
              <w:t>խնամք</w:t>
            </w:r>
          </w:p>
        </w:tc>
      </w:tr>
      <w:tr w:rsidR="00AF1F99" w:rsidRPr="00812669" w14:paraId="1B72BC2B" w14:textId="77777777" w:rsidTr="00330F7C">
        <w:tc>
          <w:tcPr>
            <w:tcW w:w="681" w:type="dxa"/>
          </w:tcPr>
          <w:p w14:paraId="44D1B2E5"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3BC8CB84"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21345601" w14:textId="77777777" w:rsidR="00AF1F99" w:rsidRPr="00535221" w:rsidRDefault="00AF1F99" w:rsidP="00BC6437">
            <w:pPr>
              <w:numPr>
                <w:ilvl w:val="1"/>
                <w:numId w:val="247"/>
              </w:numPr>
              <w:spacing w:after="0" w:line="360" w:lineRule="auto"/>
              <w:ind w:left="440"/>
              <w:jc w:val="both"/>
              <w:rPr>
                <w:rFonts w:ascii="GHEA Grapalat" w:hAnsi="GHEA Grapalat" w:cs="Arial"/>
                <w:sz w:val="20"/>
                <w:szCs w:val="20"/>
                <w:lang w:val="hy-AM"/>
              </w:rPr>
            </w:pPr>
            <w:r w:rsidRPr="00535221">
              <w:rPr>
                <w:rFonts w:ascii="GHEA Grapalat" w:hAnsi="GHEA Grapalat"/>
                <w:sz w:val="20"/>
                <w:szCs w:val="20"/>
                <w:lang w:val="hy-AM"/>
              </w:rPr>
              <w:t>ճ</w:t>
            </w:r>
            <w:r w:rsidRPr="00535221">
              <w:rPr>
                <w:rFonts w:ascii="GHEA Grapalat" w:hAnsi="GHEA Grapalat" w:cs="Sylfaen"/>
                <w:sz w:val="20"/>
                <w:szCs w:val="20"/>
                <w:lang w:val="hy-AM"/>
              </w:rPr>
              <w:t>իշտ</w:t>
            </w:r>
            <w:r w:rsidRPr="00535221">
              <w:rPr>
                <w:rFonts w:ascii="GHEA Grapalat" w:hAnsi="GHEA Grapalat" w:cs="Arial"/>
                <w:sz w:val="20"/>
                <w:szCs w:val="20"/>
                <w:lang w:val="hy-AM"/>
              </w:rPr>
              <w:t xml:space="preserve"> </w:t>
            </w:r>
            <w:r w:rsidRPr="00535221">
              <w:rPr>
                <w:rFonts w:ascii="GHEA Grapalat" w:hAnsi="GHEA Grapalat" w:cs="Sylfaen"/>
                <w:sz w:val="20"/>
                <w:szCs w:val="20"/>
                <w:lang w:val="hy-AM"/>
              </w:rPr>
              <w:t>է</w:t>
            </w:r>
            <w:r w:rsidRPr="00535221">
              <w:rPr>
                <w:rFonts w:ascii="GHEA Grapalat" w:hAnsi="GHEA Grapalat" w:cs="Arial"/>
                <w:sz w:val="20"/>
                <w:szCs w:val="20"/>
                <w:lang w:val="hy-AM"/>
              </w:rPr>
              <w:t xml:space="preserve"> </w:t>
            </w:r>
            <w:r w:rsidRPr="00535221">
              <w:rPr>
                <w:rFonts w:ascii="GHEA Grapalat" w:hAnsi="GHEA Grapalat" w:cs="Sylfaen"/>
                <w:sz w:val="20"/>
                <w:szCs w:val="20"/>
                <w:lang w:val="hy-AM"/>
              </w:rPr>
              <w:t>իրականացնում</w:t>
            </w:r>
            <w:r w:rsidRPr="00535221">
              <w:rPr>
                <w:rFonts w:ascii="GHEA Grapalat" w:hAnsi="GHEA Grapalat" w:cs="Arial"/>
                <w:sz w:val="20"/>
                <w:szCs w:val="20"/>
                <w:lang w:val="hy-AM"/>
              </w:rPr>
              <w:t xml:space="preserve"> </w:t>
            </w:r>
            <w:r w:rsidRPr="00535221">
              <w:rPr>
                <w:rFonts w:ascii="GHEA Grapalat" w:hAnsi="GHEA Grapalat" w:cs="Sylfaen"/>
                <w:sz w:val="20"/>
                <w:szCs w:val="20"/>
                <w:lang w:val="hy-AM"/>
              </w:rPr>
              <w:t>քույրական</w:t>
            </w:r>
            <w:r w:rsidRPr="00535221">
              <w:rPr>
                <w:rFonts w:ascii="GHEA Grapalat" w:hAnsi="GHEA Grapalat" w:cs="Arial"/>
                <w:sz w:val="20"/>
                <w:szCs w:val="20"/>
                <w:lang w:val="hy-AM"/>
              </w:rPr>
              <w:t xml:space="preserve"> </w:t>
            </w:r>
            <w:r w:rsidRPr="00535221">
              <w:rPr>
                <w:rFonts w:ascii="GHEA Grapalat" w:hAnsi="GHEA Grapalat" w:cs="Sylfaen"/>
                <w:sz w:val="20"/>
                <w:szCs w:val="20"/>
                <w:lang w:val="hy-AM"/>
              </w:rPr>
              <w:t>միջամտության</w:t>
            </w:r>
            <w:r w:rsidRPr="00535221">
              <w:rPr>
                <w:rFonts w:ascii="GHEA Grapalat" w:hAnsi="GHEA Grapalat" w:cs="Arial"/>
                <w:sz w:val="20"/>
                <w:szCs w:val="20"/>
                <w:lang w:val="hy-AM"/>
              </w:rPr>
              <w:t xml:space="preserve"> </w:t>
            </w:r>
            <w:r w:rsidRPr="00535221">
              <w:rPr>
                <w:rFonts w:ascii="GHEA Grapalat" w:hAnsi="GHEA Grapalat" w:cs="Sylfaen"/>
                <w:sz w:val="20"/>
                <w:szCs w:val="20"/>
                <w:lang w:val="hy-AM"/>
              </w:rPr>
              <w:t>հոգեբանությունը</w:t>
            </w:r>
            <w:r w:rsidRPr="00535221">
              <w:rPr>
                <w:rFonts w:ascii="GHEA Grapalat" w:hAnsi="GHEA Grapalat" w:cs="Arial"/>
                <w:sz w:val="20"/>
                <w:szCs w:val="20"/>
                <w:lang w:val="hy-AM"/>
              </w:rPr>
              <w:t xml:space="preserve">, </w:t>
            </w:r>
            <w:r w:rsidRPr="00535221">
              <w:rPr>
                <w:rFonts w:ascii="GHEA Grapalat" w:hAnsi="GHEA Grapalat" w:cs="Sylfaen"/>
                <w:sz w:val="20"/>
                <w:szCs w:val="20"/>
                <w:lang w:val="hy-AM"/>
              </w:rPr>
              <w:t>հոգեբանորեն</w:t>
            </w:r>
            <w:r w:rsidRPr="00535221">
              <w:rPr>
                <w:rFonts w:ascii="GHEA Grapalat" w:hAnsi="GHEA Grapalat" w:cs="Arial"/>
                <w:sz w:val="20"/>
                <w:szCs w:val="20"/>
                <w:lang w:val="hy-AM"/>
              </w:rPr>
              <w:t xml:space="preserve"> </w:t>
            </w:r>
            <w:r w:rsidRPr="00535221">
              <w:rPr>
                <w:rFonts w:ascii="GHEA Grapalat" w:hAnsi="GHEA Grapalat" w:cs="Sylfaen"/>
                <w:sz w:val="20"/>
                <w:szCs w:val="20"/>
                <w:lang w:val="hy-AM"/>
              </w:rPr>
              <w:t>նախապատրաստում</w:t>
            </w:r>
            <w:r w:rsidRPr="00535221">
              <w:rPr>
                <w:rFonts w:ascii="GHEA Grapalat" w:hAnsi="GHEA Grapalat" w:cs="Arial"/>
                <w:sz w:val="20"/>
                <w:szCs w:val="20"/>
                <w:lang w:val="hy-AM"/>
              </w:rPr>
              <w:t xml:space="preserve"> </w:t>
            </w:r>
            <w:r w:rsidRPr="00535221">
              <w:rPr>
                <w:rFonts w:ascii="GHEA Grapalat" w:hAnsi="GHEA Grapalat" w:cs="Sylfaen"/>
                <w:sz w:val="20"/>
                <w:szCs w:val="20"/>
                <w:lang w:val="hy-AM"/>
              </w:rPr>
              <w:t>է</w:t>
            </w:r>
            <w:r w:rsidRPr="00535221">
              <w:rPr>
                <w:rFonts w:ascii="GHEA Grapalat" w:hAnsi="GHEA Grapalat" w:cs="Arial"/>
                <w:sz w:val="20"/>
                <w:szCs w:val="20"/>
                <w:lang w:val="hy-AM"/>
              </w:rPr>
              <w:t xml:space="preserve">  </w:t>
            </w:r>
            <w:r w:rsidRPr="00535221">
              <w:rPr>
                <w:rFonts w:ascii="GHEA Grapalat" w:hAnsi="GHEA Grapalat" w:cs="Sylfaen"/>
                <w:sz w:val="20"/>
                <w:szCs w:val="20"/>
                <w:lang w:val="hy-AM"/>
              </w:rPr>
              <w:t>պացիենտին</w:t>
            </w:r>
            <w:r w:rsidRPr="00535221">
              <w:rPr>
                <w:rFonts w:ascii="GHEA Grapalat" w:hAnsi="GHEA Grapalat" w:cs="Arial"/>
                <w:sz w:val="20"/>
                <w:szCs w:val="20"/>
                <w:lang w:val="hy-AM"/>
              </w:rPr>
              <w:t xml:space="preserve"> </w:t>
            </w:r>
            <w:r w:rsidRPr="00535221">
              <w:rPr>
                <w:rFonts w:ascii="GHEA Grapalat" w:hAnsi="GHEA Grapalat" w:cs="Sylfaen"/>
                <w:sz w:val="20"/>
                <w:szCs w:val="20"/>
                <w:lang w:val="hy-AM"/>
              </w:rPr>
              <w:t>հետազոտման</w:t>
            </w:r>
            <w:r w:rsidRPr="00535221">
              <w:rPr>
                <w:rFonts w:ascii="GHEA Grapalat" w:hAnsi="GHEA Grapalat" w:cs="Arial"/>
                <w:sz w:val="20"/>
                <w:szCs w:val="20"/>
                <w:lang w:val="hy-AM"/>
              </w:rPr>
              <w:t xml:space="preserve"> </w:t>
            </w:r>
            <w:r w:rsidRPr="00535221">
              <w:rPr>
                <w:rFonts w:ascii="GHEA Grapalat" w:hAnsi="GHEA Grapalat" w:cs="Sylfaen"/>
                <w:sz w:val="20"/>
                <w:szCs w:val="20"/>
                <w:lang w:val="hy-AM"/>
              </w:rPr>
              <w:t>և</w:t>
            </w:r>
            <w:r w:rsidRPr="00535221">
              <w:rPr>
                <w:rFonts w:ascii="GHEA Grapalat" w:hAnsi="GHEA Grapalat" w:cs="Arial"/>
                <w:sz w:val="20"/>
                <w:szCs w:val="20"/>
                <w:lang w:val="hy-AM"/>
              </w:rPr>
              <w:t xml:space="preserve"> </w:t>
            </w:r>
            <w:r w:rsidRPr="00535221">
              <w:rPr>
                <w:rFonts w:ascii="GHEA Grapalat" w:hAnsi="GHEA Grapalat" w:cs="Sylfaen"/>
                <w:sz w:val="20"/>
                <w:szCs w:val="20"/>
                <w:lang w:val="hy-AM"/>
              </w:rPr>
              <w:t>բուժական</w:t>
            </w:r>
            <w:r w:rsidRPr="00535221">
              <w:rPr>
                <w:rFonts w:ascii="GHEA Grapalat" w:hAnsi="GHEA Grapalat" w:cs="Arial"/>
                <w:sz w:val="20"/>
                <w:szCs w:val="20"/>
                <w:lang w:val="hy-AM"/>
              </w:rPr>
              <w:t xml:space="preserve"> </w:t>
            </w:r>
            <w:r w:rsidRPr="00535221">
              <w:rPr>
                <w:rFonts w:ascii="GHEA Grapalat" w:hAnsi="GHEA Grapalat" w:cs="Sylfaen"/>
                <w:sz w:val="20"/>
                <w:szCs w:val="20"/>
                <w:lang w:val="hy-AM"/>
              </w:rPr>
              <w:t>մանիպուլյացիանների,</w:t>
            </w:r>
          </w:p>
          <w:p w14:paraId="6FD4300A" w14:textId="77777777" w:rsidR="00AF1F99" w:rsidRPr="00535221" w:rsidRDefault="00AF1F99" w:rsidP="00BC6437">
            <w:pPr>
              <w:numPr>
                <w:ilvl w:val="1"/>
                <w:numId w:val="247"/>
              </w:numPr>
              <w:spacing w:after="0" w:line="360" w:lineRule="auto"/>
              <w:ind w:left="440"/>
              <w:jc w:val="both"/>
              <w:rPr>
                <w:rFonts w:ascii="GHEA Grapalat" w:hAnsi="GHEA Grapalat"/>
                <w:sz w:val="20"/>
                <w:szCs w:val="20"/>
                <w:lang w:val="hy-AM"/>
              </w:rPr>
            </w:pPr>
            <w:r w:rsidRPr="00535221">
              <w:rPr>
                <w:rFonts w:ascii="GHEA Grapalat" w:hAnsi="GHEA Grapalat"/>
                <w:sz w:val="20"/>
                <w:szCs w:val="20"/>
                <w:lang w:val="hy-AM"/>
              </w:rPr>
              <w:t>ճ</w:t>
            </w:r>
            <w:r w:rsidRPr="00535221">
              <w:rPr>
                <w:rFonts w:ascii="GHEA Grapalat" w:hAnsi="GHEA Grapalat" w:cs="Sylfaen"/>
                <w:sz w:val="20"/>
                <w:szCs w:val="20"/>
                <w:lang w:val="hy-AM"/>
              </w:rPr>
              <w:t>իշտ</w:t>
            </w:r>
            <w:r w:rsidRPr="00535221">
              <w:rPr>
                <w:rFonts w:ascii="GHEA Grapalat" w:hAnsi="GHEA Grapalat" w:cs="Arial"/>
                <w:sz w:val="20"/>
                <w:szCs w:val="20"/>
                <w:lang w:val="hy-AM"/>
              </w:rPr>
              <w:t xml:space="preserve"> </w:t>
            </w:r>
            <w:r w:rsidRPr="00535221">
              <w:rPr>
                <w:rFonts w:ascii="GHEA Grapalat" w:hAnsi="GHEA Grapalat" w:cs="Sylfaen"/>
                <w:sz w:val="20"/>
                <w:szCs w:val="20"/>
                <w:lang w:val="hy-AM"/>
              </w:rPr>
              <w:t>է</w:t>
            </w:r>
            <w:r w:rsidRPr="00535221">
              <w:rPr>
                <w:rFonts w:ascii="GHEA Grapalat" w:hAnsi="GHEA Grapalat" w:cs="Arial"/>
                <w:sz w:val="20"/>
                <w:szCs w:val="20"/>
                <w:lang w:val="hy-AM"/>
              </w:rPr>
              <w:t xml:space="preserve"> </w:t>
            </w:r>
            <w:r w:rsidRPr="00535221">
              <w:rPr>
                <w:rFonts w:ascii="GHEA Grapalat" w:hAnsi="GHEA Grapalat" w:cs="Sylfaen"/>
                <w:sz w:val="20"/>
                <w:szCs w:val="20"/>
                <w:lang w:val="hy-AM"/>
              </w:rPr>
              <w:t>սահմանում</w:t>
            </w:r>
            <w:r w:rsidRPr="00535221">
              <w:rPr>
                <w:rFonts w:ascii="GHEA Grapalat" w:hAnsi="GHEA Grapalat" w:cs="Arial"/>
                <w:sz w:val="20"/>
                <w:szCs w:val="20"/>
                <w:lang w:val="hy-AM"/>
              </w:rPr>
              <w:t xml:space="preserve"> </w:t>
            </w:r>
            <w:r w:rsidRPr="00535221">
              <w:rPr>
                <w:rFonts w:ascii="GHEA Grapalat" w:hAnsi="GHEA Grapalat" w:cs="Sylfaen"/>
                <w:sz w:val="20"/>
                <w:szCs w:val="20"/>
                <w:lang w:val="hy-AM"/>
              </w:rPr>
              <w:t>հոգեպրոֆիլակտիկա</w:t>
            </w:r>
            <w:r w:rsidRPr="00535221">
              <w:rPr>
                <w:rFonts w:ascii="GHEA Grapalat" w:hAnsi="GHEA Grapalat" w:cs="Arial"/>
                <w:sz w:val="20"/>
                <w:szCs w:val="20"/>
                <w:lang w:val="hy-AM"/>
              </w:rPr>
              <w:t xml:space="preserve">, </w:t>
            </w:r>
            <w:r w:rsidRPr="00535221">
              <w:rPr>
                <w:rFonts w:ascii="GHEA Grapalat" w:hAnsi="GHEA Grapalat" w:cs="Sylfaen"/>
                <w:sz w:val="20"/>
                <w:szCs w:val="20"/>
                <w:lang w:val="hy-AM"/>
              </w:rPr>
              <w:t>հոգեհիգիենա</w:t>
            </w:r>
            <w:r w:rsidRPr="00535221">
              <w:rPr>
                <w:rFonts w:ascii="GHEA Grapalat" w:hAnsi="GHEA Grapalat" w:cs="Arial"/>
                <w:sz w:val="20"/>
                <w:szCs w:val="20"/>
                <w:lang w:val="hy-AM"/>
              </w:rPr>
              <w:t xml:space="preserve">, </w:t>
            </w:r>
            <w:r w:rsidRPr="00535221">
              <w:rPr>
                <w:rFonts w:ascii="GHEA Grapalat" w:hAnsi="GHEA Grapalat" w:cs="Sylfaen"/>
                <w:sz w:val="20"/>
                <w:szCs w:val="20"/>
                <w:lang w:val="hy-AM"/>
              </w:rPr>
              <w:t>և</w:t>
            </w:r>
            <w:r w:rsidRPr="00535221">
              <w:rPr>
                <w:rFonts w:ascii="GHEA Grapalat" w:hAnsi="GHEA Grapalat" w:cs="Arial"/>
                <w:sz w:val="20"/>
                <w:szCs w:val="20"/>
                <w:lang w:val="hy-AM"/>
              </w:rPr>
              <w:t xml:space="preserve"> </w:t>
            </w:r>
            <w:r w:rsidRPr="00535221">
              <w:rPr>
                <w:rFonts w:ascii="GHEA Grapalat" w:hAnsi="GHEA Grapalat" w:cs="Sylfaen"/>
                <w:sz w:val="20"/>
                <w:szCs w:val="20"/>
                <w:lang w:val="hy-AM"/>
              </w:rPr>
              <w:t>հոգեթերապիա</w:t>
            </w:r>
            <w:r w:rsidRPr="00535221">
              <w:rPr>
                <w:rFonts w:ascii="GHEA Grapalat" w:hAnsi="GHEA Grapalat" w:cs="Arial"/>
                <w:sz w:val="20"/>
                <w:szCs w:val="20"/>
                <w:lang w:val="hy-AM"/>
              </w:rPr>
              <w:t xml:space="preserve"> </w:t>
            </w:r>
            <w:r w:rsidRPr="00535221">
              <w:rPr>
                <w:rFonts w:ascii="GHEA Grapalat" w:hAnsi="GHEA Grapalat" w:cs="Sylfaen"/>
                <w:sz w:val="20"/>
                <w:szCs w:val="20"/>
                <w:lang w:val="hy-AM"/>
              </w:rPr>
              <w:t>հասկացությունները,</w:t>
            </w:r>
            <w:r w:rsidRPr="00535221">
              <w:rPr>
                <w:rFonts w:ascii="GHEA Grapalat" w:hAnsi="GHEA Grapalat" w:cs="Arial"/>
                <w:sz w:val="20"/>
                <w:szCs w:val="20"/>
                <w:lang w:val="hy-AM"/>
              </w:rPr>
              <w:t xml:space="preserve"> </w:t>
            </w:r>
            <w:r w:rsidRPr="00535221">
              <w:rPr>
                <w:rFonts w:ascii="GHEA Grapalat" w:hAnsi="GHEA Grapalat" w:cs="Arial"/>
                <w:sz w:val="20"/>
                <w:szCs w:val="20"/>
                <w:lang w:val="hy-AM"/>
              </w:rPr>
              <w:lastRenderedPageBreak/>
              <w:t xml:space="preserve">իրականացնում </w:t>
            </w:r>
            <w:r w:rsidRPr="00535221">
              <w:rPr>
                <w:rFonts w:ascii="GHEA Grapalat" w:hAnsi="GHEA Grapalat" w:cs="Sylfaen"/>
                <w:sz w:val="20"/>
                <w:szCs w:val="20"/>
                <w:lang w:val="hy-AM"/>
              </w:rPr>
              <w:t>է</w:t>
            </w:r>
            <w:r w:rsidRPr="00535221">
              <w:rPr>
                <w:rFonts w:ascii="GHEA Grapalat" w:hAnsi="GHEA Grapalat" w:cs="Arial"/>
                <w:sz w:val="20"/>
                <w:szCs w:val="20"/>
                <w:lang w:val="hy-AM"/>
              </w:rPr>
              <w:t xml:space="preserve"> </w:t>
            </w:r>
            <w:r w:rsidRPr="00535221">
              <w:rPr>
                <w:rFonts w:ascii="GHEA Grapalat" w:hAnsi="GHEA Grapalat" w:cs="Sylfaen"/>
                <w:sz w:val="20"/>
                <w:szCs w:val="20"/>
                <w:lang w:val="hy-AM"/>
              </w:rPr>
              <w:t>հոգեպրոֆիլակտիկ</w:t>
            </w:r>
            <w:r w:rsidRPr="00535221">
              <w:rPr>
                <w:rFonts w:ascii="GHEA Grapalat" w:hAnsi="GHEA Grapalat" w:cs="Arial"/>
                <w:sz w:val="20"/>
                <w:szCs w:val="20"/>
                <w:lang w:val="hy-AM"/>
              </w:rPr>
              <w:t xml:space="preserve"> </w:t>
            </w:r>
            <w:r w:rsidRPr="00535221">
              <w:rPr>
                <w:rFonts w:ascii="GHEA Grapalat" w:hAnsi="GHEA Grapalat" w:cs="Sylfaen"/>
                <w:sz w:val="20"/>
                <w:szCs w:val="20"/>
                <w:lang w:val="hy-AM"/>
              </w:rPr>
              <w:t>միջոցառումներ</w:t>
            </w:r>
            <w:r w:rsidRPr="00535221">
              <w:rPr>
                <w:rFonts w:ascii="GHEA Grapalat" w:hAnsi="GHEA Grapalat" w:cs="Arial"/>
                <w:sz w:val="20"/>
                <w:szCs w:val="20"/>
                <w:lang w:val="hy-AM"/>
              </w:rPr>
              <w:t>,</w:t>
            </w:r>
          </w:p>
          <w:p w14:paraId="3A43DB01" w14:textId="77777777" w:rsidR="00AF1F99" w:rsidRPr="00535221" w:rsidRDefault="00AF1F99" w:rsidP="00BC6437">
            <w:pPr>
              <w:numPr>
                <w:ilvl w:val="1"/>
                <w:numId w:val="247"/>
              </w:numPr>
              <w:spacing w:after="0" w:line="360" w:lineRule="auto"/>
              <w:ind w:left="440"/>
              <w:jc w:val="both"/>
              <w:rPr>
                <w:rFonts w:ascii="GHEA Grapalat" w:hAnsi="GHEA Grapalat"/>
                <w:sz w:val="20"/>
                <w:szCs w:val="20"/>
                <w:lang w:val="hy-AM"/>
              </w:rPr>
            </w:pPr>
            <w:r w:rsidRPr="00535221">
              <w:rPr>
                <w:rFonts w:ascii="GHEA Grapalat" w:hAnsi="GHEA Grapalat"/>
                <w:sz w:val="20"/>
                <w:szCs w:val="20"/>
                <w:lang w:val="hy-AM"/>
              </w:rPr>
              <w:t>ճիշտ է ներկայացնում տարբեր հիվանդություններով տառապող պացիենտների  հոգեվիճակը, հոգեբանական առանձնահատկությունները,</w:t>
            </w:r>
          </w:p>
          <w:p w14:paraId="58359A71" w14:textId="77777777" w:rsidR="00AF1F99" w:rsidRPr="00535221" w:rsidRDefault="00AF1F99" w:rsidP="00BC6437">
            <w:pPr>
              <w:numPr>
                <w:ilvl w:val="1"/>
                <w:numId w:val="247"/>
              </w:numPr>
              <w:spacing w:after="0" w:line="360" w:lineRule="auto"/>
              <w:ind w:left="440"/>
              <w:jc w:val="both"/>
              <w:rPr>
                <w:rFonts w:ascii="GHEA Grapalat" w:hAnsi="GHEA Grapalat"/>
                <w:sz w:val="20"/>
                <w:szCs w:val="20"/>
                <w:lang w:val="hy-AM"/>
              </w:rPr>
            </w:pPr>
            <w:r w:rsidRPr="00535221">
              <w:rPr>
                <w:rFonts w:ascii="GHEA Grapalat" w:hAnsi="GHEA Grapalat"/>
                <w:sz w:val="20"/>
                <w:szCs w:val="20"/>
                <w:lang w:val="hy-AM"/>
              </w:rPr>
              <w:t>ճ</w:t>
            </w:r>
            <w:r w:rsidRPr="00535221">
              <w:rPr>
                <w:rFonts w:ascii="GHEA Grapalat" w:hAnsi="GHEA Grapalat" w:cs="Sylfaen"/>
                <w:sz w:val="20"/>
                <w:szCs w:val="20"/>
                <w:lang w:val="hy-AM"/>
              </w:rPr>
              <w:t>իշտ</w:t>
            </w:r>
            <w:r w:rsidRPr="00535221">
              <w:rPr>
                <w:rFonts w:ascii="GHEA Grapalat" w:hAnsi="GHEA Grapalat" w:cs="Arial"/>
                <w:sz w:val="20"/>
                <w:szCs w:val="20"/>
                <w:lang w:val="hy-AM"/>
              </w:rPr>
              <w:t xml:space="preserve"> </w:t>
            </w:r>
            <w:r w:rsidRPr="00535221">
              <w:rPr>
                <w:rFonts w:ascii="GHEA Grapalat" w:hAnsi="GHEA Grapalat" w:cs="Sylfaen"/>
                <w:sz w:val="20"/>
                <w:szCs w:val="20"/>
                <w:lang w:val="hy-AM"/>
              </w:rPr>
              <w:t>է</w:t>
            </w:r>
            <w:r w:rsidRPr="00535221">
              <w:rPr>
                <w:rFonts w:ascii="GHEA Grapalat" w:hAnsi="GHEA Grapalat" w:cs="Arial"/>
                <w:sz w:val="20"/>
                <w:szCs w:val="20"/>
                <w:lang w:val="hy-AM"/>
              </w:rPr>
              <w:t xml:space="preserve"> </w:t>
            </w:r>
            <w:r w:rsidRPr="00535221">
              <w:rPr>
                <w:rFonts w:ascii="GHEA Grapalat" w:hAnsi="GHEA Grapalat" w:cs="Sylfaen"/>
                <w:sz w:val="20"/>
                <w:szCs w:val="20"/>
                <w:lang w:val="hy-AM"/>
              </w:rPr>
              <w:t>ներկայացնում</w:t>
            </w:r>
            <w:r w:rsidRPr="00535221">
              <w:rPr>
                <w:rFonts w:ascii="GHEA Grapalat" w:hAnsi="GHEA Grapalat" w:cs="Arial"/>
                <w:sz w:val="20"/>
                <w:szCs w:val="20"/>
                <w:lang w:val="hy-AM"/>
              </w:rPr>
              <w:t xml:space="preserve"> </w:t>
            </w:r>
            <w:r w:rsidRPr="00535221">
              <w:rPr>
                <w:rFonts w:ascii="GHEA Grapalat" w:hAnsi="GHEA Grapalat" w:cs="Sylfaen"/>
                <w:sz w:val="20"/>
                <w:szCs w:val="20"/>
                <w:lang w:val="hy-AM"/>
              </w:rPr>
              <w:t>հոգեբանական</w:t>
            </w:r>
            <w:r w:rsidRPr="00535221">
              <w:rPr>
                <w:rFonts w:ascii="GHEA Grapalat" w:hAnsi="GHEA Grapalat" w:cs="Arial"/>
                <w:sz w:val="20"/>
                <w:szCs w:val="20"/>
                <w:lang w:val="hy-AM"/>
              </w:rPr>
              <w:t xml:space="preserve"> </w:t>
            </w:r>
            <w:r w:rsidRPr="00535221">
              <w:rPr>
                <w:rFonts w:ascii="GHEA Grapalat" w:hAnsi="GHEA Grapalat" w:cs="Sylfaen"/>
                <w:sz w:val="20"/>
                <w:szCs w:val="20"/>
                <w:lang w:val="hy-AM"/>
              </w:rPr>
              <w:t>խնամքը</w:t>
            </w:r>
            <w:r w:rsidRPr="00535221">
              <w:rPr>
                <w:rFonts w:ascii="GHEA Grapalat" w:hAnsi="GHEA Grapalat" w:cs="Arial"/>
                <w:sz w:val="20"/>
                <w:szCs w:val="20"/>
                <w:lang w:val="hy-AM"/>
              </w:rPr>
              <w:t xml:space="preserve"> </w:t>
            </w:r>
            <w:r w:rsidRPr="00535221">
              <w:rPr>
                <w:rFonts w:ascii="GHEA Grapalat" w:hAnsi="GHEA Grapalat" w:cs="Sylfaen"/>
                <w:sz w:val="20"/>
                <w:szCs w:val="20"/>
                <w:lang w:val="hy-AM"/>
              </w:rPr>
              <w:t>մահացողի</w:t>
            </w:r>
            <w:r w:rsidRPr="00535221">
              <w:rPr>
                <w:rFonts w:ascii="GHEA Grapalat" w:hAnsi="GHEA Grapalat" w:cs="Arial"/>
                <w:sz w:val="20"/>
                <w:szCs w:val="20"/>
                <w:lang w:val="hy-AM"/>
              </w:rPr>
              <w:t xml:space="preserve"> </w:t>
            </w:r>
            <w:r w:rsidRPr="00535221">
              <w:rPr>
                <w:rFonts w:ascii="GHEA Grapalat" w:hAnsi="GHEA Grapalat" w:cs="Sylfaen"/>
                <w:sz w:val="20"/>
                <w:szCs w:val="20"/>
                <w:lang w:val="hy-AM"/>
              </w:rPr>
              <w:t>նկատմամբ</w:t>
            </w:r>
            <w:r w:rsidRPr="00535221">
              <w:rPr>
                <w:rFonts w:ascii="GHEA Grapalat" w:hAnsi="GHEA Grapalat" w:cs="Arial"/>
                <w:sz w:val="20"/>
                <w:szCs w:val="20"/>
                <w:lang w:val="hy-AM"/>
              </w:rPr>
              <w:t xml:space="preserve">, </w:t>
            </w:r>
            <w:r w:rsidRPr="00535221">
              <w:rPr>
                <w:rFonts w:ascii="GHEA Grapalat" w:hAnsi="GHEA Grapalat" w:cs="Sylfaen"/>
                <w:sz w:val="20"/>
                <w:szCs w:val="20"/>
                <w:lang w:val="hy-AM"/>
              </w:rPr>
              <w:t>և</w:t>
            </w:r>
            <w:r w:rsidRPr="00535221">
              <w:rPr>
                <w:rFonts w:ascii="GHEA Grapalat" w:hAnsi="GHEA Grapalat" w:cs="Arial"/>
                <w:sz w:val="20"/>
                <w:szCs w:val="20"/>
                <w:lang w:val="hy-AM"/>
              </w:rPr>
              <w:t xml:space="preserve"> </w:t>
            </w:r>
            <w:r w:rsidRPr="00535221">
              <w:rPr>
                <w:rFonts w:ascii="GHEA Grapalat" w:hAnsi="GHEA Grapalat" w:cs="Sylfaen"/>
                <w:sz w:val="20"/>
                <w:szCs w:val="20"/>
                <w:lang w:val="hy-AM"/>
              </w:rPr>
              <w:t>ցուցաբերում</w:t>
            </w:r>
            <w:r w:rsidRPr="00535221">
              <w:rPr>
                <w:rFonts w:ascii="GHEA Grapalat" w:hAnsi="GHEA Grapalat" w:cs="Arial"/>
                <w:sz w:val="20"/>
                <w:szCs w:val="20"/>
                <w:lang w:val="hy-AM"/>
              </w:rPr>
              <w:t xml:space="preserve"> </w:t>
            </w:r>
            <w:r w:rsidRPr="00535221">
              <w:rPr>
                <w:rFonts w:ascii="GHEA Grapalat" w:hAnsi="GHEA Grapalat" w:cs="Sylfaen"/>
                <w:sz w:val="20"/>
                <w:szCs w:val="20"/>
                <w:lang w:val="hy-AM"/>
              </w:rPr>
              <w:t>է</w:t>
            </w:r>
            <w:r w:rsidRPr="00535221">
              <w:rPr>
                <w:rFonts w:ascii="GHEA Grapalat" w:hAnsi="GHEA Grapalat" w:cs="Arial"/>
                <w:sz w:val="20"/>
                <w:szCs w:val="20"/>
                <w:lang w:val="hy-AM"/>
              </w:rPr>
              <w:t xml:space="preserve">  </w:t>
            </w:r>
            <w:r w:rsidRPr="00535221">
              <w:rPr>
                <w:rFonts w:ascii="GHEA Grapalat" w:hAnsi="GHEA Grapalat" w:cs="Sylfaen"/>
                <w:sz w:val="20"/>
                <w:szCs w:val="20"/>
                <w:lang w:val="hy-AM"/>
              </w:rPr>
              <w:t>հոգեբանական</w:t>
            </w:r>
            <w:r w:rsidRPr="00535221">
              <w:rPr>
                <w:rFonts w:ascii="GHEA Grapalat" w:hAnsi="GHEA Grapalat" w:cs="Arial"/>
                <w:sz w:val="20"/>
                <w:szCs w:val="20"/>
                <w:lang w:val="hy-AM"/>
              </w:rPr>
              <w:t xml:space="preserve"> </w:t>
            </w:r>
            <w:r w:rsidRPr="00535221">
              <w:rPr>
                <w:rFonts w:ascii="GHEA Grapalat" w:hAnsi="GHEA Grapalat" w:cs="Sylfaen"/>
                <w:sz w:val="20"/>
                <w:szCs w:val="20"/>
                <w:lang w:val="hy-AM"/>
              </w:rPr>
              <w:t>մոտեցում</w:t>
            </w:r>
            <w:r w:rsidRPr="00535221">
              <w:rPr>
                <w:rFonts w:ascii="GHEA Grapalat" w:hAnsi="GHEA Grapalat" w:cs="Arial"/>
                <w:sz w:val="20"/>
                <w:szCs w:val="20"/>
                <w:lang w:val="hy-AM"/>
              </w:rPr>
              <w:t xml:space="preserve"> </w:t>
            </w:r>
            <w:r w:rsidRPr="00535221">
              <w:rPr>
                <w:rFonts w:ascii="GHEA Grapalat" w:hAnsi="GHEA Grapalat" w:cs="Sylfaen"/>
                <w:sz w:val="20"/>
                <w:szCs w:val="20"/>
                <w:lang w:val="hy-AM"/>
              </w:rPr>
              <w:t>մահացողի</w:t>
            </w:r>
            <w:r w:rsidRPr="00535221">
              <w:rPr>
                <w:rFonts w:ascii="GHEA Grapalat" w:hAnsi="GHEA Grapalat" w:cs="Arial"/>
                <w:sz w:val="20"/>
                <w:szCs w:val="20"/>
                <w:lang w:val="hy-AM"/>
              </w:rPr>
              <w:t xml:space="preserve"> </w:t>
            </w:r>
            <w:r w:rsidRPr="00535221">
              <w:rPr>
                <w:rFonts w:ascii="GHEA Grapalat" w:hAnsi="GHEA Grapalat" w:cs="Sylfaen"/>
                <w:sz w:val="20"/>
                <w:szCs w:val="20"/>
                <w:lang w:val="hy-AM"/>
              </w:rPr>
              <w:t>հարազատներին</w:t>
            </w:r>
            <w:r w:rsidRPr="00535221">
              <w:rPr>
                <w:rFonts w:ascii="GHEA Grapalat" w:hAnsi="GHEA Grapalat" w:cs="Arial"/>
                <w:sz w:val="20"/>
                <w:szCs w:val="20"/>
                <w:lang w:val="hy-AM"/>
              </w:rPr>
              <w:t>:</w:t>
            </w:r>
          </w:p>
        </w:tc>
      </w:tr>
      <w:tr w:rsidR="00AF1F99" w:rsidRPr="00812669" w14:paraId="515EEC1C" w14:textId="77777777" w:rsidTr="00330F7C">
        <w:tc>
          <w:tcPr>
            <w:tcW w:w="681" w:type="dxa"/>
          </w:tcPr>
          <w:p w14:paraId="1BA96C4E"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4DACA608"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3</w:t>
            </w:r>
          </w:p>
        </w:tc>
        <w:tc>
          <w:tcPr>
            <w:tcW w:w="10206" w:type="dxa"/>
          </w:tcPr>
          <w:p w14:paraId="736A557F" w14:textId="77777777" w:rsidR="00AF1F99" w:rsidRPr="00FD7C70" w:rsidRDefault="00AF1F99" w:rsidP="00330F7C">
            <w:pPr>
              <w:spacing w:after="0" w:line="360" w:lineRule="auto"/>
              <w:jc w:val="both"/>
              <w:rPr>
                <w:rFonts w:ascii="GHEA Grapalat" w:hAnsi="GHEA Grapalat"/>
                <w:sz w:val="20"/>
                <w:szCs w:val="20"/>
                <w:lang w:val="hy-AM"/>
              </w:rPr>
            </w:pPr>
            <w:r w:rsidRPr="00FD7C70">
              <w:rPr>
                <w:rFonts w:ascii="GHEA Grapalat" w:hAnsi="GHEA Grapalat" w:cs="Sylfaen"/>
                <w:sz w:val="20"/>
                <w:szCs w:val="20"/>
                <w:lang w:val="hy-AM"/>
              </w:rPr>
              <w:t>Ներկայացնել</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սթրեսային</w:t>
            </w:r>
            <w:r w:rsidRPr="00535221">
              <w:rPr>
                <w:rFonts w:ascii="GHEA Grapalat" w:hAnsi="GHEA Grapalat"/>
                <w:sz w:val="20"/>
                <w:szCs w:val="20"/>
                <w:lang w:val="hy-AM"/>
              </w:rPr>
              <w:t xml:space="preserve">  </w:t>
            </w:r>
            <w:r w:rsidRPr="00535221">
              <w:rPr>
                <w:rFonts w:ascii="GHEA Grapalat" w:hAnsi="GHEA Grapalat" w:cs="Sylfaen"/>
                <w:sz w:val="20"/>
                <w:szCs w:val="20"/>
                <w:lang w:val="hy-AM"/>
              </w:rPr>
              <w:t>և</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կոնֆլիկտային</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իրավիճակների</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լուծման</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ուղիներ</w:t>
            </w:r>
            <w:r w:rsidRPr="00FD7C70">
              <w:rPr>
                <w:rFonts w:ascii="GHEA Grapalat" w:hAnsi="GHEA Grapalat" w:cs="Sylfaen"/>
                <w:sz w:val="20"/>
                <w:szCs w:val="20"/>
                <w:lang w:val="hy-AM"/>
              </w:rPr>
              <w:t>ը</w:t>
            </w:r>
          </w:p>
        </w:tc>
      </w:tr>
      <w:tr w:rsidR="00AF1F99" w:rsidRPr="00812669" w14:paraId="447F28B3" w14:textId="77777777" w:rsidTr="00330F7C">
        <w:tc>
          <w:tcPr>
            <w:tcW w:w="681" w:type="dxa"/>
          </w:tcPr>
          <w:p w14:paraId="4194DB7E"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06B54B24"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741059CD" w14:textId="77777777" w:rsidR="00AF1F99" w:rsidRPr="00FD7C70" w:rsidRDefault="00AF1F99" w:rsidP="00BC6437">
            <w:pPr>
              <w:numPr>
                <w:ilvl w:val="0"/>
                <w:numId w:val="248"/>
              </w:numPr>
              <w:spacing w:after="0" w:line="360" w:lineRule="auto"/>
              <w:ind w:left="440"/>
              <w:jc w:val="both"/>
              <w:rPr>
                <w:rFonts w:ascii="GHEA Grapalat" w:hAnsi="GHEA Grapalat" w:cs="Sylfaen"/>
                <w:sz w:val="20"/>
                <w:szCs w:val="20"/>
                <w:lang w:val="hy-AM"/>
              </w:rPr>
            </w:pPr>
            <w:r w:rsidRPr="00FD7C70">
              <w:rPr>
                <w:rFonts w:ascii="GHEA Grapalat" w:hAnsi="GHEA Grapalat"/>
                <w:sz w:val="20"/>
                <w:szCs w:val="20"/>
                <w:lang w:val="hy-AM"/>
              </w:rPr>
              <w:t xml:space="preserve">ճիշտ է սահմանում  </w:t>
            </w:r>
            <w:r w:rsidRPr="00535221">
              <w:rPr>
                <w:rFonts w:ascii="GHEA Grapalat" w:hAnsi="GHEA Grapalat" w:cs="Sylfaen"/>
                <w:sz w:val="20"/>
                <w:szCs w:val="20"/>
                <w:lang w:val="hy-AM"/>
              </w:rPr>
              <w:t>սթրեսային</w:t>
            </w:r>
            <w:r w:rsidRPr="00535221">
              <w:rPr>
                <w:rFonts w:ascii="GHEA Grapalat" w:hAnsi="GHEA Grapalat"/>
                <w:sz w:val="20"/>
                <w:szCs w:val="20"/>
                <w:lang w:val="hy-AM"/>
              </w:rPr>
              <w:t xml:space="preserve">  </w:t>
            </w:r>
            <w:r w:rsidRPr="00535221">
              <w:rPr>
                <w:rFonts w:ascii="GHEA Grapalat" w:hAnsi="GHEA Grapalat" w:cs="Sylfaen"/>
                <w:sz w:val="20"/>
                <w:szCs w:val="20"/>
                <w:lang w:val="hy-AM"/>
              </w:rPr>
              <w:t>և</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կոնֆլիկտային</w:t>
            </w:r>
            <w:r w:rsidRPr="00535221">
              <w:rPr>
                <w:rFonts w:ascii="GHEA Grapalat" w:hAnsi="GHEA Grapalat"/>
                <w:sz w:val="20"/>
                <w:szCs w:val="20"/>
                <w:lang w:val="hy-AM"/>
              </w:rPr>
              <w:t xml:space="preserve">  </w:t>
            </w:r>
            <w:r w:rsidRPr="00535221">
              <w:rPr>
                <w:rFonts w:ascii="GHEA Grapalat" w:hAnsi="GHEA Grapalat" w:cs="Sylfaen"/>
                <w:sz w:val="20"/>
                <w:szCs w:val="20"/>
                <w:lang w:val="hy-AM"/>
              </w:rPr>
              <w:t>իրավիճակներ</w:t>
            </w:r>
            <w:r w:rsidRPr="00FD7C70">
              <w:rPr>
                <w:rFonts w:ascii="GHEA Grapalat" w:hAnsi="GHEA Grapalat" w:cs="Sylfaen"/>
                <w:sz w:val="20"/>
                <w:szCs w:val="20"/>
                <w:lang w:val="hy-AM"/>
              </w:rPr>
              <w:t>ը</w:t>
            </w:r>
          </w:p>
          <w:p w14:paraId="3251F061" w14:textId="77777777" w:rsidR="00AF1F99" w:rsidRPr="00FD7C70" w:rsidRDefault="00AF1F99" w:rsidP="00BC6437">
            <w:pPr>
              <w:numPr>
                <w:ilvl w:val="0"/>
                <w:numId w:val="248"/>
              </w:numPr>
              <w:spacing w:after="0" w:line="360" w:lineRule="auto"/>
              <w:ind w:left="440"/>
              <w:jc w:val="both"/>
              <w:rPr>
                <w:rFonts w:ascii="GHEA Grapalat" w:hAnsi="GHEA Grapalat" w:cs="Sylfaen"/>
                <w:sz w:val="20"/>
                <w:szCs w:val="20"/>
                <w:lang w:val="hy-AM"/>
              </w:rPr>
            </w:pPr>
            <w:r w:rsidRPr="00FD7C70">
              <w:rPr>
                <w:rFonts w:ascii="GHEA Grapalat" w:hAnsi="GHEA Grapalat"/>
                <w:sz w:val="20"/>
                <w:szCs w:val="20"/>
                <w:lang w:val="hy-AM"/>
              </w:rPr>
              <w:t xml:space="preserve">ճիշտ է ներկայացնում </w:t>
            </w:r>
            <w:r w:rsidRPr="00FD7C70">
              <w:rPr>
                <w:rFonts w:ascii="GHEA Grapalat" w:hAnsi="GHEA Grapalat" w:cs="Sylfaen"/>
                <w:sz w:val="20"/>
                <w:szCs w:val="20"/>
                <w:lang w:val="hy-AM"/>
              </w:rPr>
              <w:t>հետտրավմատիկ սթրեսային խանգարումները (ՀՏՍԽ), դրանց ախտանիշները, ռիսկի գործոններն ու տարածվածությունը, ինչպես նաև կլինիկահոգեախտաբանական չափորոշիչները,</w:t>
            </w:r>
          </w:p>
          <w:p w14:paraId="0C7F8A17" w14:textId="77777777" w:rsidR="00AF1F99" w:rsidRPr="00FD7C70" w:rsidRDefault="00AF1F99" w:rsidP="00BC6437">
            <w:pPr>
              <w:numPr>
                <w:ilvl w:val="0"/>
                <w:numId w:val="248"/>
              </w:numPr>
              <w:spacing w:after="0" w:line="360" w:lineRule="auto"/>
              <w:ind w:left="440"/>
              <w:jc w:val="both"/>
              <w:rPr>
                <w:rFonts w:ascii="GHEA Grapalat" w:hAnsi="GHEA Grapalat" w:cs="Sylfaen"/>
                <w:sz w:val="20"/>
                <w:szCs w:val="20"/>
                <w:lang w:val="hy-AM"/>
              </w:rPr>
            </w:pPr>
            <w:r w:rsidRPr="00FD7C70">
              <w:rPr>
                <w:rFonts w:ascii="GHEA Grapalat" w:hAnsi="GHEA Grapalat"/>
                <w:sz w:val="20"/>
                <w:szCs w:val="20"/>
                <w:lang w:val="hy-AM"/>
              </w:rPr>
              <w:t xml:space="preserve">ճիշտ է բնութագրում </w:t>
            </w:r>
            <w:r w:rsidRPr="00FD7C70">
              <w:rPr>
                <w:rFonts w:ascii="GHEA Grapalat" w:hAnsi="GHEA Grapalat" w:cs="Sylfaen"/>
                <w:sz w:val="20"/>
                <w:szCs w:val="20"/>
                <w:lang w:val="hy-AM"/>
              </w:rPr>
              <w:t>վշտի հոգեբանական վերլուծությունը,</w:t>
            </w:r>
          </w:p>
          <w:p w14:paraId="13E14776" w14:textId="77777777" w:rsidR="00AF1F99" w:rsidRPr="00FD7C70" w:rsidRDefault="00AF1F99" w:rsidP="00BC6437">
            <w:pPr>
              <w:numPr>
                <w:ilvl w:val="0"/>
                <w:numId w:val="248"/>
              </w:numPr>
              <w:spacing w:after="0" w:line="360" w:lineRule="auto"/>
              <w:ind w:left="440"/>
              <w:jc w:val="both"/>
              <w:rPr>
                <w:rFonts w:ascii="GHEA Grapalat" w:hAnsi="GHEA Grapalat" w:cs="Sylfaen"/>
                <w:sz w:val="20"/>
                <w:szCs w:val="20"/>
                <w:lang w:val="hy-AM"/>
              </w:rPr>
            </w:pPr>
            <w:r w:rsidRPr="00535221">
              <w:rPr>
                <w:rFonts w:ascii="GHEA Grapalat" w:hAnsi="GHEA Grapalat"/>
                <w:sz w:val="20"/>
                <w:szCs w:val="20"/>
                <w:lang w:val="hy-AM"/>
              </w:rPr>
              <w:t>ճ</w:t>
            </w:r>
            <w:r w:rsidRPr="00535221">
              <w:rPr>
                <w:rFonts w:ascii="GHEA Grapalat" w:hAnsi="GHEA Grapalat" w:cs="Sylfaen"/>
                <w:sz w:val="20"/>
                <w:szCs w:val="20"/>
                <w:lang w:val="hy-AM"/>
              </w:rPr>
              <w:t>իշտ</w:t>
            </w:r>
            <w:r w:rsidRPr="00535221">
              <w:rPr>
                <w:rFonts w:ascii="GHEA Grapalat" w:hAnsi="GHEA Grapalat" w:cs="Arial"/>
                <w:sz w:val="20"/>
                <w:szCs w:val="20"/>
                <w:lang w:val="hy-AM"/>
              </w:rPr>
              <w:t xml:space="preserve"> </w:t>
            </w:r>
            <w:r w:rsidRPr="00535221">
              <w:rPr>
                <w:rFonts w:ascii="GHEA Grapalat" w:hAnsi="GHEA Grapalat" w:cs="Sylfaen"/>
                <w:sz w:val="20"/>
                <w:szCs w:val="20"/>
                <w:lang w:val="hy-AM"/>
              </w:rPr>
              <w:t>է</w:t>
            </w:r>
            <w:r w:rsidRPr="00535221">
              <w:rPr>
                <w:rFonts w:ascii="GHEA Grapalat" w:hAnsi="GHEA Grapalat" w:cs="Arial"/>
                <w:sz w:val="20"/>
                <w:szCs w:val="20"/>
                <w:lang w:val="hy-AM"/>
              </w:rPr>
              <w:t xml:space="preserve"> </w:t>
            </w:r>
            <w:r w:rsidRPr="00535221">
              <w:rPr>
                <w:rFonts w:ascii="GHEA Grapalat" w:hAnsi="GHEA Grapalat" w:cs="Sylfaen"/>
                <w:sz w:val="20"/>
                <w:szCs w:val="20"/>
                <w:lang w:val="hy-AM"/>
              </w:rPr>
              <w:t>սահմանում</w:t>
            </w:r>
            <w:r w:rsidRPr="00FD7C70">
              <w:rPr>
                <w:rFonts w:ascii="GHEA Grapalat" w:hAnsi="GHEA Grapalat" w:cs="Sylfaen"/>
                <w:sz w:val="20"/>
                <w:szCs w:val="20"/>
                <w:lang w:val="hy-AM"/>
              </w:rPr>
              <w:t xml:space="preserve"> «Ս</w:t>
            </w:r>
            <w:r w:rsidRPr="00535221">
              <w:rPr>
                <w:rFonts w:ascii="GHEA Grapalat" w:hAnsi="GHEA Grapalat" w:cs="Sylfaen"/>
                <w:sz w:val="20"/>
                <w:szCs w:val="20"/>
                <w:lang w:val="hy-AM"/>
              </w:rPr>
              <w:t>թրեսակայունությ</w:t>
            </w:r>
            <w:r w:rsidRPr="00FD7C70">
              <w:rPr>
                <w:rFonts w:ascii="GHEA Grapalat" w:hAnsi="GHEA Grapalat" w:cs="Sylfaen"/>
                <w:sz w:val="20"/>
                <w:szCs w:val="20"/>
                <w:lang w:val="hy-AM"/>
              </w:rPr>
              <w:t>ու</w:t>
            </w:r>
            <w:r w:rsidRPr="00535221">
              <w:rPr>
                <w:rFonts w:ascii="GHEA Grapalat" w:hAnsi="GHEA Grapalat" w:cs="Sylfaen"/>
                <w:sz w:val="20"/>
                <w:szCs w:val="20"/>
                <w:lang w:val="hy-AM"/>
              </w:rPr>
              <w:t>ն</w:t>
            </w:r>
            <w:r w:rsidRPr="00FD7C70">
              <w:rPr>
                <w:rFonts w:ascii="GHEA Grapalat" w:hAnsi="GHEA Grapalat" w:cs="Sylfaen"/>
                <w:sz w:val="20"/>
                <w:szCs w:val="20"/>
                <w:lang w:val="hy-AM"/>
              </w:rPr>
              <w:t>» հասկացությունը:</w:t>
            </w:r>
          </w:p>
        </w:tc>
      </w:tr>
      <w:tr w:rsidR="00AF1F99" w:rsidRPr="00CD1FDD" w14:paraId="59C379BF" w14:textId="77777777" w:rsidTr="00330F7C">
        <w:tc>
          <w:tcPr>
            <w:tcW w:w="14147" w:type="dxa"/>
            <w:gridSpan w:val="3"/>
          </w:tcPr>
          <w:p w14:paraId="5D4922A8" w14:textId="77777777" w:rsidR="00AF1F99" w:rsidRPr="00CD1FDD" w:rsidRDefault="00AF1F99" w:rsidP="00330F7C">
            <w:pPr>
              <w:spacing w:after="0" w:line="360" w:lineRule="auto"/>
              <w:jc w:val="center"/>
              <w:rPr>
                <w:rFonts w:ascii="GHEA Grapalat" w:hAnsi="GHEA Grapalat"/>
                <w:b/>
                <w:lang w:val="hy-AM"/>
              </w:rPr>
            </w:pPr>
            <w:r w:rsidRPr="00CD1FDD">
              <w:rPr>
                <w:rFonts w:ascii="GHEA Grapalat" w:hAnsi="GHEA Grapalat" w:cs="Sylfaen"/>
                <w:b/>
                <w:lang w:val="hy-AM"/>
              </w:rPr>
              <w:t>ՄՈԴՈՒԼԻ</w:t>
            </w:r>
            <w:r w:rsidRPr="00CD1FDD">
              <w:rPr>
                <w:rFonts w:ascii="GHEA Grapalat" w:hAnsi="GHEA Grapalat"/>
                <w:b/>
                <w:lang w:val="hy-AM"/>
              </w:rPr>
              <w:t xml:space="preserve"> </w:t>
            </w:r>
            <w:r w:rsidRPr="00CD1FDD">
              <w:rPr>
                <w:rFonts w:ascii="GHEA Grapalat" w:hAnsi="GHEA Grapalat" w:cs="Sylfaen"/>
                <w:b/>
                <w:lang w:val="hy-AM"/>
              </w:rPr>
              <w:t>ԱՆՎԱՆՈՒՄԸ</w:t>
            </w:r>
            <w:r w:rsidRPr="00CD1FDD">
              <w:rPr>
                <w:rFonts w:ascii="GHEA Grapalat" w:hAnsi="GHEA Grapalat"/>
                <w:b/>
                <w:lang w:val="de-DE"/>
              </w:rPr>
              <w:t xml:space="preserve"> </w:t>
            </w:r>
            <w:r w:rsidRPr="00CD1FDD">
              <w:rPr>
                <w:rFonts w:ascii="GHEA Grapalat" w:hAnsi="GHEA Grapalat" w:cs="GHEA Grapalat"/>
                <w:b/>
                <w:bCs/>
                <w:lang w:val="hy-AM"/>
              </w:rPr>
              <w:t></w:t>
            </w:r>
            <w:r w:rsidRPr="00CD1FDD">
              <w:rPr>
                <w:rFonts w:ascii="GHEA Grapalat" w:hAnsi="GHEA Grapalat"/>
                <w:b/>
                <w:lang w:val="de-DE"/>
              </w:rPr>
              <w:t>ԱՂԵՏՆԵՐԻ ԲԺՇԿՈՒԹՅՈՒՆ</w:t>
            </w:r>
            <w:r w:rsidRPr="00CD1FDD">
              <w:rPr>
                <w:rFonts w:ascii="GHEA Grapalat" w:hAnsi="GHEA Grapalat" w:cs="GHEA Grapalat"/>
                <w:b/>
                <w:bCs/>
                <w:lang w:val="hy-AM"/>
              </w:rPr>
              <w:t></w:t>
            </w:r>
          </w:p>
        </w:tc>
      </w:tr>
      <w:tr w:rsidR="00AF1F99" w:rsidRPr="00CD1FDD" w14:paraId="10C76C44" w14:textId="77777777" w:rsidTr="00330F7C">
        <w:tc>
          <w:tcPr>
            <w:tcW w:w="681" w:type="dxa"/>
          </w:tcPr>
          <w:p w14:paraId="3B2271BF"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337292AA"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Մոդուլի</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դասիչը</w:t>
            </w:r>
          </w:p>
        </w:tc>
        <w:tc>
          <w:tcPr>
            <w:tcW w:w="10206" w:type="dxa"/>
          </w:tcPr>
          <w:p w14:paraId="4D715B46" w14:textId="77777777" w:rsidR="00AF1F99" w:rsidRPr="00861B5B" w:rsidRDefault="00AF1F99" w:rsidP="00330F7C">
            <w:pPr>
              <w:spacing w:after="0" w:line="360" w:lineRule="auto"/>
              <w:jc w:val="both"/>
              <w:rPr>
                <w:rFonts w:ascii="GHEA Grapalat" w:hAnsi="GHEA Grapalat"/>
                <w:sz w:val="20"/>
                <w:szCs w:val="20"/>
              </w:rPr>
            </w:pPr>
            <w:r w:rsidRPr="00CD1FDD">
              <w:rPr>
                <w:rFonts w:ascii="GHEA Grapalat" w:eastAsia="Arial Unicode MS" w:hAnsi="GHEA Grapalat" w:cs="Sylfaen"/>
                <w:sz w:val="20"/>
                <w:szCs w:val="20"/>
              </w:rPr>
              <w:t>ՄԲԳ-</w:t>
            </w:r>
            <w:r>
              <w:rPr>
                <w:rFonts w:ascii="GHEA Grapalat" w:hAnsi="GHEA Grapalat"/>
                <w:sz w:val="20"/>
                <w:szCs w:val="20"/>
              </w:rPr>
              <w:t>5-20-018</w:t>
            </w:r>
          </w:p>
        </w:tc>
      </w:tr>
      <w:tr w:rsidR="00AF1F99" w:rsidRPr="00812669" w14:paraId="02A7DD8E" w14:textId="77777777" w:rsidTr="00330F7C">
        <w:tc>
          <w:tcPr>
            <w:tcW w:w="681" w:type="dxa"/>
          </w:tcPr>
          <w:p w14:paraId="4D912C64" w14:textId="77777777" w:rsidR="00AF1F99" w:rsidRPr="00CD1FDD" w:rsidRDefault="00AF1F99" w:rsidP="00BC6437">
            <w:pPr>
              <w:numPr>
                <w:ilvl w:val="0"/>
                <w:numId w:val="13"/>
              </w:numPr>
              <w:spacing w:after="0" w:line="360" w:lineRule="auto"/>
              <w:ind w:left="720"/>
              <w:rPr>
                <w:rFonts w:ascii="GHEA Grapalat" w:hAnsi="GHEA Grapalat" w:cs="Sylfaen"/>
                <w:b/>
                <w:spacing w:val="-2"/>
                <w:kern w:val="16"/>
                <w:sz w:val="20"/>
                <w:szCs w:val="20"/>
                <w:lang w:val="hy-AM"/>
              </w:rPr>
            </w:pPr>
          </w:p>
        </w:tc>
        <w:tc>
          <w:tcPr>
            <w:tcW w:w="3260" w:type="dxa"/>
          </w:tcPr>
          <w:p w14:paraId="5560E14D" w14:textId="77777777" w:rsidR="00AF1F99" w:rsidRPr="00CD1FDD" w:rsidRDefault="00AF1F99" w:rsidP="00330F7C">
            <w:pPr>
              <w:spacing w:after="0" w:line="360" w:lineRule="auto"/>
              <w:rPr>
                <w:rFonts w:ascii="GHEA Grapalat" w:hAnsi="GHEA Grapalat"/>
                <w:b/>
                <w:spacing w:val="-2"/>
                <w:kern w:val="16"/>
                <w:sz w:val="20"/>
                <w:szCs w:val="20"/>
                <w:lang w:val="hy-AM"/>
              </w:rPr>
            </w:pPr>
            <w:r w:rsidRPr="00CD1FDD">
              <w:rPr>
                <w:rFonts w:ascii="GHEA Grapalat" w:hAnsi="GHEA Grapalat" w:cs="Sylfaen"/>
                <w:b/>
                <w:spacing w:val="-2"/>
                <w:kern w:val="16"/>
                <w:sz w:val="20"/>
                <w:szCs w:val="20"/>
                <w:lang w:val="hy-AM"/>
              </w:rPr>
              <w:t>Մոդուլի</w:t>
            </w:r>
            <w:r w:rsidRPr="00CD1FDD">
              <w:rPr>
                <w:rFonts w:ascii="GHEA Grapalat" w:hAnsi="GHEA Grapalat"/>
                <w:b/>
                <w:spacing w:val="-2"/>
                <w:kern w:val="16"/>
                <w:sz w:val="20"/>
                <w:szCs w:val="20"/>
                <w:lang w:val="hy-AM"/>
              </w:rPr>
              <w:t xml:space="preserve"> </w:t>
            </w:r>
            <w:r w:rsidRPr="00CD1FDD">
              <w:rPr>
                <w:rFonts w:ascii="GHEA Grapalat" w:hAnsi="GHEA Grapalat" w:cs="Sylfaen"/>
                <w:b/>
                <w:spacing w:val="-2"/>
                <w:kern w:val="16"/>
                <w:sz w:val="20"/>
                <w:szCs w:val="20"/>
                <w:lang w:val="hy-AM"/>
              </w:rPr>
              <w:t>նպատակը</w:t>
            </w:r>
          </w:p>
        </w:tc>
        <w:tc>
          <w:tcPr>
            <w:tcW w:w="10206" w:type="dxa"/>
          </w:tcPr>
          <w:p w14:paraId="00B0332C" w14:textId="77777777" w:rsidR="00AF1F99" w:rsidRPr="00FD7C70" w:rsidRDefault="00AF1F99" w:rsidP="00330F7C">
            <w:pPr>
              <w:spacing w:after="0" w:line="360" w:lineRule="auto"/>
              <w:jc w:val="both"/>
              <w:rPr>
                <w:rFonts w:ascii="GHEA Grapalat" w:hAnsi="GHEA Grapalat"/>
                <w:sz w:val="20"/>
                <w:szCs w:val="20"/>
                <w:lang w:val="hy-AM"/>
              </w:rPr>
            </w:pPr>
            <w:r w:rsidRPr="00535221">
              <w:rPr>
                <w:rFonts w:ascii="GHEA Grapalat" w:hAnsi="GHEA Grapalat"/>
                <w:sz w:val="20"/>
                <w:szCs w:val="20"/>
                <w:lang w:val="hy-AM"/>
              </w:rPr>
              <w:t>Այս մոդուլի նպատակն է ուսանողների մոտ ձևավորել խաղաղ և ռազմական արտակարգ իրավիճակներում բուժծառայության աշխատանքները ճիշտ կազմակերպելու և բուժօգնություն ցուցաբերելու վերաբերյալ գիտելիքներ և դրանք գործնականում կիրառելու հմտու թյուններ:</w:t>
            </w:r>
          </w:p>
        </w:tc>
      </w:tr>
      <w:tr w:rsidR="00AF1F99" w:rsidRPr="00CD1FDD" w14:paraId="5B889380" w14:textId="77777777" w:rsidTr="00330F7C">
        <w:tc>
          <w:tcPr>
            <w:tcW w:w="681" w:type="dxa"/>
          </w:tcPr>
          <w:p w14:paraId="7CEB3766"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66B92CD6"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Մոդուլի</w:t>
            </w:r>
            <w:r w:rsidRPr="00CD1FDD">
              <w:rPr>
                <w:rFonts w:ascii="GHEA Grapalat" w:hAnsi="GHEA Grapalat"/>
                <w:b/>
                <w:sz w:val="20"/>
                <w:szCs w:val="20"/>
              </w:rPr>
              <w:t xml:space="preserve"> </w:t>
            </w:r>
            <w:r w:rsidRPr="00CD1FDD">
              <w:rPr>
                <w:rFonts w:ascii="GHEA Grapalat" w:hAnsi="GHEA Grapalat" w:cs="Sylfaen"/>
                <w:b/>
                <w:sz w:val="20"/>
                <w:szCs w:val="20"/>
              </w:rPr>
              <w:t>տևողությունը</w:t>
            </w:r>
          </w:p>
        </w:tc>
        <w:tc>
          <w:tcPr>
            <w:tcW w:w="10206" w:type="dxa"/>
          </w:tcPr>
          <w:p w14:paraId="68FA0B18" w14:textId="77777777" w:rsidR="00AF1F99" w:rsidRPr="00CD1FDD" w:rsidRDefault="00AF1F99" w:rsidP="00330F7C">
            <w:pPr>
              <w:spacing w:after="0" w:line="360" w:lineRule="auto"/>
              <w:jc w:val="both"/>
              <w:rPr>
                <w:rFonts w:ascii="GHEA Grapalat" w:hAnsi="GHEA Grapalat"/>
                <w:sz w:val="20"/>
                <w:szCs w:val="20"/>
                <w:lang w:val="pt-PT"/>
              </w:rPr>
            </w:pPr>
            <w:r w:rsidRPr="00CD1FDD">
              <w:rPr>
                <w:rFonts w:ascii="GHEA Grapalat" w:hAnsi="GHEA Grapalat"/>
                <w:sz w:val="20"/>
                <w:szCs w:val="20"/>
                <w:lang w:val="pt-PT"/>
              </w:rPr>
              <w:t>54 ժամ</w:t>
            </w:r>
          </w:p>
        </w:tc>
      </w:tr>
      <w:tr w:rsidR="00AF1F99" w:rsidRPr="00CD1FDD" w14:paraId="5C66A799" w14:textId="77777777" w:rsidTr="00330F7C">
        <w:trPr>
          <w:trHeight w:val="383"/>
        </w:trPr>
        <w:tc>
          <w:tcPr>
            <w:tcW w:w="681" w:type="dxa"/>
          </w:tcPr>
          <w:p w14:paraId="218F720A"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1716A9A0"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Մուտքային</w:t>
            </w:r>
            <w:r w:rsidRPr="00CD1FDD">
              <w:rPr>
                <w:rFonts w:ascii="GHEA Grapalat" w:hAnsi="GHEA Grapalat"/>
                <w:b/>
                <w:sz w:val="20"/>
                <w:szCs w:val="20"/>
              </w:rPr>
              <w:t xml:space="preserve"> </w:t>
            </w:r>
            <w:r w:rsidRPr="00CD1FDD">
              <w:rPr>
                <w:rFonts w:ascii="GHEA Grapalat" w:hAnsi="GHEA Grapalat" w:cs="Sylfaen"/>
                <w:b/>
                <w:sz w:val="20"/>
                <w:szCs w:val="20"/>
              </w:rPr>
              <w:t>պահանջները</w:t>
            </w:r>
          </w:p>
        </w:tc>
        <w:tc>
          <w:tcPr>
            <w:tcW w:w="10206" w:type="dxa"/>
          </w:tcPr>
          <w:p w14:paraId="5B76173F" w14:textId="77777777" w:rsidR="00AF1F99" w:rsidRPr="00CD1FDD" w:rsidRDefault="00AF1F99" w:rsidP="00330F7C">
            <w:pPr>
              <w:spacing w:after="0" w:line="360" w:lineRule="auto"/>
              <w:jc w:val="both"/>
              <w:rPr>
                <w:rFonts w:ascii="GHEA Grapalat" w:hAnsi="GHEA Grapalat"/>
                <w:sz w:val="20"/>
                <w:szCs w:val="20"/>
                <w:lang w:val="pt-PT"/>
              </w:rPr>
            </w:pPr>
            <w:r w:rsidRPr="00CD1FDD">
              <w:rPr>
                <w:rFonts w:ascii="GHEA Grapalat" w:hAnsi="GHEA Grapalat" w:cs="Sylfaen"/>
                <w:sz w:val="20"/>
                <w:szCs w:val="20"/>
                <w:lang w:val="pt-PT"/>
              </w:rPr>
              <w:t xml:space="preserve"> </w:t>
            </w:r>
            <w:r w:rsidRPr="00CD1FDD">
              <w:rPr>
                <w:rFonts w:ascii="GHEA Grapalat" w:hAnsi="GHEA Grapalat"/>
                <w:sz w:val="20"/>
                <w:szCs w:val="20"/>
              </w:rPr>
              <w:t>Այս</w:t>
            </w:r>
            <w:r w:rsidRPr="00CD1FDD">
              <w:rPr>
                <w:rFonts w:ascii="GHEA Grapalat" w:hAnsi="GHEA Grapalat"/>
                <w:sz w:val="20"/>
                <w:szCs w:val="20"/>
                <w:lang w:val="pt-PT"/>
              </w:rPr>
              <w:t xml:space="preserve"> </w:t>
            </w:r>
            <w:r w:rsidRPr="00CD1FDD">
              <w:rPr>
                <w:rFonts w:ascii="GHEA Grapalat" w:hAnsi="GHEA Grapalat"/>
                <w:sz w:val="20"/>
                <w:szCs w:val="20"/>
              </w:rPr>
              <w:t>մոդուլն</w:t>
            </w:r>
            <w:r w:rsidRPr="00CD1FDD">
              <w:rPr>
                <w:rFonts w:ascii="GHEA Grapalat" w:hAnsi="GHEA Grapalat"/>
                <w:sz w:val="20"/>
                <w:szCs w:val="20"/>
                <w:lang w:val="pt-PT"/>
              </w:rPr>
              <w:t xml:space="preserve"> </w:t>
            </w:r>
            <w:r w:rsidRPr="00CD1FDD">
              <w:rPr>
                <w:rFonts w:ascii="GHEA Grapalat" w:hAnsi="GHEA Grapalat"/>
                <w:sz w:val="20"/>
                <w:szCs w:val="20"/>
              </w:rPr>
              <w:t>ուսումնասիրելու</w:t>
            </w:r>
            <w:r w:rsidRPr="00CD1FDD">
              <w:rPr>
                <w:rFonts w:ascii="GHEA Grapalat" w:hAnsi="GHEA Grapalat"/>
                <w:sz w:val="20"/>
                <w:szCs w:val="20"/>
                <w:lang w:val="pt-PT"/>
              </w:rPr>
              <w:t xml:space="preserve"> </w:t>
            </w:r>
            <w:r w:rsidRPr="00CD1FDD">
              <w:rPr>
                <w:rFonts w:ascii="GHEA Grapalat" w:hAnsi="GHEA Grapalat"/>
                <w:sz w:val="20"/>
                <w:szCs w:val="20"/>
              </w:rPr>
              <w:t>համար</w:t>
            </w:r>
            <w:r w:rsidRPr="00CD1FDD">
              <w:rPr>
                <w:rFonts w:ascii="GHEA Grapalat" w:hAnsi="GHEA Grapalat"/>
                <w:sz w:val="20"/>
                <w:szCs w:val="20"/>
                <w:lang w:val="pt-PT"/>
              </w:rPr>
              <w:t xml:space="preserve"> </w:t>
            </w:r>
            <w:r w:rsidRPr="00CD1FDD">
              <w:rPr>
                <w:rFonts w:ascii="GHEA Grapalat" w:hAnsi="GHEA Grapalat"/>
                <w:sz w:val="20"/>
                <w:szCs w:val="20"/>
              </w:rPr>
              <w:t>պետք</w:t>
            </w:r>
            <w:r w:rsidRPr="00CD1FDD">
              <w:rPr>
                <w:rFonts w:ascii="GHEA Grapalat" w:hAnsi="GHEA Grapalat"/>
                <w:sz w:val="20"/>
                <w:szCs w:val="20"/>
                <w:lang w:val="pt-PT"/>
              </w:rPr>
              <w:t xml:space="preserve"> </w:t>
            </w:r>
            <w:r w:rsidRPr="00CD1FDD">
              <w:rPr>
                <w:rFonts w:ascii="GHEA Grapalat" w:hAnsi="GHEA Grapalat"/>
                <w:sz w:val="20"/>
                <w:szCs w:val="20"/>
              </w:rPr>
              <w:t>է</w:t>
            </w:r>
            <w:r w:rsidRPr="00CD1FDD">
              <w:rPr>
                <w:rFonts w:ascii="GHEA Grapalat" w:hAnsi="GHEA Grapalat"/>
                <w:sz w:val="20"/>
                <w:szCs w:val="20"/>
                <w:lang w:val="pt-PT"/>
              </w:rPr>
              <w:t xml:space="preserve"> </w:t>
            </w:r>
            <w:r w:rsidRPr="00CD1FDD">
              <w:rPr>
                <w:rFonts w:ascii="GHEA Grapalat" w:hAnsi="GHEA Grapalat"/>
                <w:sz w:val="20"/>
                <w:szCs w:val="20"/>
              </w:rPr>
              <w:t>նախապես</w:t>
            </w:r>
            <w:r w:rsidRPr="00CD1FDD">
              <w:rPr>
                <w:rFonts w:ascii="GHEA Grapalat" w:hAnsi="GHEA Grapalat"/>
                <w:sz w:val="20"/>
                <w:szCs w:val="20"/>
                <w:lang w:val="pt-PT"/>
              </w:rPr>
              <w:t xml:space="preserve"> </w:t>
            </w:r>
            <w:r w:rsidRPr="00CD1FDD">
              <w:rPr>
                <w:rFonts w:ascii="GHEA Grapalat" w:hAnsi="GHEA Grapalat"/>
                <w:sz w:val="20"/>
                <w:szCs w:val="20"/>
              </w:rPr>
              <w:t>ուսումնասիրած</w:t>
            </w:r>
            <w:r w:rsidRPr="00CD1FDD">
              <w:rPr>
                <w:rFonts w:ascii="GHEA Grapalat" w:hAnsi="GHEA Grapalat"/>
                <w:sz w:val="20"/>
                <w:szCs w:val="20"/>
                <w:lang w:val="pt-PT"/>
              </w:rPr>
              <w:t xml:space="preserve"> </w:t>
            </w:r>
            <w:r w:rsidRPr="00CD1FDD">
              <w:rPr>
                <w:rFonts w:ascii="GHEA Grapalat" w:hAnsi="GHEA Grapalat"/>
                <w:sz w:val="20"/>
                <w:szCs w:val="20"/>
              </w:rPr>
              <w:t>լինի</w:t>
            </w:r>
            <w:r w:rsidRPr="00CD1FDD">
              <w:rPr>
                <w:rFonts w:ascii="GHEA Grapalat" w:hAnsi="GHEA Grapalat"/>
                <w:sz w:val="20"/>
                <w:szCs w:val="20"/>
                <w:lang w:val="pt-PT"/>
              </w:rPr>
              <w:t xml:space="preserve"> </w:t>
            </w:r>
            <w:r w:rsidRPr="00351688">
              <w:rPr>
                <w:rFonts w:ascii="GHEA Grapalat" w:eastAsia="Arial Unicode MS" w:hAnsi="GHEA Grapalat" w:cs="Sylfaen"/>
                <w:sz w:val="20"/>
                <w:szCs w:val="20"/>
              </w:rPr>
              <w:t>ՄԲԳ</w:t>
            </w:r>
            <w:r w:rsidRPr="00351688">
              <w:rPr>
                <w:rFonts w:ascii="GHEA Grapalat" w:eastAsia="Arial Unicode MS" w:hAnsi="GHEA Grapalat" w:cs="Sylfaen"/>
                <w:sz w:val="20"/>
                <w:szCs w:val="20"/>
                <w:lang w:val="pt-PT"/>
              </w:rPr>
              <w:t>-</w:t>
            </w:r>
            <w:r w:rsidRPr="00351688">
              <w:rPr>
                <w:rFonts w:ascii="GHEA Grapalat" w:hAnsi="GHEA Grapalat"/>
                <w:sz w:val="20"/>
                <w:szCs w:val="20"/>
                <w:lang w:val="pt-PT"/>
              </w:rPr>
              <w:t>5-</w:t>
            </w:r>
            <w:r w:rsidRPr="00351688">
              <w:rPr>
                <w:rFonts w:ascii="GHEA Grapalat" w:hAnsi="GHEA Grapalat"/>
                <w:sz w:val="20"/>
                <w:szCs w:val="20"/>
              </w:rPr>
              <w:t>20</w:t>
            </w:r>
            <w:r w:rsidRPr="00351688">
              <w:rPr>
                <w:rFonts w:ascii="GHEA Grapalat" w:hAnsi="GHEA Grapalat"/>
                <w:sz w:val="20"/>
                <w:szCs w:val="20"/>
                <w:lang w:val="pt-PT"/>
              </w:rPr>
              <w:t>-02</w:t>
            </w:r>
            <w:r>
              <w:rPr>
                <w:rFonts w:ascii="GHEA Grapalat" w:hAnsi="GHEA Grapalat"/>
                <w:sz w:val="20"/>
                <w:szCs w:val="20"/>
              </w:rPr>
              <w:t>5</w:t>
            </w:r>
            <w:r w:rsidRPr="00351688">
              <w:rPr>
                <w:rFonts w:ascii="GHEA Grapalat" w:hAnsi="GHEA Grapalat"/>
                <w:sz w:val="20"/>
                <w:szCs w:val="20"/>
                <w:lang w:val="pt-PT"/>
              </w:rPr>
              <w:t xml:space="preserve"> </w:t>
            </w:r>
            <w:r w:rsidRPr="00535221">
              <w:rPr>
                <w:rFonts w:ascii="GHEA Grapalat" w:hAnsi="GHEA Grapalat"/>
                <w:sz w:val="20"/>
                <w:szCs w:val="20"/>
              </w:rPr>
              <w:t>Քույրական</w:t>
            </w:r>
            <w:r w:rsidRPr="00FD7C70">
              <w:rPr>
                <w:rFonts w:ascii="GHEA Grapalat" w:hAnsi="GHEA Grapalat"/>
                <w:sz w:val="20"/>
                <w:szCs w:val="20"/>
              </w:rPr>
              <w:t xml:space="preserve"> </w:t>
            </w:r>
            <w:r w:rsidRPr="00535221">
              <w:rPr>
                <w:rFonts w:ascii="GHEA Grapalat" w:hAnsi="GHEA Grapalat"/>
                <w:sz w:val="20"/>
                <w:szCs w:val="20"/>
              </w:rPr>
              <w:t>գործի</w:t>
            </w:r>
            <w:r w:rsidRPr="00FD7C70">
              <w:rPr>
                <w:rFonts w:ascii="GHEA Grapalat" w:hAnsi="GHEA Grapalat"/>
                <w:sz w:val="20"/>
                <w:szCs w:val="20"/>
              </w:rPr>
              <w:t xml:space="preserve"> </w:t>
            </w:r>
            <w:r w:rsidRPr="00535221">
              <w:rPr>
                <w:rFonts w:ascii="GHEA Grapalat" w:hAnsi="GHEA Grapalat"/>
                <w:sz w:val="20"/>
                <w:szCs w:val="20"/>
              </w:rPr>
              <w:t>հիմունքներ</w:t>
            </w:r>
            <w:r w:rsidRPr="00FD7C70">
              <w:rPr>
                <w:rFonts w:ascii="GHEA Grapalat" w:hAnsi="GHEA Grapalat"/>
                <w:sz w:val="20"/>
                <w:szCs w:val="20"/>
              </w:rPr>
              <w:t xml:space="preserve">: </w:t>
            </w:r>
            <w:r w:rsidRPr="00535221">
              <w:rPr>
                <w:rFonts w:ascii="GHEA Grapalat" w:hAnsi="GHEA Grapalat"/>
                <w:sz w:val="20"/>
                <w:szCs w:val="20"/>
              </w:rPr>
              <w:t>Քույրական</w:t>
            </w:r>
            <w:r w:rsidRPr="00FD7C70">
              <w:rPr>
                <w:rFonts w:ascii="GHEA Grapalat" w:hAnsi="GHEA Grapalat"/>
                <w:sz w:val="20"/>
                <w:szCs w:val="20"/>
              </w:rPr>
              <w:t xml:space="preserve"> </w:t>
            </w:r>
            <w:r w:rsidRPr="00535221">
              <w:rPr>
                <w:rFonts w:ascii="GHEA Grapalat" w:hAnsi="GHEA Grapalat"/>
                <w:sz w:val="20"/>
                <w:szCs w:val="20"/>
              </w:rPr>
              <w:t>գործը</w:t>
            </w:r>
            <w:r w:rsidRPr="00FD7C70">
              <w:rPr>
                <w:rFonts w:ascii="GHEA Grapalat" w:hAnsi="GHEA Grapalat"/>
                <w:sz w:val="20"/>
                <w:szCs w:val="20"/>
              </w:rPr>
              <w:t xml:space="preserve"> </w:t>
            </w:r>
            <w:r w:rsidRPr="00535221">
              <w:rPr>
                <w:rFonts w:ascii="GHEA Grapalat" w:hAnsi="GHEA Grapalat"/>
                <w:sz w:val="20"/>
                <w:szCs w:val="20"/>
              </w:rPr>
              <w:t>անհետաձգելի</w:t>
            </w:r>
            <w:r w:rsidRPr="00FD7C70">
              <w:rPr>
                <w:rFonts w:ascii="GHEA Grapalat" w:hAnsi="GHEA Grapalat"/>
                <w:sz w:val="20"/>
                <w:szCs w:val="20"/>
              </w:rPr>
              <w:t xml:space="preserve"> </w:t>
            </w:r>
            <w:r w:rsidRPr="00535221">
              <w:rPr>
                <w:rFonts w:ascii="GHEA Grapalat" w:hAnsi="GHEA Grapalat"/>
                <w:sz w:val="20"/>
                <w:szCs w:val="20"/>
              </w:rPr>
              <w:t>իրավիճակներում</w:t>
            </w:r>
            <w:r w:rsidRPr="00FD7C70">
              <w:rPr>
                <w:rFonts w:ascii="GHEA Grapalat" w:hAnsi="GHEA Grapalat"/>
                <w:sz w:val="20"/>
                <w:szCs w:val="20"/>
              </w:rPr>
              <w:t xml:space="preserve">: </w:t>
            </w:r>
            <w:r w:rsidRPr="00535221">
              <w:rPr>
                <w:rFonts w:ascii="GHEA Grapalat" w:hAnsi="GHEA Grapalat"/>
                <w:sz w:val="20"/>
                <w:szCs w:val="20"/>
              </w:rPr>
              <w:t>Հենդեր</w:t>
            </w:r>
            <w:r>
              <w:rPr>
                <w:rFonts w:ascii="GHEA Grapalat" w:hAnsi="GHEA Grapalat"/>
                <w:sz w:val="20"/>
                <w:szCs w:val="20"/>
              </w:rPr>
              <w:t>սոնի</w:t>
            </w:r>
            <w:r w:rsidRPr="00FD7C70">
              <w:rPr>
                <w:rFonts w:ascii="GHEA Grapalat" w:hAnsi="GHEA Grapalat"/>
                <w:sz w:val="20"/>
                <w:szCs w:val="20"/>
              </w:rPr>
              <w:t xml:space="preserve"> </w:t>
            </w:r>
            <w:r>
              <w:rPr>
                <w:rFonts w:ascii="GHEA Grapalat" w:hAnsi="GHEA Grapalat"/>
                <w:sz w:val="20"/>
                <w:szCs w:val="20"/>
              </w:rPr>
              <w:t>մոդելի</w:t>
            </w:r>
            <w:r w:rsidRPr="00FD7C70">
              <w:rPr>
                <w:rFonts w:ascii="GHEA Grapalat" w:hAnsi="GHEA Grapalat"/>
                <w:sz w:val="20"/>
                <w:szCs w:val="20"/>
              </w:rPr>
              <w:t xml:space="preserve"> </w:t>
            </w:r>
            <w:r>
              <w:rPr>
                <w:rFonts w:ascii="GHEA Grapalat" w:hAnsi="GHEA Grapalat"/>
                <w:sz w:val="20"/>
                <w:szCs w:val="20"/>
              </w:rPr>
              <w:t>կիրառում</w:t>
            </w:r>
            <w:r w:rsidRPr="00FD7C70">
              <w:rPr>
                <w:rFonts w:ascii="GHEA Grapalat" w:hAnsi="GHEA Grapalat"/>
                <w:sz w:val="20"/>
                <w:szCs w:val="20"/>
              </w:rPr>
              <w:t xml:space="preserve">»  </w:t>
            </w:r>
            <w:r>
              <w:rPr>
                <w:rFonts w:ascii="GHEA Grapalat" w:hAnsi="GHEA Grapalat"/>
                <w:sz w:val="20"/>
                <w:szCs w:val="20"/>
              </w:rPr>
              <w:t>մոդուլ</w:t>
            </w:r>
            <w:r w:rsidRPr="00535221">
              <w:rPr>
                <w:rFonts w:ascii="GHEA Grapalat" w:hAnsi="GHEA Grapalat"/>
                <w:sz w:val="20"/>
                <w:szCs w:val="20"/>
              </w:rPr>
              <w:t>ը</w:t>
            </w:r>
            <w:r w:rsidRPr="00FD7C70">
              <w:rPr>
                <w:rFonts w:ascii="GHEA Grapalat" w:hAnsi="GHEA Grapalat"/>
                <w:sz w:val="20"/>
                <w:szCs w:val="20"/>
              </w:rPr>
              <w:t>:</w:t>
            </w:r>
          </w:p>
        </w:tc>
      </w:tr>
      <w:tr w:rsidR="00AF1F99" w:rsidRPr="00CD1FDD" w14:paraId="06C479C7" w14:textId="77777777" w:rsidTr="00330F7C">
        <w:tc>
          <w:tcPr>
            <w:tcW w:w="681" w:type="dxa"/>
          </w:tcPr>
          <w:p w14:paraId="69387F02"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376D552E"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Մոդուլի</w:t>
            </w:r>
            <w:r w:rsidRPr="00CD1FDD">
              <w:rPr>
                <w:rFonts w:ascii="GHEA Grapalat" w:hAnsi="GHEA Grapalat"/>
                <w:b/>
                <w:sz w:val="20"/>
                <w:szCs w:val="20"/>
              </w:rPr>
              <w:t xml:space="preserve"> </w:t>
            </w:r>
            <w:r w:rsidRPr="00CD1FDD">
              <w:rPr>
                <w:rFonts w:ascii="GHEA Grapalat" w:hAnsi="GHEA Grapalat" w:cs="Sylfaen"/>
                <w:b/>
                <w:sz w:val="20"/>
                <w:szCs w:val="20"/>
              </w:rPr>
              <w:t>գնահատման</w:t>
            </w:r>
            <w:r w:rsidRPr="00CD1FDD">
              <w:rPr>
                <w:rFonts w:ascii="GHEA Grapalat" w:hAnsi="GHEA Grapalat"/>
                <w:b/>
                <w:sz w:val="20"/>
                <w:szCs w:val="20"/>
              </w:rPr>
              <w:t xml:space="preserve"> </w:t>
            </w:r>
            <w:r w:rsidRPr="00CD1FDD">
              <w:rPr>
                <w:rFonts w:ascii="GHEA Grapalat" w:hAnsi="GHEA Grapalat" w:cs="Sylfaen"/>
                <w:b/>
                <w:sz w:val="20"/>
                <w:szCs w:val="20"/>
              </w:rPr>
              <w:t>կարգը</w:t>
            </w:r>
          </w:p>
        </w:tc>
        <w:tc>
          <w:tcPr>
            <w:tcW w:w="10206" w:type="dxa"/>
          </w:tcPr>
          <w:p w14:paraId="78699D4D" w14:textId="77777777" w:rsidR="00AF1F99" w:rsidRPr="00CD1FDD" w:rsidRDefault="00AF1F99" w:rsidP="00330F7C">
            <w:pPr>
              <w:spacing w:after="0" w:line="360" w:lineRule="auto"/>
              <w:jc w:val="both"/>
              <w:rPr>
                <w:rFonts w:ascii="GHEA Grapalat" w:hAnsi="GHEA Grapalat"/>
                <w:sz w:val="20"/>
                <w:szCs w:val="20"/>
                <w:lang w:val="hy-AM"/>
              </w:rPr>
            </w:pPr>
            <w:r w:rsidRPr="00CD1FDD">
              <w:rPr>
                <w:rFonts w:ascii="GHEA Grapalat" w:hAnsi="GHEA Grapalat"/>
                <w:sz w:val="20"/>
                <w:szCs w:val="20"/>
              </w:rPr>
              <w:t>Մոդուլի</w:t>
            </w:r>
            <w:r w:rsidRPr="00CD1FDD">
              <w:rPr>
                <w:rFonts w:ascii="GHEA Grapalat" w:hAnsi="GHEA Grapalat"/>
                <w:sz w:val="20"/>
                <w:szCs w:val="20"/>
                <w:lang w:val="pt-PT"/>
              </w:rPr>
              <w:t xml:space="preserve"> </w:t>
            </w:r>
            <w:r w:rsidRPr="00CD1FDD">
              <w:rPr>
                <w:rFonts w:ascii="GHEA Grapalat" w:hAnsi="GHEA Grapalat"/>
                <w:sz w:val="20"/>
                <w:szCs w:val="20"/>
              </w:rPr>
              <w:t>ընդունելի</w:t>
            </w:r>
            <w:r w:rsidRPr="00CD1FDD">
              <w:rPr>
                <w:rFonts w:ascii="GHEA Grapalat" w:hAnsi="GHEA Grapalat"/>
                <w:sz w:val="20"/>
                <w:szCs w:val="20"/>
                <w:lang w:val="pt-PT"/>
              </w:rPr>
              <w:t xml:space="preserve"> </w:t>
            </w:r>
            <w:r w:rsidRPr="00CD1FDD">
              <w:rPr>
                <w:rFonts w:ascii="GHEA Grapalat" w:hAnsi="GHEA Grapalat"/>
                <w:sz w:val="20"/>
                <w:szCs w:val="20"/>
              </w:rPr>
              <w:t>կատարողականը</w:t>
            </w:r>
            <w:r w:rsidRPr="00CD1FDD">
              <w:rPr>
                <w:rFonts w:ascii="GHEA Grapalat" w:hAnsi="GHEA Grapalat"/>
                <w:sz w:val="20"/>
                <w:szCs w:val="20"/>
                <w:lang w:val="pt-PT"/>
              </w:rPr>
              <w:t xml:space="preserve"> </w:t>
            </w:r>
            <w:r w:rsidRPr="00CD1FDD">
              <w:rPr>
                <w:rFonts w:ascii="GHEA Grapalat" w:hAnsi="GHEA Grapalat"/>
                <w:sz w:val="20"/>
                <w:szCs w:val="20"/>
              </w:rPr>
              <w:t>յուրաքանչյուր</w:t>
            </w:r>
            <w:r w:rsidRPr="00CD1FDD">
              <w:rPr>
                <w:rFonts w:ascii="GHEA Grapalat" w:hAnsi="GHEA Grapalat"/>
                <w:sz w:val="20"/>
                <w:szCs w:val="20"/>
                <w:lang w:val="pt-PT"/>
              </w:rPr>
              <w:t xml:space="preserve"> </w:t>
            </w:r>
            <w:r w:rsidRPr="00CD1FDD">
              <w:rPr>
                <w:rFonts w:ascii="GHEA Grapalat" w:hAnsi="GHEA Grapalat"/>
                <w:sz w:val="20"/>
                <w:szCs w:val="20"/>
              </w:rPr>
              <w:t>արդյունքի</w:t>
            </w:r>
            <w:r w:rsidRPr="00CD1FDD">
              <w:rPr>
                <w:rFonts w:ascii="GHEA Grapalat" w:hAnsi="GHEA Grapalat"/>
                <w:sz w:val="20"/>
                <w:szCs w:val="20"/>
                <w:lang w:val="pt-PT"/>
              </w:rPr>
              <w:t xml:space="preserve"> </w:t>
            </w:r>
            <w:r w:rsidRPr="00CD1FDD">
              <w:rPr>
                <w:rFonts w:ascii="GHEA Grapalat" w:hAnsi="GHEA Grapalat"/>
                <w:sz w:val="20"/>
                <w:szCs w:val="20"/>
              </w:rPr>
              <w:t>համար</w:t>
            </w:r>
            <w:r w:rsidRPr="00CD1FDD">
              <w:rPr>
                <w:rFonts w:ascii="GHEA Grapalat" w:hAnsi="GHEA Grapalat"/>
                <w:sz w:val="20"/>
                <w:szCs w:val="20"/>
                <w:lang w:val="pt-PT"/>
              </w:rPr>
              <w:t xml:space="preserve"> </w:t>
            </w:r>
            <w:r w:rsidRPr="00CD1FDD">
              <w:rPr>
                <w:rFonts w:ascii="GHEA Grapalat" w:hAnsi="GHEA Grapalat"/>
                <w:sz w:val="20"/>
                <w:szCs w:val="20"/>
              </w:rPr>
              <w:t>սահմանված</w:t>
            </w:r>
            <w:r w:rsidRPr="00CD1FDD">
              <w:rPr>
                <w:rFonts w:ascii="GHEA Grapalat" w:hAnsi="GHEA Grapalat"/>
                <w:sz w:val="20"/>
                <w:szCs w:val="20"/>
                <w:lang w:val="pt-PT"/>
              </w:rPr>
              <w:t xml:space="preserve"> </w:t>
            </w:r>
            <w:r w:rsidRPr="00CD1FDD">
              <w:rPr>
                <w:rFonts w:ascii="GHEA Grapalat" w:hAnsi="GHEA Grapalat"/>
                <w:sz w:val="20"/>
                <w:szCs w:val="20"/>
              </w:rPr>
              <w:t>կատարման</w:t>
            </w:r>
            <w:r w:rsidRPr="00CD1FDD">
              <w:rPr>
                <w:rFonts w:ascii="GHEA Grapalat" w:hAnsi="GHEA Grapalat"/>
                <w:sz w:val="20"/>
                <w:szCs w:val="20"/>
                <w:lang w:val="pt-PT"/>
              </w:rPr>
              <w:t xml:space="preserve"> </w:t>
            </w:r>
            <w:r w:rsidRPr="00CD1FDD">
              <w:rPr>
                <w:rFonts w:ascii="GHEA Grapalat" w:hAnsi="GHEA Grapalat"/>
                <w:sz w:val="20"/>
                <w:szCs w:val="20"/>
              </w:rPr>
              <w:t>չափանիշների</w:t>
            </w:r>
            <w:r w:rsidRPr="00CD1FDD">
              <w:rPr>
                <w:rFonts w:ascii="GHEA Grapalat" w:hAnsi="GHEA Grapalat"/>
                <w:sz w:val="20"/>
                <w:szCs w:val="20"/>
                <w:lang w:val="pt-PT"/>
              </w:rPr>
              <w:t xml:space="preserve"> </w:t>
            </w:r>
            <w:r w:rsidRPr="00CD1FDD">
              <w:rPr>
                <w:rFonts w:ascii="GHEA Grapalat" w:hAnsi="GHEA Grapalat"/>
                <w:sz w:val="20"/>
                <w:szCs w:val="20"/>
              </w:rPr>
              <w:t>բավարար</w:t>
            </w:r>
            <w:r w:rsidRPr="00CD1FDD">
              <w:rPr>
                <w:rFonts w:ascii="GHEA Grapalat" w:hAnsi="GHEA Grapalat"/>
                <w:sz w:val="20"/>
                <w:szCs w:val="20"/>
                <w:lang w:val="pt-PT"/>
              </w:rPr>
              <w:t xml:space="preserve"> </w:t>
            </w:r>
            <w:r w:rsidRPr="00CD1FDD">
              <w:rPr>
                <w:rFonts w:ascii="GHEA Grapalat" w:hAnsi="GHEA Grapalat"/>
                <w:sz w:val="20"/>
                <w:szCs w:val="20"/>
              </w:rPr>
              <w:t>մակարդակի</w:t>
            </w:r>
            <w:r w:rsidRPr="00CD1FDD">
              <w:rPr>
                <w:rFonts w:ascii="GHEA Grapalat" w:hAnsi="GHEA Grapalat"/>
                <w:sz w:val="20"/>
                <w:szCs w:val="20"/>
                <w:lang w:val="pt-PT"/>
              </w:rPr>
              <w:t xml:space="preserve"> </w:t>
            </w:r>
            <w:r w:rsidRPr="00CD1FDD">
              <w:rPr>
                <w:rFonts w:ascii="GHEA Grapalat" w:hAnsi="GHEA Grapalat"/>
                <w:sz w:val="20"/>
                <w:szCs w:val="20"/>
              </w:rPr>
              <w:t>ապահովումն</w:t>
            </w:r>
            <w:r w:rsidRPr="00CD1FDD">
              <w:rPr>
                <w:rFonts w:ascii="GHEA Grapalat" w:hAnsi="GHEA Grapalat"/>
                <w:sz w:val="20"/>
                <w:szCs w:val="20"/>
                <w:lang w:val="pt-PT"/>
              </w:rPr>
              <w:t xml:space="preserve"> </w:t>
            </w:r>
            <w:r w:rsidRPr="00CD1FDD">
              <w:rPr>
                <w:rFonts w:ascii="GHEA Grapalat" w:hAnsi="GHEA Grapalat"/>
                <w:sz w:val="20"/>
                <w:szCs w:val="20"/>
              </w:rPr>
              <w:t>է</w:t>
            </w:r>
            <w:r w:rsidRPr="00CD1FDD">
              <w:rPr>
                <w:rFonts w:ascii="GHEA Grapalat" w:hAnsi="GHEA Grapalat"/>
                <w:sz w:val="20"/>
                <w:szCs w:val="20"/>
                <w:lang w:val="pt-PT"/>
              </w:rPr>
              <w:t>:</w:t>
            </w:r>
          </w:p>
        </w:tc>
      </w:tr>
      <w:tr w:rsidR="00AF1F99" w:rsidRPr="00CD1FDD" w14:paraId="2B2A5F6C" w14:textId="77777777" w:rsidTr="00330F7C">
        <w:tc>
          <w:tcPr>
            <w:tcW w:w="681" w:type="dxa"/>
          </w:tcPr>
          <w:p w14:paraId="3A8082DD"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vAlign w:val="center"/>
          </w:tcPr>
          <w:p w14:paraId="6F291B45"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ՈՒսումնառության</w:t>
            </w:r>
            <w:r w:rsidRPr="00CD1FDD">
              <w:rPr>
                <w:rFonts w:ascii="GHEA Grapalat" w:hAnsi="GHEA Grapalat"/>
                <w:b/>
                <w:sz w:val="20"/>
                <w:szCs w:val="20"/>
              </w:rPr>
              <w:t xml:space="preserve"> </w:t>
            </w:r>
            <w:r w:rsidRPr="00CD1FDD">
              <w:rPr>
                <w:rFonts w:ascii="GHEA Grapalat" w:hAnsi="GHEA Grapalat" w:cs="Sylfaen"/>
                <w:b/>
                <w:sz w:val="20"/>
                <w:szCs w:val="20"/>
              </w:rPr>
              <w:t>արդյունք</w:t>
            </w:r>
            <w:r w:rsidRPr="00CD1FDD">
              <w:rPr>
                <w:rFonts w:ascii="GHEA Grapalat" w:hAnsi="GHEA Grapalat"/>
                <w:b/>
                <w:sz w:val="20"/>
                <w:szCs w:val="20"/>
              </w:rPr>
              <w:t xml:space="preserve"> 1</w:t>
            </w:r>
          </w:p>
        </w:tc>
        <w:tc>
          <w:tcPr>
            <w:tcW w:w="10206" w:type="dxa"/>
          </w:tcPr>
          <w:p w14:paraId="17080EBE" w14:textId="77777777" w:rsidR="00AF1F99" w:rsidRPr="00CD1FDD" w:rsidRDefault="00AF1F99" w:rsidP="00330F7C">
            <w:pPr>
              <w:spacing w:after="0" w:line="360" w:lineRule="auto"/>
              <w:rPr>
                <w:rFonts w:ascii="GHEA Grapalat" w:hAnsi="GHEA Grapalat"/>
                <w:sz w:val="20"/>
                <w:szCs w:val="20"/>
                <w:lang w:val="hy-AM"/>
              </w:rPr>
            </w:pPr>
            <w:r w:rsidRPr="00CD1FDD">
              <w:rPr>
                <w:rFonts w:ascii="GHEA Grapalat" w:hAnsi="GHEA Grapalat"/>
                <w:sz w:val="20"/>
                <w:szCs w:val="20"/>
              </w:rPr>
              <w:t>Ներկայացնել աղետների բժշկության ծառայության կազմակերպումը</w:t>
            </w:r>
          </w:p>
        </w:tc>
      </w:tr>
      <w:tr w:rsidR="00AF1F99" w:rsidRPr="00812669" w14:paraId="30144442" w14:textId="77777777" w:rsidTr="00330F7C">
        <w:tc>
          <w:tcPr>
            <w:tcW w:w="681" w:type="dxa"/>
          </w:tcPr>
          <w:p w14:paraId="139B8841"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50C6ED2B"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Կատարման</w:t>
            </w:r>
            <w:r w:rsidRPr="00CD1FDD">
              <w:rPr>
                <w:rFonts w:ascii="GHEA Grapalat" w:hAnsi="GHEA Grapalat"/>
                <w:b/>
                <w:sz w:val="20"/>
                <w:szCs w:val="20"/>
              </w:rPr>
              <w:t xml:space="preserve"> </w:t>
            </w:r>
            <w:r w:rsidRPr="00CD1FDD">
              <w:rPr>
                <w:rFonts w:ascii="GHEA Grapalat" w:hAnsi="GHEA Grapalat" w:cs="Sylfaen"/>
                <w:b/>
                <w:sz w:val="20"/>
                <w:szCs w:val="20"/>
              </w:rPr>
              <w:t>չափանիշներ</w:t>
            </w:r>
          </w:p>
        </w:tc>
        <w:tc>
          <w:tcPr>
            <w:tcW w:w="10206" w:type="dxa"/>
          </w:tcPr>
          <w:p w14:paraId="7A85765D" w14:textId="77777777" w:rsidR="00AF1F99" w:rsidRPr="00CD1FDD" w:rsidRDefault="00AF1F99" w:rsidP="00BC6437">
            <w:pPr>
              <w:pStyle w:val="1"/>
              <w:numPr>
                <w:ilvl w:val="0"/>
                <w:numId w:val="82"/>
              </w:numPr>
              <w:spacing w:line="360" w:lineRule="auto"/>
              <w:ind w:left="355"/>
              <w:jc w:val="both"/>
              <w:rPr>
                <w:rFonts w:ascii="GHEA Grapalat" w:hAnsi="GHEA Grapalat"/>
                <w:sz w:val="20"/>
                <w:szCs w:val="20"/>
                <w:lang w:val="pt-PT"/>
              </w:rPr>
            </w:pPr>
            <w:r w:rsidRPr="00CD1FDD">
              <w:rPr>
                <w:rFonts w:ascii="GHEA Grapalat" w:hAnsi="GHEA Grapalat"/>
                <w:sz w:val="20"/>
                <w:szCs w:val="20"/>
              </w:rPr>
              <w:t>ներկայացնում</w:t>
            </w:r>
            <w:r w:rsidRPr="00CD1FDD">
              <w:rPr>
                <w:rFonts w:ascii="GHEA Grapalat" w:hAnsi="GHEA Grapalat"/>
                <w:sz w:val="20"/>
                <w:szCs w:val="20"/>
                <w:lang w:val="pt-PT"/>
              </w:rPr>
              <w:t xml:space="preserve"> է </w:t>
            </w:r>
            <w:r w:rsidRPr="00CD1FDD">
              <w:rPr>
                <w:rFonts w:ascii="GHEA Grapalat" w:hAnsi="GHEA Grapalat"/>
                <w:sz w:val="20"/>
                <w:szCs w:val="20"/>
              </w:rPr>
              <w:t>աղետների</w:t>
            </w:r>
            <w:r w:rsidRPr="00CD1FDD">
              <w:rPr>
                <w:rFonts w:ascii="GHEA Grapalat" w:hAnsi="GHEA Grapalat"/>
                <w:sz w:val="20"/>
                <w:szCs w:val="20"/>
                <w:lang w:val="pt-PT"/>
              </w:rPr>
              <w:t xml:space="preserve"> </w:t>
            </w:r>
            <w:r w:rsidRPr="00CD1FDD">
              <w:rPr>
                <w:rFonts w:ascii="GHEA Grapalat" w:hAnsi="GHEA Grapalat"/>
                <w:sz w:val="20"/>
                <w:szCs w:val="20"/>
              </w:rPr>
              <w:t>տեսակները</w:t>
            </w:r>
            <w:r w:rsidRPr="00CD1FDD">
              <w:rPr>
                <w:rFonts w:ascii="GHEA Grapalat" w:hAnsi="GHEA Grapalat"/>
                <w:sz w:val="20"/>
                <w:szCs w:val="20"/>
                <w:lang w:val="pt-PT"/>
              </w:rPr>
              <w:t>,</w:t>
            </w:r>
          </w:p>
          <w:p w14:paraId="6D1AD5A1" w14:textId="77777777" w:rsidR="00AF1F99" w:rsidRPr="00CD1FDD" w:rsidRDefault="00AF1F99" w:rsidP="00BC6437">
            <w:pPr>
              <w:pStyle w:val="1"/>
              <w:numPr>
                <w:ilvl w:val="0"/>
                <w:numId w:val="82"/>
              </w:numPr>
              <w:spacing w:line="360" w:lineRule="auto"/>
              <w:ind w:left="355"/>
              <w:jc w:val="both"/>
              <w:rPr>
                <w:rFonts w:ascii="GHEA Grapalat" w:hAnsi="GHEA Grapalat"/>
                <w:sz w:val="20"/>
                <w:szCs w:val="20"/>
                <w:lang w:val="pt-PT"/>
              </w:rPr>
            </w:pPr>
            <w:r w:rsidRPr="00CD1FDD">
              <w:rPr>
                <w:rFonts w:ascii="GHEA Grapalat" w:hAnsi="GHEA Grapalat"/>
                <w:sz w:val="20"/>
                <w:szCs w:val="20"/>
              </w:rPr>
              <w:lastRenderedPageBreak/>
              <w:t>ներկայացնում</w:t>
            </w:r>
            <w:r w:rsidRPr="00CD1FDD">
              <w:rPr>
                <w:rFonts w:ascii="GHEA Grapalat" w:hAnsi="GHEA Grapalat"/>
                <w:sz w:val="20"/>
                <w:szCs w:val="20"/>
                <w:lang w:val="pt-PT"/>
              </w:rPr>
              <w:t xml:space="preserve"> է </w:t>
            </w:r>
            <w:r w:rsidRPr="00CD1FDD">
              <w:rPr>
                <w:rFonts w:ascii="GHEA Grapalat" w:hAnsi="GHEA Grapalat"/>
                <w:sz w:val="20"/>
                <w:szCs w:val="20"/>
              </w:rPr>
              <w:t>աղետի</w:t>
            </w:r>
            <w:r w:rsidRPr="00CD1FDD">
              <w:rPr>
                <w:rFonts w:ascii="GHEA Grapalat" w:hAnsi="GHEA Grapalat"/>
                <w:sz w:val="20"/>
                <w:szCs w:val="20"/>
                <w:lang w:val="pt-PT"/>
              </w:rPr>
              <w:t xml:space="preserve"> </w:t>
            </w:r>
            <w:r w:rsidRPr="00CD1FDD">
              <w:rPr>
                <w:rFonts w:ascii="GHEA Grapalat" w:hAnsi="GHEA Grapalat"/>
                <w:sz w:val="20"/>
                <w:szCs w:val="20"/>
              </w:rPr>
              <w:t>օջախում</w:t>
            </w:r>
            <w:r w:rsidRPr="00CD1FDD">
              <w:rPr>
                <w:rFonts w:ascii="GHEA Grapalat" w:hAnsi="GHEA Grapalat"/>
                <w:sz w:val="20"/>
                <w:szCs w:val="20"/>
                <w:lang w:val="pt-PT"/>
              </w:rPr>
              <w:t xml:space="preserve"> </w:t>
            </w:r>
            <w:r w:rsidRPr="00CD1FDD">
              <w:rPr>
                <w:rFonts w:ascii="GHEA Grapalat" w:hAnsi="GHEA Grapalat"/>
                <w:sz w:val="20"/>
                <w:szCs w:val="20"/>
              </w:rPr>
              <w:t>մարդու</w:t>
            </w:r>
            <w:r w:rsidRPr="00CD1FDD">
              <w:rPr>
                <w:rFonts w:ascii="GHEA Grapalat" w:hAnsi="GHEA Grapalat"/>
                <w:sz w:val="20"/>
                <w:szCs w:val="20"/>
                <w:lang w:val="pt-PT"/>
              </w:rPr>
              <w:t xml:space="preserve"> </w:t>
            </w:r>
            <w:r w:rsidRPr="00CD1FDD">
              <w:rPr>
                <w:rFonts w:ascii="GHEA Grapalat" w:hAnsi="GHEA Grapalat"/>
                <w:sz w:val="20"/>
                <w:szCs w:val="20"/>
              </w:rPr>
              <w:t>առողջության</w:t>
            </w:r>
            <w:r w:rsidRPr="00CD1FDD">
              <w:rPr>
                <w:rFonts w:ascii="GHEA Grapalat" w:hAnsi="GHEA Grapalat"/>
                <w:sz w:val="20"/>
                <w:szCs w:val="20"/>
                <w:lang w:val="pt-PT"/>
              </w:rPr>
              <w:t xml:space="preserve"> </w:t>
            </w:r>
            <w:r w:rsidRPr="00CD1FDD">
              <w:rPr>
                <w:rFonts w:ascii="GHEA Grapalat" w:hAnsi="GHEA Grapalat"/>
                <w:sz w:val="20"/>
                <w:szCs w:val="20"/>
              </w:rPr>
              <w:t>վրա</w:t>
            </w:r>
            <w:r w:rsidRPr="00CD1FDD">
              <w:rPr>
                <w:rFonts w:ascii="GHEA Grapalat" w:hAnsi="GHEA Grapalat"/>
                <w:sz w:val="20"/>
                <w:szCs w:val="20"/>
                <w:lang w:val="pt-PT"/>
              </w:rPr>
              <w:t xml:space="preserve"> </w:t>
            </w:r>
            <w:r w:rsidRPr="00CD1FDD">
              <w:rPr>
                <w:rFonts w:ascii="GHEA Grapalat" w:hAnsi="GHEA Grapalat"/>
                <w:sz w:val="20"/>
                <w:szCs w:val="20"/>
              </w:rPr>
              <w:t>ազդող</w:t>
            </w:r>
            <w:r w:rsidRPr="00CD1FDD">
              <w:rPr>
                <w:rFonts w:ascii="GHEA Grapalat" w:hAnsi="GHEA Grapalat"/>
                <w:sz w:val="20"/>
                <w:szCs w:val="20"/>
                <w:lang w:val="pt-PT"/>
              </w:rPr>
              <w:t xml:space="preserve"> </w:t>
            </w:r>
            <w:r w:rsidRPr="00CD1FDD">
              <w:rPr>
                <w:rFonts w:ascii="GHEA Grapalat" w:hAnsi="GHEA Grapalat"/>
                <w:sz w:val="20"/>
                <w:szCs w:val="20"/>
              </w:rPr>
              <w:t>վնասական</w:t>
            </w:r>
            <w:r w:rsidRPr="00CD1FDD">
              <w:rPr>
                <w:rFonts w:ascii="GHEA Grapalat" w:hAnsi="GHEA Grapalat"/>
                <w:sz w:val="20"/>
                <w:szCs w:val="20"/>
                <w:lang w:val="pt-PT"/>
              </w:rPr>
              <w:t xml:space="preserve"> </w:t>
            </w:r>
            <w:r w:rsidRPr="00CD1FDD">
              <w:rPr>
                <w:rFonts w:ascii="GHEA Grapalat" w:hAnsi="GHEA Grapalat"/>
                <w:sz w:val="20"/>
                <w:szCs w:val="20"/>
              </w:rPr>
              <w:t>գործոները</w:t>
            </w:r>
            <w:r w:rsidRPr="00CD1FDD">
              <w:rPr>
                <w:rFonts w:ascii="GHEA Grapalat" w:hAnsi="GHEA Grapalat"/>
                <w:sz w:val="20"/>
                <w:szCs w:val="20"/>
                <w:lang w:val="pt-PT"/>
              </w:rPr>
              <w:t>,</w:t>
            </w:r>
          </w:p>
          <w:p w14:paraId="39826777" w14:textId="77777777" w:rsidR="00AF1F99" w:rsidRPr="00CD1FDD" w:rsidRDefault="00AF1F99" w:rsidP="00BC6437">
            <w:pPr>
              <w:pStyle w:val="1"/>
              <w:numPr>
                <w:ilvl w:val="0"/>
                <w:numId w:val="82"/>
              </w:numPr>
              <w:spacing w:line="360" w:lineRule="auto"/>
              <w:ind w:left="355"/>
              <w:jc w:val="both"/>
              <w:rPr>
                <w:rFonts w:ascii="GHEA Grapalat" w:hAnsi="GHEA Grapalat"/>
                <w:sz w:val="20"/>
                <w:szCs w:val="20"/>
                <w:lang w:val="pt-PT"/>
              </w:rPr>
            </w:pPr>
            <w:r w:rsidRPr="00CD1FDD">
              <w:rPr>
                <w:rFonts w:ascii="GHEA Grapalat" w:hAnsi="GHEA Grapalat"/>
                <w:sz w:val="20"/>
                <w:szCs w:val="20"/>
              </w:rPr>
              <w:t>ներկայացնում</w:t>
            </w:r>
            <w:r w:rsidRPr="00CD1FDD">
              <w:rPr>
                <w:rFonts w:ascii="GHEA Grapalat" w:hAnsi="GHEA Grapalat"/>
                <w:sz w:val="20"/>
                <w:szCs w:val="20"/>
                <w:lang w:val="pt-PT"/>
              </w:rPr>
              <w:t xml:space="preserve"> է </w:t>
            </w:r>
            <w:r>
              <w:rPr>
                <w:rFonts w:ascii="GHEA Grapalat" w:hAnsi="GHEA Grapalat"/>
                <w:sz w:val="20"/>
                <w:szCs w:val="20"/>
              </w:rPr>
              <w:t>բուժտար</w:t>
            </w:r>
            <w:r w:rsidRPr="00CD1FDD">
              <w:rPr>
                <w:rFonts w:ascii="GHEA Grapalat" w:hAnsi="GHEA Grapalat"/>
                <w:sz w:val="20"/>
                <w:szCs w:val="20"/>
              </w:rPr>
              <w:t>հանման</w:t>
            </w:r>
            <w:r w:rsidRPr="00CD1FDD">
              <w:rPr>
                <w:rFonts w:ascii="GHEA Grapalat" w:hAnsi="GHEA Grapalat"/>
                <w:sz w:val="20"/>
                <w:szCs w:val="20"/>
                <w:lang w:val="pt-PT"/>
              </w:rPr>
              <w:t xml:space="preserve"> </w:t>
            </w:r>
            <w:r w:rsidRPr="00CD1FDD">
              <w:rPr>
                <w:rFonts w:ascii="GHEA Grapalat" w:hAnsi="GHEA Grapalat"/>
                <w:sz w:val="20"/>
                <w:szCs w:val="20"/>
              </w:rPr>
              <w:t>ժամանականկից</w:t>
            </w:r>
            <w:r w:rsidRPr="00CD1FDD">
              <w:rPr>
                <w:rFonts w:ascii="GHEA Grapalat" w:hAnsi="GHEA Grapalat"/>
                <w:sz w:val="20"/>
                <w:szCs w:val="20"/>
                <w:lang w:val="pt-PT"/>
              </w:rPr>
              <w:t xml:space="preserve"> </w:t>
            </w:r>
            <w:r w:rsidRPr="00CD1FDD">
              <w:rPr>
                <w:rFonts w:ascii="GHEA Grapalat" w:hAnsi="GHEA Grapalat"/>
                <w:sz w:val="20"/>
                <w:szCs w:val="20"/>
              </w:rPr>
              <w:t>համակարգը</w:t>
            </w:r>
            <w:r w:rsidRPr="00CD1FDD">
              <w:rPr>
                <w:rFonts w:ascii="GHEA Grapalat" w:hAnsi="GHEA Grapalat"/>
                <w:sz w:val="20"/>
                <w:szCs w:val="20"/>
                <w:lang w:val="pt-PT"/>
              </w:rPr>
              <w:t xml:space="preserve"> </w:t>
            </w:r>
            <w:r w:rsidRPr="00CD1FDD">
              <w:rPr>
                <w:rFonts w:ascii="GHEA Grapalat" w:hAnsi="GHEA Grapalat"/>
                <w:sz w:val="20"/>
                <w:szCs w:val="20"/>
              </w:rPr>
              <w:t>արտակարգ</w:t>
            </w:r>
            <w:r w:rsidRPr="00CD1FDD">
              <w:rPr>
                <w:rFonts w:ascii="GHEA Grapalat" w:hAnsi="GHEA Grapalat"/>
                <w:sz w:val="20"/>
                <w:szCs w:val="20"/>
                <w:lang w:val="pt-PT"/>
              </w:rPr>
              <w:t xml:space="preserve"> </w:t>
            </w:r>
            <w:r w:rsidRPr="00CD1FDD">
              <w:rPr>
                <w:rFonts w:ascii="GHEA Grapalat" w:hAnsi="GHEA Grapalat"/>
                <w:sz w:val="20"/>
                <w:szCs w:val="20"/>
              </w:rPr>
              <w:t>իրավիճակներում</w:t>
            </w:r>
            <w:r w:rsidRPr="00CD1FDD">
              <w:rPr>
                <w:rFonts w:ascii="GHEA Grapalat" w:hAnsi="GHEA Grapalat"/>
                <w:sz w:val="20"/>
                <w:szCs w:val="20"/>
                <w:lang w:val="pt-PT"/>
              </w:rPr>
              <w:t xml:space="preserve">, </w:t>
            </w:r>
          </w:p>
          <w:p w14:paraId="5AC8224F" w14:textId="77777777" w:rsidR="00AF1F99" w:rsidRPr="00CD1FDD" w:rsidRDefault="00AF1F99" w:rsidP="00BC6437">
            <w:pPr>
              <w:pStyle w:val="1"/>
              <w:numPr>
                <w:ilvl w:val="0"/>
                <w:numId w:val="82"/>
              </w:numPr>
              <w:spacing w:line="360" w:lineRule="auto"/>
              <w:ind w:left="355"/>
              <w:jc w:val="both"/>
              <w:rPr>
                <w:rFonts w:ascii="GHEA Grapalat" w:hAnsi="GHEA Grapalat"/>
                <w:sz w:val="20"/>
                <w:szCs w:val="20"/>
                <w:lang w:val="pt-PT"/>
              </w:rPr>
            </w:pPr>
            <w:r w:rsidRPr="00CD1FDD">
              <w:rPr>
                <w:rFonts w:ascii="GHEA Grapalat" w:hAnsi="GHEA Grapalat"/>
                <w:sz w:val="20"/>
                <w:szCs w:val="20"/>
              </w:rPr>
              <w:t>ներկայացնում</w:t>
            </w:r>
            <w:r w:rsidRPr="00CD1FDD">
              <w:rPr>
                <w:rFonts w:ascii="GHEA Grapalat" w:hAnsi="GHEA Grapalat"/>
                <w:sz w:val="20"/>
                <w:szCs w:val="20"/>
                <w:lang w:val="pt-PT"/>
              </w:rPr>
              <w:t xml:space="preserve"> է </w:t>
            </w:r>
            <w:r w:rsidRPr="00CD1FDD">
              <w:rPr>
                <w:rFonts w:ascii="GHEA Grapalat" w:hAnsi="GHEA Grapalat"/>
                <w:sz w:val="20"/>
                <w:szCs w:val="20"/>
              </w:rPr>
              <w:t>սանառողջաբանական</w:t>
            </w:r>
            <w:r w:rsidRPr="00CD1FDD">
              <w:rPr>
                <w:rFonts w:ascii="GHEA Grapalat" w:hAnsi="GHEA Grapalat"/>
                <w:sz w:val="20"/>
                <w:szCs w:val="20"/>
                <w:lang w:val="pt-PT"/>
              </w:rPr>
              <w:t xml:space="preserve"> </w:t>
            </w:r>
            <w:r w:rsidRPr="00CD1FDD">
              <w:rPr>
                <w:rFonts w:ascii="GHEA Grapalat" w:hAnsi="GHEA Grapalat"/>
                <w:sz w:val="20"/>
                <w:szCs w:val="20"/>
              </w:rPr>
              <w:t>և</w:t>
            </w:r>
            <w:r w:rsidRPr="00CD1FDD">
              <w:rPr>
                <w:rFonts w:ascii="GHEA Grapalat" w:hAnsi="GHEA Grapalat"/>
                <w:sz w:val="20"/>
                <w:szCs w:val="20"/>
                <w:lang w:val="pt-PT"/>
              </w:rPr>
              <w:t xml:space="preserve"> </w:t>
            </w:r>
            <w:r w:rsidRPr="00CD1FDD">
              <w:rPr>
                <w:rFonts w:ascii="GHEA Grapalat" w:hAnsi="GHEA Grapalat"/>
                <w:sz w:val="20"/>
                <w:szCs w:val="20"/>
              </w:rPr>
              <w:t>հակահամաճարակային</w:t>
            </w:r>
            <w:r w:rsidRPr="00CD1FDD">
              <w:rPr>
                <w:rFonts w:ascii="GHEA Grapalat" w:hAnsi="GHEA Grapalat"/>
                <w:sz w:val="20"/>
                <w:szCs w:val="20"/>
                <w:lang w:val="pt-PT"/>
              </w:rPr>
              <w:t xml:space="preserve"> </w:t>
            </w:r>
            <w:r w:rsidRPr="00CD1FDD">
              <w:rPr>
                <w:rFonts w:ascii="GHEA Grapalat" w:hAnsi="GHEA Grapalat"/>
                <w:sz w:val="20"/>
                <w:szCs w:val="20"/>
              </w:rPr>
              <w:t>միջոցառումները</w:t>
            </w:r>
            <w:r w:rsidRPr="00CD1FDD">
              <w:rPr>
                <w:rFonts w:ascii="GHEA Grapalat" w:hAnsi="GHEA Grapalat"/>
                <w:sz w:val="20"/>
                <w:szCs w:val="20"/>
                <w:lang w:val="pt-PT"/>
              </w:rPr>
              <w:t xml:space="preserve"> </w:t>
            </w:r>
            <w:r w:rsidRPr="00CD1FDD">
              <w:rPr>
                <w:rFonts w:ascii="GHEA Grapalat" w:hAnsi="GHEA Grapalat"/>
                <w:sz w:val="20"/>
                <w:szCs w:val="20"/>
              </w:rPr>
              <w:t>արտակարգ</w:t>
            </w:r>
            <w:r w:rsidRPr="00CD1FDD">
              <w:rPr>
                <w:rFonts w:ascii="GHEA Grapalat" w:hAnsi="GHEA Grapalat"/>
                <w:sz w:val="20"/>
                <w:szCs w:val="20"/>
                <w:lang w:val="pt-PT"/>
              </w:rPr>
              <w:t xml:space="preserve"> </w:t>
            </w:r>
            <w:r w:rsidRPr="00CD1FDD">
              <w:rPr>
                <w:rFonts w:ascii="GHEA Grapalat" w:hAnsi="GHEA Grapalat"/>
                <w:sz w:val="20"/>
                <w:szCs w:val="20"/>
              </w:rPr>
              <w:t>իրավիճակներում</w:t>
            </w:r>
            <w:r w:rsidRPr="00CD1FDD">
              <w:rPr>
                <w:rFonts w:ascii="GHEA Grapalat" w:hAnsi="GHEA Grapalat"/>
                <w:sz w:val="20"/>
                <w:szCs w:val="20"/>
                <w:lang w:val="pt-PT"/>
              </w:rPr>
              <w:t>,</w:t>
            </w:r>
          </w:p>
          <w:p w14:paraId="4AD927FC" w14:textId="77777777" w:rsidR="00AF1F99" w:rsidRPr="00535221" w:rsidRDefault="00AF1F99" w:rsidP="00BC6437">
            <w:pPr>
              <w:pStyle w:val="1"/>
              <w:numPr>
                <w:ilvl w:val="0"/>
                <w:numId w:val="82"/>
              </w:numPr>
              <w:spacing w:line="360" w:lineRule="auto"/>
              <w:ind w:left="355"/>
              <w:jc w:val="both"/>
              <w:rPr>
                <w:rFonts w:ascii="GHEA Grapalat" w:hAnsi="GHEA Grapalat"/>
                <w:sz w:val="20"/>
                <w:szCs w:val="20"/>
                <w:lang w:val="pt-PT"/>
              </w:rPr>
            </w:pPr>
            <w:r w:rsidRPr="00535221">
              <w:rPr>
                <w:rFonts w:ascii="GHEA Grapalat" w:hAnsi="GHEA Grapalat"/>
                <w:sz w:val="20"/>
                <w:szCs w:val="20"/>
              </w:rPr>
              <w:t>տիրապետում</w:t>
            </w:r>
            <w:r w:rsidRPr="00535221">
              <w:rPr>
                <w:rFonts w:ascii="GHEA Grapalat" w:hAnsi="GHEA Grapalat"/>
                <w:sz w:val="20"/>
                <w:szCs w:val="20"/>
                <w:lang w:val="pt-PT"/>
              </w:rPr>
              <w:t xml:space="preserve"> </w:t>
            </w:r>
            <w:r w:rsidRPr="00535221">
              <w:rPr>
                <w:rFonts w:ascii="GHEA Grapalat" w:hAnsi="GHEA Grapalat"/>
                <w:sz w:val="20"/>
                <w:szCs w:val="20"/>
              </w:rPr>
              <w:t>է</w:t>
            </w:r>
            <w:r w:rsidRPr="00535221">
              <w:rPr>
                <w:rFonts w:ascii="GHEA Grapalat" w:hAnsi="GHEA Grapalat"/>
                <w:sz w:val="20"/>
                <w:szCs w:val="20"/>
                <w:lang w:val="pt-PT"/>
              </w:rPr>
              <w:t xml:space="preserve"> </w:t>
            </w:r>
            <w:r w:rsidRPr="00535221">
              <w:rPr>
                <w:rFonts w:ascii="GHEA Grapalat" w:hAnsi="GHEA Grapalat"/>
                <w:sz w:val="20"/>
                <w:szCs w:val="20"/>
              </w:rPr>
              <w:t>տուժածների</w:t>
            </w:r>
            <w:r w:rsidRPr="00535221">
              <w:rPr>
                <w:rFonts w:ascii="GHEA Grapalat" w:hAnsi="GHEA Grapalat"/>
                <w:sz w:val="20"/>
                <w:szCs w:val="20"/>
                <w:lang w:val="pt-PT"/>
              </w:rPr>
              <w:t xml:space="preserve"> </w:t>
            </w:r>
            <w:r w:rsidRPr="00535221">
              <w:rPr>
                <w:rFonts w:ascii="GHEA Grapalat" w:hAnsi="GHEA Grapalat"/>
                <w:sz w:val="20"/>
                <w:szCs w:val="20"/>
              </w:rPr>
              <w:t>որոնման</w:t>
            </w:r>
            <w:r w:rsidRPr="00535221">
              <w:rPr>
                <w:rFonts w:ascii="GHEA Grapalat" w:hAnsi="GHEA Grapalat"/>
                <w:sz w:val="20"/>
                <w:szCs w:val="20"/>
                <w:lang w:val="pt-PT"/>
              </w:rPr>
              <w:t xml:space="preserve">, </w:t>
            </w:r>
            <w:r w:rsidRPr="00535221">
              <w:rPr>
                <w:rFonts w:ascii="GHEA Grapalat" w:hAnsi="GHEA Grapalat"/>
                <w:sz w:val="20"/>
                <w:szCs w:val="20"/>
              </w:rPr>
              <w:t>տեղափոխման</w:t>
            </w:r>
            <w:r w:rsidRPr="00535221">
              <w:rPr>
                <w:rFonts w:ascii="GHEA Grapalat" w:hAnsi="GHEA Grapalat"/>
                <w:sz w:val="20"/>
                <w:szCs w:val="20"/>
                <w:lang w:val="pt-PT"/>
              </w:rPr>
              <w:t xml:space="preserve">, </w:t>
            </w:r>
            <w:r w:rsidRPr="00535221">
              <w:rPr>
                <w:rFonts w:ascii="GHEA Grapalat" w:hAnsi="GHEA Grapalat"/>
                <w:sz w:val="20"/>
                <w:szCs w:val="20"/>
              </w:rPr>
              <w:t>տուժածին</w:t>
            </w:r>
            <w:r w:rsidRPr="00535221">
              <w:rPr>
                <w:rFonts w:ascii="GHEA Grapalat" w:hAnsi="GHEA Grapalat"/>
                <w:sz w:val="20"/>
                <w:szCs w:val="20"/>
                <w:lang w:val="pt-PT"/>
              </w:rPr>
              <w:t xml:space="preserve"> </w:t>
            </w:r>
            <w:r w:rsidRPr="00535221">
              <w:rPr>
                <w:rFonts w:ascii="GHEA Grapalat" w:hAnsi="GHEA Grapalat"/>
                <w:sz w:val="20"/>
                <w:szCs w:val="20"/>
              </w:rPr>
              <w:t>մոտենալու</w:t>
            </w:r>
            <w:r w:rsidRPr="00535221">
              <w:rPr>
                <w:rFonts w:ascii="GHEA Grapalat" w:hAnsi="GHEA Grapalat"/>
                <w:sz w:val="20"/>
                <w:szCs w:val="20"/>
                <w:lang w:val="pt-PT"/>
              </w:rPr>
              <w:t xml:space="preserve"> </w:t>
            </w:r>
            <w:r w:rsidRPr="00535221">
              <w:rPr>
                <w:rFonts w:ascii="GHEA Grapalat" w:hAnsi="GHEA Grapalat"/>
                <w:sz w:val="20"/>
                <w:szCs w:val="20"/>
              </w:rPr>
              <w:t>տարբեր</w:t>
            </w:r>
            <w:r w:rsidRPr="00535221">
              <w:rPr>
                <w:rFonts w:ascii="GHEA Grapalat" w:hAnsi="GHEA Grapalat"/>
                <w:sz w:val="20"/>
                <w:szCs w:val="20"/>
                <w:lang w:val="pt-PT"/>
              </w:rPr>
              <w:t xml:space="preserve"> </w:t>
            </w:r>
            <w:r w:rsidRPr="00535221">
              <w:rPr>
                <w:rFonts w:ascii="GHEA Grapalat" w:hAnsi="GHEA Grapalat"/>
                <w:sz w:val="20"/>
                <w:szCs w:val="20"/>
              </w:rPr>
              <w:t>մեթոդներին</w:t>
            </w:r>
            <w:r w:rsidRPr="00535221">
              <w:rPr>
                <w:rFonts w:ascii="GHEA Grapalat" w:hAnsi="GHEA Grapalat"/>
                <w:sz w:val="20"/>
                <w:szCs w:val="20"/>
                <w:lang w:val="pt-PT"/>
              </w:rPr>
              <w:t xml:space="preserve"> </w:t>
            </w:r>
            <w:r w:rsidRPr="00535221">
              <w:rPr>
                <w:rFonts w:ascii="GHEA Grapalat" w:hAnsi="GHEA Grapalat"/>
                <w:sz w:val="20"/>
                <w:szCs w:val="20"/>
              </w:rPr>
              <w:t>աղետի</w:t>
            </w:r>
            <w:r w:rsidRPr="00535221">
              <w:rPr>
                <w:rFonts w:ascii="GHEA Grapalat" w:hAnsi="GHEA Grapalat"/>
                <w:sz w:val="20"/>
                <w:szCs w:val="20"/>
                <w:lang w:val="pt-PT"/>
              </w:rPr>
              <w:t xml:space="preserve"> </w:t>
            </w:r>
            <w:r w:rsidRPr="00535221">
              <w:rPr>
                <w:rFonts w:ascii="GHEA Grapalat" w:hAnsi="GHEA Grapalat"/>
                <w:sz w:val="20"/>
                <w:szCs w:val="20"/>
              </w:rPr>
              <w:t>օջախում</w:t>
            </w:r>
            <w:r w:rsidRPr="00535221">
              <w:rPr>
                <w:rFonts w:ascii="GHEA Grapalat" w:hAnsi="GHEA Grapalat"/>
                <w:sz w:val="20"/>
                <w:szCs w:val="20"/>
                <w:lang w:val="pt-PT"/>
              </w:rPr>
              <w:t>,</w:t>
            </w:r>
          </w:p>
          <w:p w14:paraId="07DFCEFC" w14:textId="77777777" w:rsidR="00AF1F99" w:rsidRPr="00CD1FDD" w:rsidRDefault="00AF1F99" w:rsidP="00BC6437">
            <w:pPr>
              <w:pStyle w:val="1"/>
              <w:numPr>
                <w:ilvl w:val="0"/>
                <w:numId w:val="82"/>
              </w:numPr>
              <w:spacing w:line="360" w:lineRule="auto"/>
              <w:ind w:left="355"/>
              <w:jc w:val="both"/>
              <w:rPr>
                <w:rFonts w:ascii="GHEA Grapalat" w:hAnsi="GHEA Grapalat"/>
                <w:sz w:val="20"/>
                <w:szCs w:val="20"/>
                <w:lang w:val="pt-PT"/>
              </w:rPr>
            </w:pPr>
            <w:r w:rsidRPr="00535221">
              <w:rPr>
                <w:rFonts w:ascii="GHEA Grapalat" w:hAnsi="GHEA Grapalat"/>
                <w:sz w:val="20"/>
                <w:szCs w:val="20"/>
              </w:rPr>
              <w:t>ներկայացնում</w:t>
            </w:r>
            <w:r w:rsidRPr="00535221">
              <w:rPr>
                <w:rFonts w:ascii="GHEA Grapalat" w:hAnsi="GHEA Grapalat"/>
                <w:sz w:val="20"/>
                <w:szCs w:val="20"/>
                <w:lang w:val="pt-PT"/>
              </w:rPr>
              <w:t xml:space="preserve"> </w:t>
            </w:r>
            <w:r w:rsidRPr="00535221">
              <w:rPr>
                <w:rFonts w:ascii="GHEA Grapalat" w:hAnsi="GHEA Grapalat"/>
                <w:sz w:val="20"/>
                <w:szCs w:val="20"/>
              </w:rPr>
              <w:t>և</w:t>
            </w:r>
            <w:r w:rsidRPr="00535221">
              <w:rPr>
                <w:rFonts w:ascii="GHEA Grapalat" w:hAnsi="GHEA Grapalat"/>
                <w:sz w:val="20"/>
                <w:szCs w:val="20"/>
                <w:lang w:val="pt-PT"/>
              </w:rPr>
              <w:t xml:space="preserve"> </w:t>
            </w:r>
            <w:r w:rsidRPr="00535221">
              <w:rPr>
                <w:rFonts w:ascii="GHEA Grapalat" w:hAnsi="GHEA Grapalat"/>
                <w:sz w:val="20"/>
                <w:szCs w:val="20"/>
              </w:rPr>
              <w:t>կազմակերպում</w:t>
            </w:r>
            <w:r w:rsidRPr="00535221">
              <w:rPr>
                <w:rFonts w:ascii="GHEA Grapalat" w:hAnsi="GHEA Grapalat"/>
                <w:sz w:val="20"/>
                <w:szCs w:val="20"/>
                <w:lang w:val="pt-PT"/>
              </w:rPr>
              <w:t xml:space="preserve"> է </w:t>
            </w:r>
            <w:r w:rsidRPr="00535221">
              <w:rPr>
                <w:rFonts w:ascii="GHEA Grapalat" w:hAnsi="GHEA Grapalat"/>
                <w:sz w:val="20"/>
                <w:szCs w:val="20"/>
              </w:rPr>
              <w:t>բուժտեսակավորումը</w:t>
            </w:r>
            <w:r w:rsidRPr="00535221">
              <w:rPr>
                <w:rFonts w:ascii="GHEA Grapalat" w:hAnsi="GHEA Grapalat"/>
                <w:sz w:val="20"/>
                <w:szCs w:val="20"/>
                <w:lang w:val="pt-PT"/>
              </w:rPr>
              <w:t xml:space="preserve"> </w:t>
            </w:r>
            <w:r w:rsidRPr="00535221">
              <w:rPr>
                <w:rFonts w:ascii="GHEA Grapalat" w:hAnsi="GHEA Grapalat"/>
                <w:sz w:val="20"/>
                <w:szCs w:val="20"/>
              </w:rPr>
              <w:t>աղետի</w:t>
            </w:r>
            <w:r w:rsidRPr="00535221">
              <w:rPr>
                <w:rFonts w:ascii="GHEA Grapalat" w:hAnsi="GHEA Grapalat"/>
                <w:sz w:val="20"/>
                <w:szCs w:val="20"/>
                <w:lang w:val="pt-PT"/>
              </w:rPr>
              <w:t xml:space="preserve"> </w:t>
            </w:r>
            <w:r w:rsidRPr="00535221">
              <w:rPr>
                <w:rFonts w:ascii="GHEA Grapalat" w:hAnsi="GHEA Grapalat"/>
                <w:sz w:val="20"/>
                <w:szCs w:val="20"/>
              </w:rPr>
              <w:t>օջախում</w:t>
            </w:r>
            <w:r w:rsidRPr="00535221">
              <w:rPr>
                <w:rFonts w:ascii="GHEA Grapalat" w:hAnsi="GHEA Grapalat"/>
                <w:sz w:val="20"/>
                <w:szCs w:val="20"/>
                <w:lang w:val="pt-PT"/>
              </w:rPr>
              <w:t>:</w:t>
            </w:r>
          </w:p>
        </w:tc>
      </w:tr>
      <w:tr w:rsidR="00AF1F99" w:rsidRPr="00812669" w14:paraId="38222C6D" w14:textId="77777777" w:rsidTr="00330F7C">
        <w:tc>
          <w:tcPr>
            <w:tcW w:w="681" w:type="dxa"/>
          </w:tcPr>
          <w:p w14:paraId="148B5FFC"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41EE0F61"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2</w:t>
            </w:r>
          </w:p>
        </w:tc>
        <w:tc>
          <w:tcPr>
            <w:tcW w:w="10206" w:type="dxa"/>
          </w:tcPr>
          <w:p w14:paraId="64D0C4FE" w14:textId="77777777" w:rsidR="00AF1F99" w:rsidRPr="00CD1FDD" w:rsidRDefault="00AF1F99" w:rsidP="00330F7C">
            <w:pPr>
              <w:spacing w:after="0" w:line="360" w:lineRule="auto"/>
              <w:jc w:val="both"/>
              <w:rPr>
                <w:rFonts w:ascii="GHEA Grapalat" w:hAnsi="GHEA Grapalat"/>
                <w:sz w:val="20"/>
                <w:szCs w:val="20"/>
                <w:lang w:val="hy-AM"/>
              </w:rPr>
            </w:pPr>
            <w:r w:rsidRPr="00CD1FDD">
              <w:rPr>
                <w:rFonts w:ascii="GHEA Grapalat" w:hAnsi="GHEA Grapalat"/>
                <w:sz w:val="20"/>
                <w:szCs w:val="20"/>
                <w:lang w:val="hy-AM"/>
              </w:rPr>
              <w:t xml:space="preserve">Կազմակերպել բուժծառայության գործողությունները </w:t>
            </w:r>
            <w:r w:rsidRPr="00C0101E">
              <w:rPr>
                <w:rFonts w:ascii="GHEA Grapalat" w:hAnsi="GHEA Grapalat"/>
                <w:sz w:val="20"/>
                <w:szCs w:val="20"/>
                <w:lang w:val="hy-AM"/>
              </w:rPr>
              <w:t>ճառագայթ</w:t>
            </w:r>
            <w:r w:rsidRPr="00FD7C70">
              <w:rPr>
                <w:rFonts w:ascii="GHEA Grapalat" w:hAnsi="GHEA Grapalat"/>
                <w:sz w:val="20"/>
                <w:szCs w:val="20"/>
                <w:lang w:val="hy-AM"/>
              </w:rPr>
              <w:t>աակտիվ</w:t>
            </w:r>
            <w:r w:rsidRPr="00C0101E">
              <w:rPr>
                <w:rFonts w:ascii="GHEA Grapalat" w:hAnsi="GHEA Grapalat"/>
                <w:sz w:val="20"/>
                <w:szCs w:val="20"/>
                <w:lang w:val="hy-AM"/>
              </w:rPr>
              <w:t xml:space="preserve">  վարակման օջախում</w:t>
            </w:r>
          </w:p>
        </w:tc>
      </w:tr>
      <w:tr w:rsidR="00AF1F99" w:rsidRPr="00812669" w14:paraId="6FA7AF82" w14:textId="77777777" w:rsidTr="00330F7C">
        <w:tc>
          <w:tcPr>
            <w:tcW w:w="681" w:type="dxa"/>
          </w:tcPr>
          <w:p w14:paraId="120F1782"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68059BC2"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3A3550E5" w14:textId="77777777" w:rsidR="00AF1F99" w:rsidRPr="00CD1FDD" w:rsidRDefault="00AF1F99" w:rsidP="00BC6437">
            <w:pPr>
              <w:pStyle w:val="1"/>
              <w:numPr>
                <w:ilvl w:val="0"/>
                <w:numId w:val="83"/>
              </w:numPr>
              <w:spacing w:line="360" w:lineRule="auto"/>
              <w:ind w:left="354" w:hanging="284"/>
              <w:jc w:val="both"/>
              <w:rPr>
                <w:rFonts w:ascii="GHEA Grapalat" w:hAnsi="GHEA Grapalat"/>
                <w:sz w:val="20"/>
                <w:szCs w:val="20"/>
                <w:lang w:val="pt-PT"/>
              </w:rPr>
            </w:pPr>
            <w:r w:rsidRPr="00CD1FDD">
              <w:rPr>
                <w:rFonts w:ascii="GHEA Grapalat" w:hAnsi="GHEA Grapalat"/>
                <w:sz w:val="20"/>
                <w:szCs w:val="20"/>
                <w:lang w:val="hy-AM"/>
              </w:rPr>
              <w:t>սահմանում է</w:t>
            </w:r>
            <w:r w:rsidRPr="00CD1FDD">
              <w:rPr>
                <w:rFonts w:ascii="GHEA Grapalat" w:hAnsi="GHEA Grapalat"/>
                <w:sz w:val="20"/>
                <w:szCs w:val="20"/>
                <w:lang w:val="pt-PT"/>
              </w:rPr>
              <w:t xml:space="preserve"> </w:t>
            </w:r>
            <w:r w:rsidRPr="00CD1FDD">
              <w:rPr>
                <w:rFonts w:ascii="GHEA Grapalat" w:hAnsi="GHEA Grapalat"/>
                <w:sz w:val="20"/>
                <w:szCs w:val="20"/>
                <w:lang w:val="hy-AM"/>
              </w:rPr>
              <w:t>ճառագայթաակտիվ</w:t>
            </w:r>
            <w:r w:rsidRPr="00CD1FDD">
              <w:rPr>
                <w:rFonts w:ascii="GHEA Grapalat" w:hAnsi="GHEA Grapalat"/>
                <w:sz w:val="20"/>
                <w:szCs w:val="20"/>
                <w:lang w:val="pt-PT"/>
              </w:rPr>
              <w:t xml:space="preserve"> </w:t>
            </w:r>
            <w:r w:rsidRPr="00CD1FDD">
              <w:rPr>
                <w:rFonts w:ascii="GHEA Grapalat" w:hAnsi="GHEA Grapalat"/>
                <w:sz w:val="20"/>
                <w:szCs w:val="20"/>
                <w:lang w:val="hy-AM"/>
              </w:rPr>
              <w:t>նյութեր</w:t>
            </w:r>
            <w:r w:rsidRPr="00CD1FDD">
              <w:rPr>
                <w:rFonts w:ascii="GHEA Grapalat" w:hAnsi="GHEA Grapalat"/>
                <w:sz w:val="20"/>
                <w:szCs w:val="20"/>
                <w:lang w:val="pt-PT"/>
              </w:rPr>
              <w:t xml:space="preserve">, </w:t>
            </w:r>
            <w:r w:rsidRPr="00CD1FDD">
              <w:rPr>
                <w:rFonts w:ascii="GHEA Grapalat" w:hAnsi="GHEA Grapalat"/>
                <w:sz w:val="20"/>
                <w:szCs w:val="20"/>
                <w:lang w:val="hy-AM"/>
              </w:rPr>
              <w:t>ճառագայթաակտիվություն</w:t>
            </w:r>
            <w:r w:rsidRPr="00CD1FDD">
              <w:rPr>
                <w:rFonts w:ascii="GHEA Grapalat" w:hAnsi="GHEA Grapalat"/>
                <w:sz w:val="20"/>
                <w:szCs w:val="20"/>
                <w:lang w:val="pt-PT"/>
              </w:rPr>
              <w:t xml:space="preserve">, </w:t>
            </w:r>
            <w:r w:rsidRPr="00CD1FDD">
              <w:rPr>
                <w:rFonts w:ascii="GHEA Grapalat" w:hAnsi="GHEA Grapalat"/>
                <w:sz w:val="20"/>
                <w:szCs w:val="20"/>
                <w:lang w:val="hy-AM"/>
              </w:rPr>
              <w:t>իրոնացնող</w:t>
            </w:r>
            <w:r w:rsidRPr="00CD1FDD">
              <w:rPr>
                <w:rFonts w:ascii="GHEA Grapalat" w:hAnsi="GHEA Grapalat"/>
                <w:sz w:val="20"/>
                <w:szCs w:val="20"/>
                <w:lang w:val="pt-PT"/>
              </w:rPr>
              <w:t xml:space="preserve"> </w:t>
            </w:r>
            <w:r w:rsidRPr="00CD1FDD">
              <w:rPr>
                <w:rFonts w:ascii="GHEA Grapalat" w:hAnsi="GHEA Grapalat"/>
                <w:sz w:val="20"/>
                <w:szCs w:val="20"/>
                <w:lang w:val="hy-AM"/>
              </w:rPr>
              <w:t>ճառագայթում</w:t>
            </w:r>
            <w:r w:rsidRPr="00CD1FDD">
              <w:rPr>
                <w:rFonts w:ascii="GHEA Grapalat" w:hAnsi="GHEA Grapalat"/>
                <w:sz w:val="20"/>
                <w:szCs w:val="20"/>
                <w:lang w:val="pt-PT"/>
              </w:rPr>
              <w:t xml:space="preserve">, </w:t>
            </w:r>
            <w:r w:rsidRPr="00CD1FDD">
              <w:rPr>
                <w:rFonts w:ascii="GHEA Grapalat" w:hAnsi="GHEA Grapalat"/>
                <w:sz w:val="20"/>
                <w:szCs w:val="20"/>
                <w:lang w:val="hy-AM"/>
              </w:rPr>
              <w:t>ճառագայթային</w:t>
            </w:r>
            <w:r w:rsidRPr="00CD1FDD">
              <w:rPr>
                <w:rFonts w:ascii="GHEA Grapalat" w:hAnsi="GHEA Grapalat"/>
                <w:sz w:val="20"/>
                <w:szCs w:val="20"/>
                <w:lang w:val="pt-PT"/>
              </w:rPr>
              <w:t xml:space="preserve"> </w:t>
            </w:r>
            <w:r w:rsidRPr="00CD1FDD">
              <w:rPr>
                <w:rFonts w:ascii="GHEA Grapalat" w:hAnsi="GHEA Grapalat"/>
                <w:sz w:val="20"/>
                <w:szCs w:val="20"/>
                <w:lang w:val="hy-AM"/>
              </w:rPr>
              <w:t>վթար</w:t>
            </w:r>
            <w:r w:rsidRPr="00CD1FDD">
              <w:rPr>
                <w:rFonts w:ascii="GHEA Grapalat" w:hAnsi="GHEA Grapalat"/>
                <w:sz w:val="20"/>
                <w:szCs w:val="20"/>
                <w:lang w:val="pt-PT"/>
              </w:rPr>
              <w:t xml:space="preserve">, </w:t>
            </w:r>
            <w:r w:rsidRPr="00CD1FDD">
              <w:rPr>
                <w:rFonts w:ascii="GHEA Grapalat" w:hAnsi="GHEA Grapalat"/>
                <w:sz w:val="20"/>
                <w:szCs w:val="20"/>
                <w:lang w:val="hy-AM"/>
              </w:rPr>
              <w:t>ճառագայթավտանգ</w:t>
            </w:r>
            <w:r w:rsidRPr="00CD1FDD">
              <w:rPr>
                <w:rFonts w:ascii="GHEA Grapalat" w:hAnsi="GHEA Grapalat"/>
                <w:sz w:val="20"/>
                <w:szCs w:val="20"/>
                <w:lang w:val="pt-PT"/>
              </w:rPr>
              <w:t xml:space="preserve"> </w:t>
            </w:r>
            <w:r w:rsidRPr="00CD1FDD">
              <w:rPr>
                <w:rFonts w:ascii="GHEA Grapalat" w:hAnsi="GHEA Grapalat"/>
                <w:sz w:val="20"/>
                <w:szCs w:val="20"/>
                <w:lang w:val="hy-AM"/>
              </w:rPr>
              <w:t>օբյեկտ</w:t>
            </w:r>
            <w:r w:rsidRPr="00CD1FDD">
              <w:rPr>
                <w:rFonts w:ascii="GHEA Grapalat" w:hAnsi="GHEA Grapalat"/>
                <w:sz w:val="20"/>
                <w:szCs w:val="20"/>
                <w:lang w:val="pt-PT"/>
              </w:rPr>
              <w:t xml:space="preserve"> </w:t>
            </w:r>
            <w:r w:rsidRPr="00CD1FDD">
              <w:rPr>
                <w:rFonts w:ascii="GHEA Grapalat" w:hAnsi="GHEA Grapalat"/>
                <w:sz w:val="20"/>
                <w:szCs w:val="20"/>
                <w:lang w:val="hy-AM"/>
              </w:rPr>
              <w:t>հասկացություները</w:t>
            </w:r>
            <w:r w:rsidRPr="00CD1FDD">
              <w:rPr>
                <w:rFonts w:ascii="GHEA Grapalat" w:hAnsi="GHEA Grapalat"/>
                <w:sz w:val="20"/>
                <w:szCs w:val="20"/>
                <w:lang w:val="pt-PT"/>
              </w:rPr>
              <w:t xml:space="preserve">, </w:t>
            </w:r>
          </w:p>
          <w:p w14:paraId="2A6D3EDA" w14:textId="77777777" w:rsidR="00AF1F99" w:rsidRPr="00CD1FDD" w:rsidRDefault="00AF1F99" w:rsidP="00BC6437">
            <w:pPr>
              <w:pStyle w:val="1"/>
              <w:numPr>
                <w:ilvl w:val="0"/>
                <w:numId w:val="83"/>
              </w:numPr>
              <w:spacing w:line="360" w:lineRule="auto"/>
              <w:ind w:left="354" w:hanging="284"/>
              <w:jc w:val="both"/>
              <w:rPr>
                <w:rFonts w:ascii="GHEA Grapalat" w:hAnsi="GHEA Grapalat"/>
                <w:sz w:val="20"/>
                <w:szCs w:val="20"/>
                <w:lang w:val="pt-PT"/>
              </w:rPr>
            </w:pPr>
            <w:r w:rsidRPr="00CD1FDD">
              <w:rPr>
                <w:rFonts w:ascii="GHEA Grapalat" w:hAnsi="GHEA Grapalat"/>
                <w:sz w:val="20"/>
                <w:szCs w:val="20"/>
              </w:rPr>
              <w:t>ներկայացնում</w:t>
            </w:r>
            <w:r w:rsidRPr="00CD1FDD">
              <w:rPr>
                <w:rFonts w:ascii="GHEA Grapalat" w:hAnsi="GHEA Grapalat"/>
                <w:sz w:val="20"/>
                <w:szCs w:val="20"/>
                <w:lang w:val="pt-PT"/>
              </w:rPr>
              <w:t xml:space="preserve"> է </w:t>
            </w:r>
            <w:r w:rsidRPr="00CD1FDD">
              <w:rPr>
                <w:rFonts w:ascii="GHEA Grapalat" w:hAnsi="GHEA Grapalat"/>
                <w:sz w:val="20"/>
                <w:szCs w:val="20"/>
              </w:rPr>
              <w:t>ատոմային</w:t>
            </w:r>
            <w:r w:rsidRPr="00CD1FDD">
              <w:rPr>
                <w:rFonts w:ascii="GHEA Grapalat" w:hAnsi="GHEA Grapalat"/>
                <w:sz w:val="20"/>
                <w:szCs w:val="20"/>
                <w:lang w:val="pt-PT"/>
              </w:rPr>
              <w:t xml:space="preserve"> </w:t>
            </w:r>
            <w:r w:rsidRPr="00CD1FDD">
              <w:rPr>
                <w:rFonts w:ascii="GHEA Grapalat" w:hAnsi="GHEA Grapalat"/>
                <w:sz w:val="20"/>
                <w:szCs w:val="20"/>
              </w:rPr>
              <w:t>էլեկտրակայանները</w:t>
            </w:r>
            <w:r w:rsidRPr="00CD1FDD">
              <w:rPr>
                <w:rFonts w:ascii="GHEA Grapalat" w:hAnsi="GHEA Grapalat"/>
                <w:sz w:val="20"/>
                <w:szCs w:val="20"/>
                <w:lang w:val="pt-PT"/>
              </w:rPr>
              <w:t xml:space="preserve"> (</w:t>
            </w:r>
            <w:r w:rsidRPr="00CD1FDD">
              <w:rPr>
                <w:rFonts w:ascii="GHEA Grapalat" w:hAnsi="GHEA Grapalat"/>
                <w:sz w:val="20"/>
                <w:szCs w:val="20"/>
              </w:rPr>
              <w:t>ԱԷԿ</w:t>
            </w:r>
            <w:r w:rsidRPr="00CD1FDD">
              <w:rPr>
                <w:rFonts w:ascii="GHEA Grapalat" w:hAnsi="GHEA Grapalat"/>
                <w:sz w:val="20"/>
                <w:szCs w:val="20"/>
                <w:lang w:val="pt-PT"/>
              </w:rPr>
              <w:t xml:space="preserve">) </w:t>
            </w:r>
            <w:r w:rsidRPr="00CD1FDD">
              <w:rPr>
                <w:rFonts w:ascii="GHEA Grapalat" w:hAnsi="GHEA Grapalat"/>
                <w:sz w:val="20"/>
                <w:szCs w:val="20"/>
              </w:rPr>
              <w:t>և</w:t>
            </w:r>
            <w:r w:rsidRPr="00CD1FDD">
              <w:rPr>
                <w:rFonts w:ascii="GHEA Grapalat" w:hAnsi="GHEA Grapalat"/>
                <w:sz w:val="20"/>
                <w:szCs w:val="20"/>
                <w:lang w:val="pt-PT"/>
              </w:rPr>
              <w:t xml:space="preserve"> </w:t>
            </w:r>
            <w:r w:rsidRPr="00CD1FDD">
              <w:rPr>
                <w:rFonts w:ascii="GHEA Grapalat" w:hAnsi="GHEA Grapalat"/>
                <w:sz w:val="20"/>
                <w:szCs w:val="20"/>
              </w:rPr>
              <w:t>ատոմային</w:t>
            </w:r>
            <w:r w:rsidRPr="00CD1FDD">
              <w:rPr>
                <w:rFonts w:ascii="GHEA Grapalat" w:hAnsi="GHEA Grapalat"/>
                <w:sz w:val="20"/>
                <w:szCs w:val="20"/>
                <w:lang w:val="pt-PT"/>
              </w:rPr>
              <w:t xml:space="preserve"> </w:t>
            </w:r>
            <w:r w:rsidRPr="00CD1FDD">
              <w:rPr>
                <w:rFonts w:ascii="GHEA Grapalat" w:hAnsi="GHEA Grapalat"/>
                <w:sz w:val="20"/>
                <w:szCs w:val="20"/>
              </w:rPr>
              <w:t>էլեկտրակայանների</w:t>
            </w:r>
            <w:r w:rsidRPr="00CD1FDD">
              <w:rPr>
                <w:rFonts w:ascii="GHEA Grapalat" w:hAnsi="GHEA Grapalat"/>
                <w:sz w:val="20"/>
                <w:szCs w:val="20"/>
                <w:lang w:val="pt-PT"/>
              </w:rPr>
              <w:t xml:space="preserve"> </w:t>
            </w:r>
            <w:r w:rsidRPr="00CD1FDD">
              <w:rPr>
                <w:rFonts w:ascii="GHEA Grapalat" w:hAnsi="GHEA Grapalat"/>
                <w:sz w:val="20"/>
                <w:szCs w:val="20"/>
              </w:rPr>
              <w:t>վթարների</w:t>
            </w:r>
            <w:r w:rsidRPr="00CD1FDD">
              <w:rPr>
                <w:rFonts w:ascii="GHEA Grapalat" w:hAnsi="GHEA Grapalat"/>
                <w:sz w:val="20"/>
                <w:szCs w:val="20"/>
                <w:lang w:val="pt-PT"/>
              </w:rPr>
              <w:t xml:space="preserve"> </w:t>
            </w:r>
            <w:r w:rsidRPr="00CD1FDD">
              <w:rPr>
                <w:rFonts w:ascii="GHEA Grapalat" w:hAnsi="GHEA Grapalat"/>
                <w:sz w:val="20"/>
                <w:szCs w:val="20"/>
              </w:rPr>
              <w:t>տեսակները</w:t>
            </w:r>
            <w:r w:rsidRPr="00CD1FDD">
              <w:rPr>
                <w:rFonts w:ascii="GHEA Grapalat" w:hAnsi="GHEA Grapalat"/>
                <w:sz w:val="20"/>
                <w:szCs w:val="20"/>
                <w:lang w:val="pt-PT"/>
              </w:rPr>
              <w:t>,</w:t>
            </w:r>
          </w:p>
          <w:p w14:paraId="3C110CFC" w14:textId="77777777" w:rsidR="00AF1F99" w:rsidRPr="00CD1FDD" w:rsidRDefault="00AF1F99" w:rsidP="00BC6437">
            <w:pPr>
              <w:pStyle w:val="1"/>
              <w:numPr>
                <w:ilvl w:val="0"/>
                <w:numId w:val="83"/>
              </w:numPr>
              <w:spacing w:line="360" w:lineRule="auto"/>
              <w:ind w:left="354" w:hanging="284"/>
              <w:jc w:val="both"/>
              <w:rPr>
                <w:rFonts w:ascii="GHEA Grapalat" w:hAnsi="GHEA Grapalat"/>
                <w:sz w:val="20"/>
                <w:szCs w:val="20"/>
                <w:lang w:val="pt-PT"/>
              </w:rPr>
            </w:pPr>
            <w:r w:rsidRPr="00CD1FDD">
              <w:rPr>
                <w:rFonts w:ascii="GHEA Grapalat" w:hAnsi="GHEA Grapalat"/>
                <w:sz w:val="20"/>
                <w:szCs w:val="20"/>
              </w:rPr>
              <w:t>ներկայացնում</w:t>
            </w:r>
            <w:r w:rsidRPr="00CD1FDD">
              <w:rPr>
                <w:rFonts w:ascii="GHEA Grapalat" w:hAnsi="GHEA Grapalat"/>
                <w:sz w:val="20"/>
                <w:szCs w:val="20"/>
                <w:lang w:val="pt-PT"/>
              </w:rPr>
              <w:t xml:space="preserve"> է </w:t>
            </w:r>
            <w:r w:rsidRPr="00CD1FDD">
              <w:rPr>
                <w:rFonts w:ascii="GHEA Grapalat" w:hAnsi="GHEA Grapalat"/>
                <w:sz w:val="20"/>
                <w:szCs w:val="20"/>
              </w:rPr>
              <w:t>ճառագայթային</w:t>
            </w:r>
            <w:r w:rsidRPr="00CD1FDD">
              <w:rPr>
                <w:rFonts w:ascii="GHEA Grapalat" w:hAnsi="GHEA Grapalat"/>
                <w:sz w:val="20"/>
                <w:szCs w:val="20"/>
                <w:lang w:val="pt-PT"/>
              </w:rPr>
              <w:t xml:space="preserve"> </w:t>
            </w:r>
            <w:r w:rsidRPr="00CD1FDD">
              <w:rPr>
                <w:rFonts w:ascii="GHEA Grapalat" w:hAnsi="GHEA Grapalat"/>
                <w:sz w:val="20"/>
                <w:szCs w:val="20"/>
              </w:rPr>
              <w:t>ախտահարումեն</w:t>
            </w:r>
            <w:r w:rsidRPr="00CD1FDD">
              <w:rPr>
                <w:rFonts w:ascii="GHEA Grapalat" w:hAnsi="GHEA Grapalat"/>
                <w:sz w:val="20"/>
                <w:szCs w:val="20"/>
                <w:lang w:val="hy-AM"/>
              </w:rPr>
              <w:t>ե</w:t>
            </w:r>
            <w:r w:rsidRPr="00CD1FDD">
              <w:rPr>
                <w:rFonts w:ascii="GHEA Grapalat" w:hAnsi="GHEA Grapalat"/>
                <w:sz w:val="20"/>
                <w:szCs w:val="20"/>
              </w:rPr>
              <w:t>րը</w:t>
            </w:r>
            <w:r w:rsidRPr="00CD1FDD">
              <w:rPr>
                <w:rFonts w:ascii="GHEA Grapalat" w:hAnsi="GHEA Grapalat"/>
                <w:sz w:val="20"/>
                <w:szCs w:val="20"/>
                <w:lang w:val="pt-PT"/>
              </w:rPr>
              <w:t xml:space="preserve">, </w:t>
            </w:r>
            <w:r w:rsidRPr="00CD1FDD">
              <w:rPr>
                <w:rFonts w:ascii="GHEA Grapalat" w:hAnsi="GHEA Grapalat"/>
                <w:sz w:val="20"/>
                <w:szCs w:val="20"/>
              </w:rPr>
              <w:t>կազմակերպում</w:t>
            </w:r>
            <w:r w:rsidRPr="00CD1FDD">
              <w:rPr>
                <w:rFonts w:ascii="GHEA Grapalat" w:hAnsi="GHEA Grapalat"/>
                <w:sz w:val="20"/>
                <w:szCs w:val="20"/>
                <w:lang w:val="pt-PT"/>
              </w:rPr>
              <w:t xml:space="preserve"> </w:t>
            </w:r>
            <w:r w:rsidRPr="00CD1FDD">
              <w:rPr>
                <w:rFonts w:ascii="GHEA Grapalat" w:hAnsi="GHEA Grapalat"/>
                <w:sz w:val="20"/>
                <w:szCs w:val="20"/>
              </w:rPr>
              <w:t>առաջին</w:t>
            </w:r>
            <w:r w:rsidRPr="00CD1FDD">
              <w:rPr>
                <w:rFonts w:ascii="GHEA Grapalat" w:hAnsi="GHEA Grapalat"/>
                <w:sz w:val="20"/>
                <w:szCs w:val="20"/>
                <w:lang w:val="pt-PT"/>
              </w:rPr>
              <w:t xml:space="preserve"> </w:t>
            </w:r>
            <w:r w:rsidRPr="00CD1FDD">
              <w:rPr>
                <w:rFonts w:ascii="GHEA Grapalat" w:hAnsi="GHEA Grapalat"/>
                <w:sz w:val="20"/>
                <w:szCs w:val="20"/>
              </w:rPr>
              <w:t>բուժօգնության</w:t>
            </w:r>
            <w:r w:rsidRPr="00CD1FDD">
              <w:rPr>
                <w:rFonts w:ascii="GHEA Grapalat" w:hAnsi="GHEA Grapalat"/>
                <w:sz w:val="20"/>
                <w:szCs w:val="20"/>
                <w:lang w:val="pt-PT"/>
              </w:rPr>
              <w:t xml:space="preserve"> </w:t>
            </w:r>
            <w:r w:rsidRPr="00CD1FDD">
              <w:rPr>
                <w:rFonts w:ascii="GHEA Grapalat" w:hAnsi="GHEA Grapalat"/>
                <w:sz w:val="20"/>
                <w:szCs w:val="20"/>
              </w:rPr>
              <w:t>միջոցառումները</w:t>
            </w:r>
            <w:r w:rsidRPr="00CD1FDD">
              <w:rPr>
                <w:rFonts w:ascii="GHEA Grapalat" w:hAnsi="GHEA Grapalat"/>
                <w:sz w:val="20"/>
                <w:szCs w:val="20"/>
                <w:lang w:val="pt-PT"/>
              </w:rPr>
              <w:t>,</w:t>
            </w:r>
          </w:p>
          <w:p w14:paraId="752BE693" w14:textId="77777777" w:rsidR="00AF1F99" w:rsidRPr="00CD1FDD" w:rsidRDefault="00AF1F99" w:rsidP="00BC6437">
            <w:pPr>
              <w:pStyle w:val="1"/>
              <w:numPr>
                <w:ilvl w:val="0"/>
                <w:numId w:val="83"/>
              </w:numPr>
              <w:spacing w:line="360" w:lineRule="auto"/>
              <w:ind w:left="354" w:hanging="284"/>
              <w:jc w:val="both"/>
              <w:rPr>
                <w:rFonts w:ascii="GHEA Grapalat" w:hAnsi="GHEA Grapalat"/>
                <w:sz w:val="20"/>
                <w:szCs w:val="20"/>
                <w:lang w:val="pt-PT"/>
              </w:rPr>
            </w:pPr>
            <w:r w:rsidRPr="00CD1FDD">
              <w:rPr>
                <w:rFonts w:ascii="GHEA Grapalat" w:hAnsi="GHEA Grapalat"/>
                <w:sz w:val="20"/>
                <w:szCs w:val="20"/>
              </w:rPr>
              <w:t>ներկայացնում</w:t>
            </w:r>
            <w:r w:rsidRPr="00CD1FDD">
              <w:rPr>
                <w:rFonts w:ascii="GHEA Grapalat" w:hAnsi="GHEA Grapalat"/>
                <w:sz w:val="20"/>
                <w:szCs w:val="20"/>
                <w:lang w:val="pt-PT"/>
              </w:rPr>
              <w:t xml:space="preserve"> է </w:t>
            </w:r>
            <w:r w:rsidRPr="00CD1FDD">
              <w:rPr>
                <w:rFonts w:ascii="GHEA Grapalat" w:hAnsi="GHEA Grapalat"/>
                <w:sz w:val="20"/>
                <w:szCs w:val="20"/>
              </w:rPr>
              <w:t>բնակչության</w:t>
            </w:r>
            <w:r w:rsidRPr="00CD1FDD">
              <w:rPr>
                <w:rFonts w:ascii="GHEA Grapalat" w:hAnsi="GHEA Grapalat"/>
                <w:sz w:val="20"/>
                <w:szCs w:val="20"/>
                <w:lang w:val="pt-PT"/>
              </w:rPr>
              <w:t xml:space="preserve"> </w:t>
            </w:r>
            <w:r w:rsidRPr="00CD1FDD">
              <w:rPr>
                <w:rFonts w:ascii="GHEA Grapalat" w:hAnsi="GHEA Grapalat"/>
                <w:sz w:val="20"/>
                <w:szCs w:val="20"/>
              </w:rPr>
              <w:t>գործողությունները</w:t>
            </w:r>
            <w:r w:rsidRPr="00CD1FDD">
              <w:rPr>
                <w:rFonts w:ascii="GHEA Grapalat" w:hAnsi="GHEA Grapalat"/>
                <w:sz w:val="20"/>
                <w:szCs w:val="20"/>
                <w:lang w:val="pt-PT"/>
              </w:rPr>
              <w:t xml:space="preserve"> </w:t>
            </w:r>
            <w:r w:rsidRPr="00CD1FDD">
              <w:rPr>
                <w:rFonts w:ascii="GHEA Grapalat" w:hAnsi="GHEA Grapalat"/>
                <w:sz w:val="20"/>
                <w:szCs w:val="20"/>
              </w:rPr>
              <w:t>ճառագայթային</w:t>
            </w:r>
            <w:r w:rsidRPr="00CD1FDD">
              <w:rPr>
                <w:rFonts w:ascii="GHEA Grapalat" w:hAnsi="GHEA Grapalat"/>
                <w:sz w:val="20"/>
                <w:szCs w:val="20"/>
                <w:lang w:val="pt-PT"/>
              </w:rPr>
              <w:t xml:space="preserve"> </w:t>
            </w:r>
            <w:r w:rsidRPr="00CD1FDD">
              <w:rPr>
                <w:rFonts w:ascii="GHEA Grapalat" w:hAnsi="GHEA Grapalat"/>
                <w:sz w:val="20"/>
                <w:szCs w:val="20"/>
              </w:rPr>
              <w:t>վարակման</w:t>
            </w:r>
            <w:r w:rsidRPr="00CD1FDD">
              <w:rPr>
                <w:rFonts w:ascii="GHEA Grapalat" w:hAnsi="GHEA Grapalat"/>
                <w:sz w:val="20"/>
                <w:szCs w:val="20"/>
                <w:lang w:val="pt-PT"/>
              </w:rPr>
              <w:t xml:space="preserve"> </w:t>
            </w:r>
            <w:r w:rsidRPr="00CD1FDD">
              <w:rPr>
                <w:rFonts w:ascii="GHEA Grapalat" w:hAnsi="GHEA Grapalat"/>
                <w:sz w:val="20"/>
                <w:szCs w:val="20"/>
              </w:rPr>
              <w:t>վտանգի</w:t>
            </w:r>
            <w:r w:rsidRPr="00CD1FDD">
              <w:rPr>
                <w:rFonts w:ascii="GHEA Grapalat" w:hAnsi="GHEA Grapalat"/>
                <w:sz w:val="20"/>
                <w:szCs w:val="20"/>
                <w:lang w:val="pt-PT"/>
              </w:rPr>
              <w:t xml:space="preserve"> </w:t>
            </w:r>
            <w:r w:rsidRPr="00CD1FDD">
              <w:rPr>
                <w:rFonts w:ascii="GHEA Grapalat" w:hAnsi="GHEA Grapalat"/>
                <w:sz w:val="20"/>
                <w:szCs w:val="20"/>
              </w:rPr>
              <w:t>դեպքում</w:t>
            </w:r>
            <w:r w:rsidRPr="00CD1FDD">
              <w:rPr>
                <w:rFonts w:ascii="GHEA Grapalat" w:hAnsi="GHEA Grapalat"/>
                <w:sz w:val="20"/>
                <w:szCs w:val="20"/>
                <w:lang w:val="pt-PT"/>
              </w:rPr>
              <w:t>,</w:t>
            </w:r>
          </w:p>
          <w:p w14:paraId="30399D19" w14:textId="77777777" w:rsidR="00AF1F99" w:rsidRDefault="00AF1F99" w:rsidP="00BC6437">
            <w:pPr>
              <w:pStyle w:val="1"/>
              <w:numPr>
                <w:ilvl w:val="0"/>
                <w:numId w:val="83"/>
              </w:numPr>
              <w:spacing w:line="360" w:lineRule="auto"/>
              <w:ind w:left="354" w:hanging="284"/>
              <w:jc w:val="both"/>
              <w:rPr>
                <w:rFonts w:ascii="GHEA Grapalat" w:hAnsi="GHEA Grapalat"/>
                <w:sz w:val="20"/>
                <w:szCs w:val="20"/>
                <w:lang w:val="pt-PT"/>
              </w:rPr>
            </w:pPr>
            <w:r w:rsidRPr="00CD1FDD">
              <w:rPr>
                <w:rFonts w:ascii="GHEA Grapalat" w:hAnsi="GHEA Grapalat"/>
                <w:sz w:val="20"/>
                <w:szCs w:val="20"/>
              </w:rPr>
              <w:t>ներկայացնում</w:t>
            </w:r>
            <w:r w:rsidRPr="00CD1FDD">
              <w:rPr>
                <w:rFonts w:ascii="GHEA Grapalat" w:hAnsi="GHEA Grapalat"/>
                <w:sz w:val="20"/>
                <w:szCs w:val="20"/>
                <w:lang w:val="pt-PT"/>
              </w:rPr>
              <w:t xml:space="preserve"> է </w:t>
            </w:r>
            <w:r w:rsidRPr="00CD1FDD">
              <w:rPr>
                <w:rFonts w:ascii="GHEA Grapalat" w:hAnsi="GHEA Grapalat"/>
                <w:sz w:val="20"/>
                <w:szCs w:val="20"/>
              </w:rPr>
              <w:t>ճառագայթային</w:t>
            </w:r>
            <w:r w:rsidRPr="00CD1FDD">
              <w:rPr>
                <w:rFonts w:ascii="GHEA Grapalat" w:hAnsi="GHEA Grapalat"/>
                <w:sz w:val="20"/>
                <w:szCs w:val="20"/>
                <w:lang w:val="pt-PT"/>
              </w:rPr>
              <w:t xml:space="preserve"> </w:t>
            </w:r>
            <w:r w:rsidRPr="00CD1FDD">
              <w:rPr>
                <w:rFonts w:ascii="GHEA Grapalat" w:hAnsi="GHEA Grapalat"/>
                <w:sz w:val="20"/>
                <w:szCs w:val="20"/>
              </w:rPr>
              <w:t>բաժնեչափական</w:t>
            </w:r>
            <w:r w:rsidRPr="00CD1FDD">
              <w:rPr>
                <w:rFonts w:ascii="GHEA Grapalat" w:hAnsi="GHEA Grapalat"/>
                <w:sz w:val="20"/>
                <w:szCs w:val="20"/>
                <w:lang w:val="pt-PT"/>
              </w:rPr>
              <w:t xml:space="preserve"> </w:t>
            </w:r>
            <w:r w:rsidRPr="00CD1FDD">
              <w:rPr>
                <w:rFonts w:ascii="GHEA Grapalat" w:hAnsi="GHEA Grapalat"/>
                <w:sz w:val="20"/>
                <w:szCs w:val="20"/>
              </w:rPr>
              <w:t>հսկման</w:t>
            </w:r>
            <w:r w:rsidRPr="00CD1FDD">
              <w:rPr>
                <w:rFonts w:ascii="GHEA Grapalat" w:hAnsi="GHEA Grapalat"/>
                <w:sz w:val="20"/>
                <w:szCs w:val="20"/>
                <w:lang w:val="pt-PT"/>
              </w:rPr>
              <w:t xml:space="preserve"> </w:t>
            </w:r>
            <w:r w:rsidRPr="00CD1FDD">
              <w:rPr>
                <w:rFonts w:ascii="GHEA Grapalat" w:hAnsi="GHEA Grapalat"/>
                <w:sz w:val="20"/>
                <w:szCs w:val="20"/>
              </w:rPr>
              <w:t>սարքերի</w:t>
            </w:r>
            <w:r w:rsidRPr="00CD1FDD">
              <w:rPr>
                <w:rFonts w:ascii="GHEA Grapalat" w:hAnsi="GHEA Grapalat"/>
                <w:sz w:val="20"/>
                <w:szCs w:val="20"/>
                <w:lang w:val="pt-PT"/>
              </w:rPr>
              <w:t xml:space="preserve"> </w:t>
            </w:r>
            <w:r w:rsidRPr="00CD1FDD">
              <w:rPr>
                <w:rFonts w:ascii="GHEA Grapalat" w:hAnsi="GHEA Grapalat"/>
                <w:sz w:val="20"/>
                <w:szCs w:val="20"/>
              </w:rPr>
              <w:t>աշխատանքի</w:t>
            </w:r>
            <w:r w:rsidRPr="00CD1FDD">
              <w:rPr>
                <w:rFonts w:ascii="GHEA Grapalat" w:hAnsi="GHEA Grapalat"/>
                <w:sz w:val="20"/>
                <w:szCs w:val="20"/>
                <w:lang w:val="pt-PT"/>
              </w:rPr>
              <w:t xml:space="preserve"> </w:t>
            </w:r>
            <w:r w:rsidRPr="00CD1FDD">
              <w:rPr>
                <w:rFonts w:ascii="GHEA Grapalat" w:hAnsi="GHEA Grapalat"/>
                <w:sz w:val="20"/>
                <w:szCs w:val="20"/>
              </w:rPr>
              <w:t>սկզբունքները</w:t>
            </w:r>
            <w:r w:rsidRPr="00CD1FDD">
              <w:rPr>
                <w:rFonts w:ascii="GHEA Grapalat" w:hAnsi="GHEA Grapalat"/>
                <w:sz w:val="20"/>
                <w:szCs w:val="20"/>
                <w:lang w:val="pt-PT"/>
              </w:rPr>
              <w:t xml:space="preserve">, </w:t>
            </w:r>
            <w:r w:rsidRPr="00CD1FDD">
              <w:rPr>
                <w:rFonts w:ascii="GHEA Grapalat" w:hAnsi="GHEA Grapalat"/>
                <w:sz w:val="20"/>
                <w:szCs w:val="20"/>
              </w:rPr>
              <w:t>դրանց</w:t>
            </w:r>
            <w:r w:rsidRPr="00CD1FDD">
              <w:rPr>
                <w:rFonts w:ascii="GHEA Grapalat" w:hAnsi="GHEA Grapalat"/>
                <w:sz w:val="20"/>
                <w:szCs w:val="20"/>
                <w:lang w:val="pt-PT"/>
              </w:rPr>
              <w:t xml:space="preserve"> </w:t>
            </w:r>
            <w:r w:rsidRPr="00CD1FDD">
              <w:rPr>
                <w:rFonts w:ascii="GHEA Grapalat" w:hAnsi="GHEA Grapalat"/>
                <w:sz w:val="20"/>
                <w:szCs w:val="20"/>
              </w:rPr>
              <w:t>շահագործման</w:t>
            </w:r>
            <w:r w:rsidRPr="00CD1FDD">
              <w:rPr>
                <w:rFonts w:ascii="GHEA Grapalat" w:hAnsi="GHEA Grapalat"/>
                <w:sz w:val="20"/>
                <w:szCs w:val="20"/>
                <w:lang w:val="pt-PT"/>
              </w:rPr>
              <w:t xml:space="preserve"> </w:t>
            </w:r>
            <w:r w:rsidRPr="00CD1FDD">
              <w:rPr>
                <w:rFonts w:ascii="GHEA Grapalat" w:hAnsi="GHEA Grapalat"/>
                <w:sz w:val="20"/>
                <w:szCs w:val="20"/>
              </w:rPr>
              <w:t>կարգը</w:t>
            </w:r>
            <w:r w:rsidRPr="00CD1FDD">
              <w:rPr>
                <w:rFonts w:ascii="GHEA Grapalat" w:hAnsi="GHEA Grapalat"/>
                <w:sz w:val="20"/>
                <w:szCs w:val="20"/>
                <w:lang w:val="pt-PT"/>
              </w:rPr>
              <w:t xml:space="preserve">, </w:t>
            </w:r>
          </w:p>
          <w:p w14:paraId="2D4CA020" w14:textId="77777777" w:rsidR="00AF1F99" w:rsidRPr="00CD1FDD" w:rsidRDefault="00AF1F99" w:rsidP="00BC6437">
            <w:pPr>
              <w:pStyle w:val="1"/>
              <w:numPr>
                <w:ilvl w:val="0"/>
                <w:numId w:val="83"/>
              </w:numPr>
              <w:spacing w:line="360" w:lineRule="auto"/>
              <w:ind w:left="354" w:hanging="284"/>
              <w:jc w:val="both"/>
              <w:rPr>
                <w:rFonts w:ascii="GHEA Grapalat" w:hAnsi="GHEA Grapalat"/>
                <w:sz w:val="20"/>
                <w:szCs w:val="20"/>
                <w:lang w:val="pt-PT"/>
              </w:rPr>
            </w:pPr>
            <w:r w:rsidRPr="00CD1FDD">
              <w:rPr>
                <w:rFonts w:ascii="GHEA Grapalat" w:hAnsi="GHEA Grapalat"/>
                <w:sz w:val="20"/>
                <w:szCs w:val="20"/>
              </w:rPr>
              <w:t>կատարում</w:t>
            </w:r>
            <w:r w:rsidRPr="00CD1FDD">
              <w:rPr>
                <w:rFonts w:ascii="GHEA Grapalat" w:hAnsi="GHEA Grapalat"/>
                <w:sz w:val="20"/>
                <w:szCs w:val="20"/>
                <w:lang w:val="pt-PT"/>
              </w:rPr>
              <w:t xml:space="preserve"> </w:t>
            </w:r>
            <w:r>
              <w:rPr>
                <w:rFonts w:ascii="GHEA Grapalat" w:hAnsi="GHEA Grapalat"/>
                <w:sz w:val="20"/>
                <w:szCs w:val="20"/>
                <w:lang w:val="pt-PT"/>
              </w:rPr>
              <w:t xml:space="preserve"> է </w:t>
            </w:r>
            <w:r w:rsidRPr="00CD1FDD">
              <w:rPr>
                <w:rFonts w:ascii="GHEA Grapalat" w:hAnsi="GHEA Grapalat"/>
                <w:sz w:val="20"/>
                <w:szCs w:val="20"/>
              </w:rPr>
              <w:t>յոդային</w:t>
            </w:r>
            <w:r w:rsidRPr="00CD1FDD">
              <w:rPr>
                <w:rFonts w:ascii="GHEA Grapalat" w:hAnsi="GHEA Grapalat"/>
                <w:sz w:val="20"/>
                <w:szCs w:val="20"/>
                <w:lang w:val="pt-PT"/>
              </w:rPr>
              <w:t xml:space="preserve"> </w:t>
            </w:r>
            <w:r w:rsidRPr="00CD1FDD">
              <w:rPr>
                <w:rFonts w:ascii="GHEA Grapalat" w:hAnsi="GHEA Grapalat"/>
                <w:sz w:val="20"/>
                <w:szCs w:val="20"/>
              </w:rPr>
              <w:t>կանխարգելում</w:t>
            </w:r>
            <w:r w:rsidRPr="00CD1FDD">
              <w:rPr>
                <w:rFonts w:ascii="GHEA Grapalat" w:hAnsi="GHEA Grapalat"/>
                <w:sz w:val="20"/>
                <w:szCs w:val="20"/>
                <w:lang w:val="pt-PT"/>
              </w:rPr>
              <w:t xml:space="preserve"> </w:t>
            </w:r>
            <w:r w:rsidRPr="00CD1FDD">
              <w:rPr>
                <w:rFonts w:ascii="GHEA Grapalat" w:hAnsi="GHEA Grapalat"/>
                <w:sz w:val="20"/>
                <w:szCs w:val="20"/>
              </w:rPr>
              <w:t>և</w:t>
            </w:r>
            <w:r w:rsidRPr="00CD1FDD">
              <w:rPr>
                <w:rFonts w:ascii="GHEA Grapalat" w:hAnsi="GHEA Grapalat"/>
                <w:sz w:val="20"/>
                <w:szCs w:val="20"/>
                <w:lang w:val="pt-PT"/>
              </w:rPr>
              <w:t xml:space="preserve"> </w:t>
            </w:r>
            <w:r w:rsidRPr="00CD1FDD">
              <w:rPr>
                <w:rFonts w:ascii="GHEA Grapalat" w:hAnsi="GHEA Grapalat"/>
                <w:sz w:val="20"/>
                <w:szCs w:val="20"/>
              </w:rPr>
              <w:t>դեզակտիվացման</w:t>
            </w:r>
            <w:r w:rsidRPr="00CD1FDD">
              <w:rPr>
                <w:rFonts w:ascii="GHEA Grapalat" w:hAnsi="GHEA Grapalat"/>
                <w:sz w:val="20"/>
                <w:szCs w:val="20"/>
                <w:lang w:val="pt-PT"/>
              </w:rPr>
              <w:t xml:space="preserve"> </w:t>
            </w:r>
            <w:r w:rsidRPr="00CD1FDD">
              <w:rPr>
                <w:rFonts w:ascii="GHEA Grapalat" w:hAnsi="GHEA Grapalat"/>
                <w:sz w:val="20"/>
                <w:szCs w:val="20"/>
              </w:rPr>
              <w:t>միջոցառումներ</w:t>
            </w:r>
            <w:r w:rsidRPr="00CD1FDD">
              <w:rPr>
                <w:rFonts w:ascii="GHEA Grapalat" w:hAnsi="GHEA Grapalat"/>
                <w:sz w:val="20"/>
                <w:szCs w:val="20"/>
                <w:lang w:val="pt-PT"/>
              </w:rPr>
              <w:t>:</w:t>
            </w:r>
          </w:p>
        </w:tc>
      </w:tr>
      <w:tr w:rsidR="00AF1F99" w:rsidRPr="00812669" w14:paraId="334F50A0" w14:textId="77777777" w:rsidTr="00330F7C">
        <w:tc>
          <w:tcPr>
            <w:tcW w:w="681" w:type="dxa"/>
          </w:tcPr>
          <w:p w14:paraId="0F04FDCC"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4D89406B"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3</w:t>
            </w:r>
          </w:p>
        </w:tc>
        <w:tc>
          <w:tcPr>
            <w:tcW w:w="10206" w:type="dxa"/>
          </w:tcPr>
          <w:p w14:paraId="25792363" w14:textId="77777777" w:rsidR="00AF1F99" w:rsidRPr="00CD1FDD" w:rsidRDefault="00AF1F99" w:rsidP="00330F7C">
            <w:pPr>
              <w:spacing w:after="0" w:line="360" w:lineRule="auto"/>
              <w:jc w:val="both"/>
              <w:rPr>
                <w:rFonts w:ascii="GHEA Grapalat" w:hAnsi="GHEA Grapalat"/>
                <w:sz w:val="20"/>
                <w:szCs w:val="20"/>
                <w:lang w:val="hy-AM"/>
              </w:rPr>
            </w:pPr>
            <w:r w:rsidRPr="00CD1FDD">
              <w:rPr>
                <w:rFonts w:ascii="GHEA Grapalat" w:hAnsi="GHEA Grapalat"/>
                <w:sz w:val="20"/>
                <w:szCs w:val="20"/>
                <w:lang w:val="hy-AM"/>
              </w:rPr>
              <w:t>Կազմակերպել բուժծառայության գործողություները քիմիական վարակման օջախում</w:t>
            </w:r>
          </w:p>
        </w:tc>
      </w:tr>
      <w:tr w:rsidR="00AF1F99" w:rsidRPr="00812669" w14:paraId="1953A6F6" w14:textId="77777777" w:rsidTr="00330F7C">
        <w:tc>
          <w:tcPr>
            <w:tcW w:w="681" w:type="dxa"/>
          </w:tcPr>
          <w:p w14:paraId="04D4E4CB"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7659EAFA"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7298719A" w14:textId="77777777" w:rsidR="00AF1F99" w:rsidRPr="00CD1FDD" w:rsidRDefault="00AF1F99" w:rsidP="00BC6437">
            <w:pPr>
              <w:pStyle w:val="1"/>
              <w:numPr>
                <w:ilvl w:val="0"/>
                <w:numId w:val="84"/>
              </w:numPr>
              <w:spacing w:line="360" w:lineRule="auto"/>
              <w:ind w:left="346" w:hanging="284"/>
              <w:jc w:val="both"/>
              <w:rPr>
                <w:rFonts w:ascii="GHEA Grapalat" w:hAnsi="GHEA Grapalat"/>
                <w:sz w:val="20"/>
                <w:szCs w:val="20"/>
                <w:lang w:val="pt-PT"/>
              </w:rPr>
            </w:pPr>
            <w:r w:rsidRPr="00CD1FDD">
              <w:rPr>
                <w:rFonts w:ascii="GHEA Grapalat" w:hAnsi="GHEA Grapalat"/>
                <w:sz w:val="20"/>
                <w:szCs w:val="20"/>
                <w:lang w:val="hy-AM"/>
              </w:rPr>
              <w:t>ներկայացնում</w:t>
            </w:r>
            <w:r w:rsidRPr="00CD1FDD">
              <w:rPr>
                <w:rFonts w:ascii="GHEA Grapalat" w:hAnsi="GHEA Grapalat"/>
                <w:sz w:val="20"/>
                <w:szCs w:val="20"/>
                <w:lang w:val="pt-PT"/>
              </w:rPr>
              <w:t xml:space="preserve"> է </w:t>
            </w:r>
            <w:r w:rsidRPr="00CD1FDD">
              <w:rPr>
                <w:rFonts w:ascii="GHEA Grapalat" w:hAnsi="GHEA Grapalat"/>
                <w:sz w:val="20"/>
                <w:szCs w:val="20"/>
                <w:lang w:val="hy-AM"/>
              </w:rPr>
              <w:t>քիմիապես</w:t>
            </w:r>
            <w:r w:rsidRPr="00CD1FDD">
              <w:rPr>
                <w:rFonts w:ascii="GHEA Grapalat" w:hAnsi="GHEA Grapalat"/>
                <w:sz w:val="20"/>
                <w:szCs w:val="20"/>
                <w:lang w:val="pt-PT"/>
              </w:rPr>
              <w:t xml:space="preserve"> </w:t>
            </w:r>
            <w:r w:rsidRPr="00CD1FDD">
              <w:rPr>
                <w:rFonts w:ascii="GHEA Grapalat" w:hAnsi="GHEA Grapalat"/>
                <w:sz w:val="20"/>
                <w:szCs w:val="20"/>
                <w:lang w:val="hy-AM"/>
              </w:rPr>
              <w:t>վտանգավոր</w:t>
            </w:r>
            <w:r w:rsidRPr="00CD1FDD">
              <w:rPr>
                <w:rFonts w:ascii="GHEA Grapalat" w:hAnsi="GHEA Grapalat"/>
                <w:sz w:val="20"/>
                <w:szCs w:val="20"/>
                <w:lang w:val="pt-PT"/>
              </w:rPr>
              <w:t xml:space="preserve"> </w:t>
            </w:r>
            <w:r w:rsidRPr="00CD1FDD">
              <w:rPr>
                <w:rFonts w:ascii="GHEA Grapalat" w:hAnsi="GHEA Grapalat"/>
                <w:sz w:val="20"/>
                <w:szCs w:val="20"/>
                <w:lang w:val="hy-AM"/>
              </w:rPr>
              <w:t>օբյեկտ</w:t>
            </w:r>
            <w:r w:rsidRPr="00CD1FDD">
              <w:rPr>
                <w:rFonts w:ascii="GHEA Grapalat" w:hAnsi="GHEA Grapalat"/>
                <w:sz w:val="20"/>
                <w:szCs w:val="20"/>
                <w:lang w:val="pt-PT"/>
              </w:rPr>
              <w:t xml:space="preserve">, </w:t>
            </w:r>
            <w:r w:rsidRPr="00CD1FDD">
              <w:rPr>
                <w:rFonts w:ascii="GHEA Grapalat" w:hAnsi="GHEA Grapalat"/>
                <w:sz w:val="20"/>
                <w:szCs w:val="20"/>
                <w:lang w:val="hy-AM"/>
              </w:rPr>
              <w:t>քիմիական</w:t>
            </w:r>
            <w:r w:rsidRPr="00CD1FDD">
              <w:rPr>
                <w:rFonts w:ascii="GHEA Grapalat" w:hAnsi="GHEA Grapalat"/>
                <w:sz w:val="20"/>
                <w:szCs w:val="20"/>
                <w:lang w:val="pt-PT"/>
              </w:rPr>
              <w:t xml:space="preserve"> </w:t>
            </w:r>
            <w:r w:rsidRPr="00CD1FDD">
              <w:rPr>
                <w:rFonts w:ascii="GHEA Grapalat" w:hAnsi="GHEA Grapalat"/>
                <w:sz w:val="20"/>
                <w:szCs w:val="20"/>
                <w:lang w:val="hy-AM"/>
              </w:rPr>
              <w:t>վթար</w:t>
            </w:r>
            <w:r w:rsidRPr="00CD1FDD">
              <w:rPr>
                <w:rFonts w:ascii="GHEA Grapalat" w:hAnsi="GHEA Grapalat"/>
                <w:sz w:val="20"/>
                <w:szCs w:val="20"/>
                <w:lang w:val="pt-PT"/>
              </w:rPr>
              <w:t xml:space="preserve">, </w:t>
            </w:r>
            <w:r w:rsidRPr="00CD1FDD">
              <w:rPr>
                <w:rFonts w:ascii="GHEA Grapalat" w:hAnsi="GHEA Grapalat"/>
                <w:sz w:val="20"/>
                <w:szCs w:val="20"/>
                <w:lang w:val="hy-AM"/>
              </w:rPr>
              <w:t>ուժեղ</w:t>
            </w:r>
            <w:r w:rsidRPr="00CD1FDD">
              <w:rPr>
                <w:rFonts w:ascii="GHEA Grapalat" w:hAnsi="GHEA Grapalat"/>
                <w:sz w:val="20"/>
                <w:szCs w:val="20"/>
                <w:lang w:val="pt-PT"/>
              </w:rPr>
              <w:t xml:space="preserve"> </w:t>
            </w:r>
            <w:r w:rsidRPr="00CD1FDD">
              <w:rPr>
                <w:rFonts w:ascii="GHEA Grapalat" w:hAnsi="GHEA Grapalat"/>
                <w:sz w:val="20"/>
                <w:szCs w:val="20"/>
                <w:lang w:val="hy-AM"/>
              </w:rPr>
              <w:t>ներգործության</w:t>
            </w:r>
            <w:r w:rsidRPr="00CD1FDD">
              <w:rPr>
                <w:rFonts w:ascii="GHEA Grapalat" w:hAnsi="GHEA Grapalat"/>
                <w:sz w:val="20"/>
                <w:szCs w:val="20"/>
                <w:lang w:val="pt-PT"/>
              </w:rPr>
              <w:t xml:space="preserve"> </w:t>
            </w:r>
            <w:r w:rsidRPr="00CD1FDD">
              <w:rPr>
                <w:rFonts w:ascii="GHEA Grapalat" w:hAnsi="GHEA Grapalat"/>
                <w:sz w:val="20"/>
                <w:szCs w:val="20"/>
                <w:lang w:val="hy-AM"/>
              </w:rPr>
              <w:t>թունավոր</w:t>
            </w:r>
            <w:r w:rsidRPr="00CD1FDD">
              <w:rPr>
                <w:rFonts w:ascii="GHEA Grapalat" w:hAnsi="GHEA Grapalat"/>
                <w:sz w:val="20"/>
                <w:szCs w:val="20"/>
                <w:lang w:val="pt-PT"/>
              </w:rPr>
              <w:t xml:space="preserve"> </w:t>
            </w:r>
            <w:r w:rsidRPr="00CD1FDD">
              <w:rPr>
                <w:rFonts w:ascii="GHEA Grapalat" w:hAnsi="GHEA Grapalat"/>
                <w:sz w:val="20"/>
                <w:szCs w:val="20"/>
                <w:lang w:val="hy-AM"/>
              </w:rPr>
              <w:t>նյութեր</w:t>
            </w:r>
            <w:r w:rsidRPr="00CD1FDD">
              <w:rPr>
                <w:rFonts w:ascii="GHEA Grapalat" w:hAnsi="GHEA Grapalat"/>
                <w:sz w:val="20"/>
                <w:szCs w:val="20"/>
                <w:lang w:val="pt-PT"/>
              </w:rPr>
              <w:t xml:space="preserve"> </w:t>
            </w:r>
            <w:r w:rsidRPr="00CD1FDD">
              <w:rPr>
                <w:rFonts w:ascii="GHEA Grapalat" w:hAnsi="GHEA Grapalat"/>
                <w:sz w:val="20"/>
                <w:szCs w:val="20"/>
                <w:lang w:val="hy-AM"/>
              </w:rPr>
              <w:t>հասկացությունները,</w:t>
            </w:r>
          </w:p>
          <w:p w14:paraId="5D4B19A7" w14:textId="77777777" w:rsidR="00AF1F99" w:rsidRPr="00CD1FDD" w:rsidRDefault="00AF1F99" w:rsidP="00BC6437">
            <w:pPr>
              <w:pStyle w:val="1"/>
              <w:numPr>
                <w:ilvl w:val="0"/>
                <w:numId w:val="84"/>
              </w:numPr>
              <w:spacing w:line="360" w:lineRule="auto"/>
              <w:ind w:left="346" w:hanging="284"/>
              <w:jc w:val="both"/>
              <w:rPr>
                <w:rFonts w:ascii="GHEA Grapalat" w:hAnsi="GHEA Grapalat"/>
                <w:sz w:val="20"/>
                <w:szCs w:val="20"/>
                <w:lang w:val="pt-PT"/>
              </w:rPr>
            </w:pPr>
            <w:r w:rsidRPr="00CD1FDD">
              <w:rPr>
                <w:rFonts w:ascii="GHEA Grapalat" w:hAnsi="GHEA Grapalat"/>
                <w:sz w:val="20"/>
                <w:szCs w:val="20"/>
              </w:rPr>
              <w:t>ներկայացնում</w:t>
            </w:r>
            <w:r w:rsidRPr="00CD1FDD">
              <w:rPr>
                <w:rFonts w:ascii="GHEA Grapalat" w:hAnsi="GHEA Grapalat"/>
                <w:sz w:val="20"/>
                <w:szCs w:val="20"/>
                <w:lang w:val="pt-PT"/>
              </w:rPr>
              <w:t xml:space="preserve"> է </w:t>
            </w:r>
            <w:r w:rsidRPr="00CD1FDD">
              <w:rPr>
                <w:rFonts w:ascii="GHEA Grapalat" w:hAnsi="GHEA Grapalat"/>
                <w:sz w:val="20"/>
                <w:szCs w:val="20"/>
              </w:rPr>
              <w:t>ՈւՆԹՆ</w:t>
            </w:r>
            <w:r w:rsidRPr="00CD1FDD">
              <w:rPr>
                <w:rFonts w:ascii="GHEA Grapalat" w:hAnsi="GHEA Grapalat"/>
                <w:sz w:val="20"/>
                <w:szCs w:val="20"/>
                <w:lang w:val="pt-PT"/>
              </w:rPr>
              <w:t>-</w:t>
            </w:r>
            <w:r w:rsidRPr="00CD1FDD">
              <w:rPr>
                <w:rFonts w:ascii="GHEA Grapalat" w:hAnsi="GHEA Grapalat"/>
                <w:sz w:val="20"/>
                <w:szCs w:val="20"/>
              </w:rPr>
              <w:t>ների</w:t>
            </w:r>
            <w:r w:rsidRPr="00CD1FDD">
              <w:rPr>
                <w:rFonts w:ascii="GHEA Grapalat" w:hAnsi="GHEA Grapalat"/>
                <w:sz w:val="20"/>
                <w:szCs w:val="20"/>
                <w:lang w:val="pt-PT"/>
              </w:rPr>
              <w:t xml:space="preserve"> </w:t>
            </w:r>
            <w:r w:rsidRPr="00CD1FDD">
              <w:rPr>
                <w:rFonts w:ascii="GHEA Grapalat" w:hAnsi="GHEA Grapalat"/>
                <w:sz w:val="20"/>
                <w:szCs w:val="20"/>
              </w:rPr>
              <w:t>հատկություները</w:t>
            </w:r>
            <w:r w:rsidRPr="00CD1FDD">
              <w:rPr>
                <w:rFonts w:ascii="GHEA Grapalat" w:hAnsi="GHEA Grapalat"/>
                <w:sz w:val="20"/>
                <w:szCs w:val="20"/>
                <w:lang w:val="pt-PT"/>
              </w:rPr>
              <w:t xml:space="preserve">, </w:t>
            </w:r>
            <w:r w:rsidRPr="00CD1FDD">
              <w:rPr>
                <w:rFonts w:ascii="GHEA Grapalat" w:hAnsi="GHEA Grapalat"/>
                <w:sz w:val="20"/>
                <w:szCs w:val="20"/>
              </w:rPr>
              <w:t>դասակարգումը</w:t>
            </w:r>
            <w:r w:rsidRPr="00CD1FDD">
              <w:rPr>
                <w:rFonts w:ascii="GHEA Grapalat" w:hAnsi="GHEA Grapalat"/>
                <w:sz w:val="20"/>
                <w:szCs w:val="20"/>
                <w:lang w:val="pt-PT"/>
              </w:rPr>
              <w:t xml:space="preserve">, </w:t>
            </w:r>
            <w:r w:rsidRPr="00CD1FDD">
              <w:rPr>
                <w:rFonts w:ascii="GHEA Grapalat" w:hAnsi="GHEA Grapalat"/>
                <w:sz w:val="20"/>
                <w:szCs w:val="20"/>
              </w:rPr>
              <w:t>թունավորման</w:t>
            </w:r>
            <w:r w:rsidRPr="00CD1FDD">
              <w:rPr>
                <w:rFonts w:ascii="GHEA Grapalat" w:hAnsi="GHEA Grapalat"/>
                <w:sz w:val="20"/>
                <w:szCs w:val="20"/>
                <w:lang w:val="pt-PT"/>
              </w:rPr>
              <w:t xml:space="preserve"> </w:t>
            </w:r>
            <w:r w:rsidRPr="00CD1FDD">
              <w:rPr>
                <w:rFonts w:ascii="GHEA Grapalat" w:hAnsi="GHEA Grapalat"/>
                <w:sz w:val="20"/>
                <w:szCs w:val="20"/>
              </w:rPr>
              <w:t>կլինիկական</w:t>
            </w:r>
            <w:r w:rsidRPr="00CD1FDD">
              <w:rPr>
                <w:rFonts w:ascii="GHEA Grapalat" w:hAnsi="GHEA Grapalat"/>
                <w:sz w:val="20"/>
                <w:szCs w:val="20"/>
                <w:lang w:val="pt-PT"/>
              </w:rPr>
              <w:t xml:space="preserve"> </w:t>
            </w:r>
            <w:r w:rsidRPr="00CD1FDD">
              <w:rPr>
                <w:rFonts w:ascii="GHEA Grapalat" w:hAnsi="GHEA Grapalat"/>
                <w:sz w:val="20"/>
                <w:szCs w:val="20"/>
              </w:rPr>
              <w:t>պատկերը</w:t>
            </w:r>
            <w:r w:rsidRPr="00CD1FDD">
              <w:rPr>
                <w:rFonts w:ascii="GHEA Grapalat" w:hAnsi="GHEA Grapalat"/>
                <w:sz w:val="20"/>
                <w:szCs w:val="20"/>
                <w:lang w:val="pt-PT"/>
              </w:rPr>
              <w:t xml:space="preserve"> </w:t>
            </w:r>
            <w:r w:rsidRPr="00CD1FDD">
              <w:rPr>
                <w:rFonts w:ascii="GHEA Grapalat" w:hAnsi="GHEA Grapalat"/>
                <w:sz w:val="20"/>
                <w:szCs w:val="20"/>
              </w:rPr>
              <w:t>և</w:t>
            </w:r>
            <w:r w:rsidRPr="00CD1FDD">
              <w:rPr>
                <w:rFonts w:ascii="GHEA Grapalat" w:hAnsi="GHEA Grapalat"/>
                <w:sz w:val="20"/>
                <w:szCs w:val="20"/>
                <w:lang w:val="pt-PT"/>
              </w:rPr>
              <w:t xml:space="preserve"> </w:t>
            </w:r>
            <w:r w:rsidRPr="00CD1FDD">
              <w:rPr>
                <w:rFonts w:ascii="GHEA Grapalat" w:hAnsi="GHEA Grapalat"/>
                <w:sz w:val="20"/>
                <w:szCs w:val="20"/>
              </w:rPr>
              <w:t>կատարում</w:t>
            </w:r>
            <w:r w:rsidRPr="00CD1FDD">
              <w:rPr>
                <w:rFonts w:ascii="GHEA Grapalat" w:hAnsi="GHEA Grapalat"/>
                <w:sz w:val="20"/>
                <w:szCs w:val="20"/>
                <w:lang w:val="pt-PT"/>
              </w:rPr>
              <w:t xml:space="preserve"> </w:t>
            </w:r>
            <w:r w:rsidRPr="00CD1FDD">
              <w:rPr>
                <w:rFonts w:ascii="GHEA Grapalat" w:hAnsi="GHEA Grapalat"/>
                <w:sz w:val="20"/>
                <w:szCs w:val="20"/>
              </w:rPr>
              <w:t>բուժօգնություն</w:t>
            </w:r>
            <w:r w:rsidRPr="00CD1FDD">
              <w:rPr>
                <w:rFonts w:ascii="GHEA Grapalat" w:hAnsi="GHEA Grapalat"/>
                <w:sz w:val="20"/>
                <w:szCs w:val="20"/>
                <w:lang w:val="pt-PT"/>
              </w:rPr>
              <w:t xml:space="preserve"> </w:t>
            </w:r>
            <w:r w:rsidRPr="00CD1FDD">
              <w:rPr>
                <w:rFonts w:ascii="GHEA Grapalat" w:hAnsi="GHEA Grapalat"/>
                <w:sz w:val="20"/>
                <w:szCs w:val="20"/>
              </w:rPr>
              <w:t>նախահոսպիտալային</w:t>
            </w:r>
            <w:r w:rsidRPr="00CD1FDD">
              <w:rPr>
                <w:rFonts w:ascii="GHEA Grapalat" w:hAnsi="GHEA Grapalat"/>
                <w:sz w:val="20"/>
                <w:szCs w:val="20"/>
                <w:lang w:val="pt-PT"/>
              </w:rPr>
              <w:t xml:space="preserve"> </w:t>
            </w:r>
            <w:r w:rsidRPr="00CD1FDD">
              <w:rPr>
                <w:rFonts w:ascii="GHEA Grapalat" w:hAnsi="GHEA Grapalat"/>
                <w:sz w:val="20"/>
                <w:szCs w:val="20"/>
              </w:rPr>
              <w:t>փուլում</w:t>
            </w:r>
            <w:r w:rsidRPr="00CD1FDD">
              <w:rPr>
                <w:rFonts w:ascii="GHEA Grapalat" w:hAnsi="GHEA Grapalat"/>
                <w:sz w:val="20"/>
                <w:szCs w:val="20"/>
                <w:lang w:val="pt-PT"/>
              </w:rPr>
              <w:t>,</w:t>
            </w:r>
          </w:p>
          <w:p w14:paraId="25240D7C" w14:textId="77777777" w:rsidR="00AF1F99" w:rsidRPr="00CD1FDD" w:rsidRDefault="00AF1F99" w:rsidP="00BC6437">
            <w:pPr>
              <w:pStyle w:val="1"/>
              <w:numPr>
                <w:ilvl w:val="0"/>
                <w:numId w:val="84"/>
              </w:numPr>
              <w:spacing w:line="360" w:lineRule="auto"/>
              <w:ind w:left="346" w:hanging="284"/>
              <w:jc w:val="both"/>
              <w:rPr>
                <w:rFonts w:ascii="GHEA Grapalat" w:hAnsi="GHEA Grapalat"/>
                <w:sz w:val="20"/>
                <w:szCs w:val="20"/>
                <w:lang w:val="pt-PT"/>
              </w:rPr>
            </w:pPr>
            <w:r w:rsidRPr="00CD1FDD">
              <w:rPr>
                <w:rFonts w:ascii="GHEA Grapalat" w:hAnsi="GHEA Grapalat"/>
                <w:sz w:val="20"/>
                <w:szCs w:val="20"/>
              </w:rPr>
              <w:t>ներկայացնում</w:t>
            </w:r>
            <w:r w:rsidRPr="00CD1FDD">
              <w:rPr>
                <w:rFonts w:ascii="GHEA Grapalat" w:hAnsi="GHEA Grapalat"/>
                <w:sz w:val="20"/>
                <w:szCs w:val="20"/>
                <w:lang w:val="pt-PT"/>
              </w:rPr>
              <w:t xml:space="preserve"> է </w:t>
            </w:r>
            <w:r w:rsidRPr="00CD1FDD">
              <w:rPr>
                <w:rFonts w:ascii="GHEA Grapalat" w:hAnsi="GHEA Grapalat"/>
                <w:sz w:val="20"/>
                <w:szCs w:val="20"/>
              </w:rPr>
              <w:t>մարտական</w:t>
            </w:r>
            <w:r w:rsidRPr="00CD1FDD">
              <w:rPr>
                <w:rFonts w:ascii="GHEA Grapalat" w:hAnsi="GHEA Grapalat"/>
                <w:sz w:val="20"/>
                <w:szCs w:val="20"/>
                <w:lang w:val="pt-PT"/>
              </w:rPr>
              <w:t xml:space="preserve"> </w:t>
            </w:r>
            <w:r w:rsidRPr="00CD1FDD">
              <w:rPr>
                <w:rFonts w:ascii="GHEA Grapalat" w:hAnsi="GHEA Grapalat"/>
                <w:sz w:val="20"/>
                <w:szCs w:val="20"/>
              </w:rPr>
              <w:t>թունավոր</w:t>
            </w:r>
            <w:r w:rsidRPr="00CD1FDD">
              <w:rPr>
                <w:rFonts w:ascii="GHEA Grapalat" w:hAnsi="GHEA Grapalat"/>
                <w:sz w:val="20"/>
                <w:szCs w:val="20"/>
                <w:lang w:val="pt-PT"/>
              </w:rPr>
              <w:t xml:space="preserve"> </w:t>
            </w:r>
            <w:r w:rsidRPr="00CD1FDD">
              <w:rPr>
                <w:rFonts w:ascii="GHEA Grapalat" w:hAnsi="GHEA Grapalat"/>
                <w:sz w:val="20"/>
                <w:szCs w:val="20"/>
              </w:rPr>
              <w:t>նյութերը</w:t>
            </w:r>
            <w:r w:rsidRPr="00FD7C70">
              <w:rPr>
                <w:rFonts w:ascii="GHEA Grapalat" w:hAnsi="GHEA Grapalat"/>
                <w:sz w:val="20"/>
                <w:szCs w:val="20"/>
                <w:lang w:val="pt-PT"/>
              </w:rPr>
              <w:t xml:space="preserve"> </w:t>
            </w:r>
            <w:r w:rsidRPr="00CD1FDD">
              <w:rPr>
                <w:rFonts w:ascii="GHEA Grapalat" w:hAnsi="GHEA Grapalat"/>
                <w:sz w:val="20"/>
                <w:szCs w:val="20"/>
              </w:rPr>
              <w:t>և</w:t>
            </w:r>
            <w:r w:rsidRPr="00CD1FDD">
              <w:rPr>
                <w:rFonts w:ascii="GHEA Grapalat" w:hAnsi="GHEA Grapalat"/>
                <w:sz w:val="20"/>
                <w:szCs w:val="20"/>
                <w:lang w:val="pt-PT"/>
              </w:rPr>
              <w:t xml:space="preserve"> </w:t>
            </w:r>
            <w:r w:rsidRPr="00CD1FDD">
              <w:rPr>
                <w:rFonts w:ascii="GHEA Grapalat" w:hAnsi="GHEA Grapalat"/>
                <w:sz w:val="20"/>
                <w:szCs w:val="20"/>
              </w:rPr>
              <w:t>թունավորման</w:t>
            </w:r>
            <w:r w:rsidRPr="00CD1FDD">
              <w:rPr>
                <w:rFonts w:ascii="GHEA Grapalat" w:hAnsi="GHEA Grapalat"/>
                <w:sz w:val="20"/>
                <w:szCs w:val="20"/>
                <w:lang w:val="pt-PT"/>
              </w:rPr>
              <w:t xml:space="preserve"> </w:t>
            </w:r>
            <w:r w:rsidRPr="00CD1FDD">
              <w:rPr>
                <w:rFonts w:ascii="GHEA Grapalat" w:hAnsi="GHEA Grapalat"/>
                <w:sz w:val="20"/>
                <w:szCs w:val="20"/>
              </w:rPr>
              <w:t>ժամանակ</w:t>
            </w:r>
            <w:r w:rsidRPr="00CD1FDD">
              <w:rPr>
                <w:rFonts w:ascii="GHEA Grapalat" w:hAnsi="GHEA Grapalat"/>
                <w:sz w:val="20"/>
                <w:szCs w:val="20"/>
                <w:lang w:val="pt-PT"/>
              </w:rPr>
              <w:t xml:space="preserve"> </w:t>
            </w:r>
            <w:r w:rsidRPr="00CD1FDD">
              <w:rPr>
                <w:rFonts w:ascii="GHEA Grapalat" w:hAnsi="GHEA Grapalat"/>
                <w:sz w:val="20"/>
                <w:szCs w:val="20"/>
              </w:rPr>
              <w:t>կատարում</w:t>
            </w:r>
            <w:r w:rsidRPr="00CD1FDD">
              <w:rPr>
                <w:rFonts w:ascii="GHEA Grapalat" w:hAnsi="GHEA Grapalat"/>
                <w:sz w:val="20"/>
                <w:szCs w:val="20"/>
                <w:lang w:val="pt-PT"/>
              </w:rPr>
              <w:t xml:space="preserve"> </w:t>
            </w:r>
            <w:r w:rsidRPr="00CD1FDD">
              <w:rPr>
                <w:rFonts w:ascii="GHEA Grapalat" w:hAnsi="GHEA Grapalat"/>
                <w:sz w:val="20"/>
                <w:szCs w:val="20"/>
              </w:rPr>
              <w:t>բուժօգնություն</w:t>
            </w:r>
            <w:r w:rsidRPr="00CD1FDD">
              <w:rPr>
                <w:rFonts w:ascii="GHEA Grapalat" w:hAnsi="GHEA Grapalat"/>
                <w:sz w:val="20"/>
                <w:szCs w:val="20"/>
                <w:lang w:val="pt-PT"/>
              </w:rPr>
              <w:t xml:space="preserve"> </w:t>
            </w:r>
            <w:r w:rsidRPr="00CD1FDD">
              <w:rPr>
                <w:rFonts w:ascii="GHEA Grapalat" w:hAnsi="GHEA Grapalat"/>
                <w:sz w:val="20"/>
                <w:szCs w:val="20"/>
              </w:rPr>
              <w:t>նախահոսպիտալային</w:t>
            </w:r>
            <w:r w:rsidRPr="00CD1FDD">
              <w:rPr>
                <w:rFonts w:ascii="GHEA Grapalat" w:hAnsi="GHEA Grapalat"/>
                <w:sz w:val="20"/>
                <w:szCs w:val="20"/>
                <w:lang w:val="pt-PT"/>
              </w:rPr>
              <w:t xml:space="preserve"> </w:t>
            </w:r>
            <w:r w:rsidRPr="00CD1FDD">
              <w:rPr>
                <w:rFonts w:ascii="GHEA Grapalat" w:hAnsi="GHEA Grapalat"/>
                <w:sz w:val="20"/>
                <w:szCs w:val="20"/>
              </w:rPr>
              <w:t>փուլում</w:t>
            </w:r>
            <w:r w:rsidRPr="00CD1FDD">
              <w:rPr>
                <w:rFonts w:ascii="GHEA Grapalat" w:hAnsi="GHEA Grapalat"/>
                <w:sz w:val="20"/>
                <w:szCs w:val="20"/>
                <w:lang w:val="pt-PT"/>
              </w:rPr>
              <w:t>,</w:t>
            </w:r>
          </w:p>
          <w:p w14:paraId="73262483" w14:textId="77777777" w:rsidR="00AF1F99" w:rsidRPr="00CD1FDD" w:rsidRDefault="00AF1F99" w:rsidP="00BC6437">
            <w:pPr>
              <w:pStyle w:val="1"/>
              <w:numPr>
                <w:ilvl w:val="0"/>
                <w:numId w:val="84"/>
              </w:numPr>
              <w:spacing w:line="360" w:lineRule="auto"/>
              <w:ind w:left="346" w:hanging="284"/>
              <w:jc w:val="both"/>
              <w:rPr>
                <w:rFonts w:ascii="GHEA Grapalat" w:hAnsi="GHEA Grapalat"/>
                <w:sz w:val="20"/>
                <w:szCs w:val="20"/>
                <w:lang w:val="pt-PT"/>
              </w:rPr>
            </w:pPr>
            <w:r w:rsidRPr="00CD1FDD">
              <w:rPr>
                <w:rFonts w:ascii="GHEA Grapalat" w:hAnsi="GHEA Grapalat"/>
                <w:sz w:val="20"/>
                <w:szCs w:val="20"/>
              </w:rPr>
              <w:lastRenderedPageBreak/>
              <w:t>ներկայացնում</w:t>
            </w:r>
            <w:r w:rsidRPr="00CD1FDD">
              <w:rPr>
                <w:rFonts w:ascii="GHEA Grapalat" w:hAnsi="GHEA Grapalat"/>
                <w:sz w:val="20"/>
                <w:szCs w:val="20"/>
                <w:lang w:val="pt-PT"/>
              </w:rPr>
              <w:t xml:space="preserve"> է </w:t>
            </w:r>
            <w:r w:rsidRPr="00CD1FDD">
              <w:rPr>
                <w:rFonts w:ascii="GHEA Grapalat" w:hAnsi="GHEA Grapalat"/>
                <w:sz w:val="20"/>
                <w:szCs w:val="20"/>
              </w:rPr>
              <w:t>բնակչության</w:t>
            </w:r>
            <w:r w:rsidRPr="00CD1FDD">
              <w:rPr>
                <w:rFonts w:ascii="GHEA Grapalat" w:hAnsi="GHEA Grapalat"/>
                <w:sz w:val="20"/>
                <w:szCs w:val="20"/>
                <w:lang w:val="pt-PT"/>
              </w:rPr>
              <w:t xml:space="preserve"> </w:t>
            </w:r>
            <w:r w:rsidRPr="00CD1FDD">
              <w:rPr>
                <w:rFonts w:ascii="GHEA Grapalat" w:hAnsi="GHEA Grapalat"/>
                <w:sz w:val="20"/>
                <w:szCs w:val="20"/>
              </w:rPr>
              <w:t>գործողություները</w:t>
            </w:r>
            <w:r w:rsidRPr="00CD1FDD">
              <w:rPr>
                <w:rFonts w:ascii="GHEA Grapalat" w:hAnsi="GHEA Grapalat"/>
                <w:sz w:val="20"/>
                <w:szCs w:val="20"/>
                <w:lang w:val="pt-PT"/>
              </w:rPr>
              <w:t xml:space="preserve"> </w:t>
            </w:r>
            <w:r w:rsidRPr="00CD1FDD">
              <w:rPr>
                <w:rFonts w:ascii="GHEA Grapalat" w:hAnsi="GHEA Grapalat"/>
                <w:sz w:val="20"/>
                <w:szCs w:val="20"/>
              </w:rPr>
              <w:t>քիմիական</w:t>
            </w:r>
            <w:r w:rsidRPr="00CD1FDD">
              <w:rPr>
                <w:rFonts w:ascii="GHEA Grapalat" w:hAnsi="GHEA Grapalat"/>
                <w:sz w:val="20"/>
                <w:szCs w:val="20"/>
                <w:lang w:val="pt-PT"/>
              </w:rPr>
              <w:t xml:space="preserve"> </w:t>
            </w:r>
            <w:r w:rsidRPr="00CD1FDD">
              <w:rPr>
                <w:rFonts w:ascii="GHEA Grapalat" w:hAnsi="GHEA Grapalat"/>
                <w:sz w:val="20"/>
                <w:szCs w:val="20"/>
              </w:rPr>
              <w:t>վարակման</w:t>
            </w:r>
            <w:r w:rsidRPr="00CD1FDD">
              <w:rPr>
                <w:rFonts w:ascii="GHEA Grapalat" w:hAnsi="GHEA Grapalat"/>
                <w:sz w:val="20"/>
                <w:szCs w:val="20"/>
                <w:lang w:val="pt-PT"/>
              </w:rPr>
              <w:t xml:space="preserve"> </w:t>
            </w:r>
            <w:r w:rsidRPr="00CD1FDD">
              <w:rPr>
                <w:rFonts w:ascii="GHEA Grapalat" w:hAnsi="GHEA Grapalat"/>
                <w:sz w:val="20"/>
                <w:szCs w:val="20"/>
              </w:rPr>
              <w:t>օջախում</w:t>
            </w:r>
            <w:r w:rsidRPr="00CD1FDD">
              <w:rPr>
                <w:rFonts w:ascii="GHEA Grapalat" w:hAnsi="GHEA Grapalat"/>
                <w:sz w:val="20"/>
                <w:szCs w:val="20"/>
                <w:lang w:val="pt-PT"/>
              </w:rPr>
              <w:t xml:space="preserve">, </w:t>
            </w:r>
            <w:r w:rsidRPr="00CD1FDD">
              <w:rPr>
                <w:rFonts w:ascii="GHEA Grapalat" w:hAnsi="GHEA Grapalat"/>
                <w:sz w:val="20"/>
                <w:szCs w:val="20"/>
              </w:rPr>
              <w:t>դեգազացման</w:t>
            </w:r>
            <w:r w:rsidRPr="00CD1FDD">
              <w:rPr>
                <w:rFonts w:ascii="GHEA Grapalat" w:hAnsi="GHEA Grapalat"/>
                <w:sz w:val="20"/>
                <w:szCs w:val="20"/>
                <w:lang w:val="pt-PT"/>
              </w:rPr>
              <w:t xml:space="preserve"> </w:t>
            </w:r>
            <w:r w:rsidRPr="00CD1FDD">
              <w:rPr>
                <w:rFonts w:ascii="GHEA Grapalat" w:hAnsi="GHEA Grapalat"/>
                <w:sz w:val="20"/>
                <w:szCs w:val="20"/>
              </w:rPr>
              <w:t>մեթոդները</w:t>
            </w:r>
            <w:r w:rsidRPr="00CD1FDD">
              <w:rPr>
                <w:rFonts w:ascii="GHEA Grapalat" w:hAnsi="GHEA Grapalat"/>
                <w:sz w:val="20"/>
                <w:szCs w:val="20"/>
                <w:lang w:val="pt-PT"/>
              </w:rPr>
              <w:t xml:space="preserve">, </w:t>
            </w:r>
            <w:r w:rsidRPr="00CD1FDD">
              <w:rPr>
                <w:rFonts w:ascii="GHEA Grapalat" w:hAnsi="GHEA Grapalat"/>
                <w:sz w:val="20"/>
                <w:szCs w:val="20"/>
              </w:rPr>
              <w:t>ցուցադրում</w:t>
            </w:r>
            <w:r w:rsidRPr="00CD1FDD">
              <w:rPr>
                <w:rFonts w:ascii="GHEA Grapalat" w:hAnsi="GHEA Grapalat"/>
                <w:sz w:val="20"/>
                <w:szCs w:val="20"/>
                <w:lang w:val="pt-PT"/>
              </w:rPr>
              <w:t xml:space="preserve"> </w:t>
            </w:r>
            <w:r w:rsidRPr="00CD1FDD">
              <w:rPr>
                <w:rFonts w:ascii="GHEA Grapalat" w:hAnsi="GHEA Grapalat"/>
                <w:sz w:val="20"/>
                <w:szCs w:val="20"/>
              </w:rPr>
              <w:t>հակաքիմական</w:t>
            </w:r>
            <w:r w:rsidRPr="00CD1FDD">
              <w:rPr>
                <w:rFonts w:ascii="GHEA Grapalat" w:hAnsi="GHEA Grapalat"/>
                <w:sz w:val="20"/>
                <w:szCs w:val="20"/>
                <w:lang w:val="pt-PT"/>
              </w:rPr>
              <w:t xml:space="preserve"> </w:t>
            </w:r>
            <w:r w:rsidRPr="00CD1FDD">
              <w:rPr>
                <w:rFonts w:ascii="GHEA Grapalat" w:hAnsi="GHEA Grapalat"/>
                <w:sz w:val="20"/>
                <w:szCs w:val="20"/>
              </w:rPr>
              <w:t>հետախուզման</w:t>
            </w:r>
            <w:r w:rsidRPr="00CD1FDD">
              <w:rPr>
                <w:rFonts w:ascii="GHEA Grapalat" w:hAnsi="GHEA Grapalat"/>
                <w:sz w:val="20"/>
                <w:szCs w:val="20"/>
                <w:lang w:val="pt-PT"/>
              </w:rPr>
              <w:t xml:space="preserve"> </w:t>
            </w:r>
            <w:r w:rsidRPr="00CD1FDD">
              <w:rPr>
                <w:rFonts w:ascii="GHEA Grapalat" w:hAnsi="GHEA Grapalat"/>
                <w:sz w:val="20"/>
                <w:szCs w:val="20"/>
              </w:rPr>
              <w:t>սարքերի</w:t>
            </w:r>
            <w:r w:rsidRPr="00CD1FDD">
              <w:rPr>
                <w:rFonts w:ascii="GHEA Grapalat" w:hAnsi="GHEA Grapalat"/>
                <w:sz w:val="20"/>
                <w:szCs w:val="20"/>
                <w:lang w:val="pt-PT"/>
              </w:rPr>
              <w:t xml:space="preserve"> </w:t>
            </w:r>
            <w:r w:rsidRPr="00CD1FDD">
              <w:rPr>
                <w:rFonts w:ascii="GHEA Grapalat" w:hAnsi="GHEA Grapalat"/>
                <w:sz w:val="20"/>
                <w:szCs w:val="20"/>
              </w:rPr>
              <w:t>կառուցվածքը</w:t>
            </w:r>
            <w:r w:rsidRPr="00CD1FDD">
              <w:rPr>
                <w:rFonts w:ascii="GHEA Grapalat" w:hAnsi="GHEA Grapalat"/>
                <w:sz w:val="20"/>
                <w:szCs w:val="20"/>
                <w:lang w:val="pt-PT"/>
              </w:rPr>
              <w:t xml:space="preserve">, </w:t>
            </w:r>
            <w:r w:rsidRPr="00CD1FDD">
              <w:rPr>
                <w:rFonts w:ascii="GHEA Grapalat" w:hAnsi="GHEA Grapalat"/>
                <w:sz w:val="20"/>
                <w:szCs w:val="20"/>
              </w:rPr>
              <w:t>աշխատանքի</w:t>
            </w:r>
            <w:r w:rsidRPr="00CD1FDD">
              <w:rPr>
                <w:rFonts w:ascii="GHEA Grapalat" w:hAnsi="GHEA Grapalat"/>
                <w:sz w:val="20"/>
                <w:szCs w:val="20"/>
                <w:lang w:val="pt-PT"/>
              </w:rPr>
              <w:t xml:space="preserve"> </w:t>
            </w:r>
            <w:r w:rsidRPr="00CD1FDD">
              <w:rPr>
                <w:rFonts w:ascii="GHEA Grapalat" w:hAnsi="GHEA Grapalat"/>
                <w:sz w:val="20"/>
                <w:szCs w:val="20"/>
              </w:rPr>
              <w:t>ձևը</w:t>
            </w:r>
            <w:r w:rsidRPr="00CD1FDD">
              <w:rPr>
                <w:rFonts w:ascii="GHEA Grapalat" w:hAnsi="GHEA Grapalat"/>
                <w:sz w:val="20"/>
                <w:szCs w:val="20"/>
                <w:lang w:val="pt-PT"/>
              </w:rPr>
              <w:t xml:space="preserve">, </w:t>
            </w:r>
            <w:r w:rsidRPr="00CD1FDD">
              <w:rPr>
                <w:rFonts w:ascii="GHEA Grapalat" w:hAnsi="GHEA Grapalat"/>
                <w:sz w:val="20"/>
                <w:szCs w:val="20"/>
              </w:rPr>
              <w:t>կատարում</w:t>
            </w:r>
            <w:r w:rsidRPr="00CD1FDD">
              <w:rPr>
                <w:rFonts w:ascii="GHEA Grapalat" w:hAnsi="GHEA Grapalat"/>
                <w:sz w:val="20"/>
                <w:szCs w:val="20"/>
                <w:lang w:val="pt-PT"/>
              </w:rPr>
              <w:t xml:space="preserve"> </w:t>
            </w:r>
            <w:r w:rsidRPr="00CD1FDD">
              <w:rPr>
                <w:rFonts w:ascii="GHEA Grapalat" w:hAnsi="GHEA Grapalat"/>
                <w:sz w:val="20"/>
                <w:szCs w:val="20"/>
              </w:rPr>
              <w:t>դեգազացման</w:t>
            </w:r>
            <w:r w:rsidRPr="00CD1FDD">
              <w:rPr>
                <w:rFonts w:ascii="GHEA Grapalat" w:hAnsi="GHEA Grapalat"/>
                <w:sz w:val="20"/>
                <w:szCs w:val="20"/>
                <w:lang w:val="pt-PT"/>
              </w:rPr>
              <w:t xml:space="preserve"> </w:t>
            </w:r>
            <w:r w:rsidRPr="00CD1FDD">
              <w:rPr>
                <w:rFonts w:ascii="GHEA Grapalat" w:hAnsi="GHEA Grapalat"/>
                <w:sz w:val="20"/>
                <w:szCs w:val="20"/>
              </w:rPr>
              <w:t>միջոցառումներ</w:t>
            </w:r>
            <w:r w:rsidRPr="00CD1FDD">
              <w:rPr>
                <w:rFonts w:ascii="GHEA Grapalat" w:hAnsi="GHEA Grapalat"/>
                <w:sz w:val="20"/>
                <w:szCs w:val="20"/>
                <w:lang w:val="pt-PT"/>
              </w:rPr>
              <w:t xml:space="preserve">, </w:t>
            </w:r>
            <w:r w:rsidRPr="00CD1FDD">
              <w:rPr>
                <w:rFonts w:ascii="GHEA Grapalat" w:hAnsi="GHEA Grapalat"/>
                <w:sz w:val="20"/>
                <w:szCs w:val="20"/>
              </w:rPr>
              <w:t>օգտվում</w:t>
            </w:r>
            <w:r w:rsidRPr="00CD1FDD">
              <w:rPr>
                <w:rFonts w:ascii="GHEA Grapalat" w:hAnsi="GHEA Grapalat"/>
                <w:sz w:val="20"/>
                <w:szCs w:val="20"/>
                <w:lang w:val="pt-PT"/>
              </w:rPr>
              <w:t xml:space="preserve"> </w:t>
            </w:r>
            <w:r w:rsidRPr="00CD1FDD">
              <w:rPr>
                <w:rFonts w:ascii="GHEA Grapalat" w:hAnsi="GHEA Grapalat"/>
                <w:sz w:val="20"/>
                <w:szCs w:val="20"/>
              </w:rPr>
              <w:t>քիմիական</w:t>
            </w:r>
            <w:r w:rsidRPr="00CD1FDD">
              <w:rPr>
                <w:rFonts w:ascii="GHEA Grapalat" w:hAnsi="GHEA Grapalat"/>
                <w:sz w:val="20"/>
                <w:szCs w:val="20"/>
                <w:lang w:val="pt-PT"/>
              </w:rPr>
              <w:t xml:space="preserve"> </w:t>
            </w:r>
            <w:r w:rsidRPr="00CD1FDD">
              <w:rPr>
                <w:rFonts w:ascii="GHEA Grapalat" w:hAnsi="GHEA Grapalat"/>
                <w:sz w:val="20"/>
                <w:szCs w:val="20"/>
              </w:rPr>
              <w:t>հետախուզման</w:t>
            </w:r>
            <w:r w:rsidRPr="00CD1FDD">
              <w:rPr>
                <w:rFonts w:ascii="GHEA Grapalat" w:hAnsi="GHEA Grapalat"/>
                <w:sz w:val="20"/>
                <w:szCs w:val="20"/>
                <w:lang w:val="pt-PT"/>
              </w:rPr>
              <w:t xml:space="preserve"> </w:t>
            </w:r>
            <w:r w:rsidRPr="00CD1FDD">
              <w:rPr>
                <w:rFonts w:ascii="GHEA Grapalat" w:hAnsi="GHEA Grapalat"/>
                <w:sz w:val="20"/>
                <w:szCs w:val="20"/>
              </w:rPr>
              <w:t>սարքերից</w:t>
            </w:r>
            <w:r w:rsidRPr="00CD1FDD">
              <w:rPr>
                <w:rFonts w:ascii="GHEA Grapalat" w:hAnsi="GHEA Grapalat"/>
                <w:sz w:val="20"/>
                <w:szCs w:val="20"/>
                <w:lang w:val="pt-PT"/>
              </w:rPr>
              <w:t>:</w:t>
            </w:r>
          </w:p>
        </w:tc>
      </w:tr>
      <w:tr w:rsidR="00AF1F99" w:rsidRPr="00812669" w14:paraId="05962393" w14:textId="77777777" w:rsidTr="00330F7C">
        <w:trPr>
          <w:trHeight w:val="240"/>
        </w:trPr>
        <w:tc>
          <w:tcPr>
            <w:tcW w:w="681" w:type="dxa"/>
          </w:tcPr>
          <w:p w14:paraId="3938D81A" w14:textId="77777777" w:rsidR="00AF1F99" w:rsidRPr="00CD1FDD" w:rsidRDefault="00AF1F99" w:rsidP="00BC6437">
            <w:pPr>
              <w:numPr>
                <w:ilvl w:val="0"/>
                <w:numId w:val="13"/>
              </w:numPr>
              <w:tabs>
                <w:tab w:val="left" w:pos="360"/>
              </w:tabs>
              <w:spacing w:after="0" w:line="360" w:lineRule="auto"/>
              <w:ind w:left="720"/>
              <w:jc w:val="center"/>
              <w:rPr>
                <w:rFonts w:ascii="GHEA Grapalat" w:hAnsi="GHEA Grapalat" w:cs="Sylfaen"/>
                <w:b/>
                <w:sz w:val="20"/>
                <w:szCs w:val="20"/>
                <w:lang w:val="hy-AM"/>
              </w:rPr>
            </w:pPr>
          </w:p>
        </w:tc>
        <w:tc>
          <w:tcPr>
            <w:tcW w:w="3260" w:type="dxa"/>
            <w:vAlign w:val="center"/>
          </w:tcPr>
          <w:p w14:paraId="54C721C7" w14:textId="77777777" w:rsidR="00AF1F99" w:rsidRPr="00CD1FDD" w:rsidRDefault="00AF1F99" w:rsidP="00330F7C">
            <w:pPr>
              <w:tabs>
                <w:tab w:val="left" w:pos="360"/>
              </w:tabs>
              <w:spacing w:after="0" w:line="360" w:lineRule="auto"/>
              <w:rPr>
                <w:rFonts w:ascii="GHEA Grapalat" w:hAnsi="GHEA Grapalat"/>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4</w:t>
            </w:r>
          </w:p>
        </w:tc>
        <w:tc>
          <w:tcPr>
            <w:tcW w:w="10206" w:type="dxa"/>
          </w:tcPr>
          <w:p w14:paraId="7667C24E" w14:textId="77777777" w:rsidR="00AF1F99" w:rsidRPr="00CD1FDD" w:rsidRDefault="00AF1F99" w:rsidP="00330F7C">
            <w:pPr>
              <w:spacing w:after="0" w:line="360" w:lineRule="auto"/>
              <w:jc w:val="both"/>
              <w:rPr>
                <w:rFonts w:ascii="GHEA Grapalat" w:hAnsi="GHEA Grapalat"/>
                <w:sz w:val="20"/>
                <w:szCs w:val="20"/>
                <w:lang w:val="hy-AM"/>
              </w:rPr>
            </w:pPr>
            <w:r w:rsidRPr="00CD1FDD">
              <w:rPr>
                <w:rFonts w:ascii="GHEA Grapalat" w:hAnsi="GHEA Grapalat"/>
                <w:sz w:val="20"/>
                <w:szCs w:val="20"/>
                <w:lang w:val="hy-AM"/>
              </w:rPr>
              <w:t>Դասակարգել և տարբերակել բնական և սոցիալական աղետները</w:t>
            </w:r>
          </w:p>
        </w:tc>
      </w:tr>
      <w:tr w:rsidR="00AF1F99" w:rsidRPr="00812669" w14:paraId="76322806" w14:textId="77777777" w:rsidTr="00330F7C">
        <w:trPr>
          <w:trHeight w:val="150"/>
        </w:trPr>
        <w:tc>
          <w:tcPr>
            <w:tcW w:w="681" w:type="dxa"/>
          </w:tcPr>
          <w:p w14:paraId="6BDF6DFB"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758B1D22" w14:textId="77777777" w:rsidR="00AF1F99" w:rsidRPr="00862B35" w:rsidRDefault="00AF1F99" w:rsidP="00330F7C">
            <w:pPr>
              <w:spacing w:after="0" w:line="360" w:lineRule="auto"/>
              <w:rPr>
                <w:rFonts w:ascii="GHEA Grapalat" w:hAnsi="GHEA Grapalat"/>
                <w:b/>
                <w:bCs/>
                <w:lang w:val="hy-AM"/>
              </w:rPr>
            </w:pPr>
            <w:r w:rsidRPr="00862B35">
              <w:rPr>
                <w:rFonts w:ascii="GHEA Grapalat" w:hAnsi="GHEA Grapalat" w:cs="Sylfaen"/>
                <w:b/>
                <w:sz w:val="20"/>
                <w:szCs w:val="20"/>
                <w:lang w:val="hy-AM"/>
              </w:rPr>
              <w:t>Կատարման</w:t>
            </w:r>
            <w:r w:rsidRPr="00862B35">
              <w:rPr>
                <w:rFonts w:ascii="GHEA Grapalat" w:hAnsi="GHEA Grapalat"/>
                <w:b/>
                <w:sz w:val="20"/>
                <w:szCs w:val="20"/>
                <w:lang w:val="hy-AM"/>
              </w:rPr>
              <w:t xml:space="preserve"> </w:t>
            </w:r>
            <w:r w:rsidRPr="00862B35">
              <w:rPr>
                <w:rFonts w:ascii="GHEA Grapalat" w:hAnsi="GHEA Grapalat" w:cs="Sylfaen"/>
                <w:b/>
                <w:sz w:val="20"/>
                <w:szCs w:val="20"/>
                <w:lang w:val="hy-AM"/>
              </w:rPr>
              <w:t>չափանիշներ</w:t>
            </w:r>
          </w:p>
        </w:tc>
        <w:tc>
          <w:tcPr>
            <w:tcW w:w="10206" w:type="dxa"/>
          </w:tcPr>
          <w:p w14:paraId="74E9915E" w14:textId="77777777" w:rsidR="00AF1F99" w:rsidRPr="00862B35" w:rsidRDefault="00AF1F99" w:rsidP="00BC6437">
            <w:pPr>
              <w:pStyle w:val="1"/>
              <w:numPr>
                <w:ilvl w:val="0"/>
                <w:numId w:val="85"/>
              </w:numPr>
              <w:spacing w:line="360" w:lineRule="auto"/>
              <w:ind w:left="346" w:hanging="284"/>
              <w:jc w:val="both"/>
              <w:rPr>
                <w:rFonts w:ascii="GHEA Grapalat" w:hAnsi="GHEA Grapalat"/>
                <w:sz w:val="20"/>
                <w:szCs w:val="20"/>
                <w:lang w:val="hy-AM"/>
              </w:rPr>
            </w:pPr>
            <w:r w:rsidRPr="00862B35">
              <w:rPr>
                <w:rFonts w:ascii="GHEA Grapalat" w:hAnsi="GHEA Grapalat"/>
                <w:sz w:val="20"/>
                <w:szCs w:val="20"/>
                <w:lang w:val="hy-AM"/>
              </w:rPr>
              <w:t>ներկայացնում է երկրաշարժի օջախի բժշկատակտիկական բնութագիրը և առաջին բուժօգնություն ցուցաբերում երկարատև ճնշման համախծտանիշի դեպքում,</w:t>
            </w:r>
          </w:p>
          <w:p w14:paraId="3F7AB244" w14:textId="77777777" w:rsidR="00AF1F99" w:rsidRPr="00862B35" w:rsidRDefault="00AF1F99" w:rsidP="00BC6437">
            <w:pPr>
              <w:pStyle w:val="1"/>
              <w:numPr>
                <w:ilvl w:val="0"/>
                <w:numId w:val="85"/>
              </w:numPr>
              <w:spacing w:line="360" w:lineRule="auto"/>
              <w:ind w:left="346" w:hanging="284"/>
              <w:jc w:val="both"/>
              <w:rPr>
                <w:rFonts w:ascii="GHEA Grapalat" w:hAnsi="GHEA Grapalat"/>
                <w:sz w:val="20"/>
                <w:szCs w:val="20"/>
                <w:lang w:val="hy-AM"/>
              </w:rPr>
            </w:pPr>
            <w:r w:rsidRPr="00862B35">
              <w:rPr>
                <w:rFonts w:ascii="GHEA Grapalat" w:hAnsi="GHEA Grapalat"/>
                <w:sz w:val="20"/>
                <w:szCs w:val="20"/>
                <w:lang w:val="hy-AM"/>
              </w:rPr>
              <w:t>նկարագրում է ջրհեղեղի օջախի բժշկատակտիկական բնութագիրը և առաջին բուժօգնություն ցուցաբերում ջրահեղձման դեպքում,</w:t>
            </w:r>
          </w:p>
          <w:p w14:paraId="6115C2ED" w14:textId="77777777" w:rsidR="00AF1F99" w:rsidRPr="00862B35" w:rsidRDefault="00AF1F99" w:rsidP="00BC6437">
            <w:pPr>
              <w:pStyle w:val="1"/>
              <w:numPr>
                <w:ilvl w:val="0"/>
                <w:numId w:val="85"/>
              </w:numPr>
              <w:spacing w:line="360" w:lineRule="auto"/>
              <w:ind w:left="346" w:hanging="284"/>
              <w:jc w:val="both"/>
              <w:rPr>
                <w:rFonts w:ascii="GHEA Grapalat" w:hAnsi="GHEA Grapalat"/>
                <w:sz w:val="20"/>
                <w:szCs w:val="20"/>
                <w:lang w:val="hy-AM"/>
              </w:rPr>
            </w:pPr>
            <w:r w:rsidRPr="00862B35">
              <w:rPr>
                <w:rFonts w:ascii="GHEA Grapalat" w:hAnsi="GHEA Grapalat"/>
                <w:sz w:val="20"/>
                <w:szCs w:val="20"/>
                <w:lang w:val="hy-AM"/>
              </w:rPr>
              <w:t>սահմանում է սողանքի օջախը և կազմակերպում բնակչության գործողություները սողանքի օջախում,</w:t>
            </w:r>
          </w:p>
          <w:p w14:paraId="1AE3F157" w14:textId="77777777" w:rsidR="00AF1F99" w:rsidRPr="00862B35" w:rsidRDefault="00AF1F99" w:rsidP="00BC6437">
            <w:pPr>
              <w:pStyle w:val="1"/>
              <w:numPr>
                <w:ilvl w:val="0"/>
                <w:numId w:val="85"/>
              </w:numPr>
              <w:spacing w:line="360" w:lineRule="auto"/>
              <w:ind w:left="346" w:hanging="284"/>
              <w:jc w:val="both"/>
              <w:rPr>
                <w:rFonts w:ascii="GHEA Grapalat" w:hAnsi="GHEA Grapalat"/>
                <w:sz w:val="20"/>
                <w:szCs w:val="20"/>
                <w:lang w:val="hy-AM"/>
              </w:rPr>
            </w:pPr>
            <w:r w:rsidRPr="00862B35">
              <w:rPr>
                <w:rFonts w:ascii="GHEA Grapalat" w:hAnsi="GHEA Grapalat"/>
                <w:sz w:val="20"/>
                <w:szCs w:val="20"/>
                <w:lang w:val="hy-AM"/>
              </w:rPr>
              <w:t>կազմակերպում է առաջին բուժօգնությունը կայծակահարության և էլեկտրահարության դեպքում,</w:t>
            </w:r>
          </w:p>
          <w:p w14:paraId="35AE5805" w14:textId="77777777" w:rsidR="00AF1F99" w:rsidRPr="00862B35" w:rsidRDefault="00AF1F99" w:rsidP="00BC6437">
            <w:pPr>
              <w:pStyle w:val="1"/>
              <w:numPr>
                <w:ilvl w:val="0"/>
                <w:numId w:val="85"/>
              </w:numPr>
              <w:spacing w:line="360" w:lineRule="auto"/>
              <w:ind w:left="346" w:hanging="284"/>
              <w:jc w:val="both"/>
              <w:rPr>
                <w:rFonts w:ascii="GHEA Grapalat" w:hAnsi="GHEA Grapalat"/>
                <w:sz w:val="20"/>
                <w:szCs w:val="20"/>
                <w:lang w:val="hy-AM"/>
              </w:rPr>
            </w:pPr>
            <w:r w:rsidRPr="00862B35">
              <w:rPr>
                <w:rFonts w:ascii="GHEA Grapalat" w:hAnsi="GHEA Grapalat"/>
                <w:sz w:val="20"/>
                <w:szCs w:val="20"/>
                <w:lang w:val="hy-AM"/>
              </w:rPr>
              <w:t xml:space="preserve">դասակարգում է սոցիալական աղետները և </w:t>
            </w:r>
            <w:r w:rsidRPr="00FD7C70">
              <w:rPr>
                <w:rFonts w:ascii="GHEA Grapalat" w:hAnsi="GHEA Grapalat"/>
                <w:sz w:val="20"/>
                <w:szCs w:val="20"/>
                <w:lang w:val="hy-AM"/>
              </w:rPr>
              <w:t>ներկայացնում</w:t>
            </w:r>
            <w:r w:rsidRPr="00862B35">
              <w:rPr>
                <w:rFonts w:ascii="GHEA Grapalat" w:hAnsi="GHEA Grapalat"/>
                <w:sz w:val="20"/>
                <w:szCs w:val="20"/>
                <w:lang w:val="hy-AM"/>
              </w:rPr>
              <w:t xml:space="preserve"> առաջին բուժօգնություն</w:t>
            </w:r>
            <w:r w:rsidRPr="00FD7C70">
              <w:rPr>
                <w:rFonts w:ascii="GHEA Grapalat" w:hAnsi="GHEA Grapalat"/>
                <w:sz w:val="20"/>
                <w:szCs w:val="20"/>
                <w:lang w:val="hy-AM"/>
              </w:rPr>
              <w:t>ը</w:t>
            </w:r>
            <w:r w:rsidRPr="00862B35">
              <w:rPr>
                <w:rFonts w:ascii="GHEA Grapalat" w:hAnsi="GHEA Grapalat"/>
                <w:sz w:val="20"/>
                <w:szCs w:val="20"/>
                <w:lang w:val="hy-AM"/>
              </w:rPr>
              <w:t xml:space="preserve"> ալկոհոլային կոմայի, թմրանյութերով թունավորման դեպքում,</w:t>
            </w:r>
          </w:p>
          <w:p w14:paraId="7C73813E" w14:textId="77777777" w:rsidR="00AF1F99" w:rsidRPr="00862B35" w:rsidRDefault="00AF1F99" w:rsidP="00BC6437">
            <w:pPr>
              <w:pStyle w:val="1"/>
              <w:numPr>
                <w:ilvl w:val="0"/>
                <w:numId w:val="85"/>
              </w:numPr>
              <w:spacing w:line="360" w:lineRule="auto"/>
              <w:ind w:left="346" w:hanging="284"/>
              <w:jc w:val="both"/>
              <w:rPr>
                <w:rFonts w:ascii="GHEA Grapalat" w:hAnsi="GHEA Grapalat"/>
                <w:sz w:val="20"/>
                <w:szCs w:val="20"/>
                <w:lang w:val="hy-AM"/>
              </w:rPr>
            </w:pPr>
            <w:r w:rsidRPr="00862B35">
              <w:rPr>
                <w:rFonts w:ascii="GHEA Grapalat" w:hAnsi="GHEA Grapalat"/>
                <w:sz w:val="20"/>
                <w:szCs w:val="20"/>
                <w:lang w:val="hy-AM"/>
              </w:rPr>
              <w:t>կազմասկերպում է անձի վարքագիծը և գործողություները ահաբեկչության դեպքում:</w:t>
            </w:r>
          </w:p>
        </w:tc>
      </w:tr>
      <w:tr w:rsidR="00AF1F99" w:rsidRPr="00812669" w14:paraId="296C976C" w14:textId="77777777" w:rsidTr="00330F7C">
        <w:tc>
          <w:tcPr>
            <w:tcW w:w="14147" w:type="dxa"/>
            <w:gridSpan w:val="3"/>
          </w:tcPr>
          <w:p w14:paraId="7D365BCC" w14:textId="77777777" w:rsidR="00AF1F99" w:rsidRPr="00CD1FDD" w:rsidRDefault="00AF1F99" w:rsidP="00330F7C">
            <w:pPr>
              <w:spacing w:after="0" w:line="360" w:lineRule="auto"/>
              <w:jc w:val="center"/>
              <w:rPr>
                <w:rFonts w:ascii="GHEA Grapalat" w:hAnsi="GHEA Grapalat"/>
                <w:b/>
                <w:lang w:val="hy-AM"/>
              </w:rPr>
            </w:pPr>
            <w:r w:rsidRPr="00CD1FDD">
              <w:rPr>
                <w:rFonts w:ascii="GHEA Grapalat" w:hAnsi="GHEA Grapalat" w:cs="Sylfaen"/>
                <w:b/>
                <w:lang w:val="hy-AM"/>
              </w:rPr>
              <w:t>ՄՈԴՈՒԼԻ ԱՆՎԱՆՈՒՄԸ «</w:t>
            </w:r>
            <w:r>
              <w:rPr>
                <w:rFonts w:ascii="GHEA Grapalat" w:hAnsi="GHEA Grapalat" w:cs="Sylfaen"/>
                <w:b/>
                <w:lang w:val="hy-AM"/>
              </w:rPr>
              <w:t xml:space="preserve">ԱՆՎԱՏԱՆԳՈՒԹՅՈՒՆ ԵՎ </w:t>
            </w:r>
            <w:r w:rsidRPr="00CD1FDD">
              <w:rPr>
                <w:rFonts w:ascii="GHEA Grapalat" w:hAnsi="GHEA Grapalat" w:cs="Sylfaen"/>
                <w:b/>
                <w:lang w:val="hy-AM"/>
              </w:rPr>
              <w:t>ԱՌԱՋԻՆ ԲԺՇԿԱԿԱՆ ՕԳՆՈՒԹՅՈՒՆ»</w:t>
            </w:r>
          </w:p>
        </w:tc>
      </w:tr>
      <w:tr w:rsidR="00AF1F99" w:rsidRPr="00CD1FDD" w14:paraId="11487482" w14:textId="77777777" w:rsidTr="00330F7C">
        <w:tc>
          <w:tcPr>
            <w:tcW w:w="681" w:type="dxa"/>
          </w:tcPr>
          <w:p w14:paraId="45F9DCE1"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1D9B8AFE"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Մոդուլի</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դասիչը</w:t>
            </w:r>
          </w:p>
        </w:tc>
        <w:tc>
          <w:tcPr>
            <w:tcW w:w="10206" w:type="dxa"/>
          </w:tcPr>
          <w:p w14:paraId="732FF149" w14:textId="77777777" w:rsidR="00AF1F99" w:rsidRPr="00861B5B" w:rsidRDefault="00AF1F99" w:rsidP="00330F7C">
            <w:pPr>
              <w:pStyle w:val="1"/>
              <w:tabs>
                <w:tab w:val="left" w:pos="2962"/>
              </w:tabs>
              <w:spacing w:line="360" w:lineRule="auto"/>
              <w:ind w:left="0"/>
              <w:rPr>
                <w:rFonts w:ascii="GHEA Grapalat" w:hAnsi="GHEA Grapalat"/>
                <w:sz w:val="20"/>
                <w:szCs w:val="20"/>
                <w:lang w:val="ru-RU"/>
              </w:rPr>
            </w:pPr>
            <w:r w:rsidRPr="00CD1FDD">
              <w:rPr>
                <w:rFonts w:ascii="GHEA Grapalat" w:eastAsia="Arial Unicode MS" w:hAnsi="GHEA Grapalat" w:cs="Sylfaen"/>
                <w:sz w:val="20"/>
                <w:szCs w:val="20"/>
              </w:rPr>
              <w:t>ՄԲ</w:t>
            </w:r>
            <w:r w:rsidRPr="00CD1FDD">
              <w:rPr>
                <w:rFonts w:ascii="GHEA Grapalat" w:eastAsia="Arial Unicode MS" w:hAnsi="GHEA Grapalat" w:cs="Sylfaen"/>
                <w:sz w:val="20"/>
                <w:szCs w:val="20"/>
                <w:lang w:val="ru-RU"/>
              </w:rPr>
              <w:t>Գ</w:t>
            </w:r>
            <w:r w:rsidRPr="00CD1FDD">
              <w:rPr>
                <w:rFonts w:ascii="GHEA Grapalat" w:eastAsia="Arial Unicode MS" w:hAnsi="GHEA Grapalat" w:cs="Sylfaen"/>
                <w:sz w:val="20"/>
                <w:szCs w:val="20"/>
              </w:rPr>
              <w:t>-</w:t>
            </w:r>
            <w:r w:rsidRPr="00CD1FDD">
              <w:rPr>
                <w:rFonts w:ascii="GHEA Grapalat" w:hAnsi="GHEA Grapalat"/>
                <w:sz w:val="20"/>
                <w:szCs w:val="20"/>
              </w:rPr>
              <w:t>5-20-0</w:t>
            </w:r>
            <w:r>
              <w:rPr>
                <w:rFonts w:ascii="GHEA Grapalat" w:hAnsi="GHEA Grapalat"/>
                <w:sz w:val="20"/>
                <w:szCs w:val="20"/>
                <w:lang w:val="ru-RU"/>
              </w:rPr>
              <w:t>19</w:t>
            </w:r>
          </w:p>
        </w:tc>
      </w:tr>
      <w:tr w:rsidR="00AF1F99" w:rsidRPr="00812669" w14:paraId="2370E759" w14:textId="77777777" w:rsidTr="00330F7C">
        <w:tc>
          <w:tcPr>
            <w:tcW w:w="681" w:type="dxa"/>
          </w:tcPr>
          <w:p w14:paraId="23AA63CA" w14:textId="77777777" w:rsidR="00AF1F99" w:rsidRPr="00CD1FDD" w:rsidRDefault="00AF1F99" w:rsidP="00BC6437">
            <w:pPr>
              <w:numPr>
                <w:ilvl w:val="0"/>
                <w:numId w:val="13"/>
              </w:numPr>
              <w:spacing w:after="0" w:line="360" w:lineRule="auto"/>
              <w:ind w:left="720"/>
              <w:rPr>
                <w:rFonts w:ascii="GHEA Grapalat" w:hAnsi="GHEA Grapalat" w:cs="Sylfaen"/>
                <w:b/>
                <w:spacing w:val="-2"/>
                <w:kern w:val="16"/>
                <w:sz w:val="20"/>
                <w:szCs w:val="20"/>
                <w:lang w:val="hy-AM"/>
              </w:rPr>
            </w:pPr>
          </w:p>
        </w:tc>
        <w:tc>
          <w:tcPr>
            <w:tcW w:w="3260" w:type="dxa"/>
          </w:tcPr>
          <w:p w14:paraId="5AC2F793" w14:textId="77777777" w:rsidR="00AF1F99" w:rsidRPr="003629E0" w:rsidRDefault="00AF1F99" w:rsidP="00330F7C">
            <w:pPr>
              <w:pStyle w:val="1"/>
              <w:spacing w:line="360" w:lineRule="auto"/>
              <w:ind w:left="-31"/>
              <w:jc w:val="both"/>
              <w:rPr>
                <w:rFonts w:ascii="GHEA Grapalat" w:hAnsi="GHEA Grapalat" w:cs="Sylfaen"/>
                <w:b/>
                <w:sz w:val="20"/>
                <w:szCs w:val="20"/>
                <w:lang w:val="hy-AM"/>
              </w:rPr>
            </w:pPr>
            <w:r w:rsidRPr="003629E0">
              <w:rPr>
                <w:rFonts w:ascii="GHEA Grapalat" w:hAnsi="GHEA Grapalat" w:cs="Sylfaen"/>
                <w:b/>
                <w:spacing w:val="-2"/>
                <w:kern w:val="16"/>
                <w:sz w:val="20"/>
                <w:szCs w:val="20"/>
                <w:lang w:val="hy-AM"/>
              </w:rPr>
              <w:t>Մոդուլի</w:t>
            </w:r>
            <w:r w:rsidRPr="003629E0">
              <w:rPr>
                <w:rFonts w:ascii="GHEA Grapalat" w:hAnsi="GHEA Grapalat"/>
                <w:b/>
                <w:spacing w:val="-2"/>
                <w:kern w:val="16"/>
                <w:sz w:val="20"/>
                <w:szCs w:val="20"/>
                <w:lang w:val="hy-AM"/>
              </w:rPr>
              <w:t xml:space="preserve"> </w:t>
            </w:r>
            <w:r w:rsidRPr="003629E0">
              <w:rPr>
                <w:rFonts w:ascii="GHEA Grapalat" w:hAnsi="GHEA Grapalat" w:cs="Sylfaen"/>
                <w:b/>
                <w:spacing w:val="-2"/>
                <w:kern w:val="16"/>
                <w:sz w:val="20"/>
                <w:szCs w:val="20"/>
                <w:lang w:val="hy-AM"/>
              </w:rPr>
              <w:t>նպատակը</w:t>
            </w:r>
          </w:p>
        </w:tc>
        <w:tc>
          <w:tcPr>
            <w:tcW w:w="10206" w:type="dxa"/>
          </w:tcPr>
          <w:p w14:paraId="04A0AF47" w14:textId="77777777" w:rsidR="00AF1F99" w:rsidRPr="003629E0" w:rsidRDefault="00AF1F99" w:rsidP="00330F7C">
            <w:pPr>
              <w:pStyle w:val="CommentText"/>
              <w:spacing w:line="360" w:lineRule="auto"/>
              <w:jc w:val="both"/>
              <w:rPr>
                <w:rFonts w:ascii="GHEA Grapalat" w:hAnsi="GHEA Grapalat" w:cs="Sylfaen"/>
                <w:lang w:val="hy-AM"/>
              </w:rPr>
            </w:pPr>
            <w:r w:rsidRPr="003629E0">
              <w:rPr>
                <w:rFonts w:ascii="GHEA Grapalat" w:hAnsi="GHEA Grapalat" w:cs="Sylfaen"/>
                <w:lang w:val="hy-AM"/>
              </w:rPr>
              <w:t>Մոդուլի նպատակն է ուսանողի մոտ ձևավորել աշխատանքային գործունեության ընթացքում և կենցաղում անվտանգության կանոնները պահպանելու, սանիտարահիգիենիկ պահանջներին համապատասխան կենցաղը և աշխատանքը կազմակերպելու, հավանական վտանգները և վթարները կանխարգելելու, արտադրական վթարների դեպքում՝ անվտանգության միջոցառումներ իրականացնելու և առաջին  բժշկական օգնություն ցուցաբերելու կարողություններ:</w:t>
            </w:r>
          </w:p>
        </w:tc>
      </w:tr>
      <w:tr w:rsidR="00AF1F99" w:rsidRPr="00CD1FDD" w14:paraId="5E6484A3" w14:textId="77777777" w:rsidTr="00330F7C">
        <w:tc>
          <w:tcPr>
            <w:tcW w:w="681" w:type="dxa"/>
          </w:tcPr>
          <w:p w14:paraId="3D680FC8"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5C324C50" w14:textId="77777777" w:rsidR="00AF1F99" w:rsidRPr="003629E0" w:rsidRDefault="00AF1F99" w:rsidP="00330F7C">
            <w:pPr>
              <w:pStyle w:val="1"/>
              <w:spacing w:line="360" w:lineRule="auto"/>
              <w:ind w:left="-31"/>
              <w:jc w:val="both"/>
              <w:rPr>
                <w:rFonts w:ascii="GHEA Grapalat" w:hAnsi="GHEA Grapalat" w:cs="Sylfaen"/>
                <w:b/>
                <w:spacing w:val="-2"/>
                <w:kern w:val="16"/>
                <w:sz w:val="20"/>
                <w:szCs w:val="20"/>
                <w:lang w:val="hy-AM"/>
              </w:rPr>
            </w:pPr>
            <w:r w:rsidRPr="003629E0">
              <w:rPr>
                <w:rFonts w:ascii="GHEA Grapalat" w:hAnsi="GHEA Grapalat" w:cs="Sylfaen"/>
                <w:b/>
                <w:sz w:val="20"/>
                <w:szCs w:val="20"/>
              </w:rPr>
              <w:t>Մոդուլի</w:t>
            </w:r>
            <w:r w:rsidRPr="003629E0">
              <w:rPr>
                <w:rFonts w:ascii="GHEA Grapalat" w:hAnsi="GHEA Grapalat"/>
                <w:b/>
                <w:sz w:val="20"/>
                <w:szCs w:val="20"/>
              </w:rPr>
              <w:t xml:space="preserve"> </w:t>
            </w:r>
            <w:r w:rsidRPr="003629E0">
              <w:rPr>
                <w:rFonts w:ascii="GHEA Grapalat" w:hAnsi="GHEA Grapalat" w:cs="Sylfaen"/>
                <w:b/>
                <w:sz w:val="20"/>
                <w:szCs w:val="20"/>
              </w:rPr>
              <w:t>տևողությունը</w:t>
            </w:r>
          </w:p>
        </w:tc>
        <w:tc>
          <w:tcPr>
            <w:tcW w:w="10206" w:type="dxa"/>
          </w:tcPr>
          <w:p w14:paraId="10A67F0B" w14:textId="77777777" w:rsidR="00AF1F99" w:rsidRPr="003629E0" w:rsidRDefault="00AF1F99" w:rsidP="00330F7C">
            <w:pPr>
              <w:pStyle w:val="1"/>
              <w:spacing w:line="360" w:lineRule="auto"/>
              <w:ind w:left="-31"/>
              <w:jc w:val="both"/>
              <w:rPr>
                <w:rFonts w:ascii="GHEA Grapalat" w:hAnsi="GHEA Grapalat" w:cs="Sylfaen"/>
                <w:sz w:val="20"/>
                <w:szCs w:val="20"/>
              </w:rPr>
            </w:pPr>
            <w:r>
              <w:rPr>
                <w:rFonts w:ascii="GHEA Grapalat" w:hAnsi="GHEA Grapalat" w:cs="Sylfaen"/>
                <w:sz w:val="20"/>
                <w:szCs w:val="20"/>
                <w:lang w:val="ru-RU"/>
              </w:rPr>
              <w:t>48</w:t>
            </w:r>
            <w:r w:rsidRPr="003629E0">
              <w:rPr>
                <w:rFonts w:ascii="GHEA Grapalat" w:hAnsi="GHEA Grapalat" w:cs="Sylfaen"/>
                <w:sz w:val="20"/>
                <w:szCs w:val="20"/>
              </w:rPr>
              <w:t xml:space="preserve"> ժամ</w:t>
            </w:r>
          </w:p>
        </w:tc>
      </w:tr>
      <w:tr w:rsidR="00AF1F99" w:rsidRPr="00803A02" w14:paraId="148E4FB5" w14:textId="77777777" w:rsidTr="00330F7C">
        <w:trPr>
          <w:trHeight w:val="383"/>
        </w:trPr>
        <w:tc>
          <w:tcPr>
            <w:tcW w:w="681" w:type="dxa"/>
          </w:tcPr>
          <w:p w14:paraId="51415188"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51E1B2F6" w14:textId="77777777" w:rsidR="00AF1F99" w:rsidRPr="003629E0" w:rsidRDefault="00AF1F99" w:rsidP="00330F7C">
            <w:pPr>
              <w:pStyle w:val="1"/>
              <w:spacing w:line="360" w:lineRule="auto"/>
              <w:ind w:left="-31"/>
              <w:jc w:val="both"/>
              <w:rPr>
                <w:rFonts w:ascii="GHEA Grapalat" w:hAnsi="GHEA Grapalat" w:cs="Sylfaen"/>
                <w:b/>
                <w:sz w:val="20"/>
                <w:szCs w:val="20"/>
              </w:rPr>
            </w:pPr>
            <w:r w:rsidRPr="003629E0">
              <w:rPr>
                <w:rFonts w:ascii="GHEA Grapalat" w:hAnsi="GHEA Grapalat" w:cs="Sylfaen"/>
                <w:b/>
                <w:sz w:val="20"/>
                <w:szCs w:val="20"/>
              </w:rPr>
              <w:t>Մուտքային</w:t>
            </w:r>
            <w:r w:rsidRPr="003629E0">
              <w:rPr>
                <w:rFonts w:ascii="GHEA Grapalat" w:hAnsi="GHEA Grapalat"/>
                <w:b/>
                <w:sz w:val="20"/>
                <w:szCs w:val="20"/>
              </w:rPr>
              <w:t xml:space="preserve"> </w:t>
            </w:r>
            <w:r w:rsidRPr="003629E0">
              <w:rPr>
                <w:rFonts w:ascii="GHEA Grapalat" w:hAnsi="GHEA Grapalat" w:cs="Sylfaen"/>
                <w:b/>
                <w:sz w:val="20"/>
                <w:szCs w:val="20"/>
              </w:rPr>
              <w:t>պահանջները</w:t>
            </w:r>
          </w:p>
        </w:tc>
        <w:tc>
          <w:tcPr>
            <w:tcW w:w="10206" w:type="dxa"/>
          </w:tcPr>
          <w:p w14:paraId="5A9B5810" w14:textId="77777777" w:rsidR="00AF1F99" w:rsidRPr="003629E0" w:rsidRDefault="00AF1F99" w:rsidP="00330F7C">
            <w:pPr>
              <w:spacing w:after="0" w:line="360" w:lineRule="auto"/>
              <w:jc w:val="both"/>
              <w:rPr>
                <w:rFonts w:ascii="GHEA Grapalat" w:hAnsi="GHEA Grapalat"/>
                <w:sz w:val="20"/>
                <w:szCs w:val="20"/>
                <w:lang w:val="af-ZA"/>
              </w:rPr>
            </w:pPr>
            <w:r w:rsidRPr="003629E0">
              <w:rPr>
                <w:rFonts w:ascii="GHEA Grapalat" w:hAnsi="GHEA Grapalat"/>
                <w:sz w:val="20"/>
                <w:szCs w:val="20"/>
                <w:lang w:val="hy-AM"/>
              </w:rPr>
              <w:t xml:space="preserve">Այս մոդուլի յուրացման համար ուսանողը նախապես պետք է ուսումնասիրած լինի </w:t>
            </w:r>
            <w:r w:rsidRPr="003629E0">
              <w:rPr>
                <w:rFonts w:ascii="GHEA Grapalat" w:hAnsi="GHEA Grapalat"/>
                <w:sz w:val="20"/>
                <w:szCs w:val="20"/>
              </w:rPr>
              <w:t>ԲՔԳ</w:t>
            </w:r>
            <w:r>
              <w:rPr>
                <w:rFonts w:ascii="GHEA Grapalat" w:hAnsi="GHEA Grapalat"/>
                <w:sz w:val="20"/>
                <w:szCs w:val="20"/>
                <w:lang w:val="af-ZA"/>
              </w:rPr>
              <w:t>-13-00</w:t>
            </w:r>
            <w:r w:rsidRPr="00861B5B">
              <w:rPr>
                <w:rFonts w:ascii="GHEA Grapalat" w:hAnsi="GHEA Grapalat"/>
                <w:sz w:val="20"/>
                <w:szCs w:val="20"/>
              </w:rPr>
              <w:t>4</w:t>
            </w:r>
            <w:r w:rsidRPr="003629E0">
              <w:rPr>
                <w:rFonts w:ascii="GHEA Grapalat" w:hAnsi="GHEA Grapalat"/>
                <w:sz w:val="20"/>
                <w:szCs w:val="20"/>
                <w:lang w:val="af-ZA"/>
              </w:rPr>
              <w:t xml:space="preserve"> «</w:t>
            </w:r>
            <w:r w:rsidRPr="003629E0">
              <w:rPr>
                <w:rFonts w:ascii="GHEA Grapalat" w:hAnsi="GHEA Grapalat"/>
                <w:sz w:val="20"/>
                <w:szCs w:val="20"/>
              </w:rPr>
              <w:t>Մարդու անատոմիա և  ֆիզիոլոգիա՝ պաթոլոգիայի հիմունքներով. ներզատիչ գեղձեր, նյարդային համակարգ և զգայարաններ</w:t>
            </w:r>
            <w:r w:rsidRPr="003629E0">
              <w:rPr>
                <w:rFonts w:ascii="GHEA Grapalat" w:hAnsi="GHEA Grapalat"/>
                <w:sz w:val="20"/>
                <w:szCs w:val="20"/>
                <w:lang w:val="af-ZA"/>
              </w:rPr>
              <w:t xml:space="preserve">» </w:t>
            </w:r>
            <w:r w:rsidRPr="003629E0">
              <w:rPr>
                <w:rFonts w:ascii="GHEA Grapalat" w:hAnsi="GHEA Grapalat" w:cs="Sylfaen"/>
                <w:sz w:val="20"/>
                <w:szCs w:val="20"/>
                <w:lang w:val="af-ZA"/>
              </w:rPr>
              <w:t xml:space="preserve"> </w:t>
            </w:r>
            <w:r w:rsidRPr="003629E0">
              <w:rPr>
                <w:rFonts w:ascii="GHEA Grapalat" w:hAnsi="GHEA Grapalat" w:cs="Sylfaen"/>
                <w:sz w:val="20"/>
                <w:szCs w:val="20"/>
              </w:rPr>
              <w:t>մոդուլը</w:t>
            </w:r>
            <w:r w:rsidRPr="003629E0">
              <w:rPr>
                <w:rFonts w:ascii="GHEA Grapalat" w:hAnsi="GHEA Grapalat" w:cs="Sylfaen"/>
                <w:sz w:val="20"/>
                <w:szCs w:val="20"/>
                <w:lang w:val="af-ZA"/>
              </w:rPr>
              <w:t xml:space="preserve">:   </w:t>
            </w:r>
            <w:r w:rsidRPr="003629E0">
              <w:rPr>
                <w:rFonts w:ascii="GHEA Grapalat" w:hAnsi="GHEA Grapalat"/>
                <w:sz w:val="20"/>
                <w:szCs w:val="20"/>
                <w:lang w:val="hy-AM"/>
              </w:rPr>
              <w:t xml:space="preserve"> </w:t>
            </w:r>
          </w:p>
        </w:tc>
      </w:tr>
      <w:tr w:rsidR="00AF1F99" w:rsidRPr="00803A02" w14:paraId="60E1FC7C" w14:textId="77777777" w:rsidTr="00330F7C">
        <w:tc>
          <w:tcPr>
            <w:tcW w:w="681" w:type="dxa"/>
          </w:tcPr>
          <w:p w14:paraId="329489D4" w14:textId="77777777" w:rsidR="00AF1F99" w:rsidRPr="00803A02"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077850E7" w14:textId="77777777" w:rsidR="00AF1F99" w:rsidRPr="003629E0" w:rsidRDefault="00AF1F99" w:rsidP="00330F7C">
            <w:pPr>
              <w:spacing w:after="0" w:line="360" w:lineRule="auto"/>
              <w:jc w:val="both"/>
              <w:rPr>
                <w:rFonts w:ascii="GHEA Grapalat" w:hAnsi="GHEA Grapalat" w:cs="Sylfaen"/>
                <w:b/>
                <w:sz w:val="20"/>
                <w:szCs w:val="20"/>
              </w:rPr>
            </w:pPr>
            <w:r w:rsidRPr="003629E0">
              <w:rPr>
                <w:rFonts w:ascii="GHEA Grapalat" w:hAnsi="GHEA Grapalat" w:cs="Sylfaen"/>
                <w:b/>
                <w:sz w:val="20"/>
                <w:szCs w:val="20"/>
                <w:lang w:val="hy-AM"/>
              </w:rPr>
              <w:t>Մոդուլի</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գնահատման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կարգը</w:t>
            </w:r>
          </w:p>
        </w:tc>
        <w:tc>
          <w:tcPr>
            <w:tcW w:w="10206" w:type="dxa"/>
          </w:tcPr>
          <w:p w14:paraId="2DC45AF4" w14:textId="77777777" w:rsidR="00AF1F99" w:rsidRPr="003629E0" w:rsidRDefault="00AF1F99" w:rsidP="00330F7C">
            <w:pPr>
              <w:spacing w:after="0" w:line="360" w:lineRule="auto"/>
              <w:jc w:val="both"/>
              <w:rPr>
                <w:rFonts w:ascii="GHEA Grapalat" w:hAnsi="GHEA Grapalat"/>
                <w:sz w:val="20"/>
                <w:szCs w:val="20"/>
                <w:lang w:val="hy-AM"/>
              </w:rPr>
            </w:pPr>
            <w:r w:rsidRPr="003629E0">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AF1F99" w:rsidRPr="00803A02" w14:paraId="78FBD18D" w14:textId="77777777" w:rsidTr="00330F7C">
        <w:tc>
          <w:tcPr>
            <w:tcW w:w="681" w:type="dxa"/>
          </w:tcPr>
          <w:p w14:paraId="58A00394" w14:textId="77777777" w:rsidR="00AF1F99" w:rsidRPr="00803A02" w:rsidRDefault="00AF1F99" w:rsidP="00BC6437">
            <w:pPr>
              <w:numPr>
                <w:ilvl w:val="0"/>
                <w:numId w:val="13"/>
              </w:numPr>
              <w:spacing w:after="0" w:line="360" w:lineRule="auto"/>
              <w:ind w:left="720"/>
              <w:rPr>
                <w:rFonts w:ascii="GHEA Grapalat" w:hAnsi="GHEA Grapalat" w:cs="Sylfaen"/>
                <w:b/>
                <w:sz w:val="20"/>
                <w:szCs w:val="20"/>
              </w:rPr>
            </w:pPr>
          </w:p>
        </w:tc>
        <w:tc>
          <w:tcPr>
            <w:tcW w:w="3260" w:type="dxa"/>
            <w:vAlign w:val="center"/>
          </w:tcPr>
          <w:p w14:paraId="0DB61923" w14:textId="77777777" w:rsidR="00AF1F99" w:rsidRPr="003629E0" w:rsidRDefault="00AF1F99" w:rsidP="00330F7C">
            <w:pPr>
              <w:spacing w:after="0" w:line="360" w:lineRule="auto"/>
              <w:rPr>
                <w:rFonts w:ascii="GHEA Grapalat" w:hAnsi="GHEA Grapalat"/>
                <w:b/>
                <w:sz w:val="20"/>
                <w:szCs w:val="20"/>
              </w:rPr>
            </w:pPr>
            <w:r w:rsidRPr="003629E0">
              <w:rPr>
                <w:rFonts w:ascii="GHEA Grapalat" w:hAnsi="GHEA Grapalat" w:cs="Sylfaen"/>
                <w:b/>
                <w:sz w:val="20"/>
                <w:szCs w:val="20"/>
              </w:rPr>
              <w:t>Ուսումնառության</w:t>
            </w:r>
            <w:r w:rsidRPr="003629E0">
              <w:rPr>
                <w:rFonts w:ascii="GHEA Grapalat" w:hAnsi="GHEA Grapalat"/>
                <w:b/>
                <w:sz w:val="20"/>
                <w:szCs w:val="20"/>
              </w:rPr>
              <w:t xml:space="preserve"> </w:t>
            </w:r>
            <w:r w:rsidRPr="003629E0">
              <w:rPr>
                <w:rFonts w:ascii="GHEA Grapalat" w:hAnsi="GHEA Grapalat" w:cs="Sylfaen"/>
                <w:b/>
                <w:sz w:val="20"/>
                <w:szCs w:val="20"/>
              </w:rPr>
              <w:t>արդյունք</w:t>
            </w:r>
            <w:r w:rsidRPr="003629E0">
              <w:rPr>
                <w:rFonts w:ascii="GHEA Grapalat" w:hAnsi="GHEA Grapalat"/>
                <w:b/>
                <w:sz w:val="20"/>
                <w:szCs w:val="20"/>
              </w:rPr>
              <w:t xml:space="preserve"> 1</w:t>
            </w:r>
          </w:p>
        </w:tc>
        <w:tc>
          <w:tcPr>
            <w:tcW w:w="10206" w:type="dxa"/>
          </w:tcPr>
          <w:p w14:paraId="1DEF1B6C" w14:textId="77777777" w:rsidR="00AF1F99" w:rsidRPr="003629E0" w:rsidRDefault="00AF1F99" w:rsidP="00330F7C">
            <w:pPr>
              <w:spacing w:after="0" w:line="360" w:lineRule="auto"/>
              <w:jc w:val="both"/>
              <w:rPr>
                <w:rFonts w:ascii="GHEA Grapalat" w:hAnsi="GHEA Grapalat"/>
                <w:sz w:val="20"/>
                <w:szCs w:val="20"/>
              </w:rPr>
            </w:pPr>
            <w:r w:rsidRPr="003629E0">
              <w:rPr>
                <w:rFonts w:ascii="GHEA Grapalat" w:hAnsi="GHEA Grapalat" w:cs="Sylfaen"/>
                <w:sz w:val="20"/>
                <w:szCs w:val="20"/>
              </w:rPr>
              <w:t>Ներկայացնել աշխատանքային գործունեության ընթացքում և կենցաղում անվտանգության կանոնները</w:t>
            </w:r>
          </w:p>
        </w:tc>
      </w:tr>
      <w:tr w:rsidR="00AF1F99" w:rsidRPr="00812669" w14:paraId="71E50DAB" w14:textId="77777777" w:rsidTr="00330F7C">
        <w:tc>
          <w:tcPr>
            <w:tcW w:w="681" w:type="dxa"/>
          </w:tcPr>
          <w:p w14:paraId="6FA30DD3" w14:textId="77777777" w:rsidR="00AF1F99" w:rsidRPr="00803A02"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5D563E61" w14:textId="77777777" w:rsidR="00AF1F99" w:rsidRPr="003629E0" w:rsidRDefault="00AF1F99" w:rsidP="00330F7C">
            <w:pPr>
              <w:spacing w:after="0" w:line="360" w:lineRule="auto"/>
              <w:jc w:val="both"/>
              <w:rPr>
                <w:rFonts w:ascii="GHEA Grapalat" w:hAnsi="GHEA Grapalat"/>
                <w:b/>
                <w:sz w:val="20"/>
                <w:szCs w:val="20"/>
              </w:rPr>
            </w:pPr>
            <w:r w:rsidRPr="003629E0">
              <w:rPr>
                <w:rFonts w:ascii="GHEA Grapalat" w:hAnsi="GHEA Grapalat" w:cs="Sylfaen"/>
                <w:b/>
                <w:sz w:val="20"/>
                <w:szCs w:val="20"/>
              </w:rPr>
              <w:t>Կատարման</w:t>
            </w:r>
            <w:r w:rsidRPr="003629E0">
              <w:rPr>
                <w:rFonts w:ascii="GHEA Grapalat" w:hAnsi="GHEA Grapalat"/>
                <w:b/>
                <w:sz w:val="20"/>
                <w:szCs w:val="20"/>
              </w:rPr>
              <w:t xml:space="preserve"> </w:t>
            </w:r>
            <w:r w:rsidRPr="003629E0">
              <w:rPr>
                <w:rFonts w:ascii="GHEA Grapalat" w:hAnsi="GHEA Grapalat" w:cs="Sylfaen"/>
                <w:b/>
                <w:sz w:val="20"/>
                <w:szCs w:val="20"/>
              </w:rPr>
              <w:t>չափանիշներ</w:t>
            </w:r>
          </w:p>
        </w:tc>
        <w:tc>
          <w:tcPr>
            <w:tcW w:w="10206" w:type="dxa"/>
            <w:vAlign w:val="center"/>
          </w:tcPr>
          <w:p w14:paraId="50A3EA47" w14:textId="77777777" w:rsidR="00AF1F99" w:rsidRPr="003629E0" w:rsidRDefault="00AF1F99" w:rsidP="00BC6437">
            <w:pPr>
              <w:numPr>
                <w:ilvl w:val="0"/>
                <w:numId w:val="9"/>
              </w:numPr>
              <w:spacing w:after="0" w:line="360" w:lineRule="auto"/>
              <w:rPr>
                <w:rFonts w:ascii="GHEA Grapalat" w:hAnsi="GHEA Grapalat"/>
                <w:sz w:val="20"/>
                <w:szCs w:val="20"/>
              </w:rPr>
            </w:pPr>
            <w:r w:rsidRPr="003629E0">
              <w:rPr>
                <w:rFonts w:ascii="GHEA Grapalat" w:hAnsi="GHEA Grapalat"/>
                <w:sz w:val="20"/>
                <w:szCs w:val="20"/>
                <w:lang w:val="hy-AM"/>
              </w:rPr>
              <w:t>ճիշտ է բացատրում անվտանգության կանոնների սահմանման, իրավական կարգավորման և պահպանման անհրաժեշտությունը</w:t>
            </w:r>
            <w:r w:rsidRPr="003629E0">
              <w:rPr>
                <w:rFonts w:ascii="GHEA Grapalat" w:hAnsi="GHEA Grapalat"/>
                <w:sz w:val="20"/>
                <w:szCs w:val="20"/>
              </w:rPr>
              <w:t>,</w:t>
            </w:r>
            <w:r w:rsidRPr="003629E0">
              <w:rPr>
                <w:rFonts w:ascii="GHEA Grapalat" w:hAnsi="GHEA Grapalat"/>
                <w:sz w:val="20"/>
                <w:szCs w:val="20"/>
                <w:lang w:val="hy-AM"/>
              </w:rPr>
              <w:t xml:space="preserve"> </w:t>
            </w:r>
          </w:p>
          <w:p w14:paraId="3B5F73DE" w14:textId="77777777" w:rsidR="00AF1F99" w:rsidRPr="003629E0" w:rsidRDefault="00AF1F99" w:rsidP="00BC6437">
            <w:pPr>
              <w:numPr>
                <w:ilvl w:val="0"/>
                <w:numId w:val="9"/>
              </w:numPr>
              <w:spacing w:after="0" w:line="360" w:lineRule="auto"/>
              <w:rPr>
                <w:rFonts w:ascii="GHEA Grapalat" w:hAnsi="GHEA Grapalat"/>
                <w:sz w:val="20"/>
                <w:szCs w:val="20"/>
                <w:lang w:val="hy-AM"/>
              </w:rPr>
            </w:pPr>
            <w:r w:rsidRPr="003629E0">
              <w:rPr>
                <w:rFonts w:ascii="GHEA Grapalat" w:hAnsi="GHEA Grapalat"/>
                <w:sz w:val="20"/>
                <w:szCs w:val="20"/>
                <w:lang w:val="hy-AM"/>
              </w:rPr>
              <w:t>ըստ հիմնական բնագավառների ճիշտ է ներկայացնում անվտանգության կանոնների պահանջները,</w:t>
            </w:r>
          </w:p>
          <w:p w14:paraId="57ECEFD4" w14:textId="77777777" w:rsidR="00AF1F99" w:rsidRPr="003629E0" w:rsidRDefault="00AF1F99" w:rsidP="00BC6437">
            <w:pPr>
              <w:numPr>
                <w:ilvl w:val="0"/>
                <w:numId w:val="9"/>
              </w:numPr>
              <w:spacing w:after="0" w:line="360" w:lineRule="auto"/>
              <w:rPr>
                <w:rFonts w:ascii="GHEA Grapalat" w:hAnsi="GHEA Grapalat"/>
                <w:sz w:val="20"/>
                <w:szCs w:val="20"/>
                <w:lang w:val="hy-AM"/>
              </w:rPr>
            </w:pPr>
            <w:r w:rsidRPr="003629E0">
              <w:rPr>
                <w:rFonts w:ascii="GHEA Grapalat" w:hAnsi="GHEA Grapalat"/>
                <w:sz w:val="20"/>
                <w:szCs w:val="20"/>
                <w:lang w:val="hy-AM"/>
              </w:rPr>
              <w:t>ճիշտ է ներկայացնում տեխնոլոգիական սարքավորումների շահագործման անվտանգության կանոնները,</w:t>
            </w:r>
          </w:p>
          <w:p w14:paraId="37B96C3C" w14:textId="77777777" w:rsidR="00AF1F99" w:rsidRPr="003629E0" w:rsidRDefault="00AF1F99" w:rsidP="00BC6437">
            <w:pPr>
              <w:numPr>
                <w:ilvl w:val="0"/>
                <w:numId w:val="9"/>
              </w:numPr>
              <w:spacing w:after="0" w:line="360" w:lineRule="auto"/>
              <w:rPr>
                <w:rFonts w:ascii="GHEA Grapalat" w:hAnsi="GHEA Grapalat" w:cs="Sylfaen"/>
                <w:sz w:val="20"/>
                <w:szCs w:val="20"/>
                <w:lang w:val="hy-AM"/>
              </w:rPr>
            </w:pPr>
            <w:r w:rsidRPr="003629E0">
              <w:rPr>
                <w:rFonts w:ascii="GHEA Grapalat" w:hAnsi="GHEA Grapalat" w:cs="Sylfaen"/>
                <w:sz w:val="20"/>
                <w:szCs w:val="20"/>
                <w:lang w:val="hy-AM"/>
              </w:rPr>
              <w:t>ճիշտ է ներկայացնում հրդեհային անվտանգության և հակահրդեհային պաշտպանության կանոնները,</w:t>
            </w:r>
          </w:p>
          <w:p w14:paraId="5F7A19EE" w14:textId="77777777" w:rsidR="00AF1F99" w:rsidRPr="003629E0" w:rsidRDefault="00AF1F99" w:rsidP="00BC6437">
            <w:pPr>
              <w:numPr>
                <w:ilvl w:val="0"/>
                <w:numId w:val="9"/>
              </w:numPr>
              <w:spacing w:after="0" w:line="360" w:lineRule="auto"/>
              <w:jc w:val="both"/>
              <w:rPr>
                <w:rFonts w:ascii="GHEA Grapalat" w:hAnsi="GHEA Grapalat"/>
                <w:sz w:val="20"/>
                <w:szCs w:val="20"/>
                <w:lang w:val="hy-AM"/>
              </w:rPr>
            </w:pPr>
            <w:r w:rsidRPr="003629E0">
              <w:rPr>
                <w:rFonts w:ascii="GHEA Grapalat" w:hAnsi="GHEA Grapalat"/>
                <w:sz w:val="20"/>
                <w:szCs w:val="20"/>
                <w:lang w:val="hy-AM"/>
              </w:rPr>
              <w:t>ճիշտ է ներկայացնում էլեկտրաանվտանգության կանոնները,</w:t>
            </w:r>
          </w:p>
          <w:p w14:paraId="6A419B05" w14:textId="77777777" w:rsidR="00AF1F99" w:rsidRPr="003629E0" w:rsidRDefault="00AF1F99" w:rsidP="00BC6437">
            <w:pPr>
              <w:numPr>
                <w:ilvl w:val="0"/>
                <w:numId w:val="9"/>
              </w:numPr>
              <w:spacing w:after="0" w:line="360" w:lineRule="auto"/>
              <w:rPr>
                <w:rFonts w:ascii="GHEA Grapalat" w:hAnsi="GHEA Grapalat"/>
                <w:sz w:val="20"/>
                <w:szCs w:val="20"/>
                <w:lang w:val="hy-AM"/>
              </w:rPr>
            </w:pPr>
            <w:r w:rsidRPr="003629E0">
              <w:rPr>
                <w:rFonts w:ascii="GHEA Grapalat" w:hAnsi="GHEA Grapalat"/>
                <w:sz w:val="20"/>
                <w:szCs w:val="20"/>
                <w:lang w:val="hy-AM"/>
              </w:rPr>
              <w:t xml:space="preserve">ներկայացնում է անվտանգության կանոնների խախտման հետևանքները, պատասխանատվությունները: </w:t>
            </w:r>
          </w:p>
        </w:tc>
      </w:tr>
      <w:tr w:rsidR="00AF1F99" w:rsidRPr="00CD1FDD" w14:paraId="29345016" w14:textId="77777777" w:rsidTr="00330F7C">
        <w:tc>
          <w:tcPr>
            <w:tcW w:w="681" w:type="dxa"/>
          </w:tcPr>
          <w:p w14:paraId="7B4A46D0"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6B8B96C4" w14:textId="77777777" w:rsidR="00AF1F99" w:rsidRPr="003629E0" w:rsidRDefault="00AF1F99" w:rsidP="00330F7C">
            <w:pPr>
              <w:spacing w:after="0" w:line="360" w:lineRule="auto"/>
              <w:jc w:val="both"/>
              <w:rPr>
                <w:rFonts w:ascii="GHEA Grapalat" w:hAnsi="GHEA Grapalat"/>
                <w:b/>
                <w:sz w:val="20"/>
                <w:szCs w:val="20"/>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2</w:t>
            </w:r>
          </w:p>
        </w:tc>
        <w:tc>
          <w:tcPr>
            <w:tcW w:w="10206" w:type="dxa"/>
          </w:tcPr>
          <w:p w14:paraId="6523CB1F" w14:textId="77777777" w:rsidR="00AF1F99" w:rsidRPr="003629E0" w:rsidRDefault="00AF1F99" w:rsidP="00330F7C">
            <w:pPr>
              <w:spacing w:after="0" w:line="360" w:lineRule="auto"/>
              <w:jc w:val="both"/>
              <w:rPr>
                <w:rFonts w:ascii="GHEA Grapalat" w:hAnsi="GHEA Grapalat"/>
                <w:sz w:val="20"/>
                <w:szCs w:val="20"/>
              </w:rPr>
            </w:pPr>
            <w:r w:rsidRPr="003629E0">
              <w:rPr>
                <w:rFonts w:ascii="GHEA Grapalat" w:hAnsi="GHEA Grapalat" w:cs="Sylfaen"/>
                <w:sz w:val="20"/>
                <w:szCs w:val="20"/>
              </w:rPr>
              <w:t>Կազմակերպել կենցաղը և աշխատանքը սանիտարահիգիենիկ պահանջներին համապատասխան</w:t>
            </w:r>
          </w:p>
        </w:tc>
      </w:tr>
      <w:tr w:rsidR="00AF1F99" w:rsidRPr="00812669" w14:paraId="5E5BD2F9" w14:textId="77777777" w:rsidTr="00330F7C">
        <w:tc>
          <w:tcPr>
            <w:tcW w:w="681" w:type="dxa"/>
          </w:tcPr>
          <w:p w14:paraId="56F11E14"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7B1BC70B" w14:textId="77777777" w:rsidR="00AF1F99" w:rsidRPr="003629E0" w:rsidRDefault="00AF1F99" w:rsidP="00330F7C">
            <w:pPr>
              <w:spacing w:after="0" w:line="360" w:lineRule="auto"/>
              <w:jc w:val="both"/>
              <w:rPr>
                <w:rFonts w:ascii="GHEA Grapalat" w:hAnsi="GHEA Grapalat"/>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206" w:type="dxa"/>
          </w:tcPr>
          <w:p w14:paraId="73AFF2C5" w14:textId="77777777" w:rsidR="00AF1F99" w:rsidRPr="003629E0" w:rsidRDefault="00AF1F99" w:rsidP="00BC6437">
            <w:pPr>
              <w:numPr>
                <w:ilvl w:val="0"/>
                <w:numId w:val="10"/>
              </w:numPr>
              <w:spacing w:after="0" w:line="360" w:lineRule="auto"/>
              <w:jc w:val="both"/>
              <w:rPr>
                <w:rFonts w:ascii="GHEA Grapalat" w:hAnsi="GHEA Grapalat"/>
                <w:sz w:val="20"/>
                <w:szCs w:val="20"/>
                <w:lang w:val="hy-AM"/>
              </w:rPr>
            </w:pPr>
            <w:r w:rsidRPr="003629E0">
              <w:rPr>
                <w:rFonts w:ascii="GHEA Grapalat" w:hAnsi="GHEA Grapalat" w:cs="Sylfaen"/>
                <w:sz w:val="20"/>
                <w:szCs w:val="20"/>
                <w:lang w:val="hy-AM"/>
              </w:rPr>
              <w:t>ներկայացնում</w:t>
            </w:r>
            <w:r w:rsidRPr="003629E0">
              <w:rPr>
                <w:rFonts w:ascii="GHEA Grapalat" w:hAnsi="GHEA Grapalat"/>
                <w:sz w:val="20"/>
                <w:szCs w:val="20"/>
                <w:lang w:val="hy-AM"/>
              </w:rPr>
              <w:t xml:space="preserve"> է </w:t>
            </w:r>
            <w:r w:rsidRPr="003629E0">
              <w:rPr>
                <w:rFonts w:ascii="GHEA Grapalat" w:hAnsi="GHEA Grapalat" w:cs="Sylfaen"/>
                <w:sz w:val="20"/>
                <w:szCs w:val="20"/>
                <w:lang w:val="hy-AM"/>
              </w:rPr>
              <w:t>մարդու</w:t>
            </w:r>
            <w:r w:rsidRPr="003629E0">
              <w:rPr>
                <w:rFonts w:ascii="GHEA Grapalat" w:hAnsi="GHEA Grapalat" w:cs="Sylfaen"/>
                <w:sz w:val="20"/>
                <w:szCs w:val="20"/>
                <w:lang w:val="de-DE"/>
              </w:rPr>
              <w:t xml:space="preserve"> </w:t>
            </w:r>
            <w:r w:rsidRPr="003629E0">
              <w:rPr>
                <w:rFonts w:ascii="GHEA Grapalat" w:hAnsi="GHEA Grapalat" w:cs="Sylfaen"/>
                <w:sz w:val="20"/>
                <w:szCs w:val="20"/>
                <w:lang w:val="hy-AM"/>
              </w:rPr>
              <w:t>առողջության</w:t>
            </w:r>
            <w:r w:rsidRPr="003629E0">
              <w:rPr>
                <w:rFonts w:ascii="GHEA Grapalat" w:hAnsi="GHEA Grapalat" w:cs="Sylfaen"/>
                <w:sz w:val="20"/>
                <w:szCs w:val="20"/>
                <w:lang w:val="de-DE"/>
              </w:rPr>
              <w:t xml:space="preserve"> </w:t>
            </w:r>
            <w:r w:rsidRPr="003629E0">
              <w:rPr>
                <w:rFonts w:ascii="GHEA Grapalat" w:hAnsi="GHEA Grapalat" w:cs="Sylfaen"/>
                <w:sz w:val="20"/>
                <w:szCs w:val="20"/>
                <w:lang w:val="hy-AM"/>
              </w:rPr>
              <w:t>և</w:t>
            </w:r>
            <w:r w:rsidRPr="003629E0">
              <w:rPr>
                <w:rFonts w:ascii="GHEA Grapalat" w:hAnsi="GHEA Grapalat" w:cs="Sylfaen"/>
                <w:sz w:val="20"/>
                <w:szCs w:val="20"/>
                <w:lang w:val="de-DE"/>
              </w:rPr>
              <w:t xml:space="preserve"> </w:t>
            </w:r>
            <w:r w:rsidRPr="003629E0">
              <w:rPr>
                <w:rFonts w:ascii="GHEA Grapalat" w:hAnsi="GHEA Grapalat" w:cs="Sylfaen"/>
                <w:sz w:val="20"/>
                <w:szCs w:val="20"/>
                <w:lang w:val="hy-AM"/>
              </w:rPr>
              <w:t>աշխատանքի</w:t>
            </w:r>
            <w:r w:rsidRPr="003629E0">
              <w:rPr>
                <w:rFonts w:ascii="GHEA Grapalat" w:hAnsi="GHEA Grapalat" w:cs="Sylfaen"/>
                <w:sz w:val="20"/>
                <w:szCs w:val="20"/>
                <w:lang w:val="de-DE"/>
              </w:rPr>
              <w:t xml:space="preserve"> ընթացքում </w:t>
            </w:r>
            <w:r w:rsidRPr="003629E0">
              <w:rPr>
                <w:rFonts w:ascii="GHEA Grapalat" w:hAnsi="GHEA Grapalat" w:cs="Sylfaen"/>
                <w:sz w:val="20"/>
                <w:szCs w:val="20"/>
                <w:lang w:val="hy-AM"/>
              </w:rPr>
              <w:t>աշխատունակության</w:t>
            </w:r>
            <w:r w:rsidRPr="003629E0">
              <w:rPr>
                <w:rFonts w:ascii="GHEA Grapalat" w:hAnsi="GHEA Grapalat" w:cs="Sylfaen"/>
                <w:sz w:val="20"/>
                <w:szCs w:val="20"/>
                <w:lang w:val="de-DE"/>
              </w:rPr>
              <w:t xml:space="preserve"> </w:t>
            </w:r>
            <w:r w:rsidRPr="003629E0">
              <w:rPr>
                <w:rFonts w:ascii="GHEA Grapalat" w:hAnsi="GHEA Grapalat" w:cs="Sylfaen"/>
                <w:sz w:val="20"/>
                <w:szCs w:val="20"/>
                <w:lang w:val="hy-AM"/>
              </w:rPr>
              <w:t>վրա</w:t>
            </w:r>
            <w:r w:rsidRPr="003629E0">
              <w:rPr>
                <w:rFonts w:ascii="GHEA Grapalat" w:hAnsi="GHEA Grapalat" w:cs="Sylfaen"/>
                <w:sz w:val="20"/>
                <w:szCs w:val="20"/>
                <w:lang w:val="de-DE"/>
              </w:rPr>
              <w:t xml:space="preserve"> </w:t>
            </w:r>
            <w:r w:rsidRPr="003629E0">
              <w:rPr>
                <w:rFonts w:ascii="GHEA Grapalat" w:hAnsi="GHEA Grapalat" w:cs="Sylfaen"/>
                <w:sz w:val="20"/>
                <w:szCs w:val="20"/>
                <w:lang w:val="hy-AM"/>
              </w:rPr>
              <w:t>ազդող գործոնները (սանիտարահիգենիկ,</w:t>
            </w:r>
            <w:r w:rsidRPr="003629E0">
              <w:rPr>
                <w:rFonts w:ascii="GHEA Grapalat" w:hAnsi="GHEA Grapalat" w:cs="Sylfaen"/>
                <w:sz w:val="20"/>
                <w:szCs w:val="20"/>
                <w:lang w:val="de-DE"/>
              </w:rPr>
              <w:t xml:space="preserve"> </w:t>
            </w:r>
            <w:r w:rsidRPr="003629E0">
              <w:rPr>
                <w:rFonts w:ascii="GHEA Grapalat" w:hAnsi="GHEA Grapalat" w:cs="Sylfaen"/>
                <w:sz w:val="20"/>
                <w:szCs w:val="20"/>
                <w:lang w:val="hy-AM"/>
              </w:rPr>
              <w:t>հոգեբանաֆիզիոլոգիական, էսթետիկական, սոցիալական</w:t>
            </w:r>
            <w:r w:rsidRPr="003629E0">
              <w:rPr>
                <w:rFonts w:ascii="GHEA Grapalat" w:hAnsi="GHEA Grapalat" w:cs="Sylfaen"/>
                <w:sz w:val="20"/>
                <w:szCs w:val="20"/>
                <w:lang w:val="de-DE"/>
              </w:rPr>
              <w:t>-</w:t>
            </w:r>
            <w:r w:rsidRPr="003629E0">
              <w:rPr>
                <w:rFonts w:ascii="GHEA Grapalat" w:hAnsi="GHEA Grapalat" w:cs="Sylfaen"/>
                <w:sz w:val="20"/>
                <w:szCs w:val="20"/>
                <w:lang w:val="hy-AM"/>
              </w:rPr>
              <w:t>հոգեբանական),</w:t>
            </w:r>
          </w:p>
          <w:p w14:paraId="4001607C" w14:textId="77777777" w:rsidR="00AF1F99" w:rsidRPr="003629E0" w:rsidRDefault="00AF1F99" w:rsidP="00BC6437">
            <w:pPr>
              <w:numPr>
                <w:ilvl w:val="0"/>
                <w:numId w:val="10"/>
              </w:numPr>
              <w:spacing w:after="0" w:line="360" w:lineRule="auto"/>
              <w:jc w:val="both"/>
              <w:rPr>
                <w:rFonts w:ascii="GHEA Grapalat" w:hAnsi="GHEA Grapalat"/>
                <w:sz w:val="20"/>
                <w:szCs w:val="20"/>
                <w:lang w:val="hy-AM"/>
              </w:rPr>
            </w:pPr>
            <w:r w:rsidRPr="003629E0">
              <w:rPr>
                <w:rFonts w:ascii="GHEA Grapalat" w:hAnsi="GHEA Grapalat"/>
                <w:sz w:val="20"/>
                <w:szCs w:val="20"/>
                <w:lang w:val="hy-AM"/>
              </w:rPr>
              <w:t>ներկայացնում է աշխատավայրի սանիտարիայի և հիգիենայի ընդհանուր նորմերը (միկրոկլիման, ճառայգայթումը, լուսավորվածությունը, տատանումները և այլն)</w:t>
            </w:r>
          </w:p>
          <w:p w14:paraId="0FDF44B3" w14:textId="77777777" w:rsidR="00AF1F99" w:rsidRPr="003629E0" w:rsidRDefault="00AF1F99" w:rsidP="00BC6437">
            <w:pPr>
              <w:numPr>
                <w:ilvl w:val="0"/>
                <w:numId w:val="10"/>
              </w:numPr>
              <w:spacing w:after="0" w:line="360" w:lineRule="auto"/>
              <w:jc w:val="both"/>
              <w:rPr>
                <w:rFonts w:ascii="GHEA Grapalat" w:hAnsi="GHEA Grapalat"/>
                <w:sz w:val="20"/>
                <w:szCs w:val="20"/>
                <w:lang w:val="hy-AM"/>
              </w:rPr>
            </w:pPr>
            <w:r w:rsidRPr="003629E0">
              <w:rPr>
                <w:rFonts w:ascii="GHEA Grapalat" w:hAnsi="GHEA Grapalat" w:cs="Sylfaen"/>
                <w:sz w:val="20"/>
                <w:szCs w:val="20"/>
                <w:lang w:val="hy-AM"/>
              </w:rPr>
              <w:t xml:space="preserve">ներկայացնում է աշխատանքի համար անհրաժեշտ նյութերը և դրանց անվնաս օգտագործումը, </w:t>
            </w:r>
          </w:p>
          <w:p w14:paraId="035B3DBB" w14:textId="77777777" w:rsidR="00AF1F99" w:rsidRPr="003629E0" w:rsidRDefault="00AF1F99" w:rsidP="00BC6437">
            <w:pPr>
              <w:numPr>
                <w:ilvl w:val="0"/>
                <w:numId w:val="10"/>
              </w:numPr>
              <w:spacing w:after="0" w:line="360" w:lineRule="auto"/>
              <w:jc w:val="both"/>
              <w:rPr>
                <w:rFonts w:ascii="GHEA Grapalat" w:hAnsi="GHEA Grapalat"/>
                <w:sz w:val="20"/>
                <w:szCs w:val="20"/>
                <w:lang w:val="de-DE"/>
              </w:rPr>
            </w:pPr>
            <w:r w:rsidRPr="003629E0">
              <w:rPr>
                <w:rFonts w:ascii="GHEA Grapalat" w:hAnsi="GHEA Grapalat"/>
                <w:sz w:val="20"/>
                <w:szCs w:val="20"/>
                <w:lang w:val="hy-AM"/>
              </w:rPr>
              <w:t xml:space="preserve">ներկայացնում է սանիտարիայի և հիգիենայի պահպանման համար անհրաժեշտ միջոցառումները, </w:t>
            </w:r>
          </w:p>
        </w:tc>
      </w:tr>
      <w:tr w:rsidR="00AF1F99" w:rsidRPr="00CD1FDD" w14:paraId="25A3178F" w14:textId="77777777" w:rsidTr="00330F7C">
        <w:tc>
          <w:tcPr>
            <w:tcW w:w="681" w:type="dxa"/>
          </w:tcPr>
          <w:p w14:paraId="03B98276"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7ECEA0D6" w14:textId="77777777" w:rsidR="00AF1F99" w:rsidRPr="003629E0" w:rsidRDefault="00AF1F99" w:rsidP="00330F7C">
            <w:pPr>
              <w:spacing w:after="0" w:line="360" w:lineRule="auto"/>
              <w:rPr>
                <w:rFonts w:ascii="GHEA Grapalat" w:hAnsi="GHEA Grapalat"/>
                <w:b/>
                <w:sz w:val="20"/>
                <w:szCs w:val="20"/>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3</w:t>
            </w:r>
          </w:p>
        </w:tc>
        <w:tc>
          <w:tcPr>
            <w:tcW w:w="10206" w:type="dxa"/>
          </w:tcPr>
          <w:p w14:paraId="57FD25E1" w14:textId="77777777" w:rsidR="00AF1F99" w:rsidRPr="003629E0" w:rsidRDefault="00AF1F99" w:rsidP="00330F7C">
            <w:pPr>
              <w:spacing w:after="0" w:line="360" w:lineRule="auto"/>
              <w:jc w:val="both"/>
              <w:rPr>
                <w:rFonts w:ascii="GHEA Grapalat" w:hAnsi="GHEA Grapalat"/>
                <w:sz w:val="20"/>
                <w:szCs w:val="20"/>
                <w:lang w:val="hy-AM"/>
              </w:rPr>
            </w:pPr>
            <w:r w:rsidRPr="003629E0">
              <w:rPr>
                <w:rFonts w:ascii="GHEA Grapalat" w:hAnsi="GHEA Grapalat" w:cs="Sylfaen"/>
                <w:sz w:val="20"/>
                <w:szCs w:val="20"/>
              </w:rPr>
              <w:t xml:space="preserve">Կանխել </w:t>
            </w:r>
            <w:r w:rsidRPr="003629E0">
              <w:rPr>
                <w:rFonts w:ascii="GHEA Grapalat" w:hAnsi="GHEA Grapalat" w:cs="Sylfaen"/>
                <w:sz w:val="20"/>
                <w:szCs w:val="20"/>
                <w:lang w:val="hy-AM"/>
              </w:rPr>
              <w:t xml:space="preserve">հավանական վտանգները և վթարները, </w:t>
            </w:r>
            <w:r w:rsidRPr="003629E0">
              <w:rPr>
                <w:rFonts w:ascii="GHEA Grapalat" w:hAnsi="GHEA Grapalat" w:cs="Sylfaen"/>
                <w:sz w:val="20"/>
                <w:szCs w:val="20"/>
              </w:rPr>
              <w:t xml:space="preserve">իրականացնել </w:t>
            </w:r>
            <w:r w:rsidRPr="003629E0">
              <w:rPr>
                <w:rFonts w:ascii="GHEA Grapalat" w:hAnsi="GHEA Grapalat" w:cs="Sylfaen"/>
                <w:sz w:val="20"/>
                <w:szCs w:val="20"/>
                <w:lang w:val="hy-AM"/>
              </w:rPr>
              <w:t xml:space="preserve">անվտանգության միջոցառումներ </w:t>
            </w:r>
          </w:p>
        </w:tc>
      </w:tr>
      <w:tr w:rsidR="00AF1F99" w:rsidRPr="00812669" w14:paraId="5BE10962" w14:textId="77777777" w:rsidTr="00330F7C">
        <w:tc>
          <w:tcPr>
            <w:tcW w:w="681" w:type="dxa"/>
          </w:tcPr>
          <w:p w14:paraId="7CCB9539"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2928A877" w14:textId="77777777" w:rsidR="00AF1F99" w:rsidRPr="003629E0" w:rsidRDefault="00AF1F99" w:rsidP="00330F7C">
            <w:pPr>
              <w:spacing w:after="0" w:line="360" w:lineRule="auto"/>
              <w:rPr>
                <w:rFonts w:ascii="GHEA Grapalat" w:hAnsi="GHEA Grapalat"/>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206" w:type="dxa"/>
          </w:tcPr>
          <w:p w14:paraId="17D3A158" w14:textId="77777777" w:rsidR="00AF1F99" w:rsidRPr="003629E0" w:rsidRDefault="00AF1F99" w:rsidP="00BC6437">
            <w:pPr>
              <w:numPr>
                <w:ilvl w:val="0"/>
                <w:numId w:val="11"/>
              </w:numPr>
              <w:spacing w:after="0" w:line="360" w:lineRule="auto"/>
              <w:jc w:val="both"/>
              <w:rPr>
                <w:rFonts w:ascii="GHEA Grapalat" w:hAnsi="GHEA Grapalat"/>
                <w:sz w:val="20"/>
                <w:szCs w:val="20"/>
                <w:lang w:val="hy-AM"/>
              </w:rPr>
            </w:pPr>
            <w:r w:rsidRPr="003629E0">
              <w:rPr>
                <w:rFonts w:ascii="GHEA Grapalat" w:hAnsi="GHEA Grapalat"/>
                <w:sz w:val="20"/>
                <w:szCs w:val="20"/>
                <w:lang w:val="hy-AM"/>
              </w:rPr>
              <w:t>ներկայացնում է կենցաղային և արտադրական վթարների առաջացման պատճառները և հետևանքները,</w:t>
            </w:r>
          </w:p>
          <w:p w14:paraId="2CE164B8" w14:textId="77777777" w:rsidR="00AF1F99" w:rsidRPr="003629E0" w:rsidRDefault="00AF1F99" w:rsidP="00BC6437">
            <w:pPr>
              <w:numPr>
                <w:ilvl w:val="0"/>
                <w:numId w:val="11"/>
              </w:numPr>
              <w:spacing w:after="0" w:line="360" w:lineRule="auto"/>
              <w:jc w:val="both"/>
              <w:rPr>
                <w:rFonts w:ascii="GHEA Grapalat" w:hAnsi="GHEA Grapalat"/>
                <w:sz w:val="20"/>
                <w:szCs w:val="20"/>
                <w:lang w:val="hy-AM"/>
              </w:rPr>
            </w:pPr>
            <w:r w:rsidRPr="003629E0">
              <w:rPr>
                <w:rFonts w:ascii="GHEA Grapalat" w:hAnsi="GHEA Grapalat"/>
                <w:sz w:val="20"/>
                <w:szCs w:val="20"/>
                <w:lang w:val="hy-AM"/>
              </w:rPr>
              <w:t xml:space="preserve">ներկայացնում է արտադրական վթարների կանխման աշխատանքները, </w:t>
            </w:r>
          </w:p>
          <w:p w14:paraId="5DE19FB6" w14:textId="77777777" w:rsidR="00AF1F99" w:rsidRPr="003629E0" w:rsidRDefault="00AF1F99" w:rsidP="00BC6437">
            <w:pPr>
              <w:numPr>
                <w:ilvl w:val="0"/>
                <w:numId w:val="11"/>
              </w:numPr>
              <w:spacing w:after="0" w:line="360" w:lineRule="auto"/>
              <w:jc w:val="both"/>
              <w:rPr>
                <w:rFonts w:ascii="GHEA Grapalat" w:hAnsi="GHEA Grapalat"/>
                <w:sz w:val="20"/>
                <w:szCs w:val="20"/>
                <w:lang w:val="hy-AM"/>
              </w:rPr>
            </w:pPr>
            <w:r w:rsidRPr="003629E0">
              <w:rPr>
                <w:rFonts w:ascii="GHEA Grapalat" w:hAnsi="GHEA Grapalat"/>
                <w:sz w:val="20"/>
                <w:szCs w:val="20"/>
                <w:lang w:val="hy-AM"/>
              </w:rPr>
              <w:t xml:space="preserve">ներկայացնում է առանձին խմբերի (հաշմանդամություն ունեցող անձինք, հղիներ, անչափահասներ և </w:t>
            </w:r>
            <w:r w:rsidRPr="003629E0">
              <w:rPr>
                <w:rFonts w:ascii="GHEA Grapalat" w:hAnsi="GHEA Grapalat"/>
                <w:sz w:val="20"/>
                <w:szCs w:val="20"/>
                <w:lang w:val="hy-AM"/>
              </w:rPr>
              <w:lastRenderedPageBreak/>
              <w:t>այլն) աշխատանքային առանձնահատուկ պայմանները և վտանգների կանխման սահմանված միջոցառումները,</w:t>
            </w:r>
          </w:p>
          <w:p w14:paraId="33B90427" w14:textId="77777777" w:rsidR="00AF1F99" w:rsidRPr="003629E0" w:rsidRDefault="00AF1F99" w:rsidP="00BC6437">
            <w:pPr>
              <w:numPr>
                <w:ilvl w:val="0"/>
                <w:numId w:val="11"/>
              </w:numPr>
              <w:spacing w:after="0" w:line="360" w:lineRule="auto"/>
              <w:jc w:val="both"/>
              <w:rPr>
                <w:rFonts w:ascii="GHEA Grapalat" w:hAnsi="GHEA Grapalat"/>
                <w:sz w:val="20"/>
                <w:szCs w:val="20"/>
                <w:lang w:val="hy-AM"/>
              </w:rPr>
            </w:pPr>
            <w:r w:rsidRPr="003629E0">
              <w:rPr>
                <w:rFonts w:ascii="GHEA Grapalat" w:hAnsi="GHEA Grapalat"/>
                <w:sz w:val="20"/>
                <w:szCs w:val="20"/>
                <w:lang w:val="hy-AM"/>
              </w:rPr>
              <w:t xml:space="preserve">ներկայացնում է կենցաղային և արտադրական վթարների ու դժբախտ պատահարների փաստաթղթային ձևակերպումների կարգը: </w:t>
            </w:r>
          </w:p>
        </w:tc>
      </w:tr>
      <w:tr w:rsidR="00AF1F99" w:rsidRPr="00CD1FDD" w14:paraId="46ADC560" w14:textId="77777777" w:rsidTr="00330F7C">
        <w:trPr>
          <w:trHeight w:val="240"/>
        </w:trPr>
        <w:tc>
          <w:tcPr>
            <w:tcW w:w="681" w:type="dxa"/>
          </w:tcPr>
          <w:p w14:paraId="6331DDCD" w14:textId="77777777" w:rsidR="00AF1F99" w:rsidRPr="00CD1FDD" w:rsidRDefault="00AF1F99" w:rsidP="00BC6437">
            <w:pPr>
              <w:numPr>
                <w:ilvl w:val="0"/>
                <w:numId w:val="13"/>
              </w:numPr>
              <w:tabs>
                <w:tab w:val="left" w:pos="360"/>
              </w:tabs>
              <w:spacing w:after="0" w:line="360" w:lineRule="auto"/>
              <w:ind w:left="720"/>
              <w:jc w:val="center"/>
              <w:rPr>
                <w:rFonts w:ascii="GHEA Grapalat" w:hAnsi="GHEA Grapalat" w:cs="Sylfaen"/>
                <w:b/>
                <w:sz w:val="20"/>
                <w:szCs w:val="20"/>
                <w:lang w:val="hy-AM"/>
              </w:rPr>
            </w:pPr>
          </w:p>
        </w:tc>
        <w:tc>
          <w:tcPr>
            <w:tcW w:w="3260" w:type="dxa"/>
          </w:tcPr>
          <w:p w14:paraId="0B16DC37" w14:textId="77777777" w:rsidR="00AF1F99" w:rsidRPr="003629E0" w:rsidRDefault="00AF1F99" w:rsidP="00330F7C">
            <w:pPr>
              <w:spacing w:after="0" w:line="360" w:lineRule="auto"/>
              <w:jc w:val="both"/>
              <w:rPr>
                <w:rFonts w:ascii="GHEA Grapalat" w:hAnsi="GHEA Grapalat" w:cs="Sylfaen"/>
                <w:b/>
                <w:sz w:val="20"/>
                <w:szCs w:val="20"/>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4</w:t>
            </w:r>
          </w:p>
        </w:tc>
        <w:tc>
          <w:tcPr>
            <w:tcW w:w="10206" w:type="dxa"/>
          </w:tcPr>
          <w:p w14:paraId="070ADC30" w14:textId="77777777" w:rsidR="00AF1F99" w:rsidRPr="003629E0" w:rsidRDefault="00AF1F99" w:rsidP="00330F7C">
            <w:pPr>
              <w:spacing w:after="0" w:line="360" w:lineRule="auto"/>
              <w:jc w:val="both"/>
              <w:rPr>
                <w:rFonts w:ascii="GHEA Grapalat" w:hAnsi="GHEA Grapalat"/>
                <w:sz w:val="20"/>
                <w:szCs w:val="20"/>
                <w:lang w:val="hy-AM"/>
              </w:rPr>
            </w:pPr>
            <w:r w:rsidRPr="003629E0">
              <w:rPr>
                <w:rFonts w:ascii="GHEA Grapalat" w:hAnsi="GHEA Grapalat" w:cs="Sylfaen"/>
                <w:sz w:val="20"/>
                <w:szCs w:val="20"/>
                <w:lang w:val="hy-AM"/>
              </w:rPr>
              <w:t>Ցուցաբերել</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առաջին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բժշկական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օգնություն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ցրտահարությունների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այրվածքների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և</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վնասվածքների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ժամանակ</w:t>
            </w:r>
          </w:p>
        </w:tc>
      </w:tr>
      <w:tr w:rsidR="00AF1F99" w:rsidRPr="00812669" w14:paraId="113C8072" w14:textId="77777777" w:rsidTr="00330F7C">
        <w:trPr>
          <w:trHeight w:val="150"/>
        </w:trPr>
        <w:tc>
          <w:tcPr>
            <w:tcW w:w="681" w:type="dxa"/>
          </w:tcPr>
          <w:p w14:paraId="1379C699"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41C4A370" w14:textId="77777777" w:rsidR="00AF1F99" w:rsidRPr="003629E0" w:rsidRDefault="00AF1F99"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206" w:type="dxa"/>
          </w:tcPr>
          <w:p w14:paraId="2FBEE0F2" w14:textId="77777777" w:rsidR="00AF1F99" w:rsidRPr="003629E0" w:rsidRDefault="00AF1F99" w:rsidP="00330F7C">
            <w:pPr>
              <w:spacing w:after="0" w:line="360" w:lineRule="auto"/>
              <w:ind w:left="317" w:hanging="317"/>
              <w:jc w:val="both"/>
              <w:rPr>
                <w:rFonts w:ascii="GHEA Grapalat" w:hAnsi="GHEA Grapalat"/>
                <w:sz w:val="20"/>
                <w:szCs w:val="20"/>
                <w:lang w:val="pt-PT"/>
              </w:rPr>
            </w:pPr>
            <w:r w:rsidRPr="003629E0">
              <w:rPr>
                <w:rFonts w:ascii="GHEA Grapalat" w:hAnsi="GHEA Grapalat" w:cs="Sylfaen"/>
                <w:sz w:val="20"/>
                <w:szCs w:val="20"/>
                <w:lang w:val="pt-PT"/>
              </w:rPr>
              <w:t xml:space="preserve">1) </w:t>
            </w:r>
            <w:r w:rsidRPr="003629E0">
              <w:rPr>
                <w:rFonts w:ascii="GHEA Grapalat" w:hAnsi="GHEA Grapalat" w:cs="Sylfaen"/>
                <w:sz w:val="20"/>
                <w:szCs w:val="20"/>
                <w:lang w:val="hy-AM"/>
              </w:rPr>
              <w:t>ներկայացնում</w:t>
            </w:r>
            <w:r w:rsidRPr="003629E0">
              <w:rPr>
                <w:rFonts w:ascii="GHEA Grapalat" w:hAnsi="GHEA Grapalat"/>
                <w:sz w:val="20"/>
                <w:szCs w:val="20"/>
                <w:lang w:val="pt-PT"/>
              </w:rPr>
              <w:t xml:space="preserve"> է </w:t>
            </w:r>
            <w:r w:rsidRPr="003629E0">
              <w:rPr>
                <w:rFonts w:ascii="GHEA Grapalat" w:hAnsi="GHEA Grapalat" w:cs="Sylfaen"/>
                <w:sz w:val="20"/>
                <w:szCs w:val="20"/>
                <w:lang w:val="hy-AM"/>
              </w:rPr>
              <w:t>վնասող</w:t>
            </w:r>
            <w:r w:rsidRPr="003629E0">
              <w:rPr>
                <w:rFonts w:ascii="GHEA Grapalat" w:hAnsi="GHEA Grapalat"/>
                <w:sz w:val="20"/>
                <w:szCs w:val="20"/>
                <w:lang w:val="pt-PT"/>
              </w:rPr>
              <w:t xml:space="preserve"> </w:t>
            </w:r>
            <w:r w:rsidRPr="003629E0">
              <w:rPr>
                <w:rFonts w:ascii="GHEA Grapalat" w:hAnsi="GHEA Grapalat" w:cs="Sylfaen"/>
                <w:sz w:val="20"/>
                <w:szCs w:val="20"/>
                <w:lang w:val="hy-AM"/>
              </w:rPr>
              <w:t>ազդակի</w:t>
            </w:r>
            <w:r w:rsidRPr="003629E0">
              <w:rPr>
                <w:rFonts w:ascii="GHEA Grapalat" w:hAnsi="GHEA Grapalat"/>
                <w:sz w:val="20"/>
                <w:szCs w:val="20"/>
                <w:lang w:val="pt-PT"/>
              </w:rPr>
              <w:t xml:space="preserve"> </w:t>
            </w:r>
            <w:r w:rsidRPr="003629E0">
              <w:rPr>
                <w:rFonts w:ascii="GHEA Grapalat" w:hAnsi="GHEA Grapalat" w:cs="Sylfaen"/>
                <w:sz w:val="20"/>
                <w:szCs w:val="20"/>
                <w:lang w:val="hy-AM"/>
              </w:rPr>
              <w:t>ազդեցության</w:t>
            </w:r>
            <w:r w:rsidRPr="003629E0">
              <w:rPr>
                <w:rFonts w:ascii="GHEA Grapalat" w:hAnsi="GHEA Grapalat"/>
                <w:sz w:val="20"/>
                <w:szCs w:val="20"/>
                <w:lang w:val="pt-PT"/>
              </w:rPr>
              <w:t xml:space="preserve"> </w:t>
            </w:r>
            <w:r w:rsidRPr="003629E0">
              <w:rPr>
                <w:rFonts w:ascii="GHEA Grapalat" w:hAnsi="GHEA Grapalat" w:cs="Sylfaen"/>
                <w:sz w:val="20"/>
                <w:szCs w:val="20"/>
                <w:lang w:val="hy-AM"/>
              </w:rPr>
              <w:t>վերացման</w:t>
            </w:r>
            <w:r w:rsidRPr="003629E0">
              <w:rPr>
                <w:rFonts w:ascii="GHEA Grapalat" w:hAnsi="GHEA Grapalat"/>
                <w:sz w:val="20"/>
                <w:szCs w:val="20"/>
                <w:lang w:val="pt-PT"/>
              </w:rPr>
              <w:t xml:space="preserve"> </w:t>
            </w:r>
            <w:r w:rsidRPr="003629E0">
              <w:rPr>
                <w:rFonts w:ascii="GHEA Grapalat" w:hAnsi="GHEA Grapalat" w:cs="Sylfaen"/>
                <w:sz w:val="20"/>
                <w:szCs w:val="20"/>
                <w:lang w:val="hy-AM"/>
              </w:rPr>
              <w:t>եղանակները</w:t>
            </w:r>
            <w:r w:rsidRPr="003629E0">
              <w:rPr>
                <w:rFonts w:ascii="GHEA Grapalat" w:hAnsi="GHEA Grapalat"/>
                <w:sz w:val="20"/>
                <w:szCs w:val="20"/>
                <w:lang w:val="pt-PT"/>
              </w:rPr>
              <w:t>,</w:t>
            </w:r>
          </w:p>
          <w:p w14:paraId="48C874E9" w14:textId="77777777" w:rsidR="00AF1F99" w:rsidRPr="003629E0" w:rsidRDefault="00AF1F99" w:rsidP="00330F7C">
            <w:pPr>
              <w:spacing w:after="0" w:line="360" w:lineRule="auto"/>
              <w:ind w:left="317" w:hanging="317"/>
              <w:jc w:val="both"/>
              <w:rPr>
                <w:rFonts w:ascii="GHEA Grapalat" w:hAnsi="GHEA Grapalat"/>
                <w:sz w:val="20"/>
                <w:szCs w:val="20"/>
                <w:lang w:val="pt-PT"/>
              </w:rPr>
            </w:pPr>
            <w:r w:rsidRPr="003629E0">
              <w:rPr>
                <w:rFonts w:ascii="GHEA Grapalat" w:hAnsi="GHEA Grapalat" w:cs="Sylfaen"/>
                <w:sz w:val="20"/>
                <w:szCs w:val="20"/>
                <w:lang w:val="pt-PT"/>
              </w:rPr>
              <w:t xml:space="preserve">2) </w:t>
            </w:r>
            <w:r w:rsidRPr="003629E0">
              <w:rPr>
                <w:rFonts w:ascii="GHEA Grapalat" w:hAnsi="GHEA Grapalat" w:cs="Sylfaen"/>
                <w:sz w:val="20"/>
                <w:szCs w:val="20"/>
              </w:rPr>
              <w:t>ներկայացնում</w:t>
            </w:r>
            <w:r w:rsidRPr="003629E0">
              <w:rPr>
                <w:rFonts w:ascii="GHEA Grapalat" w:hAnsi="GHEA Grapalat"/>
                <w:sz w:val="20"/>
                <w:szCs w:val="20"/>
                <w:lang w:val="pt-PT"/>
              </w:rPr>
              <w:t xml:space="preserve"> է </w:t>
            </w:r>
            <w:r w:rsidRPr="003629E0">
              <w:rPr>
                <w:rFonts w:ascii="GHEA Grapalat" w:hAnsi="GHEA Grapalat" w:cs="Sylfaen"/>
                <w:sz w:val="20"/>
                <w:szCs w:val="20"/>
              </w:rPr>
              <w:t>ցավային</w:t>
            </w:r>
            <w:r w:rsidRPr="003629E0">
              <w:rPr>
                <w:rFonts w:ascii="GHEA Grapalat" w:hAnsi="GHEA Grapalat"/>
                <w:sz w:val="20"/>
                <w:szCs w:val="20"/>
                <w:lang w:val="pt-PT"/>
              </w:rPr>
              <w:t xml:space="preserve"> </w:t>
            </w:r>
            <w:r w:rsidRPr="003629E0">
              <w:rPr>
                <w:rFonts w:ascii="GHEA Grapalat" w:hAnsi="GHEA Grapalat" w:cs="Sylfaen"/>
                <w:sz w:val="20"/>
                <w:szCs w:val="20"/>
              </w:rPr>
              <w:t>շոկի</w:t>
            </w:r>
            <w:r w:rsidRPr="003629E0">
              <w:rPr>
                <w:rFonts w:ascii="GHEA Grapalat" w:hAnsi="GHEA Grapalat"/>
                <w:sz w:val="20"/>
                <w:szCs w:val="20"/>
                <w:lang w:val="pt-PT"/>
              </w:rPr>
              <w:t xml:space="preserve"> </w:t>
            </w:r>
            <w:r w:rsidRPr="003629E0">
              <w:rPr>
                <w:rFonts w:ascii="GHEA Grapalat" w:hAnsi="GHEA Grapalat" w:cs="Sylfaen"/>
                <w:sz w:val="20"/>
                <w:szCs w:val="20"/>
              </w:rPr>
              <w:t>կանխարգելումը</w:t>
            </w:r>
            <w:r w:rsidRPr="003629E0">
              <w:rPr>
                <w:rFonts w:ascii="GHEA Grapalat" w:hAnsi="GHEA Grapalat"/>
                <w:sz w:val="20"/>
                <w:szCs w:val="20"/>
                <w:lang w:val="pt-PT"/>
              </w:rPr>
              <w:t xml:space="preserve"> </w:t>
            </w:r>
            <w:r w:rsidRPr="003629E0">
              <w:rPr>
                <w:rFonts w:ascii="GHEA Grapalat" w:hAnsi="GHEA Grapalat" w:cs="Sylfaen"/>
                <w:sz w:val="20"/>
                <w:szCs w:val="20"/>
              </w:rPr>
              <w:t>և</w:t>
            </w:r>
            <w:r w:rsidRPr="003629E0">
              <w:rPr>
                <w:rFonts w:ascii="GHEA Grapalat" w:hAnsi="GHEA Grapalat"/>
                <w:sz w:val="20"/>
                <w:szCs w:val="20"/>
                <w:lang w:val="pt-PT"/>
              </w:rPr>
              <w:t xml:space="preserve"> </w:t>
            </w:r>
            <w:r w:rsidRPr="003629E0">
              <w:rPr>
                <w:rFonts w:ascii="GHEA Grapalat" w:hAnsi="GHEA Grapalat" w:cs="Sylfaen"/>
                <w:sz w:val="20"/>
                <w:szCs w:val="20"/>
              </w:rPr>
              <w:t>ցավազրկող</w:t>
            </w:r>
            <w:r w:rsidRPr="003629E0">
              <w:rPr>
                <w:rFonts w:ascii="GHEA Grapalat" w:hAnsi="GHEA Grapalat"/>
                <w:sz w:val="20"/>
                <w:szCs w:val="20"/>
                <w:lang w:val="pt-PT"/>
              </w:rPr>
              <w:t xml:space="preserve"> </w:t>
            </w:r>
            <w:r w:rsidRPr="003629E0">
              <w:rPr>
                <w:rFonts w:ascii="GHEA Grapalat" w:hAnsi="GHEA Grapalat" w:cs="Sylfaen"/>
                <w:sz w:val="20"/>
                <w:szCs w:val="20"/>
              </w:rPr>
              <w:t>միջոցների</w:t>
            </w:r>
            <w:r w:rsidRPr="003629E0">
              <w:rPr>
                <w:rFonts w:ascii="GHEA Grapalat" w:hAnsi="GHEA Grapalat"/>
                <w:sz w:val="20"/>
                <w:szCs w:val="20"/>
                <w:lang w:val="pt-PT"/>
              </w:rPr>
              <w:t xml:space="preserve"> </w:t>
            </w:r>
            <w:r w:rsidRPr="003629E0">
              <w:rPr>
                <w:rFonts w:ascii="GHEA Grapalat" w:hAnsi="GHEA Grapalat" w:cs="Sylfaen"/>
                <w:sz w:val="20"/>
                <w:szCs w:val="20"/>
              </w:rPr>
              <w:t>օգտագործումը</w:t>
            </w:r>
            <w:r w:rsidRPr="003629E0">
              <w:rPr>
                <w:rFonts w:ascii="GHEA Grapalat" w:hAnsi="GHEA Grapalat"/>
                <w:sz w:val="20"/>
                <w:szCs w:val="20"/>
                <w:lang w:val="pt-PT"/>
              </w:rPr>
              <w:t>,</w:t>
            </w:r>
          </w:p>
          <w:p w14:paraId="4D39F60C" w14:textId="77777777" w:rsidR="00AF1F99" w:rsidRPr="003629E0" w:rsidRDefault="00AF1F99" w:rsidP="00330F7C">
            <w:pPr>
              <w:spacing w:after="0" w:line="360" w:lineRule="auto"/>
              <w:ind w:left="317" w:hanging="317"/>
              <w:jc w:val="both"/>
              <w:rPr>
                <w:rFonts w:ascii="GHEA Grapalat" w:hAnsi="GHEA Grapalat"/>
                <w:sz w:val="20"/>
                <w:szCs w:val="20"/>
                <w:lang w:val="pt-PT"/>
              </w:rPr>
            </w:pPr>
            <w:r w:rsidRPr="003629E0">
              <w:rPr>
                <w:rFonts w:ascii="GHEA Grapalat" w:hAnsi="GHEA Grapalat" w:cs="Sylfaen"/>
                <w:sz w:val="20"/>
                <w:szCs w:val="20"/>
                <w:lang w:val="pt-PT"/>
              </w:rPr>
              <w:t xml:space="preserve">3) </w:t>
            </w:r>
            <w:r w:rsidRPr="003629E0">
              <w:rPr>
                <w:rFonts w:ascii="GHEA Grapalat" w:hAnsi="GHEA Grapalat" w:cs="Sylfaen"/>
                <w:sz w:val="20"/>
                <w:szCs w:val="20"/>
              </w:rPr>
              <w:t>ներկայացնում</w:t>
            </w:r>
            <w:r w:rsidRPr="003629E0">
              <w:rPr>
                <w:rFonts w:ascii="GHEA Grapalat" w:hAnsi="GHEA Grapalat"/>
                <w:sz w:val="20"/>
                <w:szCs w:val="20"/>
                <w:lang w:val="pt-PT"/>
              </w:rPr>
              <w:t xml:space="preserve"> է </w:t>
            </w:r>
            <w:r w:rsidRPr="003629E0">
              <w:rPr>
                <w:rFonts w:ascii="GHEA Grapalat" w:hAnsi="GHEA Grapalat" w:cs="Sylfaen"/>
                <w:sz w:val="20"/>
                <w:szCs w:val="20"/>
              </w:rPr>
              <w:t>վնասված</w:t>
            </w:r>
            <w:r w:rsidRPr="003629E0">
              <w:rPr>
                <w:rFonts w:ascii="GHEA Grapalat" w:hAnsi="GHEA Grapalat"/>
                <w:sz w:val="20"/>
                <w:szCs w:val="20"/>
                <w:lang w:val="pt-PT"/>
              </w:rPr>
              <w:t xml:space="preserve"> </w:t>
            </w:r>
            <w:r w:rsidRPr="003629E0">
              <w:rPr>
                <w:rFonts w:ascii="GHEA Grapalat" w:hAnsi="GHEA Grapalat" w:cs="Sylfaen"/>
                <w:sz w:val="20"/>
                <w:szCs w:val="20"/>
              </w:rPr>
              <w:t>հյուսվածքի</w:t>
            </w:r>
            <w:r w:rsidRPr="003629E0">
              <w:rPr>
                <w:rFonts w:ascii="GHEA Grapalat" w:hAnsi="GHEA Grapalat"/>
                <w:sz w:val="20"/>
                <w:szCs w:val="20"/>
                <w:lang w:val="pt-PT"/>
              </w:rPr>
              <w:t xml:space="preserve"> </w:t>
            </w:r>
            <w:r w:rsidRPr="003629E0">
              <w:rPr>
                <w:rFonts w:ascii="GHEA Grapalat" w:hAnsi="GHEA Grapalat" w:cs="Sylfaen"/>
                <w:sz w:val="20"/>
                <w:szCs w:val="20"/>
              </w:rPr>
              <w:t>առաջնային</w:t>
            </w:r>
            <w:r w:rsidRPr="003629E0">
              <w:rPr>
                <w:rFonts w:ascii="GHEA Grapalat" w:hAnsi="GHEA Grapalat"/>
                <w:sz w:val="20"/>
                <w:szCs w:val="20"/>
                <w:lang w:val="pt-PT"/>
              </w:rPr>
              <w:t xml:space="preserve"> </w:t>
            </w:r>
            <w:r w:rsidRPr="003629E0">
              <w:rPr>
                <w:rFonts w:ascii="GHEA Grapalat" w:hAnsi="GHEA Grapalat" w:cs="Sylfaen"/>
                <w:sz w:val="20"/>
                <w:szCs w:val="20"/>
              </w:rPr>
              <w:t>մշակումը</w:t>
            </w:r>
            <w:r w:rsidRPr="003629E0">
              <w:rPr>
                <w:rFonts w:ascii="GHEA Grapalat" w:hAnsi="GHEA Grapalat"/>
                <w:sz w:val="20"/>
                <w:szCs w:val="20"/>
                <w:lang w:val="pt-PT"/>
              </w:rPr>
              <w:t xml:space="preserve"> </w:t>
            </w:r>
            <w:r w:rsidRPr="003629E0">
              <w:rPr>
                <w:rFonts w:ascii="GHEA Grapalat" w:hAnsi="GHEA Grapalat" w:cs="Sylfaen"/>
                <w:sz w:val="20"/>
                <w:szCs w:val="20"/>
              </w:rPr>
              <w:t>և</w:t>
            </w:r>
            <w:r w:rsidRPr="003629E0">
              <w:rPr>
                <w:rFonts w:ascii="GHEA Grapalat" w:hAnsi="GHEA Grapalat"/>
                <w:sz w:val="20"/>
                <w:szCs w:val="20"/>
                <w:lang w:val="pt-PT"/>
              </w:rPr>
              <w:t xml:space="preserve"> </w:t>
            </w:r>
            <w:r w:rsidRPr="003629E0">
              <w:rPr>
                <w:rFonts w:ascii="GHEA Grapalat" w:hAnsi="GHEA Grapalat" w:cs="Sylfaen"/>
                <w:sz w:val="20"/>
                <w:szCs w:val="20"/>
              </w:rPr>
              <w:t>վիրակապումը</w:t>
            </w:r>
            <w:r w:rsidRPr="003629E0">
              <w:rPr>
                <w:rFonts w:ascii="GHEA Grapalat" w:hAnsi="GHEA Grapalat"/>
                <w:sz w:val="20"/>
                <w:szCs w:val="20"/>
                <w:lang w:val="pt-PT"/>
              </w:rPr>
              <w:t>,</w:t>
            </w:r>
          </w:p>
          <w:p w14:paraId="43A0F750" w14:textId="77777777" w:rsidR="00AF1F99" w:rsidRPr="003629E0" w:rsidRDefault="00AF1F99" w:rsidP="00330F7C">
            <w:pPr>
              <w:spacing w:after="0" w:line="360" w:lineRule="auto"/>
              <w:ind w:left="317" w:hanging="317"/>
              <w:jc w:val="both"/>
              <w:rPr>
                <w:rFonts w:ascii="GHEA Grapalat" w:hAnsi="GHEA Grapalat"/>
                <w:sz w:val="20"/>
                <w:szCs w:val="20"/>
                <w:lang w:val="pt-PT"/>
              </w:rPr>
            </w:pPr>
            <w:r w:rsidRPr="003629E0">
              <w:rPr>
                <w:rFonts w:ascii="GHEA Grapalat" w:hAnsi="GHEA Grapalat" w:cs="Sylfaen"/>
                <w:sz w:val="20"/>
                <w:szCs w:val="20"/>
                <w:lang w:val="pt-PT"/>
              </w:rPr>
              <w:t xml:space="preserve">4) </w:t>
            </w:r>
            <w:r w:rsidRPr="003629E0">
              <w:rPr>
                <w:rFonts w:ascii="GHEA Grapalat" w:hAnsi="GHEA Grapalat" w:cs="Sylfaen"/>
                <w:sz w:val="20"/>
                <w:szCs w:val="20"/>
              </w:rPr>
              <w:t>ներկայացնում</w:t>
            </w:r>
            <w:r w:rsidRPr="003629E0">
              <w:rPr>
                <w:rFonts w:ascii="GHEA Grapalat" w:hAnsi="GHEA Grapalat"/>
                <w:sz w:val="20"/>
                <w:szCs w:val="20"/>
                <w:lang w:val="pt-PT"/>
              </w:rPr>
              <w:t xml:space="preserve"> է </w:t>
            </w:r>
            <w:r w:rsidRPr="003629E0">
              <w:rPr>
                <w:rFonts w:ascii="GHEA Grapalat" w:hAnsi="GHEA Grapalat" w:cs="Sylfaen"/>
                <w:sz w:val="20"/>
                <w:szCs w:val="20"/>
              </w:rPr>
              <w:t>տուժածին</w:t>
            </w:r>
            <w:r w:rsidRPr="003629E0">
              <w:rPr>
                <w:rFonts w:ascii="GHEA Grapalat" w:hAnsi="GHEA Grapalat"/>
                <w:sz w:val="20"/>
                <w:szCs w:val="20"/>
                <w:lang w:val="pt-PT"/>
              </w:rPr>
              <w:t xml:space="preserve"> </w:t>
            </w:r>
            <w:r w:rsidRPr="003629E0">
              <w:rPr>
                <w:rFonts w:ascii="GHEA Grapalat" w:hAnsi="GHEA Grapalat" w:cs="Sylfaen"/>
                <w:sz w:val="20"/>
                <w:szCs w:val="20"/>
              </w:rPr>
              <w:t>անվտանգ</w:t>
            </w:r>
            <w:r w:rsidRPr="003629E0">
              <w:rPr>
                <w:rFonts w:ascii="GHEA Grapalat" w:hAnsi="GHEA Grapalat"/>
                <w:sz w:val="20"/>
                <w:szCs w:val="20"/>
                <w:lang w:val="pt-PT"/>
              </w:rPr>
              <w:t xml:space="preserve"> </w:t>
            </w:r>
            <w:r w:rsidRPr="003629E0">
              <w:rPr>
                <w:rFonts w:ascii="GHEA Grapalat" w:hAnsi="GHEA Grapalat" w:cs="Sylfaen"/>
                <w:sz w:val="20"/>
                <w:szCs w:val="20"/>
              </w:rPr>
              <w:t>տեղափոխելու</w:t>
            </w:r>
            <w:r w:rsidRPr="003629E0">
              <w:rPr>
                <w:rFonts w:ascii="GHEA Grapalat" w:hAnsi="GHEA Grapalat"/>
                <w:sz w:val="20"/>
                <w:szCs w:val="20"/>
                <w:lang w:val="pt-PT"/>
              </w:rPr>
              <w:t xml:space="preserve"> </w:t>
            </w:r>
            <w:r w:rsidRPr="003629E0">
              <w:rPr>
                <w:rFonts w:ascii="GHEA Grapalat" w:hAnsi="GHEA Grapalat" w:cs="Sylfaen"/>
                <w:sz w:val="20"/>
                <w:szCs w:val="20"/>
              </w:rPr>
              <w:t>միջոցները</w:t>
            </w:r>
            <w:r w:rsidRPr="003629E0">
              <w:rPr>
                <w:rFonts w:ascii="GHEA Grapalat" w:hAnsi="GHEA Grapalat"/>
                <w:sz w:val="20"/>
                <w:szCs w:val="20"/>
                <w:lang w:val="pt-PT"/>
              </w:rPr>
              <w:t xml:space="preserve"> </w:t>
            </w:r>
            <w:r w:rsidRPr="003629E0">
              <w:rPr>
                <w:rFonts w:ascii="GHEA Grapalat" w:hAnsi="GHEA Grapalat" w:cs="Sylfaen"/>
                <w:sz w:val="20"/>
                <w:szCs w:val="20"/>
              </w:rPr>
              <w:t>և</w:t>
            </w:r>
            <w:r w:rsidRPr="003629E0">
              <w:rPr>
                <w:rFonts w:ascii="GHEA Grapalat" w:hAnsi="GHEA Grapalat"/>
                <w:sz w:val="20"/>
                <w:szCs w:val="20"/>
                <w:lang w:val="pt-PT"/>
              </w:rPr>
              <w:t xml:space="preserve"> </w:t>
            </w:r>
            <w:r w:rsidRPr="003629E0">
              <w:rPr>
                <w:rFonts w:ascii="GHEA Grapalat" w:hAnsi="GHEA Grapalat" w:cs="Sylfaen"/>
                <w:sz w:val="20"/>
                <w:szCs w:val="20"/>
              </w:rPr>
              <w:t>բժշկական</w:t>
            </w:r>
            <w:r w:rsidRPr="003629E0">
              <w:rPr>
                <w:rFonts w:ascii="GHEA Grapalat" w:hAnsi="GHEA Grapalat"/>
                <w:sz w:val="20"/>
                <w:szCs w:val="20"/>
                <w:lang w:val="pt-PT"/>
              </w:rPr>
              <w:t xml:space="preserve"> </w:t>
            </w:r>
            <w:r w:rsidRPr="003629E0">
              <w:rPr>
                <w:rFonts w:ascii="GHEA Grapalat" w:hAnsi="GHEA Grapalat" w:cs="Sylfaen"/>
                <w:sz w:val="20"/>
                <w:szCs w:val="20"/>
              </w:rPr>
              <w:t>անձնակազմի</w:t>
            </w:r>
            <w:r w:rsidRPr="003629E0">
              <w:rPr>
                <w:rFonts w:ascii="GHEA Grapalat" w:hAnsi="GHEA Grapalat"/>
                <w:sz w:val="20"/>
                <w:szCs w:val="20"/>
                <w:lang w:val="pt-PT"/>
              </w:rPr>
              <w:t xml:space="preserve"> </w:t>
            </w:r>
            <w:r w:rsidRPr="003629E0">
              <w:rPr>
                <w:rFonts w:ascii="GHEA Grapalat" w:hAnsi="GHEA Grapalat" w:cs="Sylfaen"/>
                <w:sz w:val="20"/>
                <w:szCs w:val="20"/>
              </w:rPr>
              <w:t>իրազեկումը</w:t>
            </w:r>
            <w:r w:rsidRPr="003629E0">
              <w:rPr>
                <w:rFonts w:ascii="GHEA Grapalat" w:hAnsi="GHEA Grapalat"/>
                <w:sz w:val="20"/>
                <w:szCs w:val="20"/>
                <w:lang w:val="pt-PT"/>
              </w:rPr>
              <w:t>:</w:t>
            </w:r>
          </w:p>
        </w:tc>
      </w:tr>
      <w:tr w:rsidR="00AF1F99" w:rsidRPr="00CD1FDD" w14:paraId="6177584F" w14:textId="77777777" w:rsidTr="00330F7C">
        <w:trPr>
          <w:trHeight w:val="268"/>
        </w:trPr>
        <w:tc>
          <w:tcPr>
            <w:tcW w:w="681" w:type="dxa"/>
          </w:tcPr>
          <w:p w14:paraId="59185AB9"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165D45B9" w14:textId="77777777" w:rsidR="00AF1F99" w:rsidRPr="003629E0" w:rsidRDefault="00AF1F99" w:rsidP="00330F7C">
            <w:pPr>
              <w:spacing w:after="0" w:line="360" w:lineRule="auto"/>
              <w:jc w:val="both"/>
              <w:rPr>
                <w:rFonts w:ascii="GHEA Grapalat" w:hAnsi="GHEA Grapalat" w:cs="Sylfaen"/>
                <w:b/>
                <w:sz w:val="20"/>
                <w:szCs w:val="20"/>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5</w:t>
            </w:r>
          </w:p>
        </w:tc>
        <w:tc>
          <w:tcPr>
            <w:tcW w:w="10206" w:type="dxa"/>
          </w:tcPr>
          <w:p w14:paraId="13488DDF" w14:textId="77777777" w:rsidR="00AF1F99" w:rsidRPr="003629E0" w:rsidRDefault="00AF1F99" w:rsidP="00330F7C">
            <w:pPr>
              <w:spacing w:after="0" w:line="360" w:lineRule="auto"/>
              <w:jc w:val="both"/>
              <w:rPr>
                <w:rFonts w:ascii="GHEA Grapalat" w:hAnsi="GHEA Grapalat"/>
                <w:sz w:val="20"/>
                <w:szCs w:val="20"/>
                <w:lang w:val="hy-AM"/>
              </w:rPr>
            </w:pPr>
            <w:r w:rsidRPr="003629E0">
              <w:rPr>
                <w:rFonts w:ascii="GHEA Grapalat" w:hAnsi="GHEA Grapalat" w:cs="Sylfaen"/>
                <w:sz w:val="20"/>
                <w:szCs w:val="20"/>
                <w:lang w:val="hy-AM"/>
              </w:rPr>
              <w:t>Կարողանալ</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ցուցաբերել</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առաջին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բժշկական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օգնություն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կոտրվածքների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և</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պոլիտրավմաների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ժամանակ</w:t>
            </w:r>
          </w:p>
        </w:tc>
      </w:tr>
      <w:tr w:rsidR="00AF1F99" w:rsidRPr="00812669" w14:paraId="0BFDF930" w14:textId="77777777" w:rsidTr="00330F7C">
        <w:trPr>
          <w:trHeight w:val="230"/>
        </w:trPr>
        <w:tc>
          <w:tcPr>
            <w:tcW w:w="681" w:type="dxa"/>
          </w:tcPr>
          <w:p w14:paraId="3A83C6A9"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6C6913D0" w14:textId="77777777" w:rsidR="00AF1F99" w:rsidRPr="003629E0" w:rsidRDefault="00AF1F99"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206" w:type="dxa"/>
          </w:tcPr>
          <w:p w14:paraId="162A0B46" w14:textId="77777777" w:rsidR="00AF1F99" w:rsidRPr="003629E0" w:rsidRDefault="00AF1F99" w:rsidP="00330F7C">
            <w:pPr>
              <w:spacing w:after="0" w:line="360" w:lineRule="auto"/>
              <w:ind w:left="317" w:hanging="283"/>
              <w:jc w:val="both"/>
              <w:rPr>
                <w:rFonts w:ascii="GHEA Grapalat" w:hAnsi="GHEA Grapalat"/>
                <w:sz w:val="20"/>
                <w:szCs w:val="20"/>
                <w:lang w:val="hy-AM"/>
              </w:rPr>
            </w:pPr>
            <w:r w:rsidRPr="003629E0">
              <w:rPr>
                <w:rFonts w:ascii="GHEA Grapalat" w:hAnsi="GHEA Grapalat" w:cs="Sylfaen"/>
                <w:sz w:val="20"/>
                <w:szCs w:val="20"/>
                <w:lang w:val="hy-AM"/>
              </w:rPr>
              <w:t>1) ներկայացնում</w:t>
            </w:r>
            <w:r w:rsidRPr="003629E0">
              <w:rPr>
                <w:rFonts w:ascii="GHEA Grapalat" w:hAnsi="GHEA Grapalat"/>
                <w:sz w:val="20"/>
                <w:szCs w:val="20"/>
                <w:lang w:val="hy-AM"/>
              </w:rPr>
              <w:t xml:space="preserve"> է </w:t>
            </w:r>
            <w:r w:rsidRPr="003629E0">
              <w:rPr>
                <w:rFonts w:ascii="GHEA Grapalat" w:hAnsi="GHEA Grapalat" w:cs="Sylfaen"/>
                <w:sz w:val="20"/>
                <w:szCs w:val="20"/>
                <w:lang w:val="hy-AM"/>
              </w:rPr>
              <w:t>կոտրվածքներին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բնորոշ</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նշանները</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որոնց</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առկայության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դեպքում</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ախտորոշվում</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է</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հնարավոր</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կոտրվածք</w:t>
            </w:r>
            <w:r w:rsidRPr="003629E0">
              <w:rPr>
                <w:rFonts w:ascii="GHEA Grapalat" w:hAnsi="GHEA Grapalat"/>
                <w:sz w:val="20"/>
                <w:szCs w:val="20"/>
                <w:lang w:val="hy-AM"/>
              </w:rPr>
              <w:t>,</w:t>
            </w:r>
          </w:p>
          <w:p w14:paraId="65FF47E1" w14:textId="77777777" w:rsidR="00AF1F99" w:rsidRPr="003629E0" w:rsidRDefault="00AF1F99" w:rsidP="00330F7C">
            <w:pPr>
              <w:spacing w:after="0" w:line="360" w:lineRule="auto"/>
              <w:ind w:left="317" w:hanging="283"/>
              <w:jc w:val="both"/>
              <w:rPr>
                <w:rFonts w:ascii="GHEA Grapalat" w:hAnsi="GHEA Grapalat"/>
                <w:sz w:val="20"/>
                <w:szCs w:val="20"/>
                <w:lang w:val="hy-AM"/>
              </w:rPr>
            </w:pPr>
            <w:r w:rsidRPr="003629E0">
              <w:rPr>
                <w:rFonts w:ascii="GHEA Grapalat" w:hAnsi="GHEA Grapalat" w:cs="Sylfaen"/>
                <w:sz w:val="20"/>
                <w:szCs w:val="20"/>
                <w:lang w:val="hy-AM"/>
              </w:rPr>
              <w:t>2) ներկայացնում</w:t>
            </w:r>
            <w:r w:rsidRPr="003629E0">
              <w:rPr>
                <w:rFonts w:ascii="GHEA Grapalat" w:hAnsi="GHEA Grapalat"/>
                <w:sz w:val="20"/>
                <w:szCs w:val="20"/>
                <w:lang w:val="hy-AM"/>
              </w:rPr>
              <w:t xml:space="preserve"> է </w:t>
            </w:r>
            <w:r w:rsidRPr="003629E0">
              <w:rPr>
                <w:rFonts w:ascii="GHEA Grapalat" w:hAnsi="GHEA Grapalat" w:cs="Sylfaen"/>
                <w:sz w:val="20"/>
                <w:szCs w:val="20"/>
                <w:lang w:val="hy-AM"/>
              </w:rPr>
              <w:t>կոտրվածքի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տեսակները</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և</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դրանց</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հետևանքով</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հնարավոր</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ախտաբանական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պրոցեսները</w:t>
            </w:r>
            <w:r w:rsidRPr="003629E0">
              <w:rPr>
                <w:rFonts w:ascii="GHEA Grapalat" w:hAnsi="GHEA Grapalat"/>
                <w:sz w:val="20"/>
                <w:szCs w:val="20"/>
                <w:lang w:val="hy-AM"/>
              </w:rPr>
              <w:t>,</w:t>
            </w:r>
          </w:p>
          <w:p w14:paraId="0D757F92" w14:textId="77777777" w:rsidR="00AF1F99" w:rsidRPr="003629E0" w:rsidRDefault="00AF1F99" w:rsidP="00330F7C">
            <w:pPr>
              <w:spacing w:after="0" w:line="360" w:lineRule="auto"/>
              <w:ind w:left="317" w:hanging="283"/>
              <w:jc w:val="both"/>
              <w:rPr>
                <w:rFonts w:ascii="GHEA Grapalat" w:hAnsi="GHEA Grapalat"/>
                <w:sz w:val="20"/>
                <w:szCs w:val="20"/>
                <w:lang w:val="hy-AM"/>
              </w:rPr>
            </w:pPr>
            <w:r w:rsidRPr="003629E0">
              <w:rPr>
                <w:rFonts w:ascii="GHEA Grapalat" w:hAnsi="GHEA Grapalat" w:cs="Sylfaen"/>
                <w:sz w:val="20"/>
                <w:szCs w:val="20"/>
                <w:lang w:val="hy-AM"/>
              </w:rPr>
              <w:t xml:space="preserve">3) ներկայացնում </w:t>
            </w:r>
            <w:r w:rsidRPr="003629E0">
              <w:rPr>
                <w:rFonts w:ascii="GHEA Grapalat" w:hAnsi="GHEA Grapalat"/>
                <w:sz w:val="20"/>
                <w:szCs w:val="20"/>
                <w:lang w:val="hy-AM"/>
              </w:rPr>
              <w:t xml:space="preserve">է </w:t>
            </w:r>
            <w:r w:rsidRPr="003629E0">
              <w:rPr>
                <w:rFonts w:ascii="GHEA Grapalat" w:hAnsi="GHEA Grapalat" w:cs="Sylfaen"/>
                <w:sz w:val="20"/>
                <w:szCs w:val="20"/>
                <w:lang w:val="hy-AM"/>
              </w:rPr>
              <w:t>կոտրվածքների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ժամանակ</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առաջին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բժշկական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օգնության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սկզբունքները</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անշարժացման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եղանակները</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և</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կատարում</w:t>
            </w:r>
            <w:r w:rsidRPr="003629E0">
              <w:rPr>
                <w:rFonts w:ascii="GHEA Grapalat" w:hAnsi="GHEA Grapalat"/>
                <w:sz w:val="20"/>
                <w:szCs w:val="20"/>
                <w:lang w:val="hy-AM"/>
              </w:rPr>
              <w:t xml:space="preserve"> է </w:t>
            </w:r>
            <w:r w:rsidRPr="003629E0">
              <w:rPr>
                <w:rFonts w:ascii="GHEA Grapalat" w:hAnsi="GHEA Grapalat" w:cs="Sylfaen"/>
                <w:sz w:val="20"/>
                <w:szCs w:val="20"/>
                <w:lang w:val="hy-AM"/>
              </w:rPr>
              <w:t>կոտրվածքի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իմմոբիլիզացիան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ձեռքի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տակ</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եղած</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միջոցներով</w:t>
            </w:r>
            <w:r w:rsidRPr="003629E0">
              <w:rPr>
                <w:rFonts w:ascii="GHEA Grapalat" w:hAnsi="GHEA Grapalat"/>
                <w:sz w:val="20"/>
                <w:szCs w:val="20"/>
                <w:lang w:val="hy-AM"/>
              </w:rPr>
              <w:t>,</w:t>
            </w:r>
          </w:p>
          <w:p w14:paraId="6FABCF0A" w14:textId="77777777" w:rsidR="00AF1F99" w:rsidRPr="003629E0" w:rsidRDefault="00AF1F99" w:rsidP="00330F7C">
            <w:pPr>
              <w:spacing w:after="0" w:line="360" w:lineRule="auto"/>
              <w:ind w:left="317" w:hanging="283"/>
              <w:jc w:val="both"/>
              <w:rPr>
                <w:rFonts w:ascii="GHEA Grapalat" w:hAnsi="GHEA Grapalat"/>
                <w:sz w:val="20"/>
                <w:szCs w:val="20"/>
                <w:lang w:val="hy-AM"/>
              </w:rPr>
            </w:pPr>
            <w:r w:rsidRPr="003629E0">
              <w:rPr>
                <w:rFonts w:ascii="GHEA Grapalat" w:hAnsi="GHEA Grapalat" w:cs="Sylfaen"/>
                <w:sz w:val="20"/>
                <w:szCs w:val="20"/>
                <w:lang w:val="hy-AM"/>
              </w:rPr>
              <w:t>4) ներկայացնում</w:t>
            </w:r>
            <w:r w:rsidRPr="003629E0">
              <w:rPr>
                <w:rFonts w:ascii="GHEA Grapalat" w:hAnsi="GHEA Grapalat"/>
                <w:sz w:val="20"/>
                <w:szCs w:val="20"/>
                <w:lang w:val="hy-AM"/>
              </w:rPr>
              <w:t xml:space="preserve"> է </w:t>
            </w:r>
            <w:r w:rsidRPr="003629E0">
              <w:rPr>
                <w:rFonts w:ascii="GHEA Grapalat" w:hAnsi="GHEA Grapalat" w:cs="Sylfaen"/>
                <w:sz w:val="20"/>
                <w:szCs w:val="20"/>
                <w:lang w:val="hy-AM"/>
              </w:rPr>
              <w:t>ցավային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շոկի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կանխարգելման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միջոցները</w:t>
            </w:r>
            <w:r w:rsidRPr="003629E0">
              <w:rPr>
                <w:rFonts w:ascii="GHEA Grapalat" w:hAnsi="GHEA Grapalat"/>
                <w:sz w:val="20"/>
                <w:szCs w:val="20"/>
                <w:lang w:val="hy-AM"/>
              </w:rPr>
              <w:t>,</w:t>
            </w:r>
          </w:p>
          <w:p w14:paraId="2D32AC05" w14:textId="77777777" w:rsidR="00AF1F99" w:rsidRPr="003629E0" w:rsidRDefault="00AF1F99" w:rsidP="00330F7C">
            <w:pPr>
              <w:spacing w:after="0" w:line="360" w:lineRule="auto"/>
              <w:ind w:left="317" w:hanging="283"/>
              <w:jc w:val="both"/>
              <w:rPr>
                <w:rFonts w:ascii="GHEA Grapalat" w:hAnsi="GHEA Grapalat"/>
                <w:sz w:val="20"/>
                <w:szCs w:val="20"/>
                <w:lang w:val="hy-AM"/>
              </w:rPr>
            </w:pPr>
            <w:r w:rsidRPr="003629E0">
              <w:rPr>
                <w:rFonts w:ascii="GHEA Grapalat" w:hAnsi="GHEA Grapalat" w:cs="Sylfaen"/>
                <w:sz w:val="20"/>
                <w:szCs w:val="20"/>
                <w:lang w:val="hy-AM"/>
              </w:rPr>
              <w:t>5)ներկայացնում</w:t>
            </w:r>
            <w:r w:rsidRPr="003629E0">
              <w:rPr>
                <w:rFonts w:ascii="GHEA Grapalat" w:hAnsi="GHEA Grapalat"/>
                <w:sz w:val="20"/>
                <w:szCs w:val="20"/>
                <w:lang w:val="hy-AM"/>
              </w:rPr>
              <w:t xml:space="preserve"> է </w:t>
            </w:r>
            <w:r w:rsidRPr="003629E0">
              <w:rPr>
                <w:rFonts w:ascii="GHEA Grapalat" w:hAnsi="GHEA Grapalat" w:cs="Sylfaen"/>
                <w:sz w:val="20"/>
                <w:szCs w:val="20"/>
                <w:lang w:val="hy-AM"/>
              </w:rPr>
              <w:t>պոլիտրավմաների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ժամանակ</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առաջին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բժշկական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օգնության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ցուցաբերման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առանձնահատկությունները</w:t>
            </w:r>
            <w:r w:rsidRPr="003629E0">
              <w:rPr>
                <w:rFonts w:ascii="GHEA Grapalat" w:hAnsi="GHEA Grapalat"/>
                <w:sz w:val="20"/>
                <w:szCs w:val="20"/>
                <w:lang w:val="hy-AM"/>
              </w:rPr>
              <w:t>:</w:t>
            </w:r>
          </w:p>
        </w:tc>
      </w:tr>
      <w:tr w:rsidR="00AF1F99" w:rsidRPr="00CD1FDD" w14:paraId="17BAE4A3" w14:textId="77777777" w:rsidTr="00330F7C">
        <w:trPr>
          <w:trHeight w:val="230"/>
        </w:trPr>
        <w:tc>
          <w:tcPr>
            <w:tcW w:w="681" w:type="dxa"/>
          </w:tcPr>
          <w:p w14:paraId="294D50D9"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16236755" w14:textId="77777777" w:rsidR="00AF1F99" w:rsidRPr="003629E0" w:rsidRDefault="00AF1F99" w:rsidP="00330F7C">
            <w:pPr>
              <w:spacing w:after="0" w:line="360" w:lineRule="auto"/>
              <w:jc w:val="both"/>
              <w:rPr>
                <w:rFonts w:ascii="GHEA Grapalat" w:hAnsi="GHEA Grapalat" w:cs="Sylfaen"/>
                <w:b/>
                <w:sz w:val="20"/>
                <w:szCs w:val="20"/>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6</w:t>
            </w:r>
          </w:p>
        </w:tc>
        <w:tc>
          <w:tcPr>
            <w:tcW w:w="10206" w:type="dxa"/>
          </w:tcPr>
          <w:p w14:paraId="673FDAD4" w14:textId="77777777" w:rsidR="00AF1F99" w:rsidRPr="003629E0" w:rsidRDefault="00AF1F99" w:rsidP="00330F7C">
            <w:pPr>
              <w:spacing w:after="0" w:line="360" w:lineRule="auto"/>
              <w:jc w:val="both"/>
              <w:rPr>
                <w:rFonts w:ascii="GHEA Grapalat" w:hAnsi="GHEA Grapalat"/>
                <w:sz w:val="20"/>
                <w:szCs w:val="20"/>
                <w:lang w:val="hy-AM"/>
              </w:rPr>
            </w:pPr>
            <w:r w:rsidRPr="003629E0">
              <w:rPr>
                <w:rFonts w:ascii="GHEA Grapalat" w:hAnsi="GHEA Grapalat" w:cs="Sylfaen"/>
                <w:sz w:val="20"/>
                <w:szCs w:val="20"/>
                <w:lang w:val="hy-AM"/>
              </w:rPr>
              <w:t>Ցուցաբերել</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առաջին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բժշկական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օգնություն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արյունահոսությունների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ժամանակ</w:t>
            </w:r>
          </w:p>
        </w:tc>
      </w:tr>
      <w:tr w:rsidR="00AF1F99" w:rsidRPr="00812669" w14:paraId="62020F70" w14:textId="77777777" w:rsidTr="00330F7C">
        <w:trPr>
          <w:trHeight w:val="230"/>
        </w:trPr>
        <w:tc>
          <w:tcPr>
            <w:tcW w:w="681" w:type="dxa"/>
          </w:tcPr>
          <w:p w14:paraId="77E21116"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36B66AF6" w14:textId="77777777" w:rsidR="00AF1F99" w:rsidRPr="003629E0" w:rsidRDefault="00AF1F99"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206" w:type="dxa"/>
          </w:tcPr>
          <w:p w14:paraId="0F321D7C" w14:textId="77777777" w:rsidR="00AF1F99" w:rsidRPr="003629E0" w:rsidRDefault="00AF1F99" w:rsidP="00BC6437">
            <w:pPr>
              <w:numPr>
                <w:ilvl w:val="0"/>
                <w:numId w:val="86"/>
              </w:numPr>
              <w:spacing w:after="0" w:line="360" w:lineRule="auto"/>
              <w:ind w:left="317" w:hanging="283"/>
              <w:jc w:val="both"/>
              <w:rPr>
                <w:rFonts w:ascii="GHEA Grapalat" w:hAnsi="GHEA Grapalat"/>
                <w:sz w:val="20"/>
                <w:szCs w:val="20"/>
                <w:lang w:val="hy-AM"/>
              </w:rPr>
            </w:pPr>
            <w:r w:rsidRPr="003629E0">
              <w:rPr>
                <w:rFonts w:ascii="GHEA Grapalat" w:hAnsi="GHEA Grapalat" w:cs="Sylfaen"/>
                <w:sz w:val="20"/>
                <w:szCs w:val="20"/>
                <w:lang w:val="hy-AM"/>
              </w:rPr>
              <w:t>ներկայացնում</w:t>
            </w:r>
            <w:r w:rsidRPr="003629E0">
              <w:rPr>
                <w:rFonts w:ascii="GHEA Grapalat" w:hAnsi="GHEA Grapalat"/>
                <w:sz w:val="20"/>
                <w:szCs w:val="20"/>
                <w:lang w:val="hy-AM"/>
              </w:rPr>
              <w:t xml:space="preserve"> է </w:t>
            </w:r>
            <w:r w:rsidRPr="003629E0">
              <w:rPr>
                <w:rFonts w:ascii="GHEA Grapalat" w:hAnsi="GHEA Grapalat" w:cs="Sylfaen"/>
                <w:sz w:val="20"/>
                <w:szCs w:val="20"/>
                <w:lang w:val="hy-AM"/>
              </w:rPr>
              <w:t>արյունահոսությունների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տեսակները</w:t>
            </w:r>
            <w:r w:rsidRPr="003629E0">
              <w:rPr>
                <w:rFonts w:ascii="GHEA Grapalat" w:hAnsi="GHEA Grapalat"/>
                <w:sz w:val="20"/>
                <w:szCs w:val="20"/>
                <w:lang w:val="hy-AM"/>
              </w:rPr>
              <w:t xml:space="preserve"> և տարբերակում դրանք,</w:t>
            </w:r>
          </w:p>
          <w:p w14:paraId="10A1E7C8" w14:textId="77777777" w:rsidR="00AF1F99" w:rsidRPr="003629E0" w:rsidRDefault="00AF1F99" w:rsidP="00BC6437">
            <w:pPr>
              <w:numPr>
                <w:ilvl w:val="0"/>
                <w:numId w:val="86"/>
              </w:numPr>
              <w:spacing w:after="0" w:line="360" w:lineRule="auto"/>
              <w:ind w:left="317" w:hanging="283"/>
              <w:jc w:val="both"/>
              <w:rPr>
                <w:rFonts w:ascii="GHEA Grapalat" w:hAnsi="GHEA Grapalat" w:cs="Sylfaen"/>
                <w:sz w:val="20"/>
                <w:szCs w:val="20"/>
                <w:lang w:val="hy-AM"/>
              </w:rPr>
            </w:pPr>
            <w:r w:rsidRPr="003629E0">
              <w:rPr>
                <w:rFonts w:ascii="GHEA Grapalat" w:hAnsi="GHEA Grapalat" w:cs="Sylfaen"/>
                <w:sz w:val="20"/>
                <w:szCs w:val="20"/>
                <w:lang w:val="hy-AM"/>
              </w:rPr>
              <w:t>ներկայացնում</w:t>
            </w:r>
            <w:r w:rsidRPr="003629E0">
              <w:rPr>
                <w:rFonts w:ascii="GHEA Grapalat" w:hAnsi="GHEA Grapalat"/>
                <w:sz w:val="20"/>
                <w:szCs w:val="20"/>
                <w:lang w:val="hy-AM"/>
              </w:rPr>
              <w:t xml:space="preserve"> է </w:t>
            </w:r>
            <w:r w:rsidRPr="003629E0">
              <w:rPr>
                <w:rFonts w:ascii="GHEA Grapalat" w:hAnsi="GHEA Grapalat" w:cs="Sylfaen"/>
                <w:sz w:val="20"/>
                <w:szCs w:val="20"/>
                <w:lang w:val="hy-AM"/>
              </w:rPr>
              <w:t>սուր</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արյունահոսության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ժամանակ</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տեղի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ունեցող</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ախտաբանական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պրոցեսները</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և</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արյունահոսության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դանդաղեցման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կամ</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մեղմացման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անհրաժեշտությունը,</w:t>
            </w:r>
          </w:p>
          <w:p w14:paraId="2E458CF1" w14:textId="77777777" w:rsidR="00AF1F99" w:rsidRPr="003629E0" w:rsidRDefault="00AF1F99" w:rsidP="00BC6437">
            <w:pPr>
              <w:numPr>
                <w:ilvl w:val="0"/>
                <w:numId w:val="86"/>
              </w:numPr>
              <w:spacing w:after="0" w:line="360" w:lineRule="auto"/>
              <w:ind w:left="317" w:hanging="283"/>
              <w:jc w:val="both"/>
              <w:rPr>
                <w:rFonts w:ascii="GHEA Grapalat" w:hAnsi="GHEA Grapalat"/>
                <w:sz w:val="20"/>
                <w:szCs w:val="20"/>
                <w:lang w:val="hy-AM"/>
              </w:rPr>
            </w:pPr>
            <w:r w:rsidRPr="003629E0">
              <w:rPr>
                <w:rFonts w:ascii="GHEA Grapalat" w:hAnsi="GHEA Grapalat" w:cs="Sylfaen"/>
                <w:sz w:val="20"/>
                <w:szCs w:val="20"/>
                <w:lang w:val="hy-AM"/>
              </w:rPr>
              <w:lastRenderedPageBreak/>
              <w:t>ներկայացնում է</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արյունահոսությունների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դադարեցման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եղանակները</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և</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կարողանում</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է</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դրանք</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գործնականում</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կիրառել</w:t>
            </w:r>
            <w:r w:rsidRPr="003629E0">
              <w:rPr>
                <w:rFonts w:ascii="GHEA Grapalat" w:hAnsi="GHEA Grapalat"/>
                <w:sz w:val="20"/>
                <w:szCs w:val="20"/>
                <w:lang w:val="hy-AM"/>
              </w:rPr>
              <w:t>,</w:t>
            </w:r>
          </w:p>
          <w:p w14:paraId="3D3CD69D" w14:textId="77777777" w:rsidR="00AF1F99" w:rsidRPr="003629E0" w:rsidRDefault="00AF1F99" w:rsidP="00BC6437">
            <w:pPr>
              <w:numPr>
                <w:ilvl w:val="0"/>
                <w:numId w:val="86"/>
              </w:numPr>
              <w:spacing w:after="0" w:line="360" w:lineRule="auto"/>
              <w:ind w:left="317" w:hanging="283"/>
              <w:jc w:val="both"/>
              <w:rPr>
                <w:rFonts w:ascii="GHEA Grapalat" w:hAnsi="GHEA Grapalat"/>
                <w:sz w:val="20"/>
                <w:szCs w:val="20"/>
                <w:lang w:val="hy-AM"/>
              </w:rPr>
            </w:pPr>
            <w:r w:rsidRPr="003629E0">
              <w:rPr>
                <w:rFonts w:ascii="GHEA Grapalat" w:hAnsi="GHEA Grapalat" w:cs="Sylfaen"/>
                <w:sz w:val="20"/>
                <w:szCs w:val="20"/>
                <w:lang w:val="hy-AM"/>
              </w:rPr>
              <w:t>ներկայացնում</w:t>
            </w:r>
            <w:r w:rsidRPr="003629E0">
              <w:rPr>
                <w:rFonts w:ascii="GHEA Grapalat" w:hAnsi="GHEA Grapalat"/>
                <w:sz w:val="20"/>
                <w:szCs w:val="20"/>
                <w:lang w:val="hy-AM"/>
              </w:rPr>
              <w:t xml:space="preserve"> է </w:t>
            </w:r>
            <w:r w:rsidRPr="003629E0">
              <w:rPr>
                <w:rFonts w:ascii="GHEA Grapalat" w:hAnsi="GHEA Grapalat" w:cs="Sylfaen"/>
                <w:sz w:val="20"/>
                <w:szCs w:val="20"/>
                <w:lang w:val="hy-AM"/>
              </w:rPr>
              <w:t>տուժածի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տեղափոխումը</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և</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բժշկական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անձնակազմի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իրազեկումը</w:t>
            </w:r>
            <w:r w:rsidRPr="003629E0">
              <w:rPr>
                <w:rFonts w:ascii="GHEA Grapalat" w:hAnsi="GHEA Grapalat"/>
                <w:sz w:val="20"/>
                <w:szCs w:val="20"/>
                <w:lang w:val="hy-AM"/>
              </w:rPr>
              <w:t>:</w:t>
            </w:r>
          </w:p>
        </w:tc>
      </w:tr>
      <w:tr w:rsidR="00AF1F99" w:rsidRPr="00CD1FDD" w14:paraId="750E558F" w14:textId="77777777" w:rsidTr="00330F7C">
        <w:trPr>
          <w:trHeight w:val="230"/>
        </w:trPr>
        <w:tc>
          <w:tcPr>
            <w:tcW w:w="681" w:type="dxa"/>
          </w:tcPr>
          <w:p w14:paraId="041723B1"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06C0F547" w14:textId="77777777" w:rsidR="00AF1F99" w:rsidRPr="003629E0" w:rsidRDefault="00AF1F99" w:rsidP="00330F7C">
            <w:pPr>
              <w:spacing w:after="0" w:line="360" w:lineRule="auto"/>
              <w:jc w:val="both"/>
              <w:rPr>
                <w:rFonts w:ascii="GHEA Grapalat" w:hAnsi="GHEA Grapalat" w:cs="Sylfaen"/>
                <w:b/>
                <w:sz w:val="20"/>
                <w:szCs w:val="20"/>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7</w:t>
            </w:r>
          </w:p>
        </w:tc>
        <w:tc>
          <w:tcPr>
            <w:tcW w:w="10206" w:type="dxa"/>
          </w:tcPr>
          <w:p w14:paraId="338E4C35" w14:textId="77777777" w:rsidR="00AF1F99" w:rsidRPr="003629E0" w:rsidRDefault="00AF1F99" w:rsidP="00330F7C">
            <w:pPr>
              <w:spacing w:after="0" w:line="360" w:lineRule="auto"/>
              <w:jc w:val="both"/>
              <w:rPr>
                <w:rFonts w:ascii="GHEA Grapalat" w:hAnsi="GHEA Grapalat"/>
                <w:sz w:val="20"/>
                <w:szCs w:val="20"/>
                <w:lang w:val="hy-AM"/>
              </w:rPr>
            </w:pPr>
            <w:r w:rsidRPr="003629E0">
              <w:rPr>
                <w:rFonts w:ascii="GHEA Grapalat" w:hAnsi="GHEA Grapalat" w:cs="Sylfaen"/>
                <w:sz w:val="20"/>
                <w:szCs w:val="20"/>
                <w:lang w:val="hy-AM"/>
              </w:rPr>
              <w:t>Ցուցաբերել</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առաջին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բժշկական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օգնություն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սուր</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թունավորումների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ժամանակ</w:t>
            </w:r>
          </w:p>
        </w:tc>
      </w:tr>
      <w:tr w:rsidR="00AF1F99" w:rsidRPr="00812669" w14:paraId="227A04AB" w14:textId="77777777" w:rsidTr="00330F7C">
        <w:trPr>
          <w:trHeight w:val="230"/>
        </w:trPr>
        <w:tc>
          <w:tcPr>
            <w:tcW w:w="681" w:type="dxa"/>
          </w:tcPr>
          <w:p w14:paraId="41F533A7"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76CB6C4D" w14:textId="77777777" w:rsidR="00AF1F99" w:rsidRPr="003629E0" w:rsidRDefault="00AF1F99"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206" w:type="dxa"/>
          </w:tcPr>
          <w:p w14:paraId="7506AF9E" w14:textId="77777777" w:rsidR="00AF1F99" w:rsidRPr="003629E0" w:rsidRDefault="00AF1F99" w:rsidP="00BC6437">
            <w:pPr>
              <w:numPr>
                <w:ilvl w:val="0"/>
                <w:numId w:val="87"/>
              </w:numPr>
              <w:spacing w:after="0" w:line="360" w:lineRule="auto"/>
              <w:ind w:left="317" w:hanging="283"/>
              <w:jc w:val="both"/>
              <w:rPr>
                <w:rFonts w:ascii="GHEA Grapalat" w:hAnsi="GHEA Grapalat"/>
                <w:sz w:val="20"/>
                <w:szCs w:val="20"/>
                <w:lang w:val="hy-AM"/>
              </w:rPr>
            </w:pPr>
            <w:r w:rsidRPr="003629E0">
              <w:rPr>
                <w:rFonts w:ascii="GHEA Grapalat" w:hAnsi="GHEA Grapalat" w:cs="Sylfaen"/>
                <w:sz w:val="20"/>
                <w:szCs w:val="20"/>
                <w:lang w:val="hy-AM"/>
              </w:rPr>
              <w:t>բնորոշում</w:t>
            </w:r>
            <w:r w:rsidRPr="003629E0">
              <w:rPr>
                <w:rFonts w:ascii="GHEA Grapalat" w:hAnsi="GHEA Grapalat"/>
                <w:sz w:val="20"/>
                <w:szCs w:val="20"/>
                <w:lang w:val="hy-AM"/>
              </w:rPr>
              <w:t xml:space="preserve"> է </w:t>
            </w:r>
            <w:r w:rsidRPr="003629E0">
              <w:rPr>
                <w:rFonts w:ascii="GHEA Grapalat" w:hAnsi="GHEA Grapalat" w:cs="Sylfaen"/>
                <w:sz w:val="20"/>
                <w:szCs w:val="20"/>
                <w:lang w:val="hy-AM"/>
              </w:rPr>
              <w:t>սուր</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թունավորումների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ախտանիշները</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և</w:t>
            </w:r>
            <w:r w:rsidRPr="003629E0">
              <w:rPr>
                <w:rFonts w:ascii="GHEA Grapalat" w:hAnsi="GHEA Grapalat"/>
                <w:sz w:val="20"/>
                <w:szCs w:val="20"/>
                <w:lang w:val="hy-AM"/>
              </w:rPr>
              <w:t xml:space="preserve"> տարբերակում </w:t>
            </w:r>
            <w:r w:rsidRPr="003629E0">
              <w:rPr>
                <w:rFonts w:ascii="GHEA Grapalat" w:hAnsi="GHEA Grapalat" w:cs="Sylfaen"/>
                <w:sz w:val="20"/>
                <w:szCs w:val="20"/>
                <w:lang w:val="hy-AM"/>
              </w:rPr>
              <w:t>դրանք</w:t>
            </w:r>
            <w:r w:rsidRPr="003629E0">
              <w:rPr>
                <w:rFonts w:ascii="GHEA Grapalat" w:hAnsi="GHEA Grapalat"/>
                <w:sz w:val="20"/>
                <w:szCs w:val="20"/>
                <w:lang w:val="hy-AM"/>
              </w:rPr>
              <w:t>,</w:t>
            </w:r>
          </w:p>
          <w:p w14:paraId="1C8C4519" w14:textId="77777777" w:rsidR="00AF1F99" w:rsidRPr="003629E0" w:rsidRDefault="00AF1F99" w:rsidP="00BC6437">
            <w:pPr>
              <w:numPr>
                <w:ilvl w:val="0"/>
                <w:numId w:val="87"/>
              </w:numPr>
              <w:spacing w:after="0" w:line="360" w:lineRule="auto"/>
              <w:ind w:left="317" w:hanging="283"/>
              <w:jc w:val="both"/>
              <w:rPr>
                <w:rFonts w:ascii="GHEA Grapalat" w:hAnsi="GHEA Grapalat"/>
                <w:sz w:val="20"/>
                <w:szCs w:val="20"/>
                <w:lang w:val="hy-AM"/>
              </w:rPr>
            </w:pPr>
            <w:r w:rsidRPr="003629E0">
              <w:rPr>
                <w:rFonts w:ascii="GHEA Grapalat" w:hAnsi="GHEA Grapalat" w:cs="Sylfaen"/>
                <w:sz w:val="20"/>
                <w:szCs w:val="20"/>
                <w:lang w:val="hy-AM"/>
              </w:rPr>
              <w:t>ներկայացնում</w:t>
            </w:r>
            <w:r w:rsidRPr="003629E0">
              <w:rPr>
                <w:rFonts w:ascii="GHEA Grapalat" w:hAnsi="GHEA Grapalat"/>
                <w:sz w:val="20"/>
                <w:szCs w:val="20"/>
                <w:lang w:val="hy-AM"/>
              </w:rPr>
              <w:t xml:space="preserve"> է </w:t>
            </w:r>
            <w:r w:rsidRPr="003629E0">
              <w:rPr>
                <w:rFonts w:ascii="GHEA Grapalat" w:hAnsi="GHEA Grapalat" w:cs="Sylfaen"/>
                <w:sz w:val="20"/>
                <w:szCs w:val="20"/>
                <w:lang w:val="hy-AM"/>
              </w:rPr>
              <w:t>սուր</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թունավորումների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ժամանակ</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ախտաբանական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պրոցեսները</w:t>
            </w:r>
            <w:r w:rsidRPr="003629E0">
              <w:rPr>
                <w:rFonts w:ascii="GHEA Grapalat" w:hAnsi="GHEA Grapalat"/>
                <w:sz w:val="20"/>
                <w:szCs w:val="20"/>
                <w:lang w:val="hy-AM"/>
              </w:rPr>
              <w:t>,</w:t>
            </w:r>
          </w:p>
          <w:p w14:paraId="4C439DEF" w14:textId="77777777" w:rsidR="00AF1F99" w:rsidRPr="003629E0" w:rsidRDefault="00AF1F99" w:rsidP="00BC6437">
            <w:pPr>
              <w:numPr>
                <w:ilvl w:val="0"/>
                <w:numId w:val="87"/>
              </w:numPr>
              <w:spacing w:after="0" w:line="360" w:lineRule="auto"/>
              <w:ind w:left="317" w:hanging="283"/>
              <w:jc w:val="both"/>
              <w:rPr>
                <w:rFonts w:ascii="GHEA Grapalat" w:hAnsi="GHEA Grapalat"/>
                <w:sz w:val="20"/>
                <w:szCs w:val="20"/>
                <w:lang w:val="hy-AM"/>
              </w:rPr>
            </w:pPr>
            <w:r w:rsidRPr="003629E0">
              <w:rPr>
                <w:rFonts w:ascii="GHEA Grapalat" w:hAnsi="GHEA Grapalat" w:cs="Sylfaen"/>
                <w:sz w:val="20"/>
                <w:szCs w:val="20"/>
                <w:lang w:val="hy-AM"/>
              </w:rPr>
              <w:t>ներկայացնում</w:t>
            </w:r>
            <w:r w:rsidRPr="003629E0">
              <w:rPr>
                <w:rFonts w:ascii="GHEA Grapalat" w:hAnsi="GHEA Grapalat"/>
                <w:sz w:val="20"/>
                <w:szCs w:val="20"/>
                <w:lang w:val="hy-AM"/>
              </w:rPr>
              <w:t xml:space="preserve"> է </w:t>
            </w:r>
            <w:r w:rsidRPr="003629E0">
              <w:rPr>
                <w:rFonts w:ascii="GHEA Grapalat" w:hAnsi="GHEA Grapalat" w:cs="Sylfaen"/>
                <w:sz w:val="20"/>
                <w:szCs w:val="20"/>
                <w:lang w:val="hy-AM"/>
              </w:rPr>
              <w:t>սուր</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թունավորումների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ժամանակ</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դետոքսիկացիայի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եղանակները</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և</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ձեռքի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տակ</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եղած</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նյութերով</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ցուցաբերում է</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առաջին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բժշկական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օգնություն</w:t>
            </w:r>
            <w:r w:rsidRPr="003629E0">
              <w:rPr>
                <w:rFonts w:ascii="GHEA Grapalat" w:hAnsi="GHEA Grapalat"/>
                <w:sz w:val="20"/>
                <w:szCs w:val="20"/>
                <w:lang w:val="hy-AM"/>
              </w:rPr>
              <w:t>,</w:t>
            </w:r>
          </w:p>
          <w:p w14:paraId="590EA919" w14:textId="77777777" w:rsidR="00AF1F99" w:rsidRPr="003629E0" w:rsidRDefault="00AF1F99" w:rsidP="00BC6437">
            <w:pPr>
              <w:numPr>
                <w:ilvl w:val="0"/>
                <w:numId w:val="87"/>
              </w:numPr>
              <w:spacing w:after="0" w:line="360" w:lineRule="auto"/>
              <w:ind w:left="317" w:hanging="283"/>
              <w:jc w:val="both"/>
              <w:rPr>
                <w:rFonts w:ascii="GHEA Grapalat" w:hAnsi="GHEA Grapalat"/>
                <w:sz w:val="20"/>
                <w:szCs w:val="20"/>
                <w:lang w:val="hy-AM"/>
              </w:rPr>
            </w:pPr>
            <w:r w:rsidRPr="003629E0">
              <w:rPr>
                <w:rFonts w:ascii="GHEA Grapalat" w:hAnsi="GHEA Grapalat" w:cs="Sylfaen"/>
                <w:sz w:val="20"/>
                <w:szCs w:val="20"/>
                <w:lang w:val="hy-AM"/>
              </w:rPr>
              <w:t>ճիշտ է ներկայացնում</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տուժածի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տեղափոխումը</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և</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բժշկական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անձնակազմի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իրազեկումը</w:t>
            </w:r>
            <w:r w:rsidRPr="003629E0">
              <w:rPr>
                <w:rFonts w:ascii="GHEA Grapalat" w:hAnsi="GHEA Grapalat"/>
                <w:sz w:val="20"/>
                <w:szCs w:val="20"/>
                <w:lang w:val="hy-AM"/>
              </w:rPr>
              <w:t>:</w:t>
            </w:r>
          </w:p>
        </w:tc>
      </w:tr>
      <w:tr w:rsidR="00AF1F99" w:rsidRPr="00CD1FDD" w14:paraId="03224795" w14:textId="77777777" w:rsidTr="00330F7C">
        <w:trPr>
          <w:trHeight w:val="230"/>
        </w:trPr>
        <w:tc>
          <w:tcPr>
            <w:tcW w:w="681" w:type="dxa"/>
          </w:tcPr>
          <w:p w14:paraId="3E11CCC4"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4BE96154" w14:textId="77777777" w:rsidR="00AF1F99" w:rsidRPr="003629E0" w:rsidRDefault="00AF1F99" w:rsidP="00330F7C">
            <w:pPr>
              <w:spacing w:after="0" w:line="360" w:lineRule="auto"/>
              <w:jc w:val="both"/>
              <w:rPr>
                <w:rFonts w:ascii="GHEA Grapalat" w:hAnsi="GHEA Grapalat" w:cs="Sylfaen"/>
                <w:b/>
                <w:sz w:val="20"/>
                <w:szCs w:val="20"/>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8</w:t>
            </w:r>
          </w:p>
        </w:tc>
        <w:tc>
          <w:tcPr>
            <w:tcW w:w="10206" w:type="dxa"/>
          </w:tcPr>
          <w:p w14:paraId="5347C375" w14:textId="77777777" w:rsidR="00AF1F99" w:rsidRPr="003629E0" w:rsidRDefault="00AF1F99" w:rsidP="00330F7C">
            <w:pPr>
              <w:spacing w:after="0" w:line="360" w:lineRule="auto"/>
              <w:jc w:val="both"/>
              <w:rPr>
                <w:rFonts w:ascii="GHEA Grapalat" w:hAnsi="GHEA Grapalat"/>
                <w:sz w:val="20"/>
                <w:szCs w:val="20"/>
                <w:lang w:val="hy-AM"/>
              </w:rPr>
            </w:pPr>
            <w:r w:rsidRPr="003629E0">
              <w:rPr>
                <w:rFonts w:ascii="GHEA Grapalat" w:hAnsi="GHEA Grapalat" w:cs="Sylfaen"/>
                <w:sz w:val="20"/>
                <w:szCs w:val="20"/>
                <w:lang w:val="hy-AM"/>
              </w:rPr>
              <w:t>Ցուցաբերել</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առաջին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բժշկական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օգնություն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կլինիկական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մահվան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ժամանակ</w:t>
            </w:r>
          </w:p>
        </w:tc>
      </w:tr>
      <w:tr w:rsidR="00AF1F99" w:rsidRPr="00812669" w14:paraId="52F92218" w14:textId="77777777" w:rsidTr="00330F7C">
        <w:trPr>
          <w:trHeight w:val="230"/>
        </w:trPr>
        <w:tc>
          <w:tcPr>
            <w:tcW w:w="681" w:type="dxa"/>
          </w:tcPr>
          <w:p w14:paraId="5520DE11"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68F42232" w14:textId="77777777" w:rsidR="00AF1F99" w:rsidRPr="003629E0" w:rsidRDefault="00AF1F99"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206" w:type="dxa"/>
          </w:tcPr>
          <w:p w14:paraId="78D0B7D8" w14:textId="77777777" w:rsidR="00AF1F99" w:rsidRPr="003629E0" w:rsidRDefault="00AF1F99" w:rsidP="00BC6437">
            <w:pPr>
              <w:numPr>
                <w:ilvl w:val="0"/>
                <w:numId w:val="88"/>
              </w:numPr>
              <w:spacing w:after="0" w:line="360" w:lineRule="auto"/>
              <w:ind w:left="317" w:hanging="283"/>
              <w:jc w:val="both"/>
              <w:rPr>
                <w:rFonts w:ascii="GHEA Grapalat" w:hAnsi="GHEA Grapalat"/>
                <w:sz w:val="20"/>
                <w:szCs w:val="20"/>
                <w:lang w:val="hy-AM"/>
              </w:rPr>
            </w:pPr>
            <w:r w:rsidRPr="003629E0">
              <w:rPr>
                <w:rFonts w:ascii="GHEA Grapalat" w:hAnsi="GHEA Grapalat" w:cs="Sylfaen"/>
                <w:sz w:val="20"/>
                <w:szCs w:val="20"/>
                <w:lang w:val="hy-AM"/>
              </w:rPr>
              <w:t>ներկայացնում է</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կլինիկական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մահվան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ախտանիշները</w:t>
            </w:r>
            <w:r w:rsidRPr="003629E0">
              <w:rPr>
                <w:rFonts w:ascii="GHEA Grapalat" w:hAnsi="GHEA Grapalat"/>
                <w:sz w:val="20"/>
                <w:szCs w:val="20"/>
                <w:lang w:val="hy-AM"/>
              </w:rPr>
              <w:t xml:space="preserve"> </w:t>
            </w:r>
            <w:r w:rsidRPr="003629E0">
              <w:rPr>
                <w:rFonts w:ascii="GHEA Grapalat" w:hAnsi="GHEA Grapalat" w:cs="Sylfaen"/>
                <w:sz w:val="20"/>
                <w:szCs w:val="20"/>
                <w:lang w:val="hy-AM"/>
              </w:rPr>
              <w:t xml:space="preserve">և </w:t>
            </w:r>
            <w:r w:rsidRPr="003629E0">
              <w:rPr>
                <w:rFonts w:ascii="GHEA Grapalat" w:hAnsi="GHEA Grapalat"/>
                <w:sz w:val="20"/>
                <w:szCs w:val="20"/>
                <w:lang w:val="hy-AM"/>
              </w:rPr>
              <w:t>տարբերակում դրանք,</w:t>
            </w:r>
          </w:p>
          <w:p w14:paraId="7A29D7F2" w14:textId="77777777" w:rsidR="00AF1F99" w:rsidRPr="003629E0" w:rsidRDefault="00AF1F99" w:rsidP="00BC6437">
            <w:pPr>
              <w:numPr>
                <w:ilvl w:val="0"/>
                <w:numId w:val="88"/>
              </w:numPr>
              <w:spacing w:after="0" w:line="360" w:lineRule="auto"/>
              <w:ind w:left="317" w:hanging="283"/>
              <w:jc w:val="both"/>
              <w:rPr>
                <w:rFonts w:ascii="GHEA Grapalat" w:hAnsi="GHEA Grapalat"/>
                <w:sz w:val="20"/>
                <w:szCs w:val="20"/>
                <w:lang w:val="hy-AM"/>
              </w:rPr>
            </w:pPr>
            <w:r w:rsidRPr="003629E0">
              <w:rPr>
                <w:rFonts w:ascii="GHEA Grapalat" w:hAnsi="GHEA Grapalat" w:cs="Sylfaen"/>
                <w:sz w:val="20"/>
                <w:szCs w:val="20"/>
                <w:lang w:val="hy-AM"/>
              </w:rPr>
              <w:t>ներկայացնում</w:t>
            </w:r>
            <w:r w:rsidRPr="003629E0">
              <w:rPr>
                <w:rFonts w:ascii="GHEA Grapalat" w:hAnsi="GHEA Grapalat"/>
                <w:sz w:val="20"/>
                <w:szCs w:val="20"/>
                <w:lang w:val="hy-AM"/>
              </w:rPr>
              <w:t xml:space="preserve"> է </w:t>
            </w:r>
            <w:r w:rsidRPr="003629E0">
              <w:rPr>
                <w:rFonts w:ascii="GHEA Grapalat" w:hAnsi="GHEA Grapalat" w:cs="Sylfaen"/>
                <w:sz w:val="20"/>
                <w:szCs w:val="20"/>
                <w:lang w:val="hy-AM"/>
              </w:rPr>
              <w:t>սրտի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և</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շնչառության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կանգի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ժամանակ</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ախտաբանական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պրոցեսները</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և</w:t>
            </w:r>
            <w:r w:rsidRPr="003629E0">
              <w:rPr>
                <w:rFonts w:ascii="GHEA Grapalat" w:hAnsi="GHEA Grapalat"/>
                <w:sz w:val="20"/>
                <w:szCs w:val="20"/>
                <w:lang w:val="hy-AM"/>
              </w:rPr>
              <w:t xml:space="preserve"> դրանց </w:t>
            </w:r>
            <w:r w:rsidRPr="003629E0">
              <w:rPr>
                <w:rFonts w:ascii="GHEA Grapalat" w:hAnsi="GHEA Grapalat" w:cs="Sylfaen"/>
                <w:sz w:val="20"/>
                <w:szCs w:val="20"/>
                <w:lang w:val="hy-AM"/>
              </w:rPr>
              <w:t>վերականգնման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հրատապությունը</w:t>
            </w:r>
            <w:r w:rsidRPr="003629E0">
              <w:rPr>
                <w:rFonts w:ascii="GHEA Grapalat" w:hAnsi="GHEA Grapalat"/>
                <w:sz w:val="20"/>
                <w:szCs w:val="20"/>
                <w:lang w:val="hy-AM"/>
              </w:rPr>
              <w:t>,</w:t>
            </w:r>
          </w:p>
          <w:p w14:paraId="324E5022" w14:textId="77777777" w:rsidR="00AF1F99" w:rsidRPr="003629E0" w:rsidRDefault="00AF1F99" w:rsidP="00BC6437">
            <w:pPr>
              <w:numPr>
                <w:ilvl w:val="0"/>
                <w:numId w:val="88"/>
              </w:numPr>
              <w:spacing w:after="0" w:line="360" w:lineRule="auto"/>
              <w:ind w:left="317" w:hanging="283"/>
              <w:jc w:val="both"/>
              <w:rPr>
                <w:rFonts w:ascii="GHEA Grapalat" w:hAnsi="GHEA Grapalat"/>
                <w:sz w:val="20"/>
                <w:szCs w:val="20"/>
                <w:lang w:val="hy-AM"/>
              </w:rPr>
            </w:pPr>
            <w:r w:rsidRPr="003629E0">
              <w:rPr>
                <w:rFonts w:ascii="GHEA Grapalat" w:hAnsi="GHEA Grapalat" w:cs="Sylfaen"/>
                <w:sz w:val="20"/>
                <w:szCs w:val="20"/>
                <w:lang w:val="hy-AM"/>
              </w:rPr>
              <w:t>ներկայացնում է</w:t>
            </w:r>
            <w:r w:rsidRPr="003629E0">
              <w:rPr>
                <w:rFonts w:ascii="GHEA Grapalat" w:hAnsi="GHEA Grapalat"/>
                <w:sz w:val="20"/>
                <w:szCs w:val="20"/>
                <w:lang w:val="hy-AM"/>
              </w:rPr>
              <w:t xml:space="preserve"> արհեստական </w:t>
            </w:r>
            <w:r w:rsidRPr="003629E0">
              <w:rPr>
                <w:rFonts w:ascii="GHEA Grapalat" w:hAnsi="GHEA Grapalat" w:cs="Sylfaen"/>
                <w:sz w:val="20"/>
                <w:szCs w:val="20"/>
                <w:lang w:val="hy-AM"/>
              </w:rPr>
              <w:t>շնչառության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անցկացման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տեսակները</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ապահովում է</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շնչուղիների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անցանելիությունը</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և</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իրականացնում</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արհեստական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շնչառություն</w:t>
            </w:r>
            <w:r w:rsidRPr="003629E0">
              <w:rPr>
                <w:rFonts w:ascii="GHEA Grapalat" w:hAnsi="GHEA Grapalat"/>
                <w:sz w:val="20"/>
                <w:szCs w:val="20"/>
                <w:lang w:val="hy-AM"/>
              </w:rPr>
              <w:t>,</w:t>
            </w:r>
          </w:p>
          <w:p w14:paraId="0164ED84" w14:textId="77777777" w:rsidR="00AF1F99" w:rsidRPr="003629E0" w:rsidRDefault="00AF1F99" w:rsidP="00BC6437">
            <w:pPr>
              <w:numPr>
                <w:ilvl w:val="0"/>
                <w:numId w:val="88"/>
              </w:numPr>
              <w:spacing w:after="0" w:line="360" w:lineRule="auto"/>
              <w:ind w:left="317" w:hanging="283"/>
              <w:jc w:val="both"/>
              <w:rPr>
                <w:rFonts w:ascii="GHEA Grapalat" w:hAnsi="GHEA Grapalat"/>
                <w:sz w:val="20"/>
                <w:szCs w:val="20"/>
                <w:lang w:val="hy-AM"/>
              </w:rPr>
            </w:pPr>
            <w:r w:rsidRPr="003629E0">
              <w:rPr>
                <w:rFonts w:ascii="GHEA Grapalat" w:hAnsi="GHEA Grapalat" w:cs="Sylfaen"/>
                <w:sz w:val="20"/>
                <w:szCs w:val="20"/>
                <w:lang w:val="hy-AM"/>
              </w:rPr>
              <w:t>ներկայացնում է</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սրտի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աշխատանքի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վերականգնման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մեթոդները</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և</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իրականացնում</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սրտի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արհեստական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մերսում</w:t>
            </w:r>
            <w:r w:rsidRPr="003629E0">
              <w:rPr>
                <w:rFonts w:ascii="GHEA Grapalat" w:hAnsi="GHEA Grapalat"/>
                <w:sz w:val="20"/>
                <w:szCs w:val="20"/>
                <w:lang w:val="hy-AM"/>
              </w:rPr>
              <w:t>,</w:t>
            </w:r>
          </w:p>
          <w:p w14:paraId="17F8872B" w14:textId="77777777" w:rsidR="00AF1F99" w:rsidRPr="003629E0" w:rsidRDefault="00AF1F99" w:rsidP="00BC6437">
            <w:pPr>
              <w:numPr>
                <w:ilvl w:val="0"/>
                <w:numId w:val="88"/>
              </w:numPr>
              <w:spacing w:after="0" w:line="360" w:lineRule="auto"/>
              <w:ind w:left="317" w:hanging="283"/>
              <w:jc w:val="both"/>
              <w:rPr>
                <w:rFonts w:ascii="GHEA Grapalat" w:hAnsi="GHEA Grapalat"/>
                <w:sz w:val="20"/>
                <w:szCs w:val="20"/>
                <w:lang w:val="hy-AM"/>
              </w:rPr>
            </w:pPr>
            <w:r w:rsidRPr="003629E0">
              <w:rPr>
                <w:rFonts w:ascii="GHEA Grapalat" w:hAnsi="GHEA Grapalat" w:cs="Sylfaen"/>
                <w:sz w:val="20"/>
                <w:szCs w:val="20"/>
                <w:lang w:val="hy-AM"/>
              </w:rPr>
              <w:t xml:space="preserve">իրականացնում </w:t>
            </w:r>
            <w:r w:rsidRPr="003629E0">
              <w:rPr>
                <w:rFonts w:ascii="GHEA Grapalat" w:hAnsi="GHEA Grapalat"/>
                <w:sz w:val="20"/>
                <w:szCs w:val="20"/>
                <w:lang w:val="hy-AM"/>
              </w:rPr>
              <w:t xml:space="preserve">է </w:t>
            </w:r>
            <w:r w:rsidRPr="003629E0">
              <w:rPr>
                <w:rFonts w:ascii="GHEA Grapalat" w:hAnsi="GHEA Grapalat" w:cs="Sylfaen"/>
                <w:sz w:val="20"/>
                <w:szCs w:val="20"/>
                <w:lang w:val="hy-AM"/>
              </w:rPr>
              <w:t>սիրտ-թոքային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վերակենդանացում</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միայնակ</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կամ օգնականի հետ</w:t>
            </w:r>
            <w:r w:rsidRPr="003629E0">
              <w:rPr>
                <w:rFonts w:ascii="GHEA Grapalat" w:hAnsi="GHEA Grapalat"/>
                <w:sz w:val="20"/>
                <w:szCs w:val="20"/>
                <w:lang w:val="hy-AM"/>
              </w:rPr>
              <w:t>,</w:t>
            </w:r>
          </w:p>
          <w:p w14:paraId="34664887" w14:textId="77777777" w:rsidR="00AF1F99" w:rsidRPr="003629E0" w:rsidRDefault="00AF1F99" w:rsidP="00BC6437">
            <w:pPr>
              <w:numPr>
                <w:ilvl w:val="0"/>
                <w:numId w:val="88"/>
              </w:numPr>
              <w:spacing w:after="0" w:line="360" w:lineRule="auto"/>
              <w:ind w:left="317" w:hanging="283"/>
              <w:rPr>
                <w:rFonts w:ascii="GHEA Grapalat" w:hAnsi="GHEA Grapalat"/>
                <w:sz w:val="20"/>
                <w:szCs w:val="20"/>
                <w:lang w:val="hy-AM"/>
              </w:rPr>
            </w:pPr>
            <w:r w:rsidRPr="003629E0">
              <w:rPr>
                <w:rFonts w:ascii="GHEA Grapalat" w:hAnsi="GHEA Grapalat" w:cs="Sylfaen"/>
                <w:sz w:val="20"/>
                <w:szCs w:val="20"/>
                <w:lang w:val="hy-AM"/>
              </w:rPr>
              <w:t>գնահատում է</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սիրտ</w:t>
            </w:r>
            <w:r w:rsidRPr="003629E0">
              <w:rPr>
                <w:rFonts w:ascii="GHEA Grapalat" w:hAnsi="GHEA Grapalat"/>
                <w:sz w:val="20"/>
                <w:szCs w:val="20"/>
                <w:lang w:val="hy-AM"/>
              </w:rPr>
              <w:t>-</w:t>
            </w:r>
            <w:r w:rsidRPr="003629E0">
              <w:rPr>
                <w:rFonts w:ascii="GHEA Grapalat" w:hAnsi="GHEA Grapalat" w:cs="Sylfaen"/>
                <w:sz w:val="20"/>
                <w:szCs w:val="20"/>
                <w:lang w:val="hy-AM"/>
              </w:rPr>
              <w:t>թոքային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վերակենդանացման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արդյունավետությունը</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և</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անցկացման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նպատակահարմարությունը</w:t>
            </w:r>
            <w:r w:rsidRPr="003629E0">
              <w:rPr>
                <w:rFonts w:ascii="GHEA Grapalat" w:hAnsi="GHEA Grapalat"/>
                <w:sz w:val="20"/>
                <w:szCs w:val="20"/>
                <w:lang w:val="hy-AM"/>
              </w:rPr>
              <w:t>:</w:t>
            </w:r>
          </w:p>
        </w:tc>
      </w:tr>
      <w:tr w:rsidR="00AF1F99" w:rsidRPr="00812669" w14:paraId="54C15472" w14:textId="77777777" w:rsidTr="00330F7C">
        <w:tc>
          <w:tcPr>
            <w:tcW w:w="14147" w:type="dxa"/>
            <w:gridSpan w:val="3"/>
          </w:tcPr>
          <w:p w14:paraId="3A9DDA02" w14:textId="77777777" w:rsidR="00AF1F99" w:rsidRPr="00CD1FDD" w:rsidRDefault="00AF1F99" w:rsidP="00330F7C">
            <w:pPr>
              <w:spacing w:after="0" w:line="360" w:lineRule="auto"/>
              <w:jc w:val="center"/>
              <w:rPr>
                <w:rFonts w:ascii="GHEA Grapalat" w:hAnsi="GHEA Grapalat"/>
                <w:b/>
                <w:lang w:val="hy-AM"/>
              </w:rPr>
            </w:pPr>
            <w:r w:rsidRPr="00CD1FDD">
              <w:rPr>
                <w:rFonts w:ascii="GHEA Grapalat" w:hAnsi="GHEA Grapalat" w:cs="Sylfaen"/>
                <w:b/>
                <w:lang w:val="hy-AM"/>
              </w:rPr>
              <w:t xml:space="preserve">ՄՈԴՈՒԼԻ ԱՆՎԱՆՈՒՄԸ </w:t>
            </w:r>
            <w:r w:rsidRPr="00535221">
              <w:rPr>
                <w:rFonts w:ascii="GHEA Grapalat" w:hAnsi="GHEA Grapalat"/>
                <w:b/>
                <w:lang w:val="hy-AM"/>
              </w:rPr>
              <w:t>«ՊԱՑԻԵՆՏԻ ԵՎ ԲՈՒԺԱՇԽԱՏՈՂԻ ԻՐԱՎՈՒՆՔՆԵՐ ԵՎ ՊԱՇՏՊԱՆՈՒԹՅՈՒՆ»</w:t>
            </w:r>
          </w:p>
        </w:tc>
      </w:tr>
      <w:tr w:rsidR="00AF1F99" w:rsidRPr="00CD1FDD" w14:paraId="22E1AEC9" w14:textId="77777777" w:rsidTr="00330F7C">
        <w:trPr>
          <w:trHeight w:val="230"/>
        </w:trPr>
        <w:tc>
          <w:tcPr>
            <w:tcW w:w="681" w:type="dxa"/>
          </w:tcPr>
          <w:p w14:paraId="17D16B77"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581463BC" w14:textId="77777777" w:rsidR="00AF1F99" w:rsidRPr="00535221" w:rsidRDefault="00AF1F99" w:rsidP="00330F7C">
            <w:pPr>
              <w:spacing w:after="0" w:line="360" w:lineRule="auto"/>
              <w:jc w:val="both"/>
              <w:rPr>
                <w:rFonts w:ascii="GHEA Grapalat" w:hAnsi="GHEA Grapalat"/>
                <w:sz w:val="20"/>
                <w:szCs w:val="20"/>
                <w:lang w:val="hy-AM"/>
              </w:rPr>
            </w:pPr>
            <w:r w:rsidRPr="00535221">
              <w:rPr>
                <w:rFonts w:ascii="GHEA Grapalat" w:hAnsi="GHEA Grapalat" w:cs="Sylfaen"/>
                <w:b/>
                <w:sz w:val="20"/>
                <w:szCs w:val="20"/>
                <w:lang w:val="hy-AM"/>
              </w:rPr>
              <w:t>Մոդուլի</w:t>
            </w:r>
            <w:r w:rsidRPr="00535221">
              <w:rPr>
                <w:rFonts w:ascii="GHEA Grapalat" w:hAnsi="GHEA Grapalat"/>
                <w:b/>
                <w:sz w:val="20"/>
                <w:szCs w:val="20"/>
                <w:lang w:val="hy-AM"/>
              </w:rPr>
              <w:t xml:space="preserve"> </w:t>
            </w:r>
            <w:r w:rsidRPr="00535221">
              <w:rPr>
                <w:rFonts w:ascii="GHEA Grapalat" w:hAnsi="GHEA Grapalat" w:cs="Sylfaen"/>
                <w:b/>
                <w:sz w:val="20"/>
                <w:szCs w:val="20"/>
                <w:lang w:val="hy-AM"/>
              </w:rPr>
              <w:t>դասիչը</w:t>
            </w:r>
          </w:p>
        </w:tc>
        <w:tc>
          <w:tcPr>
            <w:tcW w:w="10206" w:type="dxa"/>
          </w:tcPr>
          <w:p w14:paraId="21430348" w14:textId="77777777" w:rsidR="00AF1F99" w:rsidRPr="00861B5B" w:rsidRDefault="00AF1F99" w:rsidP="00330F7C">
            <w:pPr>
              <w:spacing w:after="0" w:line="360" w:lineRule="auto"/>
              <w:jc w:val="both"/>
              <w:rPr>
                <w:rFonts w:ascii="GHEA Grapalat" w:hAnsi="GHEA Grapalat"/>
                <w:sz w:val="20"/>
                <w:szCs w:val="20"/>
              </w:rPr>
            </w:pPr>
            <w:r w:rsidRPr="00535221">
              <w:rPr>
                <w:rFonts w:ascii="GHEA Grapalat" w:hAnsi="GHEA Grapalat" w:cs="Sylfaen"/>
                <w:sz w:val="20"/>
                <w:szCs w:val="20"/>
              </w:rPr>
              <w:t>ԲՔԳ-5-20-02</w:t>
            </w:r>
            <w:r>
              <w:rPr>
                <w:rFonts w:ascii="GHEA Grapalat" w:hAnsi="GHEA Grapalat" w:cs="Sylfaen"/>
                <w:sz w:val="20"/>
                <w:szCs w:val="20"/>
              </w:rPr>
              <w:t>0</w:t>
            </w:r>
          </w:p>
        </w:tc>
      </w:tr>
      <w:tr w:rsidR="00AF1F99" w:rsidRPr="00CD1FDD" w14:paraId="7BD170BB" w14:textId="77777777" w:rsidTr="00330F7C">
        <w:trPr>
          <w:trHeight w:val="230"/>
        </w:trPr>
        <w:tc>
          <w:tcPr>
            <w:tcW w:w="681" w:type="dxa"/>
          </w:tcPr>
          <w:p w14:paraId="46FB0F63"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288A35EA" w14:textId="77777777" w:rsidR="00AF1F99" w:rsidRPr="00535221" w:rsidRDefault="00AF1F99" w:rsidP="00330F7C">
            <w:pPr>
              <w:spacing w:after="0" w:line="360" w:lineRule="auto"/>
              <w:jc w:val="both"/>
              <w:rPr>
                <w:rFonts w:ascii="GHEA Grapalat" w:hAnsi="GHEA Grapalat" w:cs="Sylfaen"/>
                <w:b/>
                <w:sz w:val="20"/>
                <w:szCs w:val="20"/>
              </w:rPr>
            </w:pPr>
            <w:r w:rsidRPr="00535221">
              <w:rPr>
                <w:rFonts w:ascii="GHEA Grapalat" w:hAnsi="GHEA Grapalat" w:cs="Sylfaen"/>
                <w:b/>
                <w:spacing w:val="-2"/>
                <w:kern w:val="16"/>
                <w:sz w:val="20"/>
                <w:szCs w:val="20"/>
                <w:lang w:val="hy-AM"/>
              </w:rPr>
              <w:t>Մոդուլի</w:t>
            </w:r>
            <w:r w:rsidRPr="00535221">
              <w:rPr>
                <w:rFonts w:ascii="GHEA Grapalat" w:hAnsi="GHEA Grapalat"/>
                <w:b/>
                <w:spacing w:val="-2"/>
                <w:kern w:val="16"/>
                <w:sz w:val="20"/>
                <w:szCs w:val="20"/>
                <w:lang w:val="hy-AM"/>
              </w:rPr>
              <w:t xml:space="preserve"> </w:t>
            </w:r>
            <w:r w:rsidRPr="00535221">
              <w:rPr>
                <w:rFonts w:ascii="GHEA Grapalat" w:hAnsi="GHEA Grapalat" w:cs="Sylfaen"/>
                <w:b/>
                <w:spacing w:val="-2"/>
                <w:kern w:val="16"/>
                <w:sz w:val="20"/>
                <w:szCs w:val="20"/>
                <w:lang w:val="hy-AM"/>
              </w:rPr>
              <w:t>նպատակը</w:t>
            </w:r>
            <w:r w:rsidRPr="00535221">
              <w:rPr>
                <w:rFonts w:ascii="GHEA Grapalat" w:hAnsi="GHEA Grapalat" w:cs="Sylfaen"/>
                <w:b/>
                <w:sz w:val="20"/>
                <w:szCs w:val="20"/>
                <w:lang w:val="hy-AM"/>
              </w:rPr>
              <w:t xml:space="preserve"> </w:t>
            </w:r>
          </w:p>
        </w:tc>
        <w:tc>
          <w:tcPr>
            <w:tcW w:w="10206" w:type="dxa"/>
          </w:tcPr>
          <w:p w14:paraId="59430987" w14:textId="77777777" w:rsidR="00AF1F99" w:rsidRPr="00535221" w:rsidRDefault="00AF1F99" w:rsidP="00330F7C">
            <w:pPr>
              <w:spacing w:after="0" w:line="360" w:lineRule="auto"/>
              <w:jc w:val="both"/>
              <w:rPr>
                <w:rFonts w:ascii="GHEA Grapalat" w:hAnsi="GHEA Grapalat" w:cs="Sylfaen"/>
                <w:sz w:val="20"/>
                <w:szCs w:val="20"/>
              </w:rPr>
            </w:pPr>
            <w:r w:rsidRPr="00535221">
              <w:rPr>
                <w:rFonts w:ascii="GHEA Grapalat" w:hAnsi="GHEA Grapalat" w:cs="Sylfaen"/>
                <w:sz w:val="20"/>
                <w:szCs w:val="20"/>
                <w:lang w:val="hy-AM"/>
              </w:rPr>
              <w:t xml:space="preserve">Այս մոդուլի նպատակն է </w:t>
            </w:r>
            <w:r w:rsidRPr="00535221">
              <w:rPr>
                <w:rFonts w:ascii="GHEA Grapalat" w:hAnsi="GHEA Grapalat"/>
                <w:sz w:val="20"/>
                <w:szCs w:val="20"/>
              </w:rPr>
              <w:t xml:space="preserve">ուսանողի մոտ ձևավորել </w:t>
            </w:r>
            <w:r w:rsidRPr="00535221">
              <w:rPr>
                <w:rFonts w:ascii="GHEA Grapalat" w:hAnsi="GHEA Grapalat" w:cs="Sylfaen"/>
                <w:sz w:val="20"/>
                <w:szCs w:val="20"/>
              </w:rPr>
              <w:t>բուժաշխատողի</w:t>
            </w:r>
            <w:r w:rsidRPr="00535221">
              <w:rPr>
                <w:rFonts w:ascii="GHEA Grapalat" w:hAnsi="GHEA Grapalat" w:cs="Sylfaen"/>
                <w:sz w:val="20"/>
                <w:szCs w:val="20"/>
                <w:lang w:val="hy-AM"/>
              </w:rPr>
              <w:t xml:space="preserve"> և պացիենտի իրավունքներ</w:t>
            </w:r>
            <w:r w:rsidRPr="00535221">
              <w:rPr>
                <w:rFonts w:ascii="GHEA Grapalat" w:hAnsi="GHEA Grapalat" w:cs="Sylfaen"/>
                <w:sz w:val="20"/>
                <w:szCs w:val="20"/>
              </w:rPr>
              <w:t>ի</w:t>
            </w:r>
            <w:r w:rsidRPr="00535221">
              <w:rPr>
                <w:rFonts w:ascii="GHEA Grapalat" w:hAnsi="GHEA Grapalat" w:cs="Sylfaen"/>
                <w:sz w:val="20"/>
                <w:szCs w:val="20"/>
                <w:lang w:val="hy-AM"/>
              </w:rPr>
              <w:t>, բժշկական օգնություն և սպասարկում իրականացնողների իրավունքներ</w:t>
            </w:r>
            <w:r w:rsidRPr="00535221">
              <w:rPr>
                <w:rFonts w:ascii="GHEA Grapalat" w:hAnsi="GHEA Grapalat" w:cs="Sylfaen"/>
                <w:sz w:val="20"/>
                <w:szCs w:val="20"/>
              </w:rPr>
              <w:t>ի</w:t>
            </w:r>
            <w:r w:rsidRPr="00535221">
              <w:rPr>
                <w:rFonts w:ascii="GHEA Grapalat" w:hAnsi="GHEA Grapalat" w:cs="Sylfaen"/>
                <w:sz w:val="20"/>
                <w:szCs w:val="20"/>
                <w:lang w:val="hy-AM"/>
              </w:rPr>
              <w:t xml:space="preserve"> ու պարտականություններ</w:t>
            </w:r>
            <w:r w:rsidRPr="00535221">
              <w:rPr>
                <w:rFonts w:ascii="GHEA Grapalat" w:hAnsi="GHEA Grapalat" w:cs="Sylfaen"/>
                <w:sz w:val="20"/>
                <w:szCs w:val="20"/>
              </w:rPr>
              <w:t>ի</w:t>
            </w:r>
            <w:r w:rsidRPr="00535221">
              <w:rPr>
                <w:rFonts w:ascii="GHEA Grapalat" w:hAnsi="GHEA Grapalat" w:cs="Sylfaen"/>
                <w:sz w:val="20"/>
                <w:szCs w:val="20"/>
                <w:lang w:val="hy-AM"/>
              </w:rPr>
              <w:t>, ինչպես նաև իրավաբանական պարտականություններ</w:t>
            </w:r>
            <w:r w:rsidRPr="00535221">
              <w:rPr>
                <w:rFonts w:ascii="GHEA Grapalat" w:hAnsi="GHEA Grapalat" w:cs="Sylfaen"/>
                <w:sz w:val="20"/>
                <w:szCs w:val="20"/>
              </w:rPr>
              <w:t>ի</w:t>
            </w:r>
            <w:r w:rsidRPr="00535221">
              <w:rPr>
                <w:rFonts w:ascii="GHEA Grapalat" w:hAnsi="GHEA Grapalat" w:cs="Sylfaen"/>
                <w:sz w:val="20"/>
                <w:szCs w:val="20"/>
                <w:lang w:val="hy-AM"/>
              </w:rPr>
              <w:t xml:space="preserve">, հատկապես </w:t>
            </w:r>
            <w:r w:rsidRPr="00535221">
              <w:rPr>
                <w:rFonts w:ascii="GHEA Grapalat" w:hAnsi="GHEA Grapalat"/>
                <w:sz w:val="20"/>
                <w:szCs w:val="20"/>
                <w:lang w:val="hy-AM"/>
              </w:rPr>
              <w:t xml:space="preserve">պացիենտի անվտանգության  երաշխիքների </w:t>
            </w:r>
            <w:r w:rsidRPr="00535221">
              <w:rPr>
                <w:rFonts w:ascii="GHEA Grapalat" w:hAnsi="GHEA Grapalat"/>
                <w:sz w:val="20"/>
                <w:szCs w:val="20"/>
                <w:lang w:val="hy-AM"/>
              </w:rPr>
              <w:lastRenderedPageBreak/>
              <w:t>պահպանմ</w:t>
            </w:r>
            <w:r w:rsidRPr="00535221">
              <w:rPr>
                <w:rFonts w:ascii="GHEA Grapalat" w:hAnsi="GHEA Grapalat"/>
                <w:sz w:val="20"/>
                <w:szCs w:val="20"/>
              </w:rPr>
              <w:t>ան վերաբերյալ գիտելիքներ և դրանք գործնականում կիրառելու կարողություններ:</w:t>
            </w:r>
          </w:p>
        </w:tc>
      </w:tr>
      <w:tr w:rsidR="00AF1F99" w:rsidRPr="00CD1FDD" w14:paraId="228F9FCB" w14:textId="77777777" w:rsidTr="00330F7C">
        <w:trPr>
          <w:trHeight w:val="230"/>
        </w:trPr>
        <w:tc>
          <w:tcPr>
            <w:tcW w:w="681" w:type="dxa"/>
          </w:tcPr>
          <w:p w14:paraId="2CDEBD55"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7812220B" w14:textId="77777777" w:rsidR="00AF1F99" w:rsidRPr="00535221" w:rsidRDefault="00AF1F99" w:rsidP="00330F7C">
            <w:pPr>
              <w:spacing w:after="0" w:line="360" w:lineRule="auto"/>
              <w:jc w:val="both"/>
              <w:rPr>
                <w:rFonts w:ascii="GHEA Grapalat" w:hAnsi="GHEA Grapalat" w:cs="Sylfaen"/>
                <w:b/>
                <w:sz w:val="20"/>
                <w:szCs w:val="20"/>
                <w:lang w:val="hy-AM"/>
              </w:rPr>
            </w:pPr>
            <w:r w:rsidRPr="00535221">
              <w:rPr>
                <w:rFonts w:ascii="GHEA Grapalat" w:hAnsi="GHEA Grapalat" w:cs="Sylfaen"/>
                <w:b/>
                <w:sz w:val="20"/>
                <w:szCs w:val="20"/>
                <w:lang w:val="hy-AM"/>
              </w:rPr>
              <w:t>Մուտքային</w:t>
            </w:r>
            <w:r w:rsidRPr="00535221">
              <w:rPr>
                <w:rFonts w:ascii="GHEA Grapalat" w:hAnsi="GHEA Grapalat"/>
                <w:b/>
                <w:sz w:val="20"/>
                <w:szCs w:val="20"/>
                <w:lang w:val="hy-AM"/>
              </w:rPr>
              <w:t xml:space="preserve"> </w:t>
            </w:r>
            <w:r w:rsidRPr="00535221">
              <w:rPr>
                <w:rFonts w:ascii="GHEA Grapalat" w:hAnsi="GHEA Grapalat" w:cs="Sylfaen"/>
                <w:b/>
                <w:sz w:val="20"/>
                <w:szCs w:val="20"/>
                <w:lang w:val="hy-AM"/>
              </w:rPr>
              <w:t>պահանջները</w:t>
            </w:r>
          </w:p>
        </w:tc>
        <w:tc>
          <w:tcPr>
            <w:tcW w:w="10206" w:type="dxa"/>
          </w:tcPr>
          <w:p w14:paraId="6AB0FABA" w14:textId="77777777" w:rsidR="00AF1F99" w:rsidRPr="00535221" w:rsidRDefault="00AF1F99" w:rsidP="00330F7C">
            <w:pPr>
              <w:spacing w:after="0" w:line="360" w:lineRule="auto"/>
              <w:jc w:val="both"/>
              <w:rPr>
                <w:rFonts w:ascii="GHEA Grapalat" w:hAnsi="GHEA Grapalat"/>
                <w:sz w:val="20"/>
                <w:szCs w:val="20"/>
                <w:lang w:val="hy-AM"/>
              </w:rPr>
            </w:pPr>
            <w:r>
              <w:rPr>
                <w:rFonts w:ascii="GHEA Grapalat" w:hAnsi="GHEA Grapalat" w:cs="Sylfaen"/>
                <w:sz w:val="20"/>
                <w:szCs w:val="20"/>
              </w:rPr>
              <w:t>18</w:t>
            </w:r>
            <w:r w:rsidRPr="00535221">
              <w:rPr>
                <w:rFonts w:ascii="GHEA Grapalat" w:hAnsi="GHEA Grapalat" w:cs="Sylfaen"/>
                <w:sz w:val="20"/>
                <w:szCs w:val="20"/>
              </w:rPr>
              <w:t xml:space="preserve"> ժամ  </w:t>
            </w:r>
          </w:p>
        </w:tc>
      </w:tr>
      <w:tr w:rsidR="00AF1F99" w:rsidRPr="00812669" w14:paraId="1D2412A9" w14:textId="77777777" w:rsidTr="00330F7C">
        <w:trPr>
          <w:trHeight w:val="230"/>
        </w:trPr>
        <w:tc>
          <w:tcPr>
            <w:tcW w:w="681" w:type="dxa"/>
          </w:tcPr>
          <w:p w14:paraId="7AF1E9A3"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2D9D0994" w14:textId="77777777" w:rsidR="00AF1F99" w:rsidRPr="00535221" w:rsidRDefault="00AF1F99" w:rsidP="00330F7C">
            <w:pPr>
              <w:spacing w:after="0" w:line="360" w:lineRule="auto"/>
              <w:jc w:val="both"/>
              <w:rPr>
                <w:rFonts w:ascii="GHEA Grapalat" w:hAnsi="GHEA Grapalat" w:cs="Sylfaen"/>
                <w:b/>
                <w:sz w:val="20"/>
                <w:szCs w:val="20"/>
                <w:lang w:val="hy-AM"/>
              </w:rPr>
            </w:pPr>
            <w:r w:rsidRPr="00535221">
              <w:rPr>
                <w:rFonts w:ascii="GHEA Grapalat" w:hAnsi="GHEA Grapalat" w:cs="Sylfaen"/>
                <w:b/>
                <w:sz w:val="20"/>
                <w:szCs w:val="20"/>
                <w:lang w:val="hy-AM"/>
              </w:rPr>
              <w:t>Մոդուլի</w:t>
            </w:r>
            <w:r w:rsidRPr="00535221">
              <w:rPr>
                <w:rFonts w:ascii="GHEA Grapalat" w:hAnsi="GHEA Grapalat"/>
                <w:b/>
                <w:sz w:val="20"/>
                <w:szCs w:val="20"/>
                <w:lang w:val="hy-AM"/>
              </w:rPr>
              <w:t xml:space="preserve"> </w:t>
            </w:r>
            <w:r w:rsidRPr="00535221">
              <w:rPr>
                <w:rFonts w:ascii="GHEA Grapalat" w:hAnsi="GHEA Grapalat" w:cs="Sylfaen"/>
                <w:b/>
                <w:sz w:val="20"/>
                <w:szCs w:val="20"/>
                <w:lang w:val="hy-AM"/>
              </w:rPr>
              <w:t>գնահատման</w:t>
            </w:r>
            <w:r w:rsidRPr="00535221">
              <w:rPr>
                <w:rFonts w:ascii="GHEA Grapalat" w:hAnsi="GHEA Grapalat"/>
                <w:b/>
                <w:sz w:val="20"/>
                <w:szCs w:val="20"/>
                <w:lang w:val="hy-AM"/>
              </w:rPr>
              <w:t xml:space="preserve"> </w:t>
            </w:r>
            <w:r w:rsidRPr="00535221">
              <w:rPr>
                <w:rFonts w:ascii="GHEA Grapalat" w:hAnsi="GHEA Grapalat" w:cs="Sylfaen"/>
                <w:b/>
                <w:sz w:val="20"/>
                <w:szCs w:val="20"/>
                <w:lang w:val="hy-AM"/>
              </w:rPr>
              <w:t>կարգը</w:t>
            </w:r>
          </w:p>
        </w:tc>
        <w:tc>
          <w:tcPr>
            <w:tcW w:w="10206" w:type="dxa"/>
          </w:tcPr>
          <w:p w14:paraId="7C8533E0" w14:textId="77777777" w:rsidR="00AF1F99" w:rsidRPr="00535221" w:rsidRDefault="00AF1F99" w:rsidP="00330F7C">
            <w:pPr>
              <w:spacing w:after="0" w:line="360" w:lineRule="auto"/>
              <w:jc w:val="both"/>
              <w:rPr>
                <w:rFonts w:ascii="GHEA Grapalat" w:hAnsi="GHEA Grapalat" w:cs="Sylfaen"/>
                <w:sz w:val="20"/>
                <w:szCs w:val="20"/>
                <w:lang w:val="hy-AM"/>
              </w:rPr>
            </w:pPr>
            <w:r w:rsidRPr="00535221">
              <w:rPr>
                <w:rFonts w:ascii="GHEA Grapalat" w:hAnsi="GHEA Grapalat"/>
                <w:sz w:val="20"/>
                <w:szCs w:val="20"/>
                <w:lang w:val="hy-AM"/>
              </w:rPr>
              <w:t xml:space="preserve">Այս մոդուլի յուրացման համար ուսանողը նախապես պետք է ուսումնասիրած լինի </w:t>
            </w:r>
            <w:r w:rsidRPr="00FD7C70">
              <w:rPr>
                <w:rFonts w:ascii="GHEA Grapalat" w:eastAsia="Arial Unicode MS" w:hAnsi="GHEA Grapalat" w:cs="Sylfaen"/>
                <w:sz w:val="20"/>
                <w:szCs w:val="20"/>
                <w:lang w:val="hy-AM"/>
              </w:rPr>
              <w:t>ՄԲԳ</w:t>
            </w:r>
            <w:r w:rsidRPr="00CD1FDD">
              <w:rPr>
                <w:rFonts w:ascii="GHEA Grapalat" w:eastAsia="Arial Unicode MS" w:hAnsi="GHEA Grapalat" w:cs="Sylfaen"/>
                <w:sz w:val="20"/>
                <w:szCs w:val="20"/>
                <w:lang w:val="pt-PT"/>
              </w:rPr>
              <w:t>-</w:t>
            </w:r>
            <w:r w:rsidRPr="00CD1FDD">
              <w:rPr>
                <w:rFonts w:ascii="GHEA Grapalat" w:hAnsi="GHEA Grapalat"/>
                <w:sz w:val="20"/>
                <w:szCs w:val="20"/>
                <w:lang w:val="pt-PT"/>
              </w:rPr>
              <w:t>5-</w:t>
            </w:r>
            <w:r w:rsidRPr="00FD7C70">
              <w:rPr>
                <w:rFonts w:ascii="GHEA Grapalat" w:hAnsi="GHEA Grapalat"/>
                <w:sz w:val="20"/>
                <w:szCs w:val="20"/>
                <w:lang w:val="hy-AM"/>
              </w:rPr>
              <w:t>20</w:t>
            </w:r>
            <w:r w:rsidRPr="00CD1FDD">
              <w:rPr>
                <w:rFonts w:ascii="GHEA Grapalat" w:hAnsi="GHEA Grapalat"/>
                <w:sz w:val="20"/>
                <w:szCs w:val="20"/>
                <w:lang w:val="pt-PT"/>
              </w:rPr>
              <w:t xml:space="preserve">-001 </w:t>
            </w:r>
            <w:r w:rsidRPr="00535221">
              <w:rPr>
                <w:rFonts w:ascii="GHEA Grapalat" w:hAnsi="GHEA Grapalat"/>
                <w:sz w:val="20"/>
                <w:szCs w:val="20"/>
                <w:lang w:val="hy-AM"/>
              </w:rPr>
              <w:t>«Պացիենտի կրթում» մոդուլը:</w:t>
            </w:r>
          </w:p>
        </w:tc>
      </w:tr>
      <w:tr w:rsidR="00AF1F99" w:rsidRPr="00812669" w14:paraId="218D7561" w14:textId="77777777" w:rsidTr="00330F7C">
        <w:trPr>
          <w:trHeight w:val="230"/>
        </w:trPr>
        <w:tc>
          <w:tcPr>
            <w:tcW w:w="681" w:type="dxa"/>
          </w:tcPr>
          <w:p w14:paraId="0BECA1A8"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10026FB8" w14:textId="77777777" w:rsidR="00AF1F99" w:rsidRPr="00535221" w:rsidRDefault="00AF1F99" w:rsidP="00330F7C">
            <w:pPr>
              <w:spacing w:after="0" w:line="360" w:lineRule="auto"/>
              <w:jc w:val="both"/>
              <w:rPr>
                <w:rFonts w:ascii="GHEA Grapalat" w:hAnsi="GHEA Grapalat" w:cs="Sylfaen"/>
                <w:b/>
                <w:sz w:val="20"/>
                <w:szCs w:val="20"/>
                <w:lang w:val="hy-AM"/>
              </w:rPr>
            </w:pPr>
            <w:r w:rsidRPr="00535221">
              <w:rPr>
                <w:rFonts w:ascii="GHEA Grapalat" w:hAnsi="GHEA Grapalat" w:cs="Sylfaen"/>
                <w:b/>
                <w:sz w:val="20"/>
                <w:szCs w:val="20"/>
                <w:lang w:val="hy-AM"/>
              </w:rPr>
              <w:t>ՈՒսումնառության</w:t>
            </w:r>
            <w:r w:rsidRPr="00535221">
              <w:rPr>
                <w:rFonts w:ascii="GHEA Grapalat" w:hAnsi="GHEA Grapalat"/>
                <w:b/>
                <w:sz w:val="20"/>
                <w:szCs w:val="20"/>
                <w:lang w:val="hy-AM"/>
              </w:rPr>
              <w:t xml:space="preserve"> </w:t>
            </w:r>
            <w:r w:rsidRPr="00535221">
              <w:rPr>
                <w:rFonts w:ascii="GHEA Grapalat" w:hAnsi="GHEA Grapalat" w:cs="Sylfaen"/>
                <w:b/>
                <w:sz w:val="20"/>
                <w:szCs w:val="20"/>
                <w:lang w:val="hy-AM"/>
              </w:rPr>
              <w:t>արդյունք</w:t>
            </w:r>
            <w:r w:rsidRPr="00535221">
              <w:rPr>
                <w:rFonts w:ascii="GHEA Grapalat" w:hAnsi="GHEA Grapalat"/>
                <w:b/>
                <w:sz w:val="20"/>
                <w:szCs w:val="20"/>
                <w:lang w:val="hy-AM"/>
              </w:rPr>
              <w:t xml:space="preserve"> </w:t>
            </w:r>
            <w:r w:rsidRPr="00535221">
              <w:rPr>
                <w:rFonts w:ascii="GHEA Grapalat" w:hAnsi="GHEA Grapalat"/>
                <w:b/>
                <w:sz w:val="20"/>
                <w:szCs w:val="20"/>
              </w:rPr>
              <w:t>1</w:t>
            </w:r>
          </w:p>
        </w:tc>
        <w:tc>
          <w:tcPr>
            <w:tcW w:w="10206" w:type="dxa"/>
          </w:tcPr>
          <w:p w14:paraId="48849679" w14:textId="77777777" w:rsidR="00AF1F99" w:rsidRPr="00535221" w:rsidRDefault="00AF1F99" w:rsidP="00330F7C">
            <w:pPr>
              <w:spacing w:after="0" w:line="360" w:lineRule="auto"/>
              <w:jc w:val="both"/>
              <w:rPr>
                <w:rFonts w:ascii="GHEA Grapalat" w:hAnsi="GHEA Grapalat"/>
                <w:sz w:val="20"/>
                <w:szCs w:val="20"/>
                <w:lang w:val="hy-AM"/>
              </w:rPr>
            </w:pPr>
            <w:r w:rsidRPr="00535221">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AF1F99" w:rsidRPr="00812669" w14:paraId="29442F7A" w14:textId="77777777" w:rsidTr="00330F7C">
        <w:trPr>
          <w:trHeight w:val="230"/>
        </w:trPr>
        <w:tc>
          <w:tcPr>
            <w:tcW w:w="681" w:type="dxa"/>
          </w:tcPr>
          <w:p w14:paraId="4ADCC069"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11CE6280" w14:textId="77777777" w:rsidR="00AF1F99" w:rsidRPr="00535221" w:rsidRDefault="00AF1F99" w:rsidP="00330F7C">
            <w:pPr>
              <w:spacing w:after="0" w:line="360" w:lineRule="auto"/>
              <w:jc w:val="both"/>
              <w:rPr>
                <w:rFonts w:ascii="GHEA Grapalat" w:hAnsi="GHEA Grapalat" w:cs="Sylfaen"/>
                <w:b/>
                <w:sz w:val="20"/>
                <w:szCs w:val="20"/>
                <w:lang w:val="hy-AM"/>
              </w:rPr>
            </w:pPr>
            <w:r w:rsidRPr="00535221">
              <w:rPr>
                <w:rFonts w:ascii="GHEA Grapalat" w:hAnsi="GHEA Grapalat" w:cs="Sylfaen"/>
                <w:b/>
                <w:sz w:val="20"/>
                <w:szCs w:val="20"/>
                <w:lang w:val="hy-AM"/>
              </w:rPr>
              <w:t>Կատարման</w:t>
            </w:r>
            <w:r w:rsidRPr="00535221">
              <w:rPr>
                <w:rFonts w:ascii="GHEA Grapalat" w:hAnsi="GHEA Grapalat"/>
                <w:b/>
                <w:sz w:val="20"/>
                <w:szCs w:val="20"/>
                <w:lang w:val="hy-AM"/>
              </w:rPr>
              <w:t xml:space="preserve"> </w:t>
            </w:r>
            <w:r w:rsidRPr="00535221">
              <w:rPr>
                <w:rFonts w:ascii="GHEA Grapalat" w:hAnsi="GHEA Grapalat" w:cs="Sylfaen"/>
                <w:b/>
                <w:sz w:val="20"/>
                <w:szCs w:val="20"/>
                <w:lang w:val="hy-AM"/>
              </w:rPr>
              <w:t>չափանիշներ</w:t>
            </w:r>
          </w:p>
        </w:tc>
        <w:tc>
          <w:tcPr>
            <w:tcW w:w="10206" w:type="dxa"/>
          </w:tcPr>
          <w:p w14:paraId="35A5809F" w14:textId="77777777" w:rsidR="00AF1F99" w:rsidRPr="00535221" w:rsidRDefault="00AF1F99" w:rsidP="00330F7C">
            <w:pPr>
              <w:spacing w:after="0" w:line="360" w:lineRule="auto"/>
              <w:jc w:val="both"/>
              <w:rPr>
                <w:rFonts w:ascii="GHEA Grapalat" w:hAnsi="GHEA Grapalat"/>
                <w:sz w:val="20"/>
                <w:szCs w:val="20"/>
                <w:lang w:val="hy-AM"/>
              </w:rPr>
            </w:pPr>
            <w:r w:rsidRPr="00535221">
              <w:rPr>
                <w:rFonts w:ascii="GHEA Grapalat" w:eastAsia="Calibri" w:hAnsi="GHEA Grapalat"/>
                <w:sz w:val="20"/>
                <w:szCs w:val="20"/>
                <w:lang w:val="hy-AM"/>
              </w:rPr>
              <w:t>Ներկայացնել բուժքույրական գործը և պացիենտի իրավունքները</w:t>
            </w:r>
          </w:p>
        </w:tc>
      </w:tr>
      <w:tr w:rsidR="00AF1F99" w:rsidRPr="00812669" w14:paraId="06916026" w14:textId="77777777" w:rsidTr="00330F7C">
        <w:trPr>
          <w:trHeight w:val="230"/>
        </w:trPr>
        <w:tc>
          <w:tcPr>
            <w:tcW w:w="681" w:type="dxa"/>
          </w:tcPr>
          <w:p w14:paraId="37DE1B63"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5ECD640E" w14:textId="77777777" w:rsidR="00AF1F99" w:rsidRPr="00535221" w:rsidRDefault="00AF1F99" w:rsidP="00330F7C">
            <w:pPr>
              <w:spacing w:after="0" w:line="360" w:lineRule="auto"/>
              <w:jc w:val="both"/>
              <w:rPr>
                <w:rFonts w:ascii="GHEA Grapalat" w:hAnsi="GHEA Grapalat" w:cs="Sylfaen"/>
                <w:b/>
                <w:sz w:val="20"/>
                <w:szCs w:val="20"/>
              </w:rPr>
            </w:pPr>
            <w:r w:rsidRPr="00535221">
              <w:rPr>
                <w:rFonts w:ascii="GHEA Grapalat" w:hAnsi="GHEA Grapalat" w:cs="Sylfaen"/>
                <w:b/>
                <w:sz w:val="20"/>
                <w:szCs w:val="20"/>
                <w:lang w:val="hy-AM"/>
              </w:rPr>
              <w:t>ՈՒսումնառության</w:t>
            </w:r>
            <w:r w:rsidRPr="00535221">
              <w:rPr>
                <w:rFonts w:ascii="GHEA Grapalat" w:hAnsi="GHEA Grapalat"/>
                <w:b/>
                <w:sz w:val="20"/>
                <w:szCs w:val="20"/>
                <w:lang w:val="hy-AM"/>
              </w:rPr>
              <w:t xml:space="preserve"> </w:t>
            </w:r>
            <w:r w:rsidRPr="00535221">
              <w:rPr>
                <w:rFonts w:ascii="GHEA Grapalat" w:hAnsi="GHEA Grapalat" w:cs="Sylfaen"/>
                <w:b/>
                <w:sz w:val="20"/>
                <w:szCs w:val="20"/>
                <w:lang w:val="hy-AM"/>
              </w:rPr>
              <w:t>արդյունք</w:t>
            </w:r>
            <w:r w:rsidRPr="00535221">
              <w:rPr>
                <w:rFonts w:ascii="GHEA Grapalat" w:hAnsi="GHEA Grapalat"/>
                <w:b/>
                <w:sz w:val="20"/>
                <w:szCs w:val="20"/>
                <w:lang w:val="hy-AM"/>
              </w:rPr>
              <w:t xml:space="preserve"> </w:t>
            </w:r>
            <w:r w:rsidRPr="00535221">
              <w:rPr>
                <w:rFonts w:ascii="GHEA Grapalat" w:hAnsi="GHEA Grapalat"/>
                <w:b/>
                <w:sz w:val="20"/>
                <w:szCs w:val="20"/>
              </w:rPr>
              <w:t xml:space="preserve"> 2</w:t>
            </w:r>
          </w:p>
        </w:tc>
        <w:tc>
          <w:tcPr>
            <w:tcW w:w="10206" w:type="dxa"/>
          </w:tcPr>
          <w:p w14:paraId="088444AE" w14:textId="77777777" w:rsidR="00AF1F99" w:rsidRPr="00535221" w:rsidRDefault="00AF1F99" w:rsidP="00BC6437">
            <w:pPr>
              <w:numPr>
                <w:ilvl w:val="0"/>
                <w:numId w:val="249"/>
              </w:numPr>
              <w:spacing w:after="0" w:line="360" w:lineRule="auto"/>
              <w:ind w:left="317" w:hanging="270"/>
              <w:jc w:val="both"/>
              <w:rPr>
                <w:rFonts w:ascii="GHEA Grapalat" w:hAnsi="GHEA Grapalat"/>
                <w:sz w:val="20"/>
                <w:szCs w:val="20"/>
                <w:lang w:val="hy-AM"/>
              </w:rPr>
            </w:pPr>
            <w:r w:rsidRPr="00535221">
              <w:rPr>
                <w:rFonts w:ascii="GHEA Grapalat" w:hAnsi="GHEA Grapalat"/>
                <w:sz w:val="20"/>
                <w:szCs w:val="20"/>
                <w:lang w:val="hy-AM"/>
              </w:rPr>
              <w:t>ճիշտ է բացատրում մարդու և պացիենտի իրավունքները, նրա անվտանգության  երաշխիքները,</w:t>
            </w:r>
          </w:p>
          <w:p w14:paraId="554B87A6" w14:textId="77777777" w:rsidR="00AF1F99" w:rsidRPr="00535221" w:rsidRDefault="00AF1F99" w:rsidP="00BC6437">
            <w:pPr>
              <w:numPr>
                <w:ilvl w:val="0"/>
                <w:numId w:val="249"/>
              </w:numPr>
              <w:spacing w:after="0" w:line="360" w:lineRule="auto"/>
              <w:ind w:left="317" w:hanging="270"/>
              <w:jc w:val="both"/>
              <w:rPr>
                <w:rFonts w:ascii="GHEA Grapalat" w:hAnsi="GHEA Grapalat"/>
                <w:sz w:val="20"/>
                <w:szCs w:val="20"/>
                <w:lang w:val="hy-AM"/>
              </w:rPr>
            </w:pPr>
            <w:r w:rsidRPr="00535221">
              <w:rPr>
                <w:rFonts w:ascii="GHEA Grapalat" w:hAnsi="GHEA Grapalat"/>
                <w:sz w:val="20"/>
                <w:szCs w:val="20"/>
                <w:lang w:val="hy-AM"/>
              </w:rPr>
              <w:t xml:space="preserve">ճիշտ է բացատրում բժշկական օգնություն և սպասարկում  իրականացնող  </w:t>
            </w:r>
            <w:r w:rsidRPr="00535221">
              <w:rPr>
                <w:rFonts w:ascii="GHEA Grapalat" w:eastAsia="Calibri" w:hAnsi="GHEA Grapalat"/>
                <w:sz w:val="20"/>
                <w:szCs w:val="20"/>
                <w:lang w:val="hy-AM"/>
              </w:rPr>
              <w:t>բուժքույրերի իրավունքներն ու պարտականությունները,</w:t>
            </w:r>
          </w:p>
          <w:p w14:paraId="4D9FCD3C" w14:textId="77777777" w:rsidR="00AF1F99" w:rsidRPr="00535221" w:rsidRDefault="00AF1F99" w:rsidP="00BC6437">
            <w:pPr>
              <w:numPr>
                <w:ilvl w:val="0"/>
                <w:numId w:val="249"/>
              </w:numPr>
              <w:spacing w:after="0" w:line="360" w:lineRule="auto"/>
              <w:ind w:left="317" w:hanging="270"/>
              <w:jc w:val="both"/>
              <w:rPr>
                <w:rFonts w:ascii="GHEA Grapalat" w:hAnsi="GHEA Grapalat"/>
                <w:sz w:val="20"/>
                <w:szCs w:val="20"/>
                <w:lang w:val="hy-AM"/>
              </w:rPr>
            </w:pPr>
            <w:r w:rsidRPr="00535221">
              <w:rPr>
                <w:rFonts w:ascii="GHEA Grapalat" w:eastAsia="Calibri" w:hAnsi="GHEA Grapalat"/>
                <w:sz w:val="20"/>
                <w:szCs w:val="20"/>
                <w:lang w:val="hy-AM"/>
              </w:rPr>
              <w:t>ճիշտ է ներկայացնում  բուժքրոջ բարոյական պարտականությունները:</w:t>
            </w:r>
          </w:p>
        </w:tc>
      </w:tr>
      <w:tr w:rsidR="00AF1F99" w:rsidRPr="00812669" w14:paraId="7E56DE27" w14:textId="77777777" w:rsidTr="00330F7C">
        <w:trPr>
          <w:trHeight w:val="230"/>
        </w:trPr>
        <w:tc>
          <w:tcPr>
            <w:tcW w:w="681" w:type="dxa"/>
          </w:tcPr>
          <w:p w14:paraId="1222541F"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4A01D339" w14:textId="77777777" w:rsidR="00AF1F99" w:rsidRPr="00535221" w:rsidRDefault="00AF1F99" w:rsidP="00330F7C">
            <w:pPr>
              <w:spacing w:after="0" w:line="360" w:lineRule="auto"/>
              <w:jc w:val="both"/>
              <w:rPr>
                <w:rFonts w:ascii="GHEA Grapalat" w:hAnsi="GHEA Grapalat" w:cs="Sylfaen"/>
                <w:b/>
                <w:sz w:val="20"/>
                <w:szCs w:val="20"/>
                <w:lang w:val="hy-AM"/>
              </w:rPr>
            </w:pPr>
            <w:r w:rsidRPr="00535221">
              <w:rPr>
                <w:rFonts w:ascii="GHEA Grapalat" w:hAnsi="GHEA Grapalat" w:cs="Sylfaen"/>
                <w:b/>
                <w:sz w:val="20"/>
                <w:szCs w:val="20"/>
                <w:lang w:val="hy-AM"/>
              </w:rPr>
              <w:t>Կատարման</w:t>
            </w:r>
            <w:r w:rsidRPr="00535221">
              <w:rPr>
                <w:rFonts w:ascii="GHEA Grapalat" w:hAnsi="GHEA Grapalat"/>
                <w:b/>
                <w:sz w:val="20"/>
                <w:szCs w:val="20"/>
                <w:lang w:val="hy-AM"/>
              </w:rPr>
              <w:t xml:space="preserve"> </w:t>
            </w:r>
            <w:r w:rsidRPr="00535221">
              <w:rPr>
                <w:rFonts w:ascii="GHEA Grapalat" w:hAnsi="GHEA Grapalat" w:cs="Sylfaen"/>
                <w:b/>
                <w:sz w:val="20"/>
                <w:szCs w:val="20"/>
                <w:lang w:val="hy-AM"/>
              </w:rPr>
              <w:t>չափանիշներ</w:t>
            </w:r>
          </w:p>
        </w:tc>
        <w:tc>
          <w:tcPr>
            <w:tcW w:w="10206" w:type="dxa"/>
          </w:tcPr>
          <w:p w14:paraId="431100C2" w14:textId="77777777" w:rsidR="00AF1F99" w:rsidRPr="00535221" w:rsidRDefault="00AF1F99" w:rsidP="00330F7C">
            <w:pPr>
              <w:spacing w:after="0" w:line="360" w:lineRule="auto"/>
              <w:jc w:val="both"/>
              <w:rPr>
                <w:rFonts w:ascii="GHEA Grapalat" w:hAnsi="GHEA Grapalat"/>
                <w:sz w:val="20"/>
                <w:szCs w:val="20"/>
                <w:lang w:val="hy-AM"/>
              </w:rPr>
            </w:pPr>
            <w:r w:rsidRPr="00535221">
              <w:rPr>
                <w:rFonts w:ascii="GHEA Grapalat" w:hAnsi="GHEA Grapalat"/>
                <w:sz w:val="20"/>
                <w:szCs w:val="20"/>
                <w:lang w:val="hy-AM"/>
              </w:rPr>
              <w:t>Նկարագրել</w:t>
            </w:r>
            <w:r w:rsidRPr="00FD7C70">
              <w:rPr>
                <w:rFonts w:ascii="GHEA Grapalat" w:hAnsi="GHEA Grapalat"/>
                <w:sz w:val="20"/>
                <w:szCs w:val="20"/>
                <w:lang w:val="hy-AM"/>
              </w:rPr>
              <w:t xml:space="preserve"> </w:t>
            </w:r>
            <w:r w:rsidRPr="00535221">
              <w:rPr>
                <w:rFonts w:ascii="GHEA Grapalat" w:hAnsi="GHEA Grapalat"/>
                <w:sz w:val="20"/>
                <w:szCs w:val="20"/>
                <w:lang w:val="hy-AM"/>
              </w:rPr>
              <w:t xml:space="preserve"> բուժքույրական գործը և գաղտնիության իրավունքը</w:t>
            </w:r>
          </w:p>
        </w:tc>
      </w:tr>
      <w:tr w:rsidR="00AF1F99" w:rsidRPr="00812669" w14:paraId="1CB5E656" w14:textId="77777777" w:rsidTr="00330F7C">
        <w:trPr>
          <w:trHeight w:val="230"/>
        </w:trPr>
        <w:tc>
          <w:tcPr>
            <w:tcW w:w="681" w:type="dxa"/>
          </w:tcPr>
          <w:p w14:paraId="6595698A"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2FFEB836" w14:textId="77777777" w:rsidR="00AF1F99" w:rsidRPr="00535221" w:rsidRDefault="00AF1F99" w:rsidP="00330F7C">
            <w:pPr>
              <w:spacing w:after="0" w:line="360" w:lineRule="auto"/>
              <w:jc w:val="both"/>
              <w:rPr>
                <w:rFonts w:ascii="GHEA Grapalat" w:hAnsi="GHEA Grapalat" w:cs="Sylfaen"/>
                <w:b/>
                <w:sz w:val="20"/>
                <w:szCs w:val="20"/>
              </w:rPr>
            </w:pPr>
            <w:r w:rsidRPr="00535221">
              <w:rPr>
                <w:rFonts w:ascii="GHEA Grapalat" w:hAnsi="GHEA Grapalat" w:cs="Sylfaen"/>
                <w:b/>
                <w:sz w:val="20"/>
                <w:szCs w:val="20"/>
                <w:lang w:val="hy-AM"/>
              </w:rPr>
              <w:t>ՈՒսումնառության</w:t>
            </w:r>
            <w:r w:rsidRPr="00535221">
              <w:rPr>
                <w:rFonts w:ascii="GHEA Grapalat" w:hAnsi="GHEA Grapalat"/>
                <w:b/>
                <w:sz w:val="20"/>
                <w:szCs w:val="20"/>
                <w:lang w:val="hy-AM"/>
              </w:rPr>
              <w:t xml:space="preserve"> </w:t>
            </w:r>
            <w:r w:rsidRPr="00535221">
              <w:rPr>
                <w:rFonts w:ascii="GHEA Grapalat" w:hAnsi="GHEA Grapalat" w:cs="Sylfaen"/>
                <w:b/>
                <w:sz w:val="20"/>
                <w:szCs w:val="20"/>
                <w:lang w:val="hy-AM"/>
              </w:rPr>
              <w:t>արդյունք</w:t>
            </w:r>
            <w:r w:rsidRPr="00535221">
              <w:rPr>
                <w:rFonts w:ascii="GHEA Grapalat" w:hAnsi="GHEA Grapalat" w:cs="Sylfaen"/>
                <w:b/>
                <w:sz w:val="20"/>
                <w:szCs w:val="20"/>
              </w:rPr>
              <w:t xml:space="preserve"> 3</w:t>
            </w:r>
          </w:p>
        </w:tc>
        <w:tc>
          <w:tcPr>
            <w:tcW w:w="10206" w:type="dxa"/>
          </w:tcPr>
          <w:p w14:paraId="59EDCABB" w14:textId="77777777" w:rsidR="00AF1F99" w:rsidRPr="00535221" w:rsidRDefault="00AF1F99" w:rsidP="00BC6437">
            <w:pPr>
              <w:numPr>
                <w:ilvl w:val="0"/>
                <w:numId w:val="250"/>
              </w:numPr>
              <w:spacing w:after="0" w:line="360" w:lineRule="auto"/>
              <w:ind w:left="317" w:hanging="270"/>
              <w:jc w:val="both"/>
              <w:rPr>
                <w:rFonts w:ascii="GHEA Grapalat" w:hAnsi="GHEA Grapalat"/>
                <w:sz w:val="20"/>
                <w:szCs w:val="20"/>
                <w:lang w:val="hy-AM"/>
              </w:rPr>
            </w:pPr>
            <w:r w:rsidRPr="00535221">
              <w:rPr>
                <w:rFonts w:ascii="GHEA Grapalat" w:hAnsi="GHEA Grapalat"/>
                <w:sz w:val="20"/>
                <w:szCs w:val="20"/>
                <w:lang w:val="hy-AM"/>
              </w:rPr>
              <w:t>ճիշտ է բացատրում «Բնակչության բժշկական օգնության և սպասարկման մասին» ՀՀ օրենքը,</w:t>
            </w:r>
          </w:p>
          <w:p w14:paraId="12873CFB" w14:textId="77777777" w:rsidR="00AF1F99" w:rsidRPr="00535221" w:rsidRDefault="00AF1F99" w:rsidP="00BC6437">
            <w:pPr>
              <w:numPr>
                <w:ilvl w:val="0"/>
                <w:numId w:val="250"/>
              </w:numPr>
              <w:spacing w:after="0" w:line="360" w:lineRule="auto"/>
              <w:ind w:left="317" w:hanging="270"/>
              <w:jc w:val="both"/>
              <w:rPr>
                <w:rFonts w:ascii="GHEA Grapalat" w:hAnsi="GHEA Grapalat"/>
                <w:sz w:val="20"/>
                <w:szCs w:val="20"/>
                <w:lang w:val="hy-AM"/>
              </w:rPr>
            </w:pPr>
            <w:r w:rsidRPr="00535221">
              <w:rPr>
                <w:rFonts w:ascii="GHEA Grapalat" w:hAnsi="GHEA Grapalat"/>
                <w:sz w:val="20"/>
                <w:szCs w:val="20"/>
                <w:lang w:val="hy-AM"/>
              </w:rPr>
              <w:t xml:space="preserve">ճիշտ է ներկայացնում առողջական վիճակի մասին տեղեկություն ստանալու մարդու իրավունքը, </w:t>
            </w:r>
          </w:p>
          <w:p w14:paraId="693B22E0" w14:textId="77777777" w:rsidR="00AF1F99" w:rsidRPr="00535221" w:rsidRDefault="00AF1F99" w:rsidP="00BC6437">
            <w:pPr>
              <w:numPr>
                <w:ilvl w:val="0"/>
                <w:numId w:val="250"/>
              </w:numPr>
              <w:spacing w:after="0" w:line="360" w:lineRule="auto"/>
              <w:ind w:left="317" w:hanging="270"/>
              <w:jc w:val="both"/>
              <w:rPr>
                <w:rFonts w:ascii="GHEA Grapalat" w:hAnsi="GHEA Grapalat"/>
                <w:sz w:val="20"/>
                <w:szCs w:val="20"/>
                <w:lang w:val="hy-AM"/>
              </w:rPr>
            </w:pPr>
            <w:r w:rsidRPr="00535221">
              <w:rPr>
                <w:rFonts w:ascii="GHEA Grapalat" w:hAnsi="GHEA Grapalat"/>
                <w:sz w:val="20"/>
                <w:szCs w:val="20"/>
                <w:lang w:val="hy-AM"/>
              </w:rPr>
              <w:t>ճիշտ է ներկայացնում գաղտնիության իրավունքը:</w:t>
            </w:r>
          </w:p>
        </w:tc>
      </w:tr>
      <w:tr w:rsidR="00AF1F99" w:rsidRPr="00812669" w14:paraId="0F274AB3" w14:textId="77777777" w:rsidTr="00330F7C">
        <w:trPr>
          <w:trHeight w:val="230"/>
        </w:trPr>
        <w:tc>
          <w:tcPr>
            <w:tcW w:w="681" w:type="dxa"/>
          </w:tcPr>
          <w:p w14:paraId="0952277E"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2FC1D3BB" w14:textId="77777777" w:rsidR="00AF1F99" w:rsidRPr="00535221" w:rsidRDefault="00AF1F99" w:rsidP="00330F7C">
            <w:pPr>
              <w:spacing w:after="0" w:line="360" w:lineRule="auto"/>
              <w:jc w:val="both"/>
              <w:rPr>
                <w:rFonts w:ascii="GHEA Grapalat" w:hAnsi="GHEA Grapalat" w:cs="Sylfaen"/>
                <w:b/>
                <w:sz w:val="20"/>
                <w:szCs w:val="20"/>
                <w:lang w:val="hy-AM"/>
              </w:rPr>
            </w:pPr>
            <w:r w:rsidRPr="00535221">
              <w:rPr>
                <w:rFonts w:ascii="GHEA Grapalat" w:hAnsi="GHEA Grapalat" w:cs="Sylfaen"/>
                <w:b/>
                <w:sz w:val="20"/>
                <w:szCs w:val="20"/>
                <w:lang w:val="hy-AM"/>
              </w:rPr>
              <w:t>Կատարման</w:t>
            </w:r>
            <w:r w:rsidRPr="00535221">
              <w:rPr>
                <w:rFonts w:ascii="GHEA Grapalat" w:hAnsi="GHEA Grapalat"/>
                <w:b/>
                <w:sz w:val="20"/>
                <w:szCs w:val="20"/>
                <w:lang w:val="hy-AM"/>
              </w:rPr>
              <w:t xml:space="preserve"> </w:t>
            </w:r>
            <w:r w:rsidRPr="00535221">
              <w:rPr>
                <w:rFonts w:ascii="GHEA Grapalat" w:hAnsi="GHEA Grapalat" w:cs="Sylfaen"/>
                <w:b/>
                <w:sz w:val="20"/>
                <w:szCs w:val="20"/>
                <w:lang w:val="hy-AM"/>
              </w:rPr>
              <w:t>չափանիշներ</w:t>
            </w:r>
          </w:p>
        </w:tc>
        <w:tc>
          <w:tcPr>
            <w:tcW w:w="10206" w:type="dxa"/>
          </w:tcPr>
          <w:p w14:paraId="39E4874C" w14:textId="77777777" w:rsidR="00AF1F99" w:rsidRPr="00535221" w:rsidRDefault="00AF1F99" w:rsidP="00330F7C">
            <w:pPr>
              <w:spacing w:after="0" w:line="360" w:lineRule="auto"/>
              <w:jc w:val="both"/>
              <w:rPr>
                <w:rFonts w:ascii="GHEA Grapalat" w:hAnsi="GHEA Grapalat"/>
                <w:sz w:val="20"/>
                <w:szCs w:val="20"/>
                <w:lang w:val="hy-AM"/>
              </w:rPr>
            </w:pPr>
            <w:r w:rsidRPr="00535221">
              <w:rPr>
                <w:rFonts w:ascii="GHEA Grapalat" w:eastAsia="Calibri" w:hAnsi="GHEA Grapalat"/>
                <w:sz w:val="20"/>
                <w:szCs w:val="20"/>
                <w:lang w:val="hy-AM"/>
              </w:rPr>
              <w:t>Ներկայացնել  բուժքույրական էթիկա</w:t>
            </w:r>
            <w:r w:rsidRPr="00FD7C70">
              <w:rPr>
                <w:rFonts w:ascii="GHEA Grapalat" w:eastAsia="Calibri" w:hAnsi="GHEA Grapalat"/>
                <w:sz w:val="20"/>
                <w:szCs w:val="20"/>
                <w:lang w:val="hy-AM"/>
              </w:rPr>
              <w:t>ն</w:t>
            </w:r>
            <w:r w:rsidRPr="00535221">
              <w:rPr>
                <w:rFonts w:ascii="GHEA Grapalat" w:eastAsia="Calibri" w:hAnsi="GHEA Grapalat"/>
                <w:sz w:val="20"/>
                <w:szCs w:val="20"/>
                <w:lang w:val="hy-AM"/>
              </w:rPr>
              <w:t xml:space="preserve"> և որակյալ բուժօգնությունը</w:t>
            </w:r>
          </w:p>
        </w:tc>
      </w:tr>
      <w:tr w:rsidR="00AF1F99" w:rsidRPr="00812669" w14:paraId="31C8071B" w14:textId="77777777" w:rsidTr="00330F7C">
        <w:trPr>
          <w:trHeight w:val="230"/>
        </w:trPr>
        <w:tc>
          <w:tcPr>
            <w:tcW w:w="681" w:type="dxa"/>
          </w:tcPr>
          <w:p w14:paraId="71697191"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7536BEE2" w14:textId="77777777" w:rsidR="00AF1F99" w:rsidRPr="00535221" w:rsidRDefault="00AF1F99" w:rsidP="00330F7C">
            <w:pPr>
              <w:spacing w:after="0" w:line="360" w:lineRule="auto"/>
              <w:jc w:val="both"/>
              <w:rPr>
                <w:rFonts w:ascii="GHEA Grapalat" w:hAnsi="GHEA Grapalat" w:cs="Sylfaen"/>
                <w:b/>
                <w:sz w:val="20"/>
                <w:szCs w:val="20"/>
              </w:rPr>
            </w:pPr>
            <w:r w:rsidRPr="00535221">
              <w:rPr>
                <w:rFonts w:ascii="GHEA Grapalat" w:hAnsi="GHEA Grapalat" w:cs="Sylfaen"/>
                <w:b/>
                <w:sz w:val="20"/>
                <w:szCs w:val="20"/>
                <w:lang w:val="hy-AM"/>
              </w:rPr>
              <w:t>ՈՒսումնառության</w:t>
            </w:r>
            <w:r w:rsidRPr="00535221">
              <w:rPr>
                <w:rFonts w:ascii="GHEA Grapalat" w:hAnsi="GHEA Grapalat"/>
                <w:b/>
                <w:sz w:val="20"/>
                <w:szCs w:val="20"/>
                <w:lang w:val="hy-AM"/>
              </w:rPr>
              <w:t xml:space="preserve"> </w:t>
            </w:r>
            <w:r w:rsidRPr="00535221">
              <w:rPr>
                <w:rFonts w:ascii="GHEA Grapalat" w:hAnsi="GHEA Grapalat" w:cs="Sylfaen"/>
                <w:b/>
                <w:sz w:val="20"/>
                <w:szCs w:val="20"/>
                <w:lang w:val="hy-AM"/>
              </w:rPr>
              <w:t>արդյուն</w:t>
            </w:r>
            <w:r w:rsidRPr="00535221">
              <w:rPr>
                <w:rFonts w:ascii="GHEA Grapalat" w:hAnsi="GHEA Grapalat" w:cs="Sylfaen"/>
                <w:b/>
                <w:sz w:val="20"/>
                <w:szCs w:val="20"/>
              </w:rPr>
              <w:t>ք 4</w:t>
            </w:r>
          </w:p>
        </w:tc>
        <w:tc>
          <w:tcPr>
            <w:tcW w:w="10206" w:type="dxa"/>
          </w:tcPr>
          <w:p w14:paraId="5045E401" w14:textId="77777777" w:rsidR="00AF1F99" w:rsidRPr="00535221" w:rsidRDefault="00AF1F99" w:rsidP="00BC6437">
            <w:pPr>
              <w:numPr>
                <w:ilvl w:val="0"/>
                <w:numId w:val="251"/>
              </w:numPr>
              <w:spacing w:after="0" w:line="360" w:lineRule="auto"/>
              <w:ind w:left="407"/>
              <w:jc w:val="both"/>
              <w:rPr>
                <w:rFonts w:ascii="GHEA Grapalat" w:eastAsia="Calibri" w:hAnsi="GHEA Grapalat"/>
                <w:sz w:val="20"/>
                <w:szCs w:val="20"/>
                <w:lang w:val="hy-AM"/>
              </w:rPr>
            </w:pPr>
            <w:r w:rsidRPr="00535221">
              <w:rPr>
                <w:rFonts w:ascii="GHEA Grapalat" w:eastAsia="Calibri" w:hAnsi="GHEA Grapalat"/>
                <w:sz w:val="20"/>
                <w:szCs w:val="20"/>
                <w:lang w:val="hy-AM"/>
              </w:rPr>
              <w:t xml:space="preserve">ճիշտ է ներկայացնում  բուժքրոջ էթիկայի կանոները, </w:t>
            </w:r>
          </w:p>
          <w:p w14:paraId="2448D69A" w14:textId="77777777" w:rsidR="00AF1F99" w:rsidRPr="00535221" w:rsidRDefault="00AF1F99" w:rsidP="00BC6437">
            <w:pPr>
              <w:numPr>
                <w:ilvl w:val="0"/>
                <w:numId w:val="251"/>
              </w:numPr>
              <w:spacing w:after="0" w:line="360" w:lineRule="auto"/>
              <w:ind w:left="407"/>
              <w:jc w:val="both"/>
              <w:rPr>
                <w:rFonts w:ascii="GHEA Grapalat" w:eastAsia="Calibri" w:hAnsi="GHEA Grapalat"/>
                <w:sz w:val="20"/>
                <w:szCs w:val="20"/>
                <w:lang w:val="hy-AM"/>
              </w:rPr>
            </w:pPr>
            <w:r w:rsidRPr="00535221">
              <w:rPr>
                <w:rFonts w:ascii="GHEA Grapalat" w:eastAsia="Calibri" w:hAnsi="GHEA Grapalat"/>
                <w:sz w:val="20"/>
                <w:szCs w:val="20"/>
                <w:lang w:val="hy-AM"/>
              </w:rPr>
              <w:t>ճիշտ է ներկայացնում  բուժքրոջ ներքին կուլտուրայի կարևոր և հիմնական որակական հատկանիշները,</w:t>
            </w:r>
          </w:p>
          <w:p w14:paraId="195D9C6D" w14:textId="77777777" w:rsidR="00AF1F99" w:rsidRPr="00535221" w:rsidRDefault="00AF1F99" w:rsidP="00BC6437">
            <w:pPr>
              <w:numPr>
                <w:ilvl w:val="0"/>
                <w:numId w:val="251"/>
              </w:numPr>
              <w:spacing w:after="0" w:line="360" w:lineRule="auto"/>
              <w:ind w:left="407"/>
              <w:jc w:val="both"/>
              <w:rPr>
                <w:rFonts w:ascii="GHEA Grapalat" w:eastAsia="Calibri" w:hAnsi="GHEA Grapalat"/>
                <w:sz w:val="20"/>
                <w:szCs w:val="20"/>
                <w:lang w:val="hy-AM"/>
              </w:rPr>
            </w:pPr>
            <w:r w:rsidRPr="00535221">
              <w:rPr>
                <w:rFonts w:ascii="GHEA Grapalat" w:eastAsia="Calibri" w:hAnsi="GHEA Grapalat"/>
                <w:sz w:val="20"/>
                <w:szCs w:val="20"/>
                <w:lang w:val="hy-AM"/>
              </w:rPr>
              <w:t>ճիշտ է ներկայացնում  բուժքրոջ խոսքի կուլտուրայի կարևոր հատկանիշները,</w:t>
            </w:r>
          </w:p>
          <w:p w14:paraId="3746CA34" w14:textId="77777777" w:rsidR="00AF1F99" w:rsidRPr="00535221" w:rsidRDefault="00AF1F99" w:rsidP="00BC6437">
            <w:pPr>
              <w:numPr>
                <w:ilvl w:val="0"/>
                <w:numId w:val="251"/>
              </w:numPr>
              <w:spacing w:after="0" w:line="360" w:lineRule="auto"/>
              <w:ind w:left="407"/>
              <w:jc w:val="both"/>
              <w:rPr>
                <w:rFonts w:ascii="GHEA Grapalat" w:eastAsia="Calibri" w:hAnsi="GHEA Grapalat"/>
                <w:sz w:val="20"/>
                <w:szCs w:val="20"/>
                <w:lang w:val="hy-AM"/>
              </w:rPr>
            </w:pPr>
            <w:r w:rsidRPr="00535221">
              <w:rPr>
                <w:rFonts w:ascii="GHEA Grapalat" w:eastAsia="Calibri" w:hAnsi="GHEA Grapalat"/>
                <w:sz w:val="20"/>
                <w:szCs w:val="20"/>
                <w:lang w:val="hy-AM"/>
              </w:rPr>
              <w:t>ճիշտ է ներկայացնում  բուժքրոջ դեոնտոլոգիայի հայեցակետերը:</w:t>
            </w:r>
          </w:p>
        </w:tc>
      </w:tr>
      <w:tr w:rsidR="00AF1F99" w:rsidRPr="00812669" w14:paraId="1D5B3F4A" w14:textId="77777777" w:rsidTr="00330F7C">
        <w:trPr>
          <w:trHeight w:val="230"/>
        </w:trPr>
        <w:tc>
          <w:tcPr>
            <w:tcW w:w="681" w:type="dxa"/>
          </w:tcPr>
          <w:p w14:paraId="61C564F5"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6CBEF626" w14:textId="77777777" w:rsidR="00AF1F99" w:rsidRPr="00535221" w:rsidRDefault="00AF1F99" w:rsidP="00330F7C">
            <w:pPr>
              <w:spacing w:after="0" w:line="360" w:lineRule="auto"/>
              <w:jc w:val="both"/>
              <w:rPr>
                <w:rFonts w:ascii="GHEA Grapalat" w:hAnsi="GHEA Grapalat" w:cs="Sylfaen"/>
                <w:b/>
                <w:sz w:val="20"/>
                <w:szCs w:val="20"/>
                <w:lang w:val="hy-AM"/>
              </w:rPr>
            </w:pPr>
            <w:r w:rsidRPr="00535221">
              <w:rPr>
                <w:rFonts w:ascii="GHEA Grapalat" w:hAnsi="GHEA Grapalat" w:cs="Sylfaen"/>
                <w:b/>
                <w:sz w:val="20"/>
                <w:szCs w:val="20"/>
                <w:lang w:val="hy-AM"/>
              </w:rPr>
              <w:t>Կատարման</w:t>
            </w:r>
            <w:r w:rsidRPr="00535221">
              <w:rPr>
                <w:rFonts w:ascii="GHEA Grapalat" w:hAnsi="GHEA Grapalat"/>
                <w:b/>
                <w:sz w:val="20"/>
                <w:szCs w:val="20"/>
                <w:lang w:val="hy-AM"/>
              </w:rPr>
              <w:t xml:space="preserve"> </w:t>
            </w:r>
            <w:r w:rsidRPr="00535221">
              <w:rPr>
                <w:rFonts w:ascii="GHEA Grapalat" w:hAnsi="GHEA Grapalat" w:cs="Sylfaen"/>
                <w:b/>
                <w:sz w:val="20"/>
                <w:szCs w:val="20"/>
                <w:lang w:val="hy-AM"/>
              </w:rPr>
              <w:t>չափանիշներ</w:t>
            </w:r>
          </w:p>
        </w:tc>
        <w:tc>
          <w:tcPr>
            <w:tcW w:w="10206" w:type="dxa"/>
          </w:tcPr>
          <w:p w14:paraId="74F60643" w14:textId="77777777" w:rsidR="00AF1F99" w:rsidRPr="00535221" w:rsidRDefault="00AF1F99" w:rsidP="00330F7C">
            <w:pPr>
              <w:spacing w:after="0" w:line="360" w:lineRule="auto"/>
              <w:jc w:val="both"/>
              <w:rPr>
                <w:rFonts w:ascii="GHEA Grapalat" w:eastAsia="Calibri" w:hAnsi="GHEA Grapalat"/>
                <w:sz w:val="20"/>
                <w:szCs w:val="20"/>
                <w:lang w:val="hy-AM"/>
              </w:rPr>
            </w:pPr>
            <w:r w:rsidRPr="00FD7C70">
              <w:rPr>
                <w:rFonts w:ascii="GHEA Grapalat" w:eastAsia="Calibri" w:hAnsi="GHEA Grapalat"/>
                <w:sz w:val="20"/>
                <w:szCs w:val="20"/>
                <w:lang w:val="hy-AM"/>
              </w:rPr>
              <w:t xml:space="preserve">Ներկայացնում է </w:t>
            </w:r>
            <w:r w:rsidRPr="00535221">
              <w:rPr>
                <w:rFonts w:ascii="GHEA Grapalat" w:eastAsia="Calibri" w:hAnsi="GHEA Grapalat"/>
                <w:sz w:val="20"/>
                <w:szCs w:val="20"/>
                <w:lang w:val="hy-AM"/>
              </w:rPr>
              <w:t>բուժքրոջ</w:t>
            </w:r>
            <w:r w:rsidRPr="00FD7C70">
              <w:rPr>
                <w:rFonts w:ascii="GHEA Grapalat" w:eastAsia="Calibri" w:hAnsi="GHEA Grapalat"/>
                <w:sz w:val="20"/>
                <w:szCs w:val="20"/>
                <w:lang w:val="hy-AM"/>
              </w:rPr>
              <w:t xml:space="preserve"> հոգեկան հավասարակշռության պահպանման մեթոդները</w:t>
            </w:r>
          </w:p>
        </w:tc>
      </w:tr>
      <w:tr w:rsidR="00AF1F99" w:rsidRPr="00812669" w14:paraId="4FF6580B" w14:textId="77777777" w:rsidTr="00330F7C">
        <w:trPr>
          <w:trHeight w:val="230"/>
        </w:trPr>
        <w:tc>
          <w:tcPr>
            <w:tcW w:w="681" w:type="dxa"/>
          </w:tcPr>
          <w:p w14:paraId="5097B29A"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66ABAB0A" w14:textId="77777777" w:rsidR="00AF1F99" w:rsidRPr="00535221" w:rsidRDefault="00AF1F99" w:rsidP="00330F7C">
            <w:pPr>
              <w:spacing w:after="0" w:line="360" w:lineRule="auto"/>
              <w:jc w:val="both"/>
              <w:rPr>
                <w:rFonts w:ascii="GHEA Grapalat" w:hAnsi="GHEA Grapalat" w:cs="Sylfaen"/>
                <w:b/>
                <w:spacing w:val="-2"/>
                <w:kern w:val="16"/>
                <w:sz w:val="20"/>
                <w:szCs w:val="20"/>
                <w:lang w:val="hy-AM"/>
              </w:rPr>
            </w:pPr>
          </w:p>
        </w:tc>
        <w:tc>
          <w:tcPr>
            <w:tcW w:w="10206" w:type="dxa"/>
          </w:tcPr>
          <w:p w14:paraId="62CD8A74" w14:textId="77777777" w:rsidR="00AF1F99" w:rsidRPr="00535221" w:rsidRDefault="00AF1F99" w:rsidP="00BC6437">
            <w:pPr>
              <w:pStyle w:val="1"/>
              <w:numPr>
                <w:ilvl w:val="0"/>
                <w:numId w:val="252"/>
              </w:numPr>
              <w:spacing w:line="360" w:lineRule="auto"/>
              <w:ind w:left="407"/>
              <w:contextualSpacing w:val="0"/>
              <w:jc w:val="both"/>
              <w:rPr>
                <w:rFonts w:ascii="GHEA Grapalat" w:eastAsia="Calibri" w:hAnsi="GHEA Grapalat"/>
                <w:sz w:val="20"/>
                <w:szCs w:val="20"/>
                <w:lang w:val="hy-AM"/>
              </w:rPr>
            </w:pPr>
            <w:r w:rsidRPr="00535221">
              <w:rPr>
                <w:rFonts w:ascii="GHEA Grapalat" w:eastAsia="Calibri" w:hAnsi="GHEA Grapalat"/>
                <w:sz w:val="20"/>
                <w:szCs w:val="20"/>
                <w:lang w:val="hy-AM"/>
              </w:rPr>
              <w:t>ճիշտ է ներկայացնում սթրես առաջացնող գործոնները, դրանց վնասակար ազդեցությունը, սթրեսի ախտանիշները և հետևանքները,</w:t>
            </w:r>
          </w:p>
          <w:p w14:paraId="02456C98" w14:textId="77777777" w:rsidR="00AF1F99" w:rsidRPr="00535221" w:rsidRDefault="00AF1F99" w:rsidP="00BC6437">
            <w:pPr>
              <w:pStyle w:val="1"/>
              <w:numPr>
                <w:ilvl w:val="0"/>
                <w:numId w:val="252"/>
              </w:numPr>
              <w:spacing w:line="360" w:lineRule="auto"/>
              <w:ind w:left="407"/>
              <w:contextualSpacing w:val="0"/>
              <w:jc w:val="both"/>
              <w:rPr>
                <w:rFonts w:ascii="GHEA Grapalat" w:eastAsia="Calibri" w:hAnsi="GHEA Grapalat"/>
                <w:sz w:val="20"/>
                <w:szCs w:val="20"/>
                <w:lang w:val="hy-AM"/>
              </w:rPr>
            </w:pPr>
            <w:r w:rsidRPr="00535221">
              <w:rPr>
                <w:rFonts w:ascii="GHEA Grapalat" w:eastAsia="Calibri" w:hAnsi="GHEA Grapalat"/>
                <w:sz w:val="20"/>
                <w:szCs w:val="20"/>
                <w:lang w:val="hy-AM"/>
              </w:rPr>
              <w:t>տիրապետում է սթրեսի դեմ պայքարի և կանխարգելման մեթոդներին,</w:t>
            </w:r>
          </w:p>
          <w:p w14:paraId="3C63BEA3" w14:textId="77777777" w:rsidR="00AF1F99" w:rsidRPr="00535221" w:rsidRDefault="00AF1F99" w:rsidP="00BC6437">
            <w:pPr>
              <w:pStyle w:val="1"/>
              <w:numPr>
                <w:ilvl w:val="0"/>
                <w:numId w:val="252"/>
              </w:numPr>
              <w:spacing w:line="360" w:lineRule="auto"/>
              <w:ind w:left="407"/>
              <w:contextualSpacing w:val="0"/>
              <w:jc w:val="both"/>
              <w:rPr>
                <w:rFonts w:ascii="GHEA Grapalat" w:eastAsia="Calibri" w:hAnsi="GHEA Grapalat"/>
                <w:sz w:val="20"/>
                <w:szCs w:val="20"/>
                <w:lang w:val="hy-AM"/>
              </w:rPr>
            </w:pPr>
            <w:r w:rsidRPr="00535221">
              <w:rPr>
                <w:rFonts w:ascii="GHEA Grapalat" w:eastAsia="Calibri" w:hAnsi="GHEA Grapalat"/>
                <w:sz w:val="20"/>
                <w:szCs w:val="20"/>
                <w:lang w:val="hy-AM"/>
              </w:rPr>
              <w:lastRenderedPageBreak/>
              <w:t>ճիշտ է կարողանում կառավարել աշխատաժամանակը, ճիշտ պլանավորել հանգիստը, խուսափելով գերհոգնածությունից,</w:t>
            </w:r>
          </w:p>
          <w:p w14:paraId="59954EA1" w14:textId="77777777" w:rsidR="00AF1F99" w:rsidRPr="00535221" w:rsidRDefault="00AF1F99" w:rsidP="00BC6437">
            <w:pPr>
              <w:pStyle w:val="1"/>
              <w:numPr>
                <w:ilvl w:val="0"/>
                <w:numId w:val="252"/>
              </w:numPr>
              <w:spacing w:line="360" w:lineRule="auto"/>
              <w:ind w:left="407"/>
              <w:contextualSpacing w:val="0"/>
              <w:jc w:val="both"/>
              <w:rPr>
                <w:rFonts w:ascii="GHEA Grapalat" w:eastAsia="Calibri" w:hAnsi="GHEA Grapalat"/>
                <w:sz w:val="20"/>
                <w:szCs w:val="20"/>
                <w:lang w:val="hy-AM"/>
              </w:rPr>
            </w:pPr>
            <w:r w:rsidRPr="00535221">
              <w:rPr>
                <w:rFonts w:ascii="GHEA Grapalat" w:eastAsia="Calibri" w:hAnsi="GHEA Grapalat"/>
                <w:sz w:val="20"/>
                <w:szCs w:val="20"/>
                <w:lang w:val="hy-AM"/>
              </w:rPr>
              <w:t>կարողանում է հոգեբանորեն նախապատրաստել հիվանդին քույրական միջամտություններ իրականացնելուց առաջ:</w:t>
            </w:r>
          </w:p>
        </w:tc>
      </w:tr>
      <w:tr w:rsidR="00AF1F99" w:rsidRPr="00812669" w14:paraId="68883D90" w14:textId="77777777" w:rsidTr="00330F7C">
        <w:tc>
          <w:tcPr>
            <w:tcW w:w="14147" w:type="dxa"/>
            <w:gridSpan w:val="3"/>
          </w:tcPr>
          <w:p w14:paraId="389C8ADE" w14:textId="77777777" w:rsidR="00AF1F99" w:rsidRPr="00CD1FDD" w:rsidRDefault="00AF1F99" w:rsidP="00330F7C">
            <w:pPr>
              <w:spacing w:after="0" w:line="360" w:lineRule="auto"/>
              <w:jc w:val="center"/>
              <w:rPr>
                <w:rFonts w:ascii="GHEA Grapalat" w:hAnsi="GHEA Grapalat"/>
                <w:b/>
                <w:lang w:val="hy-AM"/>
              </w:rPr>
            </w:pPr>
            <w:r w:rsidRPr="00CD1FDD">
              <w:rPr>
                <w:rFonts w:ascii="GHEA Grapalat" w:hAnsi="GHEA Grapalat" w:cs="Sylfaen"/>
                <w:b/>
                <w:lang w:val="hy-AM"/>
              </w:rPr>
              <w:t>ՄՈԴՈՒԼԻ</w:t>
            </w:r>
            <w:r w:rsidRPr="00CD1FDD">
              <w:rPr>
                <w:rFonts w:ascii="GHEA Grapalat" w:hAnsi="GHEA Grapalat"/>
                <w:b/>
                <w:lang w:val="hy-AM"/>
              </w:rPr>
              <w:t xml:space="preserve"> </w:t>
            </w:r>
            <w:r w:rsidRPr="00CD1FDD">
              <w:rPr>
                <w:rFonts w:ascii="GHEA Grapalat" w:hAnsi="GHEA Grapalat" w:cs="Sylfaen"/>
                <w:b/>
                <w:lang w:val="hy-AM"/>
              </w:rPr>
              <w:t>ԱՆՎԱՆՈՒՄԸ</w:t>
            </w:r>
            <w:r w:rsidRPr="00CD1FDD">
              <w:rPr>
                <w:rFonts w:ascii="GHEA Grapalat" w:hAnsi="GHEA Grapalat"/>
                <w:b/>
                <w:lang w:val="hy-AM"/>
              </w:rPr>
              <w:t xml:space="preserve"> </w:t>
            </w:r>
            <w:r w:rsidRPr="00CD1FDD">
              <w:rPr>
                <w:rFonts w:ascii="GHEA Grapalat" w:hAnsi="GHEA Grapalat" w:cs="GHEA Grapalat"/>
                <w:b/>
                <w:bCs/>
                <w:lang w:val="hy-AM"/>
              </w:rPr>
              <w:t></w:t>
            </w:r>
            <w:r w:rsidRPr="00CD1FDD">
              <w:rPr>
                <w:rFonts w:ascii="GHEA Grapalat" w:hAnsi="GHEA Grapalat"/>
                <w:b/>
                <w:lang w:val="de-DE"/>
              </w:rPr>
              <w:t>ՔՈՒՅՐԱԿԱՆ ԳՈՐԾԻ ՀԻՄՈՒՆՔՆԵՐ</w:t>
            </w:r>
            <w:r w:rsidRPr="00CD1FDD">
              <w:rPr>
                <w:rFonts w:ascii="GHEA Grapalat" w:hAnsi="GHEA Grapalat" w:cs="GHEA Grapalat"/>
                <w:b/>
                <w:bCs/>
                <w:lang w:val="hy-AM"/>
              </w:rPr>
              <w:t></w:t>
            </w:r>
            <w:r w:rsidRPr="00CD1FDD">
              <w:rPr>
                <w:rFonts w:ascii="GHEA Grapalat" w:hAnsi="GHEA Grapalat"/>
                <w:b/>
                <w:lang w:val="de-DE"/>
              </w:rPr>
              <w:t xml:space="preserve"> </w:t>
            </w:r>
          </w:p>
        </w:tc>
      </w:tr>
      <w:tr w:rsidR="00AF1F99" w:rsidRPr="00CD1FDD" w14:paraId="4D22705B" w14:textId="77777777" w:rsidTr="00330F7C">
        <w:tc>
          <w:tcPr>
            <w:tcW w:w="681" w:type="dxa"/>
          </w:tcPr>
          <w:p w14:paraId="4DAEB220"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41F45648"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Մոդուլի</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դասիչը</w:t>
            </w:r>
          </w:p>
        </w:tc>
        <w:tc>
          <w:tcPr>
            <w:tcW w:w="10206" w:type="dxa"/>
          </w:tcPr>
          <w:p w14:paraId="559EEE22" w14:textId="77777777" w:rsidR="00AF1F99" w:rsidRPr="00CD1FDD" w:rsidRDefault="00AF1F99" w:rsidP="00330F7C">
            <w:pPr>
              <w:spacing w:after="0" w:line="360" w:lineRule="auto"/>
              <w:jc w:val="both"/>
              <w:rPr>
                <w:rFonts w:ascii="GHEA Grapalat" w:hAnsi="GHEA Grapalat"/>
                <w:sz w:val="20"/>
                <w:szCs w:val="20"/>
              </w:rPr>
            </w:pPr>
            <w:r w:rsidRPr="00CD1FDD">
              <w:rPr>
                <w:rFonts w:ascii="GHEA Grapalat" w:eastAsia="Arial Unicode MS" w:hAnsi="GHEA Grapalat" w:cs="Sylfaen"/>
                <w:sz w:val="20"/>
                <w:szCs w:val="20"/>
              </w:rPr>
              <w:t>ՄԲԳ-</w:t>
            </w:r>
            <w:r>
              <w:rPr>
                <w:rFonts w:ascii="GHEA Grapalat" w:hAnsi="GHEA Grapalat"/>
                <w:sz w:val="20"/>
                <w:szCs w:val="20"/>
              </w:rPr>
              <w:t>5-20-021</w:t>
            </w:r>
          </w:p>
        </w:tc>
      </w:tr>
      <w:tr w:rsidR="00AF1F99" w:rsidRPr="00812669" w14:paraId="7A72C8FE" w14:textId="77777777" w:rsidTr="00330F7C">
        <w:tc>
          <w:tcPr>
            <w:tcW w:w="681" w:type="dxa"/>
          </w:tcPr>
          <w:p w14:paraId="3D3D4360" w14:textId="77777777" w:rsidR="00AF1F99" w:rsidRPr="00CD1FDD" w:rsidRDefault="00AF1F99" w:rsidP="00BC6437">
            <w:pPr>
              <w:numPr>
                <w:ilvl w:val="0"/>
                <w:numId w:val="13"/>
              </w:numPr>
              <w:spacing w:after="0" w:line="360" w:lineRule="auto"/>
              <w:ind w:left="720"/>
              <w:rPr>
                <w:rFonts w:ascii="GHEA Grapalat" w:hAnsi="GHEA Grapalat" w:cs="Sylfaen"/>
                <w:b/>
                <w:spacing w:val="-2"/>
                <w:kern w:val="16"/>
                <w:sz w:val="20"/>
                <w:szCs w:val="20"/>
                <w:lang w:val="hy-AM"/>
              </w:rPr>
            </w:pPr>
          </w:p>
        </w:tc>
        <w:tc>
          <w:tcPr>
            <w:tcW w:w="3260" w:type="dxa"/>
          </w:tcPr>
          <w:p w14:paraId="724E9E6D" w14:textId="77777777" w:rsidR="00AF1F99" w:rsidRPr="00CD1FDD" w:rsidRDefault="00AF1F99" w:rsidP="00330F7C">
            <w:pPr>
              <w:spacing w:after="0" w:line="360" w:lineRule="auto"/>
              <w:rPr>
                <w:rFonts w:ascii="GHEA Grapalat" w:hAnsi="GHEA Grapalat"/>
                <w:b/>
                <w:spacing w:val="-2"/>
                <w:kern w:val="16"/>
                <w:sz w:val="20"/>
                <w:szCs w:val="20"/>
                <w:lang w:val="hy-AM"/>
              </w:rPr>
            </w:pPr>
            <w:r w:rsidRPr="00CD1FDD">
              <w:rPr>
                <w:rFonts w:ascii="GHEA Grapalat" w:hAnsi="GHEA Grapalat" w:cs="Sylfaen"/>
                <w:b/>
                <w:spacing w:val="-2"/>
                <w:kern w:val="16"/>
                <w:sz w:val="20"/>
                <w:szCs w:val="20"/>
                <w:lang w:val="hy-AM"/>
              </w:rPr>
              <w:t>Մոդուլի</w:t>
            </w:r>
            <w:r w:rsidRPr="00CD1FDD">
              <w:rPr>
                <w:rFonts w:ascii="GHEA Grapalat" w:hAnsi="GHEA Grapalat"/>
                <w:b/>
                <w:spacing w:val="-2"/>
                <w:kern w:val="16"/>
                <w:sz w:val="20"/>
                <w:szCs w:val="20"/>
                <w:lang w:val="hy-AM"/>
              </w:rPr>
              <w:t xml:space="preserve"> </w:t>
            </w:r>
            <w:r w:rsidRPr="00CD1FDD">
              <w:rPr>
                <w:rFonts w:ascii="GHEA Grapalat" w:hAnsi="GHEA Grapalat" w:cs="Sylfaen"/>
                <w:b/>
                <w:spacing w:val="-2"/>
                <w:kern w:val="16"/>
                <w:sz w:val="20"/>
                <w:szCs w:val="20"/>
                <w:lang w:val="hy-AM"/>
              </w:rPr>
              <w:t>նպատակը</w:t>
            </w:r>
          </w:p>
        </w:tc>
        <w:tc>
          <w:tcPr>
            <w:tcW w:w="10206" w:type="dxa"/>
          </w:tcPr>
          <w:p w14:paraId="4D20B2A9" w14:textId="77777777" w:rsidR="00AF1F99" w:rsidRPr="00CD1FDD" w:rsidRDefault="00AF1F99" w:rsidP="00330F7C">
            <w:pPr>
              <w:spacing w:after="0" w:line="360" w:lineRule="auto"/>
              <w:jc w:val="both"/>
              <w:rPr>
                <w:rFonts w:ascii="GHEA Grapalat" w:hAnsi="GHEA Grapalat"/>
                <w:sz w:val="20"/>
                <w:szCs w:val="20"/>
                <w:lang w:val="hy-AM"/>
              </w:rPr>
            </w:pPr>
            <w:r w:rsidRPr="00CD1FDD">
              <w:rPr>
                <w:rFonts w:ascii="GHEA Grapalat" w:hAnsi="GHEA Grapalat" w:cs="Sylfaen"/>
                <w:sz w:val="20"/>
                <w:szCs w:val="20"/>
                <w:lang w:val="hy-AM"/>
              </w:rPr>
              <w:t>Այս</w:t>
            </w:r>
            <w:r w:rsidRPr="00CD1FDD">
              <w:rPr>
                <w:rFonts w:ascii="GHEA Grapalat" w:hAnsi="GHEA Grapalat" w:cs="Arial"/>
                <w:sz w:val="20"/>
                <w:szCs w:val="20"/>
                <w:lang w:val="hy-AM"/>
              </w:rPr>
              <w:t xml:space="preserve"> </w:t>
            </w:r>
            <w:r w:rsidRPr="00CD1FDD">
              <w:rPr>
                <w:rFonts w:ascii="GHEA Grapalat" w:hAnsi="GHEA Grapalat" w:cs="Sylfaen"/>
                <w:sz w:val="20"/>
                <w:szCs w:val="20"/>
                <w:lang w:val="hy-AM"/>
              </w:rPr>
              <w:t>մոդուլի</w:t>
            </w:r>
            <w:r w:rsidRPr="00CD1FDD">
              <w:rPr>
                <w:rFonts w:ascii="GHEA Grapalat" w:hAnsi="GHEA Grapalat" w:cs="Arial"/>
                <w:sz w:val="20"/>
                <w:szCs w:val="20"/>
                <w:lang w:val="hy-AM"/>
              </w:rPr>
              <w:t xml:space="preserve"> </w:t>
            </w:r>
            <w:r w:rsidRPr="00CD1FDD">
              <w:rPr>
                <w:rFonts w:ascii="GHEA Grapalat" w:hAnsi="GHEA Grapalat" w:cs="Sylfaen"/>
                <w:sz w:val="20"/>
                <w:szCs w:val="20"/>
                <w:lang w:val="hy-AM"/>
              </w:rPr>
              <w:t>նպատակն</w:t>
            </w:r>
            <w:r w:rsidRPr="00CD1FDD">
              <w:rPr>
                <w:rFonts w:ascii="GHEA Grapalat" w:hAnsi="GHEA Grapalat" w:cs="Arial"/>
                <w:sz w:val="20"/>
                <w:szCs w:val="20"/>
                <w:lang w:val="hy-AM"/>
              </w:rPr>
              <w:t xml:space="preserve"> </w:t>
            </w:r>
            <w:r w:rsidRPr="00CD1FDD">
              <w:rPr>
                <w:rFonts w:ascii="GHEA Grapalat" w:hAnsi="GHEA Grapalat" w:cs="Sylfaen"/>
                <w:sz w:val="20"/>
                <w:szCs w:val="20"/>
                <w:lang w:val="hy-AM"/>
              </w:rPr>
              <w:t>է</w:t>
            </w:r>
            <w:r w:rsidRPr="00CD1FDD">
              <w:rPr>
                <w:rFonts w:ascii="GHEA Grapalat" w:hAnsi="GHEA Grapalat" w:cs="Arial"/>
                <w:sz w:val="20"/>
                <w:szCs w:val="20"/>
                <w:lang w:val="hy-AM"/>
              </w:rPr>
              <w:t xml:space="preserve"> ուսանողի </w:t>
            </w:r>
            <w:r w:rsidRPr="00CD1FDD">
              <w:rPr>
                <w:rFonts w:ascii="GHEA Grapalat" w:hAnsi="GHEA Grapalat" w:cs="Sylfaen"/>
                <w:sz w:val="20"/>
                <w:szCs w:val="20"/>
                <w:lang w:val="hy-AM"/>
              </w:rPr>
              <w:t>մոտ</w:t>
            </w:r>
            <w:r w:rsidRPr="00CD1FDD">
              <w:rPr>
                <w:rFonts w:ascii="GHEA Grapalat" w:hAnsi="GHEA Grapalat" w:cs="Arial"/>
                <w:sz w:val="20"/>
                <w:szCs w:val="20"/>
                <w:lang w:val="hy-AM"/>
              </w:rPr>
              <w:t xml:space="preserve"> </w:t>
            </w:r>
            <w:r w:rsidRPr="00CD1FDD">
              <w:rPr>
                <w:rFonts w:ascii="GHEA Grapalat" w:hAnsi="GHEA Grapalat" w:cs="Sylfaen"/>
                <w:sz w:val="20"/>
                <w:szCs w:val="20"/>
                <w:lang w:val="hy-AM"/>
              </w:rPr>
              <w:t>ձևավորել</w:t>
            </w:r>
            <w:r w:rsidRPr="00CD1FDD">
              <w:rPr>
                <w:rFonts w:ascii="GHEA Grapalat" w:hAnsi="GHEA Grapalat" w:cs="Arial"/>
                <w:sz w:val="20"/>
                <w:szCs w:val="20"/>
                <w:lang w:val="hy-AM"/>
              </w:rPr>
              <w:t xml:space="preserve"> </w:t>
            </w:r>
            <w:r w:rsidRPr="00CD1FDD">
              <w:rPr>
                <w:rFonts w:ascii="GHEA Grapalat" w:hAnsi="GHEA Grapalat" w:cs="Sylfaen"/>
                <w:sz w:val="20"/>
                <w:szCs w:val="20"/>
                <w:lang w:val="hy-AM"/>
              </w:rPr>
              <w:t>մասնագիտական</w:t>
            </w:r>
            <w:r w:rsidRPr="00CD1FDD">
              <w:rPr>
                <w:rFonts w:ascii="GHEA Grapalat" w:hAnsi="GHEA Grapalat" w:cs="Arial"/>
                <w:sz w:val="20"/>
                <w:szCs w:val="20"/>
                <w:lang w:val="hy-AM"/>
              </w:rPr>
              <w:t xml:space="preserve"> գ</w:t>
            </w:r>
            <w:r w:rsidRPr="00CD1FDD">
              <w:rPr>
                <w:rFonts w:ascii="GHEA Grapalat" w:hAnsi="GHEA Grapalat" w:cs="Sylfaen"/>
                <w:sz w:val="20"/>
                <w:szCs w:val="20"/>
                <w:lang w:val="hy-AM"/>
              </w:rPr>
              <w:t>ործունեության</w:t>
            </w:r>
            <w:r w:rsidRPr="00CD1FDD">
              <w:rPr>
                <w:rFonts w:ascii="GHEA Grapalat" w:hAnsi="GHEA Grapalat" w:cs="Arial"/>
                <w:sz w:val="20"/>
                <w:szCs w:val="20"/>
                <w:lang w:val="hy-AM"/>
              </w:rPr>
              <w:t xml:space="preserve"> </w:t>
            </w:r>
            <w:r w:rsidRPr="00CD1FDD">
              <w:rPr>
                <w:rFonts w:ascii="GHEA Grapalat" w:hAnsi="GHEA Grapalat" w:cs="Sylfaen"/>
                <w:sz w:val="20"/>
                <w:szCs w:val="20"/>
                <w:lang w:val="hy-AM"/>
              </w:rPr>
              <w:t>համար</w:t>
            </w:r>
            <w:r w:rsidRPr="00CD1FDD">
              <w:rPr>
                <w:rFonts w:ascii="GHEA Grapalat" w:hAnsi="GHEA Grapalat" w:cs="Arial"/>
                <w:sz w:val="20"/>
                <w:szCs w:val="20"/>
                <w:lang w:val="hy-AM"/>
              </w:rPr>
              <w:t xml:space="preserve"> </w:t>
            </w:r>
            <w:r w:rsidRPr="00CD1FDD">
              <w:rPr>
                <w:rFonts w:ascii="GHEA Grapalat" w:hAnsi="GHEA Grapalat" w:cs="Sylfaen"/>
                <w:sz w:val="20"/>
                <w:szCs w:val="20"/>
                <w:lang w:val="hy-AM"/>
              </w:rPr>
              <w:t>անհրաժեշտ</w:t>
            </w:r>
            <w:r w:rsidRPr="00CD1FDD">
              <w:rPr>
                <w:rFonts w:ascii="GHEA Grapalat" w:hAnsi="GHEA Grapalat" w:cs="Arial"/>
                <w:sz w:val="20"/>
                <w:szCs w:val="20"/>
                <w:lang w:val="hy-AM"/>
              </w:rPr>
              <w:t xml:space="preserve"> </w:t>
            </w:r>
            <w:r w:rsidRPr="00CD1FDD">
              <w:rPr>
                <w:rFonts w:ascii="GHEA Grapalat" w:hAnsi="GHEA Grapalat" w:cs="Sylfaen"/>
                <w:sz w:val="20"/>
                <w:szCs w:val="20"/>
                <w:lang w:val="hy-AM"/>
              </w:rPr>
              <w:t>բազային</w:t>
            </w:r>
            <w:r w:rsidRPr="00CD1FDD">
              <w:rPr>
                <w:rFonts w:ascii="GHEA Grapalat" w:hAnsi="GHEA Grapalat" w:cs="Arial"/>
                <w:sz w:val="20"/>
                <w:szCs w:val="20"/>
                <w:lang w:val="hy-AM"/>
              </w:rPr>
              <w:t xml:space="preserve"> գ</w:t>
            </w:r>
            <w:r w:rsidRPr="00CD1FDD">
              <w:rPr>
                <w:rFonts w:ascii="GHEA Grapalat" w:hAnsi="GHEA Grapalat" w:cs="Sylfaen"/>
                <w:sz w:val="20"/>
                <w:szCs w:val="20"/>
                <w:lang w:val="hy-AM"/>
              </w:rPr>
              <w:t>իտելիքներ</w:t>
            </w:r>
            <w:r w:rsidRPr="00CD1FDD">
              <w:rPr>
                <w:rFonts w:ascii="GHEA Grapalat" w:hAnsi="GHEA Grapalat" w:cs="Arial"/>
                <w:sz w:val="20"/>
                <w:szCs w:val="20"/>
                <w:lang w:val="hy-AM"/>
              </w:rPr>
              <w:t xml:space="preserve"> </w:t>
            </w:r>
            <w:r w:rsidRPr="00CD1FDD">
              <w:rPr>
                <w:rFonts w:ascii="GHEA Grapalat" w:hAnsi="GHEA Grapalat" w:cs="Sylfaen"/>
                <w:sz w:val="20"/>
                <w:szCs w:val="20"/>
                <w:lang w:val="hy-AM"/>
              </w:rPr>
              <w:t>և</w:t>
            </w:r>
            <w:r w:rsidRPr="00CD1FDD">
              <w:rPr>
                <w:rFonts w:ascii="GHEA Grapalat" w:hAnsi="GHEA Grapalat" w:cs="Arial"/>
                <w:sz w:val="20"/>
                <w:szCs w:val="20"/>
                <w:lang w:val="hy-AM"/>
              </w:rPr>
              <w:t xml:space="preserve"> </w:t>
            </w:r>
            <w:r w:rsidRPr="00CD1FDD">
              <w:rPr>
                <w:rFonts w:ascii="GHEA Grapalat" w:hAnsi="GHEA Grapalat" w:cs="Sylfaen"/>
                <w:sz w:val="20"/>
                <w:szCs w:val="20"/>
                <w:lang w:val="hy-AM"/>
              </w:rPr>
              <w:t>ունակություններ</w:t>
            </w:r>
            <w:r w:rsidRPr="00CD1FDD">
              <w:rPr>
                <w:rFonts w:ascii="GHEA Grapalat" w:hAnsi="GHEA Grapalat" w:cs="Arial"/>
                <w:sz w:val="20"/>
                <w:szCs w:val="20"/>
                <w:lang w:val="hy-AM"/>
              </w:rPr>
              <w:t xml:space="preserve">, </w:t>
            </w:r>
            <w:r w:rsidRPr="00CD1FDD">
              <w:rPr>
                <w:rFonts w:ascii="GHEA Grapalat" w:hAnsi="GHEA Grapalat" w:cs="Sylfaen"/>
                <w:sz w:val="20"/>
                <w:szCs w:val="20"/>
                <w:lang w:val="hy-AM"/>
              </w:rPr>
              <w:t>ներկայացնել</w:t>
            </w:r>
            <w:r w:rsidRPr="00CD1FDD">
              <w:rPr>
                <w:rFonts w:ascii="GHEA Grapalat" w:hAnsi="GHEA Grapalat" w:cs="Arial"/>
                <w:sz w:val="20"/>
                <w:szCs w:val="20"/>
                <w:lang w:val="hy-AM"/>
              </w:rPr>
              <w:t xml:space="preserve"> </w:t>
            </w:r>
            <w:r w:rsidRPr="00CD1FDD">
              <w:rPr>
                <w:rFonts w:ascii="GHEA Grapalat" w:hAnsi="GHEA Grapalat" w:cs="Sylfaen"/>
                <w:sz w:val="20"/>
                <w:szCs w:val="20"/>
                <w:lang w:val="hy-AM"/>
              </w:rPr>
              <w:t>քույրական</w:t>
            </w:r>
            <w:r w:rsidRPr="00CD1FDD">
              <w:rPr>
                <w:rFonts w:ascii="GHEA Grapalat" w:hAnsi="GHEA Grapalat" w:cs="Arial"/>
                <w:sz w:val="20"/>
                <w:szCs w:val="20"/>
                <w:lang w:val="hy-AM"/>
              </w:rPr>
              <w:t xml:space="preserve"> գ</w:t>
            </w:r>
            <w:r w:rsidRPr="00CD1FDD">
              <w:rPr>
                <w:rFonts w:ascii="GHEA Grapalat" w:hAnsi="GHEA Grapalat" w:cs="Sylfaen"/>
                <w:sz w:val="20"/>
                <w:szCs w:val="20"/>
                <w:lang w:val="hy-AM"/>
              </w:rPr>
              <w:t>ործի</w:t>
            </w:r>
            <w:r w:rsidRPr="00CD1FDD">
              <w:rPr>
                <w:rFonts w:ascii="GHEA Grapalat" w:hAnsi="GHEA Grapalat" w:cs="Arial"/>
                <w:sz w:val="20"/>
                <w:szCs w:val="20"/>
                <w:lang w:val="hy-AM"/>
              </w:rPr>
              <w:t xml:space="preserve"> </w:t>
            </w:r>
            <w:r w:rsidRPr="00CD1FDD">
              <w:rPr>
                <w:rFonts w:ascii="GHEA Grapalat" w:hAnsi="GHEA Grapalat" w:cs="Sylfaen"/>
                <w:sz w:val="20"/>
                <w:szCs w:val="20"/>
                <w:lang w:val="hy-AM"/>
              </w:rPr>
              <w:t>փիլիսոփայությունը</w:t>
            </w:r>
            <w:r w:rsidRPr="00CD1FDD">
              <w:rPr>
                <w:rFonts w:ascii="GHEA Grapalat" w:hAnsi="GHEA Grapalat" w:cs="Arial"/>
                <w:sz w:val="20"/>
                <w:szCs w:val="20"/>
                <w:lang w:val="hy-AM"/>
              </w:rPr>
              <w:t xml:space="preserve">, </w:t>
            </w:r>
            <w:r w:rsidRPr="00CD1FDD">
              <w:rPr>
                <w:rFonts w:ascii="GHEA Grapalat" w:hAnsi="GHEA Grapalat" w:cs="Sylfaen"/>
                <w:sz w:val="20"/>
                <w:szCs w:val="20"/>
                <w:lang w:val="hy-AM"/>
              </w:rPr>
              <w:t>բուժքրոջ</w:t>
            </w:r>
            <w:r w:rsidRPr="00CD1FDD">
              <w:rPr>
                <w:rFonts w:ascii="GHEA Grapalat" w:hAnsi="GHEA Grapalat" w:cs="Arial"/>
                <w:sz w:val="20"/>
                <w:szCs w:val="20"/>
                <w:lang w:val="hy-AM"/>
              </w:rPr>
              <w:t xml:space="preserve"> </w:t>
            </w:r>
            <w:r w:rsidRPr="00CD1FDD">
              <w:rPr>
                <w:rFonts w:ascii="GHEA Grapalat" w:hAnsi="GHEA Grapalat" w:cs="Sylfaen"/>
                <w:sz w:val="20"/>
                <w:szCs w:val="20"/>
                <w:lang w:val="hy-AM"/>
              </w:rPr>
              <w:t>ֆունկցիաները</w:t>
            </w:r>
            <w:r w:rsidRPr="00CD1FDD">
              <w:rPr>
                <w:rFonts w:ascii="GHEA Grapalat" w:hAnsi="GHEA Grapalat" w:cs="Arial"/>
                <w:sz w:val="20"/>
                <w:szCs w:val="20"/>
                <w:lang w:val="hy-AM"/>
              </w:rPr>
              <w:t>, բուժ</w:t>
            </w:r>
            <w:r w:rsidRPr="00CD1FDD">
              <w:rPr>
                <w:rFonts w:ascii="GHEA Grapalat" w:hAnsi="GHEA Grapalat" w:cs="Sylfaen"/>
                <w:sz w:val="20"/>
                <w:szCs w:val="20"/>
                <w:lang w:val="hy-AM"/>
              </w:rPr>
              <w:t>քույրերի</w:t>
            </w:r>
            <w:r w:rsidRPr="00CD1FDD">
              <w:rPr>
                <w:rFonts w:ascii="GHEA Grapalat" w:hAnsi="GHEA Grapalat" w:cs="Arial"/>
                <w:sz w:val="20"/>
                <w:szCs w:val="20"/>
                <w:lang w:val="hy-AM"/>
              </w:rPr>
              <w:t xml:space="preserve"> </w:t>
            </w:r>
            <w:r w:rsidRPr="00CD1FDD">
              <w:rPr>
                <w:rFonts w:ascii="GHEA Grapalat" w:hAnsi="GHEA Grapalat" w:cs="Sylfaen"/>
                <w:sz w:val="20"/>
                <w:szCs w:val="20"/>
                <w:lang w:val="hy-AM"/>
              </w:rPr>
              <w:t>միջազգային</w:t>
            </w:r>
            <w:r w:rsidRPr="00CD1FDD">
              <w:rPr>
                <w:rFonts w:ascii="GHEA Grapalat" w:hAnsi="GHEA Grapalat" w:cs="Arial"/>
                <w:sz w:val="20"/>
                <w:szCs w:val="20"/>
                <w:lang w:val="hy-AM"/>
              </w:rPr>
              <w:t xml:space="preserve"> </w:t>
            </w:r>
            <w:r w:rsidRPr="00CD1FDD">
              <w:rPr>
                <w:rFonts w:ascii="GHEA Grapalat" w:hAnsi="GHEA Grapalat" w:cs="Sylfaen"/>
                <w:sz w:val="20"/>
                <w:szCs w:val="20"/>
                <w:lang w:val="hy-AM"/>
              </w:rPr>
              <w:t>խորհրդի</w:t>
            </w:r>
            <w:r w:rsidRPr="00CD1FDD">
              <w:rPr>
                <w:rFonts w:ascii="GHEA Grapalat" w:hAnsi="GHEA Grapalat" w:cs="Arial"/>
                <w:sz w:val="20"/>
                <w:szCs w:val="20"/>
                <w:lang w:val="hy-AM"/>
              </w:rPr>
              <w:t xml:space="preserve"> </w:t>
            </w:r>
            <w:r w:rsidRPr="00CD1FDD">
              <w:rPr>
                <w:rFonts w:ascii="GHEA Grapalat" w:hAnsi="GHEA Grapalat" w:cs="Sylfaen"/>
                <w:sz w:val="20"/>
                <w:szCs w:val="20"/>
                <w:lang w:val="hy-AM"/>
              </w:rPr>
              <w:t>կոդեքսիը</w:t>
            </w:r>
            <w:r w:rsidRPr="00CD1FDD">
              <w:rPr>
                <w:rFonts w:ascii="GHEA Grapalat" w:hAnsi="GHEA Grapalat" w:cs="Arial"/>
                <w:sz w:val="20"/>
                <w:szCs w:val="20"/>
                <w:lang w:val="hy-AM"/>
              </w:rPr>
              <w:t xml:space="preserve">, </w:t>
            </w:r>
            <w:r w:rsidRPr="00CD1FDD">
              <w:rPr>
                <w:rFonts w:ascii="GHEA Grapalat" w:hAnsi="GHEA Grapalat" w:cs="Sylfaen"/>
                <w:sz w:val="20"/>
                <w:szCs w:val="20"/>
                <w:lang w:val="hy-AM"/>
              </w:rPr>
              <w:t>քույրական</w:t>
            </w:r>
            <w:r w:rsidRPr="00CD1FDD">
              <w:rPr>
                <w:rFonts w:ascii="GHEA Grapalat" w:hAnsi="GHEA Grapalat" w:cs="Arial"/>
                <w:sz w:val="20"/>
                <w:szCs w:val="20"/>
                <w:lang w:val="hy-AM"/>
              </w:rPr>
              <w:t xml:space="preserve"> </w:t>
            </w:r>
            <w:r w:rsidRPr="00CD1FDD">
              <w:rPr>
                <w:rFonts w:ascii="GHEA Grapalat" w:hAnsi="GHEA Grapalat" w:cs="Sylfaen"/>
                <w:sz w:val="20"/>
                <w:szCs w:val="20"/>
                <w:lang w:val="hy-AM"/>
              </w:rPr>
              <w:t>օ</w:t>
            </w:r>
            <w:r w:rsidRPr="00CD1FDD">
              <w:rPr>
                <w:rFonts w:ascii="GHEA Grapalat" w:hAnsi="GHEA Grapalat" w:cs="Arial"/>
                <w:sz w:val="20"/>
                <w:szCs w:val="20"/>
                <w:lang w:val="hy-AM"/>
              </w:rPr>
              <w:t>գ</w:t>
            </w:r>
            <w:r w:rsidRPr="00CD1FDD">
              <w:rPr>
                <w:rFonts w:ascii="GHEA Grapalat" w:hAnsi="GHEA Grapalat" w:cs="Sylfaen"/>
                <w:sz w:val="20"/>
                <w:szCs w:val="20"/>
                <w:lang w:val="hy-AM"/>
              </w:rPr>
              <w:t>նությունը</w:t>
            </w:r>
            <w:r w:rsidRPr="00CD1FDD">
              <w:rPr>
                <w:rFonts w:ascii="GHEA Grapalat" w:hAnsi="GHEA Grapalat" w:cs="Arial"/>
                <w:sz w:val="20"/>
                <w:szCs w:val="20"/>
                <w:lang w:val="hy-AM"/>
              </w:rPr>
              <w:t xml:space="preserve"> </w:t>
            </w:r>
            <w:r w:rsidRPr="00CD1FDD">
              <w:rPr>
                <w:rFonts w:ascii="GHEA Grapalat" w:hAnsi="GHEA Grapalat" w:cs="Sylfaen"/>
                <w:sz w:val="20"/>
                <w:szCs w:val="20"/>
                <w:lang w:val="hy-AM"/>
              </w:rPr>
              <w:t>սթրեսի</w:t>
            </w:r>
            <w:r w:rsidRPr="00CD1FDD">
              <w:rPr>
                <w:rFonts w:ascii="GHEA Grapalat" w:hAnsi="GHEA Grapalat" w:cs="Arial"/>
                <w:sz w:val="20"/>
                <w:szCs w:val="20"/>
                <w:lang w:val="hy-AM"/>
              </w:rPr>
              <w:t xml:space="preserve"> </w:t>
            </w:r>
            <w:r w:rsidRPr="00CD1FDD">
              <w:rPr>
                <w:rFonts w:ascii="GHEA Grapalat" w:hAnsi="GHEA Grapalat" w:cs="Sylfaen"/>
                <w:sz w:val="20"/>
                <w:szCs w:val="20"/>
                <w:lang w:val="hy-AM"/>
              </w:rPr>
              <w:t>ժամանակ,</w:t>
            </w:r>
            <w:r w:rsidRPr="00CD1FDD">
              <w:rPr>
                <w:rFonts w:ascii="GHEA Grapalat" w:hAnsi="GHEA Grapalat" w:cs="Arial"/>
                <w:sz w:val="20"/>
                <w:szCs w:val="20"/>
                <w:lang w:val="hy-AM"/>
              </w:rPr>
              <w:t xml:space="preserve"> </w:t>
            </w:r>
            <w:r w:rsidRPr="00CD1FDD">
              <w:rPr>
                <w:rFonts w:ascii="GHEA Grapalat" w:hAnsi="GHEA Grapalat" w:cs="Sylfaen"/>
                <w:sz w:val="20"/>
                <w:szCs w:val="20"/>
                <w:lang w:val="hy-AM"/>
              </w:rPr>
              <w:t>ինչպես</w:t>
            </w:r>
            <w:r w:rsidRPr="00CD1FDD">
              <w:rPr>
                <w:rFonts w:ascii="GHEA Grapalat" w:hAnsi="GHEA Grapalat" w:cs="Arial"/>
                <w:sz w:val="20"/>
                <w:szCs w:val="20"/>
                <w:lang w:val="hy-AM"/>
              </w:rPr>
              <w:t xml:space="preserve"> </w:t>
            </w:r>
            <w:r w:rsidRPr="00CD1FDD">
              <w:rPr>
                <w:rFonts w:ascii="GHEA Grapalat" w:hAnsi="GHEA Grapalat" w:cs="Sylfaen"/>
                <w:sz w:val="20"/>
                <w:szCs w:val="20"/>
                <w:lang w:val="hy-AM"/>
              </w:rPr>
              <w:t>նաև</w:t>
            </w:r>
            <w:r w:rsidRPr="00CD1FDD">
              <w:rPr>
                <w:rFonts w:ascii="GHEA Grapalat" w:hAnsi="GHEA Grapalat" w:cs="Arial"/>
                <w:sz w:val="20"/>
                <w:szCs w:val="20"/>
                <w:lang w:val="hy-AM"/>
              </w:rPr>
              <w:t xml:space="preserve"> </w:t>
            </w:r>
            <w:r w:rsidRPr="00CD1FDD">
              <w:rPr>
                <w:rFonts w:ascii="GHEA Grapalat" w:hAnsi="GHEA Grapalat" w:cs="Sylfaen"/>
                <w:sz w:val="20"/>
                <w:szCs w:val="20"/>
                <w:lang w:val="hy-AM"/>
              </w:rPr>
              <w:t>մարդու</w:t>
            </w:r>
            <w:r w:rsidRPr="00CD1FDD">
              <w:rPr>
                <w:rFonts w:ascii="GHEA Grapalat" w:hAnsi="GHEA Grapalat" w:cs="Arial"/>
                <w:sz w:val="20"/>
                <w:szCs w:val="20"/>
                <w:lang w:val="hy-AM"/>
              </w:rPr>
              <w:t xml:space="preserve"> </w:t>
            </w:r>
            <w:r w:rsidRPr="00CD1FDD">
              <w:rPr>
                <w:rFonts w:ascii="GHEA Grapalat" w:hAnsi="GHEA Grapalat" w:cs="Sylfaen"/>
                <w:sz w:val="20"/>
                <w:szCs w:val="20"/>
                <w:lang w:val="hy-AM"/>
              </w:rPr>
              <w:t>պահանջների</w:t>
            </w:r>
            <w:r w:rsidRPr="00CD1FDD">
              <w:rPr>
                <w:rFonts w:ascii="GHEA Grapalat" w:hAnsi="GHEA Grapalat" w:cs="Arial"/>
                <w:sz w:val="20"/>
                <w:szCs w:val="20"/>
                <w:lang w:val="hy-AM"/>
              </w:rPr>
              <w:t xml:space="preserve"> </w:t>
            </w:r>
            <w:r w:rsidRPr="00CD1FDD">
              <w:rPr>
                <w:rFonts w:ascii="GHEA Grapalat" w:hAnsi="GHEA Grapalat" w:cs="Sylfaen"/>
                <w:sz w:val="20"/>
                <w:szCs w:val="20"/>
                <w:lang w:val="hy-AM"/>
              </w:rPr>
              <w:t>ստորակարգումն՝</w:t>
            </w:r>
            <w:r w:rsidRPr="00CD1FDD">
              <w:rPr>
                <w:rFonts w:ascii="GHEA Grapalat" w:hAnsi="GHEA Grapalat" w:cs="Arial"/>
                <w:sz w:val="20"/>
                <w:szCs w:val="20"/>
                <w:lang w:val="hy-AM"/>
              </w:rPr>
              <w:t xml:space="preserve"> </w:t>
            </w:r>
            <w:r w:rsidRPr="00CD1FDD">
              <w:rPr>
                <w:rFonts w:ascii="GHEA Grapalat" w:hAnsi="GHEA Grapalat" w:cs="Sylfaen"/>
                <w:sz w:val="20"/>
                <w:szCs w:val="20"/>
                <w:lang w:val="hy-AM"/>
              </w:rPr>
              <w:t>ըստ</w:t>
            </w:r>
            <w:r w:rsidRPr="00CD1FDD">
              <w:rPr>
                <w:rFonts w:ascii="GHEA Grapalat" w:hAnsi="GHEA Grapalat" w:cs="Arial"/>
                <w:sz w:val="20"/>
                <w:szCs w:val="20"/>
                <w:lang w:val="hy-AM"/>
              </w:rPr>
              <w:t xml:space="preserve"> </w:t>
            </w:r>
            <w:r w:rsidRPr="00CD1FDD">
              <w:rPr>
                <w:rFonts w:ascii="GHEA Grapalat" w:hAnsi="GHEA Grapalat" w:cs="Sylfaen"/>
                <w:sz w:val="20"/>
                <w:szCs w:val="20"/>
                <w:lang w:val="hy-AM"/>
              </w:rPr>
              <w:t>Մասլոուի</w:t>
            </w:r>
            <w:r w:rsidRPr="00CD1FDD">
              <w:rPr>
                <w:rFonts w:ascii="GHEA Grapalat" w:hAnsi="GHEA Grapalat" w:cs="Arial"/>
                <w:sz w:val="20"/>
                <w:szCs w:val="20"/>
                <w:lang w:val="hy-AM"/>
              </w:rPr>
              <w:t xml:space="preserve"> </w:t>
            </w:r>
            <w:r w:rsidRPr="00CD1FDD">
              <w:rPr>
                <w:rFonts w:ascii="GHEA Grapalat" w:hAnsi="GHEA Grapalat" w:cs="Sylfaen"/>
                <w:sz w:val="20"/>
                <w:szCs w:val="20"/>
                <w:lang w:val="hy-AM"/>
              </w:rPr>
              <w:t>և</w:t>
            </w:r>
            <w:r w:rsidRPr="00CD1FDD">
              <w:rPr>
                <w:rFonts w:ascii="GHEA Grapalat" w:hAnsi="GHEA Grapalat" w:cs="Arial"/>
                <w:sz w:val="20"/>
                <w:szCs w:val="20"/>
                <w:lang w:val="hy-AM"/>
              </w:rPr>
              <w:t xml:space="preserve"> </w:t>
            </w:r>
            <w:r w:rsidRPr="00CD1FDD">
              <w:rPr>
                <w:rFonts w:ascii="GHEA Grapalat" w:hAnsi="GHEA Grapalat" w:cs="Sylfaen"/>
                <w:sz w:val="20"/>
                <w:szCs w:val="20"/>
                <w:lang w:val="hy-AM"/>
              </w:rPr>
              <w:t>դասակարգումն՝</w:t>
            </w:r>
            <w:r w:rsidRPr="00CD1FDD">
              <w:rPr>
                <w:rFonts w:ascii="GHEA Grapalat" w:hAnsi="GHEA Grapalat" w:cs="Arial"/>
                <w:sz w:val="20"/>
                <w:szCs w:val="20"/>
                <w:lang w:val="hy-AM"/>
              </w:rPr>
              <w:t xml:space="preserve"> </w:t>
            </w:r>
            <w:r w:rsidRPr="00CD1FDD">
              <w:rPr>
                <w:rFonts w:ascii="GHEA Grapalat" w:hAnsi="GHEA Grapalat" w:cs="Sylfaen"/>
                <w:sz w:val="20"/>
                <w:szCs w:val="20"/>
                <w:lang w:val="hy-AM"/>
              </w:rPr>
              <w:t>ըստ</w:t>
            </w:r>
            <w:r w:rsidRPr="00CD1FDD">
              <w:rPr>
                <w:rFonts w:ascii="GHEA Grapalat" w:hAnsi="GHEA Grapalat" w:cs="Arial"/>
                <w:sz w:val="20"/>
                <w:szCs w:val="20"/>
                <w:lang w:val="hy-AM"/>
              </w:rPr>
              <w:t xml:space="preserve"> </w:t>
            </w:r>
            <w:r w:rsidRPr="00CD1FDD">
              <w:rPr>
                <w:rFonts w:ascii="GHEA Grapalat" w:hAnsi="GHEA Grapalat" w:cs="Sylfaen"/>
                <w:sz w:val="20"/>
                <w:szCs w:val="20"/>
                <w:lang w:val="hy-AM"/>
              </w:rPr>
              <w:t>Հենդերսոնի</w:t>
            </w:r>
            <w:r w:rsidRPr="00CD1FDD">
              <w:rPr>
                <w:rFonts w:ascii="GHEA Grapalat" w:hAnsi="GHEA Grapalat" w:cs="Arial"/>
                <w:sz w:val="20"/>
                <w:szCs w:val="20"/>
                <w:lang w:val="hy-AM"/>
              </w:rPr>
              <w:t xml:space="preserve">: </w:t>
            </w:r>
          </w:p>
        </w:tc>
      </w:tr>
      <w:tr w:rsidR="00AF1F99" w:rsidRPr="00CD1FDD" w14:paraId="06CF5294" w14:textId="77777777" w:rsidTr="00330F7C">
        <w:tc>
          <w:tcPr>
            <w:tcW w:w="681" w:type="dxa"/>
          </w:tcPr>
          <w:p w14:paraId="2095C30B"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2C683FC2"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Մոդուլի</w:t>
            </w:r>
            <w:r w:rsidRPr="00CD1FDD">
              <w:rPr>
                <w:rFonts w:ascii="GHEA Grapalat" w:hAnsi="GHEA Grapalat"/>
                <w:b/>
                <w:sz w:val="20"/>
                <w:szCs w:val="20"/>
              </w:rPr>
              <w:t xml:space="preserve"> </w:t>
            </w:r>
            <w:r w:rsidRPr="00CD1FDD">
              <w:rPr>
                <w:rFonts w:ascii="GHEA Grapalat" w:hAnsi="GHEA Grapalat" w:cs="Sylfaen"/>
                <w:b/>
                <w:sz w:val="20"/>
                <w:szCs w:val="20"/>
              </w:rPr>
              <w:t>տևողությունը</w:t>
            </w:r>
          </w:p>
        </w:tc>
        <w:tc>
          <w:tcPr>
            <w:tcW w:w="10206" w:type="dxa"/>
          </w:tcPr>
          <w:p w14:paraId="3662C93F" w14:textId="77777777" w:rsidR="00AF1F99" w:rsidRPr="00CD1FDD" w:rsidRDefault="00AF1F99" w:rsidP="00330F7C">
            <w:pPr>
              <w:spacing w:after="0" w:line="360" w:lineRule="auto"/>
              <w:jc w:val="both"/>
              <w:rPr>
                <w:rFonts w:ascii="GHEA Grapalat" w:hAnsi="GHEA Grapalat"/>
                <w:sz w:val="20"/>
                <w:szCs w:val="20"/>
                <w:lang w:val="pt-PT"/>
              </w:rPr>
            </w:pPr>
            <w:r>
              <w:rPr>
                <w:rFonts w:ascii="GHEA Grapalat" w:hAnsi="GHEA Grapalat"/>
                <w:sz w:val="20"/>
                <w:szCs w:val="20"/>
              </w:rPr>
              <w:t>72</w:t>
            </w:r>
            <w:r w:rsidRPr="00CD1FDD">
              <w:rPr>
                <w:rFonts w:ascii="GHEA Grapalat" w:hAnsi="GHEA Grapalat"/>
                <w:sz w:val="20"/>
                <w:szCs w:val="20"/>
                <w:lang w:val="pt-PT"/>
              </w:rPr>
              <w:t xml:space="preserve"> ժամ</w:t>
            </w:r>
          </w:p>
        </w:tc>
      </w:tr>
      <w:tr w:rsidR="00AF1F99" w:rsidRPr="00CD1FDD" w14:paraId="58C83392" w14:textId="77777777" w:rsidTr="00330F7C">
        <w:trPr>
          <w:trHeight w:val="383"/>
        </w:trPr>
        <w:tc>
          <w:tcPr>
            <w:tcW w:w="681" w:type="dxa"/>
          </w:tcPr>
          <w:p w14:paraId="5A9F9F54"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38B02FC2"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Մուտքային</w:t>
            </w:r>
            <w:r w:rsidRPr="00CD1FDD">
              <w:rPr>
                <w:rFonts w:ascii="GHEA Grapalat" w:hAnsi="GHEA Grapalat"/>
                <w:b/>
                <w:sz w:val="20"/>
                <w:szCs w:val="20"/>
              </w:rPr>
              <w:t xml:space="preserve"> </w:t>
            </w:r>
            <w:r w:rsidRPr="00CD1FDD">
              <w:rPr>
                <w:rFonts w:ascii="GHEA Grapalat" w:hAnsi="GHEA Grapalat" w:cs="Sylfaen"/>
                <w:b/>
                <w:sz w:val="20"/>
                <w:szCs w:val="20"/>
              </w:rPr>
              <w:t>պահանջները</w:t>
            </w:r>
          </w:p>
        </w:tc>
        <w:tc>
          <w:tcPr>
            <w:tcW w:w="10206" w:type="dxa"/>
          </w:tcPr>
          <w:p w14:paraId="5A2501F0" w14:textId="77777777" w:rsidR="00AF1F99" w:rsidRPr="00CD1FDD" w:rsidRDefault="00AF1F99" w:rsidP="00330F7C">
            <w:pPr>
              <w:spacing w:after="0" w:line="360" w:lineRule="auto"/>
              <w:jc w:val="both"/>
              <w:rPr>
                <w:rFonts w:ascii="GHEA Grapalat" w:hAnsi="GHEA Grapalat"/>
                <w:sz w:val="20"/>
                <w:szCs w:val="20"/>
                <w:lang w:val="pt-PT"/>
              </w:rPr>
            </w:pPr>
            <w:r w:rsidRPr="00CD1FDD">
              <w:rPr>
                <w:rFonts w:ascii="GHEA Grapalat" w:hAnsi="GHEA Grapalat" w:cs="Sylfaen"/>
                <w:sz w:val="20"/>
                <w:szCs w:val="20"/>
                <w:lang w:val="pt-PT"/>
              </w:rPr>
              <w:t xml:space="preserve"> </w:t>
            </w:r>
            <w:r w:rsidRPr="00CD1FDD">
              <w:rPr>
                <w:rFonts w:ascii="GHEA Grapalat" w:hAnsi="GHEA Grapalat" w:cs="Sylfaen"/>
                <w:sz w:val="20"/>
                <w:szCs w:val="20"/>
              </w:rPr>
              <w:t>Այս</w:t>
            </w:r>
            <w:r w:rsidRPr="00CD1FDD">
              <w:rPr>
                <w:rFonts w:ascii="GHEA Grapalat" w:hAnsi="GHEA Grapalat"/>
                <w:sz w:val="20"/>
                <w:szCs w:val="20"/>
                <w:lang w:val="pt-PT"/>
              </w:rPr>
              <w:t xml:space="preserve"> </w:t>
            </w:r>
            <w:r w:rsidRPr="00CD1FDD">
              <w:rPr>
                <w:rFonts w:ascii="GHEA Grapalat" w:hAnsi="GHEA Grapalat" w:cs="Sylfaen"/>
                <w:sz w:val="20"/>
                <w:szCs w:val="20"/>
              </w:rPr>
              <w:t>մոդուլն</w:t>
            </w:r>
            <w:r w:rsidRPr="00CD1FDD">
              <w:rPr>
                <w:rFonts w:ascii="GHEA Grapalat" w:hAnsi="GHEA Grapalat"/>
                <w:sz w:val="20"/>
                <w:szCs w:val="20"/>
                <w:lang w:val="pt-PT"/>
              </w:rPr>
              <w:t xml:space="preserve"> </w:t>
            </w:r>
            <w:r w:rsidRPr="00CD1FDD">
              <w:rPr>
                <w:rFonts w:ascii="GHEA Grapalat" w:hAnsi="GHEA Grapalat" w:cs="Sylfaen"/>
                <w:sz w:val="20"/>
                <w:szCs w:val="20"/>
              </w:rPr>
              <w:t>ուսումնասիրելու</w:t>
            </w:r>
            <w:r w:rsidRPr="00CD1FDD">
              <w:rPr>
                <w:rFonts w:ascii="GHEA Grapalat" w:hAnsi="GHEA Grapalat"/>
                <w:sz w:val="20"/>
                <w:szCs w:val="20"/>
                <w:lang w:val="pt-PT"/>
              </w:rPr>
              <w:t xml:space="preserve"> </w:t>
            </w:r>
            <w:r w:rsidRPr="00CD1FDD">
              <w:rPr>
                <w:rFonts w:ascii="GHEA Grapalat" w:hAnsi="GHEA Grapalat" w:cs="Sylfaen"/>
                <w:sz w:val="20"/>
                <w:szCs w:val="20"/>
              </w:rPr>
              <w:t>համար</w:t>
            </w:r>
            <w:r w:rsidRPr="00CD1FDD">
              <w:rPr>
                <w:rFonts w:ascii="GHEA Grapalat" w:hAnsi="GHEA Grapalat"/>
                <w:sz w:val="20"/>
                <w:szCs w:val="20"/>
                <w:lang w:val="pt-PT"/>
              </w:rPr>
              <w:t xml:space="preserve"> </w:t>
            </w:r>
            <w:r w:rsidRPr="00CD1FDD">
              <w:rPr>
                <w:rFonts w:ascii="GHEA Grapalat" w:hAnsi="GHEA Grapalat" w:cs="Sylfaen"/>
                <w:sz w:val="20"/>
                <w:szCs w:val="20"/>
              </w:rPr>
              <w:t>ուսանողը</w:t>
            </w:r>
            <w:r w:rsidRPr="00CD1FDD">
              <w:rPr>
                <w:rFonts w:ascii="GHEA Grapalat" w:hAnsi="GHEA Grapalat"/>
                <w:sz w:val="20"/>
                <w:szCs w:val="20"/>
                <w:lang w:val="pt-PT"/>
              </w:rPr>
              <w:t xml:space="preserve"> </w:t>
            </w:r>
            <w:r w:rsidRPr="00CD1FDD">
              <w:rPr>
                <w:rFonts w:ascii="GHEA Grapalat" w:hAnsi="GHEA Grapalat" w:cs="Sylfaen"/>
                <w:sz w:val="20"/>
                <w:szCs w:val="20"/>
              </w:rPr>
              <w:t>պետք</w:t>
            </w:r>
            <w:r w:rsidRPr="00CD1FDD">
              <w:rPr>
                <w:rFonts w:ascii="GHEA Grapalat" w:hAnsi="GHEA Grapalat"/>
                <w:sz w:val="20"/>
                <w:szCs w:val="20"/>
                <w:lang w:val="pt-PT"/>
              </w:rPr>
              <w:t xml:space="preserve"> </w:t>
            </w:r>
            <w:r w:rsidRPr="00CD1FDD">
              <w:rPr>
                <w:rFonts w:ascii="GHEA Grapalat" w:hAnsi="GHEA Grapalat" w:cs="Sylfaen"/>
                <w:sz w:val="20"/>
                <w:szCs w:val="20"/>
              </w:rPr>
              <w:t>է</w:t>
            </w:r>
            <w:r w:rsidRPr="00CD1FDD">
              <w:rPr>
                <w:rFonts w:ascii="GHEA Grapalat" w:hAnsi="GHEA Grapalat"/>
                <w:sz w:val="20"/>
                <w:szCs w:val="20"/>
                <w:lang w:val="pt-PT"/>
              </w:rPr>
              <w:t xml:space="preserve"> </w:t>
            </w:r>
            <w:r w:rsidRPr="00CD1FDD">
              <w:rPr>
                <w:rFonts w:ascii="GHEA Grapalat" w:hAnsi="GHEA Grapalat" w:cs="Sylfaen"/>
                <w:sz w:val="20"/>
                <w:szCs w:val="20"/>
              </w:rPr>
              <w:t>նախապես</w:t>
            </w:r>
            <w:r w:rsidRPr="00CD1FDD">
              <w:rPr>
                <w:rFonts w:ascii="GHEA Grapalat" w:hAnsi="GHEA Grapalat"/>
                <w:sz w:val="20"/>
                <w:szCs w:val="20"/>
                <w:lang w:val="pt-PT"/>
              </w:rPr>
              <w:t xml:space="preserve"> </w:t>
            </w:r>
            <w:r w:rsidRPr="00CD1FDD">
              <w:rPr>
                <w:rFonts w:ascii="GHEA Grapalat" w:hAnsi="GHEA Grapalat" w:cs="Sylfaen"/>
                <w:sz w:val="20"/>
                <w:szCs w:val="20"/>
              </w:rPr>
              <w:t>ուսումնասիրած</w:t>
            </w:r>
            <w:r w:rsidRPr="00CD1FDD">
              <w:rPr>
                <w:rFonts w:ascii="GHEA Grapalat" w:hAnsi="GHEA Grapalat"/>
                <w:sz w:val="20"/>
                <w:szCs w:val="20"/>
                <w:lang w:val="pt-PT"/>
              </w:rPr>
              <w:t xml:space="preserve"> </w:t>
            </w:r>
            <w:r w:rsidRPr="00CD1FDD">
              <w:rPr>
                <w:rFonts w:ascii="GHEA Grapalat" w:hAnsi="GHEA Grapalat" w:cs="Sylfaen"/>
                <w:sz w:val="20"/>
                <w:szCs w:val="20"/>
              </w:rPr>
              <w:t>լինի</w:t>
            </w:r>
            <w:r w:rsidRPr="00CD1FDD">
              <w:rPr>
                <w:rFonts w:ascii="GHEA Grapalat" w:hAnsi="GHEA Grapalat"/>
                <w:sz w:val="20"/>
                <w:szCs w:val="20"/>
                <w:lang w:val="pt-PT"/>
              </w:rPr>
              <w:t xml:space="preserve"> </w:t>
            </w:r>
            <w:r w:rsidRPr="00CD1FDD">
              <w:rPr>
                <w:rFonts w:ascii="GHEA Grapalat" w:eastAsia="Arial Unicode MS" w:hAnsi="GHEA Grapalat" w:cs="Sylfaen"/>
                <w:sz w:val="20"/>
                <w:szCs w:val="20"/>
              </w:rPr>
              <w:t>ՄԲԳ</w:t>
            </w:r>
            <w:r w:rsidRPr="00CD1FDD">
              <w:rPr>
                <w:rFonts w:ascii="GHEA Grapalat" w:eastAsia="Arial Unicode MS" w:hAnsi="GHEA Grapalat" w:cs="Sylfaen"/>
                <w:sz w:val="20"/>
                <w:szCs w:val="20"/>
                <w:lang w:val="pt-PT"/>
              </w:rPr>
              <w:t>-</w:t>
            </w:r>
            <w:r w:rsidRPr="00CD1FDD">
              <w:rPr>
                <w:rFonts w:ascii="GHEA Grapalat" w:hAnsi="GHEA Grapalat"/>
                <w:sz w:val="20"/>
                <w:szCs w:val="20"/>
                <w:lang w:val="pt-PT"/>
              </w:rPr>
              <w:t>5-</w:t>
            </w:r>
            <w:r w:rsidRPr="00CD1FDD">
              <w:rPr>
                <w:rFonts w:ascii="GHEA Grapalat" w:hAnsi="GHEA Grapalat"/>
                <w:sz w:val="20"/>
                <w:szCs w:val="20"/>
              </w:rPr>
              <w:t>20</w:t>
            </w:r>
            <w:r w:rsidRPr="00CD1FDD">
              <w:rPr>
                <w:rFonts w:ascii="GHEA Grapalat" w:hAnsi="GHEA Grapalat"/>
                <w:sz w:val="20"/>
                <w:szCs w:val="20"/>
                <w:lang w:val="pt-PT"/>
              </w:rPr>
              <w:t xml:space="preserve">-001 </w:t>
            </w:r>
            <w:r w:rsidRPr="00CD1FDD">
              <w:rPr>
                <w:rFonts w:ascii="GHEA Grapalat" w:hAnsi="GHEA Grapalat" w:cs="GHEA Grapalat"/>
                <w:bCs/>
                <w:lang w:val="hy-AM"/>
              </w:rPr>
              <w:t></w:t>
            </w:r>
            <w:r w:rsidRPr="00CD1FDD">
              <w:rPr>
                <w:rFonts w:ascii="GHEA Grapalat" w:hAnsi="GHEA Grapalat"/>
                <w:sz w:val="20"/>
                <w:szCs w:val="20"/>
                <w:lang w:val="pt-PT"/>
              </w:rPr>
              <w:t>Պացիենտի կրթում</w:t>
            </w:r>
            <w:r w:rsidRPr="00CD1FDD">
              <w:rPr>
                <w:rFonts w:ascii="GHEA Grapalat" w:hAnsi="GHEA Grapalat" w:cs="GHEA Grapalat"/>
                <w:bCs/>
                <w:lang w:val="hy-AM"/>
              </w:rPr>
              <w:t></w:t>
            </w:r>
            <w:r w:rsidRPr="00CD1FDD">
              <w:rPr>
                <w:rFonts w:ascii="GHEA Grapalat" w:hAnsi="GHEA Grapalat"/>
                <w:sz w:val="20"/>
                <w:szCs w:val="20"/>
                <w:lang w:val="pt-PT"/>
              </w:rPr>
              <w:t xml:space="preserve"> մոդուլը:</w:t>
            </w:r>
          </w:p>
        </w:tc>
      </w:tr>
      <w:tr w:rsidR="00AF1F99" w:rsidRPr="00CD1FDD" w14:paraId="7D24F4B7" w14:textId="77777777" w:rsidTr="00330F7C">
        <w:tc>
          <w:tcPr>
            <w:tcW w:w="681" w:type="dxa"/>
          </w:tcPr>
          <w:p w14:paraId="136F4AA6"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2F8F7748"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Մոդուլի</w:t>
            </w:r>
            <w:r w:rsidRPr="00CD1FDD">
              <w:rPr>
                <w:rFonts w:ascii="GHEA Grapalat" w:hAnsi="GHEA Grapalat"/>
                <w:b/>
                <w:sz w:val="20"/>
                <w:szCs w:val="20"/>
              </w:rPr>
              <w:t xml:space="preserve"> </w:t>
            </w:r>
            <w:r w:rsidRPr="00CD1FDD">
              <w:rPr>
                <w:rFonts w:ascii="GHEA Grapalat" w:hAnsi="GHEA Grapalat" w:cs="Sylfaen"/>
                <w:b/>
                <w:sz w:val="20"/>
                <w:szCs w:val="20"/>
              </w:rPr>
              <w:t>գնահատման</w:t>
            </w:r>
            <w:r w:rsidRPr="00CD1FDD">
              <w:rPr>
                <w:rFonts w:ascii="GHEA Grapalat" w:hAnsi="GHEA Grapalat"/>
                <w:b/>
                <w:sz w:val="20"/>
                <w:szCs w:val="20"/>
              </w:rPr>
              <w:t xml:space="preserve"> </w:t>
            </w:r>
            <w:r w:rsidRPr="00CD1FDD">
              <w:rPr>
                <w:rFonts w:ascii="GHEA Grapalat" w:hAnsi="GHEA Grapalat" w:cs="Sylfaen"/>
                <w:b/>
                <w:sz w:val="20"/>
                <w:szCs w:val="20"/>
              </w:rPr>
              <w:t>կարգը</w:t>
            </w:r>
          </w:p>
        </w:tc>
        <w:tc>
          <w:tcPr>
            <w:tcW w:w="10206" w:type="dxa"/>
          </w:tcPr>
          <w:p w14:paraId="2DDFC8BE" w14:textId="77777777" w:rsidR="00AF1F99" w:rsidRPr="00CD1FDD" w:rsidRDefault="00AF1F99" w:rsidP="00330F7C">
            <w:pPr>
              <w:spacing w:after="0" w:line="360" w:lineRule="auto"/>
              <w:jc w:val="both"/>
              <w:rPr>
                <w:rFonts w:ascii="GHEA Grapalat" w:hAnsi="GHEA Grapalat"/>
                <w:sz w:val="20"/>
                <w:szCs w:val="20"/>
                <w:lang w:val="hy-AM"/>
              </w:rPr>
            </w:pPr>
            <w:r w:rsidRPr="00CD1FDD">
              <w:rPr>
                <w:rFonts w:ascii="GHEA Grapalat" w:hAnsi="GHEA Grapalat"/>
                <w:sz w:val="20"/>
                <w:szCs w:val="20"/>
              </w:rPr>
              <w:t>Մոդուլի</w:t>
            </w:r>
            <w:r w:rsidRPr="00CD1FDD">
              <w:rPr>
                <w:rFonts w:ascii="GHEA Grapalat" w:hAnsi="GHEA Grapalat"/>
                <w:sz w:val="20"/>
                <w:szCs w:val="20"/>
                <w:lang w:val="pt-PT"/>
              </w:rPr>
              <w:t xml:space="preserve"> </w:t>
            </w:r>
            <w:r w:rsidRPr="00CD1FDD">
              <w:rPr>
                <w:rFonts w:ascii="GHEA Grapalat" w:hAnsi="GHEA Grapalat"/>
                <w:sz w:val="20"/>
                <w:szCs w:val="20"/>
              </w:rPr>
              <w:t>ընդունելի</w:t>
            </w:r>
            <w:r w:rsidRPr="00CD1FDD">
              <w:rPr>
                <w:rFonts w:ascii="GHEA Grapalat" w:hAnsi="GHEA Grapalat"/>
                <w:sz w:val="20"/>
                <w:szCs w:val="20"/>
                <w:lang w:val="pt-PT"/>
              </w:rPr>
              <w:t xml:space="preserve"> </w:t>
            </w:r>
            <w:r w:rsidRPr="00CD1FDD">
              <w:rPr>
                <w:rFonts w:ascii="GHEA Grapalat" w:hAnsi="GHEA Grapalat"/>
                <w:sz w:val="20"/>
                <w:szCs w:val="20"/>
              </w:rPr>
              <w:t>կատարողականը</w:t>
            </w:r>
            <w:r w:rsidRPr="00CD1FDD">
              <w:rPr>
                <w:rFonts w:ascii="GHEA Grapalat" w:hAnsi="GHEA Grapalat"/>
                <w:sz w:val="20"/>
                <w:szCs w:val="20"/>
                <w:lang w:val="pt-PT"/>
              </w:rPr>
              <w:t xml:space="preserve"> </w:t>
            </w:r>
            <w:r w:rsidRPr="00CD1FDD">
              <w:rPr>
                <w:rFonts w:ascii="GHEA Grapalat" w:hAnsi="GHEA Grapalat"/>
                <w:sz w:val="20"/>
                <w:szCs w:val="20"/>
              </w:rPr>
              <w:t>յուրաքանչյուր</w:t>
            </w:r>
            <w:r w:rsidRPr="00CD1FDD">
              <w:rPr>
                <w:rFonts w:ascii="GHEA Grapalat" w:hAnsi="GHEA Grapalat"/>
                <w:sz w:val="20"/>
                <w:szCs w:val="20"/>
                <w:lang w:val="pt-PT"/>
              </w:rPr>
              <w:t xml:space="preserve"> </w:t>
            </w:r>
            <w:r w:rsidRPr="00CD1FDD">
              <w:rPr>
                <w:rFonts w:ascii="GHEA Grapalat" w:hAnsi="GHEA Grapalat"/>
                <w:sz w:val="20"/>
                <w:szCs w:val="20"/>
              </w:rPr>
              <w:t>արդյունքի</w:t>
            </w:r>
            <w:r w:rsidRPr="00CD1FDD">
              <w:rPr>
                <w:rFonts w:ascii="GHEA Grapalat" w:hAnsi="GHEA Grapalat"/>
                <w:sz w:val="20"/>
                <w:szCs w:val="20"/>
                <w:lang w:val="pt-PT"/>
              </w:rPr>
              <w:t xml:space="preserve"> </w:t>
            </w:r>
            <w:r w:rsidRPr="00CD1FDD">
              <w:rPr>
                <w:rFonts w:ascii="GHEA Grapalat" w:hAnsi="GHEA Grapalat"/>
                <w:sz w:val="20"/>
                <w:szCs w:val="20"/>
              </w:rPr>
              <w:t>համար</w:t>
            </w:r>
            <w:r w:rsidRPr="00CD1FDD">
              <w:rPr>
                <w:rFonts w:ascii="GHEA Grapalat" w:hAnsi="GHEA Grapalat"/>
                <w:sz w:val="20"/>
                <w:szCs w:val="20"/>
                <w:lang w:val="pt-PT"/>
              </w:rPr>
              <w:t xml:space="preserve"> </w:t>
            </w:r>
            <w:r w:rsidRPr="00CD1FDD">
              <w:rPr>
                <w:rFonts w:ascii="GHEA Grapalat" w:hAnsi="GHEA Grapalat"/>
                <w:sz w:val="20"/>
                <w:szCs w:val="20"/>
              </w:rPr>
              <w:t>սահմանված</w:t>
            </w:r>
            <w:r w:rsidRPr="00CD1FDD">
              <w:rPr>
                <w:rFonts w:ascii="GHEA Grapalat" w:hAnsi="GHEA Grapalat"/>
                <w:sz w:val="20"/>
                <w:szCs w:val="20"/>
                <w:lang w:val="pt-PT"/>
              </w:rPr>
              <w:t xml:space="preserve"> </w:t>
            </w:r>
            <w:r w:rsidRPr="00CD1FDD">
              <w:rPr>
                <w:rFonts w:ascii="GHEA Grapalat" w:hAnsi="GHEA Grapalat"/>
                <w:sz w:val="20"/>
                <w:szCs w:val="20"/>
              </w:rPr>
              <w:t>կատարման</w:t>
            </w:r>
            <w:r w:rsidRPr="00CD1FDD">
              <w:rPr>
                <w:rFonts w:ascii="GHEA Grapalat" w:hAnsi="GHEA Grapalat"/>
                <w:sz w:val="20"/>
                <w:szCs w:val="20"/>
                <w:lang w:val="pt-PT"/>
              </w:rPr>
              <w:t xml:space="preserve"> </w:t>
            </w:r>
            <w:r w:rsidRPr="00CD1FDD">
              <w:rPr>
                <w:rFonts w:ascii="GHEA Grapalat" w:hAnsi="GHEA Grapalat"/>
                <w:sz w:val="20"/>
                <w:szCs w:val="20"/>
              </w:rPr>
              <w:t>չափանիշների</w:t>
            </w:r>
            <w:r w:rsidRPr="00CD1FDD">
              <w:rPr>
                <w:rFonts w:ascii="GHEA Grapalat" w:hAnsi="GHEA Grapalat"/>
                <w:sz w:val="20"/>
                <w:szCs w:val="20"/>
                <w:lang w:val="pt-PT"/>
              </w:rPr>
              <w:t xml:space="preserve"> </w:t>
            </w:r>
            <w:r w:rsidRPr="00CD1FDD">
              <w:rPr>
                <w:rFonts w:ascii="GHEA Grapalat" w:hAnsi="GHEA Grapalat"/>
                <w:sz w:val="20"/>
                <w:szCs w:val="20"/>
              </w:rPr>
              <w:t>բավարար</w:t>
            </w:r>
            <w:r w:rsidRPr="00CD1FDD">
              <w:rPr>
                <w:rFonts w:ascii="GHEA Grapalat" w:hAnsi="GHEA Grapalat"/>
                <w:sz w:val="20"/>
                <w:szCs w:val="20"/>
                <w:lang w:val="pt-PT"/>
              </w:rPr>
              <w:t xml:space="preserve"> </w:t>
            </w:r>
            <w:r w:rsidRPr="00CD1FDD">
              <w:rPr>
                <w:rFonts w:ascii="GHEA Grapalat" w:hAnsi="GHEA Grapalat"/>
                <w:sz w:val="20"/>
                <w:szCs w:val="20"/>
              </w:rPr>
              <w:t>մակարդակի</w:t>
            </w:r>
            <w:r w:rsidRPr="00CD1FDD">
              <w:rPr>
                <w:rFonts w:ascii="GHEA Grapalat" w:hAnsi="GHEA Grapalat"/>
                <w:sz w:val="20"/>
                <w:szCs w:val="20"/>
                <w:lang w:val="pt-PT"/>
              </w:rPr>
              <w:t xml:space="preserve"> </w:t>
            </w:r>
            <w:r w:rsidRPr="00CD1FDD">
              <w:rPr>
                <w:rFonts w:ascii="GHEA Grapalat" w:hAnsi="GHEA Grapalat"/>
                <w:sz w:val="20"/>
                <w:szCs w:val="20"/>
              </w:rPr>
              <w:t>ապահովումն</w:t>
            </w:r>
            <w:r w:rsidRPr="00CD1FDD">
              <w:rPr>
                <w:rFonts w:ascii="GHEA Grapalat" w:hAnsi="GHEA Grapalat"/>
                <w:sz w:val="20"/>
                <w:szCs w:val="20"/>
                <w:lang w:val="pt-PT"/>
              </w:rPr>
              <w:t xml:space="preserve"> </w:t>
            </w:r>
            <w:r w:rsidRPr="00CD1FDD">
              <w:rPr>
                <w:rFonts w:ascii="GHEA Grapalat" w:hAnsi="GHEA Grapalat"/>
                <w:sz w:val="20"/>
                <w:szCs w:val="20"/>
              </w:rPr>
              <w:t>է</w:t>
            </w:r>
            <w:r w:rsidRPr="00CD1FDD">
              <w:rPr>
                <w:rFonts w:ascii="GHEA Grapalat" w:hAnsi="GHEA Grapalat"/>
                <w:sz w:val="20"/>
                <w:szCs w:val="20"/>
                <w:lang w:val="pt-PT"/>
              </w:rPr>
              <w:t>:</w:t>
            </w:r>
          </w:p>
        </w:tc>
      </w:tr>
      <w:tr w:rsidR="00AF1F99" w:rsidRPr="00CD1FDD" w14:paraId="0F0F0BDF" w14:textId="77777777" w:rsidTr="00330F7C">
        <w:tc>
          <w:tcPr>
            <w:tcW w:w="681" w:type="dxa"/>
          </w:tcPr>
          <w:p w14:paraId="0DCD0C91"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vAlign w:val="center"/>
          </w:tcPr>
          <w:p w14:paraId="0E67C25D"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ՈՒսումնառության</w:t>
            </w:r>
            <w:r w:rsidRPr="00CD1FDD">
              <w:rPr>
                <w:rFonts w:ascii="GHEA Grapalat" w:hAnsi="GHEA Grapalat"/>
                <w:b/>
                <w:sz w:val="20"/>
                <w:szCs w:val="20"/>
              </w:rPr>
              <w:t xml:space="preserve"> </w:t>
            </w:r>
            <w:r w:rsidRPr="00CD1FDD">
              <w:rPr>
                <w:rFonts w:ascii="GHEA Grapalat" w:hAnsi="GHEA Grapalat" w:cs="Sylfaen"/>
                <w:b/>
                <w:sz w:val="20"/>
                <w:szCs w:val="20"/>
              </w:rPr>
              <w:t>արդյունք</w:t>
            </w:r>
            <w:r w:rsidRPr="00CD1FDD">
              <w:rPr>
                <w:rFonts w:ascii="GHEA Grapalat" w:hAnsi="GHEA Grapalat"/>
                <w:b/>
                <w:sz w:val="20"/>
                <w:szCs w:val="20"/>
              </w:rPr>
              <w:t xml:space="preserve"> 1</w:t>
            </w:r>
          </w:p>
        </w:tc>
        <w:tc>
          <w:tcPr>
            <w:tcW w:w="10206" w:type="dxa"/>
          </w:tcPr>
          <w:p w14:paraId="3D98194A" w14:textId="77777777" w:rsidR="00AF1F99" w:rsidRPr="00CD1FDD" w:rsidRDefault="00AF1F99" w:rsidP="00330F7C">
            <w:pPr>
              <w:spacing w:after="0" w:line="360" w:lineRule="auto"/>
              <w:jc w:val="both"/>
              <w:rPr>
                <w:rFonts w:ascii="GHEA Grapalat" w:hAnsi="GHEA Grapalat"/>
                <w:sz w:val="20"/>
                <w:szCs w:val="20"/>
              </w:rPr>
            </w:pPr>
            <w:r w:rsidRPr="00CD1FDD">
              <w:rPr>
                <w:rFonts w:ascii="GHEA Grapalat" w:hAnsi="GHEA Grapalat" w:cs="Sylfaen"/>
                <w:sz w:val="20"/>
                <w:szCs w:val="20"/>
              </w:rPr>
              <w:t>Ներկայացնել քույրական</w:t>
            </w:r>
            <w:r w:rsidRPr="00CD1FDD">
              <w:rPr>
                <w:rFonts w:ascii="GHEA Grapalat" w:hAnsi="GHEA Grapalat" w:cs="Arial Armenian"/>
                <w:sz w:val="20"/>
                <w:szCs w:val="20"/>
              </w:rPr>
              <w:t xml:space="preserve"> գ</w:t>
            </w:r>
            <w:r w:rsidRPr="00CD1FDD">
              <w:rPr>
                <w:rFonts w:ascii="GHEA Grapalat" w:hAnsi="GHEA Grapalat" w:cs="Sylfaen"/>
                <w:sz w:val="20"/>
                <w:szCs w:val="20"/>
              </w:rPr>
              <w:t>ործի</w:t>
            </w:r>
            <w:r w:rsidRPr="00CD1FDD">
              <w:rPr>
                <w:rFonts w:ascii="GHEA Grapalat" w:hAnsi="GHEA Grapalat" w:cs="Arial Armenian"/>
                <w:sz w:val="20"/>
                <w:szCs w:val="20"/>
              </w:rPr>
              <w:t xml:space="preserve"> </w:t>
            </w:r>
            <w:r w:rsidRPr="00CD1FDD">
              <w:rPr>
                <w:rFonts w:ascii="GHEA Grapalat" w:hAnsi="GHEA Grapalat" w:cs="Sylfaen"/>
                <w:sz w:val="20"/>
                <w:szCs w:val="20"/>
              </w:rPr>
              <w:t>պատմությունը</w:t>
            </w:r>
            <w:r w:rsidRPr="00CD1FDD">
              <w:rPr>
                <w:rFonts w:ascii="GHEA Grapalat" w:hAnsi="GHEA Grapalat" w:cs="Arial Armenian"/>
                <w:sz w:val="20"/>
                <w:szCs w:val="20"/>
              </w:rPr>
              <w:t xml:space="preserve"> </w:t>
            </w:r>
            <w:r w:rsidRPr="00CD1FDD">
              <w:rPr>
                <w:rFonts w:ascii="GHEA Grapalat" w:hAnsi="GHEA Grapalat" w:cs="Sylfaen"/>
                <w:sz w:val="20"/>
                <w:szCs w:val="20"/>
              </w:rPr>
              <w:t>և</w:t>
            </w:r>
            <w:r w:rsidRPr="00CD1FDD">
              <w:rPr>
                <w:rFonts w:ascii="GHEA Grapalat" w:hAnsi="GHEA Grapalat" w:cs="Arial Armenian"/>
                <w:sz w:val="20"/>
                <w:szCs w:val="20"/>
              </w:rPr>
              <w:t xml:space="preserve"> </w:t>
            </w:r>
            <w:r w:rsidRPr="00CD1FDD">
              <w:rPr>
                <w:rFonts w:ascii="GHEA Grapalat" w:hAnsi="GHEA Grapalat" w:cs="Sylfaen"/>
                <w:sz w:val="20"/>
                <w:szCs w:val="20"/>
              </w:rPr>
              <w:t>տեսությունը,</w:t>
            </w:r>
            <w:r w:rsidRPr="00CD1FDD">
              <w:rPr>
                <w:rFonts w:ascii="GHEA Grapalat" w:hAnsi="GHEA Grapalat" w:cs="Arial Armenian"/>
                <w:sz w:val="20"/>
                <w:szCs w:val="20"/>
              </w:rPr>
              <w:t xml:space="preserve"> </w:t>
            </w:r>
            <w:r w:rsidRPr="00CD1FDD">
              <w:rPr>
                <w:rFonts w:ascii="GHEA Grapalat" w:hAnsi="GHEA Grapalat" w:cs="Sylfaen"/>
                <w:sz w:val="20"/>
                <w:szCs w:val="20"/>
              </w:rPr>
              <w:t>փիլիսոփայությունը</w:t>
            </w:r>
            <w:r w:rsidRPr="00CD1FDD">
              <w:rPr>
                <w:rFonts w:ascii="GHEA Grapalat" w:hAnsi="GHEA Grapalat" w:cs="Arial Armenian"/>
                <w:sz w:val="20"/>
                <w:szCs w:val="20"/>
              </w:rPr>
              <w:t xml:space="preserve">, </w:t>
            </w:r>
            <w:r w:rsidRPr="00CD1FDD">
              <w:rPr>
                <w:rFonts w:ascii="GHEA Grapalat" w:hAnsi="GHEA Grapalat" w:cs="Sylfaen"/>
                <w:sz w:val="20"/>
                <w:szCs w:val="20"/>
              </w:rPr>
              <w:t>փիլիսոփայության</w:t>
            </w:r>
            <w:r w:rsidRPr="00CD1FDD">
              <w:rPr>
                <w:rFonts w:ascii="GHEA Grapalat" w:hAnsi="GHEA Grapalat" w:cs="Arial Armenian"/>
                <w:sz w:val="20"/>
                <w:szCs w:val="20"/>
              </w:rPr>
              <w:t xml:space="preserve"> </w:t>
            </w:r>
            <w:r w:rsidRPr="00CD1FDD">
              <w:rPr>
                <w:rFonts w:ascii="GHEA Grapalat" w:hAnsi="GHEA Grapalat" w:cs="Sylfaen"/>
                <w:sz w:val="20"/>
                <w:szCs w:val="20"/>
              </w:rPr>
              <w:t>բաղադրիչ</w:t>
            </w:r>
            <w:r w:rsidRPr="00CD1FDD">
              <w:rPr>
                <w:rFonts w:ascii="GHEA Grapalat" w:hAnsi="GHEA Grapalat" w:cs="Arial Armenian"/>
                <w:sz w:val="20"/>
                <w:szCs w:val="20"/>
              </w:rPr>
              <w:t xml:space="preserve"> </w:t>
            </w:r>
            <w:r w:rsidRPr="00CD1FDD">
              <w:rPr>
                <w:rFonts w:ascii="GHEA Grapalat" w:hAnsi="GHEA Grapalat" w:cs="Sylfaen"/>
                <w:sz w:val="20"/>
                <w:szCs w:val="20"/>
              </w:rPr>
              <w:t>տարրերը</w:t>
            </w:r>
            <w:r w:rsidRPr="00CD1FDD">
              <w:rPr>
                <w:rFonts w:ascii="GHEA Grapalat" w:hAnsi="GHEA Grapalat" w:cs="Arial Armenian"/>
                <w:sz w:val="20"/>
                <w:szCs w:val="20"/>
              </w:rPr>
              <w:t xml:space="preserve">, բուժքրոջ առաքելությունը </w:t>
            </w:r>
            <w:r w:rsidRPr="00CD1FDD">
              <w:rPr>
                <w:rFonts w:ascii="GHEA Grapalat" w:hAnsi="GHEA Grapalat" w:cs="Sylfaen"/>
                <w:sz w:val="20"/>
                <w:szCs w:val="20"/>
              </w:rPr>
              <w:t>և ֆունկցիաները,</w:t>
            </w:r>
            <w:r w:rsidRPr="00CD1FDD">
              <w:rPr>
                <w:rFonts w:ascii="GHEA Grapalat" w:hAnsi="GHEA Grapalat" w:cs="Arial Armenian"/>
                <w:sz w:val="20"/>
                <w:szCs w:val="20"/>
              </w:rPr>
              <w:t xml:space="preserve"> </w:t>
            </w:r>
            <w:r w:rsidRPr="00CD1FDD">
              <w:rPr>
                <w:rFonts w:ascii="GHEA Grapalat" w:hAnsi="GHEA Grapalat" w:cs="Sylfaen"/>
                <w:sz w:val="20"/>
                <w:szCs w:val="20"/>
              </w:rPr>
              <w:t>քույրերի</w:t>
            </w:r>
            <w:r w:rsidRPr="00CD1FDD">
              <w:rPr>
                <w:rFonts w:ascii="GHEA Grapalat" w:hAnsi="GHEA Grapalat" w:cs="Arial Armenian"/>
                <w:sz w:val="20"/>
                <w:szCs w:val="20"/>
              </w:rPr>
              <w:t xml:space="preserve"> </w:t>
            </w:r>
            <w:r w:rsidRPr="00CD1FDD">
              <w:rPr>
                <w:rFonts w:ascii="GHEA Grapalat" w:hAnsi="GHEA Grapalat" w:cs="Sylfaen"/>
                <w:sz w:val="20"/>
                <w:szCs w:val="20"/>
              </w:rPr>
              <w:t>միջազ</w:t>
            </w:r>
            <w:r w:rsidRPr="00CD1FDD">
              <w:rPr>
                <w:rFonts w:ascii="GHEA Grapalat" w:hAnsi="GHEA Grapalat" w:cs="Arial Armenian"/>
                <w:sz w:val="20"/>
                <w:szCs w:val="20"/>
              </w:rPr>
              <w:t>գ</w:t>
            </w:r>
            <w:r w:rsidRPr="00CD1FDD">
              <w:rPr>
                <w:rFonts w:ascii="GHEA Grapalat" w:hAnsi="GHEA Grapalat" w:cs="Sylfaen"/>
                <w:sz w:val="20"/>
                <w:szCs w:val="20"/>
              </w:rPr>
              <w:t>ային</w:t>
            </w:r>
            <w:r w:rsidRPr="00CD1FDD">
              <w:rPr>
                <w:rFonts w:ascii="GHEA Grapalat" w:hAnsi="GHEA Grapalat" w:cs="Arial Armenian"/>
                <w:sz w:val="20"/>
                <w:szCs w:val="20"/>
              </w:rPr>
              <w:t xml:space="preserve"> </w:t>
            </w:r>
            <w:r w:rsidRPr="00CD1FDD">
              <w:rPr>
                <w:rFonts w:ascii="GHEA Grapalat" w:hAnsi="GHEA Grapalat" w:cs="Sylfaen"/>
                <w:sz w:val="20"/>
                <w:szCs w:val="20"/>
              </w:rPr>
              <w:t>խորհրդի</w:t>
            </w:r>
            <w:r w:rsidRPr="00CD1FDD">
              <w:rPr>
                <w:rFonts w:ascii="GHEA Grapalat" w:hAnsi="GHEA Grapalat" w:cs="Arial Armenian"/>
                <w:sz w:val="20"/>
                <w:szCs w:val="20"/>
              </w:rPr>
              <w:t xml:space="preserve"> </w:t>
            </w:r>
            <w:r w:rsidRPr="00CD1FDD">
              <w:rPr>
                <w:rFonts w:ascii="GHEA Grapalat" w:hAnsi="GHEA Grapalat" w:cs="Sylfaen"/>
                <w:sz w:val="20"/>
                <w:szCs w:val="20"/>
              </w:rPr>
              <w:t>կոդեքսը</w:t>
            </w:r>
          </w:p>
        </w:tc>
      </w:tr>
      <w:tr w:rsidR="00AF1F99" w:rsidRPr="00812669" w14:paraId="480DD7AF" w14:textId="77777777" w:rsidTr="00330F7C">
        <w:tc>
          <w:tcPr>
            <w:tcW w:w="681" w:type="dxa"/>
          </w:tcPr>
          <w:p w14:paraId="4F471146"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746E8B29"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Կատարման</w:t>
            </w:r>
            <w:r w:rsidRPr="00CD1FDD">
              <w:rPr>
                <w:rFonts w:ascii="GHEA Grapalat" w:hAnsi="GHEA Grapalat"/>
                <w:b/>
                <w:sz w:val="20"/>
                <w:szCs w:val="20"/>
              </w:rPr>
              <w:t xml:space="preserve"> </w:t>
            </w:r>
            <w:r w:rsidRPr="00CD1FDD">
              <w:rPr>
                <w:rFonts w:ascii="GHEA Grapalat" w:hAnsi="GHEA Grapalat" w:cs="Sylfaen"/>
                <w:b/>
                <w:sz w:val="20"/>
                <w:szCs w:val="20"/>
              </w:rPr>
              <w:t>չափանիշներ</w:t>
            </w:r>
          </w:p>
        </w:tc>
        <w:tc>
          <w:tcPr>
            <w:tcW w:w="10206" w:type="dxa"/>
          </w:tcPr>
          <w:p w14:paraId="4FDD90D7" w14:textId="77777777" w:rsidR="00AF1F99" w:rsidRPr="00CD1FDD" w:rsidRDefault="00AF1F99" w:rsidP="00BC6437">
            <w:pPr>
              <w:numPr>
                <w:ilvl w:val="0"/>
                <w:numId w:val="89"/>
              </w:numPr>
              <w:tabs>
                <w:tab w:val="num" w:pos="-22"/>
                <w:tab w:val="left" w:pos="256"/>
              </w:tabs>
              <w:spacing w:after="0" w:line="360" w:lineRule="auto"/>
              <w:ind w:left="0" w:firstLine="0"/>
              <w:jc w:val="both"/>
              <w:rPr>
                <w:rFonts w:ascii="GHEA Grapalat" w:hAnsi="GHEA Grapalat" w:cs="Arial Armenian"/>
                <w:sz w:val="20"/>
                <w:szCs w:val="20"/>
                <w:lang w:val="hy-AM"/>
              </w:rPr>
            </w:pPr>
            <w:r w:rsidRPr="00CD1FDD">
              <w:rPr>
                <w:rFonts w:ascii="GHEA Grapalat" w:hAnsi="GHEA Grapalat" w:cs="Sylfaen"/>
                <w:sz w:val="20"/>
                <w:szCs w:val="20"/>
              </w:rPr>
              <w:t xml:space="preserve">ներկայացնում է </w:t>
            </w:r>
            <w:r w:rsidRPr="00CD1FDD">
              <w:rPr>
                <w:rFonts w:ascii="GHEA Grapalat" w:hAnsi="GHEA Grapalat" w:cs="Sylfaen"/>
                <w:sz w:val="20"/>
                <w:szCs w:val="20"/>
                <w:lang w:val="hy-AM"/>
              </w:rPr>
              <w:t>քույրական</w:t>
            </w:r>
            <w:r w:rsidRPr="00CD1FDD">
              <w:rPr>
                <w:rFonts w:ascii="GHEA Grapalat" w:hAnsi="GHEA Grapalat" w:cs="Arial Armenian"/>
                <w:sz w:val="20"/>
                <w:szCs w:val="20"/>
                <w:lang w:val="hy-AM"/>
              </w:rPr>
              <w:t xml:space="preserve"> գ</w:t>
            </w:r>
            <w:r w:rsidRPr="00CD1FDD">
              <w:rPr>
                <w:rFonts w:ascii="GHEA Grapalat" w:hAnsi="GHEA Grapalat" w:cs="Sylfaen"/>
                <w:sz w:val="20"/>
                <w:szCs w:val="20"/>
                <w:lang w:val="hy-AM"/>
              </w:rPr>
              <w:t>ործի</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պատմությունը</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և</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տեսությունը,</w:t>
            </w:r>
          </w:p>
          <w:p w14:paraId="020A6625" w14:textId="77777777" w:rsidR="00AF1F99" w:rsidRPr="00CD1FDD" w:rsidRDefault="00AF1F99" w:rsidP="00BC6437">
            <w:pPr>
              <w:numPr>
                <w:ilvl w:val="0"/>
                <w:numId w:val="89"/>
              </w:numPr>
              <w:tabs>
                <w:tab w:val="num" w:pos="-22"/>
                <w:tab w:val="left" w:pos="256"/>
              </w:tabs>
              <w:spacing w:after="0" w:line="360" w:lineRule="auto"/>
              <w:ind w:left="0" w:firstLine="0"/>
              <w:jc w:val="both"/>
              <w:rPr>
                <w:rFonts w:ascii="GHEA Grapalat" w:hAnsi="GHEA Grapalat" w:cs="Arial Armenian"/>
                <w:sz w:val="20"/>
                <w:szCs w:val="20"/>
                <w:lang w:val="hy-AM"/>
              </w:rPr>
            </w:pPr>
            <w:r w:rsidRPr="00CD1FDD">
              <w:rPr>
                <w:rFonts w:ascii="GHEA Grapalat" w:hAnsi="GHEA Grapalat" w:cs="Sylfaen"/>
                <w:sz w:val="20"/>
                <w:szCs w:val="20"/>
                <w:lang w:val="hy-AM"/>
              </w:rPr>
              <w:t>ներկայացնում է քույրական</w:t>
            </w:r>
            <w:r w:rsidRPr="00CD1FDD">
              <w:rPr>
                <w:rFonts w:ascii="GHEA Grapalat" w:hAnsi="GHEA Grapalat" w:cs="Arial Armenian"/>
                <w:sz w:val="20"/>
                <w:szCs w:val="20"/>
                <w:lang w:val="hy-AM"/>
              </w:rPr>
              <w:t xml:space="preserve"> գ</w:t>
            </w:r>
            <w:r w:rsidRPr="00CD1FDD">
              <w:rPr>
                <w:rFonts w:ascii="GHEA Grapalat" w:hAnsi="GHEA Grapalat" w:cs="Sylfaen"/>
                <w:sz w:val="20"/>
                <w:szCs w:val="20"/>
                <w:lang w:val="hy-AM"/>
              </w:rPr>
              <w:t>ործի</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փիլիսոփայությունը,</w:t>
            </w:r>
          </w:p>
          <w:p w14:paraId="63FD4B57" w14:textId="77777777" w:rsidR="00AF1F99" w:rsidRPr="00CD1FDD" w:rsidRDefault="00AF1F99" w:rsidP="00BC6437">
            <w:pPr>
              <w:numPr>
                <w:ilvl w:val="0"/>
                <w:numId w:val="89"/>
              </w:numPr>
              <w:tabs>
                <w:tab w:val="num" w:pos="-22"/>
                <w:tab w:val="left" w:pos="256"/>
              </w:tabs>
              <w:spacing w:after="0" w:line="360" w:lineRule="auto"/>
              <w:ind w:left="0" w:firstLine="0"/>
              <w:jc w:val="both"/>
              <w:rPr>
                <w:rFonts w:ascii="GHEA Grapalat" w:hAnsi="GHEA Grapalat"/>
                <w:sz w:val="20"/>
                <w:szCs w:val="20"/>
                <w:lang w:val="hy-AM"/>
              </w:rPr>
            </w:pPr>
            <w:r w:rsidRPr="00CD1FDD">
              <w:rPr>
                <w:rFonts w:ascii="GHEA Grapalat" w:hAnsi="GHEA Grapalat" w:cs="Sylfaen"/>
                <w:sz w:val="20"/>
                <w:szCs w:val="20"/>
                <w:lang w:val="hy-AM"/>
              </w:rPr>
              <w:t>տիրապետում</w:t>
            </w:r>
            <w:r w:rsidRPr="00CD1FDD">
              <w:rPr>
                <w:rFonts w:ascii="GHEA Grapalat" w:hAnsi="GHEA Grapalat" w:cs="Arial Armenian"/>
                <w:sz w:val="20"/>
                <w:szCs w:val="20"/>
                <w:lang w:val="hy-AM"/>
              </w:rPr>
              <w:t xml:space="preserve"> է </w:t>
            </w:r>
            <w:r w:rsidRPr="00CD1FDD">
              <w:rPr>
                <w:rFonts w:ascii="GHEA Grapalat" w:hAnsi="GHEA Grapalat" w:cs="Sylfaen"/>
                <w:sz w:val="20"/>
                <w:szCs w:val="20"/>
                <w:lang w:val="hy-AM"/>
              </w:rPr>
              <w:t>փիլիսոփայության բաղադրիչ</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տարրերին</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և</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բուժքույրերի</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միջազ</w:t>
            </w:r>
            <w:r w:rsidRPr="00CD1FDD">
              <w:rPr>
                <w:rFonts w:ascii="GHEA Grapalat" w:hAnsi="GHEA Grapalat" w:cs="Arial Armenian"/>
                <w:sz w:val="20"/>
                <w:szCs w:val="20"/>
                <w:lang w:val="hy-AM"/>
              </w:rPr>
              <w:t>գ</w:t>
            </w:r>
            <w:r w:rsidRPr="00CD1FDD">
              <w:rPr>
                <w:rFonts w:ascii="GHEA Grapalat" w:hAnsi="GHEA Grapalat" w:cs="Sylfaen"/>
                <w:sz w:val="20"/>
                <w:szCs w:val="20"/>
                <w:lang w:val="hy-AM"/>
              </w:rPr>
              <w:t>ային</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խորհրդի</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կոդեքսին,</w:t>
            </w:r>
          </w:p>
          <w:p w14:paraId="074047C4" w14:textId="77777777" w:rsidR="00AF1F99" w:rsidRPr="00CD1FDD" w:rsidRDefault="00AF1F99" w:rsidP="00BC6437">
            <w:pPr>
              <w:numPr>
                <w:ilvl w:val="0"/>
                <w:numId w:val="89"/>
              </w:numPr>
              <w:tabs>
                <w:tab w:val="num" w:pos="-22"/>
                <w:tab w:val="left" w:pos="256"/>
              </w:tabs>
              <w:spacing w:after="0" w:line="360" w:lineRule="auto"/>
              <w:ind w:left="0" w:firstLine="0"/>
              <w:jc w:val="both"/>
              <w:rPr>
                <w:rFonts w:ascii="GHEA Grapalat" w:hAnsi="GHEA Grapalat"/>
                <w:sz w:val="20"/>
                <w:szCs w:val="20"/>
                <w:lang w:val="hy-AM"/>
              </w:rPr>
            </w:pPr>
            <w:r w:rsidRPr="00CD1FDD">
              <w:rPr>
                <w:rFonts w:ascii="GHEA Grapalat" w:hAnsi="GHEA Grapalat"/>
                <w:sz w:val="20"/>
                <w:szCs w:val="20"/>
                <w:lang w:val="hy-AM"/>
              </w:rPr>
              <w:t>ներկայացնում է բուժքրոջ առաքելությունը և ֆունկցիաները:</w:t>
            </w:r>
          </w:p>
        </w:tc>
      </w:tr>
      <w:tr w:rsidR="00AF1F99" w:rsidRPr="00812669" w14:paraId="5253FE3B" w14:textId="77777777" w:rsidTr="00330F7C">
        <w:tc>
          <w:tcPr>
            <w:tcW w:w="681" w:type="dxa"/>
          </w:tcPr>
          <w:p w14:paraId="5618383A"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7A31F93C"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2</w:t>
            </w:r>
          </w:p>
        </w:tc>
        <w:tc>
          <w:tcPr>
            <w:tcW w:w="10206" w:type="dxa"/>
          </w:tcPr>
          <w:p w14:paraId="6A336FC6" w14:textId="77777777" w:rsidR="00AF1F99" w:rsidRPr="00CD1FDD" w:rsidRDefault="00AF1F99" w:rsidP="00330F7C">
            <w:pPr>
              <w:spacing w:after="0" w:line="360" w:lineRule="auto"/>
              <w:jc w:val="both"/>
              <w:rPr>
                <w:rFonts w:ascii="GHEA Grapalat" w:hAnsi="GHEA Grapalat"/>
                <w:sz w:val="20"/>
                <w:szCs w:val="20"/>
                <w:lang w:val="hy-AM"/>
              </w:rPr>
            </w:pPr>
            <w:r w:rsidRPr="00CD1FDD">
              <w:rPr>
                <w:rFonts w:ascii="GHEA Grapalat" w:hAnsi="GHEA Grapalat" w:cs="Sylfaen"/>
                <w:sz w:val="20"/>
                <w:szCs w:val="20"/>
                <w:lang w:val="hy-AM"/>
              </w:rPr>
              <w:t>Ներկայացնել</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սթրեսի</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սահմանումը,</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քույրական</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օ</w:t>
            </w:r>
            <w:r w:rsidRPr="00CD1FDD">
              <w:rPr>
                <w:rFonts w:ascii="GHEA Grapalat" w:hAnsi="GHEA Grapalat" w:cs="Arial Armenian"/>
                <w:sz w:val="20"/>
                <w:szCs w:val="20"/>
                <w:lang w:val="hy-AM"/>
              </w:rPr>
              <w:t>գ</w:t>
            </w:r>
            <w:r w:rsidRPr="00CD1FDD">
              <w:rPr>
                <w:rFonts w:ascii="GHEA Grapalat" w:hAnsi="GHEA Grapalat" w:cs="Sylfaen"/>
                <w:sz w:val="20"/>
                <w:szCs w:val="20"/>
                <w:lang w:val="hy-AM"/>
              </w:rPr>
              <w:t>նությունը</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սթրեսի</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նկատմամբ</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ադապտացիայի</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ժամանակ</w:t>
            </w:r>
          </w:p>
        </w:tc>
      </w:tr>
      <w:tr w:rsidR="00AF1F99" w:rsidRPr="00812669" w14:paraId="0B77355C" w14:textId="77777777" w:rsidTr="00330F7C">
        <w:tc>
          <w:tcPr>
            <w:tcW w:w="681" w:type="dxa"/>
          </w:tcPr>
          <w:p w14:paraId="7B4D0E92"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563501E1"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4A9604E8" w14:textId="77777777" w:rsidR="00AF1F99" w:rsidRPr="00CD1FDD" w:rsidRDefault="00AF1F99" w:rsidP="00BC6437">
            <w:pPr>
              <w:numPr>
                <w:ilvl w:val="0"/>
                <w:numId w:val="90"/>
              </w:numPr>
              <w:tabs>
                <w:tab w:val="num" w:pos="0"/>
                <w:tab w:val="left" w:pos="270"/>
              </w:tabs>
              <w:spacing w:after="0" w:line="360" w:lineRule="auto"/>
              <w:ind w:left="32" w:hanging="32"/>
              <w:jc w:val="both"/>
              <w:rPr>
                <w:rFonts w:ascii="GHEA Grapalat" w:hAnsi="GHEA Grapalat" w:cs="Arial Armenian"/>
                <w:sz w:val="20"/>
                <w:szCs w:val="20"/>
                <w:lang w:val="hy-AM"/>
              </w:rPr>
            </w:pPr>
            <w:r w:rsidRPr="00CD1FDD">
              <w:rPr>
                <w:rFonts w:ascii="GHEA Grapalat" w:hAnsi="GHEA Grapalat" w:cs="Sylfaen"/>
                <w:sz w:val="20"/>
                <w:szCs w:val="20"/>
              </w:rPr>
              <w:t>ն</w:t>
            </w:r>
            <w:r w:rsidRPr="00CD1FDD">
              <w:rPr>
                <w:rFonts w:ascii="GHEA Grapalat" w:hAnsi="GHEA Grapalat" w:cs="Sylfaen"/>
                <w:sz w:val="20"/>
                <w:szCs w:val="20"/>
                <w:lang w:val="hy-AM"/>
              </w:rPr>
              <w:t>երկայացնում</w:t>
            </w:r>
            <w:r w:rsidRPr="00CD1FDD">
              <w:rPr>
                <w:rFonts w:ascii="GHEA Grapalat" w:hAnsi="GHEA Grapalat" w:cs="Sylfaen"/>
                <w:sz w:val="20"/>
                <w:szCs w:val="20"/>
              </w:rPr>
              <w:t xml:space="preserve"> է</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սթրեսի</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սահմանումը,</w:t>
            </w:r>
          </w:p>
          <w:p w14:paraId="78470EE5" w14:textId="77777777" w:rsidR="00AF1F99" w:rsidRPr="00CD1FDD" w:rsidRDefault="00AF1F99" w:rsidP="00BC6437">
            <w:pPr>
              <w:numPr>
                <w:ilvl w:val="0"/>
                <w:numId w:val="90"/>
              </w:numPr>
              <w:tabs>
                <w:tab w:val="num" w:pos="0"/>
                <w:tab w:val="left" w:pos="270"/>
              </w:tabs>
              <w:spacing w:after="0" w:line="360" w:lineRule="auto"/>
              <w:ind w:left="32" w:hanging="32"/>
              <w:jc w:val="both"/>
              <w:rPr>
                <w:rFonts w:ascii="GHEA Grapalat" w:hAnsi="GHEA Grapalat"/>
                <w:sz w:val="20"/>
                <w:szCs w:val="20"/>
                <w:lang w:val="hy-AM"/>
              </w:rPr>
            </w:pPr>
            <w:r w:rsidRPr="00CD1FDD">
              <w:rPr>
                <w:rFonts w:ascii="GHEA Grapalat" w:hAnsi="GHEA Grapalat" w:cs="Sylfaen"/>
                <w:sz w:val="20"/>
                <w:szCs w:val="20"/>
                <w:lang w:val="hy-AM"/>
              </w:rPr>
              <w:t>տիրապետում</w:t>
            </w:r>
            <w:r w:rsidRPr="00CD1FDD">
              <w:rPr>
                <w:rFonts w:ascii="GHEA Grapalat" w:hAnsi="GHEA Grapalat" w:cs="Arial Armenian"/>
                <w:sz w:val="20"/>
                <w:szCs w:val="20"/>
                <w:lang w:val="hy-AM"/>
              </w:rPr>
              <w:t xml:space="preserve"> է </w:t>
            </w:r>
            <w:r w:rsidRPr="00CD1FDD">
              <w:rPr>
                <w:rFonts w:ascii="GHEA Grapalat" w:hAnsi="GHEA Grapalat" w:cs="Sylfaen"/>
                <w:sz w:val="20"/>
                <w:szCs w:val="20"/>
                <w:lang w:val="hy-AM"/>
              </w:rPr>
              <w:t>քույրական</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օ</w:t>
            </w:r>
            <w:r w:rsidRPr="00CD1FDD">
              <w:rPr>
                <w:rFonts w:ascii="GHEA Grapalat" w:hAnsi="GHEA Grapalat" w:cs="Arial Armenian"/>
                <w:sz w:val="20"/>
                <w:szCs w:val="20"/>
                <w:lang w:val="hy-AM"/>
              </w:rPr>
              <w:t>գ</w:t>
            </w:r>
            <w:r w:rsidRPr="00CD1FDD">
              <w:rPr>
                <w:rFonts w:ascii="GHEA Grapalat" w:hAnsi="GHEA Grapalat" w:cs="Sylfaen"/>
                <w:sz w:val="20"/>
                <w:szCs w:val="20"/>
                <w:lang w:val="hy-AM"/>
              </w:rPr>
              <w:t>նությանը</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սթրեսի</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նկատմամբ</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ադապտացիայի</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ժամանակ</w:t>
            </w:r>
            <w:r w:rsidRPr="00CD1FDD">
              <w:rPr>
                <w:rFonts w:ascii="GHEA Grapalat" w:hAnsi="GHEA Grapalat" w:cs="Arial Armenian"/>
                <w:sz w:val="20"/>
                <w:szCs w:val="20"/>
                <w:lang w:val="hy-AM"/>
              </w:rPr>
              <w:t>,</w:t>
            </w:r>
          </w:p>
          <w:p w14:paraId="5913667E" w14:textId="77777777" w:rsidR="00AF1F99" w:rsidRPr="00CD1FDD" w:rsidRDefault="00AF1F99" w:rsidP="00BC6437">
            <w:pPr>
              <w:numPr>
                <w:ilvl w:val="0"/>
                <w:numId w:val="90"/>
              </w:numPr>
              <w:tabs>
                <w:tab w:val="num" w:pos="0"/>
                <w:tab w:val="left" w:pos="270"/>
              </w:tabs>
              <w:spacing w:after="0" w:line="360" w:lineRule="auto"/>
              <w:ind w:left="32" w:hanging="32"/>
              <w:jc w:val="both"/>
              <w:rPr>
                <w:rFonts w:ascii="GHEA Grapalat" w:hAnsi="GHEA Grapalat" w:cs="Arial Armenian"/>
                <w:sz w:val="20"/>
                <w:szCs w:val="20"/>
                <w:lang w:val="hy-AM"/>
              </w:rPr>
            </w:pPr>
            <w:r w:rsidRPr="00CD1FDD">
              <w:rPr>
                <w:rFonts w:ascii="GHEA Grapalat" w:hAnsi="GHEA Grapalat" w:cs="Sylfaen"/>
                <w:sz w:val="20"/>
                <w:szCs w:val="20"/>
                <w:lang w:val="hy-AM"/>
              </w:rPr>
              <w:lastRenderedPageBreak/>
              <w:t>ներկայացնում</w:t>
            </w:r>
            <w:r w:rsidRPr="00CD1FDD">
              <w:rPr>
                <w:rFonts w:ascii="GHEA Grapalat" w:hAnsi="GHEA Grapalat" w:cs="Arial Armenian"/>
                <w:sz w:val="20"/>
                <w:szCs w:val="20"/>
                <w:lang w:val="hy-AM"/>
              </w:rPr>
              <w:t xml:space="preserve"> է </w:t>
            </w:r>
            <w:r w:rsidRPr="00CD1FDD">
              <w:rPr>
                <w:rFonts w:ascii="GHEA Grapalat" w:hAnsi="GHEA Grapalat" w:cs="Sylfaen"/>
                <w:sz w:val="20"/>
                <w:szCs w:val="20"/>
                <w:lang w:val="hy-AM"/>
              </w:rPr>
              <w:t>սթրեսի</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ֆիզիոլո</w:t>
            </w:r>
            <w:r w:rsidRPr="00CD1FDD">
              <w:rPr>
                <w:rFonts w:ascii="GHEA Grapalat" w:hAnsi="GHEA Grapalat" w:cs="Arial Armenian"/>
                <w:sz w:val="20"/>
                <w:szCs w:val="20"/>
                <w:lang w:val="hy-AM"/>
              </w:rPr>
              <w:t>գ</w:t>
            </w:r>
            <w:r w:rsidRPr="00CD1FDD">
              <w:rPr>
                <w:rFonts w:ascii="GHEA Grapalat" w:hAnsi="GHEA Grapalat" w:cs="Sylfaen"/>
                <w:sz w:val="20"/>
                <w:szCs w:val="20"/>
                <w:lang w:val="hy-AM"/>
              </w:rPr>
              <w:t>իական</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և</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հո</w:t>
            </w:r>
            <w:r w:rsidRPr="00CD1FDD">
              <w:rPr>
                <w:rFonts w:ascii="GHEA Grapalat" w:hAnsi="GHEA Grapalat" w:cs="Arial Armenian"/>
                <w:sz w:val="20"/>
                <w:szCs w:val="20"/>
                <w:lang w:val="hy-AM"/>
              </w:rPr>
              <w:t>գ</w:t>
            </w:r>
            <w:r w:rsidRPr="00CD1FDD">
              <w:rPr>
                <w:rFonts w:ascii="GHEA Grapalat" w:hAnsi="GHEA Grapalat" w:cs="Sylfaen"/>
                <w:sz w:val="20"/>
                <w:szCs w:val="20"/>
                <w:lang w:val="hy-AM"/>
              </w:rPr>
              <w:t>եբանական</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ցուցանիշները</w:t>
            </w:r>
            <w:r w:rsidRPr="00CD1FDD">
              <w:rPr>
                <w:rFonts w:ascii="GHEA Grapalat" w:hAnsi="GHEA Grapalat" w:cs="Arial Armenian"/>
                <w:sz w:val="20"/>
                <w:szCs w:val="20"/>
                <w:lang w:val="hy-AM"/>
              </w:rPr>
              <w:t>,</w:t>
            </w:r>
          </w:p>
          <w:p w14:paraId="584FE0FD" w14:textId="77777777" w:rsidR="00AF1F99" w:rsidRPr="00CD1FDD" w:rsidRDefault="00AF1F99" w:rsidP="00BC6437">
            <w:pPr>
              <w:numPr>
                <w:ilvl w:val="0"/>
                <w:numId w:val="90"/>
              </w:numPr>
              <w:tabs>
                <w:tab w:val="num" w:pos="0"/>
                <w:tab w:val="left" w:pos="270"/>
              </w:tabs>
              <w:spacing w:after="0" w:line="360" w:lineRule="auto"/>
              <w:ind w:left="32" w:hanging="32"/>
              <w:jc w:val="both"/>
              <w:rPr>
                <w:rFonts w:ascii="GHEA Grapalat" w:hAnsi="GHEA Grapalat"/>
                <w:sz w:val="20"/>
                <w:szCs w:val="20"/>
                <w:lang w:val="hy-AM"/>
              </w:rPr>
            </w:pPr>
            <w:r w:rsidRPr="00CD1FDD">
              <w:rPr>
                <w:rFonts w:ascii="GHEA Grapalat" w:hAnsi="GHEA Grapalat" w:cs="Sylfaen"/>
                <w:sz w:val="20"/>
                <w:szCs w:val="20"/>
                <w:lang w:val="hy-AM"/>
              </w:rPr>
              <w:t>ներկայացնում</w:t>
            </w:r>
            <w:r w:rsidRPr="00CD1FDD">
              <w:rPr>
                <w:rFonts w:ascii="GHEA Grapalat" w:hAnsi="GHEA Grapalat" w:cs="Arial Armenian"/>
                <w:sz w:val="20"/>
                <w:szCs w:val="20"/>
                <w:lang w:val="hy-AM"/>
              </w:rPr>
              <w:t xml:space="preserve"> է </w:t>
            </w:r>
            <w:r w:rsidRPr="00CD1FDD">
              <w:rPr>
                <w:rFonts w:ascii="GHEA Grapalat" w:hAnsi="GHEA Grapalat" w:cs="Sylfaen"/>
                <w:sz w:val="20"/>
                <w:szCs w:val="20"/>
                <w:lang w:val="hy-AM"/>
              </w:rPr>
              <w:t>սթրեսի</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ֆիզիոլո</w:t>
            </w:r>
            <w:r w:rsidRPr="00CD1FDD">
              <w:rPr>
                <w:rFonts w:ascii="GHEA Grapalat" w:hAnsi="GHEA Grapalat" w:cs="Arial Armenian"/>
                <w:sz w:val="20"/>
                <w:szCs w:val="20"/>
                <w:lang w:val="hy-AM"/>
              </w:rPr>
              <w:t>գ</w:t>
            </w:r>
            <w:r w:rsidRPr="00CD1FDD">
              <w:rPr>
                <w:rFonts w:ascii="GHEA Grapalat" w:hAnsi="GHEA Grapalat" w:cs="Sylfaen"/>
                <w:sz w:val="20"/>
                <w:szCs w:val="20"/>
                <w:lang w:val="hy-AM"/>
              </w:rPr>
              <w:t>իական</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և</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հո</w:t>
            </w:r>
            <w:r w:rsidRPr="00CD1FDD">
              <w:rPr>
                <w:rFonts w:ascii="GHEA Grapalat" w:hAnsi="GHEA Grapalat" w:cs="Arial Armenian"/>
                <w:sz w:val="20"/>
                <w:szCs w:val="20"/>
                <w:lang w:val="hy-AM"/>
              </w:rPr>
              <w:t>գ</w:t>
            </w:r>
            <w:r w:rsidRPr="00CD1FDD">
              <w:rPr>
                <w:rFonts w:ascii="GHEA Grapalat" w:hAnsi="GHEA Grapalat" w:cs="Sylfaen"/>
                <w:sz w:val="20"/>
                <w:szCs w:val="20"/>
                <w:lang w:val="hy-AM"/>
              </w:rPr>
              <w:t>եբանական</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ադապտացիայի</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եղանակները:</w:t>
            </w:r>
          </w:p>
        </w:tc>
      </w:tr>
      <w:tr w:rsidR="00AF1F99" w:rsidRPr="00812669" w14:paraId="59A0723C" w14:textId="77777777" w:rsidTr="00330F7C">
        <w:tc>
          <w:tcPr>
            <w:tcW w:w="681" w:type="dxa"/>
          </w:tcPr>
          <w:p w14:paraId="7746D007"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72A792ED"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3</w:t>
            </w:r>
          </w:p>
        </w:tc>
        <w:tc>
          <w:tcPr>
            <w:tcW w:w="10206" w:type="dxa"/>
          </w:tcPr>
          <w:p w14:paraId="21BC8E01" w14:textId="77777777" w:rsidR="00AF1F99" w:rsidRPr="00CD1FDD" w:rsidRDefault="00AF1F99" w:rsidP="00330F7C">
            <w:pPr>
              <w:spacing w:after="0" w:line="360" w:lineRule="auto"/>
              <w:rPr>
                <w:rFonts w:ascii="GHEA Grapalat" w:hAnsi="GHEA Grapalat"/>
                <w:sz w:val="20"/>
                <w:szCs w:val="20"/>
                <w:lang w:val="hy-AM"/>
              </w:rPr>
            </w:pPr>
            <w:r w:rsidRPr="00CD1FDD">
              <w:rPr>
                <w:rFonts w:ascii="GHEA Grapalat" w:hAnsi="GHEA Grapalat" w:cs="Sylfaen"/>
                <w:sz w:val="20"/>
                <w:szCs w:val="20"/>
                <w:lang w:val="hy-AM"/>
              </w:rPr>
              <w:t>Ներկայացնել</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մարդու</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համակողմանի</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պահանջները`</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ըստ</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Մասլոուի</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և</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Հենդերսոնի, ներկայացնել</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քույրական</w:t>
            </w:r>
            <w:r w:rsidRPr="00CD1FDD">
              <w:rPr>
                <w:rFonts w:ascii="GHEA Grapalat" w:hAnsi="GHEA Grapalat" w:cs="Arial Armenian"/>
                <w:sz w:val="20"/>
                <w:szCs w:val="20"/>
                <w:lang w:val="hy-AM"/>
              </w:rPr>
              <w:t xml:space="preserve"> գ</w:t>
            </w:r>
            <w:r w:rsidRPr="00CD1FDD">
              <w:rPr>
                <w:rFonts w:ascii="GHEA Grapalat" w:hAnsi="GHEA Grapalat" w:cs="Sylfaen"/>
                <w:sz w:val="20"/>
                <w:szCs w:val="20"/>
                <w:lang w:val="hy-AM"/>
              </w:rPr>
              <w:t>ործընթացի</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մոդելները</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և</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փուլերը</w:t>
            </w:r>
          </w:p>
        </w:tc>
      </w:tr>
      <w:tr w:rsidR="00AF1F99" w:rsidRPr="00812669" w14:paraId="1BF3F964" w14:textId="77777777" w:rsidTr="00330F7C">
        <w:tc>
          <w:tcPr>
            <w:tcW w:w="681" w:type="dxa"/>
          </w:tcPr>
          <w:p w14:paraId="7B4B58A3"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14945430"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196E695E" w14:textId="77777777" w:rsidR="00AF1F99" w:rsidRPr="00CD1FDD" w:rsidRDefault="00AF1F99" w:rsidP="00BC6437">
            <w:pPr>
              <w:numPr>
                <w:ilvl w:val="0"/>
                <w:numId w:val="91"/>
              </w:numPr>
              <w:tabs>
                <w:tab w:val="num" w:pos="-22"/>
                <w:tab w:val="left" w:pos="284"/>
              </w:tabs>
              <w:spacing w:after="0" w:line="360" w:lineRule="auto"/>
              <w:ind w:left="0" w:firstLine="32"/>
              <w:rPr>
                <w:rFonts w:ascii="GHEA Grapalat" w:hAnsi="GHEA Grapalat" w:cs="Arial Armenian"/>
                <w:sz w:val="20"/>
                <w:szCs w:val="20"/>
                <w:lang w:val="hy-AM"/>
              </w:rPr>
            </w:pPr>
            <w:r w:rsidRPr="00CD1FDD">
              <w:rPr>
                <w:rFonts w:ascii="GHEA Grapalat" w:hAnsi="GHEA Grapalat" w:cs="Sylfaen"/>
                <w:sz w:val="20"/>
                <w:szCs w:val="20"/>
                <w:lang w:val="hy-AM"/>
              </w:rPr>
              <w:t>ներկայացնում է</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մարդու</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կենսական</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կարևոր</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պահանջները,</w:t>
            </w:r>
          </w:p>
          <w:p w14:paraId="3BCCE9E7" w14:textId="77777777" w:rsidR="00AF1F99" w:rsidRPr="00CD1FDD" w:rsidRDefault="00AF1F99" w:rsidP="00BC6437">
            <w:pPr>
              <w:numPr>
                <w:ilvl w:val="0"/>
                <w:numId w:val="91"/>
              </w:numPr>
              <w:tabs>
                <w:tab w:val="num" w:pos="-22"/>
                <w:tab w:val="left" w:pos="284"/>
              </w:tabs>
              <w:spacing w:after="0" w:line="360" w:lineRule="auto"/>
              <w:ind w:left="0" w:firstLine="32"/>
              <w:rPr>
                <w:rFonts w:ascii="GHEA Grapalat" w:hAnsi="GHEA Grapalat" w:cs="Arial Armenian"/>
                <w:sz w:val="20"/>
                <w:szCs w:val="20"/>
                <w:lang w:val="hy-AM"/>
              </w:rPr>
            </w:pPr>
            <w:r w:rsidRPr="00CD1FDD">
              <w:rPr>
                <w:rFonts w:ascii="GHEA Grapalat" w:hAnsi="GHEA Grapalat" w:cs="Sylfaen"/>
                <w:sz w:val="20"/>
                <w:szCs w:val="20"/>
                <w:lang w:val="hy-AM"/>
              </w:rPr>
              <w:t>ներկայացնում</w:t>
            </w:r>
            <w:r w:rsidRPr="00CD1FDD">
              <w:rPr>
                <w:rFonts w:ascii="GHEA Grapalat" w:hAnsi="GHEA Grapalat" w:cs="Arial Armenian"/>
                <w:sz w:val="20"/>
                <w:szCs w:val="20"/>
                <w:lang w:val="hy-AM"/>
              </w:rPr>
              <w:t xml:space="preserve"> է </w:t>
            </w:r>
            <w:r w:rsidRPr="00CD1FDD">
              <w:rPr>
                <w:rFonts w:ascii="GHEA Grapalat" w:hAnsi="GHEA Grapalat" w:cs="Sylfaen"/>
                <w:sz w:val="20"/>
                <w:szCs w:val="20"/>
                <w:lang w:val="hy-AM"/>
              </w:rPr>
              <w:t>մարդու</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պահանջների</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ստորակար</w:t>
            </w:r>
            <w:r w:rsidRPr="00CD1FDD">
              <w:rPr>
                <w:rFonts w:ascii="GHEA Grapalat" w:hAnsi="GHEA Grapalat" w:cs="Arial Armenian"/>
                <w:sz w:val="20"/>
                <w:szCs w:val="20"/>
                <w:lang w:val="hy-AM"/>
              </w:rPr>
              <w:t>գ</w:t>
            </w:r>
            <w:r w:rsidRPr="00CD1FDD">
              <w:rPr>
                <w:rFonts w:ascii="GHEA Grapalat" w:hAnsi="GHEA Grapalat" w:cs="Sylfaen"/>
                <w:sz w:val="20"/>
                <w:szCs w:val="20"/>
                <w:lang w:val="hy-AM"/>
              </w:rPr>
              <w:t>ումը՝</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ըստ</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Մասլոուի</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և</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դասակար</w:t>
            </w:r>
            <w:r w:rsidRPr="00CD1FDD">
              <w:rPr>
                <w:rFonts w:ascii="GHEA Grapalat" w:hAnsi="GHEA Grapalat" w:cs="Arial Armenian"/>
                <w:sz w:val="20"/>
                <w:szCs w:val="20"/>
                <w:lang w:val="hy-AM"/>
              </w:rPr>
              <w:t>գ</w:t>
            </w:r>
            <w:r w:rsidRPr="00CD1FDD">
              <w:rPr>
                <w:rFonts w:ascii="GHEA Grapalat" w:hAnsi="GHEA Grapalat" w:cs="Sylfaen"/>
                <w:sz w:val="20"/>
                <w:szCs w:val="20"/>
                <w:lang w:val="hy-AM"/>
              </w:rPr>
              <w:t>ումը՝</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ըստ</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Հենդերսոնի</w:t>
            </w:r>
            <w:r w:rsidRPr="00CD1FDD">
              <w:rPr>
                <w:rFonts w:ascii="GHEA Grapalat" w:hAnsi="GHEA Grapalat" w:cs="Arial Armenian"/>
                <w:sz w:val="20"/>
                <w:szCs w:val="20"/>
                <w:lang w:val="hy-AM"/>
              </w:rPr>
              <w:t>,</w:t>
            </w:r>
          </w:p>
          <w:p w14:paraId="3F3629F2" w14:textId="77777777" w:rsidR="00AF1F99" w:rsidRPr="00CD1FDD" w:rsidRDefault="00AF1F99" w:rsidP="00BC6437">
            <w:pPr>
              <w:numPr>
                <w:ilvl w:val="0"/>
                <w:numId w:val="91"/>
              </w:numPr>
              <w:tabs>
                <w:tab w:val="num" w:pos="-22"/>
                <w:tab w:val="left" w:pos="284"/>
              </w:tabs>
              <w:spacing w:after="0" w:line="360" w:lineRule="auto"/>
              <w:ind w:left="0" w:firstLine="32"/>
              <w:rPr>
                <w:rFonts w:ascii="GHEA Grapalat" w:hAnsi="GHEA Grapalat"/>
                <w:sz w:val="20"/>
                <w:szCs w:val="20"/>
                <w:lang w:val="hy-AM"/>
              </w:rPr>
            </w:pPr>
            <w:r w:rsidRPr="00CD1FDD">
              <w:rPr>
                <w:rFonts w:ascii="GHEA Grapalat" w:hAnsi="GHEA Grapalat" w:cs="Sylfaen"/>
                <w:sz w:val="20"/>
                <w:szCs w:val="20"/>
                <w:lang w:val="hy-AM"/>
              </w:rPr>
              <w:t>ներկայացնում</w:t>
            </w:r>
            <w:r w:rsidRPr="00CD1FDD">
              <w:rPr>
                <w:rFonts w:ascii="GHEA Grapalat" w:hAnsi="GHEA Grapalat" w:cs="Arial Armenian"/>
                <w:sz w:val="20"/>
                <w:szCs w:val="20"/>
                <w:lang w:val="hy-AM"/>
              </w:rPr>
              <w:t xml:space="preserve"> է </w:t>
            </w:r>
            <w:r w:rsidRPr="00CD1FDD">
              <w:rPr>
                <w:rFonts w:ascii="GHEA Grapalat" w:hAnsi="GHEA Grapalat" w:cs="Sylfaen"/>
                <w:sz w:val="20"/>
                <w:szCs w:val="20"/>
                <w:lang w:val="hy-AM"/>
              </w:rPr>
              <w:t>քույրական</w:t>
            </w:r>
            <w:r w:rsidRPr="00CD1FDD">
              <w:rPr>
                <w:rFonts w:ascii="GHEA Grapalat" w:hAnsi="GHEA Grapalat" w:cs="Arial Armenian"/>
                <w:sz w:val="20"/>
                <w:szCs w:val="20"/>
                <w:lang w:val="hy-AM"/>
              </w:rPr>
              <w:t xml:space="preserve"> գ</w:t>
            </w:r>
            <w:r w:rsidRPr="00CD1FDD">
              <w:rPr>
                <w:rFonts w:ascii="GHEA Grapalat" w:hAnsi="GHEA Grapalat" w:cs="Sylfaen"/>
                <w:sz w:val="20"/>
                <w:szCs w:val="20"/>
                <w:lang w:val="hy-AM"/>
              </w:rPr>
              <w:t>ործընթացը</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դրա</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էությունը</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մոդելները</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և</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էտապները</w:t>
            </w:r>
            <w:r w:rsidRPr="00CD1FDD">
              <w:rPr>
                <w:rFonts w:ascii="GHEA Grapalat" w:hAnsi="GHEA Grapalat" w:cs="Arial Armenian"/>
                <w:sz w:val="20"/>
                <w:szCs w:val="20"/>
                <w:lang w:val="hy-AM"/>
              </w:rPr>
              <w:t>:</w:t>
            </w:r>
          </w:p>
        </w:tc>
      </w:tr>
      <w:tr w:rsidR="00AF1F99" w:rsidRPr="00812669" w14:paraId="69107F13" w14:textId="77777777" w:rsidTr="00330F7C">
        <w:tc>
          <w:tcPr>
            <w:tcW w:w="14147" w:type="dxa"/>
            <w:gridSpan w:val="3"/>
          </w:tcPr>
          <w:p w14:paraId="79B327F3" w14:textId="77777777" w:rsidR="00AF1F99" w:rsidRPr="00CD1FDD" w:rsidRDefault="00AF1F99" w:rsidP="00330F7C">
            <w:pPr>
              <w:spacing w:after="0" w:line="360" w:lineRule="auto"/>
              <w:jc w:val="center"/>
              <w:rPr>
                <w:rFonts w:ascii="GHEA Grapalat" w:hAnsi="GHEA Grapalat"/>
                <w:b/>
                <w:lang w:val="hy-AM"/>
              </w:rPr>
            </w:pPr>
            <w:r w:rsidRPr="00CD1FDD">
              <w:rPr>
                <w:rFonts w:ascii="GHEA Grapalat" w:hAnsi="GHEA Grapalat"/>
                <w:b/>
                <w:lang w:val="de-DE"/>
              </w:rPr>
              <w:t>ՄՈԴՈՒԼԻ ԱՆՎԱՆՈ</w:t>
            </w:r>
            <w:r>
              <w:rPr>
                <w:rFonts w:ascii="GHEA Grapalat" w:hAnsi="GHEA Grapalat"/>
                <w:b/>
                <w:lang w:val="de-DE"/>
              </w:rPr>
              <w:t>ՒՄԸ ՔՈՒՅՐԱԿԱՆ ԳՈՐԾԻ ՀԻՄՈՒՆՔՆԵՐ:</w:t>
            </w:r>
            <w:r w:rsidRPr="00CD1FDD">
              <w:rPr>
                <w:rFonts w:ascii="GHEA Grapalat" w:hAnsi="GHEA Grapalat"/>
                <w:b/>
                <w:lang w:val="hy-AM"/>
              </w:rPr>
              <w:t xml:space="preserve"> </w:t>
            </w:r>
            <w:r>
              <w:rPr>
                <w:rFonts w:ascii="GHEA Grapalat" w:hAnsi="GHEA Grapalat"/>
                <w:b/>
                <w:lang w:val="de-DE"/>
              </w:rPr>
              <w:t xml:space="preserve">ԻՆՖԵԿՑԻՈՆ </w:t>
            </w:r>
            <w:r w:rsidRPr="00CD1FDD">
              <w:rPr>
                <w:rFonts w:ascii="GHEA Grapalat" w:hAnsi="GHEA Grapalat"/>
                <w:b/>
                <w:lang w:val="de-DE"/>
              </w:rPr>
              <w:t>ՀՍԿՈՂՈՒԹՅԱՆ ՀԻՄՈՒՆՔՆԵՐԸ</w:t>
            </w:r>
          </w:p>
        </w:tc>
      </w:tr>
      <w:tr w:rsidR="00AF1F99" w:rsidRPr="00CD1FDD" w14:paraId="4A0749C9" w14:textId="77777777" w:rsidTr="00330F7C">
        <w:tc>
          <w:tcPr>
            <w:tcW w:w="681" w:type="dxa"/>
          </w:tcPr>
          <w:p w14:paraId="38E7E806"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33BD0C24"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Մոդուլի</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դասիչը</w:t>
            </w:r>
          </w:p>
        </w:tc>
        <w:tc>
          <w:tcPr>
            <w:tcW w:w="10206" w:type="dxa"/>
          </w:tcPr>
          <w:p w14:paraId="7687925F" w14:textId="77777777" w:rsidR="00AF1F99" w:rsidRPr="00CD1FDD" w:rsidRDefault="00AF1F99" w:rsidP="00330F7C">
            <w:pPr>
              <w:spacing w:after="0" w:line="360" w:lineRule="auto"/>
              <w:jc w:val="both"/>
              <w:rPr>
                <w:rFonts w:ascii="GHEA Grapalat" w:hAnsi="GHEA Grapalat"/>
                <w:sz w:val="20"/>
                <w:szCs w:val="20"/>
              </w:rPr>
            </w:pPr>
            <w:r w:rsidRPr="00CD1FDD">
              <w:rPr>
                <w:rFonts w:ascii="GHEA Grapalat" w:eastAsia="Arial Unicode MS" w:hAnsi="GHEA Grapalat" w:cs="Sylfaen"/>
                <w:sz w:val="20"/>
                <w:szCs w:val="20"/>
              </w:rPr>
              <w:t>ՄԲԳ-</w:t>
            </w:r>
            <w:r>
              <w:rPr>
                <w:rFonts w:ascii="GHEA Grapalat" w:hAnsi="GHEA Grapalat"/>
                <w:sz w:val="20"/>
                <w:szCs w:val="20"/>
              </w:rPr>
              <w:t>5-20-022</w:t>
            </w:r>
          </w:p>
        </w:tc>
      </w:tr>
      <w:tr w:rsidR="00AF1F99" w:rsidRPr="00812669" w14:paraId="67DB293A" w14:textId="77777777" w:rsidTr="00330F7C">
        <w:tc>
          <w:tcPr>
            <w:tcW w:w="681" w:type="dxa"/>
          </w:tcPr>
          <w:p w14:paraId="14A686DA" w14:textId="77777777" w:rsidR="00AF1F99" w:rsidRPr="00CD1FDD" w:rsidRDefault="00AF1F99" w:rsidP="00BC6437">
            <w:pPr>
              <w:numPr>
                <w:ilvl w:val="0"/>
                <w:numId w:val="13"/>
              </w:numPr>
              <w:spacing w:after="0" w:line="360" w:lineRule="auto"/>
              <w:ind w:left="720"/>
              <w:rPr>
                <w:rFonts w:ascii="GHEA Grapalat" w:hAnsi="GHEA Grapalat" w:cs="Sylfaen"/>
                <w:b/>
                <w:spacing w:val="-2"/>
                <w:kern w:val="16"/>
                <w:sz w:val="20"/>
                <w:szCs w:val="20"/>
                <w:lang w:val="hy-AM"/>
              </w:rPr>
            </w:pPr>
          </w:p>
        </w:tc>
        <w:tc>
          <w:tcPr>
            <w:tcW w:w="3260" w:type="dxa"/>
          </w:tcPr>
          <w:p w14:paraId="53902313" w14:textId="77777777" w:rsidR="00AF1F99" w:rsidRPr="00CD1FDD" w:rsidRDefault="00AF1F99" w:rsidP="00330F7C">
            <w:pPr>
              <w:spacing w:after="0" w:line="360" w:lineRule="auto"/>
              <w:rPr>
                <w:rFonts w:ascii="GHEA Grapalat" w:hAnsi="GHEA Grapalat"/>
                <w:b/>
                <w:spacing w:val="-2"/>
                <w:kern w:val="16"/>
                <w:sz w:val="20"/>
                <w:szCs w:val="20"/>
                <w:lang w:val="hy-AM"/>
              </w:rPr>
            </w:pPr>
            <w:r w:rsidRPr="00CD1FDD">
              <w:rPr>
                <w:rFonts w:ascii="GHEA Grapalat" w:hAnsi="GHEA Grapalat" w:cs="Sylfaen"/>
                <w:b/>
                <w:spacing w:val="-2"/>
                <w:kern w:val="16"/>
                <w:sz w:val="20"/>
                <w:szCs w:val="20"/>
                <w:lang w:val="hy-AM"/>
              </w:rPr>
              <w:t>Մոդուլի</w:t>
            </w:r>
            <w:r w:rsidRPr="00CD1FDD">
              <w:rPr>
                <w:rFonts w:ascii="GHEA Grapalat" w:hAnsi="GHEA Grapalat"/>
                <w:b/>
                <w:spacing w:val="-2"/>
                <w:kern w:val="16"/>
                <w:sz w:val="20"/>
                <w:szCs w:val="20"/>
                <w:lang w:val="hy-AM"/>
              </w:rPr>
              <w:t xml:space="preserve"> </w:t>
            </w:r>
            <w:r w:rsidRPr="00CD1FDD">
              <w:rPr>
                <w:rFonts w:ascii="GHEA Grapalat" w:hAnsi="GHEA Grapalat" w:cs="Sylfaen"/>
                <w:b/>
                <w:spacing w:val="-2"/>
                <w:kern w:val="16"/>
                <w:sz w:val="20"/>
                <w:szCs w:val="20"/>
                <w:lang w:val="hy-AM"/>
              </w:rPr>
              <w:t>նպատակը</w:t>
            </w:r>
          </w:p>
        </w:tc>
        <w:tc>
          <w:tcPr>
            <w:tcW w:w="10206" w:type="dxa"/>
          </w:tcPr>
          <w:p w14:paraId="5B9E6D7D" w14:textId="77777777" w:rsidR="00AF1F99" w:rsidRPr="00CD1FDD" w:rsidRDefault="00AF1F99" w:rsidP="00330F7C">
            <w:pPr>
              <w:spacing w:after="0" w:line="360" w:lineRule="auto"/>
              <w:jc w:val="both"/>
              <w:rPr>
                <w:rFonts w:ascii="GHEA Grapalat" w:hAnsi="GHEA Grapalat"/>
                <w:sz w:val="20"/>
                <w:szCs w:val="20"/>
                <w:lang w:val="hy-AM"/>
              </w:rPr>
            </w:pPr>
            <w:r w:rsidRPr="00CD1FDD">
              <w:rPr>
                <w:rFonts w:ascii="GHEA Grapalat" w:hAnsi="GHEA Grapalat" w:cs="Sylfaen"/>
                <w:sz w:val="20"/>
                <w:szCs w:val="20"/>
                <w:lang w:val="hy-AM"/>
              </w:rPr>
              <w:t>Այս</w:t>
            </w:r>
            <w:r w:rsidRPr="00CD1FDD">
              <w:rPr>
                <w:rFonts w:ascii="GHEA Grapalat" w:hAnsi="GHEA Grapalat" w:cs="Arial"/>
                <w:sz w:val="20"/>
                <w:szCs w:val="20"/>
                <w:lang w:val="hy-AM"/>
              </w:rPr>
              <w:t xml:space="preserve"> </w:t>
            </w:r>
            <w:r w:rsidRPr="00CD1FDD">
              <w:rPr>
                <w:rFonts w:ascii="GHEA Grapalat" w:hAnsi="GHEA Grapalat" w:cs="Sylfaen"/>
                <w:sz w:val="20"/>
                <w:szCs w:val="20"/>
                <w:lang w:val="hy-AM"/>
              </w:rPr>
              <w:t>մոդուլի</w:t>
            </w:r>
            <w:r w:rsidRPr="00CD1FDD">
              <w:rPr>
                <w:rFonts w:ascii="GHEA Grapalat" w:hAnsi="GHEA Grapalat" w:cs="Arial"/>
                <w:sz w:val="20"/>
                <w:szCs w:val="20"/>
                <w:lang w:val="hy-AM"/>
              </w:rPr>
              <w:t xml:space="preserve"> </w:t>
            </w:r>
            <w:r w:rsidRPr="00CD1FDD">
              <w:rPr>
                <w:rFonts w:ascii="GHEA Grapalat" w:hAnsi="GHEA Grapalat" w:cs="Sylfaen"/>
                <w:sz w:val="20"/>
                <w:szCs w:val="20"/>
                <w:lang w:val="hy-AM"/>
              </w:rPr>
              <w:t>նպատակն</w:t>
            </w:r>
            <w:r w:rsidRPr="00CD1FDD">
              <w:rPr>
                <w:rFonts w:ascii="GHEA Grapalat" w:hAnsi="GHEA Grapalat" w:cs="Arial"/>
                <w:sz w:val="20"/>
                <w:szCs w:val="20"/>
                <w:lang w:val="hy-AM"/>
              </w:rPr>
              <w:t xml:space="preserve"> </w:t>
            </w:r>
            <w:r w:rsidRPr="00CD1FDD">
              <w:rPr>
                <w:rFonts w:ascii="GHEA Grapalat" w:hAnsi="GHEA Grapalat" w:cs="Sylfaen"/>
                <w:sz w:val="20"/>
                <w:szCs w:val="20"/>
                <w:lang w:val="hy-AM"/>
              </w:rPr>
              <w:t>է</w:t>
            </w:r>
            <w:r w:rsidRPr="00CD1FDD">
              <w:rPr>
                <w:rFonts w:ascii="GHEA Grapalat" w:hAnsi="GHEA Grapalat" w:cs="Arial"/>
                <w:sz w:val="20"/>
                <w:szCs w:val="20"/>
                <w:lang w:val="hy-AM"/>
              </w:rPr>
              <w:t xml:space="preserve"> ուսանողի </w:t>
            </w:r>
            <w:r w:rsidRPr="00CD1FDD">
              <w:rPr>
                <w:rFonts w:ascii="GHEA Grapalat" w:hAnsi="GHEA Grapalat" w:cs="Sylfaen"/>
                <w:sz w:val="20"/>
                <w:szCs w:val="20"/>
                <w:lang w:val="hy-AM"/>
              </w:rPr>
              <w:t>մոտ</w:t>
            </w:r>
            <w:r w:rsidRPr="00CD1FDD">
              <w:rPr>
                <w:rFonts w:ascii="GHEA Grapalat" w:hAnsi="GHEA Grapalat" w:cs="Arial"/>
                <w:sz w:val="20"/>
                <w:szCs w:val="20"/>
                <w:lang w:val="hy-AM"/>
              </w:rPr>
              <w:t xml:space="preserve"> </w:t>
            </w:r>
            <w:r w:rsidRPr="00CD1FDD">
              <w:rPr>
                <w:rFonts w:ascii="GHEA Grapalat" w:hAnsi="GHEA Grapalat" w:cs="Sylfaen"/>
                <w:sz w:val="20"/>
                <w:szCs w:val="20"/>
                <w:lang w:val="hy-AM"/>
              </w:rPr>
              <w:t>ձևավորել</w:t>
            </w:r>
            <w:r w:rsidRPr="00CD1FDD">
              <w:rPr>
                <w:rFonts w:ascii="GHEA Grapalat" w:hAnsi="GHEA Grapalat" w:cs="Arial"/>
                <w:sz w:val="20"/>
                <w:szCs w:val="20"/>
                <w:lang w:val="hy-AM"/>
              </w:rPr>
              <w:t xml:space="preserve"> </w:t>
            </w:r>
            <w:r w:rsidRPr="00CD1FDD">
              <w:rPr>
                <w:rFonts w:ascii="GHEA Grapalat" w:hAnsi="GHEA Grapalat" w:cs="Sylfaen"/>
                <w:sz w:val="20"/>
                <w:szCs w:val="20"/>
                <w:lang w:val="hy-AM"/>
              </w:rPr>
              <w:t>մասնագիտական</w:t>
            </w:r>
            <w:r w:rsidRPr="00CD1FDD">
              <w:rPr>
                <w:rFonts w:ascii="GHEA Grapalat" w:hAnsi="GHEA Grapalat" w:cs="Arial"/>
                <w:sz w:val="20"/>
                <w:szCs w:val="20"/>
                <w:lang w:val="hy-AM"/>
              </w:rPr>
              <w:t xml:space="preserve"> գո</w:t>
            </w:r>
            <w:r w:rsidRPr="00CD1FDD">
              <w:rPr>
                <w:rFonts w:ascii="GHEA Grapalat" w:hAnsi="GHEA Grapalat" w:cs="Sylfaen"/>
                <w:sz w:val="20"/>
                <w:szCs w:val="20"/>
                <w:lang w:val="hy-AM"/>
              </w:rPr>
              <w:t>րծունեության համար</w:t>
            </w:r>
            <w:r w:rsidRPr="00CD1FDD">
              <w:rPr>
                <w:rFonts w:ascii="GHEA Grapalat" w:hAnsi="GHEA Grapalat" w:cs="Arial"/>
                <w:sz w:val="20"/>
                <w:szCs w:val="20"/>
                <w:lang w:val="hy-AM"/>
              </w:rPr>
              <w:t xml:space="preserve"> </w:t>
            </w:r>
            <w:r w:rsidRPr="00CD1FDD">
              <w:rPr>
                <w:rFonts w:ascii="GHEA Grapalat" w:hAnsi="GHEA Grapalat" w:cs="Sylfaen"/>
                <w:sz w:val="20"/>
                <w:szCs w:val="20"/>
                <w:lang w:val="hy-AM"/>
              </w:rPr>
              <w:t>անհրաժեշտ</w:t>
            </w:r>
            <w:r w:rsidRPr="00CD1FDD">
              <w:rPr>
                <w:rFonts w:ascii="GHEA Grapalat" w:hAnsi="GHEA Grapalat" w:cs="Arial"/>
                <w:sz w:val="20"/>
                <w:szCs w:val="20"/>
                <w:lang w:val="hy-AM"/>
              </w:rPr>
              <w:t xml:space="preserve"> </w:t>
            </w:r>
            <w:r w:rsidRPr="00CD1FDD">
              <w:rPr>
                <w:rFonts w:ascii="GHEA Grapalat" w:hAnsi="GHEA Grapalat" w:cs="Sylfaen"/>
                <w:sz w:val="20"/>
                <w:szCs w:val="20"/>
                <w:lang w:val="hy-AM"/>
              </w:rPr>
              <w:t>բազային</w:t>
            </w:r>
            <w:r w:rsidRPr="00CD1FDD">
              <w:rPr>
                <w:rFonts w:ascii="GHEA Grapalat" w:hAnsi="GHEA Grapalat" w:cs="Arial"/>
                <w:sz w:val="20"/>
                <w:szCs w:val="20"/>
                <w:lang w:val="hy-AM"/>
              </w:rPr>
              <w:t xml:space="preserve"> գ</w:t>
            </w:r>
            <w:r w:rsidRPr="00CD1FDD">
              <w:rPr>
                <w:rFonts w:ascii="GHEA Grapalat" w:hAnsi="GHEA Grapalat" w:cs="Sylfaen"/>
                <w:sz w:val="20"/>
                <w:szCs w:val="20"/>
                <w:lang w:val="hy-AM"/>
              </w:rPr>
              <w:t>իտելիքներ</w:t>
            </w:r>
            <w:r w:rsidRPr="00CD1FDD">
              <w:rPr>
                <w:rFonts w:ascii="GHEA Grapalat" w:hAnsi="GHEA Grapalat" w:cs="Arial"/>
                <w:sz w:val="20"/>
                <w:szCs w:val="20"/>
                <w:lang w:val="hy-AM"/>
              </w:rPr>
              <w:t xml:space="preserve"> </w:t>
            </w:r>
            <w:r w:rsidRPr="00CD1FDD">
              <w:rPr>
                <w:rFonts w:ascii="GHEA Grapalat" w:hAnsi="GHEA Grapalat" w:cs="Sylfaen"/>
                <w:sz w:val="20"/>
                <w:szCs w:val="20"/>
                <w:lang w:val="hy-AM"/>
              </w:rPr>
              <w:t>և</w:t>
            </w:r>
            <w:r w:rsidRPr="00CD1FDD">
              <w:rPr>
                <w:rFonts w:ascii="GHEA Grapalat" w:hAnsi="GHEA Grapalat" w:cs="Arial"/>
                <w:sz w:val="20"/>
                <w:szCs w:val="20"/>
                <w:lang w:val="hy-AM"/>
              </w:rPr>
              <w:t xml:space="preserve"> </w:t>
            </w:r>
            <w:r w:rsidRPr="00CD1FDD">
              <w:rPr>
                <w:rFonts w:ascii="GHEA Grapalat" w:hAnsi="GHEA Grapalat" w:cs="Sylfaen"/>
                <w:sz w:val="20"/>
                <w:szCs w:val="20"/>
                <w:lang w:val="hy-AM"/>
              </w:rPr>
              <w:t>ունակություններ</w:t>
            </w:r>
            <w:r w:rsidRPr="00CD1FDD">
              <w:rPr>
                <w:rFonts w:ascii="GHEA Grapalat" w:hAnsi="GHEA Grapalat" w:cs="Arial"/>
                <w:sz w:val="20"/>
                <w:szCs w:val="20"/>
                <w:lang w:val="hy-AM"/>
              </w:rPr>
              <w:t xml:space="preserve"> </w:t>
            </w:r>
            <w:r w:rsidRPr="00CD1FDD">
              <w:rPr>
                <w:rFonts w:ascii="GHEA Grapalat" w:hAnsi="GHEA Grapalat" w:cs="Sylfaen"/>
                <w:sz w:val="20"/>
                <w:szCs w:val="20"/>
                <w:lang w:val="hy-AM"/>
              </w:rPr>
              <w:t>ներհիվանդանոցային</w:t>
            </w:r>
            <w:r w:rsidRPr="00CD1FDD">
              <w:rPr>
                <w:rFonts w:ascii="GHEA Grapalat" w:hAnsi="GHEA Grapalat" w:cs="Arial"/>
                <w:sz w:val="20"/>
                <w:szCs w:val="20"/>
                <w:lang w:val="hy-AM"/>
              </w:rPr>
              <w:t xml:space="preserve"> </w:t>
            </w:r>
            <w:r w:rsidRPr="00CD1FDD">
              <w:rPr>
                <w:rFonts w:ascii="GHEA Grapalat" w:hAnsi="GHEA Grapalat" w:cs="Sylfaen"/>
                <w:sz w:val="20"/>
                <w:szCs w:val="20"/>
                <w:lang w:val="hy-AM"/>
              </w:rPr>
              <w:t>վարակի</w:t>
            </w:r>
            <w:r w:rsidRPr="00CD1FDD">
              <w:rPr>
                <w:rFonts w:ascii="GHEA Grapalat" w:hAnsi="GHEA Grapalat" w:cs="Arial"/>
                <w:sz w:val="20"/>
                <w:szCs w:val="20"/>
                <w:lang w:val="hy-AM"/>
              </w:rPr>
              <w:t xml:space="preserve">, </w:t>
            </w:r>
            <w:r w:rsidRPr="00CD1FDD">
              <w:rPr>
                <w:rFonts w:ascii="GHEA Grapalat" w:hAnsi="GHEA Grapalat" w:cs="Sylfaen"/>
                <w:sz w:val="20"/>
                <w:szCs w:val="20"/>
                <w:lang w:val="hy-AM"/>
              </w:rPr>
              <w:t>դրա</w:t>
            </w:r>
            <w:r w:rsidRPr="00CD1FDD">
              <w:rPr>
                <w:rFonts w:ascii="GHEA Grapalat" w:hAnsi="GHEA Grapalat" w:cs="Arial"/>
                <w:sz w:val="20"/>
                <w:szCs w:val="20"/>
                <w:lang w:val="hy-AM"/>
              </w:rPr>
              <w:t xml:space="preserve"> </w:t>
            </w:r>
            <w:r w:rsidRPr="00CD1FDD">
              <w:rPr>
                <w:rFonts w:ascii="GHEA Grapalat" w:hAnsi="GHEA Grapalat" w:cs="Sylfaen"/>
                <w:sz w:val="20"/>
                <w:szCs w:val="20"/>
                <w:lang w:val="hy-AM"/>
              </w:rPr>
              <w:t>կանխարգելման</w:t>
            </w:r>
            <w:r w:rsidRPr="00CD1FDD">
              <w:rPr>
                <w:rFonts w:ascii="GHEA Grapalat" w:hAnsi="GHEA Grapalat" w:cs="Arial"/>
                <w:sz w:val="20"/>
                <w:szCs w:val="20"/>
                <w:lang w:val="hy-AM"/>
              </w:rPr>
              <w:t xml:space="preserve">, </w:t>
            </w:r>
            <w:r w:rsidRPr="00CD1FDD">
              <w:rPr>
                <w:rFonts w:ascii="GHEA Grapalat" w:hAnsi="GHEA Grapalat" w:cs="Sylfaen"/>
                <w:sz w:val="20"/>
                <w:szCs w:val="20"/>
                <w:lang w:val="hy-AM"/>
              </w:rPr>
              <w:t>հետազոտության</w:t>
            </w:r>
            <w:r w:rsidRPr="00CD1FDD">
              <w:rPr>
                <w:rFonts w:ascii="GHEA Grapalat" w:hAnsi="GHEA Grapalat" w:cs="Arial"/>
                <w:sz w:val="20"/>
                <w:szCs w:val="20"/>
                <w:lang w:val="hy-AM"/>
              </w:rPr>
              <w:t xml:space="preserve"> </w:t>
            </w:r>
            <w:r w:rsidRPr="00CD1FDD">
              <w:rPr>
                <w:rFonts w:ascii="GHEA Grapalat" w:hAnsi="GHEA Grapalat" w:cs="Sylfaen"/>
                <w:sz w:val="20"/>
                <w:szCs w:val="20"/>
                <w:lang w:val="hy-AM"/>
              </w:rPr>
              <w:t>համար</w:t>
            </w:r>
            <w:r w:rsidRPr="00CD1FDD">
              <w:rPr>
                <w:rFonts w:ascii="GHEA Grapalat" w:hAnsi="GHEA Grapalat" w:cs="Arial"/>
                <w:sz w:val="20"/>
                <w:szCs w:val="20"/>
                <w:lang w:val="hy-AM"/>
              </w:rPr>
              <w:t xml:space="preserve"> </w:t>
            </w:r>
            <w:r w:rsidRPr="00CD1FDD">
              <w:rPr>
                <w:rFonts w:ascii="GHEA Grapalat" w:hAnsi="GHEA Grapalat" w:cs="Sylfaen"/>
                <w:sz w:val="20"/>
                <w:szCs w:val="20"/>
                <w:lang w:val="hy-AM"/>
              </w:rPr>
              <w:t>նյութի</w:t>
            </w:r>
            <w:r w:rsidRPr="00CD1FDD">
              <w:rPr>
                <w:rFonts w:ascii="GHEA Grapalat" w:hAnsi="GHEA Grapalat" w:cs="Arial"/>
                <w:sz w:val="20"/>
                <w:szCs w:val="20"/>
                <w:lang w:val="hy-AM"/>
              </w:rPr>
              <w:t xml:space="preserve"> </w:t>
            </w:r>
            <w:r w:rsidRPr="00CD1FDD">
              <w:rPr>
                <w:rFonts w:ascii="GHEA Grapalat" w:hAnsi="GHEA Grapalat" w:cs="Sylfaen"/>
                <w:sz w:val="20"/>
                <w:szCs w:val="20"/>
                <w:lang w:val="hy-AM"/>
              </w:rPr>
              <w:t>վերցման</w:t>
            </w:r>
            <w:r w:rsidRPr="00CD1FDD">
              <w:rPr>
                <w:rFonts w:ascii="GHEA Grapalat" w:hAnsi="GHEA Grapalat" w:cs="Arial"/>
                <w:sz w:val="20"/>
                <w:szCs w:val="20"/>
                <w:lang w:val="hy-AM"/>
              </w:rPr>
              <w:t xml:space="preserve"> </w:t>
            </w:r>
            <w:r w:rsidRPr="00CD1FDD">
              <w:rPr>
                <w:rFonts w:ascii="GHEA Grapalat" w:hAnsi="GHEA Grapalat" w:cs="Sylfaen"/>
                <w:sz w:val="20"/>
                <w:szCs w:val="20"/>
                <w:lang w:val="hy-AM"/>
              </w:rPr>
              <w:t>վերաբերյալ</w:t>
            </w:r>
            <w:r w:rsidRPr="00CD1FDD">
              <w:rPr>
                <w:rFonts w:ascii="GHEA Grapalat" w:hAnsi="GHEA Grapalat" w:cs="Arial"/>
                <w:sz w:val="20"/>
                <w:szCs w:val="20"/>
                <w:lang w:val="hy-AM"/>
              </w:rPr>
              <w:t>:</w:t>
            </w:r>
          </w:p>
        </w:tc>
      </w:tr>
      <w:tr w:rsidR="00AF1F99" w:rsidRPr="00CD1FDD" w14:paraId="45C8733A" w14:textId="77777777" w:rsidTr="00330F7C">
        <w:tc>
          <w:tcPr>
            <w:tcW w:w="681" w:type="dxa"/>
          </w:tcPr>
          <w:p w14:paraId="5DC98796"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17636674"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Մոդուլի</w:t>
            </w:r>
            <w:r w:rsidRPr="00CD1FDD">
              <w:rPr>
                <w:rFonts w:ascii="GHEA Grapalat" w:hAnsi="GHEA Grapalat"/>
                <w:b/>
                <w:sz w:val="20"/>
                <w:szCs w:val="20"/>
              </w:rPr>
              <w:t xml:space="preserve"> </w:t>
            </w:r>
            <w:r w:rsidRPr="00CD1FDD">
              <w:rPr>
                <w:rFonts w:ascii="GHEA Grapalat" w:hAnsi="GHEA Grapalat" w:cs="Sylfaen"/>
                <w:b/>
                <w:sz w:val="20"/>
                <w:szCs w:val="20"/>
              </w:rPr>
              <w:t>տևողությունը</w:t>
            </w:r>
          </w:p>
        </w:tc>
        <w:tc>
          <w:tcPr>
            <w:tcW w:w="10206" w:type="dxa"/>
          </w:tcPr>
          <w:p w14:paraId="5B5E2543" w14:textId="77777777" w:rsidR="00AF1F99" w:rsidRPr="00CD1FDD" w:rsidRDefault="00AF1F99" w:rsidP="00330F7C">
            <w:pPr>
              <w:spacing w:after="0" w:line="360" w:lineRule="auto"/>
              <w:jc w:val="both"/>
              <w:rPr>
                <w:rFonts w:ascii="GHEA Grapalat" w:hAnsi="GHEA Grapalat"/>
                <w:sz w:val="20"/>
                <w:szCs w:val="20"/>
                <w:lang w:val="pt-PT"/>
              </w:rPr>
            </w:pPr>
            <w:r w:rsidRPr="00CD1FDD">
              <w:rPr>
                <w:rFonts w:ascii="GHEA Grapalat" w:hAnsi="GHEA Grapalat"/>
                <w:sz w:val="20"/>
                <w:szCs w:val="20"/>
                <w:lang w:val="pt-PT"/>
              </w:rPr>
              <w:t>54 ժամ</w:t>
            </w:r>
          </w:p>
        </w:tc>
      </w:tr>
      <w:tr w:rsidR="00AF1F99" w:rsidRPr="00CD1FDD" w14:paraId="21D8B639" w14:textId="77777777" w:rsidTr="00330F7C">
        <w:trPr>
          <w:trHeight w:val="383"/>
        </w:trPr>
        <w:tc>
          <w:tcPr>
            <w:tcW w:w="681" w:type="dxa"/>
          </w:tcPr>
          <w:p w14:paraId="35F94386"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36A04226"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Մուտքային</w:t>
            </w:r>
            <w:r w:rsidRPr="00CD1FDD">
              <w:rPr>
                <w:rFonts w:ascii="GHEA Grapalat" w:hAnsi="GHEA Grapalat"/>
                <w:b/>
                <w:sz w:val="20"/>
                <w:szCs w:val="20"/>
              </w:rPr>
              <w:t xml:space="preserve"> </w:t>
            </w:r>
            <w:r w:rsidRPr="00CD1FDD">
              <w:rPr>
                <w:rFonts w:ascii="GHEA Grapalat" w:hAnsi="GHEA Grapalat" w:cs="Sylfaen"/>
                <w:b/>
                <w:sz w:val="20"/>
                <w:szCs w:val="20"/>
              </w:rPr>
              <w:t>պահանջները</w:t>
            </w:r>
          </w:p>
        </w:tc>
        <w:tc>
          <w:tcPr>
            <w:tcW w:w="10206" w:type="dxa"/>
          </w:tcPr>
          <w:p w14:paraId="3D1676CF" w14:textId="77777777" w:rsidR="00AF1F99" w:rsidRPr="00FD7C70" w:rsidRDefault="00AF1F99" w:rsidP="00330F7C">
            <w:pPr>
              <w:spacing w:after="0" w:line="360" w:lineRule="auto"/>
              <w:jc w:val="both"/>
              <w:rPr>
                <w:rFonts w:ascii="GHEA Grapalat" w:hAnsi="GHEA Grapalat"/>
                <w:sz w:val="20"/>
                <w:szCs w:val="20"/>
              </w:rPr>
            </w:pPr>
            <w:r w:rsidRPr="00CD1FDD">
              <w:rPr>
                <w:rFonts w:ascii="GHEA Grapalat" w:hAnsi="GHEA Grapalat" w:cs="Sylfaen"/>
                <w:sz w:val="20"/>
                <w:szCs w:val="20"/>
                <w:lang w:val="pt-PT"/>
              </w:rPr>
              <w:t xml:space="preserve"> </w:t>
            </w:r>
            <w:r w:rsidRPr="00CD1FDD">
              <w:rPr>
                <w:rFonts w:ascii="GHEA Grapalat" w:hAnsi="GHEA Grapalat" w:cs="Sylfaen"/>
                <w:sz w:val="20"/>
                <w:szCs w:val="20"/>
              </w:rPr>
              <w:t>Այս</w:t>
            </w:r>
            <w:r w:rsidRPr="00CD1FDD">
              <w:rPr>
                <w:rFonts w:ascii="GHEA Grapalat" w:hAnsi="GHEA Grapalat"/>
                <w:sz w:val="20"/>
                <w:szCs w:val="20"/>
                <w:lang w:val="pt-PT"/>
              </w:rPr>
              <w:t xml:space="preserve"> </w:t>
            </w:r>
            <w:r w:rsidRPr="00CD1FDD">
              <w:rPr>
                <w:rFonts w:ascii="GHEA Grapalat" w:hAnsi="GHEA Grapalat" w:cs="Sylfaen"/>
                <w:sz w:val="20"/>
                <w:szCs w:val="20"/>
              </w:rPr>
              <w:t>մոդուլն</w:t>
            </w:r>
            <w:r w:rsidRPr="00CD1FDD">
              <w:rPr>
                <w:rFonts w:ascii="GHEA Grapalat" w:hAnsi="GHEA Grapalat"/>
                <w:sz w:val="20"/>
                <w:szCs w:val="20"/>
                <w:lang w:val="pt-PT"/>
              </w:rPr>
              <w:t xml:space="preserve"> </w:t>
            </w:r>
            <w:r w:rsidRPr="00CD1FDD">
              <w:rPr>
                <w:rFonts w:ascii="GHEA Grapalat" w:hAnsi="GHEA Grapalat" w:cs="Sylfaen"/>
                <w:sz w:val="20"/>
                <w:szCs w:val="20"/>
              </w:rPr>
              <w:t>ուսումնասիրելու</w:t>
            </w:r>
            <w:r w:rsidRPr="00CD1FDD">
              <w:rPr>
                <w:rFonts w:ascii="GHEA Grapalat" w:hAnsi="GHEA Grapalat"/>
                <w:sz w:val="20"/>
                <w:szCs w:val="20"/>
                <w:lang w:val="pt-PT"/>
              </w:rPr>
              <w:t xml:space="preserve"> </w:t>
            </w:r>
            <w:r w:rsidRPr="00CD1FDD">
              <w:rPr>
                <w:rFonts w:ascii="GHEA Grapalat" w:hAnsi="GHEA Grapalat" w:cs="Sylfaen"/>
                <w:sz w:val="20"/>
                <w:szCs w:val="20"/>
              </w:rPr>
              <w:t>համար</w:t>
            </w:r>
            <w:r w:rsidRPr="00CD1FDD">
              <w:rPr>
                <w:rFonts w:ascii="GHEA Grapalat" w:hAnsi="GHEA Grapalat"/>
                <w:sz w:val="20"/>
                <w:szCs w:val="20"/>
                <w:lang w:val="pt-PT"/>
              </w:rPr>
              <w:t xml:space="preserve"> </w:t>
            </w:r>
            <w:r w:rsidRPr="00CD1FDD">
              <w:rPr>
                <w:rFonts w:ascii="GHEA Grapalat" w:hAnsi="GHEA Grapalat" w:cs="Sylfaen"/>
                <w:sz w:val="20"/>
                <w:szCs w:val="20"/>
              </w:rPr>
              <w:t>ուսանողը</w:t>
            </w:r>
            <w:r w:rsidRPr="00CD1FDD">
              <w:rPr>
                <w:rFonts w:ascii="GHEA Grapalat" w:hAnsi="GHEA Grapalat"/>
                <w:sz w:val="20"/>
                <w:szCs w:val="20"/>
                <w:lang w:val="pt-PT"/>
              </w:rPr>
              <w:t xml:space="preserve"> </w:t>
            </w:r>
            <w:r w:rsidRPr="00CD1FDD">
              <w:rPr>
                <w:rFonts w:ascii="GHEA Grapalat" w:hAnsi="GHEA Grapalat" w:cs="Sylfaen"/>
                <w:sz w:val="20"/>
                <w:szCs w:val="20"/>
              </w:rPr>
              <w:t>պետք</w:t>
            </w:r>
            <w:r w:rsidRPr="00CD1FDD">
              <w:rPr>
                <w:rFonts w:ascii="GHEA Grapalat" w:hAnsi="GHEA Grapalat"/>
                <w:sz w:val="20"/>
                <w:szCs w:val="20"/>
                <w:lang w:val="pt-PT"/>
              </w:rPr>
              <w:t xml:space="preserve"> </w:t>
            </w:r>
            <w:r w:rsidRPr="00CD1FDD">
              <w:rPr>
                <w:rFonts w:ascii="GHEA Grapalat" w:hAnsi="GHEA Grapalat" w:cs="Sylfaen"/>
                <w:sz w:val="20"/>
                <w:szCs w:val="20"/>
              </w:rPr>
              <w:t>է</w:t>
            </w:r>
            <w:r w:rsidRPr="00CD1FDD">
              <w:rPr>
                <w:rFonts w:ascii="GHEA Grapalat" w:hAnsi="GHEA Grapalat"/>
                <w:sz w:val="20"/>
                <w:szCs w:val="20"/>
                <w:lang w:val="pt-PT"/>
              </w:rPr>
              <w:t xml:space="preserve"> </w:t>
            </w:r>
            <w:r w:rsidRPr="00CD1FDD">
              <w:rPr>
                <w:rFonts w:ascii="GHEA Grapalat" w:hAnsi="GHEA Grapalat" w:cs="Sylfaen"/>
                <w:sz w:val="20"/>
                <w:szCs w:val="20"/>
              </w:rPr>
              <w:t>նախապես</w:t>
            </w:r>
            <w:r w:rsidRPr="00CD1FDD">
              <w:rPr>
                <w:rFonts w:ascii="GHEA Grapalat" w:hAnsi="GHEA Grapalat"/>
                <w:sz w:val="20"/>
                <w:szCs w:val="20"/>
                <w:lang w:val="pt-PT"/>
              </w:rPr>
              <w:t xml:space="preserve"> </w:t>
            </w:r>
            <w:r w:rsidRPr="00CD1FDD">
              <w:rPr>
                <w:rFonts w:ascii="GHEA Grapalat" w:hAnsi="GHEA Grapalat" w:cs="Sylfaen"/>
                <w:sz w:val="20"/>
                <w:szCs w:val="20"/>
              </w:rPr>
              <w:t>ուսումնասիրած</w:t>
            </w:r>
            <w:r w:rsidRPr="00CD1FDD">
              <w:rPr>
                <w:rFonts w:ascii="GHEA Grapalat" w:hAnsi="GHEA Grapalat"/>
                <w:sz w:val="20"/>
                <w:szCs w:val="20"/>
                <w:lang w:val="pt-PT"/>
              </w:rPr>
              <w:t xml:space="preserve"> </w:t>
            </w:r>
            <w:r w:rsidRPr="00CD1FDD">
              <w:rPr>
                <w:rFonts w:ascii="GHEA Grapalat" w:hAnsi="GHEA Grapalat" w:cs="Sylfaen"/>
                <w:sz w:val="20"/>
                <w:szCs w:val="20"/>
              </w:rPr>
              <w:t>լինի</w:t>
            </w:r>
            <w:r w:rsidRPr="00CD1FDD">
              <w:rPr>
                <w:rFonts w:ascii="GHEA Grapalat" w:hAnsi="GHEA Grapalat"/>
                <w:sz w:val="20"/>
                <w:szCs w:val="20"/>
                <w:lang w:val="pt-PT"/>
              </w:rPr>
              <w:t xml:space="preserve"> </w:t>
            </w:r>
            <w:r w:rsidRPr="00CD1FDD">
              <w:rPr>
                <w:rFonts w:ascii="GHEA Grapalat" w:eastAsia="Arial Unicode MS" w:hAnsi="GHEA Grapalat" w:cs="Sylfaen"/>
                <w:sz w:val="20"/>
                <w:szCs w:val="20"/>
              </w:rPr>
              <w:t>ՄԲԳ</w:t>
            </w:r>
            <w:r w:rsidRPr="00CD1FDD">
              <w:rPr>
                <w:rFonts w:ascii="GHEA Grapalat" w:eastAsia="Arial Unicode MS" w:hAnsi="GHEA Grapalat" w:cs="Sylfaen"/>
                <w:sz w:val="20"/>
                <w:szCs w:val="20"/>
                <w:lang w:val="pt-PT"/>
              </w:rPr>
              <w:t>-</w:t>
            </w:r>
            <w:r w:rsidRPr="00CD1FDD">
              <w:rPr>
                <w:rFonts w:ascii="GHEA Grapalat" w:hAnsi="GHEA Grapalat"/>
                <w:sz w:val="20"/>
                <w:szCs w:val="20"/>
                <w:lang w:val="pt-PT"/>
              </w:rPr>
              <w:t>5-</w:t>
            </w:r>
            <w:r w:rsidRPr="00CD1FDD">
              <w:rPr>
                <w:rFonts w:ascii="GHEA Grapalat" w:hAnsi="GHEA Grapalat"/>
                <w:sz w:val="20"/>
                <w:szCs w:val="20"/>
              </w:rPr>
              <w:t>20</w:t>
            </w:r>
            <w:r w:rsidRPr="00CD1FDD">
              <w:rPr>
                <w:rFonts w:ascii="GHEA Grapalat" w:hAnsi="GHEA Grapalat"/>
                <w:sz w:val="20"/>
                <w:szCs w:val="20"/>
                <w:lang w:val="pt-PT"/>
              </w:rPr>
              <w:t xml:space="preserve">-001 </w:t>
            </w:r>
            <w:r w:rsidRPr="00CD1FDD">
              <w:rPr>
                <w:rFonts w:ascii="GHEA Grapalat" w:hAnsi="GHEA Grapalat" w:cs="GHEA Grapalat"/>
                <w:bCs/>
                <w:lang w:val="hy-AM"/>
              </w:rPr>
              <w:t></w:t>
            </w:r>
            <w:r w:rsidRPr="00CD1FDD">
              <w:rPr>
                <w:rFonts w:ascii="GHEA Grapalat" w:hAnsi="GHEA Grapalat" w:cs="GHEA Grapalat"/>
                <w:bCs/>
              </w:rPr>
              <w:t>Պ</w:t>
            </w:r>
            <w:r w:rsidRPr="00CD1FDD">
              <w:rPr>
                <w:rFonts w:ascii="GHEA Grapalat" w:hAnsi="GHEA Grapalat"/>
                <w:sz w:val="20"/>
                <w:szCs w:val="20"/>
                <w:lang w:val="pt-PT"/>
              </w:rPr>
              <w:t>ացիենտի կրթում</w:t>
            </w:r>
            <w:r w:rsidRPr="00CD1FDD">
              <w:rPr>
                <w:rFonts w:ascii="GHEA Grapalat" w:hAnsi="GHEA Grapalat" w:cs="GHEA Grapalat"/>
                <w:bCs/>
                <w:lang w:val="hy-AM"/>
              </w:rPr>
              <w:t></w:t>
            </w:r>
            <w:r>
              <w:rPr>
                <w:rFonts w:ascii="GHEA Grapalat" w:hAnsi="GHEA Grapalat"/>
                <w:sz w:val="20"/>
                <w:szCs w:val="20"/>
                <w:lang w:val="pt-PT"/>
              </w:rPr>
              <w:t xml:space="preserve">, </w:t>
            </w:r>
            <w:r w:rsidRPr="00CD1FDD">
              <w:rPr>
                <w:rFonts w:ascii="GHEA Grapalat" w:eastAsia="Arial Unicode MS" w:hAnsi="GHEA Grapalat" w:cs="Sylfaen"/>
                <w:sz w:val="20"/>
                <w:szCs w:val="20"/>
              </w:rPr>
              <w:t>ՄԲԳ-</w:t>
            </w:r>
            <w:r>
              <w:rPr>
                <w:rFonts w:ascii="GHEA Grapalat" w:hAnsi="GHEA Grapalat"/>
                <w:sz w:val="20"/>
                <w:szCs w:val="20"/>
              </w:rPr>
              <w:t>5-20-021</w:t>
            </w:r>
            <w:r w:rsidRPr="00FD7C70">
              <w:rPr>
                <w:rFonts w:ascii="GHEA Grapalat" w:hAnsi="GHEA Grapalat"/>
                <w:sz w:val="20"/>
                <w:szCs w:val="20"/>
              </w:rPr>
              <w:t xml:space="preserve"> «</w:t>
            </w:r>
            <w:r w:rsidRPr="00C223C1">
              <w:rPr>
                <w:rFonts w:ascii="GHEA Grapalat" w:hAnsi="GHEA Grapalat"/>
                <w:sz w:val="20"/>
                <w:szCs w:val="20"/>
              </w:rPr>
              <w:t>Քույրական գործի հիմունքներ</w:t>
            </w:r>
            <w:r>
              <w:rPr>
                <w:rFonts w:ascii="GHEA Grapalat" w:hAnsi="GHEA Grapalat"/>
                <w:sz w:val="20"/>
                <w:szCs w:val="20"/>
              </w:rPr>
              <w:t>»</w:t>
            </w:r>
            <w:r w:rsidRPr="00FD7C70">
              <w:rPr>
                <w:rFonts w:ascii="GHEA Grapalat" w:hAnsi="GHEA Grapalat"/>
                <w:sz w:val="20"/>
                <w:szCs w:val="20"/>
              </w:rPr>
              <w:t xml:space="preserve"> </w:t>
            </w:r>
            <w:r w:rsidRPr="00CD1FDD">
              <w:rPr>
                <w:rFonts w:ascii="GHEA Grapalat" w:hAnsi="GHEA Grapalat"/>
                <w:sz w:val="20"/>
                <w:szCs w:val="20"/>
                <w:lang w:val="pt-PT"/>
              </w:rPr>
              <w:t>մոդուլ</w:t>
            </w:r>
            <w:r>
              <w:rPr>
                <w:rFonts w:ascii="GHEA Grapalat" w:hAnsi="GHEA Grapalat"/>
                <w:sz w:val="20"/>
                <w:szCs w:val="20"/>
                <w:lang w:val="pt-PT"/>
              </w:rPr>
              <w:t>ներ</w:t>
            </w:r>
            <w:r w:rsidRPr="00CD1FDD">
              <w:rPr>
                <w:rFonts w:ascii="GHEA Grapalat" w:hAnsi="GHEA Grapalat"/>
                <w:sz w:val="20"/>
                <w:szCs w:val="20"/>
                <w:lang w:val="pt-PT"/>
              </w:rPr>
              <w:t>ը</w:t>
            </w:r>
            <w:r>
              <w:rPr>
                <w:rFonts w:ascii="GHEA Grapalat" w:hAnsi="GHEA Grapalat"/>
                <w:sz w:val="20"/>
                <w:szCs w:val="20"/>
                <w:lang w:val="pt-PT"/>
              </w:rPr>
              <w:t>:</w:t>
            </w:r>
          </w:p>
        </w:tc>
      </w:tr>
      <w:tr w:rsidR="00AF1F99" w:rsidRPr="00CD1FDD" w14:paraId="31691B5C" w14:textId="77777777" w:rsidTr="00330F7C">
        <w:tc>
          <w:tcPr>
            <w:tcW w:w="681" w:type="dxa"/>
          </w:tcPr>
          <w:p w14:paraId="11D36614"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75FFB7AC"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Մոդուլի</w:t>
            </w:r>
            <w:r w:rsidRPr="00CD1FDD">
              <w:rPr>
                <w:rFonts w:ascii="GHEA Grapalat" w:hAnsi="GHEA Grapalat"/>
                <w:b/>
                <w:sz w:val="20"/>
                <w:szCs w:val="20"/>
              </w:rPr>
              <w:t xml:space="preserve"> </w:t>
            </w:r>
            <w:r w:rsidRPr="00CD1FDD">
              <w:rPr>
                <w:rFonts w:ascii="GHEA Grapalat" w:hAnsi="GHEA Grapalat" w:cs="Sylfaen"/>
                <w:b/>
                <w:sz w:val="20"/>
                <w:szCs w:val="20"/>
              </w:rPr>
              <w:t>գնահատման</w:t>
            </w:r>
            <w:r w:rsidRPr="00CD1FDD">
              <w:rPr>
                <w:rFonts w:ascii="GHEA Grapalat" w:hAnsi="GHEA Grapalat"/>
                <w:b/>
                <w:sz w:val="20"/>
                <w:szCs w:val="20"/>
              </w:rPr>
              <w:t xml:space="preserve"> </w:t>
            </w:r>
            <w:r w:rsidRPr="00CD1FDD">
              <w:rPr>
                <w:rFonts w:ascii="GHEA Grapalat" w:hAnsi="GHEA Grapalat" w:cs="Sylfaen"/>
                <w:b/>
                <w:sz w:val="20"/>
                <w:szCs w:val="20"/>
              </w:rPr>
              <w:t>կարգը</w:t>
            </w:r>
          </w:p>
        </w:tc>
        <w:tc>
          <w:tcPr>
            <w:tcW w:w="10206" w:type="dxa"/>
          </w:tcPr>
          <w:p w14:paraId="6E363A57" w14:textId="77777777" w:rsidR="00AF1F99" w:rsidRPr="00CD1FDD" w:rsidRDefault="00AF1F99" w:rsidP="00330F7C">
            <w:pPr>
              <w:spacing w:after="0" w:line="360" w:lineRule="auto"/>
              <w:jc w:val="both"/>
              <w:rPr>
                <w:rFonts w:ascii="GHEA Grapalat" w:hAnsi="GHEA Grapalat"/>
                <w:sz w:val="20"/>
                <w:szCs w:val="20"/>
                <w:lang w:val="hy-AM"/>
              </w:rPr>
            </w:pPr>
            <w:r w:rsidRPr="00CD1FDD">
              <w:rPr>
                <w:rFonts w:ascii="GHEA Grapalat" w:hAnsi="GHEA Grapalat"/>
                <w:sz w:val="20"/>
                <w:szCs w:val="20"/>
              </w:rPr>
              <w:t>Մոդուլի</w:t>
            </w:r>
            <w:r w:rsidRPr="00CD1FDD">
              <w:rPr>
                <w:rFonts w:ascii="GHEA Grapalat" w:hAnsi="GHEA Grapalat"/>
                <w:sz w:val="20"/>
                <w:szCs w:val="20"/>
                <w:lang w:val="pt-PT"/>
              </w:rPr>
              <w:t xml:space="preserve"> </w:t>
            </w:r>
            <w:r w:rsidRPr="00CD1FDD">
              <w:rPr>
                <w:rFonts w:ascii="GHEA Grapalat" w:hAnsi="GHEA Grapalat"/>
                <w:sz w:val="20"/>
                <w:szCs w:val="20"/>
              </w:rPr>
              <w:t>ընդունելի</w:t>
            </w:r>
            <w:r w:rsidRPr="00CD1FDD">
              <w:rPr>
                <w:rFonts w:ascii="GHEA Grapalat" w:hAnsi="GHEA Grapalat"/>
                <w:sz w:val="20"/>
                <w:szCs w:val="20"/>
                <w:lang w:val="pt-PT"/>
              </w:rPr>
              <w:t xml:space="preserve"> </w:t>
            </w:r>
            <w:r w:rsidRPr="00CD1FDD">
              <w:rPr>
                <w:rFonts w:ascii="GHEA Grapalat" w:hAnsi="GHEA Grapalat"/>
                <w:sz w:val="20"/>
                <w:szCs w:val="20"/>
              </w:rPr>
              <w:t>կատարողականը</w:t>
            </w:r>
            <w:r w:rsidRPr="00CD1FDD">
              <w:rPr>
                <w:rFonts w:ascii="GHEA Grapalat" w:hAnsi="GHEA Grapalat"/>
                <w:sz w:val="20"/>
                <w:szCs w:val="20"/>
                <w:lang w:val="pt-PT"/>
              </w:rPr>
              <w:t xml:space="preserve"> </w:t>
            </w:r>
            <w:r w:rsidRPr="00CD1FDD">
              <w:rPr>
                <w:rFonts w:ascii="GHEA Grapalat" w:hAnsi="GHEA Grapalat"/>
                <w:sz w:val="20"/>
                <w:szCs w:val="20"/>
              </w:rPr>
              <w:t>յուրաքանչյուր</w:t>
            </w:r>
            <w:r w:rsidRPr="00CD1FDD">
              <w:rPr>
                <w:rFonts w:ascii="GHEA Grapalat" w:hAnsi="GHEA Grapalat"/>
                <w:sz w:val="20"/>
                <w:szCs w:val="20"/>
                <w:lang w:val="pt-PT"/>
              </w:rPr>
              <w:t xml:space="preserve"> </w:t>
            </w:r>
            <w:r w:rsidRPr="00CD1FDD">
              <w:rPr>
                <w:rFonts w:ascii="GHEA Grapalat" w:hAnsi="GHEA Grapalat"/>
                <w:sz w:val="20"/>
                <w:szCs w:val="20"/>
              </w:rPr>
              <w:t>արդյունքի</w:t>
            </w:r>
            <w:r w:rsidRPr="00CD1FDD">
              <w:rPr>
                <w:rFonts w:ascii="GHEA Grapalat" w:hAnsi="GHEA Grapalat"/>
                <w:sz w:val="20"/>
                <w:szCs w:val="20"/>
                <w:lang w:val="pt-PT"/>
              </w:rPr>
              <w:t xml:space="preserve"> </w:t>
            </w:r>
            <w:r w:rsidRPr="00CD1FDD">
              <w:rPr>
                <w:rFonts w:ascii="GHEA Grapalat" w:hAnsi="GHEA Grapalat"/>
                <w:sz w:val="20"/>
                <w:szCs w:val="20"/>
              </w:rPr>
              <w:t>համար</w:t>
            </w:r>
            <w:r w:rsidRPr="00CD1FDD">
              <w:rPr>
                <w:rFonts w:ascii="GHEA Grapalat" w:hAnsi="GHEA Grapalat"/>
                <w:sz w:val="20"/>
                <w:szCs w:val="20"/>
                <w:lang w:val="pt-PT"/>
              </w:rPr>
              <w:t xml:space="preserve"> </w:t>
            </w:r>
            <w:r w:rsidRPr="00CD1FDD">
              <w:rPr>
                <w:rFonts w:ascii="GHEA Grapalat" w:hAnsi="GHEA Grapalat"/>
                <w:sz w:val="20"/>
                <w:szCs w:val="20"/>
              </w:rPr>
              <w:t>սահմանված</w:t>
            </w:r>
            <w:r w:rsidRPr="00CD1FDD">
              <w:rPr>
                <w:rFonts w:ascii="GHEA Grapalat" w:hAnsi="GHEA Grapalat"/>
                <w:sz w:val="20"/>
                <w:szCs w:val="20"/>
                <w:lang w:val="pt-PT"/>
              </w:rPr>
              <w:t xml:space="preserve"> </w:t>
            </w:r>
            <w:r w:rsidRPr="00CD1FDD">
              <w:rPr>
                <w:rFonts w:ascii="GHEA Grapalat" w:hAnsi="GHEA Grapalat"/>
                <w:sz w:val="20"/>
                <w:szCs w:val="20"/>
              </w:rPr>
              <w:t>կատարման</w:t>
            </w:r>
            <w:r w:rsidRPr="00CD1FDD">
              <w:rPr>
                <w:rFonts w:ascii="GHEA Grapalat" w:hAnsi="GHEA Grapalat"/>
                <w:sz w:val="20"/>
                <w:szCs w:val="20"/>
                <w:lang w:val="pt-PT"/>
              </w:rPr>
              <w:t xml:space="preserve"> </w:t>
            </w:r>
            <w:r w:rsidRPr="00CD1FDD">
              <w:rPr>
                <w:rFonts w:ascii="GHEA Grapalat" w:hAnsi="GHEA Grapalat"/>
                <w:sz w:val="20"/>
                <w:szCs w:val="20"/>
              </w:rPr>
              <w:t>չափանիշների</w:t>
            </w:r>
            <w:r w:rsidRPr="00CD1FDD">
              <w:rPr>
                <w:rFonts w:ascii="GHEA Grapalat" w:hAnsi="GHEA Grapalat"/>
                <w:sz w:val="20"/>
                <w:szCs w:val="20"/>
                <w:lang w:val="pt-PT"/>
              </w:rPr>
              <w:t xml:space="preserve"> </w:t>
            </w:r>
            <w:r w:rsidRPr="00CD1FDD">
              <w:rPr>
                <w:rFonts w:ascii="GHEA Grapalat" w:hAnsi="GHEA Grapalat"/>
                <w:sz w:val="20"/>
                <w:szCs w:val="20"/>
              </w:rPr>
              <w:t>բավարար</w:t>
            </w:r>
            <w:r w:rsidRPr="00CD1FDD">
              <w:rPr>
                <w:rFonts w:ascii="GHEA Grapalat" w:hAnsi="GHEA Grapalat"/>
                <w:sz w:val="20"/>
                <w:szCs w:val="20"/>
                <w:lang w:val="pt-PT"/>
              </w:rPr>
              <w:t xml:space="preserve"> </w:t>
            </w:r>
            <w:r w:rsidRPr="00CD1FDD">
              <w:rPr>
                <w:rFonts w:ascii="GHEA Grapalat" w:hAnsi="GHEA Grapalat"/>
                <w:sz w:val="20"/>
                <w:szCs w:val="20"/>
              </w:rPr>
              <w:t>մակարդակի</w:t>
            </w:r>
            <w:r w:rsidRPr="00CD1FDD">
              <w:rPr>
                <w:rFonts w:ascii="GHEA Grapalat" w:hAnsi="GHEA Grapalat"/>
                <w:sz w:val="20"/>
                <w:szCs w:val="20"/>
                <w:lang w:val="pt-PT"/>
              </w:rPr>
              <w:t xml:space="preserve"> </w:t>
            </w:r>
            <w:r w:rsidRPr="00CD1FDD">
              <w:rPr>
                <w:rFonts w:ascii="GHEA Grapalat" w:hAnsi="GHEA Grapalat"/>
                <w:sz w:val="20"/>
                <w:szCs w:val="20"/>
              </w:rPr>
              <w:t>ապահովումն</w:t>
            </w:r>
            <w:r w:rsidRPr="00CD1FDD">
              <w:rPr>
                <w:rFonts w:ascii="GHEA Grapalat" w:hAnsi="GHEA Grapalat"/>
                <w:sz w:val="20"/>
                <w:szCs w:val="20"/>
                <w:lang w:val="pt-PT"/>
              </w:rPr>
              <w:t xml:space="preserve"> </w:t>
            </w:r>
            <w:r w:rsidRPr="00CD1FDD">
              <w:rPr>
                <w:rFonts w:ascii="GHEA Grapalat" w:hAnsi="GHEA Grapalat"/>
                <w:sz w:val="20"/>
                <w:szCs w:val="20"/>
              </w:rPr>
              <w:t>է</w:t>
            </w:r>
            <w:r w:rsidRPr="00CD1FDD">
              <w:rPr>
                <w:rFonts w:ascii="GHEA Grapalat" w:hAnsi="GHEA Grapalat"/>
                <w:sz w:val="20"/>
                <w:szCs w:val="20"/>
                <w:lang w:val="pt-PT"/>
              </w:rPr>
              <w:t>:</w:t>
            </w:r>
          </w:p>
        </w:tc>
      </w:tr>
      <w:tr w:rsidR="00AF1F99" w:rsidRPr="00CD1FDD" w14:paraId="663B8FC1" w14:textId="77777777" w:rsidTr="00330F7C">
        <w:tc>
          <w:tcPr>
            <w:tcW w:w="681" w:type="dxa"/>
          </w:tcPr>
          <w:p w14:paraId="284B66B9"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vAlign w:val="center"/>
          </w:tcPr>
          <w:p w14:paraId="6FB099ED"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ՈՒսումնառության</w:t>
            </w:r>
            <w:r w:rsidRPr="00CD1FDD">
              <w:rPr>
                <w:rFonts w:ascii="GHEA Grapalat" w:hAnsi="GHEA Grapalat"/>
                <w:b/>
                <w:sz w:val="20"/>
                <w:szCs w:val="20"/>
              </w:rPr>
              <w:t xml:space="preserve"> </w:t>
            </w:r>
            <w:r w:rsidRPr="00CD1FDD">
              <w:rPr>
                <w:rFonts w:ascii="GHEA Grapalat" w:hAnsi="GHEA Grapalat" w:cs="Sylfaen"/>
                <w:b/>
                <w:sz w:val="20"/>
                <w:szCs w:val="20"/>
              </w:rPr>
              <w:t>արդյունք</w:t>
            </w:r>
            <w:r w:rsidRPr="00CD1FDD">
              <w:rPr>
                <w:rFonts w:ascii="GHEA Grapalat" w:hAnsi="GHEA Grapalat"/>
                <w:b/>
                <w:sz w:val="20"/>
                <w:szCs w:val="20"/>
              </w:rPr>
              <w:t xml:space="preserve"> 1</w:t>
            </w:r>
          </w:p>
        </w:tc>
        <w:tc>
          <w:tcPr>
            <w:tcW w:w="10206" w:type="dxa"/>
          </w:tcPr>
          <w:p w14:paraId="650E0751" w14:textId="77777777" w:rsidR="00AF1F99" w:rsidRPr="00CD1FDD" w:rsidRDefault="00AF1F99" w:rsidP="00330F7C">
            <w:pPr>
              <w:spacing w:after="0" w:line="360" w:lineRule="auto"/>
              <w:jc w:val="both"/>
              <w:rPr>
                <w:rFonts w:ascii="GHEA Grapalat" w:hAnsi="GHEA Grapalat"/>
                <w:sz w:val="20"/>
                <w:szCs w:val="20"/>
              </w:rPr>
            </w:pPr>
            <w:r w:rsidRPr="00CD1FDD">
              <w:rPr>
                <w:rFonts w:ascii="GHEA Grapalat" w:hAnsi="GHEA Grapalat"/>
                <w:sz w:val="20"/>
                <w:szCs w:val="20"/>
              </w:rPr>
              <w:t>Ներկայացնել ‹‹</w:t>
            </w:r>
            <w:r w:rsidRPr="00CD1FDD">
              <w:rPr>
                <w:rFonts w:ascii="GHEA Grapalat" w:hAnsi="GHEA Grapalat"/>
                <w:sz w:val="20"/>
                <w:szCs w:val="20"/>
                <w:lang w:val="hy-AM"/>
              </w:rPr>
              <w:t>ն</w:t>
            </w:r>
            <w:r w:rsidRPr="00CD1FDD">
              <w:rPr>
                <w:rFonts w:ascii="GHEA Grapalat" w:hAnsi="GHEA Grapalat"/>
                <w:sz w:val="20"/>
                <w:szCs w:val="20"/>
              </w:rPr>
              <w:t xml:space="preserve">երհիվանդանոցային վարակ›› հասկացությունը` </w:t>
            </w:r>
            <w:r w:rsidRPr="00CD1FDD">
              <w:rPr>
                <w:rFonts w:ascii="GHEA Grapalat" w:hAnsi="GHEA Grapalat"/>
                <w:sz w:val="20"/>
                <w:szCs w:val="20"/>
                <w:lang w:val="hy-AM"/>
              </w:rPr>
              <w:t>դ</w:t>
            </w:r>
            <w:r w:rsidRPr="00CD1FDD">
              <w:rPr>
                <w:rFonts w:ascii="GHEA Grapalat" w:hAnsi="GHEA Grapalat"/>
                <w:sz w:val="20"/>
                <w:szCs w:val="20"/>
              </w:rPr>
              <w:t>րա կանխարգելման և վերահսկման միջոցները</w:t>
            </w:r>
          </w:p>
        </w:tc>
      </w:tr>
      <w:tr w:rsidR="00AF1F99" w:rsidRPr="00812669" w14:paraId="44A3E0C5" w14:textId="77777777" w:rsidTr="00330F7C">
        <w:tc>
          <w:tcPr>
            <w:tcW w:w="681" w:type="dxa"/>
          </w:tcPr>
          <w:p w14:paraId="1606DD72"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206A1B55"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Կատարման</w:t>
            </w:r>
            <w:r w:rsidRPr="00CD1FDD">
              <w:rPr>
                <w:rFonts w:ascii="GHEA Grapalat" w:hAnsi="GHEA Grapalat"/>
                <w:b/>
                <w:sz w:val="20"/>
                <w:szCs w:val="20"/>
              </w:rPr>
              <w:t xml:space="preserve"> </w:t>
            </w:r>
            <w:r w:rsidRPr="00CD1FDD">
              <w:rPr>
                <w:rFonts w:ascii="GHEA Grapalat" w:hAnsi="GHEA Grapalat" w:cs="Sylfaen"/>
                <w:b/>
                <w:sz w:val="20"/>
                <w:szCs w:val="20"/>
              </w:rPr>
              <w:t>չափանիշներ</w:t>
            </w:r>
          </w:p>
        </w:tc>
        <w:tc>
          <w:tcPr>
            <w:tcW w:w="10206" w:type="dxa"/>
          </w:tcPr>
          <w:p w14:paraId="21A75935" w14:textId="77777777" w:rsidR="00AF1F99" w:rsidRPr="00C51729" w:rsidRDefault="00AF1F99" w:rsidP="00BC6437">
            <w:pPr>
              <w:numPr>
                <w:ilvl w:val="0"/>
                <w:numId w:val="92"/>
              </w:numPr>
              <w:tabs>
                <w:tab w:val="num" w:pos="0"/>
                <w:tab w:val="left" w:pos="228"/>
              </w:tabs>
              <w:spacing w:after="0" w:line="360" w:lineRule="auto"/>
              <w:ind w:left="0" w:hanging="22"/>
              <w:jc w:val="both"/>
              <w:rPr>
                <w:rFonts w:ascii="GHEA Grapalat" w:hAnsi="GHEA Grapalat"/>
                <w:sz w:val="20"/>
                <w:szCs w:val="20"/>
                <w:lang w:val="hy-AM"/>
              </w:rPr>
            </w:pPr>
            <w:r>
              <w:rPr>
                <w:rFonts w:ascii="GHEA Grapalat" w:hAnsi="GHEA Grapalat"/>
                <w:sz w:val="20"/>
                <w:szCs w:val="20"/>
                <w:lang w:val="hy-AM"/>
              </w:rPr>
              <w:t xml:space="preserve">սահմանում </w:t>
            </w:r>
            <w:r>
              <w:rPr>
                <w:rFonts w:ascii="GHEA Grapalat" w:hAnsi="GHEA Grapalat"/>
                <w:sz w:val="20"/>
                <w:szCs w:val="20"/>
              </w:rPr>
              <w:t>է</w:t>
            </w:r>
            <w:r w:rsidRPr="00FD7C70">
              <w:rPr>
                <w:rFonts w:ascii="GHEA Grapalat" w:hAnsi="GHEA Grapalat"/>
                <w:sz w:val="20"/>
                <w:szCs w:val="20"/>
              </w:rPr>
              <w:t xml:space="preserve"> </w:t>
            </w:r>
            <w:r>
              <w:rPr>
                <w:rFonts w:ascii="GHEA Grapalat" w:hAnsi="GHEA Grapalat"/>
                <w:sz w:val="20"/>
                <w:szCs w:val="20"/>
                <w:lang w:val="hy-AM"/>
              </w:rPr>
              <w:t>«ներհիվանդանոցային վարակ»</w:t>
            </w:r>
            <w:r w:rsidRPr="00C51729">
              <w:rPr>
                <w:rFonts w:ascii="GHEA Grapalat" w:hAnsi="GHEA Grapalat"/>
                <w:sz w:val="20"/>
                <w:szCs w:val="20"/>
                <w:lang w:val="hy-AM"/>
              </w:rPr>
              <w:t xml:space="preserve"> հասկացությունը,</w:t>
            </w:r>
          </w:p>
          <w:p w14:paraId="2C160B1D" w14:textId="77777777" w:rsidR="00AF1F99" w:rsidRPr="00C51729" w:rsidRDefault="00AF1F99" w:rsidP="00330F7C">
            <w:pPr>
              <w:tabs>
                <w:tab w:val="left" w:pos="228"/>
              </w:tabs>
              <w:spacing w:after="0" w:line="360" w:lineRule="auto"/>
              <w:jc w:val="both"/>
              <w:rPr>
                <w:rFonts w:ascii="GHEA Grapalat" w:hAnsi="GHEA Grapalat"/>
                <w:sz w:val="20"/>
                <w:szCs w:val="20"/>
                <w:lang w:val="hy-AM"/>
              </w:rPr>
            </w:pPr>
          </w:p>
          <w:p w14:paraId="64B52E9A" w14:textId="77777777" w:rsidR="00AF1F99" w:rsidRPr="00FD7C70" w:rsidRDefault="00AF1F99" w:rsidP="00BC6437">
            <w:pPr>
              <w:numPr>
                <w:ilvl w:val="0"/>
                <w:numId w:val="92"/>
              </w:numPr>
              <w:tabs>
                <w:tab w:val="left" w:pos="228"/>
              </w:tabs>
              <w:spacing w:after="0" w:line="360" w:lineRule="auto"/>
              <w:jc w:val="both"/>
              <w:rPr>
                <w:rFonts w:ascii="GHEA Grapalat" w:hAnsi="GHEA Grapalat"/>
                <w:sz w:val="20"/>
                <w:szCs w:val="20"/>
                <w:lang w:val="hy-AM"/>
              </w:rPr>
            </w:pPr>
            <w:r w:rsidRPr="00C51729">
              <w:rPr>
                <w:rFonts w:ascii="GHEA Grapalat" w:hAnsi="GHEA Grapalat"/>
                <w:sz w:val="20"/>
                <w:szCs w:val="20"/>
                <w:lang w:val="hy-AM"/>
              </w:rPr>
              <w:t xml:space="preserve">սահմանում </w:t>
            </w:r>
            <w:r w:rsidRPr="00FD7C70">
              <w:rPr>
                <w:rFonts w:ascii="GHEA Grapalat" w:hAnsi="GHEA Grapalat"/>
                <w:sz w:val="20"/>
                <w:szCs w:val="20"/>
                <w:lang w:val="hy-AM"/>
              </w:rPr>
              <w:t xml:space="preserve">է </w:t>
            </w:r>
            <w:r w:rsidRPr="00C51729">
              <w:rPr>
                <w:rFonts w:ascii="GHEA Grapalat" w:hAnsi="GHEA Grapalat"/>
                <w:sz w:val="20"/>
                <w:szCs w:val="20"/>
                <w:lang w:val="hy-AM"/>
              </w:rPr>
              <w:t>«հոսպիտալային վարակ» հասկացությունը և տարբերությունը ներհիվանդանոցային վարակից</w:t>
            </w:r>
          </w:p>
          <w:p w14:paraId="15C9A656" w14:textId="77777777" w:rsidR="00AF1F99" w:rsidRPr="00C51729" w:rsidRDefault="00AF1F99" w:rsidP="00BC6437">
            <w:pPr>
              <w:numPr>
                <w:ilvl w:val="0"/>
                <w:numId w:val="92"/>
              </w:numPr>
              <w:tabs>
                <w:tab w:val="num" w:pos="0"/>
                <w:tab w:val="left" w:pos="228"/>
              </w:tabs>
              <w:spacing w:after="0" w:line="360" w:lineRule="auto"/>
              <w:ind w:left="0" w:hanging="22"/>
              <w:jc w:val="both"/>
              <w:rPr>
                <w:rFonts w:ascii="GHEA Grapalat" w:hAnsi="GHEA Grapalat"/>
                <w:sz w:val="20"/>
                <w:szCs w:val="20"/>
                <w:lang w:val="hy-AM"/>
              </w:rPr>
            </w:pPr>
            <w:r w:rsidRPr="00C51729">
              <w:rPr>
                <w:rFonts w:ascii="GHEA Grapalat" w:hAnsi="GHEA Grapalat"/>
                <w:sz w:val="20"/>
                <w:szCs w:val="20"/>
                <w:lang w:val="hy-AM"/>
              </w:rPr>
              <w:t xml:space="preserve">ներկայացնում </w:t>
            </w:r>
            <w:r w:rsidRPr="00FD7C70">
              <w:rPr>
                <w:rFonts w:ascii="GHEA Grapalat" w:hAnsi="GHEA Grapalat"/>
                <w:sz w:val="20"/>
                <w:szCs w:val="20"/>
                <w:lang w:val="hy-AM"/>
              </w:rPr>
              <w:t xml:space="preserve">է </w:t>
            </w:r>
            <w:r w:rsidRPr="00C51729">
              <w:rPr>
                <w:rFonts w:ascii="GHEA Grapalat" w:hAnsi="GHEA Grapalat"/>
                <w:sz w:val="20"/>
                <w:szCs w:val="20"/>
                <w:lang w:val="hy-AM"/>
              </w:rPr>
              <w:t xml:space="preserve">ինֆեկցիոն գործընթացի առանձնահատկությունները հիվանդանոցային պայմաններում, </w:t>
            </w:r>
            <w:r w:rsidRPr="00C51729">
              <w:rPr>
                <w:rFonts w:ascii="GHEA Grapalat" w:hAnsi="GHEA Grapalat"/>
                <w:sz w:val="20"/>
                <w:szCs w:val="20"/>
                <w:lang w:val="hy-AM"/>
              </w:rPr>
              <w:lastRenderedPageBreak/>
              <w:t>ռիսկի խմբերը, տիրոջ ընկալության</w:t>
            </w:r>
          </w:p>
          <w:p w14:paraId="73FEE34B" w14:textId="77777777" w:rsidR="00AF1F99" w:rsidRPr="00C51729" w:rsidRDefault="00AF1F99" w:rsidP="00BC6437">
            <w:pPr>
              <w:numPr>
                <w:ilvl w:val="0"/>
                <w:numId w:val="92"/>
              </w:numPr>
              <w:tabs>
                <w:tab w:val="num" w:pos="0"/>
                <w:tab w:val="left" w:pos="228"/>
              </w:tabs>
              <w:spacing w:after="0" w:line="360" w:lineRule="auto"/>
              <w:ind w:left="0" w:hanging="22"/>
              <w:jc w:val="both"/>
              <w:rPr>
                <w:rFonts w:ascii="GHEA Grapalat" w:hAnsi="GHEA Grapalat"/>
                <w:sz w:val="20"/>
                <w:szCs w:val="20"/>
                <w:lang w:val="hy-AM"/>
              </w:rPr>
            </w:pPr>
            <w:r w:rsidRPr="00C51729">
              <w:rPr>
                <w:rFonts w:ascii="GHEA Grapalat" w:hAnsi="GHEA Grapalat"/>
                <w:sz w:val="20"/>
                <w:szCs w:val="20"/>
                <w:lang w:val="hy-AM"/>
              </w:rPr>
              <w:t xml:space="preserve">ներկայացնում </w:t>
            </w:r>
            <w:r w:rsidRPr="00FD7C70">
              <w:rPr>
                <w:rFonts w:ascii="GHEA Grapalat" w:hAnsi="GHEA Grapalat"/>
                <w:sz w:val="20"/>
                <w:szCs w:val="20"/>
                <w:lang w:val="hy-AM"/>
              </w:rPr>
              <w:t xml:space="preserve">է </w:t>
            </w:r>
            <w:r w:rsidRPr="00C51729">
              <w:rPr>
                <w:rFonts w:ascii="GHEA Grapalat" w:hAnsi="GHEA Grapalat"/>
                <w:sz w:val="20"/>
                <w:szCs w:val="20"/>
                <w:lang w:val="hy-AM"/>
              </w:rPr>
              <w:t>ինֆեկցիոն գործընթացի առանձնահատկությունները հիվանդանոցային պայմաններում, ռիսկի խմբերը, տիրոջ ընկալության</w:t>
            </w:r>
            <w:r w:rsidRPr="00FD7C70">
              <w:rPr>
                <w:rFonts w:ascii="GHEA Grapalat" w:hAnsi="GHEA Grapalat"/>
                <w:sz w:val="20"/>
                <w:szCs w:val="20"/>
                <w:lang w:val="hy-AM"/>
              </w:rPr>
              <w:t xml:space="preserve"> </w:t>
            </w:r>
            <w:r w:rsidRPr="00C51729">
              <w:rPr>
                <w:rFonts w:ascii="GHEA Grapalat" w:hAnsi="GHEA Grapalat"/>
                <w:sz w:val="20"/>
                <w:szCs w:val="20"/>
                <w:lang w:val="hy-AM"/>
              </w:rPr>
              <w:t>վրա ազդող գործոնները, ինֆեկցիոն պրոցեսի շղթան, գործոնները հարուցիչները և նրանց փոխանցման ձևերը,</w:t>
            </w:r>
          </w:p>
          <w:p w14:paraId="14629AFA" w14:textId="77777777" w:rsidR="00AF1F99" w:rsidRPr="00C51729" w:rsidRDefault="00AF1F99" w:rsidP="00BC6437">
            <w:pPr>
              <w:numPr>
                <w:ilvl w:val="0"/>
                <w:numId w:val="92"/>
              </w:numPr>
              <w:tabs>
                <w:tab w:val="num" w:pos="0"/>
                <w:tab w:val="left" w:pos="228"/>
              </w:tabs>
              <w:spacing w:after="0" w:line="360" w:lineRule="auto"/>
              <w:ind w:left="0" w:hanging="22"/>
              <w:jc w:val="both"/>
              <w:rPr>
                <w:rFonts w:ascii="GHEA Grapalat" w:hAnsi="GHEA Grapalat"/>
                <w:sz w:val="20"/>
                <w:szCs w:val="20"/>
                <w:lang w:val="hy-AM"/>
              </w:rPr>
            </w:pPr>
            <w:r w:rsidRPr="00C51729">
              <w:rPr>
                <w:rFonts w:ascii="GHEA Grapalat" w:hAnsi="GHEA Grapalat"/>
                <w:sz w:val="20"/>
                <w:szCs w:val="20"/>
                <w:lang w:val="hy-AM"/>
              </w:rPr>
              <w:t xml:space="preserve">տիրապետում </w:t>
            </w:r>
            <w:r w:rsidRPr="00FD7C70">
              <w:rPr>
                <w:rFonts w:ascii="GHEA Grapalat" w:hAnsi="GHEA Grapalat"/>
                <w:sz w:val="20"/>
                <w:szCs w:val="20"/>
                <w:lang w:val="hy-AM"/>
              </w:rPr>
              <w:t xml:space="preserve">է </w:t>
            </w:r>
            <w:r w:rsidRPr="00C51729">
              <w:rPr>
                <w:rFonts w:ascii="GHEA Grapalat" w:hAnsi="GHEA Grapalat"/>
                <w:sz w:val="20"/>
                <w:szCs w:val="20"/>
                <w:lang w:val="hy-AM"/>
              </w:rPr>
              <w:t>ներհիվանդանոցային վարակի կանխարգելմանն ուղղված նախազգուշական ունիվերսալ միջոցառումներին:</w:t>
            </w:r>
            <w:r w:rsidRPr="00FD7C70">
              <w:rPr>
                <w:rFonts w:ascii="GHEA Grapalat" w:hAnsi="GHEA Grapalat"/>
                <w:sz w:val="20"/>
                <w:szCs w:val="20"/>
                <w:lang w:val="hy-AM"/>
              </w:rPr>
              <w:t xml:space="preserve"> </w:t>
            </w:r>
            <w:r w:rsidRPr="00C51729">
              <w:rPr>
                <w:rFonts w:ascii="GHEA Grapalat" w:hAnsi="GHEA Grapalat"/>
                <w:sz w:val="20"/>
                <w:szCs w:val="20"/>
                <w:lang w:val="hy-AM"/>
              </w:rPr>
              <w:t>Արյան և կենսաբանական հեղուկների հետ աշխատելիս պահպանում է ընդհանուր նախազգուշական կանոն</w:t>
            </w:r>
            <w:r>
              <w:rPr>
                <w:rFonts w:ascii="GHEA Grapalat" w:hAnsi="GHEA Grapalat"/>
                <w:sz w:val="20"/>
                <w:szCs w:val="20"/>
                <w:lang w:val="hy-AM"/>
              </w:rPr>
              <w:t>ներ,</w:t>
            </w:r>
          </w:p>
          <w:p w14:paraId="25E01D7F" w14:textId="77777777" w:rsidR="00AF1F99" w:rsidRPr="00C51729" w:rsidRDefault="00AF1F99" w:rsidP="00BC6437">
            <w:pPr>
              <w:numPr>
                <w:ilvl w:val="0"/>
                <w:numId w:val="92"/>
              </w:numPr>
              <w:tabs>
                <w:tab w:val="num" w:pos="0"/>
                <w:tab w:val="left" w:pos="228"/>
              </w:tabs>
              <w:spacing w:after="0" w:line="360" w:lineRule="auto"/>
              <w:ind w:left="0" w:hanging="22"/>
              <w:jc w:val="both"/>
              <w:rPr>
                <w:rFonts w:ascii="GHEA Grapalat" w:hAnsi="GHEA Grapalat"/>
                <w:sz w:val="20"/>
                <w:szCs w:val="20"/>
                <w:lang w:val="hy-AM"/>
              </w:rPr>
            </w:pPr>
            <w:r w:rsidRPr="00C51729">
              <w:rPr>
                <w:rFonts w:ascii="GHEA Grapalat" w:hAnsi="GHEA Grapalat"/>
                <w:sz w:val="20"/>
                <w:szCs w:val="20"/>
                <w:lang w:val="hy-AM"/>
              </w:rPr>
              <w:t>ճիշտ է կատարում ձեռքերի լվացման տեխնիկան և իրականացնում ձեռքերի հիգիենիկ լվացումը յուրաքանչյուր պրոցեդուրայից առաջ և հետո,</w:t>
            </w:r>
          </w:p>
          <w:p w14:paraId="21D85F37" w14:textId="77777777" w:rsidR="00AF1F99" w:rsidRPr="00336353" w:rsidRDefault="00AF1F99" w:rsidP="00BC6437">
            <w:pPr>
              <w:numPr>
                <w:ilvl w:val="0"/>
                <w:numId w:val="92"/>
              </w:numPr>
              <w:tabs>
                <w:tab w:val="num" w:pos="0"/>
                <w:tab w:val="left" w:pos="228"/>
              </w:tabs>
              <w:spacing w:after="0" w:line="360" w:lineRule="auto"/>
              <w:ind w:left="0" w:hanging="22"/>
              <w:jc w:val="both"/>
              <w:rPr>
                <w:rFonts w:ascii="GHEA Grapalat" w:hAnsi="GHEA Grapalat"/>
                <w:sz w:val="20"/>
                <w:szCs w:val="20"/>
                <w:lang w:val="hy-AM"/>
              </w:rPr>
            </w:pPr>
            <w:r>
              <w:rPr>
                <w:rFonts w:ascii="GHEA Grapalat" w:hAnsi="GHEA Grapalat"/>
                <w:sz w:val="20"/>
                <w:szCs w:val="20"/>
                <w:lang w:val="hy-AM"/>
              </w:rPr>
              <w:t>կ</w:t>
            </w:r>
            <w:r w:rsidRPr="00FD7C70">
              <w:rPr>
                <w:rFonts w:ascii="GHEA Grapalat" w:hAnsi="GHEA Grapalat"/>
                <w:sz w:val="20"/>
                <w:szCs w:val="20"/>
                <w:lang w:val="hy-AM"/>
              </w:rPr>
              <w:t>ատար</w:t>
            </w:r>
            <w:r w:rsidRPr="00C51729">
              <w:rPr>
                <w:rFonts w:ascii="GHEA Grapalat" w:hAnsi="GHEA Grapalat"/>
                <w:sz w:val="20"/>
                <w:szCs w:val="20"/>
                <w:lang w:val="hy-AM"/>
              </w:rPr>
              <w:t xml:space="preserve">ում </w:t>
            </w:r>
            <w:r w:rsidRPr="00FD7C70">
              <w:rPr>
                <w:rFonts w:ascii="GHEA Grapalat" w:hAnsi="GHEA Grapalat"/>
                <w:sz w:val="20"/>
                <w:szCs w:val="20"/>
                <w:lang w:val="hy-AM"/>
              </w:rPr>
              <w:t xml:space="preserve">է </w:t>
            </w:r>
            <w:r w:rsidRPr="00C51729">
              <w:rPr>
                <w:rFonts w:ascii="GHEA Grapalat" w:hAnsi="GHEA Grapalat"/>
                <w:sz w:val="20"/>
                <w:szCs w:val="20"/>
                <w:lang w:val="hy-AM"/>
              </w:rPr>
              <w:t>պաշտպանական հագուստ (բժշկական գլխարկ, խալաթ, դիմակ, ձեռնոց, ակնոց) հանգնելը, հանելը,</w:t>
            </w:r>
          </w:p>
          <w:p w14:paraId="04C97ECD" w14:textId="77777777" w:rsidR="00AF1F99" w:rsidRPr="00336353" w:rsidRDefault="00AF1F99" w:rsidP="00330F7C">
            <w:pPr>
              <w:tabs>
                <w:tab w:val="left" w:pos="228"/>
              </w:tabs>
              <w:spacing w:after="0" w:line="360" w:lineRule="auto"/>
              <w:jc w:val="both"/>
              <w:rPr>
                <w:rFonts w:ascii="GHEA Grapalat" w:hAnsi="GHEA Grapalat"/>
                <w:sz w:val="20"/>
                <w:szCs w:val="20"/>
                <w:lang w:val="hy-AM"/>
              </w:rPr>
            </w:pPr>
            <w:r w:rsidRPr="00336353">
              <w:rPr>
                <w:rFonts w:ascii="GHEA Grapalat" w:hAnsi="GHEA Grapalat"/>
                <w:sz w:val="20"/>
                <w:szCs w:val="20"/>
                <w:lang w:val="hy-AM"/>
              </w:rPr>
              <w:t xml:space="preserve">-տիրապետում է անհատական պաշտպանության միջոցների /ԱՊՄ/ կիրառման կանոններին արտակարգ իրավիճակներում </w:t>
            </w:r>
            <w:r w:rsidRPr="00FD7C70">
              <w:rPr>
                <w:rFonts w:ascii="GHEA Grapalat" w:hAnsi="GHEA Grapalat"/>
                <w:sz w:val="20"/>
                <w:szCs w:val="20"/>
                <w:lang w:val="hy-AM"/>
              </w:rPr>
              <w:t>և</w:t>
            </w:r>
            <w:r w:rsidRPr="00336353">
              <w:rPr>
                <w:rFonts w:ascii="GHEA Grapalat" w:hAnsi="GHEA Grapalat"/>
                <w:sz w:val="20"/>
                <w:szCs w:val="20"/>
                <w:lang w:val="hy-AM"/>
              </w:rPr>
              <w:t xml:space="preserve"> հիվանդի մեկուսացման</w:t>
            </w:r>
            <w:r w:rsidRPr="00FD7C70">
              <w:rPr>
                <w:rFonts w:ascii="GHEA Grapalat" w:hAnsi="GHEA Grapalat"/>
                <w:sz w:val="20"/>
                <w:szCs w:val="20"/>
                <w:lang w:val="hy-AM"/>
              </w:rPr>
              <w:t xml:space="preserve"> </w:t>
            </w:r>
            <w:r w:rsidRPr="00336353">
              <w:rPr>
                <w:rFonts w:ascii="GHEA Grapalat" w:hAnsi="GHEA Grapalat"/>
                <w:sz w:val="20"/>
                <w:szCs w:val="20"/>
                <w:lang w:val="hy-AM"/>
              </w:rPr>
              <w:t>պայմաններում</w:t>
            </w:r>
          </w:p>
          <w:p w14:paraId="41122C54" w14:textId="77777777" w:rsidR="00AF1F99" w:rsidRPr="00336353" w:rsidRDefault="00AF1F99" w:rsidP="00330F7C">
            <w:pPr>
              <w:tabs>
                <w:tab w:val="left" w:pos="228"/>
              </w:tabs>
              <w:spacing w:after="0" w:line="360" w:lineRule="auto"/>
              <w:jc w:val="both"/>
              <w:rPr>
                <w:rFonts w:ascii="GHEA Grapalat" w:hAnsi="GHEA Grapalat"/>
                <w:sz w:val="20"/>
                <w:szCs w:val="20"/>
                <w:lang w:val="hy-AM"/>
              </w:rPr>
            </w:pPr>
            <w:r>
              <w:rPr>
                <w:rFonts w:ascii="GHEA Grapalat" w:hAnsi="GHEA Grapalat"/>
                <w:sz w:val="20"/>
                <w:szCs w:val="20"/>
                <w:lang w:val="hy-AM"/>
              </w:rPr>
              <w:t>-</w:t>
            </w:r>
            <w:r w:rsidRPr="00FD7C70">
              <w:rPr>
                <w:rFonts w:ascii="GHEA Grapalat" w:hAnsi="GHEA Grapalat"/>
                <w:sz w:val="20"/>
                <w:szCs w:val="20"/>
                <w:lang w:val="hy-AM"/>
              </w:rPr>
              <w:t xml:space="preserve"> </w:t>
            </w:r>
            <w:r>
              <w:rPr>
                <w:rFonts w:ascii="GHEA Grapalat" w:hAnsi="GHEA Grapalat"/>
                <w:sz w:val="20"/>
                <w:szCs w:val="20"/>
                <w:lang w:val="hy-AM"/>
              </w:rPr>
              <w:t xml:space="preserve">սահմանում </w:t>
            </w:r>
            <w:r w:rsidRPr="00FD7C70">
              <w:rPr>
                <w:rFonts w:ascii="GHEA Grapalat" w:hAnsi="GHEA Grapalat"/>
                <w:sz w:val="20"/>
                <w:szCs w:val="20"/>
                <w:lang w:val="hy-AM"/>
              </w:rPr>
              <w:t xml:space="preserve">է </w:t>
            </w:r>
            <w:r>
              <w:rPr>
                <w:rFonts w:ascii="GHEA Grapalat" w:hAnsi="GHEA Grapalat"/>
                <w:sz w:val="20"/>
                <w:szCs w:val="20"/>
                <w:lang w:val="hy-AM"/>
              </w:rPr>
              <w:t>«</w:t>
            </w:r>
            <w:r w:rsidRPr="00336353">
              <w:rPr>
                <w:rFonts w:ascii="GHEA Grapalat" w:hAnsi="GHEA Grapalat"/>
                <w:sz w:val="20"/>
                <w:szCs w:val="20"/>
                <w:lang w:val="hy-AM"/>
              </w:rPr>
              <w:t>բժշկա</w:t>
            </w:r>
            <w:r>
              <w:rPr>
                <w:rFonts w:ascii="GHEA Grapalat" w:hAnsi="GHEA Grapalat"/>
                <w:sz w:val="20"/>
                <w:szCs w:val="20"/>
                <w:lang w:val="hy-AM"/>
              </w:rPr>
              <w:t>կան թափոն»</w:t>
            </w:r>
            <w:r w:rsidRPr="00336353">
              <w:rPr>
                <w:rFonts w:ascii="GHEA Grapalat" w:hAnsi="GHEA Grapalat"/>
                <w:sz w:val="20"/>
                <w:szCs w:val="20"/>
                <w:lang w:val="hy-AM"/>
              </w:rPr>
              <w:t xml:space="preserve"> հասկացությունը</w:t>
            </w:r>
          </w:p>
          <w:p w14:paraId="713B72A5" w14:textId="77777777" w:rsidR="00AF1F99" w:rsidRPr="00FD7C70" w:rsidRDefault="00AF1F99" w:rsidP="00330F7C">
            <w:pPr>
              <w:tabs>
                <w:tab w:val="left" w:pos="228"/>
              </w:tabs>
              <w:spacing w:after="0" w:line="360" w:lineRule="auto"/>
              <w:jc w:val="both"/>
              <w:rPr>
                <w:rFonts w:ascii="GHEA Grapalat" w:hAnsi="GHEA Grapalat"/>
                <w:sz w:val="20"/>
                <w:szCs w:val="20"/>
                <w:lang w:val="hy-AM"/>
              </w:rPr>
            </w:pPr>
            <w:r>
              <w:rPr>
                <w:rFonts w:ascii="GHEA Grapalat" w:hAnsi="GHEA Grapalat"/>
                <w:sz w:val="20"/>
                <w:szCs w:val="20"/>
                <w:lang w:val="hy-AM"/>
              </w:rPr>
              <w:t>-</w:t>
            </w:r>
            <w:r w:rsidRPr="00FD7C70">
              <w:rPr>
                <w:rFonts w:ascii="GHEA Grapalat" w:hAnsi="GHEA Grapalat"/>
                <w:sz w:val="20"/>
                <w:szCs w:val="20"/>
                <w:lang w:val="hy-AM"/>
              </w:rPr>
              <w:t xml:space="preserve"> </w:t>
            </w:r>
            <w:r w:rsidRPr="00336353">
              <w:rPr>
                <w:rFonts w:ascii="GHEA Grapalat" w:hAnsi="GHEA Grapalat"/>
                <w:sz w:val="20"/>
                <w:szCs w:val="20"/>
                <w:lang w:val="hy-AM"/>
              </w:rPr>
              <w:t xml:space="preserve">ներկայացնում </w:t>
            </w:r>
            <w:r w:rsidRPr="00FD7C70">
              <w:rPr>
                <w:rFonts w:ascii="GHEA Grapalat" w:hAnsi="GHEA Grapalat"/>
                <w:sz w:val="20"/>
                <w:szCs w:val="20"/>
                <w:lang w:val="hy-AM"/>
              </w:rPr>
              <w:t xml:space="preserve">է </w:t>
            </w:r>
            <w:r>
              <w:rPr>
                <w:rFonts w:ascii="GHEA Grapalat" w:hAnsi="GHEA Grapalat"/>
                <w:sz w:val="20"/>
                <w:szCs w:val="20"/>
                <w:lang w:val="hy-AM"/>
              </w:rPr>
              <w:t>«բժշկական թափոնների»</w:t>
            </w:r>
            <w:r w:rsidRPr="00336353">
              <w:rPr>
                <w:rFonts w:ascii="GHEA Grapalat" w:hAnsi="GHEA Grapalat"/>
                <w:sz w:val="20"/>
                <w:szCs w:val="20"/>
                <w:lang w:val="hy-AM"/>
              </w:rPr>
              <w:t xml:space="preserve"> դասակարգումը</w:t>
            </w:r>
          </w:p>
          <w:p w14:paraId="10AA25DF" w14:textId="77777777" w:rsidR="00AF1F99" w:rsidRPr="00FD7C70" w:rsidRDefault="00AF1F99" w:rsidP="00330F7C">
            <w:pPr>
              <w:tabs>
                <w:tab w:val="left" w:pos="228"/>
              </w:tabs>
              <w:spacing w:after="0" w:line="360" w:lineRule="auto"/>
              <w:jc w:val="both"/>
              <w:rPr>
                <w:rFonts w:ascii="GHEA Grapalat" w:hAnsi="GHEA Grapalat"/>
                <w:sz w:val="20"/>
                <w:szCs w:val="20"/>
                <w:lang w:val="hy-AM"/>
              </w:rPr>
            </w:pPr>
            <w:r w:rsidRPr="00336353">
              <w:rPr>
                <w:rFonts w:ascii="GHEA Grapalat" w:hAnsi="GHEA Grapalat"/>
                <w:sz w:val="20"/>
                <w:szCs w:val="20"/>
                <w:lang w:val="hy-AM"/>
              </w:rPr>
              <w:t>-</w:t>
            </w:r>
            <w:r w:rsidRPr="00FD7C70">
              <w:rPr>
                <w:rFonts w:ascii="GHEA Grapalat" w:hAnsi="GHEA Grapalat"/>
                <w:sz w:val="20"/>
                <w:szCs w:val="20"/>
                <w:lang w:val="hy-AM"/>
              </w:rPr>
              <w:t xml:space="preserve"> </w:t>
            </w:r>
            <w:r w:rsidRPr="00336353">
              <w:rPr>
                <w:rFonts w:ascii="GHEA Grapalat" w:hAnsi="GHEA Grapalat"/>
                <w:sz w:val="20"/>
                <w:szCs w:val="20"/>
                <w:lang w:val="hy-AM"/>
              </w:rPr>
              <w:t>տիրապետում է բժշկական թափոնների կառավարման կանոններին</w:t>
            </w:r>
          </w:p>
          <w:p w14:paraId="6A7B8E49" w14:textId="77777777" w:rsidR="00AF1F99" w:rsidRPr="00336353" w:rsidRDefault="00AF1F99" w:rsidP="00BC6437">
            <w:pPr>
              <w:numPr>
                <w:ilvl w:val="0"/>
                <w:numId w:val="92"/>
              </w:numPr>
              <w:tabs>
                <w:tab w:val="num" w:pos="0"/>
                <w:tab w:val="left" w:pos="228"/>
              </w:tabs>
              <w:spacing w:after="0" w:line="360" w:lineRule="auto"/>
              <w:ind w:left="0" w:hanging="22"/>
              <w:jc w:val="both"/>
              <w:rPr>
                <w:rFonts w:ascii="GHEA Grapalat" w:hAnsi="GHEA Grapalat"/>
                <w:sz w:val="20"/>
                <w:szCs w:val="20"/>
                <w:lang w:val="hy-AM"/>
              </w:rPr>
            </w:pPr>
            <w:r w:rsidRPr="00336353">
              <w:rPr>
                <w:rFonts w:ascii="GHEA Grapalat" w:hAnsi="GHEA Grapalat"/>
                <w:sz w:val="20"/>
                <w:szCs w:val="20"/>
                <w:lang w:val="hy-AM"/>
              </w:rPr>
              <w:t xml:space="preserve">սահմանում </w:t>
            </w:r>
            <w:r w:rsidRPr="00FD7C70">
              <w:rPr>
                <w:rFonts w:ascii="GHEA Grapalat" w:hAnsi="GHEA Grapalat"/>
                <w:sz w:val="20"/>
                <w:szCs w:val="20"/>
                <w:lang w:val="hy-AM"/>
              </w:rPr>
              <w:t xml:space="preserve">է </w:t>
            </w:r>
            <w:r w:rsidRPr="00336353">
              <w:rPr>
                <w:rFonts w:ascii="GHEA Grapalat" w:hAnsi="GHEA Grapalat"/>
                <w:sz w:val="20"/>
                <w:szCs w:val="20"/>
                <w:lang w:val="hy-AM"/>
              </w:rPr>
              <w:t>սուր, կտրող, ծակող գործիքների հետ աշխատելու կանոնները ,կամ/տիրապետում է սուր, կտրող, ծակող բժշկական</w:t>
            </w:r>
            <w:r w:rsidRPr="00FD7C70">
              <w:rPr>
                <w:rFonts w:ascii="GHEA Grapalat" w:hAnsi="GHEA Grapalat"/>
                <w:sz w:val="20"/>
                <w:szCs w:val="20"/>
                <w:lang w:val="hy-AM"/>
              </w:rPr>
              <w:t xml:space="preserve"> </w:t>
            </w:r>
            <w:r w:rsidRPr="00336353">
              <w:rPr>
                <w:rFonts w:ascii="GHEA Grapalat" w:hAnsi="GHEA Grapalat"/>
                <w:sz w:val="20"/>
                <w:szCs w:val="20"/>
                <w:lang w:val="hy-AM"/>
              </w:rPr>
              <w:t>ն</w:t>
            </w:r>
            <w:r>
              <w:rPr>
                <w:rFonts w:ascii="GHEA Grapalat" w:hAnsi="GHEA Grapalat"/>
                <w:sz w:val="20"/>
                <w:szCs w:val="20"/>
                <w:lang w:val="hy-AM"/>
              </w:rPr>
              <w:t>շանակության իրերի (ԲՆԻ)</w:t>
            </w:r>
            <w:r w:rsidRPr="00336353">
              <w:rPr>
                <w:rFonts w:ascii="GHEA Grapalat" w:hAnsi="GHEA Grapalat"/>
                <w:sz w:val="20"/>
                <w:szCs w:val="20"/>
                <w:lang w:val="hy-AM"/>
              </w:rPr>
              <w:t xml:space="preserve"> հետ աշխատելու և դրանց տեղափոխման անվտանգության կանոններին</w:t>
            </w:r>
            <w:r w:rsidRPr="00FD7C70">
              <w:rPr>
                <w:rFonts w:ascii="GHEA Grapalat" w:hAnsi="GHEA Grapalat"/>
                <w:sz w:val="20"/>
                <w:szCs w:val="20"/>
                <w:lang w:val="hy-AM"/>
              </w:rPr>
              <w:t>,</w:t>
            </w:r>
          </w:p>
          <w:p w14:paraId="210E8227" w14:textId="77777777" w:rsidR="00AF1F99" w:rsidRPr="00CD1FDD" w:rsidRDefault="00AF1F99" w:rsidP="00BC6437">
            <w:pPr>
              <w:numPr>
                <w:ilvl w:val="0"/>
                <w:numId w:val="92"/>
              </w:numPr>
              <w:tabs>
                <w:tab w:val="num" w:pos="0"/>
                <w:tab w:val="left" w:pos="228"/>
              </w:tabs>
              <w:spacing w:after="0" w:line="360" w:lineRule="auto"/>
              <w:ind w:left="0" w:hanging="22"/>
              <w:jc w:val="both"/>
              <w:rPr>
                <w:rFonts w:ascii="GHEA Grapalat" w:hAnsi="GHEA Grapalat"/>
                <w:sz w:val="20"/>
                <w:szCs w:val="20"/>
                <w:lang w:val="hy-AM"/>
              </w:rPr>
            </w:pPr>
            <w:r w:rsidRPr="00336353">
              <w:rPr>
                <w:rFonts w:ascii="GHEA Grapalat" w:hAnsi="GHEA Grapalat"/>
                <w:sz w:val="20"/>
                <w:szCs w:val="20"/>
                <w:lang w:val="hy-AM"/>
              </w:rPr>
              <w:t xml:space="preserve">կատարում </w:t>
            </w:r>
            <w:r w:rsidRPr="00FD7C70">
              <w:rPr>
                <w:rFonts w:ascii="GHEA Grapalat" w:hAnsi="GHEA Grapalat"/>
                <w:sz w:val="20"/>
                <w:szCs w:val="20"/>
                <w:lang w:val="hy-AM"/>
              </w:rPr>
              <w:t xml:space="preserve">է </w:t>
            </w:r>
            <w:r w:rsidRPr="00336353">
              <w:rPr>
                <w:rFonts w:ascii="GHEA Grapalat" w:hAnsi="GHEA Grapalat"/>
                <w:sz w:val="20"/>
                <w:szCs w:val="20"/>
                <w:lang w:val="hy-AM"/>
              </w:rPr>
              <w:t>ընդունարանի սանիտարահիգիենիկ միջոցառումները:</w:t>
            </w:r>
          </w:p>
        </w:tc>
      </w:tr>
      <w:tr w:rsidR="00AF1F99" w:rsidRPr="00812669" w14:paraId="6D1E98FB" w14:textId="77777777" w:rsidTr="00330F7C">
        <w:tc>
          <w:tcPr>
            <w:tcW w:w="681" w:type="dxa"/>
          </w:tcPr>
          <w:p w14:paraId="5DF2ADCC"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420248D8"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2</w:t>
            </w:r>
          </w:p>
        </w:tc>
        <w:tc>
          <w:tcPr>
            <w:tcW w:w="10206" w:type="dxa"/>
          </w:tcPr>
          <w:p w14:paraId="6CB16939" w14:textId="77777777" w:rsidR="00AF1F99" w:rsidRPr="00CD1FDD" w:rsidRDefault="00AF1F99" w:rsidP="00330F7C">
            <w:pPr>
              <w:tabs>
                <w:tab w:val="left" w:pos="1318"/>
              </w:tabs>
              <w:spacing w:after="0" w:line="360" w:lineRule="auto"/>
              <w:jc w:val="both"/>
              <w:rPr>
                <w:rFonts w:ascii="GHEA Grapalat" w:hAnsi="GHEA Grapalat"/>
                <w:sz w:val="20"/>
                <w:szCs w:val="20"/>
                <w:lang w:val="hy-AM"/>
              </w:rPr>
            </w:pPr>
            <w:r>
              <w:rPr>
                <w:rFonts w:ascii="GHEA Grapalat" w:hAnsi="GHEA Grapalat"/>
                <w:sz w:val="20"/>
                <w:szCs w:val="20"/>
                <w:lang w:val="hy-AM"/>
              </w:rPr>
              <w:t>Ներկայացնել «</w:t>
            </w:r>
            <w:r w:rsidRPr="00FD7C70">
              <w:rPr>
                <w:rFonts w:ascii="GHEA Grapalat" w:hAnsi="GHEA Grapalat"/>
                <w:sz w:val="20"/>
                <w:szCs w:val="20"/>
                <w:lang w:val="hy-AM"/>
              </w:rPr>
              <w:t>Ա</w:t>
            </w:r>
            <w:r>
              <w:rPr>
                <w:rFonts w:ascii="GHEA Grapalat" w:hAnsi="GHEA Grapalat"/>
                <w:sz w:val="20"/>
                <w:szCs w:val="20"/>
                <w:lang w:val="hy-AM"/>
              </w:rPr>
              <w:t>խտահանում»</w:t>
            </w:r>
            <w:r w:rsidRPr="00336353">
              <w:rPr>
                <w:rFonts w:ascii="GHEA Grapalat" w:hAnsi="GHEA Grapalat"/>
                <w:sz w:val="20"/>
                <w:szCs w:val="20"/>
                <w:lang w:val="hy-AM"/>
              </w:rPr>
              <w:t xml:space="preserve"> հասկացությունը, ախտահանման տեսակները, ձևերը և եղանակները: Պատրաստել ախտահանիչ լուծույթներ`</w:t>
            </w:r>
            <w:r w:rsidRPr="00FD7C70">
              <w:rPr>
                <w:rFonts w:ascii="GHEA Grapalat" w:hAnsi="GHEA Grapalat"/>
                <w:sz w:val="20"/>
                <w:szCs w:val="20"/>
                <w:lang w:val="hy-AM"/>
              </w:rPr>
              <w:t xml:space="preserve"> </w:t>
            </w:r>
            <w:r w:rsidRPr="00336353">
              <w:rPr>
                <w:rFonts w:ascii="GHEA Grapalat" w:hAnsi="GHEA Grapalat"/>
                <w:sz w:val="20"/>
                <w:szCs w:val="20"/>
                <w:lang w:val="hy-AM"/>
              </w:rPr>
              <w:t>պահպանելով անվտանգության կանոնները</w:t>
            </w:r>
          </w:p>
        </w:tc>
      </w:tr>
      <w:tr w:rsidR="00AF1F99" w:rsidRPr="00CD1FDD" w14:paraId="4FA749BA" w14:textId="77777777" w:rsidTr="00330F7C">
        <w:tc>
          <w:tcPr>
            <w:tcW w:w="681" w:type="dxa"/>
          </w:tcPr>
          <w:p w14:paraId="49DFB6F7"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267AFD38"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57511EDD" w14:textId="77777777" w:rsidR="00AF1F99" w:rsidRPr="00FD7C70" w:rsidRDefault="00AF1F99" w:rsidP="00BC6437">
            <w:pPr>
              <w:numPr>
                <w:ilvl w:val="0"/>
                <w:numId w:val="229"/>
              </w:numPr>
              <w:spacing w:after="0" w:line="360" w:lineRule="auto"/>
              <w:jc w:val="both"/>
              <w:rPr>
                <w:rFonts w:ascii="GHEA Grapalat" w:hAnsi="GHEA Grapalat"/>
                <w:sz w:val="20"/>
                <w:szCs w:val="20"/>
                <w:lang w:val="hy-AM"/>
              </w:rPr>
            </w:pPr>
            <w:r w:rsidRPr="00540854">
              <w:rPr>
                <w:rFonts w:ascii="GHEA Grapalat" w:hAnsi="GHEA Grapalat"/>
                <w:sz w:val="20"/>
                <w:szCs w:val="20"/>
                <w:lang w:val="hy-AM"/>
              </w:rPr>
              <w:t xml:space="preserve">ներկայացնում </w:t>
            </w:r>
            <w:r w:rsidRPr="00FD7C70">
              <w:rPr>
                <w:rFonts w:ascii="GHEA Grapalat" w:hAnsi="GHEA Grapalat"/>
                <w:sz w:val="20"/>
                <w:szCs w:val="20"/>
                <w:lang w:val="hy-AM"/>
              </w:rPr>
              <w:t xml:space="preserve">է </w:t>
            </w:r>
            <w:r>
              <w:rPr>
                <w:rFonts w:ascii="GHEA Grapalat" w:hAnsi="GHEA Grapalat"/>
                <w:sz w:val="20"/>
                <w:szCs w:val="20"/>
                <w:lang w:val="hy-AM"/>
              </w:rPr>
              <w:t>բժշկական նշանակության իրերի (ԲՆԻ)</w:t>
            </w:r>
            <w:r w:rsidRPr="00FD7C70">
              <w:rPr>
                <w:rFonts w:ascii="GHEA Grapalat" w:hAnsi="GHEA Grapalat"/>
                <w:sz w:val="20"/>
                <w:szCs w:val="20"/>
                <w:lang w:val="hy-AM"/>
              </w:rPr>
              <w:t xml:space="preserve"> </w:t>
            </w:r>
            <w:r w:rsidRPr="00540854">
              <w:rPr>
                <w:rFonts w:ascii="GHEA Grapalat" w:hAnsi="GHEA Grapalat"/>
                <w:sz w:val="20"/>
                <w:szCs w:val="20"/>
                <w:lang w:val="hy-AM"/>
              </w:rPr>
              <w:t xml:space="preserve">դասակարգումը </w:t>
            </w:r>
          </w:p>
          <w:p w14:paraId="5E19F61A" w14:textId="77777777" w:rsidR="00AF1F99" w:rsidRPr="00FD7C70" w:rsidRDefault="00AF1F99" w:rsidP="00BC6437">
            <w:pPr>
              <w:numPr>
                <w:ilvl w:val="0"/>
                <w:numId w:val="229"/>
              </w:numPr>
              <w:spacing w:after="0" w:line="360" w:lineRule="auto"/>
              <w:jc w:val="both"/>
              <w:rPr>
                <w:rFonts w:ascii="GHEA Grapalat" w:hAnsi="GHEA Grapalat"/>
                <w:sz w:val="20"/>
                <w:szCs w:val="20"/>
                <w:lang w:val="hy-AM"/>
              </w:rPr>
            </w:pPr>
            <w:r w:rsidRPr="00FD7C70">
              <w:rPr>
                <w:rFonts w:ascii="GHEA Grapalat" w:hAnsi="GHEA Grapalat"/>
                <w:sz w:val="20"/>
                <w:szCs w:val="20"/>
                <w:lang w:val="hy-AM"/>
              </w:rPr>
              <w:t>ներկայացնում է ԲՆԻ դեզինֆեկցիայի և ստերիլիզիզացիայի ենթարկման անհրաժեշտությունը՝ ելնելով դրանց դասակարգումից</w:t>
            </w:r>
          </w:p>
          <w:p w14:paraId="250319EA" w14:textId="77777777" w:rsidR="00AF1F99" w:rsidRDefault="00AF1F99" w:rsidP="00BC6437">
            <w:pPr>
              <w:numPr>
                <w:ilvl w:val="0"/>
                <w:numId w:val="229"/>
              </w:numPr>
              <w:spacing w:after="0" w:line="360" w:lineRule="auto"/>
              <w:jc w:val="both"/>
              <w:rPr>
                <w:rFonts w:ascii="GHEA Grapalat" w:hAnsi="GHEA Grapalat"/>
                <w:sz w:val="20"/>
                <w:szCs w:val="20"/>
              </w:rPr>
            </w:pPr>
            <w:r>
              <w:rPr>
                <w:rFonts w:ascii="GHEA Grapalat" w:hAnsi="GHEA Grapalat"/>
                <w:sz w:val="20"/>
                <w:szCs w:val="20"/>
              </w:rPr>
              <w:lastRenderedPageBreak/>
              <w:t>ներկայացնում է  «Ախտահանում»</w:t>
            </w:r>
            <w:r w:rsidRPr="00540854">
              <w:rPr>
                <w:rFonts w:ascii="GHEA Grapalat" w:hAnsi="GHEA Grapalat"/>
                <w:sz w:val="20"/>
                <w:szCs w:val="20"/>
              </w:rPr>
              <w:t xml:space="preserve"> հասկացությունը,</w:t>
            </w:r>
          </w:p>
          <w:p w14:paraId="0305F104" w14:textId="77777777" w:rsidR="00AF1F99" w:rsidRPr="00673FDA" w:rsidRDefault="00AF1F99" w:rsidP="00BC6437">
            <w:pPr>
              <w:numPr>
                <w:ilvl w:val="0"/>
                <w:numId w:val="229"/>
              </w:numPr>
              <w:spacing w:after="0" w:line="360" w:lineRule="auto"/>
              <w:jc w:val="both"/>
              <w:rPr>
                <w:rFonts w:ascii="GHEA Grapalat" w:hAnsi="GHEA Grapalat"/>
                <w:sz w:val="20"/>
                <w:szCs w:val="20"/>
              </w:rPr>
            </w:pPr>
            <w:r w:rsidRPr="00CD1FDD">
              <w:rPr>
                <w:rFonts w:ascii="GHEA Grapalat" w:hAnsi="GHEA Grapalat" w:cs="Sylfaen"/>
                <w:sz w:val="20"/>
                <w:szCs w:val="20"/>
                <w:lang w:val="hy-AM"/>
              </w:rPr>
              <w:t>ներկայացնում</w:t>
            </w:r>
            <w:r w:rsidRPr="00CD1FDD">
              <w:rPr>
                <w:rFonts w:ascii="GHEA Grapalat" w:hAnsi="GHEA Grapalat" w:cs="Arial Armenian"/>
                <w:sz w:val="20"/>
                <w:szCs w:val="20"/>
                <w:lang w:val="hy-AM"/>
              </w:rPr>
              <w:t xml:space="preserve"> է</w:t>
            </w:r>
            <w:r>
              <w:rPr>
                <w:rFonts w:ascii="GHEA Grapalat" w:hAnsi="GHEA Grapalat" w:cs="Arial Armenian"/>
                <w:sz w:val="20"/>
                <w:szCs w:val="20"/>
              </w:rPr>
              <w:t xml:space="preserve"> </w:t>
            </w:r>
            <w:r w:rsidRPr="00CD1FDD">
              <w:rPr>
                <w:rFonts w:ascii="GHEA Grapalat" w:hAnsi="GHEA Grapalat" w:cs="Sylfaen"/>
                <w:sz w:val="20"/>
                <w:szCs w:val="20"/>
                <w:lang w:val="hy-AM"/>
              </w:rPr>
              <w:t>ախտահանման</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տեսակները</w:t>
            </w:r>
            <w:r>
              <w:rPr>
                <w:rFonts w:ascii="GHEA Grapalat" w:hAnsi="GHEA Grapalat" w:cs="Sylfaen"/>
                <w:sz w:val="20"/>
                <w:szCs w:val="20"/>
              </w:rPr>
              <w:t xml:space="preserve">, </w:t>
            </w:r>
            <w:r w:rsidRPr="00CD1FDD">
              <w:rPr>
                <w:rFonts w:ascii="GHEA Grapalat" w:hAnsi="GHEA Grapalat" w:cs="Sylfaen"/>
                <w:sz w:val="20"/>
                <w:szCs w:val="20"/>
                <w:lang w:val="hy-AM"/>
              </w:rPr>
              <w:t>ձևերը</w:t>
            </w:r>
            <w:r w:rsidRPr="00CD1FDD">
              <w:rPr>
                <w:rFonts w:ascii="GHEA Grapalat" w:hAnsi="GHEA Grapalat" w:cs="Arial Armenian"/>
                <w:sz w:val="20"/>
                <w:szCs w:val="20"/>
                <w:lang w:val="hy-AM"/>
              </w:rPr>
              <w:t xml:space="preserve">, </w:t>
            </w:r>
            <w:r>
              <w:rPr>
                <w:rFonts w:ascii="GHEA Grapalat" w:hAnsi="GHEA Grapalat" w:cs="Sylfaen"/>
                <w:sz w:val="20"/>
                <w:szCs w:val="20"/>
                <w:lang w:val="hy-AM"/>
              </w:rPr>
              <w:t>եղանակները</w:t>
            </w:r>
            <w:r>
              <w:rPr>
                <w:rFonts w:ascii="GHEA Grapalat" w:hAnsi="GHEA Grapalat" w:cs="Sylfaen"/>
                <w:sz w:val="20"/>
                <w:szCs w:val="20"/>
              </w:rPr>
              <w:t>,</w:t>
            </w:r>
          </w:p>
          <w:p w14:paraId="15FBD31D" w14:textId="77777777" w:rsidR="00AF1F99" w:rsidRDefault="00AF1F99" w:rsidP="00BC6437">
            <w:pPr>
              <w:numPr>
                <w:ilvl w:val="0"/>
                <w:numId w:val="229"/>
              </w:numPr>
              <w:spacing w:after="0" w:line="360" w:lineRule="auto"/>
              <w:jc w:val="both"/>
              <w:rPr>
                <w:rFonts w:ascii="GHEA Grapalat" w:hAnsi="GHEA Grapalat"/>
                <w:sz w:val="20"/>
                <w:szCs w:val="20"/>
              </w:rPr>
            </w:pPr>
            <w:r w:rsidRPr="00673FDA">
              <w:rPr>
                <w:rFonts w:ascii="GHEA Grapalat" w:hAnsi="GHEA Grapalat"/>
                <w:sz w:val="20"/>
                <w:szCs w:val="20"/>
              </w:rPr>
              <w:t xml:space="preserve">իրականացնում </w:t>
            </w:r>
            <w:r>
              <w:rPr>
                <w:rFonts w:ascii="GHEA Grapalat" w:hAnsi="GHEA Grapalat"/>
                <w:sz w:val="20"/>
                <w:szCs w:val="20"/>
              </w:rPr>
              <w:t xml:space="preserve">է </w:t>
            </w:r>
            <w:r w:rsidRPr="00673FDA">
              <w:rPr>
                <w:rFonts w:ascii="GHEA Grapalat" w:hAnsi="GHEA Grapalat"/>
                <w:sz w:val="20"/>
                <w:szCs w:val="20"/>
              </w:rPr>
              <w:t>ախտահանիչ լուծույթի պատրաստումը և կիրառումը (գործիքներ, սարքավորումներ, խնամքի պարագաներ, աշխատանքային մակերեսներ և տարածքներ),</w:t>
            </w:r>
          </w:p>
          <w:p w14:paraId="78DEBCE7" w14:textId="77777777" w:rsidR="00AF1F99" w:rsidRDefault="00AF1F99" w:rsidP="00BC6437">
            <w:pPr>
              <w:numPr>
                <w:ilvl w:val="0"/>
                <w:numId w:val="229"/>
              </w:numPr>
              <w:spacing w:after="0" w:line="360" w:lineRule="auto"/>
              <w:jc w:val="both"/>
              <w:rPr>
                <w:rFonts w:ascii="GHEA Grapalat" w:hAnsi="GHEA Grapalat"/>
                <w:sz w:val="20"/>
                <w:szCs w:val="20"/>
              </w:rPr>
            </w:pPr>
            <w:r w:rsidRPr="00673FDA">
              <w:rPr>
                <w:rFonts w:ascii="GHEA Grapalat" w:hAnsi="GHEA Grapalat"/>
                <w:sz w:val="20"/>
                <w:szCs w:val="20"/>
              </w:rPr>
              <w:t xml:space="preserve">իրականացնում </w:t>
            </w:r>
            <w:r>
              <w:rPr>
                <w:rFonts w:ascii="GHEA Grapalat" w:hAnsi="GHEA Grapalat"/>
                <w:sz w:val="20"/>
                <w:szCs w:val="20"/>
              </w:rPr>
              <w:t xml:space="preserve">է </w:t>
            </w:r>
            <w:r w:rsidRPr="00673FDA">
              <w:rPr>
                <w:rFonts w:ascii="GHEA Grapalat" w:hAnsi="GHEA Grapalat"/>
                <w:sz w:val="20"/>
                <w:szCs w:val="20"/>
              </w:rPr>
              <w:t>բժշկական նշանակություն ունեցող տարբեր գործիքների և տարածքների ախտահանումը,</w:t>
            </w:r>
          </w:p>
          <w:p w14:paraId="1401D1B2" w14:textId="77777777" w:rsidR="00AF1F99" w:rsidRDefault="00AF1F99" w:rsidP="00BC6437">
            <w:pPr>
              <w:numPr>
                <w:ilvl w:val="0"/>
                <w:numId w:val="229"/>
              </w:numPr>
              <w:spacing w:after="0" w:line="360" w:lineRule="auto"/>
              <w:jc w:val="both"/>
              <w:rPr>
                <w:rFonts w:ascii="GHEA Grapalat" w:hAnsi="GHEA Grapalat"/>
                <w:sz w:val="20"/>
                <w:szCs w:val="20"/>
              </w:rPr>
            </w:pPr>
            <w:r w:rsidRPr="00673FDA">
              <w:rPr>
                <w:rFonts w:ascii="GHEA Grapalat" w:hAnsi="GHEA Grapalat"/>
                <w:sz w:val="20"/>
                <w:szCs w:val="20"/>
              </w:rPr>
              <w:t>տիրապետում է ախտահանիչ</w:t>
            </w:r>
            <w:r>
              <w:rPr>
                <w:rFonts w:ascii="GHEA Grapalat" w:hAnsi="GHEA Grapalat"/>
                <w:sz w:val="20"/>
                <w:szCs w:val="20"/>
              </w:rPr>
              <w:t xml:space="preserve"> </w:t>
            </w:r>
            <w:r w:rsidRPr="00673FDA">
              <w:rPr>
                <w:rFonts w:ascii="GHEA Grapalat" w:hAnsi="GHEA Grapalat"/>
                <w:sz w:val="20"/>
                <w:szCs w:val="20"/>
              </w:rPr>
              <w:t>ախտահանիչ լուծույթների պատրաստման,</w:t>
            </w:r>
            <w:r>
              <w:rPr>
                <w:rFonts w:ascii="GHEA Grapalat" w:hAnsi="GHEA Grapalat"/>
                <w:sz w:val="20"/>
                <w:szCs w:val="20"/>
              </w:rPr>
              <w:t xml:space="preserve"> </w:t>
            </w:r>
            <w:r w:rsidRPr="00673FDA">
              <w:rPr>
                <w:rFonts w:ascii="GHEA Grapalat" w:hAnsi="GHEA Grapalat"/>
                <w:sz w:val="20"/>
                <w:szCs w:val="20"/>
              </w:rPr>
              <w:t>պահպանման և դրանց</w:t>
            </w:r>
          </w:p>
          <w:p w14:paraId="24D6632C" w14:textId="77777777" w:rsidR="00AF1F99" w:rsidRPr="00CD1FDD" w:rsidRDefault="00AF1F99" w:rsidP="00330F7C">
            <w:pPr>
              <w:spacing w:after="0" w:line="360" w:lineRule="auto"/>
              <w:jc w:val="both"/>
              <w:rPr>
                <w:rFonts w:ascii="GHEA Grapalat" w:hAnsi="GHEA Grapalat"/>
                <w:sz w:val="20"/>
                <w:szCs w:val="20"/>
                <w:lang w:val="hy-AM"/>
              </w:rPr>
            </w:pPr>
            <w:r>
              <w:rPr>
                <w:rFonts w:ascii="GHEA Grapalat" w:hAnsi="GHEA Grapalat"/>
                <w:sz w:val="20"/>
                <w:szCs w:val="20"/>
              </w:rPr>
              <w:t xml:space="preserve">       </w:t>
            </w:r>
            <w:r w:rsidRPr="00673FDA">
              <w:rPr>
                <w:rFonts w:ascii="GHEA Grapalat" w:hAnsi="GHEA Grapalat"/>
                <w:sz w:val="20"/>
                <w:szCs w:val="20"/>
              </w:rPr>
              <w:t>կիրառման կանոններին</w:t>
            </w:r>
            <w:r>
              <w:rPr>
                <w:rFonts w:ascii="GHEA Grapalat" w:hAnsi="GHEA Grapalat" w:cs="Sylfaen"/>
                <w:sz w:val="20"/>
                <w:szCs w:val="20"/>
              </w:rPr>
              <w:t>:</w:t>
            </w:r>
          </w:p>
        </w:tc>
      </w:tr>
      <w:tr w:rsidR="00AF1F99" w:rsidRPr="00812669" w14:paraId="1050A5D4" w14:textId="77777777" w:rsidTr="00330F7C">
        <w:tc>
          <w:tcPr>
            <w:tcW w:w="681" w:type="dxa"/>
          </w:tcPr>
          <w:p w14:paraId="5FC44DFE"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08F0F8EC"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3</w:t>
            </w:r>
          </w:p>
        </w:tc>
        <w:tc>
          <w:tcPr>
            <w:tcW w:w="10206" w:type="dxa"/>
          </w:tcPr>
          <w:p w14:paraId="1F8A1B93" w14:textId="77777777" w:rsidR="00AF1F99" w:rsidRPr="00FD7C70" w:rsidRDefault="00AF1F99" w:rsidP="00330F7C">
            <w:pPr>
              <w:spacing w:after="0" w:line="360" w:lineRule="auto"/>
              <w:jc w:val="both"/>
              <w:rPr>
                <w:rFonts w:ascii="GHEA Grapalat" w:hAnsi="GHEA Grapalat"/>
                <w:sz w:val="20"/>
                <w:szCs w:val="20"/>
                <w:lang w:val="hy-AM"/>
              </w:rPr>
            </w:pPr>
            <w:r w:rsidRPr="00FD7C70">
              <w:rPr>
                <w:rFonts w:ascii="GHEA Grapalat" w:hAnsi="GHEA Grapalat"/>
                <w:sz w:val="20"/>
                <w:szCs w:val="20"/>
                <w:lang w:val="hy-AM"/>
              </w:rPr>
              <w:t>Ներկայացնել գործիքների նախամանրէազերծման (մանրէազերծման) փուլերը, տիրապետել նախամանրէազերծման որակի ստուգմանը` արյուն, ճարպ, սպիտակուց, քլոր, լվացող լուծույթներ: Տիրապետել «Մանրէազերծում» հասկացողությանը, մեթոդներին, տեսակներին և ռեժիմներին</w:t>
            </w:r>
          </w:p>
        </w:tc>
      </w:tr>
      <w:tr w:rsidR="00AF1F99" w:rsidRPr="00CD1FDD" w14:paraId="061C875E" w14:textId="77777777" w:rsidTr="00330F7C">
        <w:tc>
          <w:tcPr>
            <w:tcW w:w="681" w:type="dxa"/>
          </w:tcPr>
          <w:p w14:paraId="00F67E2D"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0B5334C1"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121B90A1" w14:textId="77777777" w:rsidR="00AF1F99" w:rsidRPr="00CD1FDD" w:rsidRDefault="00AF1F99" w:rsidP="00BC6437">
            <w:pPr>
              <w:numPr>
                <w:ilvl w:val="0"/>
                <w:numId w:val="230"/>
              </w:numPr>
              <w:spacing w:after="0" w:line="360" w:lineRule="auto"/>
              <w:jc w:val="both"/>
              <w:rPr>
                <w:rFonts w:ascii="GHEA Grapalat" w:hAnsi="GHEA Grapalat"/>
                <w:sz w:val="20"/>
                <w:szCs w:val="20"/>
                <w:lang w:val="hy-AM"/>
              </w:rPr>
            </w:pPr>
            <w:r w:rsidRPr="00CD1FDD">
              <w:rPr>
                <w:rFonts w:ascii="GHEA Grapalat" w:hAnsi="GHEA Grapalat"/>
                <w:sz w:val="20"/>
                <w:szCs w:val="20"/>
                <w:lang w:val="hy-AM"/>
              </w:rPr>
              <w:t>իրականացնում է գործիքների նախամանրէազերծումը,</w:t>
            </w:r>
          </w:p>
          <w:p w14:paraId="46883E87" w14:textId="77777777" w:rsidR="00AF1F99" w:rsidRPr="00FD7C70" w:rsidRDefault="00AF1F99" w:rsidP="00BC6437">
            <w:pPr>
              <w:numPr>
                <w:ilvl w:val="0"/>
                <w:numId w:val="230"/>
              </w:numPr>
              <w:spacing w:after="0" w:line="360" w:lineRule="auto"/>
              <w:jc w:val="both"/>
              <w:rPr>
                <w:rFonts w:ascii="GHEA Grapalat" w:hAnsi="GHEA Grapalat"/>
                <w:sz w:val="20"/>
                <w:szCs w:val="20"/>
                <w:lang w:val="hy-AM"/>
              </w:rPr>
            </w:pPr>
            <w:r w:rsidRPr="00CD1FDD">
              <w:rPr>
                <w:rFonts w:ascii="GHEA Grapalat" w:hAnsi="GHEA Grapalat"/>
                <w:sz w:val="20"/>
                <w:szCs w:val="20"/>
                <w:lang w:val="hy-AM"/>
              </w:rPr>
              <w:t>իրականացնում է նախամանրէազերծման որակի հսկողություն</w:t>
            </w:r>
            <w:r w:rsidRPr="00FD7C70">
              <w:rPr>
                <w:rFonts w:ascii="GHEA Grapalat" w:hAnsi="GHEA Grapalat"/>
                <w:sz w:val="20"/>
                <w:szCs w:val="20"/>
                <w:lang w:val="hy-AM"/>
              </w:rPr>
              <w:t>ը</w:t>
            </w:r>
            <w:r w:rsidRPr="00CD1FDD">
              <w:rPr>
                <w:rFonts w:ascii="GHEA Grapalat" w:hAnsi="GHEA Grapalat"/>
                <w:sz w:val="20"/>
                <w:szCs w:val="20"/>
                <w:lang w:val="hy-AM"/>
              </w:rPr>
              <w:t xml:space="preserve">, </w:t>
            </w:r>
          </w:p>
          <w:p w14:paraId="73D38E8E" w14:textId="77777777" w:rsidR="00AF1F99" w:rsidRPr="00CD1FDD" w:rsidRDefault="00AF1F99" w:rsidP="00BC6437">
            <w:pPr>
              <w:numPr>
                <w:ilvl w:val="0"/>
                <w:numId w:val="230"/>
              </w:numPr>
              <w:spacing w:after="0" w:line="360" w:lineRule="auto"/>
              <w:jc w:val="both"/>
              <w:rPr>
                <w:rFonts w:ascii="GHEA Grapalat" w:hAnsi="GHEA Grapalat"/>
                <w:sz w:val="20"/>
                <w:szCs w:val="20"/>
                <w:lang w:val="hy-AM"/>
              </w:rPr>
            </w:pPr>
            <w:r w:rsidRPr="00CD1FDD">
              <w:rPr>
                <w:rFonts w:ascii="GHEA Grapalat" w:hAnsi="GHEA Grapalat"/>
                <w:sz w:val="20"/>
                <w:szCs w:val="20"/>
                <w:lang w:val="hy-AM"/>
              </w:rPr>
              <w:t>ներկայացնում է ‹‹Մանրէազերծում›› հասկացությունը,</w:t>
            </w:r>
          </w:p>
          <w:p w14:paraId="1610C716" w14:textId="77777777" w:rsidR="00AF1F99" w:rsidRDefault="00AF1F99" w:rsidP="00BC6437">
            <w:pPr>
              <w:numPr>
                <w:ilvl w:val="0"/>
                <w:numId w:val="230"/>
              </w:numPr>
              <w:spacing w:after="0" w:line="360" w:lineRule="auto"/>
              <w:jc w:val="both"/>
              <w:rPr>
                <w:rFonts w:ascii="GHEA Grapalat" w:hAnsi="GHEA Grapalat"/>
                <w:sz w:val="20"/>
                <w:szCs w:val="20"/>
              </w:rPr>
            </w:pPr>
            <w:r w:rsidRPr="00CD1FDD">
              <w:rPr>
                <w:rFonts w:ascii="GHEA Grapalat" w:hAnsi="GHEA Grapalat"/>
                <w:sz w:val="20"/>
                <w:szCs w:val="20"/>
                <w:lang w:val="hy-AM"/>
              </w:rPr>
              <w:t xml:space="preserve">ներկայացնում է մանրէազերծման մեթոդները, </w:t>
            </w:r>
          </w:p>
          <w:p w14:paraId="1CB2673E" w14:textId="77777777" w:rsidR="00AF1F99" w:rsidRPr="00EA4796" w:rsidRDefault="00AF1F99" w:rsidP="00BC6437">
            <w:pPr>
              <w:numPr>
                <w:ilvl w:val="0"/>
                <w:numId w:val="230"/>
              </w:numPr>
              <w:spacing w:after="0" w:line="360" w:lineRule="auto"/>
              <w:jc w:val="both"/>
              <w:rPr>
                <w:rFonts w:ascii="GHEA Grapalat" w:hAnsi="GHEA Grapalat"/>
                <w:sz w:val="20"/>
                <w:szCs w:val="20"/>
              </w:rPr>
            </w:pPr>
            <w:r w:rsidRPr="00EA4796">
              <w:rPr>
                <w:rFonts w:ascii="GHEA Grapalat" w:hAnsi="GHEA Grapalat"/>
                <w:sz w:val="20"/>
                <w:szCs w:val="20"/>
                <w:lang w:val="hy-AM"/>
              </w:rPr>
              <w:t xml:space="preserve">ներկայացնում </w:t>
            </w:r>
            <w:r>
              <w:rPr>
                <w:rFonts w:ascii="GHEA Grapalat" w:hAnsi="GHEA Grapalat"/>
                <w:sz w:val="20"/>
                <w:szCs w:val="20"/>
              </w:rPr>
              <w:t xml:space="preserve">է </w:t>
            </w:r>
            <w:r w:rsidRPr="00EA4796">
              <w:rPr>
                <w:rFonts w:ascii="GHEA Grapalat" w:hAnsi="GHEA Grapalat"/>
                <w:sz w:val="20"/>
                <w:szCs w:val="20"/>
                <w:lang w:val="hy-AM"/>
              </w:rPr>
              <w:t>մանրէազերծման որակի ստուգման մեթոդները</w:t>
            </w:r>
          </w:p>
          <w:p w14:paraId="032F7D9C" w14:textId="77777777" w:rsidR="00AF1F99" w:rsidRDefault="00AF1F99" w:rsidP="00BC6437">
            <w:pPr>
              <w:numPr>
                <w:ilvl w:val="0"/>
                <w:numId w:val="230"/>
              </w:numPr>
              <w:spacing w:after="0" w:line="360" w:lineRule="auto"/>
              <w:jc w:val="both"/>
              <w:rPr>
                <w:rFonts w:ascii="GHEA Grapalat" w:hAnsi="GHEA Grapalat"/>
                <w:sz w:val="20"/>
                <w:szCs w:val="20"/>
              </w:rPr>
            </w:pPr>
            <w:r w:rsidRPr="00EA4796">
              <w:rPr>
                <w:rFonts w:ascii="GHEA Grapalat" w:hAnsi="GHEA Grapalat"/>
                <w:sz w:val="20"/>
                <w:szCs w:val="20"/>
                <w:lang w:val="hy-AM"/>
              </w:rPr>
              <w:t xml:space="preserve">ներկայացնում </w:t>
            </w:r>
            <w:r>
              <w:rPr>
                <w:rFonts w:ascii="GHEA Grapalat" w:hAnsi="GHEA Grapalat"/>
                <w:sz w:val="20"/>
                <w:szCs w:val="20"/>
              </w:rPr>
              <w:t xml:space="preserve">է </w:t>
            </w:r>
            <w:r w:rsidRPr="00EA4796">
              <w:rPr>
                <w:rFonts w:ascii="GHEA Grapalat" w:hAnsi="GHEA Grapalat"/>
                <w:sz w:val="20"/>
                <w:szCs w:val="20"/>
                <w:lang w:val="hy-AM"/>
              </w:rPr>
              <w:t>կենտրոնացված մանրէազերծման բաժանմունքի կառուցվածքը, ֆունկցիաները և աշխատանքի սկզբունքները</w:t>
            </w:r>
            <w:r>
              <w:rPr>
                <w:rFonts w:ascii="GHEA Grapalat" w:hAnsi="GHEA Grapalat"/>
                <w:sz w:val="20"/>
                <w:szCs w:val="20"/>
              </w:rPr>
              <w:t>,</w:t>
            </w:r>
          </w:p>
          <w:p w14:paraId="4FF2731B" w14:textId="77777777" w:rsidR="00AF1F99" w:rsidRDefault="00AF1F99" w:rsidP="00BC6437">
            <w:pPr>
              <w:numPr>
                <w:ilvl w:val="0"/>
                <w:numId w:val="230"/>
              </w:numPr>
              <w:spacing w:after="0" w:line="360" w:lineRule="auto"/>
              <w:jc w:val="both"/>
              <w:rPr>
                <w:rFonts w:ascii="GHEA Grapalat" w:hAnsi="GHEA Grapalat"/>
                <w:sz w:val="20"/>
                <w:szCs w:val="20"/>
              </w:rPr>
            </w:pPr>
            <w:r w:rsidRPr="00EA4796">
              <w:rPr>
                <w:rFonts w:ascii="GHEA Grapalat" w:hAnsi="GHEA Grapalat"/>
                <w:sz w:val="20"/>
                <w:szCs w:val="20"/>
              </w:rPr>
              <w:t>տիրապետում է տեղային ստերիլիզացիայի կանոններին</w:t>
            </w:r>
            <w:r>
              <w:rPr>
                <w:rFonts w:ascii="GHEA Grapalat" w:hAnsi="GHEA Grapalat"/>
                <w:sz w:val="20"/>
                <w:szCs w:val="20"/>
              </w:rPr>
              <w:t>,</w:t>
            </w:r>
          </w:p>
          <w:p w14:paraId="2336BDD0" w14:textId="77777777" w:rsidR="00AF1F99" w:rsidRPr="00EA4796" w:rsidRDefault="00AF1F99" w:rsidP="00BC6437">
            <w:pPr>
              <w:numPr>
                <w:ilvl w:val="0"/>
                <w:numId w:val="230"/>
              </w:numPr>
              <w:spacing w:after="0" w:line="360" w:lineRule="auto"/>
              <w:jc w:val="both"/>
              <w:rPr>
                <w:rFonts w:ascii="GHEA Grapalat" w:hAnsi="GHEA Grapalat"/>
                <w:sz w:val="20"/>
                <w:szCs w:val="20"/>
              </w:rPr>
            </w:pPr>
            <w:r w:rsidRPr="001D2988">
              <w:rPr>
                <w:rFonts w:ascii="GHEA Grapalat" w:hAnsi="GHEA Grapalat"/>
                <w:sz w:val="20"/>
                <w:szCs w:val="20"/>
              </w:rPr>
              <w:t>տիրապետում է դեզինֆեկցված և ստերիլիզացված ԲՆԻ-ի պահպանման և տեղափոխման կանոններին</w:t>
            </w:r>
            <w:r>
              <w:rPr>
                <w:rFonts w:ascii="GHEA Grapalat" w:hAnsi="GHEA Grapalat"/>
                <w:sz w:val="20"/>
                <w:szCs w:val="20"/>
              </w:rPr>
              <w:t>:</w:t>
            </w:r>
          </w:p>
        </w:tc>
      </w:tr>
      <w:tr w:rsidR="00AF1F99" w:rsidRPr="00812669" w14:paraId="52F3D28A" w14:textId="77777777" w:rsidTr="00330F7C">
        <w:trPr>
          <w:trHeight w:val="240"/>
        </w:trPr>
        <w:tc>
          <w:tcPr>
            <w:tcW w:w="681" w:type="dxa"/>
          </w:tcPr>
          <w:p w14:paraId="0F81DA79" w14:textId="77777777" w:rsidR="00AF1F99" w:rsidRPr="00CD1FDD" w:rsidRDefault="00AF1F99" w:rsidP="00BC6437">
            <w:pPr>
              <w:numPr>
                <w:ilvl w:val="0"/>
                <w:numId w:val="13"/>
              </w:numPr>
              <w:tabs>
                <w:tab w:val="left" w:pos="360"/>
              </w:tabs>
              <w:spacing w:after="0" w:line="360" w:lineRule="auto"/>
              <w:ind w:left="720"/>
              <w:jc w:val="center"/>
              <w:rPr>
                <w:rFonts w:ascii="GHEA Grapalat" w:hAnsi="GHEA Grapalat" w:cs="Sylfaen"/>
                <w:b/>
                <w:sz w:val="20"/>
                <w:szCs w:val="20"/>
                <w:lang w:val="hy-AM"/>
              </w:rPr>
            </w:pPr>
          </w:p>
        </w:tc>
        <w:tc>
          <w:tcPr>
            <w:tcW w:w="3260" w:type="dxa"/>
            <w:vAlign w:val="center"/>
          </w:tcPr>
          <w:p w14:paraId="03A705B7" w14:textId="77777777" w:rsidR="00AF1F99" w:rsidRPr="00CD1FDD" w:rsidRDefault="00AF1F99" w:rsidP="00330F7C">
            <w:pPr>
              <w:tabs>
                <w:tab w:val="left" w:pos="360"/>
              </w:tabs>
              <w:spacing w:after="0" w:line="360" w:lineRule="auto"/>
              <w:rPr>
                <w:rFonts w:ascii="GHEA Grapalat" w:hAnsi="GHEA Grapalat"/>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4</w:t>
            </w:r>
          </w:p>
        </w:tc>
        <w:tc>
          <w:tcPr>
            <w:tcW w:w="10206" w:type="dxa"/>
          </w:tcPr>
          <w:p w14:paraId="3992E1F9" w14:textId="77777777" w:rsidR="00AF1F99" w:rsidRPr="00CD1FDD" w:rsidRDefault="00AF1F99" w:rsidP="00330F7C">
            <w:pPr>
              <w:spacing w:after="0" w:line="360" w:lineRule="auto"/>
              <w:jc w:val="both"/>
              <w:rPr>
                <w:rFonts w:ascii="GHEA Grapalat" w:hAnsi="GHEA Grapalat"/>
                <w:sz w:val="20"/>
                <w:szCs w:val="20"/>
                <w:lang w:val="hy-AM"/>
              </w:rPr>
            </w:pPr>
            <w:r w:rsidRPr="00CD1FDD">
              <w:rPr>
                <w:rFonts w:ascii="GHEA Grapalat" w:hAnsi="GHEA Grapalat" w:cs="Sylfaen"/>
                <w:sz w:val="20"/>
                <w:szCs w:val="20"/>
                <w:lang w:val="hy-AM"/>
              </w:rPr>
              <w:t>Ներկայացնել վիրուսային հեպատիտները` բացառությամբ և ՄԻԱՎ վարակի փոխանցումը և կանխարգելումը, սահմանել հսկողության նախազգուշական ունիվերսալ միջոցները</w:t>
            </w:r>
          </w:p>
        </w:tc>
      </w:tr>
      <w:tr w:rsidR="00AF1F99" w:rsidRPr="00812669" w14:paraId="7E9A73F4" w14:textId="77777777" w:rsidTr="00330F7C">
        <w:trPr>
          <w:trHeight w:val="150"/>
        </w:trPr>
        <w:tc>
          <w:tcPr>
            <w:tcW w:w="681" w:type="dxa"/>
          </w:tcPr>
          <w:p w14:paraId="6EE0E41A"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449BAFD5" w14:textId="77777777" w:rsidR="00AF1F99" w:rsidRPr="00CD1FDD" w:rsidRDefault="00AF1F99" w:rsidP="00330F7C">
            <w:pPr>
              <w:spacing w:after="0" w:line="360" w:lineRule="auto"/>
              <w:rPr>
                <w:rFonts w:ascii="GHEA Grapalat" w:hAnsi="GHEA Grapalat"/>
                <w:b/>
                <w:bCs/>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23B557EC" w14:textId="77777777" w:rsidR="00AF1F99" w:rsidRPr="00CD1FDD" w:rsidRDefault="00AF1F99" w:rsidP="00BC6437">
            <w:pPr>
              <w:numPr>
                <w:ilvl w:val="0"/>
                <w:numId w:val="93"/>
              </w:numPr>
              <w:tabs>
                <w:tab w:val="num" w:pos="0"/>
                <w:tab w:val="left" w:pos="256"/>
              </w:tabs>
              <w:spacing w:after="0" w:line="360" w:lineRule="auto"/>
              <w:ind w:left="0" w:firstLine="0"/>
              <w:jc w:val="both"/>
              <w:rPr>
                <w:rFonts w:ascii="GHEA Grapalat" w:hAnsi="GHEA Grapalat" w:cs="Arial"/>
                <w:sz w:val="20"/>
                <w:szCs w:val="20"/>
                <w:lang w:val="hy-AM"/>
              </w:rPr>
            </w:pPr>
            <w:r w:rsidRPr="00CD1FDD">
              <w:rPr>
                <w:rFonts w:ascii="GHEA Grapalat" w:hAnsi="GHEA Grapalat" w:cs="Sylfaen"/>
                <w:sz w:val="20"/>
                <w:szCs w:val="20"/>
                <w:lang w:val="hy-AM"/>
              </w:rPr>
              <w:t>ներկայացնում</w:t>
            </w:r>
            <w:r w:rsidRPr="00CD1FDD">
              <w:rPr>
                <w:rFonts w:ascii="GHEA Grapalat" w:hAnsi="GHEA Grapalat" w:cs="Arial"/>
                <w:sz w:val="20"/>
                <w:szCs w:val="20"/>
                <w:lang w:val="hy-AM"/>
              </w:rPr>
              <w:t xml:space="preserve"> է </w:t>
            </w:r>
            <w:r w:rsidRPr="00CD1FDD">
              <w:rPr>
                <w:rFonts w:ascii="GHEA Grapalat" w:hAnsi="GHEA Grapalat" w:cs="Sylfaen"/>
                <w:sz w:val="20"/>
                <w:szCs w:val="20"/>
                <w:lang w:val="hy-AM"/>
              </w:rPr>
              <w:t>վիրուսային</w:t>
            </w:r>
            <w:r w:rsidRPr="00CD1FDD">
              <w:rPr>
                <w:rFonts w:ascii="GHEA Grapalat" w:hAnsi="GHEA Grapalat" w:cs="Arial"/>
                <w:sz w:val="20"/>
                <w:szCs w:val="20"/>
                <w:lang w:val="hy-AM"/>
              </w:rPr>
              <w:t xml:space="preserve"> </w:t>
            </w:r>
            <w:r w:rsidRPr="00CD1FDD">
              <w:rPr>
                <w:rFonts w:ascii="GHEA Grapalat" w:hAnsi="GHEA Grapalat" w:cs="Sylfaen"/>
                <w:sz w:val="20"/>
                <w:szCs w:val="20"/>
                <w:lang w:val="hy-AM"/>
              </w:rPr>
              <w:t>հեպատիտների</w:t>
            </w:r>
            <w:r w:rsidRPr="00CD1FDD">
              <w:rPr>
                <w:rFonts w:ascii="GHEA Grapalat" w:hAnsi="GHEA Grapalat" w:cs="Arial"/>
                <w:sz w:val="20"/>
                <w:szCs w:val="20"/>
                <w:lang w:val="hy-AM"/>
              </w:rPr>
              <w:t xml:space="preserve">` </w:t>
            </w:r>
            <w:r w:rsidRPr="00CD1FDD">
              <w:rPr>
                <w:rFonts w:ascii="GHEA Grapalat" w:hAnsi="GHEA Grapalat" w:cs="Sylfaen"/>
                <w:sz w:val="20"/>
                <w:szCs w:val="20"/>
                <w:lang w:val="hy-AM"/>
              </w:rPr>
              <w:t>բացառությամբ</w:t>
            </w:r>
            <w:r w:rsidRPr="00CD1FDD">
              <w:rPr>
                <w:rFonts w:ascii="GHEA Grapalat" w:hAnsi="GHEA Grapalat" w:cs="Arial"/>
                <w:sz w:val="20"/>
                <w:szCs w:val="20"/>
                <w:lang w:val="hy-AM"/>
              </w:rPr>
              <w:t xml:space="preserve"> </w:t>
            </w:r>
            <w:r w:rsidRPr="00CD1FDD">
              <w:rPr>
                <w:rFonts w:ascii="GHEA Grapalat" w:hAnsi="GHEA Grapalat" w:cs="Sylfaen"/>
                <w:sz w:val="20"/>
                <w:szCs w:val="20"/>
                <w:lang w:val="hy-AM"/>
              </w:rPr>
              <w:t>և</w:t>
            </w:r>
            <w:r w:rsidRPr="00CD1FDD">
              <w:rPr>
                <w:rFonts w:ascii="GHEA Grapalat" w:hAnsi="GHEA Grapalat" w:cs="Arial"/>
                <w:sz w:val="20"/>
                <w:szCs w:val="20"/>
                <w:lang w:val="hy-AM"/>
              </w:rPr>
              <w:t xml:space="preserve"> </w:t>
            </w:r>
            <w:r w:rsidRPr="00CD1FDD">
              <w:rPr>
                <w:rFonts w:ascii="GHEA Grapalat" w:hAnsi="GHEA Grapalat" w:cs="Sylfaen"/>
                <w:sz w:val="20"/>
                <w:szCs w:val="20"/>
                <w:lang w:val="hy-AM"/>
              </w:rPr>
              <w:t>ՄԻԱՎ</w:t>
            </w:r>
            <w:r w:rsidRPr="00CD1FDD">
              <w:rPr>
                <w:rFonts w:ascii="GHEA Grapalat" w:hAnsi="GHEA Grapalat" w:cs="Arial"/>
                <w:sz w:val="20"/>
                <w:szCs w:val="20"/>
                <w:lang w:val="hy-AM"/>
              </w:rPr>
              <w:t xml:space="preserve"> </w:t>
            </w:r>
            <w:r w:rsidRPr="00CD1FDD">
              <w:rPr>
                <w:rFonts w:ascii="GHEA Grapalat" w:hAnsi="GHEA Grapalat" w:cs="Sylfaen"/>
                <w:sz w:val="20"/>
                <w:szCs w:val="20"/>
                <w:lang w:val="hy-AM"/>
              </w:rPr>
              <w:t>վարակի</w:t>
            </w:r>
            <w:r w:rsidRPr="00CD1FDD">
              <w:rPr>
                <w:rFonts w:ascii="GHEA Grapalat" w:hAnsi="GHEA Grapalat" w:cs="Arial"/>
                <w:sz w:val="20"/>
                <w:szCs w:val="20"/>
                <w:lang w:val="hy-AM"/>
              </w:rPr>
              <w:t xml:space="preserve"> </w:t>
            </w:r>
            <w:r w:rsidRPr="00CD1FDD">
              <w:rPr>
                <w:rFonts w:ascii="GHEA Grapalat" w:hAnsi="GHEA Grapalat" w:cs="Sylfaen"/>
                <w:sz w:val="20"/>
                <w:szCs w:val="20"/>
                <w:lang w:val="hy-AM"/>
              </w:rPr>
              <w:t>փոխանցման</w:t>
            </w:r>
            <w:r w:rsidRPr="00CD1FDD">
              <w:rPr>
                <w:rFonts w:ascii="GHEA Grapalat" w:hAnsi="GHEA Grapalat" w:cs="Arial"/>
                <w:sz w:val="20"/>
                <w:szCs w:val="20"/>
                <w:lang w:val="hy-AM"/>
              </w:rPr>
              <w:t xml:space="preserve"> </w:t>
            </w:r>
            <w:r w:rsidRPr="00CD1FDD">
              <w:rPr>
                <w:rFonts w:ascii="GHEA Grapalat" w:hAnsi="GHEA Grapalat" w:cs="Sylfaen"/>
                <w:sz w:val="20"/>
                <w:szCs w:val="20"/>
                <w:lang w:val="hy-AM"/>
              </w:rPr>
              <w:t>ձևերը</w:t>
            </w:r>
            <w:r w:rsidRPr="00CD1FDD">
              <w:rPr>
                <w:rFonts w:ascii="GHEA Grapalat" w:hAnsi="GHEA Grapalat" w:cs="Arial"/>
                <w:sz w:val="20"/>
                <w:szCs w:val="20"/>
                <w:lang w:val="hy-AM"/>
              </w:rPr>
              <w:t>,</w:t>
            </w:r>
          </w:p>
          <w:p w14:paraId="7EFAAE88" w14:textId="77777777" w:rsidR="00AF1F99" w:rsidRPr="00CD1FDD" w:rsidRDefault="00AF1F99" w:rsidP="00BC6437">
            <w:pPr>
              <w:numPr>
                <w:ilvl w:val="0"/>
                <w:numId w:val="93"/>
              </w:numPr>
              <w:tabs>
                <w:tab w:val="num" w:pos="0"/>
                <w:tab w:val="left" w:pos="256"/>
              </w:tabs>
              <w:spacing w:after="0" w:line="360" w:lineRule="auto"/>
              <w:ind w:left="0" w:firstLine="0"/>
              <w:jc w:val="both"/>
              <w:rPr>
                <w:rFonts w:ascii="GHEA Grapalat" w:hAnsi="GHEA Grapalat" w:cs="Arial"/>
                <w:sz w:val="20"/>
                <w:szCs w:val="20"/>
                <w:lang w:val="hy-AM"/>
              </w:rPr>
            </w:pPr>
            <w:r w:rsidRPr="00CD1FDD">
              <w:rPr>
                <w:rFonts w:ascii="GHEA Grapalat" w:hAnsi="GHEA Grapalat" w:cs="Sylfaen"/>
                <w:sz w:val="20"/>
                <w:szCs w:val="20"/>
                <w:lang w:val="hy-AM"/>
              </w:rPr>
              <w:t>իրականացնում</w:t>
            </w:r>
            <w:r w:rsidRPr="00CD1FDD">
              <w:rPr>
                <w:rFonts w:ascii="GHEA Grapalat" w:hAnsi="GHEA Grapalat" w:cs="Arial"/>
                <w:sz w:val="20"/>
                <w:szCs w:val="20"/>
                <w:lang w:val="hy-AM"/>
              </w:rPr>
              <w:t xml:space="preserve"> է </w:t>
            </w:r>
            <w:r w:rsidRPr="00CD1FDD">
              <w:rPr>
                <w:rFonts w:ascii="GHEA Grapalat" w:hAnsi="GHEA Grapalat" w:cs="Sylfaen"/>
                <w:sz w:val="20"/>
                <w:szCs w:val="20"/>
                <w:lang w:val="hy-AM"/>
              </w:rPr>
              <w:t>բուժհաստատություններում</w:t>
            </w:r>
            <w:r w:rsidRPr="00CD1FDD">
              <w:rPr>
                <w:rFonts w:ascii="GHEA Grapalat" w:hAnsi="GHEA Grapalat" w:cs="Arial"/>
                <w:sz w:val="20"/>
                <w:szCs w:val="20"/>
                <w:lang w:val="hy-AM"/>
              </w:rPr>
              <w:t xml:space="preserve"> </w:t>
            </w:r>
            <w:r w:rsidRPr="00CD1FDD">
              <w:rPr>
                <w:rFonts w:ascii="GHEA Grapalat" w:hAnsi="GHEA Grapalat" w:cs="Sylfaen"/>
                <w:sz w:val="20"/>
                <w:szCs w:val="20"/>
                <w:lang w:val="hy-AM"/>
              </w:rPr>
              <w:t>վարակի</w:t>
            </w:r>
            <w:r w:rsidRPr="00CD1FDD">
              <w:rPr>
                <w:rFonts w:ascii="GHEA Grapalat" w:hAnsi="GHEA Grapalat" w:cs="Arial"/>
                <w:sz w:val="20"/>
                <w:szCs w:val="20"/>
                <w:lang w:val="hy-AM"/>
              </w:rPr>
              <w:t xml:space="preserve"> </w:t>
            </w:r>
            <w:r w:rsidRPr="00CD1FDD">
              <w:rPr>
                <w:rFonts w:ascii="GHEA Grapalat" w:hAnsi="GHEA Grapalat" w:cs="Sylfaen"/>
                <w:sz w:val="20"/>
                <w:szCs w:val="20"/>
                <w:lang w:val="hy-AM"/>
              </w:rPr>
              <w:t>կանխարգելումը</w:t>
            </w:r>
            <w:r w:rsidRPr="00CD1FDD">
              <w:rPr>
                <w:rFonts w:ascii="GHEA Grapalat" w:hAnsi="GHEA Grapalat" w:cs="Arial"/>
                <w:sz w:val="20"/>
                <w:szCs w:val="20"/>
                <w:lang w:val="hy-AM"/>
              </w:rPr>
              <w:t>,</w:t>
            </w:r>
          </w:p>
          <w:p w14:paraId="72068147" w14:textId="77777777" w:rsidR="00AF1F99" w:rsidRPr="00CD1FDD" w:rsidRDefault="00AF1F99" w:rsidP="00BC6437">
            <w:pPr>
              <w:numPr>
                <w:ilvl w:val="0"/>
                <w:numId w:val="93"/>
              </w:numPr>
              <w:tabs>
                <w:tab w:val="num" w:pos="0"/>
                <w:tab w:val="left" w:pos="256"/>
              </w:tabs>
              <w:spacing w:after="0" w:line="360" w:lineRule="auto"/>
              <w:ind w:left="0" w:firstLine="0"/>
              <w:jc w:val="both"/>
              <w:rPr>
                <w:rFonts w:ascii="GHEA Grapalat" w:hAnsi="GHEA Grapalat" w:cs="Sylfaen"/>
                <w:sz w:val="20"/>
                <w:szCs w:val="20"/>
                <w:lang w:val="hy-AM"/>
              </w:rPr>
            </w:pPr>
            <w:r w:rsidRPr="00CD1FDD">
              <w:rPr>
                <w:rFonts w:ascii="GHEA Grapalat" w:hAnsi="GHEA Grapalat" w:cs="Sylfaen"/>
                <w:sz w:val="20"/>
                <w:szCs w:val="20"/>
                <w:lang w:val="hy-AM"/>
              </w:rPr>
              <w:lastRenderedPageBreak/>
              <w:t>ներկայացնում</w:t>
            </w:r>
            <w:r w:rsidRPr="00CD1FDD">
              <w:rPr>
                <w:rFonts w:ascii="GHEA Grapalat" w:hAnsi="GHEA Grapalat" w:cs="Arial"/>
                <w:sz w:val="20"/>
                <w:szCs w:val="20"/>
                <w:lang w:val="hy-AM"/>
              </w:rPr>
              <w:t xml:space="preserve"> է </w:t>
            </w:r>
            <w:r w:rsidRPr="00CD1FDD">
              <w:rPr>
                <w:rFonts w:ascii="GHEA Grapalat" w:hAnsi="GHEA Grapalat" w:cs="Sylfaen"/>
                <w:sz w:val="20"/>
                <w:szCs w:val="20"/>
                <w:lang w:val="hy-AM"/>
              </w:rPr>
              <w:t>կանխարգելիչ</w:t>
            </w:r>
            <w:r w:rsidRPr="00CD1FDD">
              <w:rPr>
                <w:rFonts w:ascii="GHEA Grapalat" w:hAnsi="GHEA Grapalat" w:cs="Arial"/>
                <w:sz w:val="20"/>
                <w:szCs w:val="20"/>
                <w:lang w:val="hy-AM"/>
              </w:rPr>
              <w:t xml:space="preserve"> </w:t>
            </w:r>
            <w:r w:rsidRPr="00CD1FDD">
              <w:rPr>
                <w:rFonts w:ascii="GHEA Grapalat" w:hAnsi="GHEA Grapalat" w:cs="Sylfaen"/>
                <w:sz w:val="20"/>
                <w:szCs w:val="20"/>
                <w:lang w:val="hy-AM"/>
              </w:rPr>
              <w:t>ունիվերսալ</w:t>
            </w:r>
            <w:r w:rsidRPr="00CD1FDD">
              <w:rPr>
                <w:rFonts w:ascii="GHEA Grapalat" w:hAnsi="GHEA Grapalat" w:cs="Arial"/>
                <w:sz w:val="20"/>
                <w:szCs w:val="20"/>
                <w:lang w:val="hy-AM"/>
              </w:rPr>
              <w:t xml:space="preserve"> </w:t>
            </w:r>
            <w:r w:rsidRPr="00CD1FDD">
              <w:rPr>
                <w:rFonts w:ascii="GHEA Grapalat" w:hAnsi="GHEA Grapalat" w:cs="Sylfaen"/>
                <w:sz w:val="20"/>
                <w:szCs w:val="20"/>
                <w:lang w:val="hy-AM"/>
              </w:rPr>
              <w:t>միջոցների</w:t>
            </w:r>
            <w:r w:rsidRPr="00CD1FDD">
              <w:rPr>
                <w:rFonts w:ascii="GHEA Grapalat" w:hAnsi="GHEA Grapalat" w:cs="Arial"/>
                <w:sz w:val="20"/>
                <w:szCs w:val="20"/>
                <w:lang w:val="hy-AM"/>
              </w:rPr>
              <w:t xml:space="preserve"> </w:t>
            </w:r>
            <w:r w:rsidRPr="00CD1FDD">
              <w:rPr>
                <w:rFonts w:ascii="GHEA Grapalat" w:hAnsi="GHEA Grapalat" w:cs="Sylfaen"/>
                <w:sz w:val="20"/>
                <w:szCs w:val="20"/>
                <w:lang w:val="hy-AM"/>
              </w:rPr>
              <w:t>պահպանումը</w:t>
            </w:r>
            <w:r w:rsidRPr="00CD1FDD">
              <w:rPr>
                <w:rFonts w:ascii="GHEA Grapalat" w:hAnsi="GHEA Grapalat" w:cs="Arial"/>
                <w:sz w:val="20"/>
                <w:szCs w:val="20"/>
                <w:lang w:val="hy-AM"/>
              </w:rPr>
              <w:t xml:space="preserve"> </w:t>
            </w:r>
            <w:r w:rsidRPr="00CD1FDD">
              <w:rPr>
                <w:rFonts w:ascii="GHEA Grapalat" w:hAnsi="GHEA Grapalat" w:cs="Sylfaen"/>
                <w:sz w:val="20"/>
                <w:szCs w:val="20"/>
                <w:lang w:val="hy-AM"/>
              </w:rPr>
              <w:t>և</w:t>
            </w:r>
            <w:r w:rsidRPr="00CD1FDD">
              <w:rPr>
                <w:rFonts w:ascii="GHEA Grapalat" w:hAnsi="GHEA Grapalat" w:cs="Arial"/>
                <w:sz w:val="20"/>
                <w:szCs w:val="20"/>
                <w:lang w:val="hy-AM"/>
              </w:rPr>
              <w:t xml:space="preserve"> </w:t>
            </w:r>
            <w:r w:rsidRPr="00CD1FDD">
              <w:rPr>
                <w:rFonts w:ascii="GHEA Grapalat" w:hAnsi="GHEA Grapalat" w:cs="Sylfaen"/>
                <w:sz w:val="20"/>
                <w:szCs w:val="20"/>
                <w:lang w:val="hy-AM"/>
              </w:rPr>
              <w:t>սահմանում</w:t>
            </w:r>
            <w:r w:rsidRPr="00CD1FDD">
              <w:rPr>
                <w:rFonts w:ascii="GHEA Grapalat" w:hAnsi="GHEA Grapalat" w:cs="Arial"/>
                <w:sz w:val="20"/>
                <w:szCs w:val="20"/>
                <w:lang w:val="hy-AM"/>
              </w:rPr>
              <w:t xml:space="preserve"> </w:t>
            </w:r>
            <w:r w:rsidRPr="00CD1FDD">
              <w:rPr>
                <w:rFonts w:ascii="GHEA Grapalat" w:hAnsi="GHEA Grapalat" w:cs="Sylfaen"/>
                <w:sz w:val="20"/>
                <w:szCs w:val="20"/>
                <w:lang w:val="hy-AM"/>
              </w:rPr>
              <w:t>հսկողություն</w:t>
            </w:r>
            <w:r w:rsidRPr="00FD7C70">
              <w:rPr>
                <w:rFonts w:ascii="GHEA Grapalat" w:hAnsi="GHEA Grapalat" w:cs="Sylfaen"/>
                <w:sz w:val="20"/>
                <w:szCs w:val="20"/>
                <w:lang w:val="hy-AM"/>
              </w:rPr>
              <w:t xml:space="preserve"> դրանց նկատմամբ:</w:t>
            </w:r>
            <w:r w:rsidRPr="00CD1FDD">
              <w:rPr>
                <w:rFonts w:ascii="GHEA Grapalat" w:hAnsi="GHEA Grapalat" w:cs="Arial"/>
                <w:sz w:val="20"/>
                <w:szCs w:val="20"/>
                <w:lang w:val="hy-AM"/>
              </w:rPr>
              <w:t>:</w:t>
            </w:r>
            <w:r w:rsidRPr="00CD1FDD">
              <w:rPr>
                <w:rFonts w:ascii="GHEA Grapalat" w:hAnsi="GHEA Grapalat" w:cs="Sylfaen"/>
                <w:sz w:val="20"/>
                <w:szCs w:val="20"/>
                <w:lang w:val="hy-AM"/>
              </w:rPr>
              <w:t xml:space="preserve"> </w:t>
            </w:r>
          </w:p>
        </w:tc>
      </w:tr>
      <w:tr w:rsidR="00AF1F99" w:rsidRPr="00812669" w14:paraId="1DFE8FC6" w14:textId="77777777" w:rsidTr="00330F7C">
        <w:trPr>
          <w:trHeight w:val="268"/>
        </w:trPr>
        <w:tc>
          <w:tcPr>
            <w:tcW w:w="681" w:type="dxa"/>
          </w:tcPr>
          <w:p w14:paraId="065F5EE4"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13C7FF10"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5</w:t>
            </w:r>
          </w:p>
        </w:tc>
        <w:tc>
          <w:tcPr>
            <w:tcW w:w="10206" w:type="dxa"/>
          </w:tcPr>
          <w:p w14:paraId="7A90BF0F" w14:textId="77777777" w:rsidR="00AF1F99" w:rsidRPr="006E38E0" w:rsidRDefault="00AF1F99" w:rsidP="00330F7C">
            <w:pPr>
              <w:spacing w:after="0" w:line="360" w:lineRule="auto"/>
              <w:jc w:val="both"/>
              <w:rPr>
                <w:rFonts w:ascii="GHEA Grapalat" w:hAnsi="GHEA Grapalat"/>
                <w:sz w:val="20"/>
                <w:szCs w:val="20"/>
                <w:lang w:val="hy-AM"/>
              </w:rPr>
            </w:pPr>
            <w:r w:rsidRPr="001D2988">
              <w:rPr>
                <w:rFonts w:ascii="GHEA Grapalat" w:hAnsi="GHEA Grapalat"/>
                <w:sz w:val="20"/>
                <w:szCs w:val="20"/>
                <w:lang w:val="hy-AM"/>
              </w:rPr>
              <w:t>Ներկայացնել անվտանգության կանոնների պահպանումը տարբեր կենսաբանական նյութերի հետ աշխատելիս</w:t>
            </w:r>
          </w:p>
        </w:tc>
      </w:tr>
      <w:tr w:rsidR="00AF1F99" w:rsidRPr="00812669" w14:paraId="7FBE4FBA" w14:textId="77777777" w:rsidTr="00330F7C">
        <w:trPr>
          <w:trHeight w:val="230"/>
        </w:trPr>
        <w:tc>
          <w:tcPr>
            <w:tcW w:w="681" w:type="dxa"/>
          </w:tcPr>
          <w:p w14:paraId="49DE5301"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7123306A"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6E0557A7" w14:textId="77777777" w:rsidR="00AF1F99" w:rsidRPr="001D2988" w:rsidRDefault="00AF1F99" w:rsidP="00BC6437">
            <w:pPr>
              <w:numPr>
                <w:ilvl w:val="0"/>
                <w:numId w:val="94"/>
              </w:numPr>
              <w:tabs>
                <w:tab w:val="num" w:pos="0"/>
                <w:tab w:val="left" w:pos="186"/>
                <w:tab w:val="left" w:pos="284"/>
              </w:tabs>
              <w:spacing w:after="0" w:line="360" w:lineRule="auto"/>
              <w:ind w:left="0" w:firstLine="0"/>
              <w:jc w:val="both"/>
              <w:rPr>
                <w:rFonts w:ascii="GHEA Grapalat" w:hAnsi="GHEA Grapalat"/>
                <w:sz w:val="20"/>
                <w:szCs w:val="20"/>
                <w:lang w:val="hy-AM"/>
              </w:rPr>
            </w:pPr>
            <w:r w:rsidRPr="001D2988">
              <w:rPr>
                <w:rFonts w:ascii="GHEA Grapalat" w:hAnsi="GHEA Grapalat"/>
                <w:sz w:val="20"/>
                <w:szCs w:val="20"/>
                <w:lang w:val="hy-AM"/>
              </w:rPr>
              <w:t xml:space="preserve">ներկայացնում </w:t>
            </w:r>
            <w:r w:rsidRPr="00FD7C70">
              <w:rPr>
                <w:rFonts w:ascii="GHEA Grapalat" w:hAnsi="GHEA Grapalat"/>
                <w:sz w:val="20"/>
                <w:szCs w:val="20"/>
                <w:lang w:val="hy-AM"/>
              </w:rPr>
              <w:t xml:space="preserve">է </w:t>
            </w:r>
            <w:r w:rsidRPr="001D2988">
              <w:rPr>
                <w:rFonts w:ascii="GHEA Grapalat" w:hAnsi="GHEA Grapalat"/>
                <w:sz w:val="20"/>
                <w:szCs w:val="20"/>
                <w:lang w:val="hy-AM"/>
              </w:rPr>
              <w:t>մանրէաբանական հետազոտության համար նմուշի վերցման նպատակը, տեխնիկան և կանոնները,</w:t>
            </w:r>
          </w:p>
          <w:p w14:paraId="5E009954" w14:textId="77777777" w:rsidR="00AF1F99" w:rsidRPr="000B677D" w:rsidRDefault="00AF1F99" w:rsidP="00BC6437">
            <w:pPr>
              <w:numPr>
                <w:ilvl w:val="0"/>
                <w:numId w:val="94"/>
              </w:numPr>
              <w:tabs>
                <w:tab w:val="num" w:pos="0"/>
                <w:tab w:val="left" w:pos="186"/>
                <w:tab w:val="left" w:pos="284"/>
              </w:tabs>
              <w:spacing w:after="0" w:line="360" w:lineRule="auto"/>
              <w:ind w:left="0" w:firstLine="0"/>
              <w:jc w:val="both"/>
              <w:rPr>
                <w:rFonts w:ascii="GHEA Grapalat" w:hAnsi="GHEA Grapalat" w:cs="Arial Armenian"/>
                <w:sz w:val="20"/>
                <w:szCs w:val="20"/>
                <w:lang w:val="hy-AM"/>
              </w:rPr>
            </w:pPr>
            <w:r w:rsidRPr="000B677D">
              <w:rPr>
                <w:rFonts w:ascii="GHEA Grapalat" w:hAnsi="GHEA Grapalat" w:cs="Arial Armenian"/>
                <w:sz w:val="20"/>
                <w:szCs w:val="20"/>
                <w:lang w:val="hy-AM"/>
              </w:rPr>
              <w:t>ճիշտ է կատարում նմուշառումը մանրէաբանական հետազոտության համար,</w:t>
            </w:r>
          </w:p>
          <w:p w14:paraId="58070880" w14:textId="77777777" w:rsidR="00AF1F99" w:rsidRPr="000B677D" w:rsidRDefault="00AF1F99" w:rsidP="00BC6437">
            <w:pPr>
              <w:numPr>
                <w:ilvl w:val="0"/>
                <w:numId w:val="94"/>
              </w:numPr>
              <w:tabs>
                <w:tab w:val="num" w:pos="0"/>
                <w:tab w:val="left" w:pos="186"/>
                <w:tab w:val="left" w:pos="284"/>
              </w:tabs>
              <w:spacing w:after="0" w:line="360" w:lineRule="auto"/>
              <w:ind w:left="0" w:firstLine="0"/>
              <w:jc w:val="both"/>
              <w:rPr>
                <w:rFonts w:ascii="GHEA Grapalat" w:hAnsi="GHEA Grapalat"/>
                <w:sz w:val="20"/>
                <w:szCs w:val="20"/>
                <w:lang w:val="hy-AM"/>
              </w:rPr>
            </w:pPr>
            <w:r w:rsidRPr="00FD7C70">
              <w:rPr>
                <w:rFonts w:ascii="GHEA Grapalat" w:hAnsi="GHEA Grapalat" w:cs="Sylfaen"/>
                <w:sz w:val="20"/>
                <w:szCs w:val="20"/>
                <w:lang w:val="hy-AM"/>
              </w:rPr>
              <w:t xml:space="preserve"> </w:t>
            </w:r>
            <w:r w:rsidRPr="000B677D">
              <w:rPr>
                <w:rFonts w:ascii="GHEA Grapalat" w:hAnsi="GHEA Grapalat" w:cs="Sylfaen"/>
                <w:sz w:val="20"/>
                <w:szCs w:val="20"/>
                <w:lang w:val="hy-AM"/>
              </w:rPr>
              <w:t xml:space="preserve">իրականացնում </w:t>
            </w:r>
            <w:r w:rsidRPr="00FD7C70">
              <w:rPr>
                <w:rFonts w:ascii="GHEA Grapalat" w:hAnsi="GHEA Grapalat" w:cs="Sylfaen"/>
                <w:sz w:val="20"/>
                <w:szCs w:val="20"/>
                <w:lang w:val="hy-AM"/>
              </w:rPr>
              <w:t xml:space="preserve">է </w:t>
            </w:r>
            <w:r w:rsidRPr="000B677D">
              <w:rPr>
                <w:rFonts w:ascii="GHEA Grapalat" w:hAnsi="GHEA Grapalat" w:cs="Sylfaen"/>
                <w:sz w:val="20"/>
                <w:szCs w:val="20"/>
                <w:lang w:val="hy-AM"/>
              </w:rPr>
              <w:t xml:space="preserve">նմուշի պահպանումը և տեղափոխումը մանրէաբանական լաբորատորիա, </w:t>
            </w:r>
          </w:p>
          <w:p w14:paraId="20DE004D" w14:textId="77777777" w:rsidR="00AF1F99" w:rsidRPr="006E38E0" w:rsidRDefault="00AF1F99" w:rsidP="00BC6437">
            <w:pPr>
              <w:numPr>
                <w:ilvl w:val="0"/>
                <w:numId w:val="94"/>
              </w:numPr>
              <w:tabs>
                <w:tab w:val="num" w:pos="0"/>
                <w:tab w:val="left" w:pos="186"/>
                <w:tab w:val="left" w:pos="284"/>
              </w:tabs>
              <w:spacing w:after="0" w:line="360" w:lineRule="auto"/>
              <w:ind w:left="0" w:firstLine="0"/>
              <w:jc w:val="both"/>
              <w:rPr>
                <w:rFonts w:ascii="GHEA Grapalat" w:hAnsi="GHEA Grapalat"/>
                <w:sz w:val="20"/>
                <w:szCs w:val="20"/>
                <w:lang w:val="hy-AM"/>
              </w:rPr>
            </w:pPr>
            <w:r w:rsidRPr="00FD7C70">
              <w:rPr>
                <w:rFonts w:ascii="GHEA Grapalat" w:hAnsi="GHEA Grapalat" w:cs="Sylfaen"/>
                <w:sz w:val="20"/>
                <w:szCs w:val="20"/>
                <w:lang w:val="hy-AM"/>
              </w:rPr>
              <w:t xml:space="preserve"> ճիշտ է իրականացնում կենսահեղուկների և տարբեր կենսաբանական նյութերի հետ աշխատելու անվտանգության կանոնները,  </w:t>
            </w:r>
            <w:r w:rsidRPr="006E38E0">
              <w:rPr>
                <w:rFonts w:ascii="GHEA Grapalat" w:hAnsi="GHEA Grapalat" w:cs="Sylfaen"/>
                <w:sz w:val="20"/>
                <w:szCs w:val="20"/>
                <w:lang w:val="hy-AM"/>
              </w:rPr>
              <w:t>իրականացնում</w:t>
            </w:r>
            <w:r w:rsidRPr="006E38E0">
              <w:rPr>
                <w:rFonts w:ascii="GHEA Grapalat" w:hAnsi="GHEA Grapalat" w:cs="Arial Armenian"/>
                <w:sz w:val="20"/>
                <w:szCs w:val="20"/>
                <w:lang w:val="hy-AM"/>
              </w:rPr>
              <w:t xml:space="preserve"> է </w:t>
            </w:r>
            <w:r w:rsidRPr="006E38E0">
              <w:rPr>
                <w:rFonts w:ascii="GHEA Grapalat" w:hAnsi="GHEA Grapalat" w:cs="Sylfaen"/>
                <w:sz w:val="20"/>
                <w:szCs w:val="20"/>
                <w:lang w:val="hy-AM"/>
              </w:rPr>
              <w:t>նախազ</w:t>
            </w:r>
            <w:r w:rsidRPr="006E38E0">
              <w:rPr>
                <w:rFonts w:ascii="GHEA Grapalat" w:hAnsi="GHEA Grapalat" w:cs="Arial Armenian"/>
                <w:sz w:val="20"/>
                <w:szCs w:val="20"/>
                <w:lang w:val="hy-AM"/>
              </w:rPr>
              <w:t>գ</w:t>
            </w:r>
            <w:r w:rsidRPr="006E38E0">
              <w:rPr>
                <w:rFonts w:ascii="GHEA Grapalat" w:hAnsi="GHEA Grapalat" w:cs="Sylfaen"/>
                <w:sz w:val="20"/>
                <w:szCs w:val="20"/>
                <w:lang w:val="hy-AM"/>
              </w:rPr>
              <w:t>ուշական</w:t>
            </w:r>
            <w:r w:rsidRPr="006E38E0">
              <w:rPr>
                <w:rFonts w:ascii="GHEA Grapalat" w:hAnsi="GHEA Grapalat" w:cs="Arial Armenian"/>
                <w:sz w:val="20"/>
                <w:szCs w:val="20"/>
                <w:lang w:val="hy-AM"/>
              </w:rPr>
              <w:t xml:space="preserve"> </w:t>
            </w:r>
            <w:r w:rsidRPr="006E38E0">
              <w:rPr>
                <w:rFonts w:ascii="GHEA Grapalat" w:hAnsi="GHEA Grapalat" w:cs="Sylfaen"/>
                <w:sz w:val="20"/>
                <w:szCs w:val="20"/>
                <w:lang w:val="hy-AM"/>
              </w:rPr>
              <w:t>միջոցառումներ</w:t>
            </w:r>
            <w:r w:rsidRPr="006E38E0">
              <w:rPr>
                <w:rFonts w:ascii="GHEA Grapalat" w:hAnsi="GHEA Grapalat" w:cs="Arial Armenian"/>
                <w:sz w:val="20"/>
                <w:szCs w:val="20"/>
                <w:lang w:val="hy-AM"/>
              </w:rPr>
              <w:t xml:space="preserve"> </w:t>
            </w:r>
            <w:r w:rsidRPr="006E38E0">
              <w:rPr>
                <w:rFonts w:ascii="GHEA Grapalat" w:hAnsi="GHEA Grapalat" w:cs="Sylfaen"/>
                <w:sz w:val="20"/>
                <w:szCs w:val="20"/>
                <w:lang w:val="hy-AM"/>
              </w:rPr>
              <w:t>կենսահեղուկների</w:t>
            </w:r>
            <w:r w:rsidRPr="006E38E0">
              <w:rPr>
                <w:rFonts w:ascii="GHEA Grapalat" w:hAnsi="GHEA Grapalat" w:cs="Arial Armenian"/>
                <w:sz w:val="20"/>
                <w:szCs w:val="20"/>
                <w:lang w:val="hy-AM"/>
              </w:rPr>
              <w:t xml:space="preserve"> </w:t>
            </w:r>
            <w:r w:rsidRPr="006E38E0">
              <w:rPr>
                <w:rFonts w:ascii="GHEA Grapalat" w:hAnsi="GHEA Grapalat" w:cs="Sylfaen"/>
                <w:sz w:val="20"/>
                <w:szCs w:val="20"/>
                <w:lang w:val="hy-AM"/>
              </w:rPr>
              <w:t>հետ</w:t>
            </w:r>
            <w:r w:rsidRPr="006E38E0">
              <w:rPr>
                <w:rFonts w:ascii="GHEA Grapalat" w:hAnsi="GHEA Grapalat" w:cs="Arial Armenian"/>
                <w:sz w:val="20"/>
                <w:szCs w:val="20"/>
                <w:lang w:val="hy-AM"/>
              </w:rPr>
              <w:t xml:space="preserve"> </w:t>
            </w:r>
            <w:r w:rsidRPr="006E38E0">
              <w:rPr>
                <w:rFonts w:ascii="GHEA Grapalat" w:hAnsi="GHEA Grapalat" w:cs="Sylfaen"/>
                <w:sz w:val="20"/>
                <w:szCs w:val="20"/>
                <w:lang w:val="hy-AM"/>
              </w:rPr>
              <w:t>աշխատելիս</w:t>
            </w:r>
            <w:r w:rsidRPr="006E38E0">
              <w:rPr>
                <w:rFonts w:ascii="GHEA Grapalat" w:hAnsi="GHEA Grapalat" w:cs="Arial Armenian"/>
                <w:sz w:val="20"/>
                <w:szCs w:val="20"/>
                <w:lang w:val="hy-AM"/>
              </w:rPr>
              <w:t>:</w:t>
            </w:r>
          </w:p>
        </w:tc>
      </w:tr>
      <w:tr w:rsidR="00AF1F99" w:rsidRPr="00812669" w14:paraId="487AA0A3" w14:textId="77777777" w:rsidTr="00330F7C">
        <w:tc>
          <w:tcPr>
            <w:tcW w:w="14147" w:type="dxa"/>
            <w:gridSpan w:val="3"/>
          </w:tcPr>
          <w:p w14:paraId="430596E5" w14:textId="77777777" w:rsidR="00AF1F99" w:rsidRPr="00CD1FDD" w:rsidRDefault="00AF1F99" w:rsidP="00330F7C">
            <w:pPr>
              <w:spacing w:after="0" w:line="360" w:lineRule="auto"/>
              <w:jc w:val="center"/>
              <w:rPr>
                <w:rFonts w:ascii="GHEA Grapalat" w:hAnsi="GHEA Grapalat"/>
                <w:b/>
                <w:lang w:val="hy-AM"/>
              </w:rPr>
            </w:pPr>
            <w:r w:rsidRPr="00CD1FDD">
              <w:rPr>
                <w:rFonts w:ascii="GHEA Grapalat" w:hAnsi="GHEA Grapalat"/>
                <w:b/>
                <w:lang w:val="de-DE"/>
              </w:rPr>
              <w:t>ՄՈԴՈՒԼԻ ԱՆՎԱՆՈ</w:t>
            </w:r>
            <w:r>
              <w:rPr>
                <w:rFonts w:ascii="GHEA Grapalat" w:hAnsi="GHEA Grapalat"/>
                <w:b/>
                <w:lang w:val="de-DE"/>
              </w:rPr>
              <w:t>ՒՄԸ ՔՈՒՅՐԱԿԱՆ ԳՈՐԾԻ ՀԻՄՈՒՆՔՆԵՐ: ՄԱՐՄՆԻ ԲԻՈՄԵԽԱՆԻԿԱ:</w:t>
            </w:r>
            <w:r w:rsidRPr="00CD1FDD">
              <w:rPr>
                <w:rFonts w:ascii="GHEA Grapalat" w:hAnsi="GHEA Grapalat"/>
                <w:b/>
                <w:lang w:val="de-DE"/>
              </w:rPr>
              <w:t xml:space="preserve"> ԲՈՒԺՀԱՍՏԱՏՈՒԹՅՈՒՆՈւՄ ԹՈՒՆԱՎՈՐ ԵՎ ՎՆԱՍԱԿԱՐ ԳՈՐԾՈՆՆԵՐԻ ԱԶԴ</w:t>
            </w:r>
            <w:r>
              <w:rPr>
                <w:rFonts w:ascii="GHEA Grapalat" w:hAnsi="GHEA Grapalat"/>
                <w:b/>
                <w:lang w:val="de-DE"/>
              </w:rPr>
              <w:t xml:space="preserve">ԵՑՈՒԹՅՈՒՆԸ ԲՈՒԺԱՆՁՆԱԿԱԶՄԻ ՎՐԱ: </w:t>
            </w:r>
            <w:r w:rsidRPr="00CD1FDD">
              <w:rPr>
                <w:rFonts w:ascii="GHEA Grapalat" w:hAnsi="GHEA Grapalat"/>
                <w:b/>
                <w:lang w:val="de-DE"/>
              </w:rPr>
              <w:t>ՀԻՎԱՆԴԻ ԽՆԱՄՔԸ</w:t>
            </w:r>
          </w:p>
        </w:tc>
      </w:tr>
      <w:tr w:rsidR="00AF1F99" w:rsidRPr="00CD1FDD" w14:paraId="251C4CE7" w14:textId="77777777" w:rsidTr="00330F7C">
        <w:tc>
          <w:tcPr>
            <w:tcW w:w="681" w:type="dxa"/>
          </w:tcPr>
          <w:p w14:paraId="23717811"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5317D866"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Մոդուլի</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դասիչը</w:t>
            </w:r>
          </w:p>
        </w:tc>
        <w:tc>
          <w:tcPr>
            <w:tcW w:w="10206" w:type="dxa"/>
          </w:tcPr>
          <w:p w14:paraId="54D5B20C" w14:textId="77777777" w:rsidR="00AF1F99" w:rsidRPr="00CD1FDD" w:rsidRDefault="00AF1F99" w:rsidP="00330F7C">
            <w:pPr>
              <w:spacing w:after="0" w:line="360" w:lineRule="auto"/>
              <w:jc w:val="both"/>
              <w:rPr>
                <w:rFonts w:ascii="GHEA Grapalat" w:hAnsi="GHEA Grapalat"/>
                <w:sz w:val="20"/>
                <w:szCs w:val="20"/>
              </w:rPr>
            </w:pPr>
            <w:r w:rsidRPr="00CD1FDD">
              <w:rPr>
                <w:rFonts w:ascii="GHEA Grapalat" w:eastAsia="Arial Unicode MS" w:hAnsi="GHEA Grapalat" w:cs="Sylfaen"/>
                <w:sz w:val="20"/>
                <w:szCs w:val="20"/>
              </w:rPr>
              <w:t>ՄԲԳ-</w:t>
            </w:r>
            <w:r>
              <w:rPr>
                <w:rFonts w:ascii="GHEA Grapalat" w:hAnsi="GHEA Grapalat"/>
                <w:sz w:val="20"/>
                <w:szCs w:val="20"/>
              </w:rPr>
              <w:t>5-20-023</w:t>
            </w:r>
          </w:p>
        </w:tc>
      </w:tr>
      <w:tr w:rsidR="00AF1F99" w:rsidRPr="00812669" w14:paraId="14F1491A" w14:textId="77777777" w:rsidTr="00330F7C">
        <w:tc>
          <w:tcPr>
            <w:tcW w:w="681" w:type="dxa"/>
          </w:tcPr>
          <w:p w14:paraId="49BF0BE4" w14:textId="77777777" w:rsidR="00AF1F99" w:rsidRPr="00CD1FDD" w:rsidRDefault="00AF1F99" w:rsidP="00BC6437">
            <w:pPr>
              <w:numPr>
                <w:ilvl w:val="0"/>
                <w:numId w:val="13"/>
              </w:numPr>
              <w:spacing w:after="0" w:line="360" w:lineRule="auto"/>
              <w:ind w:left="720"/>
              <w:rPr>
                <w:rFonts w:ascii="GHEA Grapalat" w:hAnsi="GHEA Grapalat" w:cs="Sylfaen"/>
                <w:b/>
                <w:spacing w:val="-2"/>
                <w:kern w:val="16"/>
                <w:sz w:val="20"/>
                <w:szCs w:val="20"/>
                <w:lang w:val="hy-AM"/>
              </w:rPr>
            </w:pPr>
          </w:p>
        </w:tc>
        <w:tc>
          <w:tcPr>
            <w:tcW w:w="3260" w:type="dxa"/>
          </w:tcPr>
          <w:p w14:paraId="4137F8BA" w14:textId="77777777" w:rsidR="00AF1F99" w:rsidRPr="00CD1FDD" w:rsidRDefault="00AF1F99" w:rsidP="00330F7C">
            <w:pPr>
              <w:spacing w:after="0" w:line="360" w:lineRule="auto"/>
              <w:rPr>
                <w:rFonts w:ascii="GHEA Grapalat" w:hAnsi="GHEA Grapalat"/>
                <w:b/>
                <w:spacing w:val="-2"/>
                <w:kern w:val="16"/>
                <w:sz w:val="20"/>
                <w:szCs w:val="20"/>
                <w:lang w:val="hy-AM"/>
              </w:rPr>
            </w:pPr>
            <w:r w:rsidRPr="00CD1FDD">
              <w:rPr>
                <w:rFonts w:ascii="GHEA Grapalat" w:hAnsi="GHEA Grapalat" w:cs="Sylfaen"/>
                <w:b/>
                <w:spacing w:val="-2"/>
                <w:kern w:val="16"/>
                <w:sz w:val="20"/>
                <w:szCs w:val="20"/>
                <w:lang w:val="hy-AM"/>
              </w:rPr>
              <w:t>Մոդուլի</w:t>
            </w:r>
            <w:r w:rsidRPr="00CD1FDD">
              <w:rPr>
                <w:rFonts w:ascii="GHEA Grapalat" w:hAnsi="GHEA Grapalat"/>
                <w:b/>
                <w:spacing w:val="-2"/>
                <w:kern w:val="16"/>
                <w:sz w:val="20"/>
                <w:szCs w:val="20"/>
                <w:lang w:val="hy-AM"/>
              </w:rPr>
              <w:t xml:space="preserve"> </w:t>
            </w:r>
            <w:r w:rsidRPr="00CD1FDD">
              <w:rPr>
                <w:rFonts w:ascii="GHEA Grapalat" w:hAnsi="GHEA Grapalat" w:cs="Sylfaen"/>
                <w:b/>
                <w:spacing w:val="-2"/>
                <w:kern w:val="16"/>
                <w:sz w:val="20"/>
                <w:szCs w:val="20"/>
                <w:lang w:val="hy-AM"/>
              </w:rPr>
              <w:t>նպատակը</w:t>
            </w:r>
          </w:p>
        </w:tc>
        <w:tc>
          <w:tcPr>
            <w:tcW w:w="10206" w:type="dxa"/>
          </w:tcPr>
          <w:p w14:paraId="1B4DDBAD" w14:textId="77777777" w:rsidR="00AF1F99" w:rsidRPr="00CD1FDD" w:rsidRDefault="00AF1F99" w:rsidP="00330F7C">
            <w:pPr>
              <w:spacing w:after="0" w:line="360" w:lineRule="auto"/>
              <w:jc w:val="both"/>
              <w:rPr>
                <w:rFonts w:ascii="GHEA Grapalat" w:hAnsi="GHEA Grapalat"/>
                <w:sz w:val="20"/>
                <w:szCs w:val="20"/>
                <w:lang w:val="hy-AM"/>
              </w:rPr>
            </w:pPr>
            <w:r w:rsidRPr="00CD1FDD">
              <w:rPr>
                <w:rFonts w:ascii="GHEA Grapalat" w:hAnsi="GHEA Grapalat" w:cs="Sylfaen"/>
                <w:sz w:val="20"/>
                <w:szCs w:val="20"/>
                <w:lang w:val="hy-AM"/>
              </w:rPr>
              <w:t>Այս</w:t>
            </w:r>
            <w:r w:rsidRPr="00CD1FDD">
              <w:rPr>
                <w:rFonts w:ascii="GHEA Grapalat" w:hAnsi="GHEA Grapalat" w:cs="Arial"/>
                <w:sz w:val="20"/>
                <w:szCs w:val="20"/>
                <w:lang w:val="hy-AM"/>
              </w:rPr>
              <w:t xml:space="preserve"> </w:t>
            </w:r>
            <w:r w:rsidRPr="00CD1FDD">
              <w:rPr>
                <w:rFonts w:ascii="GHEA Grapalat" w:hAnsi="GHEA Grapalat" w:cs="Sylfaen"/>
                <w:sz w:val="20"/>
                <w:szCs w:val="20"/>
                <w:lang w:val="hy-AM"/>
              </w:rPr>
              <w:t>մոդուլի</w:t>
            </w:r>
            <w:r w:rsidRPr="00CD1FDD">
              <w:rPr>
                <w:rFonts w:ascii="GHEA Grapalat" w:hAnsi="GHEA Grapalat" w:cs="Arial"/>
                <w:sz w:val="20"/>
                <w:szCs w:val="20"/>
                <w:lang w:val="hy-AM"/>
              </w:rPr>
              <w:t xml:space="preserve"> </w:t>
            </w:r>
            <w:r w:rsidRPr="00CD1FDD">
              <w:rPr>
                <w:rFonts w:ascii="GHEA Grapalat" w:hAnsi="GHEA Grapalat" w:cs="Sylfaen"/>
                <w:sz w:val="20"/>
                <w:szCs w:val="20"/>
                <w:lang w:val="hy-AM"/>
              </w:rPr>
              <w:t>նպատակն</w:t>
            </w:r>
            <w:r w:rsidRPr="00CD1FDD">
              <w:rPr>
                <w:rFonts w:ascii="GHEA Grapalat" w:hAnsi="GHEA Grapalat" w:cs="Arial"/>
                <w:sz w:val="20"/>
                <w:szCs w:val="20"/>
                <w:lang w:val="hy-AM"/>
              </w:rPr>
              <w:t xml:space="preserve"> </w:t>
            </w:r>
            <w:r w:rsidRPr="00CD1FDD">
              <w:rPr>
                <w:rFonts w:ascii="GHEA Grapalat" w:hAnsi="GHEA Grapalat" w:cs="Sylfaen"/>
                <w:sz w:val="20"/>
                <w:szCs w:val="20"/>
                <w:lang w:val="hy-AM"/>
              </w:rPr>
              <w:t>է</w:t>
            </w:r>
            <w:r w:rsidRPr="00CD1FDD">
              <w:rPr>
                <w:rFonts w:ascii="GHEA Grapalat" w:hAnsi="GHEA Grapalat" w:cs="Arial"/>
                <w:sz w:val="20"/>
                <w:szCs w:val="20"/>
                <w:lang w:val="hy-AM"/>
              </w:rPr>
              <w:t xml:space="preserve"> ուսանողի </w:t>
            </w:r>
            <w:r w:rsidRPr="00CD1FDD">
              <w:rPr>
                <w:rFonts w:ascii="GHEA Grapalat" w:hAnsi="GHEA Grapalat" w:cs="Sylfaen"/>
                <w:sz w:val="20"/>
                <w:szCs w:val="20"/>
                <w:lang w:val="hy-AM"/>
              </w:rPr>
              <w:t>մոտ</w:t>
            </w:r>
            <w:r w:rsidRPr="00CD1FDD">
              <w:rPr>
                <w:rFonts w:ascii="GHEA Grapalat" w:hAnsi="GHEA Grapalat" w:cs="Arial"/>
                <w:sz w:val="20"/>
                <w:szCs w:val="20"/>
                <w:lang w:val="hy-AM"/>
              </w:rPr>
              <w:t xml:space="preserve"> </w:t>
            </w:r>
            <w:r w:rsidRPr="00CD1FDD">
              <w:rPr>
                <w:rFonts w:ascii="GHEA Grapalat" w:hAnsi="GHEA Grapalat" w:cs="Sylfaen"/>
                <w:sz w:val="20"/>
                <w:szCs w:val="20"/>
                <w:lang w:val="hy-AM"/>
              </w:rPr>
              <w:t>ձևավորել</w:t>
            </w:r>
            <w:r w:rsidRPr="00CD1FDD">
              <w:rPr>
                <w:rFonts w:ascii="GHEA Grapalat" w:hAnsi="GHEA Grapalat" w:cs="Arial"/>
                <w:sz w:val="20"/>
                <w:szCs w:val="20"/>
                <w:lang w:val="hy-AM"/>
              </w:rPr>
              <w:t xml:space="preserve"> </w:t>
            </w:r>
            <w:r w:rsidRPr="00CD1FDD">
              <w:rPr>
                <w:rFonts w:ascii="GHEA Grapalat" w:hAnsi="GHEA Grapalat" w:cs="Sylfaen"/>
                <w:sz w:val="20"/>
                <w:szCs w:val="20"/>
                <w:lang w:val="hy-AM"/>
              </w:rPr>
              <w:t>մասնա</w:t>
            </w:r>
            <w:r w:rsidRPr="00CD1FDD">
              <w:rPr>
                <w:rFonts w:ascii="GHEA Grapalat" w:hAnsi="GHEA Grapalat" w:cs="Arial"/>
                <w:sz w:val="20"/>
                <w:szCs w:val="20"/>
                <w:lang w:val="hy-AM"/>
              </w:rPr>
              <w:t>գ</w:t>
            </w:r>
            <w:r w:rsidRPr="00CD1FDD">
              <w:rPr>
                <w:rFonts w:ascii="GHEA Grapalat" w:hAnsi="GHEA Grapalat" w:cs="Sylfaen"/>
                <w:sz w:val="20"/>
                <w:szCs w:val="20"/>
                <w:lang w:val="hy-AM"/>
              </w:rPr>
              <w:t>իտական</w:t>
            </w:r>
            <w:r w:rsidRPr="00CD1FDD">
              <w:rPr>
                <w:rFonts w:ascii="GHEA Grapalat" w:hAnsi="GHEA Grapalat" w:cs="Arial"/>
                <w:sz w:val="20"/>
                <w:szCs w:val="20"/>
                <w:lang w:val="hy-AM"/>
              </w:rPr>
              <w:t xml:space="preserve"> գ</w:t>
            </w:r>
            <w:r w:rsidRPr="00CD1FDD">
              <w:rPr>
                <w:rFonts w:ascii="GHEA Grapalat" w:hAnsi="GHEA Grapalat" w:cs="Sylfaen"/>
                <w:sz w:val="20"/>
                <w:szCs w:val="20"/>
                <w:lang w:val="hy-AM"/>
              </w:rPr>
              <w:t>ործունեության</w:t>
            </w:r>
            <w:r w:rsidRPr="00CD1FDD">
              <w:rPr>
                <w:rFonts w:ascii="GHEA Grapalat" w:hAnsi="GHEA Grapalat" w:cs="Arial"/>
                <w:sz w:val="20"/>
                <w:szCs w:val="20"/>
                <w:lang w:val="hy-AM"/>
              </w:rPr>
              <w:t xml:space="preserve"> </w:t>
            </w:r>
            <w:r w:rsidRPr="00CD1FDD">
              <w:rPr>
                <w:rFonts w:ascii="GHEA Grapalat" w:hAnsi="GHEA Grapalat" w:cs="Sylfaen"/>
                <w:sz w:val="20"/>
                <w:szCs w:val="20"/>
                <w:lang w:val="hy-AM"/>
              </w:rPr>
              <w:t>համար</w:t>
            </w:r>
            <w:r w:rsidRPr="00CD1FDD">
              <w:rPr>
                <w:rFonts w:ascii="GHEA Grapalat" w:hAnsi="GHEA Grapalat" w:cs="Arial"/>
                <w:sz w:val="20"/>
                <w:szCs w:val="20"/>
                <w:lang w:val="hy-AM"/>
              </w:rPr>
              <w:t xml:space="preserve"> </w:t>
            </w:r>
            <w:r w:rsidRPr="00CD1FDD">
              <w:rPr>
                <w:rFonts w:ascii="GHEA Grapalat" w:hAnsi="GHEA Grapalat" w:cs="Sylfaen"/>
                <w:sz w:val="20"/>
                <w:szCs w:val="20"/>
                <w:lang w:val="hy-AM"/>
              </w:rPr>
              <w:t>անհրաժեշտ</w:t>
            </w:r>
            <w:r w:rsidRPr="00CD1FDD">
              <w:rPr>
                <w:rFonts w:ascii="GHEA Grapalat" w:hAnsi="GHEA Grapalat" w:cs="Arial"/>
                <w:sz w:val="20"/>
                <w:szCs w:val="20"/>
                <w:lang w:val="hy-AM"/>
              </w:rPr>
              <w:t xml:space="preserve"> </w:t>
            </w:r>
            <w:r w:rsidRPr="00CD1FDD">
              <w:rPr>
                <w:rFonts w:ascii="GHEA Grapalat" w:hAnsi="GHEA Grapalat" w:cs="Sylfaen"/>
                <w:sz w:val="20"/>
                <w:szCs w:val="20"/>
                <w:lang w:val="hy-AM"/>
              </w:rPr>
              <w:t>բազային</w:t>
            </w:r>
            <w:r w:rsidRPr="00CD1FDD">
              <w:rPr>
                <w:rFonts w:ascii="GHEA Grapalat" w:hAnsi="GHEA Grapalat" w:cs="Arial"/>
                <w:sz w:val="20"/>
                <w:szCs w:val="20"/>
                <w:lang w:val="hy-AM"/>
              </w:rPr>
              <w:t xml:space="preserve"> գ</w:t>
            </w:r>
            <w:r w:rsidRPr="00CD1FDD">
              <w:rPr>
                <w:rFonts w:ascii="GHEA Grapalat" w:hAnsi="GHEA Grapalat" w:cs="Sylfaen"/>
                <w:sz w:val="20"/>
                <w:szCs w:val="20"/>
                <w:lang w:val="hy-AM"/>
              </w:rPr>
              <w:t>իտելիքներ</w:t>
            </w:r>
            <w:r w:rsidRPr="00CD1FDD">
              <w:rPr>
                <w:rFonts w:ascii="GHEA Grapalat" w:hAnsi="GHEA Grapalat" w:cs="Arial"/>
                <w:sz w:val="20"/>
                <w:szCs w:val="20"/>
                <w:lang w:val="hy-AM"/>
              </w:rPr>
              <w:t xml:space="preserve"> </w:t>
            </w:r>
            <w:r w:rsidRPr="00CD1FDD">
              <w:rPr>
                <w:rFonts w:ascii="GHEA Grapalat" w:hAnsi="GHEA Grapalat" w:cs="Sylfaen"/>
                <w:sz w:val="20"/>
                <w:szCs w:val="20"/>
                <w:lang w:val="hy-AM"/>
              </w:rPr>
              <w:t>և</w:t>
            </w:r>
            <w:r w:rsidRPr="00CD1FDD">
              <w:rPr>
                <w:rFonts w:ascii="GHEA Grapalat" w:hAnsi="GHEA Grapalat" w:cs="Arial"/>
                <w:sz w:val="20"/>
                <w:szCs w:val="20"/>
                <w:lang w:val="hy-AM"/>
              </w:rPr>
              <w:t xml:space="preserve"> </w:t>
            </w:r>
            <w:r w:rsidRPr="00CD1FDD">
              <w:rPr>
                <w:rFonts w:ascii="GHEA Grapalat" w:hAnsi="GHEA Grapalat" w:cs="Sylfaen"/>
                <w:sz w:val="20"/>
                <w:szCs w:val="20"/>
                <w:lang w:val="hy-AM"/>
              </w:rPr>
              <w:t>ունակություններ</w:t>
            </w:r>
            <w:r w:rsidRPr="00CD1FDD">
              <w:rPr>
                <w:rFonts w:ascii="GHEA Grapalat" w:hAnsi="GHEA Grapalat" w:cs="Arial"/>
                <w:sz w:val="20"/>
                <w:szCs w:val="20"/>
                <w:lang w:val="hy-AM"/>
              </w:rPr>
              <w:t xml:space="preserve">, </w:t>
            </w:r>
            <w:r w:rsidRPr="00CD1FDD">
              <w:rPr>
                <w:rFonts w:ascii="GHEA Grapalat" w:hAnsi="GHEA Grapalat" w:cs="Sylfaen"/>
                <w:sz w:val="20"/>
                <w:szCs w:val="20"/>
                <w:lang w:val="hy-AM"/>
              </w:rPr>
              <w:t>սովորեցնել</w:t>
            </w:r>
            <w:r w:rsidRPr="00CD1FDD">
              <w:rPr>
                <w:rFonts w:ascii="GHEA Grapalat" w:hAnsi="GHEA Grapalat" w:cs="Arial"/>
                <w:sz w:val="20"/>
                <w:szCs w:val="20"/>
                <w:lang w:val="hy-AM"/>
              </w:rPr>
              <w:t xml:space="preserve"> </w:t>
            </w:r>
            <w:r w:rsidRPr="00CD1FDD">
              <w:rPr>
                <w:rFonts w:ascii="GHEA Grapalat" w:hAnsi="GHEA Grapalat" w:cs="Sylfaen"/>
                <w:sz w:val="20"/>
                <w:szCs w:val="20"/>
                <w:lang w:val="hy-AM"/>
              </w:rPr>
              <w:t>բիոմեխանիկայի</w:t>
            </w:r>
            <w:r w:rsidRPr="00CD1FDD">
              <w:rPr>
                <w:rFonts w:ascii="GHEA Grapalat" w:hAnsi="GHEA Grapalat" w:cs="Arial"/>
                <w:sz w:val="20"/>
                <w:szCs w:val="20"/>
                <w:lang w:val="hy-AM"/>
              </w:rPr>
              <w:t xml:space="preserve"> </w:t>
            </w:r>
            <w:r w:rsidRPr="00CD1FDD">
              <w:rPr>
                <w:rFonts w:ascii="GHEA Grapalat" w:hAnsi="GHEA Grapalat" w:cs="Sylfaen"/>
                <w:sz w:val="20"/>
                <w:szCs w:val="20"/>
                <w:lang w:val="hy-AM"/>
              </w:rPr>
              <w:t>ճիշտ</w:t>
            </w:r>
            <w:r w:rsidRPr="00CD1FDD">
              <w:rPr>
                <w:rFonts w:ascii="GHEA Grapalat" w:hAnsi="GHEA Grapalat" w:cs="Arial"/>
                <w:sz w:val="20"/>
                <w:szCs w:val="20"/>
                <w:lang w:val="hy-AM"/>
              </w:rPr>
              <w:t xml:space="preserve"> </w:t>
            </w:r>
            <w:r w:rsidRPr="00CD1FDD">
              <w:rPr>
                <w:rFonts w:ascii="GHEA Grapalat" w:hAnsi="GHEA Grapalat" w:cs="Sylfaen"/>
                <w:sz w:val="20"/>
                <w:szCs w:val="20"/>
                <w:lang w:val="hy-AM"/>
              </w:rPr>
              <w:t>պահպանումը</w:t>
            </w:r>
            <w:r w:rsidRPr="00CD1FDD">
              <w:rPr>
                <w:rFonts w:ascii="GHEA Grapalat" w:hAnsi="GHEA Grapalat" w:cs="Arial"/>
                <w:sz w:val="20"/>
                <w:szCs w:val="20"/>
                <w:lang w:val="hy-AM"/>
              </w:rPr>
              <w:t xml:space="preserve">, </w:t>
            </w:r>
            <w:r w:rsidRPr="00CD1FDD">
              <w:rPr>
                <w:rFonts w:ascii="GHEA Grapalat" w:hAnsi="GHEA Grapalat" w:cs="Sylfaen"/>
                <w:sz w:val="20"/>
                <w:szCs w:val="20"/>
                <w:lang w:val="hy-AM"/>
              </w:rPr>
              <w:t>ծանր</w:t>
            </w:r>
            <w:r w:rsidRPr="00CD1FDD">
              <w:rPr>
                <w:rFonts w:ascii="GHEA Grapalat" w:hAnsi="GHEA Grapalat" w:cs="Arial"/>
                <w:sz w:val="20"/>
                <w:szCs w:val="20"/>
                <w:lang w:val="hy-AM"/>
              </w:rPr>
              <w:t xml:space="preserve"> </w:t>
            </w:r>
            <w:r w:rsidRPr="00CD1FDD">
              <w:rPr>
                <w:rFonts w:ascii="GHEA Grapalat" w:hAnsi="GHEA Grapalat" w:cs="Sylfaen"/>
                <w:sz w:val="20"/>
                <w:szCs w:val="20"/>
                <w:lang w:val="hy-AM"/>
              </w:rPr>
              <w:t>հիվանդների</w:t>
            </w:r>
            <w:r w:rsidRPr="00CD1FDD">
              <w:rPr>
                <w:rFonts w:ascii="GHEA Grapalat" w:hAnsi="GHEA Grapalat" w:cs="Arial"/>
                <w:sz w:val="20"/>
                <w:szCs w:val="20"/>
                <w:lang w:val="hy-AM"/>
              </w:rPr>
              <w:t xml:space="preserve"> </w:t>
            </w:r>
            <w:r w:rsidRPr="00CD1FDD">
              <w:rPr>
                <w:rFonts w:ascii="GHEA Grapalat" w:hAnsi="GHEA Grapalat" w:cs="Sylfaen"/>
                <w:sz w:val="20"/>
                <w:szCs w:val="20"/>
                <w:lang w:val="hy-AM"/>
              </w:rPr>
              <w:t>խնամքը</w:t>
            </w:r>
            <w:r w:rsidRPr="00CD1FDD">
              <w:rPr>
                <w:rFonts w:ascii="GHEA Grapalat" w:hAnsi="GHEA Grapalat" w:cs="Arial"/>
                <w:sz w:val="20"/>
                <w:szCs w:val="20"/>
                <w:lang w:val="hy-AM"/>
              </w:rPr>
              <w:t xml:space="preserve">, </w:t>
            </w:r>
            <w:r w:rsidRPr="00CD1FDD">
              <w:rPr>
                <w:rFonts w:ascii="GHEA Grapalat" w:hAnsi="GHEA Grapalat" w:cs="Sylfaen"/>
                <w:sz w:val="20"/>
                <w:szCs w:val="20"/>
                <w:lang w:val="hy-AM"/>
              </w:rPr>
              <w:t>թունավոր</w:t>
            </w:r>
            <w:r w:rsidRPr="00CD1FDD">
              <w:rPr>
                <w:rFonts w:ascii="GHEA Grapalat" w:hAnsi="GHEA Grapalat" w:cs="Arial"/>
                <w:sz w:val="20"/>
                <w:szCs w:val="20"/>
                <w:lang w:val="hy-AM"/>
              </w:rPr>
              <w:t xml:space="preserve"> </w:t>
            </w:r>
            <w:r w:rsidRPr="00CD1FDD">
              <w:rPr>
                <w:rFonts w:ascii="GHEA Grapalat" w:hAnsi="GHEA Grapalat" w:cs="Sylfaen"/>
                <w:sz w:val="20"/>
                <w:szCs w:val="20"/>
                <w:lang w:val="hy-AM"/>
              </w:rPr>
              <w:t>և</w:t>
            </w:r>
            <w:r w:rsidRPr="00CD1FDD">
              <w:rPr>
                <w:rFonts w:ascii="GHEA Grapalat" w:hAnsi="GHEA Grapalat" w:cs="Arial"/>
                <w:sz w:val="20"/>
                <w:szCs w:val="20"/>
                <w:lang w:val="hy-AM"/>
              </w:rPr>
              <w:t xml:space="preserve"> </w:t>
            </w:r>
            <w:r w:rsidRPr="00CD1FDD">
              <w:rPr>
                <w:rFonts w:ascii="GHEA Grapalat" w:hAnsi="GHEA Grapalat" w:cs="Sylfaen"/>
                <w:sz w:val="20"/>
                <w:szCs w:val="20"/>
                <w:lang w:val="hy-AM"/>
              </w:rPr>
              <w:t>վնասակար</w:t>
            </w:r>
            <w:r w:rsidRPr="00CD1FDD">
              <w:rPr>
                <w:rFonts w:ascii="GHEA Grapalat" w:hAnsi="GHEA Grapalat" w:cs="Arial"/>
                <w:sz w:val="20"/>
                <w:szCs w:val="20"/>
                <w:lang w:val="hy-AM"/>
              </w:rPr>
              <w:t xml:space="preserve"> </w:t>
            </w:r>
            <w:r w:rsidRPr="00CD1FDD">
              <w:rPr>
                <w:rFonts w:ascii="GHEA Grapalat" w:hAnsi="GHEA Grapalat" w:cs="Sylfaen"/>
                <w:sz w:val="20"/>
                <w:szCs w:val="20"/>
                <w:lang w:val="hy-AM"/>
              </w:rPr>
              <w:t>նյութերի</w:t>
            </w:r>
            <w:r w:rsidRPr="00CD1FDD">
              <w:rPr>
                <w:rFonts w:ascii="GHEA Grapalat" w:hAnsi="GHEA Grapalat" w:cs="Arial"/>
                <w:sz w:val="20"/>
                <w:szCs w:val="20"/>
                <w:lang w:val="hy-AM"/>
              </w:rPr>
              <w:t xml:space="preserve"> </w:t>
            </w:r>
            <w:r w:rsidRPr="00CD1FDD">
              <w:rPr>
                <w:rFonts w:ascii="GHEA Grapalat" w:hAnsi="GHEA Grapalat" w:cs="Sylfaen"/>
                <w:sz w:val="20"/>
                <w:szCs w:val="20"/>
                <w:lang w:val="hy-AM"/>
              </w:rPr>
              <w:t>ազդեցությունը</w:t>
            </w:r>
            <w:r w:rsidRPr="00CD1FDD">
              <w:rPr>
                <w:rFonts w:ascii="GHEA Grapalat" w:hAnsi="GHEA Grapalat" w:cs="Arial"/>
                <w:sz w:val="20"/>
                <w:szCs w:val="20"/>
                <w:lang w:val="hy-AM"/>
              </w:rPr>
              <w:t xml:space="preserve"> </w:t>
            </w:r>
            <w:r w:rsidRPr="00CD1FDD">
              <w:rPr>
                <w:rFonts w:ascii="GHEA Grapalat" w:hAnsi="GHEA Grapalat" w:cs="Sylfaen"/>
                <w:sz w:val="20"/>
                <w:szCs w:val="20"/>
                <w:lang w:val="hy-AM"/>
              </w:rPr>
              <w:t>բուժքրոջ</w:t>
            </w:r>
            <w:r w:rsidRPr="00CD1FDD">
              <w:rPr>
                <w:rFonts w:ascii="GHEA Grapalat" w:hAnsi="GHEA Grapalat" w:cs="Arial"/>
                <w:sz w:val="20"/>
                <w:szCs w:val="20"/>
                <w:lang w:val="hy-AM"/>
              </w:rPr>
              <w:t xml:space="preserve"> </w:t>
            </w:r>
            <w:r w:rsidRPr="00CD1FDD">
              <w:rPr>
                <w:rFonts w:ascii="GHEA Grapalat" w:hAnsi="GHEA Grapalat" w:cs="Sylfaen"/>
                <w:sz w:val="20"/>
                <w:szCs w:val="20"/>
                <w:lang w:val="hy-AM"/>
              </w:rPr>
              <w:t>առողջության</w:t>
            </w:r>
            <w:r w:rsidRPr="00CD1FDD">
              <w:rPr>
                <w:rFonts w:ascii="GHEA Grapalat" w:hAnsi="GHEA Grapalat" w:cs="Arial"/>
                <w:sz w:val="20"/>
                <w:szCs w:val="20"/>
                <w:lang w:val="hy-AM"/>
              </w:rPr>
              <w:t xml:space="preserve"> </w:t>
            </w:r>
            <w:r w:rsidRPr="00CD1FDD">
              <w:rPr>
                <w:rFonts w:ascii="GHEA Grapalat" w:hAnsi="GHEA Grapalat" w:cs="Sylfaen"/>
                <w:sz w:val="20"/>
                <w:szCs w:val="20"/>
                <w:lang w:val="hy-AM"/>
              </w:rPr>
              <w:t>վրա</w:t>
            </w:r>
            <w:r w:rsidRPr="00CD1FDD">
              <w:rPr>
                <w:rFonts w:ascii="GHEA Grapalat" w:hAnsi="GHEA Grapalat" w:cs="Arial"/>
                <w:sz w:val="20"/>
                <w:szCs w:val="20"/>
                <w:lang w:val="hy-AM"/>
              </w:rPr>
              <w:t xml:space="preserve">, </w:t>
            </w:r>
            <w:r w:rsidRPr="00CD1FDD">
              <w:rPr>
                <w:rFonts w:ascii="GHEA Grapalat" w:hAnsi="GHEA Grapalat" w:cs="Sylfaen"/>
                <w:sz w:val="20"/>
                <w:szCs w:val="20"/>
                <w:lang w:val="hy-AM"/>
              </w:rPr>
              <w:t>պացիենտի</w:t>
            </w:r>
            <w:r w:rsidRPr="00CD1FDD">
              <w:rPr>
                <w:rFonts w:ascii="GHEA Grapalat" w:hAnsi="GHEA Grapalat" w:cs="Arial"/>
                <w:sz w:val="20"/>
                <w:szCs w:val="20"/>
                <w:lang w:val="hy-AM"/>
              </w:rPr>
              <w:t xml:space="preserve"> </w:t>
            </w:r>
            <w:r w:rsidRPr="00CD1FDD">
              <w:rPr>
                <w:rFonts w:ascii="GHEA Grapalat" w:hAnsi="GHEA Grapalat" w:cs="Sylfaen"/>
                <w:sz w:val="20"/>
                <w:szCs w:val="20"/>
                <w:lang w:val="hy-AM"/>
              </w:rPr>
              <w:t>ընդունումը</w:t>
            </w:r>
            <w:r w:rsidRPr="00CD1FDD">
              <w:rPr>
                <w:rFonts w:ascii="GHEA Grapalat" w:hAnsi="GHEA Grapalat" w:cs="Arial"/>
                <w:sz w:val="20"/>
                <w:szCs w:val="20"/>
                <w:lang w:val="hy-AM"/>
              </w:rPr>
              <w:t xml:space="preserve"> </w:t>
            </w:r>
            <w:r w:rsidRPr="00CD1FDD">
              <w:rPr>
                <w:rFonts w:ascii="GHEA Grapalat" w:hAnsi="GHEA Grapalat" w:cs="Sylfaen"/>
                <w:sz w:val="20"/>
                <w:szCs w:val="20"/>
                <w:lang w:val="hy-AM"/>
              </w:rPr>
              <w:t>բուժհաստատություն</w:t>
            </w:r>
            <w:r w:rsidRPr="00CD1FDD">
              <w:rPr>
                <w:rFonts w:ascii="GHEA Grapalat" w:hAnsi="GHEA Grapalat" w:cs="Arial"/>
                <w:sz w:val="20"/>
                <w:szCs w:val="20"/>
                <w:lang w:val="hy-AM"/>
              </w:rPr>
              <w:t xml:space="preserve">, </w:t>
            </w:r>
            <w:r w:rsidRPr="00CD1FDD">
              <w:rPr>
                <w:rFonts w:ascii="GHEA Grapalat" w:hAnsi="GHEA Grapalat" w:cs="Sylfaen"/>
                <w:sz w:val="20"/>
                <w:szCs w:val="20"/>
                <w:lang w:val="hy-AM"/>
              </w:rPr>
              <w:t>ֆունկցիոնալ</w:t>
            </w:r>
            <w:r w:rsidRPr="00CD1FDD">
              <w:rPr>
                <w:rFonts w:ascii="GHEA Grapalat" w:hAnsi="GHEA Grapalat" w:cs="Arial"/>
                <w:sz w:val="20"/>
                <w:szCs w:val="20"/>
                <w:lang w:val="hy-AM"/>
              </w:rPr>
              <w:t xml:space="preserve"> </w:t>
            </w:r>
            <w:r w:rsidRPr="00CD1FDD">
              <w:rPr>
                <w:rFonts w:ascii="GHEA Grapalat" w:hAnsi="GHEA Grapalat" w:cs="Sylfaen"/>
                <w:sz w:val="20"/>
                <w:szCs w:val="20"/>
                <w:lang w:val="hy-AM"/>
              </w:rPr>
              <w:t>վիճակի</w:t>
            </w:r>
            <w:r w:rsidRPr="00CD1FDD">
              <w:rPr>
                <w:rFonts w:ascii="GHEA Grapalat" w:hAnsi="GHEA Grapalat" w:cs="Arial"/>
                <w:sz w:val="20"/>
                <w:szCs w:val="20"/>
                <w:lang w:val="hy-AM"/>
              </w:rPr>
              <w:t xml:space="preserve"> գ</w:t>
            </w:r>
            <w:r w:rsidRPr="00CD1FDD">
              <w:rPr>
                <w:rFonts w:ascii="GHEA Grapalat" w:hAnsi="GHEA Grapalat" w:cs="Sylfaen"/>
                <w:sz w:val="20"/>
                <w:szCs w:val="20"/>
                <w:lang w:val="hy-AM"/>
              </w:rPr>
              <w:t>նահատումը</w:t>
            </w:r>
            <w:r w:rsidRPr="00CD1FDD">
              <w:rPr>
                <w:rFonts w:ascii="GHEA Grapalat" w:hAnsi="GHEA Grapalat" w:cs="Arial"/>
                <w:sz w:val="20"/>
                <w:szCs w:val="20"/>
                <w:lang w:val="hy-AM"/>
              </w:rPr>
              <w:t xml:space="preserve">, </w:t>
            </w:r>
            <w:r w:rsidRPr="00CD1FDD">
              <w:rPr>
                <w:rFonts w:ascii="GHEA Grapalat" w:hAnsi="GHEA Grapalat" w:cs="Sylfaen"/>
                <w:sz w:val="20"/>
                <w:szCs w:val="20"/>
                <w:lang w:val="hy-AM"/>
              </w:rPr>
              <w:t>օ</w:t>
            </w:r>
            <w:r w:rsidRPr="00CD1FDD">
              <w:rPr>
                <w:rFonts w:ascii="GHEA Grapalat" w:hAnsi="GHEA Grapalat" w:cs="Arial"/>
                <w:sz w:val="20"/>
                <w:szCs w:val="20"/>
                <w:lang w:val="hy-AM"/>
              </w:rPr>
              <w:t>գն</w:t>
            </w:r>
            <w:r w:rsidRPr="00CD1FDD">
              <w:rPr>
                <w:rFonts w:ascii="GHEA Grapalat" w:hAnsi="GHEA Grapalat" w:cs="Sylfaen"/>
                <w:sz w:val="20"/>
                <w:szCs w:val="20"/>
                <w:lang w:val="hy-AM"/>
              </w:rPr>
              <w:t>ությունը</w:t>
            </w:r>
            <w:r w:rsidRPr="00CD1FDD">
              <w:rPr>
                <w:rFonts w:ascii="GHEA Grapalat" w:hAnsi="GHEA Grapalat" w:cs="Arial"/>
                <w:sz w:val="20"/>
                <w:szCs w:val="20"/>
                <w:lang w:val="hy-AM"/>
              </w:rPr>
              <w:t xml:space="preserve"> </w:t>
            </w:r>
            <w:r w:rsidRPr="00CD1FDD">
              <w:rPr>
                <w:rFonts w:ascii="GHEA Grapalat" w:hAnsi="GHEA Grapalat" w:cs="Sylfaen"/>
                <w:sz w:val="20"/>
                <w:szCs w:val="20"/>
                <w:lang w:val="hy-AM"/>
              </w:rPr>
              <w:t>տենդի</w:t>
            </w:r>
            <w:r w:rsidRPr="00CD1FDD">
              <w:rPr>
                <w:rFonts w:ascii="GHEA Grapalat" w:hAnsi="GHEA Grapalat" w:cs="Arial"/>
                <w:sz w:val="20"/>
                <w:szCs w:val="20"/>
                <w:lang w:val="hy-AM"/>
              </w:rPr>
              <w:t xml:space="preserve"> </w:t>
            </w:r>
            <w:r w:rsidRPr="00CD1FDD">
              <w:rPr>
                <w:rFonts w:ascii="GHEA Grapalat" w:hAnsi="GHEA Grapalat" w:cs="Sylfaen"/>
                <w:sz w:val="20"/>
                <w:szCs w:val="20"/>
                <w:lang w:val="hy-AM"/>
              </w:rPr>
              <w:t>ժամանակ</w:t>
            </w:r>
            <w:r w:rsidRPr="00CD1FDD">
              <w:rPr>
                <w:rFonts w:ascii="GHEA Grapalat" w:hAnsi="GHEA Grapalat" w:cs="Arial"/>
                <w:sz w:val="20"/>
                <w:szCs w:val="20"/>
                <w:lang w:val="hy-AM"/>
              </w:rPr>
              <w:t xml:space="preserve">, </w:t>
            </w:r>
            <w:r w:rsidRPr="00CD1FDD">
              <w:rPr>
                <w:rFonts w:ascii="GHEA Grapalat" w:hAnsi="GHEA Grapalat" w:cs="Sylfaen"/>
                <w:sz w:val="20"/>
                <w:szCs w:val="20"/>
                <w:lang w:val="hy-AM"/>
              </w:rPr>
              <w:t>քույրական</w:t>
            </w:r>
            <w:r w:rsidRPr="00CD1FDD">
              <w:rPr>
                <w:rFonts w:ascii="GHEA Grapalat" w:hAnsi="GHEA Grapalat" w:cs="Arial"/>
                <w:sz w:val="20"/>
                <w:szCs w:val="20"/>
                <w:lang w:val="hy-AM"/>
              </w:rPr>
              <w:t xml:space="preserve"> գ</w:t>
            </w:r>
            <w:r w:rsidRPr="00CD1FDD">
              <w:rPr>
                <w:rFonts w:ascii="GHEA Grapalat" w:hAnsi="GHEA Grapalat" w:cs="Sylfaen"/>
                <w:sz w:val="20"/>
                <w:szCs w:val="20"/>
                <w:lang w:val="hy-AM"/>
              </w:rPr>
              <w:t>ործընթացի</w:t>
            </w:r>
            <w:r w:rsidRPr="00CD1FDD">
              <w:rPr>
                <w:rFonts w:ascii="GHEA Grapalat" w:hAnsi="GHEA Grapalat" w:cs="Arial"/>
                <w:sz w:val="20"/>
                <w:szCs w:val="20"/>
                <w:lang w:val="hy-AM"/>
              </w:rPr>
              <w:t xml:space="preserve"> </w:t>
            </w:r>
            <w:r w:rsidRPr="00CD1FDD">
              <w:rPr>
                <w:rFonts w:ascii="GHEA Grapalat" w:hAnsi="GHEA Grapalat" w:cs="Sylfaen"/>
                <w:sz w:val="20"/>
                <w:szCs w:val="20"/>
                <w:lang w:val="hy-AM"/>
              </w:rPr>
              <w:t>կազմակերպումը</w:t>
            </w:r>
            <w:r w:rsidRPr="00CD1FDD">
              <w:rPr>
                <w:rFonts w:ascii="GHEA Grapalat" w:hAnsi="GHEA Grapalat" w:cs="Arial"/>
                <w:sz w:val="20"/>
                <w:szCs w:val="20"/>
                <w:lang w:val="hy-AM"/>
              </w:rPr>
              <w:t xml:space="preserve"> </w:t>
            </w:r>
            <w:r w:rsidRPr="00CD1FDD">
              <w:rPr>
                <w:rFonts w:ascii="GHEA Grapalat" w:hAnsi="GHEA Grapalat" w:cs="Sylfaen"/>
                <w:sz w:val="20"/>
                <w:szCs w:val="20"/>
                <w:lang w:val="hy-AM"/>
              </w:rPr>
              <w:t>տարբեր</w:t>
            </w:r>
            <w:r w:rsidRPr="00CD1FDD">
              <w:rPr>
                <w:rFonts w:ascii="GHEA Grapalat" w:hAnsi="GHEA Grapalat" w:cs="Arial"/>
                <w:sz w:val="20"/>
                <w:szCs w:val="20"/>
                <w:lang w:val="hy-AM"/>
              </w:rPr>
              <w:t xml:space="preserve"> </w:t>
            </w:r>
            <w:r w:rsidRPr="00CD1FDD">
              <w:rPr>
                <w:rFonts w:ascii="GHEA Grapalat" w:hAnsi="GHEA Grapalat" w:cs="Sylfaen"/>
                <w:sz w:val="20"/>
                <w:szCs w:val="20"/>
                <w:lang w:val="hy-AM"/>
              </w:rPr>
              <w:t>իրավիճակներում</w:t>
            </w:r>
            <w:r w:rsidRPr="00CD1FDD">
              <w:rPr>
                <w:rFonts w:ascii="GHEA Grapalat" w:hAnsi="GHEA Grapalat" w:cs="Arial"/>
                <w:sz w:val="20"/>
                <w:szCs w:val="20"/>
                <w:lang w:val="hy-AM"/>
              </w:rPr>
              <w:t>:</w:t>
            </w:r>
          </w:p>
        </w:tc>
      </w:tr>
      <w:tr w:rsidR="00AF1F99" w:rsidRPr="00CD1FDD" w14:paraId="0747BD66" w14:textId="77777777" w:rsidTr="00330F7C">
        <w:tc>
          <w:tcPr>
            <w:tcW w:w="681" w:type="dxa"/>
          </w:tcPr>
          <w:p w14:paraId="078E2857"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73AE466D"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Մոդուլի</w:t>
            </w:r>
            <w:r w:rsidRPr="00CD1FDD">
              <w:rPr>
                <w:rFonts w:ascii="GHEA Grapalat" w:hAnsi="GHEA Grapalat"/>
                <w:b/>
                <w:sz w:val="20"/>
                <w:szCs w:val="20"/>
              </w:rPr>
              <w:t xml:space="preserve"> </w:t>
            </w:r>
            <w:r w:rsidRPr="00CD1FDD">
              <w:rPr>
                <w:rFonts w:ascii="GHEA Grapalat" w:hAnsi="GHEA Grapalat" w:cs="Sylfaen"/>
                <w:b/>
                <w:sz w:val="20"/>
                <w:szCs w:val="20"/>
              </w:rPr>
              <w:t>տևողությունը</w:t>
            </w:r>
          </w:p>
        </w:tc>
        <w:tc>
          <w:tcPr>
            <w:tcW w:w="10206" w:type="dxa"/>
          </w:tcPr>
          <w:p w14:paraId="7FD0C5F8" w14:textId="77777777" w:rsidR="00AF1F99" w:rsidRPr="00CD1FDD" w:rsidRDefault="00AF1F99" w:rsidP="00330F7C">
            <w:pPr>
              <w:spacing w:after="0" w:line="360" w:lineRule="auto"/>
              <w:jc w:val="both"/>
              <w:rPr>
                <w:rFonts w:ascii="GHEA Grapalat" w:hAnsi="GHEA Grapalat"/>
                <w:sz w:val="20"/>
                <w:szCs w:val="20"/>
                <w:lang w:val="pt-PT"/>
              </w:rPr>
            </w:pPr>
            <w:r w:rsidRPr="00CD1FDD">
              <w:rPr>
                <w:rFonts w:ascii="GHEA Grapalat" w:hAnsi="GHEA Grapalat"/>
                <w:sz w:val="20"/>
                <w:szCs w:val="20"/>
                <w:lang w:val="pt-PT"/>
              </w:rPr>
              <w:t>54 ժամ</w:t>
            </w:r>
          </w:p>
        </w:tc>
      </w:tr>
      <w:tr w:rsidR="00AF1F99" w:rsidRPr="00CD1FDD" w14:paraId="5AA3AA47" w14:textId="77777777" w:rsidTr="00330F7C">
        <w:trPr>
          <w:trHeight w:val="383"/>
        </w:trPr>
        <w:tc>
          <w:tcPr>
            <w:tcW w:w="681" w:type="dxa"/>
          </w:tcPr>
          <w:p w14:paraId="6639A0BC"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4BD82C5B"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Մուտքային</w:t>
            </w:r>
            <w:r w:rsidRPr="00CD1FDD">
              <w:rPr>
                <w:rFonts w:ascii="GHEA Grapalat" w:hAnsi="GHEA Grapalat"/>
                <w:b/>
                <w:sz w:val="20"/>
                <w:szCs w:val="20"/>
              </w:rPr>
              <w:t xml:space="preserve"> </w:t>
            </w:r>
            <w:r w:rsidRPr="00CD1FDD">
              <w:rPr>
                <w:rFonts w:ascii="GHEA Grapalat" w:hAnsi="GHEA Grapalat" w:cs="Sylfaen"/>
                <w:b/>
                <w:sz w:val="20"/>
                <w:szCs w:val="20"/>
              </w:rPr>
              <w:t>պահանջները</w:t>
            </w:r>
          </w:p>
        </w:tc>
        <w:tc>
          <w:tcPr>
            <w:tcW w:w="10206" w:type="dxa"/>
          </w:tcPr>
          <w:p w14:paraId="3F2A73A7" w14:textId="77777777" w:rsidR="00AF1F99" w:rsidRPr="00CD1FDD" w:rsidRDefault="00AF1F99" w:rsidP="00330F7C">
            <w:pPr>
              <w:spacing w:after="0" w:line="360" w:lineRule="auto"/>
              <w:jc w:val="both"/>
              <w:rPr>
                <w:rFonts w:ascii="GHEA Grapalat" w:hAnsi="GHEA Grapalat"/>
                <w:sz w:val="20"/>
                <w:szCs w:val="20"/>
                <w:lang w:val="pt-PT"/>
              </w:rPr>
            </w:pPr>
            <w:r w:rsidRPr="00CD1FDD">
              <w:rPr>
                <w:rFonts w:ascii="GHEA Grapalat" w:hAnsi="GHEA Grapalat" w:cs="Sylfaen"/>
                <w:sz w:val="20"/>
                <w:szCs w:val="20"/>
                <w:lang w:val="pt-PT"/>
              </w:rPr>
              <w:t xml:space="preserve"> </w:t>
            </w:r>
            <w:r w:rsidRPr="00CD1FDD">
              <w:rPr>
                <w:rFonts w:ascii="GHEA Grapalat" w:hAnsi="GHEA Grapalat" w:cs="Sylfaen"/>
                <w:sz w:val="20"/>
                <w:szCs w:val="20"/>
              </w:rPr>
              <w:t>Այս</w:t>
            </w:r>
            <w:r w:rsidRPr="00CD1FDD">
              <w:rPr>
                <w:rFonts w:ascii="GHEA Grapalat" w:hAnsi="GHEA Grapalat"/>
                <w:sz w:val="20"/>
                <w:szCs w:val="20"/>
                <w:lang w:val="pt-PT"/>
              </w:rPr>
              <w:t xml:space="preserve"> </w:t>
            </w:r>
            <w:r w:rsidRPr="00CD1FDD">
              <w:rPr>
                <w:rFonts w:ascii="GHEA Grapalat" w:hAnsi="GHEA Grapalat" w:cs="Sylfaen"/>
                <w:sz w:val="20"/>
                <w:szCs w:val="20"/>
              </w:rPr>
              <w:t>մոդուլն</w:t>
            </w:r>
            <w:r w:rsidRPr="00CD1FDD">
              <w:rPr>
                <w:rFonts w:ascii="GHEA Grapalat" w:hAnsi="GHEA Grapalat"/>
                <w:sz w:val="20"/>
                <w:szCs w:val="20"/>
                <w:lang w:val="pt-PT"/>
              </w:rPr>
              <w:t xml:space="preserve"> </w:t>
            </w:r>
            <w:r w:rsidRPr="00CD1FDD">
              <w:rPr>
                <w:rFonts w:ascii="GHEA Grapalat" w:hAnsi="GHEA Grapalat" w:cs="Sylfaen"/>
                <w:sz w:val="20"/>
                <w:szCs w:val="20"/>
              </w:rPr>
              <w:t>ուսումնասիրելու</w:t>
            </w:r>
            <w:r w:rsidRPr="00CD1FDD">
              <w:rPr>
                <w:rFonts w:ascii="GHEA Grapalat" w:hAnsi="GHEA Grapalat"/>
                <w:sz w:val="20"/>
                <w:szCs w:val="20"/>
                <w:lang w:val="pt-PT"/>
              </w:rPr>
              <w:t xml:space="preserve"> </w:t>
            </w:r>
            <w:r w:rsidRPr="00CD1FDD">
              <w:rPr>
                <w:rFonts w:ascii="GHEA Grapalat" w:hAnsi="GHEA Grapalat" w:cs="Sylfaen"/>
                <w:sz w:val="20"/>
                <w:szCs w:val="20"/>
              </w:rPr>
              <w:t>համար</w:t>
            </w:r>
            <w:r w:rsidRPr="00CD1FDD">
              <w:rPr>
                <w:rFonts w:ascii="GHEA Grapalat" w:hAnsi="GHEA Grapalat"/>
                <w:sz w:val="20"/>
                <w:szCs w:val="20"/>
                <w:lang w:val="pt-PT"/>
              </w:rPr>
              <w:t xml:space="preserve"> </w:t>
            </w:r>
            <w:r w:rsidRPr="00CD1FDD">
              <w:rPr>
                <w:rFonts w:ascii="GHEA Grapalat" w:hAnsi="GHEA Grapalat" w:cs="Sylfaen"/>
                <w:sz w:val="20"/>
                <w:szCs w:val="20"/>
              </w:rPr>
              <w:t>ուսանողը</w:t>
            </w:r>
            <w:r w:rsidRPr="00CD1FDD">
              <w:rPr>
                <w:rFonts w:ascii="GHEA Grapalat" w:hAnsi="GHEA Grapalat"/>
                <w:sz w:val="20"/>
                <w:szCs w:val="20"/>
                <w:lang w:val="pt-PT"/>
              </w:rPr>
              <w:t xml:space="preserve"> </w:t>
            </w:r>
            <w:r w:rsidRPr="00CD1FDD">
              <w:rPr>
                <w:rFonts w:ascii="GHEA Grapalat" w:hAnsi="GHEA Grapalat" w:cs="Sylfaen"/>
                <w:sz w:val="20"/>
                <w:szCs w:val="20"/>
              </w:rPr>
              <w:t>պետք</w:t>
            </w:r>
            <w:r w:rsidRPr="00CD1FDD">
              <w:rPr>
                <w:rFonts w:ascii="GHEA Grapalat" w:hAnsi="GHEA Grapalat"/>
                <w:sz w:val="20"/>
                <w:szCs w:val="20"/>
                <w:lang w:val="pt-PT"/>
              </w:rPr>
              <w:t xml:space="preserve"> </w:t>
            </w:r>
            <w:r w:rsidRPr="00CD1FDD">
              <w:rPr>
                <w:rFonts w:ascii="GHEA Grapalat" w:hAnsi="GHEA Grapalat" w:cs="Sylfaen"/>
                <w:sz w:val="20"/>
                <w:szCs w:val="20"/>
              </w:rPr>
              <w:t>է</w:t>
            </w:r>
            <w:r w:rsidRPr="00CD1FDD">
              <w:rPr>
                <w:rFonts w:ascii="GHEA Grapalat" w:hAnsi="GHEA Grapalat"/>
                <w:sz w:val="20"/>
                <w:szCs w:val="20"/>
                <w:lang w:val="pt-PT"/>
              </w:rPr>
              <w:t xml:space="preserve"> </w:t>
            </w:r>
            <w:r w:rsidRPr="00CD1FDD">
              <w:rPr>
                <w:rFonts w:ascii="GHEA Grapalat" w:hAnsi="GHEA Grapalat" w:cs="Sylfaen"/>
                <w:sz w:val="20"/>
                <w:szCs w:val="20"/>
              </w:rPr>
              <w:t>նախապես</w:t>
            </w:r>
            <w:r w:rsidRPr="00CD1FDD">
              <w:rPr>
                <w:rFonts w:ascii="GHEA Grapalat" w:hAnsi="GHEA Grapalat"/>
                <w:sz w:val="20"/>
                <w:szCs w:val="20"/>
                <w:lang w:val="pt-PT"/>
              </w:rPr>
              <w:t xml:space="preserve"> </w:t>
            </w:r>
            <w:r w:rsidRPr="00CD1FDD">
              <w:rPr>
                <w:rFonts w:ascii="GHEA Grapalat" w:hAnsi="GHEA Grapalat" w:cs="Sylfaen"/>
                <w:sz w:val="20"/>
                <w:szCs w:val="20"/>
              </w:rPr>
              <w:t>ուսումնասիրած</w:t>
            </w:r>
            <w:r w:rsidRPr="00CD1FDD">
              <w:rPr>
                <w:rFonts w:ascii="GHEA Grapalat" w:hAnsi="GHEA Grapalat"/>
                <w:sz w:val="20"/>
                <w:szCs w:val="20"/>
                <w:lang w:val="pt-PT"/>
              </w:rPr>
              <w:t xml:space="preserve"> </w:t>
            </w:r>
            <w:r w:rsidRPr="00CD1FDD">
              <w:rPr>
                <w:rFonts w:ascii="GHEA Grapalat" w:hAnsi="GHEA Grapalat" w:cs="Sylfaen"/>
                <w:sz w:val="20"/>
                <w:szCs w:val="20"/>
              </w:rPr>
              <w:t>լինի</w:t>
            </w:r>
            <w:r w:rsidRPr="00CD1FDD">
              <w:rPr>
                <w:rFonts w:ascii="GHEA Grapalat" w:hAnsi="GHEA Grapalat"/>
                <w:sz w:val="20"/>
                <w:szCs w:val="20"/>
                <w:lang w:val="pt-PT"/>
              </w:rPr>
              <w:t xml:space="preserve"> </w:t>
            </w:r>
            <w:r w:rsidRPr="00CD1FDD">
              <w:rPr>
                <w:rFonts w:ascii="GHEA Grapalat" w:eastAsia="Arial Unicode MS" w:hAnsi="GHEA Grapalat" w:cs="Sylfaen"/>
                <w:sz w:val="20"/>
                <w:szCs w:val="20"/>
              </w:rPr>
              <w:t>ՄԲԳ</w:t>
            </w:r>
            <w:r w:rsidRPr="00CD1FDD">
              <w:rPr>
                <w:rFonts w:ascii="GHEA Grapalat" w:eastAsia="Arial Unicode MS" w:hAnsi="GHEA Grapalat" w:cs="Sylfaen"/>
                <w:sz w:val="20"/>
                <w:szCs w:val="20"/>
                <w:lang w:val="pt-PT"/>
              </w:rPr>
              <w:t>-</w:t>
            </w:r>
            <w:r w:rsidRPr="00CD1FDD">
              <w:rPr>
                <w:rFonts w:ascii="GHEA Grapalat" w:hAnsi="GHEA Grapalat"/>
                <w:sz w:val="20"/>
                <w:szCs w:val="20"/>
                <w:lang w:val="pt-PT"/>
              </w:rPr>
              <w:t>5-</w:t>
            </w:r>
            <w:r w:rsidRPr="00CD1FDD">
              <w:rPr>
                <w:rFonts w:ascii="GHEA Grapalat" w:hAnsi="GHEA Grapalat"/>
                <w:sz w:val="20"/>
                <w:szCs w:val="20"/>
              </w:rPr>
              <w:t>20</w:t>
            </w:r>
            <w:r w:rsidRPr="00CD1FDD">
              <w:rPr>
                <w:rFonts w:ascii="GHEA Grapalat" w:hAnsi="GHEA Grapalat"/>
                <w:sz w:val="20"/>
                <w:szCs w:val="20"/>
                <w:lang w:val="pt-PT"/>
              </w:rPr>
              <w:t>-001</w:t>
            </w:r>
            <w:r>
              <w:rPr>
                <w:rFonts w:ascii="GHEA Grapalat" w:hAnsi="GHEA Grapalat"/>
                <w:sz w:val="20"/>
                <w:szCs w:val="20"/>
                <w:lang w:val="pt-PT"/>
              </w:rPr>
              <w:t xml:space="preserve"> </w:t>
            </w:r>
            <w:r w:rsidRPr="00CD1FDD">
              <w:rPr>
                <w:rFonts w:ascii="GHEA Grapalat" w:hAnsi="GHEA Grapalat" w:cs="GHEA Grapalat"/>
                <w:bCs/>
                <w:sz w:val="20"/>
                <w:szCs w:val="20"/>
                <w:lang w:val="hy-AM"/>
              </w:rPr>
              <w:t></w:t>
            </w:r>
            <w:r w:rsidRPr="00CD1FDD">
              <w:rPr>
                <w:rFonts w:ascii="GHEA Grapalat" w:hAnsi="GHEA Grapalat" w:cs="GHEA Grapalat"/>
                <w:bCs/>
                <w:sz w:val="20"/>
                <w:szCs w:val="20"/>
              </w:rPr>
              <w:t>Պ</w:t>
            </w:r>
            <w:r w:rsidRPr="00CD1FDD">
              <w:rPr>
                <w:rFonts w:ascii="GHEA Grapalat" w:hAnsi="GHEA Grapalat"/>
                <w:sz w:val="20"/>
                <w:szCs w:val="20"/>
                <w:lang w:val="pt-PT"/>
              </w:rPr>
              <w:t>ացիենտի կրթում</w:t>
            </w:r>
            <w:r w:rsidRPr="00CD1FDD">
              <w:rPr>
                <w:rFonts w:ascii="GHEA Grapalat" w:hAnsi="GHEA Grapalat" w:cs="GHEA Grapalat"/>
                <w:bCs/>
                <w:sz w:val="20"/>
                <w:szCs w:val="20"/>
                <w:lang w:val="hy-AM"/>
              </w:rPr>
              <w:t></w:t>
            </w:r>
            <w:r w:rsidRPr="00FD7C70">
              <w:rPr>
                <w:rFonts w:ascii="GHEA Grapalat" w:hAnsi="GHEA Grapalat" w:cs="GHEA Grapalat"/>
                <w:bCs/>
                <w:sz w:val="20"/>
                <w:szCs w:val="20"/>
              </w:rPr>
              <w:t>,</w:t>
            </w:r>
            <w:r w:rsidRPr="00CD1FDD">
              <w:rPr>
                <w:rFonts w:ascii="GHEA Grapalat" w:eastAsia="Arial Unicode MS" w:hAnsi="GHEA Grapalat" w:cs="Sylfaen"/>
                <w:sz w:val="20"/>
                <w:szCs w:val="20"/>
                <w:lang w:val="pt-PT"/>
              </w:rPr>
              <w:t xml:space="preserve"> </w:t>
            </w:r>
            <w:r w:rsidRPr="00AD37D9">
              <w:rPr>
                <w:rFonts w:ascii="GHEA Grapalat" w:eastAsia="Arial Unicode MS" w:hAnsi="GHEA Grapalat" w:cs="Sylfaen"/>
                <w:sz w:val="20"/>
                <w:szCs w:val="20"/>
              </w:rPr>
              <w:t>ՄԲԳ-</w:t>
            </w:r>
            <w:r>
              <w:rPr>
                <w:rFonts w:ascii="GHEA Grapalat" w:hAnsi="GHEA Grapalat"/>
                <w:sz w:val="20"/>
                <w:szCs w:val="20"/>
              </w:rPr>
              <w:t>5-20-022</w:t>
            </w:r>
            <w:r w:rsidRPr="00FD7C70">
              <w:rPr>
                <w:rFonts w:ascii="GHEA Grapalat" w:hAnsi="GHEA Grapalat"/>
                <w:sz w:val="20"/>
                <w:szCs w:val="20"/>
              </w:rPr>
              <w:t xml:space="preserve"> «</w:t>
            </w:r>
            <w:r w:rsidRPr="00C223C1">
              <w:rPr>
                <w:rFonts w:ascii="GHEA Grapalat" w:hAnsi="GHEA Grapalat"/>
                <w:sz w:val="20"/>
                <w:szCs w:val="20"/>
              </w:rPr>
              <w:t>Ք</w:t>
            </w:r>
            <w:r w:rsidRPr="00C223C1">
              <w:rPr>
                <w:rFonts w:ascii="GHEA Grapalat" w:hAnsi="GHEA Grapalat"/>
                <w:sz w:val="20"/>
                <w:szCs w:val="20"/>
                <w:lang w:val="de-DE"/>
              </w:rPr>
              <w:t>ույրական գործի հիմունքներ</w:t>
            </w:r>
            <w:r>
              <w:rPr>
                <w:rFonts w:ascii="GHEA Grapalat" w:hAnsi="GHEA Grapalat"/>
                <w:sz w:val="20"/>
                <w:szCs w:val="20"/>
                <w:lang w:val="de-DE"/>
              </w:rPr>
              <w:t>:</w:t>
            </w:r>
            <w:r w:rsidRPr="00C223C1">
              <w:rPr>
                <w:rFonts w:ascii="GHEA Grapalat" w:hAnsi="GHEA Grapalat"/>
                <w:sz w:val="20"/>
                <w:szCs w:val="20"/>
                <w:lang w:val="de-DE"/>
              </w:rPr>
              <w:t xml:space="preserve"> </w:t>
            </w:r>
            <w:r>
              <w:rPr>
                <w:rFonts w:ascii="GHEA Grapalat" w:hAnsi="GHEA Grapalat"/>
                <w:sz w:val="20"/>
                <w:szCs w:val="20"/>
                <w:lang w:val="de-DE"/>
              </w:rPr>
              <w:t xml:space="preserve">Ինֆեկցիոն </w:t>
            </w:r>
            <w:r w:rsidRPr="00121815">
              <w:rPr>
                <w:rFonts w:ascii="GHEA Grapalat" w:hAnsi="GHEA Grapalat"/>
                <w:sz w:val="20"/>
                <w:szCs w:val="20"/>
                <w:lang w:val="de-DE"/>
              </w:rPr>
              <w:t>հսկողության հիմունքներ</w:t>
            </w:r>
            <w:r w:rsidRPr="00121815">
              <w:rPr>
                <w:rFonts w:ascii="GHEA Grapalat" w:hAnsi="GHEA Grapalat"/>
                <w:sz w:val="20"/>
                <w:szCs w:val="20"/>
                <w:lang w:val="hy-AM"/>
              </w:rPr>
              <w:t>ը</w:t>
            </w:r>
            <w:r>
              <w:rPr>
                <w:rFonts w:ascii="GHEA Grapalat" w:hAnsi="GHEA Grapalat"/>
                <w:sz w:val="20"/>
                <w:szCs w:val="20"/>
                <w:lang w:val="hy-AM"/>
              </w:rPr>
              <w:t>»</w:t>
            </w:r>
            <w:r w:rsidRPr="00C223C1">
              <w:rPr>
                <w:rFonts w:ascii="GHEA Grapalat" w:hAnsi="GHEA Grapalat"/>
                <w:sz w:val="20"/>
                <w:szCs w:val="20"/>
                <w:lang w:val="hy-AM"/>
              </w:rPr>
              <w:t xml:space="preserve"> </w:t>
            </w:r>
            <w:r w:rsidRPr="00AD37D9">
              <w:rPr>
                <w:rFonts w:ascii="GHEA Grapalat" w:hAnsi="GHEA Grapalat"/>
                <w:sz w:val="20"/>
                <w:szCs w:val="20"/>
                <w:lang w:val="pt-PT"/>
              </w:rPr>
              <w:t>մոդուլները:</w:t>
            </w:r>
          </w:p>
        </w:tc>
      </w:tr>
      <w:tr w:rsidR="00AF1F99" w:rsidRPr="00CD1FDD" w14:paraId="4ED47E7C" w14:textId="77777777" w:rsidTr="00330F7C">
        <w:tc>
          <w:tcPr>
            <w:tcW w:w="681" w:type="dxa"/>
          </w:tcPr>
          <w:p w14:paraId="53C8531D"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472959E6"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Մոդուլի</w:t>
            </w:r>
            <w:r w:rsidRPr="00CD1FDD">
              <w:rPr>
                <w:rFonts w:ascii="GHEA Grapalat" w:hAnsi="GHEA Grapalat"/>
                <w:b/>
                <w:sz w:val="20"/>
                <w:szCs w:val="20"/>
              </w:rPr>
              <w:t xml:space="preserve"> </w:t>
            </w:r>
            <w:r w:rsidRPr="00CD1FDD">
              <w:rPr>
                <w:rFonts w:ascii="GHEA Grapalat" w:hAnsi="GHEA Grapalat" w:cs="Sylfaen"/>
                <w:b/>
                <w:sz w:val="20"/>
                <w:szCs w:val="20"/>
              </w:rPr>
              <w:t>գնահատման</w:t>
            </w:r>
            <w:r w:rsidRPr="00CD1FDD">
              <w:rPr>
                <w:rFonts w:ascii="GHEA Grapalat" w:hAnsi="GHEA Grapalat"/>
                <w:b/>
                <w:sz w:val="20"/>
                <w:szCs w:val="20"/>
              </w:rPr>
              <w:t xml:space="preserve"> </w:t>
            </w:r>
            <w:r w:rsidRPr="00CD1FDD">
              <w:rPr>
                <w:rFonts w:ascii="GHEA Grapalat" w:hAnsi="GHEA Grapalat" w:cs="Sylfaen"/>
                <w:b/>
                <w:sz w:val="20"/>
                <w:szCs w:val="20"/>
              </w:rPr>
              <w:t>կարգը</w:t>
            </w:r>
          </w:p>
        </w:tc>
        <w:tc>
          <w:tcPr>
            <w:tcW w:w="10206" w:type="dxa"/>
          </w:tcPr>
          <w:p w14:paraId="186AA8A5" w14:textId="77777777" w:rsidR="00AF1F99" w:rsidRPr="00CD1FDD" w:rsidRDefault="00AF1F99" w:rsidP="00330F7C">
            <w:pPr>
              <w:spacing w:after="0" w:line="360" w:lineRule="auto"/>
              <w:jc w:val="both"/>
              <w:rPr>
                <w:rFonts w:ascii="GHEA Grapalat" w:hAnsi="GHEA Grapalat"/>
                <w:sz w:val="20"/>
                <w:szCs w:val="20"/>
                <w:lang w:val="hy-AM"/>
              </w:rPr>
            </w:pPr>
            <w:r w:rsidRPr="00CD1FDD">
              <w:rPr>
                <w:rFonts w:ascii="GHEA Grapalat" w:hAnsi="GHEA Grapalat"/>
                <w:sz w:val="20"/>
                <w:szCs w:val="20"/>
              </w:rPr>
              <w:t>Մոդուլի</w:t>
            </w:r>
            <w:r w:rsidRPr="00CD1FDD">
              <w:rPr>
                <w:rFonts w:ascii="GHEA Grapalat" w:hAnsi="GHEA Grapalat"/>
                <w:sz w:val="20"/>
                <w:szCs w:val="20"/>
                <w:lang w:val="pt-PT"/>
              </w:rPr>
              <w:t xml:space="preserve"> </w:t>
            </w:r>
            <w:r w:rsidRPr="00CD1FDD">
              <w:rPr>
                <w:rFonts w:ascii="GHEA Grapalat" w:hAnsi="GHEA Grapalat"/>
                <w:sz w:val="20"/>
                <w:szCs w:val="20"/>
              </w:rPr>
              <w:t>ընդունելի</w:t>
            </w:r>
            <w:r w:rsidRPr="00CD1FDD">
              <w:rPr>
                <w:rFonts w:ascii="GHEA Grapalat" w:hAnsi="GHEA Grapalat"/>
                <w:sz w:val="20"/>
                <w:szCs w:val="20"/>
                <w:lang w:val="pt-PT"/>
              </w:rPr>
              <w:t xml:space="preserve"> </w:t>
            </w:r>
            <w:r w:rsidRPr="00CD1FDD">
              <w:rPr>
                <w:rFonts w:ascii="GHEA Grapalat" w:hAnsi="GHEA Grapalat"/>
                <w:sz w:val="20"/>
                <w:szCs w:val="20"/>
              </w:rPr>
              <w:t>կատարողականը</w:t>
            </w:r>
            <w:r w:rsidRPr="00CD1FDD">
              <w:rPr>
                <w:rFonts w:ascii="GHEA Grapalat" w:hAnsi="GHEA Grapalat"/>
                <w:sz w:val="20"/>
                <w:szCs w:val="20"/>
                <w:lang w:val="pt-PT"/>
              </w:rPr>
              <w:t xml:space="preserve"> </w:t>
            </w:r>
            <w:r w:rsidRPr="00CD1FDD">
              <w:rPr>
                <w:rFonts w:ascii="GHEA Grapalat" w:hAnsi="GHEA Grapalat"/>
                <w:sz w:val="20"/>
                <w:szCs w:val="20"/>
              </w:rPr>
              <w:t>յուրաքանչյուր</w:t>
            </w:r>
            <w:r w:rsidRPr="00CD1FDD">
              <w:rPr>
                <w:rFonts w:ascii="GHEA Grapalat" w:hAnsi="GHEA Grapalat"/>
                <w:sz w:val="20"/>
                <w:szCs w:val="20"/>
                <w:lang w:val="pt-PT"/>
              </w:rPr>
              <w:t xml:space="preserve"> </w:t>
            </w:r>
            <w:r w:rsidRPr="00CD1FDD">
              <w:rPr>
                <w:rFonts w:ascii="GHEA Grapalat" w:hAnsi="GHEA Grapalat"/>
                <w:sz w:val="20"/>
                <w:szCs w:val="20"/>
              </w:rPr>
              <w:t>արդյունքի</w:t>
            </w:r>
            <w:r w:rsidRPr="00CD1FDD">
              <w:rPr>
                <w:rFonts w:ascii="GHEA Grapalat" w:hAnsi="GHEA Grapalat"/>
                <w:sz w:val="20"/>
                <w:szCs w:val="20"/>
                <w:lang w:val="pt-PT"/>
              </w:rPr>
              <w:t xml:space="preserve"> </w:t>
            </w:r>
            <w:r w:rsidRPr="00CD1FDD">
              <w:rPr>
                <w:rFonts w:ascii="GHEA Grapalat" w:hAnsi="GHEA Grapalat"/>
                <w:sz w:val="20"/>
                <w:szCs w:val="20"/>
              </w:rPr>
              <w:t>համար</w:t>
            </w:r>
            <w:r w:rsidRPr="00CD1FDD">
              <w:rPr>
                <w:rFonts w:ascii="GHEA Grapalat" w:hAnsi="GHEA Grapalat"/>
                <w:sz w:val="20"/>
                <w:szCs w:val="20"/>
                <w:lang w:val="pt-PT"/>
              </w:rPr>
              <w:t xml:space="preserve"> </w:t>
            </w:r>
            <w:r w:rsidRPr="00CD1FDD">
              <w:rPr>
                <w:rFonts w:ascii="GHEA Grapalat" w:hAnsi="GHEA Grapalat"/>
                <w:sz w:val="20"/>
                <w:szCs w:val="20"/>
              </w:rPr>
              <w:t>սահմանված</w:t>
            </w:r>
            <w:r w:rsidRPr="00CD1FDD">
              <w:rPr>
                <w:rFonts w:ascii="GHEA Grapalat" w:hAnsi="GHEA Grapalat"/>
                <w:sz w:val="20"/>
                <w:szCs w:val="20"/>
                <w:lang w:val="pt-PT"/>
              </w:rPr>
              <w:t xml:space="preserve"> </w:t>
            </w:r>
            <w:r w:rsidRPr="00CD1FDD">
              <w:rPr>
                <w:rFonts w:ascii="GHEA Grapalat" w:hAnsi="GHEA Grapalat"/>
                <w:sz w:val="20"/>
                <w:szCs w:val="20"/>
              </w:rPr>
              <w:t>կատարման</w:t>
            </w:r>
            <w:r w:rsidRPr="00CD1FDD">
              <w:rPr>
                <w:rFonts w:ascii="GHEA Grapalat" w:hAnsi="GHEA Grapalat"/>
                <w:sz w:val="20"/>
                <w:szCs w:val="20"/>
                <w:lang w:val="pt-PT"/>
              </w:rPr>
              <w:t xml:space="preserve"> </w:t>
            </w:r>
            <w:r w:rsidRPr="00CD1FDD">
              <w:rPr>
                <w:rFonts w:ascii="GHEA Grapalat" w:hAnsi="GHEA Grapalat"/>
                <w:sz w:val="20"/>
                <w:szCs w:val="20"/>
              </w:rPr>
              <w:t>չափանիշների</w:t>
            </w:r>
            <w:r w:rsidRPr="00CD1FDD">
              <w:rPr>
                <w:rFonts w:ascii="GHEA Grapalat" w:hAnsi="GHEA Grapalat"/>
                <w:sz w:val="20"/>
                <w:szCs w:val="20"/>
                <w:lang w:val="pt-PT"/>
              </w:rPr>
              <w:t xml:space="preserve"> </w:t>
            </w:r>
            <w:r w:rsidRPr="00CD1FDD">
              <w:rPr>
                <w:rFonts w:ascii="GHEA Grapalat" w:hAnsi="GHEA Grapalat"/>
                <w:sz w:val="20"/>
                <w:szCs w:val="20"/>
              </w:rPr>
              <w:t>բավարար</w:t>
            </w:r>
            <w:r w:rsidRPr="00CD1FDD">
              <w:rPr>
                <w:rFonts w:ascii="GHEA Grapalat" w:hAnsi="GHEA Grapalat"/>
                <w:sz w:val="20"/>
                <w:szCs w:val="20"/>
                <w:lang w:val="pt-PT"/>
              </w:rPr>
              <w:t xml:space="preserve"> </w:t>
            </w:r>
            <w:r w:rsidRPr="00CD1FDD">
              <w:rPr>
                <w:rFonts w:ascii="GHEA Grapalat" w:hAnsi="GHEA Grapalat"/>
                <w:sz w:val="20"/>
                <w:szCs w:val="20"/>
              </w:rPr>
              <w:t>մակարդակի</w:t>
            </w:r>
            <w:r w:rsidRPr="00CD1FDD">
              <w:rPr>
                <w:rFonts w:ascii="GHEA Grapalat" w:hAnsi="GHEA Grapalat"/>
                <w:sz w:val="20"/>
                <w:szCs w:val="20"/>
                <w:lang w:val="pt-PT"/>
              </w:rPr>
              <w:t xml:space="preserve"> </w:t>
            </w:r>
            <w:r w:rsidRPr="00CD1FDD">
              <w:rPr>
                <w:rFonts w:ascii="GHEA Grapalat" w:hAnsi="GHEA Grapalat"/>
                <w:sz w:val="20"/>
                <w:szCs w:val="20"/>
              </w:rPr>
              <w:t>ապահովումն</w:t>
            </w:r>
            <w:r w:rsidRPr="00CD1FDD">
              <w:rPr>
                <w:rFonts w:ascii="GHEA Grapalat" w:hAnsi="GHEA Grapalat"/>
                <w:sz w:val="20"/>
                <w:szCs w:val="20"/>
                <w:lang w:val="pt-PT"/>
              </w:rPr>
              <w:t xml:space="preserve"> </w:t>
            </w:r>
            <w:r w:rsidRPr="00CD1FDD">
              <w:rPr>
                <w:rFonts w:ascii="GHEA Grapalat" w:hAnsi="GHEA Grapalat"/>
                <w:sz w:val="20"/>
                <w:szCs w:val="20"/>
              </w:rPr>
              <w:t>է</w:t>
            </w:r>
            <w:r w:rsidRPr="00CD1FDD">
              <w:rPr>
                <w:rFonts w:ascii="GHEA Grapalat" w:hAnsi="GHEA Grapalat"/>
                <w:sz w:val="20"/>
                <w:szCs w:val="20"/>
                <w:lang w:val="pt-PT"/>
              </w:rPr>
              <w:t>:</w:t>
            </w:r>
          </w:p>
        </w:tc>
      </w:tr>
      <w:tr w:rsidR="00AF1F99" w:rsidRPr="00CD1FDD" w14:paraId="03EC03B5" w14:textId="77777777" w:rsidTr="00330F7C">
        <w:tc>
          <w:tcPr>
            <w:tcW w:w="681" w:type="dxa"/>
          </w:tcPr>
          <w:p w14:paraId="49052BE5"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vAlign w:val="center"/>
          </w:tcPr>
          <w:p w14:paraId="6671C9A7"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ՈՒսումնառության</w:t>
            </w:r>
            <w:r w:rsidRPr="00CD1FDD">
              <w:rPr>
                <w:rFonts w:ascii="GHEA Grapalat" w:hAnsi="GHEA Grapalat"/>
                <w:b/>
                <w:sz w:val="20"/>
                <w:szCs w:val="20"/>
              </w:rPr>
              <w:t xml:space="preserve"> </w:t>
            </w:r>
            <w:r w:rsidRPr="00CD1FDD">
              <w:rPr>
                <w:rFonts w:ascii="GHEA Grapalat" w:hAnsi="GHEA Grapalat" w:cs="Sylfaen"/>
                <w:b/>
                <w:sz w:val="20"/>
                <w:szCs w:val="20"/>
              </w:rPr>
              <w:t>արդյունք</w:t>
            </w:r>
            <w:r w:rsidRPr="00CD1FDD">
              <w:rPr>
                <w:rFonts w:ascii="GHEA Grapalat" w:hAnsi="GHEA Grapalat"/>
                <w:b/>
                <w:sz w:val="20"/>
                <w:szCs w:val="20"/>
              </w:rPr>
              <w:t xml:space="preserve"> 1</w:t>
            </w:r>
          </w:p>
        </w:tc>
        <w:tc>
          <w:tcPr>
            <w:tcW w:w="10206" w:type="dxa"/>
          </w:tcPr>
          <w:p w14:paraId="3652073A" w14:textId="77777777" w:rsidR="00AF1F99" w:rsidRPr="00CD1FDD" w:rsidRDefault="00AF1F99" w:rsidP="00330F7C">
            <w:pPr>
              <w:spacing w:after="0" w:line="360" w:lineRule="auto"/>
              <w:jc w:val="both"/>
              <w:rPr>
                <w:rFonts w:ascii="GHEA Grapalat" w:hAnsi="GHEA Grapalat"/>
                <w:sz w:val="20"/>
                <w:szCs w:val="20"/>
              </w:rPr>
            </w:pPr>
            <w:r w:rsidRPr="00CD1FDD">
              <w:rPr>
                <w:rFonts w:ascii="GHEA Grapalat" w:hAnsi="GHEA Grapalat" w:cs="Sylfaen"/>
                <w:sz w:val="20"/>
                <w:szCs w:val="20"/>
              </w:rPr>
              <w:t xml:space="preserve">Ներկայացնել </w:t>
            </w:r>
            <w:r w:rsidRPr="00CD1FDD">
              <w:rPr>
                <w:rFonts w:ascii="GHEA Grapalat" w:hAnsi="GHEA Grapalat" w:cs="Arial Armenian"/>
                <w:sz w:val="20"/>
                <w:szCs w:val="20"/>
              </w:rPr>
              <w:t>‹‹</w:t>
            </w:r>
            <w:r w:rsidRPr="00CD1FDD">
              <w:rPr>
                <w:rFonts w:ascii="GHEA Grapalat" w:hAnsi="GHEA Grapalat" w:cs="Sylfaen"/>
                <w:sz w:val="20"/>
                <w:szCs w:val="20"/>
                <w:lang w:val="hy-AM"/>
              </w:rPr>
              <w:t>մ</w:t>
            </w:r>
            <w:r w:rsidRPr="00CD1FDD">
              <w:rPr>
                <w:rFonts w:ascii="GHEA Grapalat" w:hAnsi="GHEA Grapalat" w:cs="Sylfaen"/>
                <w:sz w:val="20"/>
                <w:szCs w:val="20"/>
              </w:rPr>
              <w:t>արմնի</w:t>
            </w:r>
            <w:r w:rsidRPr="00CD1FDD">
              <w:rPr>
                <w:rFonts w:ascii="GHEA Grapalat" w:hAnsi="GHEA Grapalat" w:cs="Arial Armenian"/>
                <w:sz w:val="20"/>
                <w:szCs w:val="20"/>
              </w:rPr>
              <w:t xml:space="preserve"> </w:t>
            </w:r>
            <w:r w:rsidRPr="00CD1FDD">
              <w:rPr>
                <w:rFonts w:ascii="GHEA Grapalat" w:hAnsi="GHEA Grapalat" w:cs="Sylfaen"/>
                <w:sz w:val="20"/>
                <w:szCs w:val="20"/>
              </w:rPr>
              <w:t>բիոմեխանիկա</w:t>
            </w:r>
            <w:r w:rsidRPr="00CD1FDD">
              <w:rPr>
                <w:rFonts w:ascii="GHEA Grapalat" w:hAnsi="GHEA Grapalat" w:cs="Arial Armenian"/>
                <w:sz w:val="20"/>
                <w:szCs w:val="20"/>
              </w:rPr>
              <w:t xml:space="preserve">›› </w:t>
            </w:r>
            <w:r w:rsidRPr="00CD1FDD">
              <w:rPr>
                <w:rFonts w:ascii="GHEA Grapalat" w:hAnsi="GHEA Grapalat" w:cs="Sylfaen"/>
                <w:sz w:val="20"/>
                <w:szCs w:val="20"/>
              </w:rPr>
              <w:t>հասկացությունը</w:t>
            </w:r>
            <w:r w:rsidRPr="00CD1FDD">
              <w:rPr>
                <w:rFonts w:ascii="GHEA Grapalat" w:hAnsi="GHEA Grapalat" w:cs="Arial Armenian"/>
                <w:sz w:val="20"/>
                <w:szCs w:val="20"/>
              </w:rPr>
              <w:t xml:space="preserve">, </w:t>
            </w:r>
            <w:r w:rsidRPr="00CD1FDD">
              <w:rPr>
                <w:rFonts w:ascii="GHEA Grapalat" w:hAnsi="GHEA Grapalat" w:cs="Sylfaen"/>
                <w:sz w:val="20"/>
                <w:szCs w:val="20"/>
              </w:rPr>
              <w:t>նկարա</w:t>
            </w:r>
            <w:r w:rsidRPr="00CD1FDD">
              <w:rPr>
                <w:rFonts w:ascii="GHEA Grapalat" w:hAnsi="GHEA Grapalat" w:cs="Arial Armenian"/>
                <w:sz w:val="20"/>
                <w:szCs w:val="20"/>
              </w:rPr>
              <w:t>գ</w:t>
            </w:r>
            <w:r w:rsidRPr="00CD1FDD">
              <w:rPr>
                <w:rFonts w:ascii="GHEA Grapalat" w:hAnsi="GHEA Grapalat" w:cs="Sylfaen"/>
                <w:sz w:val="20"/>
                <w:szCs w:val="20"/>
              </w:rPr>
              <w:t>րել</w:t>
            </w:r>
            <w:r w:rsidRPr="00CD1FDD">
              <w:rPr>
                <w:rFonts w:ascii="GHEA Grapalat" w:hAnsi="GHEA Grapalat" w:cs="Arial Armenian"/>
                <w:sz w:val="20"/>
                <w:szCs w:val="20"/>
              </w:rPr>
              <w:t xml:space="preserve"> </w:t>
            </w:r>
            <w:r w:rsidRPr="00CD1FDD">
              <w:rPr>
                <w:rFonts w:ascii="GHEA Grapalat" w:hAnsi="GHEA Grapalat" w:cs="Sylfaen"/>
                <w:sz w:val="20"/>
                <w:szCs w:val="20"/>
              </w:rPr>
              <w:t>պատճառները</w:t>
            </w:r>
            <w:r w:rsidRPr="00CD1FDD">
              <w:rPr>
                <w:rFonts w:ascii="GHEA Grapalat" w:hAnsi="GHEA Grapalat" w:cs="Arial Armenian"/>
                <w:sz w:val="20"/>
                <w:szCs w:val="20"/>
              </w:rPr>
              <w:t xml:space="preserve">, </w:t>
            </w:r>
            <w:r w:rsidRPr="00CD1FDD">
              <w:rPr>
                <w:rFonts w:ascii="GHEA Grapalat" w:hAnsi="GHEA Grapalat" w:cs="Sylfaen"/>
                <w:sz w:val="20"/>
                <w:szCs w:val="20"/>
              </w:rPr>
              <w:t>որոնք</w:t>
            </w:r>
            <w:r w:rsidRPr="00CD1FDD">
              <w:rPr>
                <w:rFonts w:ascii="GHEA Grapalat" w:hAnsi="GHEA Grapalat" w:cs="Arial Armenian"/>
                <w:sz w:val="20"/>
                <w:szCs w:val="20"/>
              </w:rPr>
              <w:t xml:space="preserve"> </w:t>
            </w:r>
            <w:r w:rsidRPr="00CD1FDD">
              <w:rPr>
                <w:rFonts w:ascii="GHEA Grapalat" w:hAnsi="GHEA Grapalat" w:cs="Sylfaen"/>
                <w:sz w:val="20"/>
                <w:szCs w:val="20"/>
              </w:rPr>
              <w:t>բերում</w:t>
            </w:r>
            <w:r w:rsidRPr="00CD1FDD">
              <w:rPr>
                <w:rFonts w:ascii="GHEA Grapalat" w:hAnsi="GHEA Grapalat" w:cs="Arial Armenian"/>
                <w:sz w:val="20"/>
                <w:szCs w:val="20"/>
              </w:rPr>
              <w:t xml:space="preserve"> </w:t>
            </w:r>
            <w:r w:rsidRPr="00CD1FDD">
              <w:rPr>
                <w:rFonts w:ascii="GHEA Grapalat" w:hAnsi="GHEA Grapalat" w:cs="Sylfaen"/>
                <w:sz w:val="20"/>
                <w:szCs w:val="20"/>
              </w:rPr>
              <w:t>են</w:t>
            </w:r>
            <w:r w:rsidRPr="00CD1FDD">
              <w:rPr>
                <w:rFonts w:ascii="GHEA Grapalat" w:hAnsi="GHEA Grapalat" w:cs="Arial Armenian"/>
                <w:sz w:val="20"/>
                <w:szCs w:val="20"/>
              </w:rPr>
              <w:t xml:space="preserve"> </w:t>
            </w:r>
            <w:r w:rsidRPr="00CD1FDD">
              <w:rPr>
                <w:rFonts w:ascii="GHEA Grapalat" w:hAnsi="GHEA Grapalat" w:cs="Sylfaen"/>
                <w:sz w:val="20"/>
                <w:szCs w:val="20"/>
              </w:rPr>
              <w:t>մեջքի</w:t>
            </w:r>
            <w:r w:rsidRPr="00CD1FDD">
              <w:rPr>
                <w:rFonts w:ascii="GHEA Grapalat" w:hAnsi="GHEA Grapalat" w:cs="Arial Armenian"/>
                <w:sz w:val="20"/>
                <w:szCs w:val="20"/>
              </w:rPr>
              <w:t xml:space="preserve"> </w:t>
            </w:r>
            <w:r w:rsidRPr="00CD1FDD">
              <w:rPr>
                <w:rFonts w:ascii="GHEA Grapalat" w:hAnsi="GHEA Grapalat" w:cs="Sylfaen"/>
                <w:sz w:val="20"/>
                <w:szCs w:val="20"/>
              </w:rPr>
              <w:t>մկանների</w:t>
            </w:r>
            <w:r w:rsidRPr="00CD1FDD">
              <w:rPr>
                <w:rFonts w:ascii="GHEA Grapalat" w:hAnsi="GHEA Grapalat" w:cs="Arial Armenian"/>
                <w:sz w:val="20"/>
                <w:szCs w:val="20"/>
              </w:rPr>
              <w:t xml:space="preserve"> </w:t>
            </w:r>
            <w:r w:rsidRPr="00CD1FDD">
              <w:rPr>
                <w:rFonts w:ascii="GHEA Grapalat" w:hAnsi="GHEA Grapalat" w:cs="Sylfaen"/>
                <w:sz w:val="20"/>
                <w:szCs w:val="20"/>
              </w:rPr>
              <w:t>և</w:t>
            </w:r>
            <w:r w:rsidRPr="00CD1FDD">
              <w:rPr>
                <w:rFonts w:ascii="GHEA Grapalat" w:hAnsi="GHEA Grapalat" w:cs="Arial Armenian"/>
                <w:sz w:val="20"/>
                <w:szCs w:val="20"/>
              </w:rPr>
              <w:t xml:space="preserve"> </w:t>
            </w:r>
            <w:r w:rsidRPr="00CD1FDD">
              <w:rPr>
                <w:rFonts w:ascii="GHEA Grapalat" w:hAnsi="GHEA Grapalat" w:cs="Sylfaen"/>
                <w:sz w:val="20"/>
                <w:szCs w:val="20"/>
              </w:rPr>
              <w:t>ողնաշարի</w:t>
            </w:r>
            <w:r w:rsidRPr="00CD1FDD">
              <w:rPr>
                <w:rFonts w:ascii="GHEA Grapalat" w:hAnsi="GHEA Grapalat" w:cs="Arial Armenian"/>
                <w:sz w:val="20"/>
                <w:szCs w:val="20"/>
              </w:rPr>
              <w:t xml:space="preserve"> </w:t>
            </w:r>
            <w:r w:rsidRPr="00CD1FDD">
              <w:rPr>
                <w:rFonts w:ascii="GHEA Grapalat" w:hAnsi="GHEA Grapalat" w:cs="Sylfaen"/>
                <w:sz w:val="20"/>
                <w:szCs w:val="20"/>
              </w:rPr>
              <w:t>վնասվածքների</w:t>
            </w:r>
          </w:p>
        </w:tc>
      </w:tr>
      <w:tr w:rsidR="00AF1F99" w:rsidRPr="00812669" w14:paraId="5374DA75" w14:textId="77777777" w:rsidTr="00330F7C">
        <w:tc>
          <w:tcPr>
            <w:tcW w:w="681" w:type="dxa"/>
          </w:tcPr>
          <w:p w14:paraId="1056DCBF"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6F5F4262"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Կատարման</w:t>
            </w:r>
            <w:r w:rsidRPr="00CD1FDD">
              <w:rPr>
                <w:rFonts w:ascii="GHEA Grapalat" w:hAnsi="GHEA Grapalat"/>
                <w:b/>
                <w:sz w:val="20"/>
                <w:szCs w:val="20"/>
              </w:rPr>
              <w:t xml:space="preserve"> </w:t>
            </w:r>
            <w:r w:rsidRPr="00CD1FDD">
              <w:rPr>
                <w:rFonts w:ascii="GHEA Grapalat" w:hAnsi="GHEA Grapalat" w:cs="Sylfaen"/>
                <w:b/>
                <w:sz w:val="20"/>
                <w:szCs w:val="20"/>
              </w:rPr>
              <w:t>չափանիշներ</w:t>
            </w:r>
          </w:p>
        </w:tc>
        <w:tc>
          <w:tcPr>
            <w:tcW w:w="10206" w:type="dxa"/>
          </w:tcPr>
          <w:p w14:paraId="34828FE1" w14:textId="77777777" w:rsidR="00AF1F99" w:rsidRPr="00CD1FDD" w:rsidRDefault="00AF1F99" w:rsidP="00BC6437">
            <w:pPr>
              <w:numPr>
                <w:ilvl w:val="0"/>
                <w:numId w:val="95"/>
              </w:numPr>
              <w:tabs>
                <w:tab w:val="clear" w:pos="720"/>
              </w:tabs>
              <w:spacing w:after="0" w:line="360" w:lineRule="auto"/>
              <w:ind w:left="246" w:hanging="246"/>
              <w:jc w:val="both"/>
              <w:rPr>
                <w:rFonts w:ascii="GHEA Grapalat" w:hAnsi="GHEA Grapalat" w:cs="Arial Armenian"/>
                <w:sz w:val="20"/>
                <w:szCs w:val="20"/>
                <w:lang w:val="hy-AM"/>
              </w:rPr>
            </w:pPr>
            <w:r w:rsidRPr="00CD1FDD">
              <w:rPr>
                <w:rFonts w:ascii="GHEA Grapalat" w:hAnsi="GHEA Grapalat" w:cs="Sylfaen"/>
                <w:sz w:val="20"/>
                <w:szCs w:val="20"/>
                <w:lang w:val="hy-AM"/>
              </w:rPr>
              <w:t>ներկայացնում</w:t>
            </w:r>
            <w:r w:rsidRPr="00CD1FDD">
              <w:rPr>
                <w:rFonts w:ascii="GHEA Grapalat" w:hAnsi="GHEA Grapalat" w:cs="Arial Armenian"/>
                <w:sz w:val="20"/>
                <w:szCs w:val="20"/>
                <w:lang w:val="hy-AM"/>
              </w:rPr>
              <w:t xml:space="preserve"> </w:t>
            </w:r>
            <w:r w:rsidRPr="00CD1FDD">
              <w:rPr>
                <w:rFonts w:ascii="GHEA Grapalat" w:hAnsi="GHEA Grapalat" w:cs="Arial Armenian"/>
                <w:sz w:val="20"/>
                <w:szCs w:val="20"/>
              </w:rPr>
              <w:t xml:space="preserve">է </w:t>
            </w:r>
            <w:r w:rsidRPr="00CD1FDD">
              <w:rPr>
                <w:rFonts w:ascii="GHEA Grapalat" w:hAnsi="GHEA Grapalat" w:cs="Arial Armenian"/>
                <w:sz w:val="20"/>
                <w:szCs w:val="20"/>
                <w:lang w:val="hy-AM"/>
              </w:rPr>
              <w:t>‹‹</w:t>
            </w:r>
            <w:r w:rsidRPr="00CD1FDD">
              <w:rPr>
                <w:rFonts w:ascii="GHEA Grapalat" w:hAnsi="GHEA Grapalat" w:cs="Sylfaen"/>
                <w:sz w:val="20"/>
                <w:szCs w:val="20"/>
                <w:lang w:val="hy-AM"/>
              </w:rPr>
              <w:t>մարմնի</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բիոմեխանիկա</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հասկացողությունը</w:t>
            </w:r>
            <w:r w:rsidRPr="00CD1FDD">
              <w:rPr>
                <w:rFonts w:ascii="GHEA Grapalat" w:hAnsi="GHEA Grapalat" w:cs="Arial Armenian"/>
                <w:sz w:val="20"/>
                <w:szCs w:val="20"/>
                <w:lang w:val="hy-AM"/>
              </w:rPr>
              <w:t>,</w:t>
            </w:r>
          </w:p>
          <w:p w14:paraId="0FD68255" w14:textId="77777777" w:rsidR="00AF1F99" w:rsidRPr="00CD1FDD" w:rsidRDefault="00AF1F99" w:rsidP="00BC6437">
            <w:pPr>
              <w:numPr>
                <w:ilvl w:val="0"/>
                <w:numId w:val="95"/>
              </w:numPr>
              <w:tabs>
                <w:tab w:val="clear" w:pos="720"/>
              </w:tabs>
              <w:spacing w:after="0" w:line="360" w:lineRule="auto"/>
              <w:ind w:left="246" w:hanging="246"/>
              <w:jc w:val="both"/>
              <w:rPr>
                <w:rFonts w:ascii="GHEA Grapalat" w:hAnsi="GHEA Grapalat"/>
                <w:sz w:val="20"/>
                <w:szCs w:val="20"/>
                <w:lang w:val="hy-AM"/>
              </w:rPr>
            </w:pPr>
            <w:r w:rsidRPr="00CD1FDD">
              <w:rPr>
                <w:rFonts w:ascii="GHEA Grapalat" w:hAnsi="GHEA Grapalat" w:cs="Sylfaen"/>
                <w:sz w:val="20"/>
                <w:szCs w:val="20"/>
                <w:lang w:val="hy-AM"/>
              </w:rPr>
              <w:t>տիրապետում</w:t>
            </w:r>
            <w:r w:rsidRPr="00CD1FDD">
              <w:rPr>
                <w:rFonts w:ascii="GHEA Grapalat" w:hAnsi="GHEA Grapalat" w:cs="Arial Armenian"/>
                <w:sz w:val="20"/>
                <w:szCs w:val="20"/>
                <w:lang w:val="hy-AM"/>
              </w:rPr>
              <w:t xml:space="preserve"> է </w:t>
            </w:r>
            <w:r w:rsidRPr="00CD1FDD">
              <w:rPr>
                <w:rFonts w:ascii="GHEA Grapalat" w:hAnsi="GHEA Grapalat" w:cs="Sylfaen"/>
                <w:sz w:val="20"/>
                <w:szCs w:val="20"/>
                <w:lang w:val="hy-AM"/>
              </w:rPr>
              <w:t>պատճառներին</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որոնք</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բերում</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են</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մեջքի</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մկաների</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և</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ողնաշարի</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վնասվածքների</w:t>
            </w:r>
            <w:r w:rsidRPr="00CD1FDD">
              <w:rPr>
                <w:rFonts w:ascii="GHEA Grapalat" w:hAnsi="GHEA Grapalat" w:cs="Arial Armenian"/>
                <w:sz w:val="20"/>
                <w:szCs w:val="20"/>
                <w:lang w:val="hy-AM"/>
              </w:rPr>
              <w:t xml:space="preserve">, </w:t>
            </w:r>
          </w:p>
          <w:p w14:paraId="3352B751" w14:textId="77777777" w:rsidR="00AF1F99" w:rsidRPr="00CD1FDD" w:rsidRDefault="00AF1F99" w:rsidP="00BC6437">
            <w:pPr>
              <w:numPr>
                <w:ilvl w:val="0"/>
                <w:numId w:val="95"/>
              </w:numPr>
              <w:tabs>
                <w:tab w:val="clear" w:pos="720"/>
              </w:tabs>
              <w:spacing w:after="0" w:line="360" w:lineRule="auto"/>
              <w:ind w:left="246" w:hanging="246"/>
              <w:jc w:val="both"/>
              <w:rPr>
                <w:rFonts w:ascii="GHEA Grapalat" w:hAnsi="GHEA Grapalat"/>
                <w:sz w:val="20"/>
                <w:szCs w:val="20"/>
                <w:lang w:val="hy-AM"/>
              </w:rPr>
            </w:pPr>
            <w:r w:rsidRPr="00CD1FDD">
              <w:rPr>
                <w:rFonts w:ascii="GHEA Grapalat" w:hAnsi="GHEA Grapalat" w:cs="Sylfaen"/>
                <w:sz w:val="20"/>
                <w:szCs w:val="20"/>
                <w:lang w:val="hy-AM"/>
              </w:rPr>
              <w:t>ներկայացնում</w:t>
            </w:r>
            <w:r w:rsidRPr="00CD1FDD">
              <w:rPr>
                <w:rFonts w:ascii="GHEA Grapalat" w:hAnsi="GHEA Grapalat" w:cs="Arial Armenian"/>
                <w:sz w:val="20"/>
                <w:szCs w:val="20"/>
                <w:lang w:val="hy-AM"/>
              </w:rPr>
              <w:t xml:space="preserve"> է </w:t>
            </w:r>
            <w:r w:rsidRPr="00CD1FDD">
              <w:rPr>
                <w:rFonts w:ascii="GHEA Grapalat" w:hAnsi="GHEA Grapalat" w:cs="Sylfaen"/>
                <w:sz w:val="20"/>
                <w:szCs w:val="20"/>
                <w:lang w:val="hy-AM"/>
              </w:rPr>
              <w:t>բուժքրոջ</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մարմնի</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բիոմեխանիկան</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նստած</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կան</w:t>
            </w:r>
            <w:r w:rsidRPr="00CD1FDD">
              <w:rPr>
                <w:rFonts w:ascii="GHEA Grapalat" w:hAnsi="GHEA Grapalat" w:cs="Arial Armenian"/>
                <w:sz w:val="20"/>
                <w:szCs w:val="20"/>
                <w:lang w:val="hy-AM"/>
              </w:rPr>
              <w:t>գ</w:t>
            </w:r>
            <w:r w:rsidRPr="00CD1FDD">
              <w:rPr>
                <w:rFonts w:ascii="GHEA Grapalat" w:hAnsi="GHEA Grapalat" w:cs="Sylfaen"/>
                <w:sz w:val="20"/>
                <w:szCs w:val="20"/>
                <w:lang w:val="hy-AM"/>
              </w:rPr>
              <w:t>նած</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և</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ծանրություն</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տեղափոխելիս</w:t>
            </w:r>
            <w:r w:rsidRPr="00CD1FDD">
              <w:rPr>
                <w:rFonts w:ascii="GHEA Grapalat" w:hAnsi="GHEA Grapalat" w:cs="Arial Armenian"/>
                <w:sz w:val="20"/>
                <w:szCs w:val="20"/>
                <w:lang w:val="hy-AM"/>
              </w:rPr>
              <w:t>,</w:t>
            </w:r>
          </w:p>
          <w:p w14:paraId="074F805C" w14:textId="77777777" w:rsidR="00AF1F99" w:rsidRPr="00CD1FDD" w:rsidRDefault="00AF1F99" w:rsidP="00BC6437">
            <w:pPr>
              <w:numPr>
                <w:ilvl w:val="0"/>
                <w:numId w:val="95"/>
              </w:numPr>
              <w:tabs>
                <w:tab w:val="clear" w:pos="720"/>
              </w:tabs>
              <w:spacing w:after="0" w:line="360" w:lineRule="auto"/>
              <w:ind w:left="246" w:hanging="246"/>
              <w:jc w:val="both"/>
              <w:rPr>
                <w:rFonts w:ascii="GHEA Grapalat" w:hAnsi="GHEA Grapalat"/>
                <w:sz w:val="20"/>
                <w:szCs w:val="20"/>
                <w:lang w:val="hy-AM"/>
              </w:rPr>
            </w:pPr>
            <w:r w:rsidRPr="00CD1FDD">
              <w:rPr>
                <w:rFonts w:ascii="GHEA Grapalat" w:hAnsi="GHEA Grapalat" w:cs="Sylfaen"/>
                <w:sz w:val="20"/>
                <w:szCs w:val="20"/>
                <w:lang w:val="hy-AM"/>
              </w:rPr>
              <w:t>իրականացնում</w:t>
            </w:r>
            <w:r w:rsidRPr="00CD1FDD">
              <w:rPr>
                <w:rFonts w:ascii="GHEA Grapalat" w:hAnsi="GHEA Grapalat" w:cs="Arial Armenian"/>
                <w:sz w:val="20"/>
                <w:szCs w:val="20"/>
                <w:lang w:val="hy-AM"/>
              </w:rPr>
              <w:t xml:space="preserve"> է </w:t>
            </w:r>
            <w:r w:rsidRPr="00CD1FDD">
              <w:rPr>
                <w:rFonts w:ascii="GHEA Grapalat" w:hAnsi="GHEA Grapalat" w:cs="Sylfaen"/>
                <w:sz w:val="20"/>
                <w:szCs w:val="20"/>
                <w:lang w:val="hy-AM"/>
              </w:rPr>
              <w:t>պացենտի</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տեղափոխումը</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մահճակալից</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աթոռին</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և</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հակառակը</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մահճակալից</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պատ</w:t>
            </w:r>
            <w:r w:rsidRPr="00CD1FDD">
              <w:rPr>
                <w:rFonts w:ascii="GHEA Grapalat" w:hAnsi="GHEA Grapalat" w:cs="Arial Armenian"/>
                <w:sz w:val="20"/>
                <w:szCs w:val="20"/>
                <w:lang w:val="hy-AM"/>
              </w:rPr>
              <w:t>գ</w:t>
            </w:r>
            <w:r w:rsidRPr="00CD1FDD">
              <w:rPr>
                <w:rFonts w:ascii="GHEA Grapalat" w:hAnsi="GHEA Grapalat" w:cs="Sylfaen"/>
                <w:sz w:val="20"/>
                <w:szCs w:val="20"/>
                <w:lang w:val="hy-AM"/>
              </w:rPr>
              <w:t>արակին</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և</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հակառակը</w:t>
            </w:r>
            <w:r w:rsidRPr="00CD1FDD">
              <w:rPr>
                <w:rFonts w:ascii="GHEA Grapalat" w:hAnsi="GHEA Grapalat" w:cs="Arial Armenian"/>
                <w:sz w:val="20"/>
                <w:szCs w:val="20"/>
                <w:lang w:val="hy-AM"/>
              </w:rPr>
              <w:t>,</w:t>
            </w:r>
          </w:p>
          <w:p w14:paraId="0FFC0C69" w14:textId="77777777" w:rsidR="00AF1F99" w:rsidRPr="00CD1FDD" w:rsidRDefault="00AF1F99" w:rsidP="00BC6437">
            <w:pPr>
              <w:numPr>
                <w:ilvl w:val="0"/>
                <w:numId w:val="95"/>
              </w:numPr>
              <w:tabs>
                <w:tab w:val="clear" w:pos="720"/>
              </w:tabs>
              <w:spacing w:after="0" w:line="360" w:lineRule="auto"/>
              <w:ind w:left="246" w:hanging="246"/>
              <w:jc w:val="both"/>
              <w:rPr>
                <w:rFonts w:ascii="GHEA Grapalat" w:hAnsi="GHEA Grapalat"/>
                <w:sz w:val="20"/>
                <w:szCs w:val="20"/>
                <w:lang w:val="hy-AM"/>
              </w:rPr>
            </w:pPr>
            <w:r w:rsidRPr="00CD1FDD">
              <w:rPr>
                <w:rFonts w:ascii="GHEA Grapalat" w:hAnsi="GHEA Grapalat" w:cs="Sylfaen"/>
                <w:sz w:val="20"/>
                <w:szCs w:val="20"/>
                <w:lang w:val="hy-AM"/>
              </w:rPr>
              <w:t>իրականացնում</w:t>
            </w:r>
            <w:r w:rsidRPr="00CD1FDD">
              <w:rPr>
                <w:rFonts w:ascii="GHEA Grapalat" w:hAnsi="GHEA Grapalat" w:cs="Arial Armenian"/>
                <w:sz w:val="20"/>
                <w:szCs w:val="20"/>
                <w:lang w:val="hy-AM"/>
              </w:rPr>
              <w:t xml:space="preserve"> է </w:t>
            </w:r>
            <w:r w:rsidRPr="00CD1FDD">
              <w:rPr>
                <w:rFonts w:ascii="GHEA Grapalat" w:hAnsi="GHEA Grapalat" w:cs="Sylfaen"/>
                <w:sz w:val="20"/>
                <w:szCs w:val="20"/>
                <w:lang w:val="hy-AM"/>
              </w:rPr>
              <w:t>հիվանդի</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տեղաշարժը</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անկողնում</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կողքի</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վրա</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փորի</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վրա</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Սիմսի</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դիրք</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Ֆաուլերի</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դիրք</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մահճակալի</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եզրին</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և</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դեպի</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գլխամաս</w:t>
            </w:r>
            <w:r w:rsidRPr="00CD1FDD">
              <w:rPr>
                <w:rFonts w:ascii="GHEA Grapalat" w:hAnsi="GHEA Grapalat" w:cs="Arial Armenian"/>
                <w:sz w:val="20"/>
                <w:szCs w:val="20"/>
                <w:lang w:val="hy-AM"/>
              </w:rPr>
              <w:t>):</w:t>
            </w:r>
          </w:p>
        </w:tc>
      </w:tr>
      <w:tr w:rsidR="00AF1F99" w:rsidRPr="00812669" w14:paraId="0C621792" w14:textId="77777777" w:rsidTr="00330F7C">
        <w:tc>
          <w:tcPr>
            <w:tcW w:w="681" w:type="dxa"/>
          </w:tcPr>
          <w:p w14:paraId="44ED8AD4"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67F3B610"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2</w:t>
            </w:r>
          </w:p>
        </w:tc>
        <w:tc>
          <w:tcPr>
            <w:tcW w:w="10206" w:type="dxa"/>
          </w:tcPr>
          <w:p w14:paraId="0B9C75DB" w14:textId="77777777" w:rsidR="00AF1F99" w:rsidRPr="00CD1FDD" w:rsidRDefault="00AF1F99" w:rsidP="00330F7C">
            <w:pPr>
              <w:spacing w:after="0" w:line="360" w:lineRule="auto"/>
              <w:jc w:val="both"/>
              <w:rPr>
                <w:rFonts w:ascii="GHEA Grapalat" w:hAnsi="GHEA Grapalat"/>
                <w:sz w:val="20"/>
                <w:szCs w:val="20"/>
                <w:lang w:val="hy-AM"/>
              </w:rPr>
            </w:pPr>
            <w:r w:rsidRPr="00CD1FDD">
              <w:rPr>
                <w:rFonts w:ascii="GHEA Grapalat" w:hAnsi="GHEA Grapalat" w:cs="Sylfaen"/>
                <w:sz w:val="20"/>
                <w:szCs w:val="20"/>
                <w:lang w:val="hy-AM"/>
              </w:rPr>
              <w:t>Ներկայացնել</w:t>
            </w:r>
            <w:r w:rsidRPr="00CD1FDD">
              <w:rPr>
                <w:rFonts w:ascii="GHEA Grapalat" w:hAnsi="GHEA Grapalat" w:cs="Arial Armenian"/>
                <w:sz w:val="20"/>
                <w:szCs w:val="20"/>
                <w:lang w:val="hy-AM"/>
              </w:rPr>
              <w:t xml:space="preserve"> բուժհաստատություններում </w:t>
            </w:r>
            <w:r w:rsidRPr="00CD1FDD">
              <w:rPr>
                <w:rFonts w:ascii="GHEA Grapalat" w:hAnsi="GHEA Grapalat" w:cs="Sylfaen"/>
                <w:sz w:val="20"/>
                <w:szCs w:val="20"/>
                <w:lang w:val="hy-AM"/>
              </w:rPr>
              <w:t>թունավոր</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և</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վնասակար</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գործոնների</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ազդեցությունը</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քույրական</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անձնակազմի</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առողջության</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վրա</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իրականացնել</w:t>
            </w:r>
            <w:r w:rsidRPr="00CD1FDD">
              <w:rPr>
                <w:rFonts w:ascii="GHEA Grapalat" w:hAnsi="GHEA Grapalat" w:cs="Arial Armenian"/>
                <w:sz w:val="20"/>
                <w:szCs w:val="20"/>
                <w:lang w:val="hy-AM"/>
              </w:rPr>
              <w:t xml:space="preserve"> դրանց </w:t>
            </w:r>
            <w:r w:rsidRPr="00CD1FDD">
              <w:rPr>
                <w:rFonts w:ascii="GHEA Grapalat" w:hAnsi="GHEA Grapalat" w:cs="Sylfaen"/>
                <w:sz w:val="20"/>
                <w:szCs w:val="20"/>
                <w:lang w:val="hy-AM"/>
              </w:rPr>
              <w:t>կանխարգելումը</w:t>
            </w:r>
          </w:p>
        </w:tc>
      </w:tr>
      <w:tr w:rsidR="00AF1F99" w:rsidRPr="00812669" w14:paraId="61214F71" w14:textId="77777777" w:rsidTr="00330F7C">
        <w:tc>
          <w:tcPr>
            <w:tcW w:w="681" w:type="dxa"/>
          </w:tcPr>
          <w:p w14:paraId="2A2EFAAE"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6753B95A"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11FAB13A" w14:textId="77777777" w:rsidR="00AF1F99" w:rsidRPr="00CD1FDD" w:rsidRDefault="00AF1F99" w:rsidP="00BC6437">
            <w:pPr>
              <w:numPr>
                <w:ilvl w:val="0"/>
                <w:numId w:val="96"/>
              </w:numPr>
              <w:tabs>
                <w:tab w:val="clear" w:pos="720"/>
              </w:tabs>
              <w:spacing w:after="0" w:line="360" w:lineRule="auto"/>
              <w:ind w:left="246" w:hanging="246"/>
              <w:jc w:val="both"/>
              <w:rPr>
                <w:rFonts w:ascii="GHEA Grapalat" w:hAnsi="GHEA Grapalat"/>
                <w:sz w:val="20"/>
                <w:szCs w:val="20"/>
                <w:lang w:val="hy-AM"/>
              </w:rPr>
            </w:pPr>
            <w:r w:rsidRPr="00CD1FDD">
              <w:rPr>
                <w:rFonts w:ascii="GHEA Grapalat" w:hAnsi="GHEA Grapalat" w:cs="Sylfaen"/>
                <w:sz w:val="20"/>
                <w:szCs w:val="20"/>
                <w:lang w:val="hy-AM"/>
              </w:rPr>
              <w:t>ներկայացանում</w:t>
            </w:r>
            <w:r w:rsidRPr="00CD1FDD">
              <w:rPr>
                <w:rFonts w:ascii="GHEA Grapalat" w:hAnsi="GHEA Grapalat" w:cs="Arial Armenian"/>
                <w:sz w:val="20"/>
                <w:szCs w:val="20"/>
                <w:lang w:val="hy-AM"/>
              </w:rPr>
              <w:t xml:space="preserve"> է </w:t>
            </w:r>
            <w:r w:rsidRPr="00CD1FDD">
              <w:rPr>
                <w:rFonts w:ascii="GHEA Grapalat" w:hAnsi="GHEA Grapalat" w:cs="Sylfaen"/>
                <w:sz w:val="20"/>
                <w:szCs w:val="20"/>
                <w:lang w:val="hy-AM"/>
              </w:rPr>
              <w:t>բոլոր</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թունավոր</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և</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վնասակար</w:t>
            </w:r>
            <w:r w:rsidRPr="00CD1FDD">
              <w:rPr>
                <w:rFonts w:ascii="GHEA Grapalat" w:hAnsi="GHEA Grapalat" w:cs="Arial Armenian"/>
                <w:sz w:val="20"/>
                <w:szCs w:val="20"/>
                <w:lang w:val="hy-AM"/>
              </w:rPr>
              <w:t xml:space="preserve"> գ</w:t>
            </w:r>
            <w:r w:rsidRPr="00CD1FDD">
              <w:rPr>
                <w:rFonts w:ascii="GHEA Grapalat" w:hAnsi="GHEA Grapalat" w:cs="Sylfaen"/>
                <w:sz w:val="20"/>
                <w:szCs w:val="20"/>
                <w:lang w:val="hy-AM"/>
              </w:rPr>
              <w:t>ործոնները</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որոնք</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ազդում</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են</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քույրական</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անձնակազմի</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առողջության</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վրա</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դեղեր</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մաքրող</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և</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լվացող</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և</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ախտահանող</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միջոցներ</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անզ</w:t>
            </w:r>
            <w:r w:rsidRPr="00CD1FDD">
              <w:rPr>
                <w:rFonts w:ascii="GHEA Grapalat" w:hAnsi="GHEA Grapalat" w:cs="Arial Armenian"/>
                <w:sz w:val="20"/>
                <w:szCs w:val="20"/>
                <w:lang w:val="hy-AM"/>
              </w:rPr>
              <w:t>գ</w:t>
            </w:r>
            <w:r w:rsidRPr="00CD1FDD">
              <w:rPr>
                <w:rFonts w:ascii="GHEA Grapalat" w:hAnsi="GHEA Grapalat" w:cs="Sylfaen"/>
                <w:sz w:val="20"/>
                <w:szCs w:val="20"/>
                <w:lang w:val="hy-AM"/>
              </w:rPr>
              <w:t>այացնող</w:t>
            </w:r>
            <w:r w:rsidRPr="00CD1FDD">
              <w:rPr>
                <w:rFonts w:ascii="GHEA Grapalat" w:hAnsi="GHEA Grapalat" w:cs="Arial Armenian"/>
                <w:sz w:val="20"/>
                <w:szCs w:val="20"/>
                <w:lang w:val="hy-AM"/>
              </w:rPr>
              <w:t xml:space="preserve"> գ</w:t>
            </w:r>
            <w:r w:rsidRPr="00CD1FDD">
              <w:rPr>
                <w:rFonts w:ascii="GHEA Grapalat" w:hAnsi="GHEA Grapalat" w:cs="Sylfaen"/>
                <w:sz w:val="20"/>
                <w:szCs w:val="20"/>
                <w:lang w:val="hy-AM"/>
              </w:rPr>
              <w:t>ազեր</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ճառա</w:t>
            </w:r>
            <w:r w:rsidRPr="00CD1FDD">
              <w:rPr>
                <w:rFonts w:ascii="GHEA Grapalat" w:hAnsi="GHEA Grapalat" w:cs="Arial Armenian"/>
                <w:sz w:val="20"/>
                <w:szCs w:val="20"/>
                <w:lang w:val="hy-AM"/>
              </w:rPr>
              <w:t>գ</w:t>
            </w:r>
            <w:r w:rsidRPr="00CD1FDD">
              <w:rPr>
                <w:rFonts w:ascii="GHEA Grapalat" w:hAnsi="GHEA Grapalat" w:cs="Sylfaen"/>
                <w:sz w:val="20"/>
                <w:szCs w:val="20"/>
                <w:lang w:val="hy-AM"/>
              </w:rPr>
              <w:t>այթում</w:t>
            </w:r>
            <w:r w:rsidRPr="00CD1FDD">
              <w:rPr>
                <w:rFonts w:ascii="GHEA Grapalat" w:hAnsi="GHEA Grapalat" w:cs="Arial Armenian"/>
                <w:sz w:val="20"/>
                <w:szCs w:val="20"/>
                <w:lang w:val="hy-AM"/>
              </w:rPr>
              <w:t>, վարակ),</w:t>
            </w:r>
          </w:p>
          <w:p w14:paraId="596DB764" w14:textId="77777777" w:rsidR="00AF1F99" w:rsidRPr="00CD1FDD" w:rsidRDefault="00AF1F99" w:rsidP="00BC6437">
            <w:pPr>
              <w:numPr>
                <w:ilvl w:val="0"/>
                <w:numId w:val="96"/>
              </w:numPr>
              <w:tabs>
                <w:tab w:val="clear" w:pos="720"/>
              </w:tabs>
              <w:spacing w:after="0" w:line="360" w:lineRule="auto"/>
              <w:ind w:left="246" w:hanging="246"/>
              <w:jc w:val="both"/>
              <w:rPr>
                <w:rFonts w:ascii="GHEA Grapalat" w:hAnsi="GHEA Grapalat"/>
                <w:sz w:val="20"/>
                <w:szCs w:val="20"/>
                <w:lang w:val="hy-AM"/>
              </w:rPr>
            </w:pPr>
            <w:r w:rsidRPr="00CD1FDD">
              <w:rPr>
                <w:rFonts w:ascii="GHEA Grapalat" w:hAnsi="GHEA Grapalat" w:cs="Arial Armenian"/>
                <w:sz w:val="20"/>
                <w:szCs w:val="20"/>
                <w:lang w:val="hy-AM"/>
              </w:rPr>
              <w:t>ի</w:t>
            </w:r>
            <w:r w:rsidRPr="00CD1FDD">
              <w:rPr>
                <w:rFonts w:ascii="GHEA Grapalat" w:hAnsi="GHEA Grapalat" w:cs="Sylfaen"/>
                <w:sz w:val="20"/>
                <w:szCs w:val="20"/>
                <w:lang w:val="hy-AM"/>
              </w:rPr>
              <w:t>րկայացնում</w:t>
            </w:r>
            <w:r w:rsidRPr="00CD1FDD">
              <w:rPr>
                <w:rFonts w:ascii="GHEA Grapalat" w:hAnsi="GHEA Grapalat" w:cs="Arial Armenian"/>
                <w:sz w:val="20"/>
                <w:szCs w:val="20"/>
                <w:lang w:val="hy-AM"/>
              </w:rPr>
              <w:t xml:space="preserve"> է </w:t>
            </w:r>
            <w:r w:rsidRPr="00CD1FDD">
              <w:rPr>
                <w:rFonts w:ascii="GHEA Grapalat" w:hAnsi="GHEA Grapalat" w:cs="Sylfaen"/>
                <w:sz w:val="20"/>
                <w:szCs w:val="20"/>
                <w:lang w:val="hy-AM"/>
              </w:rPr>
              <w:t>թունավոր</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և</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վնասակար</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գործոններից</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խուսափելու</w:t>
            </w:r>
            <w:r w:rsidRPr="00CD1FDD">
              <w:rPr>
                <w:rFonts w:ascii="GHEA Grapalat" w:hAnsi="GHEA Grapalat" w:cs="Arial Armenian"/>
                <w:sz w:val="20"/>
                <w:szCs w:val="20"/>
                <w:lang w:val="hy-AM"/>
              </w:rPr>
              <w:t xml:space="preserve"> միջոց</w:t>
            </w:r>
            <w:r w:rsidRPr="00CD1FDD">
              <w:rPr>
                <w:rFonts w:ascii="GHEA Grapalat" w:hAnsi="GHEA Grapalat" w:cs="Sylfaen"/>
                <w:sz w:val="20"/>
                <w:szCs w:val="20"/>
                <w:lang w:val="hy-AM"/>
              </w:rPr>
              <w:t>ները</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պահպանում</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է</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անվտանգության</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կանոնները</w:t>
            </w:r>
            <w:r w:rsidRPr="00CD1FDD">
              <w:rPr>
                <w:rFonts w:ascii="GHEA Grapalat" w:hAnsi="GHEA Grapalat" w:cs="Arial Armenian"/>
                <w:sz w:val="20"/>
                <w:szCs w:val="20"/>
                <w:lang w:val="hy-AM"/>
              </w:rPr>
              <w:t>:</w:t>
            </w:r>
          </w:p>
        </w:tc>
      </w:tr>
      <w:tr w:rsidR="00AF1F99" w:rsidRPr="00812669" w14:paraId="7E9C8650" w14:textId="77777777" w:rsidTr="00330F7C">
        <w:tc>
          <w:tcPr>
            <w:tcW w:w="681" w:type="dxa"/>
          </w:tcPr>
          <w:p w14:paraId="55F19344"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2FAB8327"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3</w:t>
            </w:r>
          </w:p>
        </w:tc>
        <w:tc>
          <w:tcPr>
            <w:tcW w:w="10206" w:type="dxa"/>
          </w:tcPr>
          <w:p w14:paraId="61D334C6" w14:textId="77777777" w:rsidR="00AF1F99" w:rsidRPr="00CD1FDD" w:rsidRDefault="00AF1F99" w:rsidP="00330F7C">
            <w:pPr>
              <w:tabs>
                <w:tab w:val="left" w:pos="360"/>
                <w:tab w:val="left" w:pos="2760"/>
                <w:tab w:val="left" w:pos="3720"/>
                <w:tab w:val="left" w:pos="6360"/>
              </w:tabs>
              <w:spacing w:after="0" w:line="360" w:lineRule="auto"/>
              <w:jc w:val="both"/>
              <w:rPr>
                <w:rFonts w:ascii="GHEA Grapalat" w:hAnsi="GHEA Grapalat"/>
                <w:sz w:val="20"/>
                <w:szCs w:val="20"/>
                <w:lang w:val="hy-AM"/>
              </w:rPr>
            </w:pPr>
            <w:r w:rsidRPr="00CD1FDD">
              <w:rPr>
                <w:rFonts w:ascii="GHEA Grapalat" w:hAnsi="GHEA Grapalat"/>
                <w:sz w:val="20"/>
                <w:szCs w:val="20"/>
                <w:lang w:val="hy-AM"/>
              </w:rPr>
              <w:t>Ներկայացնել պացիենտի ընդունումը բուժկանխարգելիչ հիմնարկություն, ընդունարանի աշխատանքի սկզբունքները, կառուցվածքը և բուժքրոջ գործառույթները, ներկայացնել բուժհաստատության բուժպահպանողական ռեժիմը և տիպերը</w:t>
            </w:r>
          </w:p>
        </w:tc>
      </w:tr>
      <w:tr w:rsidR="00AF1F99" w:rsidRPr="00812669" w14:paraId="44B0EFFF" w14:textId="77777777" w:rsidTr="00330F7C">
        <w:tc>
          <w:tcPr>
            <w:tcW w:w="681" w:type="dxa"/>
          </w:tcPr>
          <w:p w14:paraId="55D9AAF7"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1A80A1F8"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53D27192" w14:textId="77777777" w:rsidR="00AF1F99" w:rsidRPr="00CD1FDD" w:rsidRDefault="00AF1F99" w:rsidP="00330F7C">
            <w:pPr>
              <w:spacing w:after="0" w:line="360" w:lineRule="auto"/>
              <w:ind w:left="246" w:hanging="246"/>
              <w:jc w:val="both"/>
              <w:rPr>
                <w:rFonts w:ascii="GHEA Grapalat" w:hAnsi="GHEA Grapalat"/>
                <w:sz w:val="20"/>
                <w:szCs w:val="20"/>
                <w:lang w:val="hy-AM"/>
              </w:rPr>
            </w:pPr>
            <w:r w:rsidRPr="006E38E0">
              <w:rPr>
                <w:rFonts w:ascii="GHEA Grapalat" w:hAnsi="GHEA Grapalat"/>
                <w:sz w:val="20"/>
                <w:szCs w:val="20"/>
                <w:lang w:val="hy-AM"/>
              </w:rPr>
              <w:t>1)</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ներկայացնում</w:t>
            </w:r>
            <w:r w:rsidRPr="00CD1FDD">
              <w:rPr>
                <w:rFonts w:ascii="GHEA Grapalat" w:hAnsi="GHEA Grapalat" w:cs="Arial Armenian"/>
                <w:sz w:val="20"/>
                <w:szCs w:val="20"/>
                <w:lang w:val="hy-AM"/>
              </w:rPr>
              <w:t xml:space="preserve"> է </w:t>
            </w:r>
            <w:r w:rsidRPr="00CD1FDD">
              <w:rPr>
                <w:rFonts w:ascii="GHEA Grapalat" w:hAnsi="GHEA Grapalat" w:cs="Sylfaen"/>
                <w:sz w:val="20"/>
                <w:szCs w:val="20"/>
                <w:lang w:val="hy-AM"/>
              </w:rPr>
              <w:t>և</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իրականացնում</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պացիենտի</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ընդունումը</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և</w:t>
            </w:r>
            <w:r w:rsidRPr="00CD1FDD">
              <w:rPr>
                <w:rFonts w:ascii="GHEA Grapalat" w:hAnsi="GHEA Grapalat" w:cs="Arial Armenian"/>
                <w:sz w:val="20"/>
                <w:szCs w:val="20"/>
                <w:lang w:val="hy-AM"/>
              </w:rPr>
              <w:t xml:space="preserve"> գ</w:t>
            </w:r>
            <w:r w:rsidRPr="00CD1FDD">
              <w:rPr>
                <w:rFonts w:ascii="GHEA Grapalat" w:hAnsi="GHEA Grapalat" w:cs="Sylfaen"/>
                <w:sz w:val="20"/>
                <w:szCs w:val="20"/>
                <w:lang w:val="hy-AM"/>
              </w:rPr>
              <w:t>րանցումը,</w:t>
            </w:r>
          </w:p>
          <w:p w14:paraId="4B5BDD02" w14:textId="77777777" w:rsidR="00AF1F99" w:rsidRPr="00CD1FDD" w:rsidRDefault="00AF1F99" w:rsidP="00330F7C">
            <w:pPr>
              <w:spacing w:after="0" w:line="360" w:lineRule="auto"/>
              <w:ind w:left="246" w:hanging="246"/>
              <w:jc w:val="both"/>
              <w:rPr>
                <w:rFonts w:ascii="GHEA Grapalat" w:hAnsi="GHEA Grapalat"/>
                <w:sz w:val="20"/>
                <w:szCs w:val="20"/>
                <w:lang w:val="hy-AM"/>
              </w:rPr>
            </w:pPr>
            <w:r w:rsidRPr="00CD1FDD">
              <w:rPr>
                <w:rFonts w:ascii="GHEA Grapalat" w:hAnsi="GHEA Grapalat"/>
                <w:sz w:val="20"/>
                <w:szCs w:val="20"/>
                <w:lang w:val="hy-AM"/>
              </w:rPr>
              <w:t xml:space="preserve">2) </w:t>
            </w:r>
            <w:r w:rsidRPr="00CD1FDD">
              <w:rPr>
                <w:rFonts w:ascii="GHEA Grapalat" w:hAnsi="GHEA Grapalat" w:cs="Sylfaen"/>
                <w:sz w:val="20"/>
                <w:szCs w:val="20"/>
                <w:lang w:val="hy-AM"/>
              </w:rPr>
              <w:t>ներկայացնում</w:t>
            </w:r>
            <w:r w:rsidRPr="00CD1FDD">
              <w:rPr>
                <w:rFonts w:ascii="GHEA Grapalat" w:hAnsi="GHEA Grapalat" w:cs="Arial Armenian"/>
                <w:sz w:val="20"/>
                <w:szCs w:val="20"/>
                <w:lang w:val="hy-AM"/>
              </w:rPr>
              <w:t xml:space="preserve"> է </w:t>
            </w:r>
            <w:r w:rsidRPr="00CD1FDD">
              <w:rPr>
                <w:rFonts w:ascii="GHEA Grapalat" w:hAnsi="GHEA Grapalat" w:cs="Sylfaen"/>
                <w:sz w:val="20"/>
                <w:szCs w:val="20"/>
                <w:lang w:val="hy-AM"/>
              </w:rPr>
              <w:t>ընդունարանի</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բուժքրոջ</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աշխատանքի</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սկզբունքները</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ընդունարանի</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կառուցվածքը</w:t>
            </w:r>
            <w:r w:rsidRPr="00CD1FDD">
              <w:rPr>
                <w:rFonts w:ascii="GHEA Grapalat" w:hAnsi="GHEA Grapalat"/>
                <w:sz w:val="20"/>
                <w:szCs w:val="20"/>
                <w:lang w:val="hy-AM"/>
              </w:rPr>
              <w:t xml:space="preserve">, </w:t>
            </w:r>
            <w:r w:rsidRPr="00CD1FDD">
              <w:rPr>
                <w:rFonts w:ascii="GHEA Grapalat" w:hAnsi="GHEA Grapalat" w:cs="Sylfaen"/>
                <w:sz w:val="20"/>
                <w:szCs w:val="20"/>
                <w:lang w:val="hy-AM"/>
              </w:rPr>
              <w:t>ֆունկցիաները</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և</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սանիտարահի</w:t>
            </w:r>
            <w:r w:rsidRPr="00CD1FDD">
              <w:rPr>
                <w:rFonts w:ascii="GHEA Grapalat" w:hAnsi="GHEA Grapalat" w:cs="Arial Armenian"/>
                <w:sz w:val="20"/>
                <w:szCs w:val="20"/>
                <w:lang w:val="hy-AM"/>
              </w:rPr>
              <w:t>գ</w:t>
            </w:r>
            <w:r w:rsidRPr="00CD1FDD">
              <w:rPr>
                <w:rFonts w:ascii="GHEA Grapalat" w:hAnsi="GHEA Grapalat" w:cs="Sylfaen"/>
                <w:sz w:val="20"/>
                <w:szCs w:val="20"/>
                <w:lang w:val="hy-AM"/>
              </w:rPr>
              <w:t>իենիկ</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ռեժիմը</w:t>
            </w:r>
            <w:r w:rsidRPr="00CD1FDD">
              <w:rPr>
                <w:rFonts w:ascii="GHEA Grapalat" w:hAnsi="GHEA Grapalat" w:cs="Arial Armenian"/>
                <w:sz w:val="20"/>
                <w:szCs w:val="20"/>
                <w:lang w:val="hy-AM"/>
              </w:rPr>
              <w:t>,</w:t>
            </w:r>
          </w:p>
          <w:p w14:paraId="1E3A6FF1" w14:textId="77777777" w:rsidR="00AF1F99" w:rsidRPr="00CD1FDD" w:rsidRDefault="00AF1F99" w:rsidP="00330F7C">
            <w:pPr>
              <w:spacing w:after="0" w:line="360" w:lineRule="auto"/>
              <w:ind w:left="246" w:hanging="246"/>
              <w:jc w:val="both"/>
              <w:rPr>
                <w:rFonts w:ascii="GHEA Grapalat" w:hAnsi="GHEA Grapalat"/>
                <w:sz w:val="20"/>
                <w:szCs w:val="20"/>
                <w:lang w:val="hy-AM"/>
              </w:rPr>
            </w:pPr>
            <w:r w:rsidRPr="00CD1FDD">
              <w:rPr>
                <w:rFonts w:ascii="GHEA Grapalat" w:hAnsi="GHEA Grapalat"/>
                <w:sz w:val="20"/>
                <w:szCs w:val="20"/>
                <w:lang w:val="hy-AM"/>
              </w:rPr>
              <w:t xml:space="preserve">3) </w:t>
            </w:r>
            <w:r w:rsidRPr="00CD1FDD">
              <w:rPr>
                <w:rFonts w:ascii="GHEA Grapalat" w:hAnsi="GHEA Grapalat" w:cs="Sylfaen"/>
                <w:sz w:val="20"/>
                <w:szCs w:val="20"/>
                <w:lang w:val="hy-AM"/>
              </w:rPr>
              <w:t>տիրապետում</w:t>
            </w:r>
            <w:r w:rsidRPr="00CD1FDD">
              <w:rPr>
                <w:rFonts w:ascii="GHEA Grapalat" w:hAnsi="GHEA Grapalat" w:cs="Arial Armenian"/>
                <w:sz w:val="20"/>
                <w:szCs w:val="20"/>
                <w:lang w:val="hy-AM"/>
              </w:rPr>
              <w:t xml:space="preserve"> է </w:t>
            </w:r>
            <w:r w:rsidRPr="00CD1FDD">
              <w:rPr>
                <w:rFonts w:ascii="GHEA Grapalat" w:hAnsi="GHEA Grapalat" w:cs="Sylfaen"/>
                <w:sz w:val="20"/>
                <w:szCs w:val="20"/>
                <w:lang w:val="hy-AM"/>
              </w:rPr>
              <w:t>քույրական</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անձնակազմի</w:t>
            </w:r>
            <w:r w:rsidRPr="00CD1FDD">
              <w:rPr>
                <w:rFonts w:ascii="GHEA Grapalat" w:hAnsi="GHEA Grapalat" w:cs="Arial Armenian"/>
                <w:sz w:val="20"/>
                <w:szCs w:val="20"/>
                <w:lang w:val="hy-AM"/>
              </w:rPr>
              <w:t xml:space="preserve"> գ</w:t>
            </w:r>
            <w:r w:rsidRPr="00CD1FDD">
              <w:rPr>
                <w:rFonts w:ascii="GHEA Grapalat" w:hAnsi="GHEA Grapalat" w:cs="Sylfaen"/>
                <w:sz w:val="20"/>
                <w:szCs w:val="20"/>
                <w:lang w:val="hy-AM"/>
              </w:rPr>
              <w:t>ործունեությանը</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ստացիոնարի</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ընդունարանում</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մաշկի</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լորձաթաղանթի</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մազածածկ</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հատվածների</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զննում</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ջերմաչափում</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սանմշակում</w:t>
            </w:r>
            <w:r w:rsidRPr="00CD1FDD">
              <w:rPr>
                <w:rFonts w:ascii="GHEA Grapalat" w:hAnsi="GHEA Grapalat" w:cs="Arial Armenian"/>
                <w:sz w:val="20"/>
                <w:szCs w:val="20"/>
                <w:lang w:val="hy-AM"/>
              </w:rPr>
              <w:t>),</w:t>
            </w:r>
          </w:p>
          <w:p w14:paraId="42E53EB3" w14:textId="77777777" w:rsidR="00AF1F99" w:rsidRPr="00CD1FDD" w:rsidRDefault="00AF1F99" w:rsidP="00330F7C">
            <w:pPr>
              <w:spacing w:after="0" w:line="360" w:lineRule="auto"/>
              <w:ind w:left="246" w:hanging="246"/>
              <w:jc w:val="both"/>
              <w:rPr>
                <w:rFonts w:ascii="GHEA Grapalat" w:hAnsi="GHEA Grapalat"/>
                <w:sz w:val="20"/>
                <w:szCs w:val="20"/>
                <w:lang w:val="hy-AM"/>
              </w:rPr>
            </w:pPr>
            <w:r w:rsidRPr="00CD1FDD">
              <w:rPr>
                <w:rFonts w:ascii="GHEA Grapalat" w:hAnsi="GHEA Grapalat"/>
                <w:sz w:val="20"/>
                <w:szCs w:val="20"/>
                <w:lang w:val="hy-AM"/>
              </w:rPr>
              <w:t xml:space="preserve">4) </w:t>
            </w:r>
            <w:r w:rsidRPr="00CD1FDD">
              <w:rPr>
                <w:rFonts w:ascii="GHEA Grapalat" w:hAnsi="GHEA Grapalat" w:cs="Sylfaen"/>
                <w:sz w:val="20"/>
                <w:szCs w:val="20"/>
                <w:lang w:val="hy-AM"/>
              </w:rPr>
              <w:t>իրականացնում</w:t>
            </w:r>
            <w:r w:rsidRPr="00CD1FDD">
              <w:rPr>
                <w:rFonts w:ascii="GHEA Grapalat" w:hAnsi="GHEA Grapalat" w:cs="Arial Armenian"/>
                <w:sz w:val="20"/>
                <w:szCs w:val="20"/>
                <w:lang w:val="hy-AM"/>
              </w:rPr>
              <w:t xml:space="preserve"> է </w:t>
            </w:r>
            <w:r w:rsidRPr="00CD1FDD">
              <w:rPr>
                <w:rFonts w:ascii="GHEA Grapalat" w:hAnsi="GHEA Grapalat" w:cs="Sylfaen"/>
                <w:sz w:val="20"/>
                <w:szCs w:val="20"/>
                <w:lang w:val="hy-AM"/>
              </w:rPr>
              <w:t>պացիենտի</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տեղափոխումը</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բաժանմունք</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պատ</w:t>
            </w:r>
            <w:r w:rsidRPr="00CD1FDD">
              <w:rPr>
                <w:rFonts w:ascii="GHEA Grapalat" w:hAnsi="GHEA Grapalat" w:cs="Arial Armenian"/>
                <w:sz w:val="20"/>
                <w:szCs w:val="20"/>
                <w:lang w:val="hy-AM"/>
              </w:rPr>
              <w:t>գ</w:t>
            </w:r>
            <w:r w:rsidRPr="00CD1FDD">
              <w:rPr>
                <w:rFonts w:ascii="GHEA Grapalat" w:hAnsi="GHEA Grapalat" w:cs="Sylfaen"/>
                <w:sz w:val="20"/>
                <w:szCs w:val="20"/>
                <w:lang w:val="hy-AM"/>
              </w:rPr>
              <w:t>արակ</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սայլաթոռ</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ձեռքի</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վրա</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ոտքով</w:t>
            </w:r>
            <w:r w:rsidRPr="00CD1FDD">
              <w:rPr>
                <w:rFonts w:ascii="GHEA Grapalat" w:hAnsi="GHEA Grapalat" w:cs="Arial Armenian"/>
                <w:sz w:val="20"/>
                <w:szCs w:val="20"/>
                <w:lang w:val="hy-AM"/>
              </w:rPr>
              <w:t>),</w:t>
            </w:r>
          </w:p>
          <w:p w14:paraId="6FA3442C" w14:textId="77777777" w:rsidR="00AF1F99" w:rsidRPr="00CD1FDD" w:rsidRDefault="00AF1F99" w:rsidP="00330F7C">
            <w:pPr>
              <w:spacing w:after="0" w:line="360" w:lineRule="auto"/>
              <w:ind w:left="246" w:hanging="246"/>
              <w:jc w:val="both"/>
              <w:rPr>
                <w:rFonts w:ascii="GHEA Grapalat" w:hAnsi="GHEA Grapalat" w:cs="Arial Armenian"/>
                <w:sz w:val="20"/>
                <w:szCs w:val="20"/>
                <w:lang w:val="hy-AM"/>
              </w:rPr>
            </w:pPr>
            <w:r w:rsidRPr="00CD1FDD">
              <w:rPr>
                <w:rFonts w:ascii="GHEA Grapalat" w:hAnsi="GHEA Grapalat"/>
                <w:sz w:val="20"/>
                <w:szCs w:val="20"/>
                <w:lang w:val="hy-AM"/>
              </w:rPr>
              <w:lastRenderedPageBreak/>
              <w:t xml:space="preserve">5) </w:t>
            </w:r>
            <w:r w:rsidRPr="00CD1FDD">
              <w:rPr>
                <w:rFonts w:ascii="GHEA Grapalat" w:hAnsi="GHEA Grapalat" w:cs="Sylfaen"/>
                <w:sz w:val="20"/>
                <w:szCs w:val="20"/>
                <w:lang w:val="hy-AM"/>
              </w:rPr>
              <w:t>ներկայացնում</w:t>
            </w:r>
            <w:r w:rsidRPr="00CD1FDD">
              <w:rPr>
                <w:rFonts w:ascii="GHEA Grapalat" w:hAnsi="GHEA Grapalat" w:cs="Arial Armenian"/>
                <w:sz w:val="20"/>
                <w:szCs w:val="20"/>
                <w:lang w:val="hy-AM"/>
              </w:rPr>
              <w:t xml:space="preserve"> է </w:t>
            </w:r>
            <w:r w:rsidRPr="00CD1FDD">
              <w:rPr>
                <w:rFonts w:ascii="GHEA Grapalat" w:hAnsi="GHEA Grapalat" w:cs="Sylfaen"/>
                <w:sz w:val="20"/>
                <w:szCs w:val="20"/>
                <w:lang w:val="hy-AM"/>
              </w:rPr>
              <w:t>բուժհաստատության բուժպահպանողական</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ռեժիմը</w:t>
            </w:r>
            <w:r w:rsidRPr="00CD1FDD">
              <w:rPr>
                <w:rFonts w:ascii="GHEA Grapalat" w:hAnsi="GHEA Grapalat" w:cs="Arial Armenian"/>
                <w:sz w:val="20"/>
                <w:szCs w:val="20"/>
                <w:lang w:val="hy-AM"/>
              </w:rPr>
              <w:t>,</w:t>
            </w:r>
          </w:p>
          <w:p w14:paraId="657B4272" w14:textId="77777777" w:rsidR="00AF1F99" w:rsidRPr="00CD1FDD" w:rsidRDefault="00AF1F99" w:rsidP="00330F7C">
            <w:pPr>
              <w:spacing w:after="0" w:line="360" w:lineRule="auto"/>
              <w:ind w:left="246" w:hanging="246"/>
              <w:jc w:val="both"/>
              <w:rPr>
                <w:rFonts w:ascii="GHEA Grapalat" w:hAnsi="GHEA Grapalat"/>
                <w:sz w:val="20"/>
                <w:szCs w:val="20"/>
                <w:lang w:val="hy-AM"/>
              </w:rPr>
            </w:pPr>
            <w:r w:rsidRPr="00CD1FDD">
              <w:rPr>
                <w:rFonts w:ascii="GHEA Grapalat" w:hAnsi="GHEA Grapalat" w:cs="Arial Armenian"/>
                <w:sz w:val="20"/>
                <w:szCs w:val="20"/>
                <w:lang w:val="hy-AM"/>
              </w:rPr>
              <w:t>6</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ներկայացնում</w:t>
            </w:r>
            <w:r w:rsidRPr="00CD1FDD">
              <w:rPr>
                <w:rFonts w:ascii="GHEA Grapalat" w:hAnsi="GHEA Grapalat" w:cs="Arial Armenian"/>
                <w:sz w:val="20"/>
                <w:szCs w:val="20"/>
                <w:lang w:val="hy-AM"/>
              </w:rPr>
              <w:t xml:space="preserve"> է </w:t>
            </w:r>
            <w:r w:rsidRPr="00CD1FDD">
              <w:rPr>
                <w:rFonts w:ascii="GHEA Grapalat" w:hAnsi="GHEA Grapalat" w:cs="Sylfaen"/>
                <w:sz w:val="20"/>
                <w:szCs w:val="20"/>
                <w:lang w:val="hy-AM"/>
              </w:rPr>
              <w:t>բուժհաստատությունները և դրանց աշխատանքի սկզբունքները:</w:t>
            </w:r>
          </w:p>
        </w:tc>
      </w:tr>
      <w:tr w:rsidR="00AF1F99" w:rsidRPr="00812669" w14:paraId="17C79B20" w14:textId="77777777" w:rsidTr="00330F7C">
        <w:trPr>
          <w:trHeight w:val="240"/>
        </w:trPr>
        <w:tc>
          <w:tcPr>
            <w:tcW w:w="681" w:type="dxa"/>
          </w:tcPr>
          <w:p w14:paraId="52F3E8A5" w14:textId="77777777" w:rsidR="00AF1F99" w:rsidRPr="00CD1FDD" w:rsidRDefault="00AF1F99" w:rsidP="00BC6437">
            <w:pPr>
              <w:numPr>
                <w:ilvl w:val="0"/>
                <w:numId w:val="13"/>
              </w:numPr>
              <w:tabs>
                <w:tab w:val="left" w:pos="360"/>
              </w:tabs>
              <w:spacing w:after="0" w:line="360" w:lineRule="auto"/>
              <w:ind w:left="720"/>
              <w:jc w:val="center"/>
              <w:rPr>
                <w:rFonts w:ascii="GHEA Grapalat" w:hAnsi="GHEA Grapalat" w:cs="Sylfaen"/>
                <w:b/>
                <w:sz w:val="20"/>
                <w:szCs w:val="20"/>
                <w:lang w:val="hy-AM"/>
              </w:rPr>
            </w:pPr>
          </w:p>
        </w:tc>
        <w:tc>
          <w:tcPr>
            <w:tcW w:w="3260" w:type="dxa"/>
            <w:vAlign w:val="center"/>
          </w:tcPr>
          <w:p w14:paraId="7230E811" w14:textId="77777777" w:rsidR="00AF1F99" w:rsidRPr="00CD1FDD" w:rsidRDefault="00AF1F99" w:rsidP="00330F7C">
            <w:pPr>
              <w:tabs>
                <w:tab w:val="left" w:pos="360"/>
              </w:tabs>
              <w:spacing w:after="0" w:line="360" w:lineRule="auto"/>
              <w:rPr>
                <w:rFonts w:ascii="GHEA Grapalat" w:hAnsi="GHEA Grapalat"/>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4</w:t>
            </w:r>
          </w:p>
        </w:tc>
        <w:tc>
          <w:tcPr>
            <w:tcW w:w="10206" w:type="dxa"/>
          </w:tcPr>
          <w:p w14:paraId="5943C41E" w14:textId="77777777" w:rsidR="00AF1F99" w:rsidRPr="00CD1FDD" w:rsidRDefault="00AF1F99" w:rsidP="00330F7C">
            <w:pPr>
              <w:tabs>
                <w:tab w:val="left" w:pos="360"/>
                <w:tab w:val="left" w:pos="2760"/>
                <w:tab w:val="left" w:pos="3720"/>
                <w:tab w:val="left" w:pos="6360"/>
              </w:tabs>
              <w:spacing w:after="0" w:line="360" w:lineRule="auto"/>
              <w:jc w:val="both"/>
              <w:rPr>
                <w:rFonts w:ascii="GHEA Grapalat" w:hAnsi="GHEA Grapalat"/>
                <w:sz w:val="20"/>
                <w:szCs w:val="20"/>
                <w:lang w:val="hy-AM"/>
              </w:rPr>
            </w:pPr>
            <w:r w:rsidRPr="00CD1FDD">
              <w:rPr>
                <w:rFonts w:ascii="GHEA Grapalat" w:hAnsi="GHEA Grapalat" w:cs="Sylfaen"/>
                <w:sz w:val="20"/>
                <w:szCs w:val="20"/>
                <w:lang w:val="hy-AM"/>
              </w:rPr>
              <w:t>Բացատրել ծանր</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հիվանդների</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խնամքը</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անձնական</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հի</w:t>
            </w:r>
            <w:r w:rsidRPr="00CD1FDD">
              <w:rPr>
                <w:rFonts w:ascii="GHEA Grapalat" w:hAnsi="GHEA Grapalat" w:cs="Arial Armenian"/>
                <w:sz w:val="20"/>
                <w:szCs w:val="20"/>
                <w:lang w:val="hy-AM"/>
              </w:rPr>
              <w:t>գ</w:t>
            </w:r>
            <w:r w:rsidRPr="00CD1FDD">
              <w:rPr>
                <w:rFonts w:ascii="GHEA Grapalat" w:hAnsi="GHEA Grapalat" w:cs="Sylfaen"/>
                <w:sz w:val="20"/>
                <w:szCs w:val="20"/>
                <w:lang w:val="hy-AM"/>
              </w:rPr>
              <w:t>իենան</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սնուցումը</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սպիտակեղենի</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փոխումը</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 xml:space="preserve">սահմանել </w:t>
            </w:r>
            <w:r w:rsidRPr="00CD1FDD">
              <w:rPr>
                <w:rFonts w:ascii="GHEA Grapalat" w:hAnsi="GHEA Grapalat" w:cs="Arial Armenian"/>
                <w:sz w:val="20"/>
                <w:szCs w:val="20"/>
                <w:lang w:val="hy-AM"/>
              </w:rPr>
              <w:t>‹‹</w:t>
            </w:r>
            <w:r w:rsidRPr="00FD7C70">
              <w:rPr>
                <w:rFonts w:ascii="GHEA Grapalat" w:hAnsi="GHEA Grapalat" w:cs="Sylfaen"/>
                <w:sz w:val="20"/>
                <w:szCs w:val="20"/>
                <w:lang w:val="hy-AM"/>
              </w:rPr>
              <w:t>Ա</w:t>
            </w:r>
            <w:r w:rsidRPr="00CD1FDD">
              <w:rPr>
                <w:rFonts w:ascii="GHEA Grapalat" w:hAnsi="GHEA Grapalat" w:cs="Sylfaen"/>
                <w:sz w:val="20"/>
                <w:szCs w:val="20"/>
                <w:lang w:val="hy-AM"/>
              </w:rPr>
              <w:t>նկողնային</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կոմֆորտ</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հասկացողությունը, ն</w:t>
            </w:r>
            <w:r w:rsidRPr="00CD1FDD">
              <w:rPr>
                <w:rFonts w:ascii="GHEA Grapalat" w:hAnsi="GHEA Grapalat" w:cs="Arial Armenian"/>
                <w:sz w:val="20"/>
                <w:szCs w:val="20"/>
                <w:lang w:val="hy-AM"/>
              </w:rPr>
              <w:t>երկայացնել պառկելահարուկների սահմանումը և կանխարգելումը</w:t>
            </w:r>
          </w:p>
        </w:tc>
      </w:tr>
      <w:tr w:rsidR="00AF1F99" w:rsidRPr="00812669" w14:paraId="270FDB46" w14:textId="77777777" w:rsidTr="00330F7C">
        <w:trPr>
          <w:trHeight w:val="150"/>
        </w:trPr>
        <w:tc>
          <w:tcPr>
            <w:tcW w:w="681" w:type="dxa"/>
          </w:tcPr>
          <w:p w14:paraId="5F96E780"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3B3C0147" w14:textId="77777777" w:rsidR="00AF1F99" w:rsidRPr="00CD1FDD" w:rsidRDefault="00AF1F99" w:rsidP="00330F7C">
            <w:pPr>
              <w:spacing w:after="0" w:line="360" w:lineRule="auto"/>
              <w:rPr>
                <w:rFonts w:ascii="GHEA Grapalat" w:hAnsi="GHEA Grapalat"/>
                <w:b/>
                <w:bCs/>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0809CA3A" w14:textId="77777777" w:rsidR="00AF1F99" w:rsidRPr="00FD7C70" w:rsidRDefault="00AF1F99" w:rsidP="00BC6437">
            <w:pPr>
              <w:numPr>
                <w:ilvl w:val="0"/>
                <w:numId w:val="231"/>
              </w:numPr>
              <w:spacing w:after="0" w:line="360" w:lineRule="auto"/>
              <w:jc w:val="both"/>
              <w:rPr>
                <w:rFonts w:ascii="GHEA Grapalat" w:hAnsi="GHEA Grapalat" w:cs="Arial Armenian"/>
                <w:sz w:val="20"/>
                <w:szCs w:val="20"/>
                <w:lang w:val="hy-AM"/>
              </w:rPr>
            </w:pPr>
            <w:r w:rsidRPr="00CD1FDD">
              <w:rPr>
                <w:rFonts w:ascii="GHEA Grapalat" w:hAnsi="GHEA Grapalat" w:cs="Sylfaen"/>
                <w:sz w:val="20"/>
                <w:szCs w:val="20"/>
                <w:lang w:val="hy-AM"/>
              </w:rPr>
              <w:t>իրականացնում</w:t>
            </w:r>
            <w:r w:rsidRPr="00CD1FDD">
              <w:rPr>
                <w:rFonts w:ascii="GHEA Grapalat" w:hAnsi="GHEA Grapalat" w:cs="Arial Armenian"/>
                <w:sz w:val="20"/>
                <w:szCs w:val="20"/>
                <w:lang w:val="hy-AM"/>
              </w:rPr>
              <w:t xml:space="preserve"> է </w:t>
            </w:r>
            <w:r w:rsidRPr="00CD1FDD">
              <w:rPr>
                <w:rFonts w:ascii="GHEA Grapalat" w:hAnsi="GHEA Grapalat" w:cs="Sylfaen"/>
                <w:sz w:val="20"/>
                <w:szCs w:val="20"/>
                <w:lang w:val="hy-AM"/>
              </w:rPr>
              <w:t>ծանր</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հիվանդի</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անձնական</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հի</w:t>
            </w:r>
            <w:r w:rsidRPr="00CD1FDD">
              <w:rPr>
                <w:rFonts w:ascii="GHEA Grapalat" w:hAnsi="GHEA Grapalat" w:cs="Arial Armenian"/>
                <w:sz w:val="20"/>
                <w:szCs w:val="20"/>
                <w:lang w:val="hy-AM"/>
              </w:rPr>
              <w:t>գ</w:t>
            </w:r>
            <w:r w:rsidRPr="00CD1FDD">
              <w:rPr>
                <w:rFonts w:ascii="GHEA Grapalat" w:hAnsi="GHEA Grapalat" w:cs="Sylfaen"/>
                <w:sz w:val="20"/>
                <w:szCs w:val="20"/>
                <w:lang w:val="hy-AM"/>
              </w:rPr>
              <w:t>իենան</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մաշկի</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մազերի</w:t>
            </w:r>
            <w:r w:rsidRPr="00CD1FDD">
              <w:rPr>
                <w:rFonts w:ascii="GHEA Grapalat" w:hAnsi="GHEA Grapalat" w:cs="Arial Armenian"/>
                <w:sz w:val="20"/>
                <w:szCs w:val="20"/>
                <w:lang w:val="hy-AM"/>
              </w:rPr>
              <w:t>, գ</w:t>
            </w:r>
            <w:r w:rsidRPr="00CD1FDD">
              <w:rPr>
                <w:rFonts w:ascii="GHEA Grapalat" w:hAnsi="GHEA Grapalat" w:cs="Sylfaen"/>
                <w:sz w:val="20"/>
                <w:szCs w:val="20"/>
                <w:lang w:val="hy-AM"/>
              </w:rPr>
              <w:t>լխի</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եղուն</w:t>
            </w:r>
            <w:r w:rsidRPr="00CD1FDD">
              <w:rPr>
                <w:rFonts w:ascii="GHEA Grapalat" w:hAnsi="GHEA Grapalat" w:cs="Arial Armenian"/>
                <w:sz w:val="20"/>
                <w:szCs w:val="20"/>
                <w:lang w:val="hy-AM"/>
              </w:rPr>
              <w:t>գ</w:t>
            </w:r>
            <w:r w:rsidRPr="00CD1FDD">
              <w:rPr>
                <w:rFonts w:ascii="GHEA Grapalat" w:hAnsi="GHEA Grapalat" w:cs="Sylfaen"/>
                <w:sz w:val="20"/>
                <w:szCs w:val="20"/>
                <w:lang w:val="hy-AM"/>
              </w:rPr>
              <w:t>ների</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ձեռքերի</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ոտքերի</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բերանի</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խոռոչի</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քթի</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ականջների</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աչքերի,</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շեքի</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խնամքը</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պացիենտի</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սափրումը</w:t>
            </w:r>
            <w:r w:rsidRPr="00CD1FDD">
              <w:rPr>
                <w:rFonts w:ascii="GHEA Grapalat" w:hAnsi="GHEA Grapalat" w:cs="Arial Armenian"/>
                <w:sz w:val="20"/>
                <w:szCs w:val="20"/>
                <w:lang w:val="hy-AM"/>
              </w:rPr>
              <w:t>,</w:t>
            </w:r>
          </w:p>
          <w:p w14:paraId="7A9FC6D8" w14:textId="77777777" w:rsidR="00AF1F99" w:rsidRPr="00B8264F" w:rsidRDefault="00AF1F99" w:rsidP="00BC6437">
            <w:pPr>
              <w:numPr>
                <w:ilvl w:val="0"/>
                <w:numId w:val="231"/>
              </w:numPr>
              <w:spacing w:after="0" w:line="360" w:lineRule="auto"/>
              <w:jc w:val="both"/>
              <w:rPr>
                <w:rFonts w:ascii="GHEA Grapalat" w:hAnsi="GHEA Grapalat"/>
                <w:sz w:val="20"/>
                <w:szCs w:val="20"/>
              </w:rPr>
            </w:pPr>
            <w:r>
              <w:rPr>
                <w:rFonts w:ascii="GHEA Grapalat" w:hAnsi="GHEA Grapalat" w:cs="Sylfaen"/>
                <w:sz w:val="20"/>
                <w:szCs w:val="20"/>
                <w:lang w:val="hy-AM"/>
              </w:rPr>
              <w:t>սահման</w:t>
            </w:r>
            <w:r>
              <w:rPr>
                <w:rFonts w:ascii="GHEA Grapalat" w:hAnsi="GHEA Grapalat" w:cs="Sylfaen"/>
                <w:sz w:val="20"/>
                <w:szCs w:val="20"/>
              </w:rPr>
              <w:t>ում է</w:t>
            </w:r>
            <w:r w:rsidRPr="00CD1FDD">
              <w:rPr>
                <w:rFonts w:ascii="GHEA Grapalat" w:hAnsi="GHEA Grapalat" w:cs="Sylfaen"/>
                <w:sz w:val="20"/>
                <w:szCs w:val="20"/>
                <w:lang w:val="hy-AM"/>
              </w:rPr>
              <w:t xml:space="preserve"> </w:t>
            </w:r>
            <w:r w:rsidRPr="00CD1FDD">
              <w:rPr>
                <w:rFonts w:ascii="GHEA Grapalat" w:hAnsi="GHEA Grapalat" w:cs="Arial Armenian"/>
                <w:sz w:val="20"/>
                <w:szCs w:val="20"/>
                <w:lang w:val="hy-AM"/>
              </w:rPr>
              <w:t>‹‹</w:t>
            </w:r>
            <w:r>
              <w:rPr>
                <w:rFonts w:ascii="GHEA Grapalat" w:hAnsi="GHEA Grapalat" w:cs="Sylfaen"/>
                <w:sz w:val="20"/>
                <w:szCs w:val="20"/>
              </w:rPr>
              <w:t>Ա</w:t>
            </w:r>
            <w:r w:rsidRPr="00CD1FDD">
              <w:rPr>
                <w:rFonts w:ascii="GHEA Grapalat" w:hAnsi="GHEA Grapalat" w:cs="Sylfaen"/>
                <w:sz w:val="20"/>
                <w:szCs w:val="20"/>
                <w:lang w:val="hy-AM"/>
              </w:rPr>
              <w:t>նկողնային</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կոմֆորտ</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հասկացողությունը</w:t>
            </w:r>
          </w:p>
          <w:p w14:paraId="5E9C3A03" w14:textId="77777777" w:rsidR="00AF1F99" w:rsidRPr="00B8264F" w:rsidRDefault="00AF1F99" w:rsidP="00BC6437">
            <w:pPr>
              <w:numPr>
                <w:ilvl w:val="0"/>
                <w:numId w:val="231"/>
              </w:numPr>
              <w:spacing w:after="0" w:line="360" w:lineRule="auto"/>
              <w:ind w:left="246" w:hanging="246"/>
              <w:jc w:val="both"/>
              <w:rPr>
                <w:rFonts w:ascii="GHEA Grapalat" w:hAnsi="GHEA Grapalat"/>
                <w:sz w:val="20"/>
                <w:szCs w:val="20"/>
                <w:lang w:val="hy-AM"/>
              </w:rPr>
            </w:pPr>
            <w:r w:rsidRPr="00B8264F">
              <w:rPr>
                <w:rFonts w:ascii="GHEA Grapalat" w:hAnsi="GHEA Grapalat" w:cs="Sylfaen"/>
                <w:sz w:val="20"/>
                <w:szCs w:val="20"/>
                <w:lang w:val="hy-AM"/>
              </w:rPr>
              <w:t>իրականացնում</w:t>
            </w:r>
            <w:r w:rsidRPr="00B8264F">
              <w:rPr>
                <w:rFonts w:ascii="GHEA Grapalat" w:hAnsi="GHEA Grapalat" w:cs="Arial Armenian"/>
                <w:sz w:val="20"/>
                <w:szCs w:val="20"/>
                <w:lang w:val="hy-AM"/>
              </w:rPr>
              <w:t xml:space="preserve"> է </w:t>
            </w:r>
            <w:r w:rsidRPr="00B8264F">
              <w:rPr>
                <w:rFonts w:ascii="GHEA Grapalat" w:hAnsi="GHEA Grapalat" w:cs="Sylfaen"/>
                <w:sz w:val="20"/>
                <w:szCs w:val="20"/>
                <w:lang w:val="hy-AM"/>
              </w:rPr>
              <w:t>պացիենտի</w:t>
            </w:r>
            <w:r w:rsidRPr="00B8264F">
              <w:rPr>
                <w:rFonts w:ascii="GHEA Grapalat" w:hAnsi="GHEA Grapalat" w:cs="Arial Armenian"/>
                <w:sz w:val="20"/>
                <w:szCs w:val="20"/>
                <w:lang w:val="hy-AM"/>
              </w:rPr>
              <w:t xml:space="preserve"> </w:t>
            </w:r>
            <w:r w:rsidRPr="00B8264F">
              <w:rPr>
                <w:rFonts w:ascii="GHEA Grapalat" w:hAnsi="GHEA Grapalat" w:cs="Sylfaen"/>
                <w:sz w:val="20"/>
                <w:szCs w:val="20"/>
                <w:lang w:val="hy-AM"/>
              </w:rPr>
              <w:t>մասնակի</w:t>
            </w:r>
            <w:r w:rsidRPr="00B8264F">
              <w:rPr>
                <w:rFonts w:ascii="GHEA Grapalat" w:hAnsi="GHEA Grapalat" w:cs="Arial Armenian"/>
                <w:sz w:val="20"/>
                <w:szCs w:val="20"/>
                <w:lang w:val="hy-AM"/>
              </w:rPr>
              <w:t xml:space="preserve"> </w:t>
            </w:r>
            <w:r w:rsidRPr="00B8264F">
              <w:rPr>
                <w:rFonts w:ascii="GHEA Grapalat" w:hAnsi="GHEA Grapalat" w:cs="Sylfaen"/>
                <w:sz w:val="20"/>
                <w:szCs w:val="20"/>
                <w:lang w:val="hy-AM"/>
              </w:rPr>
              <w:t>և</w:t>
            </w:r>
            <w:r w:rsidRPr="00B8264F">
              <w:rPr>
                <w:rFonts w:ascii="GHEA Grapalat" w:hAnsi="GHEA Grapalat" w:cs="Arial Armenian"/>
                <w:sz w:val="20"/>
                <w:szCs w:val="20"/>
                <w:lang w:val="hy-AM"/>
              </w:rPr>
              <w:t xml:space="preserve"> </w:t>
            </w:r>
            <w:r w:rsidRPr="00B8264F">
              <w:rPr>
                <w:rFonts w:ascii="GHEA Grapalat" w:hAnsi="GHEA Grapalat" w:cs="Sylfaen"/>
                <w:sz w:val="20"/>
                <w:szCs w:val="20"/>
                <w:lang w:val="hy-AM"/>
              </w:rPr>
              <w:t>լրիվ</w:t>
            </w:r>
            <w:r w:rsidRPr="00B8264F">
              <w:rPr>
                <w:rFonts w:ascii="GHEA Grapalat" w:hAnsi="GHEA Grapalat" w:cs="Arial Armenian"/>
                <w:sz w:val="20"/>
                <w:szCs w:val="20"/>
                <w:lang w:val="hy-AM"/>
              </w:rPr>
              <w:t xml:space="preserve"> </w:t>
            </w:r>
            <w:r w:rsidRPr="00B8264F">
              <w:rPr>
                <w:rFonts w:ascii="GHEA Grapalat" w:hAnsi="GHEA Grapalat" w:cs="Sylfaen"/>
                <w:sz w:val="20"/>
                <w:szCs w:val="20"/>
                <w:lang w:val="hy-AM"/>
              </w:rPr>
              <w:t>սանիտարական</w:t>
            </w:r>
            <w:r w:rsidRPr="00B8264F">
              <w:rPr>
                <w:rFonts w:ascii="GHEA Grapalat" w:hAnsi="GHEA Grapalat" w:cs="Arial Armenian"/>
                <w:sz w:val="20"/>
                <w:szCs w:val="20"/>
                <w:lang w:val="hy-AM"/>
              </w:rPr>
              <w:t xml:space="preserve"> </w:t>
            </w:r>
            <w:r w:rsidRPr="00B8264F">
              <w:rPr>
                <w:rFonts w:ascii="GHEA Grapalat" w:hAnsi="GHEA Grapalat" w:cs="Sylfaen"/>
                <w:sz w:val="20"/>
                <w:szCs w:val="20"/>
                <w:lang w:val="hy-AM"/>
              </w:rPr>
              <w:t>մշակումը</w:t>
            </w:r>
            <w:r w:rsidRPr="00B8264F">
              <w:rPr>
                <w:rFonts w:ascii="GHEA Grapalat" w:hAnsi="GHEA Grapalat" w:cs="Arial Armenian"/>
                <w:sz w:val="20"/>
                <w:szCs w:val="20"/>
                <w:lang w:val="hy-AM"/>
              </w:rPr>
              <w:t>,</w:t>
            </w:r>
            <w:r w:rsidRPr="00B8264F">
              <w:rPr>
                <w:rFonts w:ascii="GHEA Grapalat" w:hAnsi="GHEA Grapalat" w:cs="Arial Armenian"/>
                <w:sz w:val="20"/>
                <w:szCs w:val="20"/>
              </w:rPr>
              <w:t xml:space="preserve"> </w:t>
            </w:r>
            <w:r w:rsidRPr="00B8264F">
              <w:rPr>
                <w:rFonts w:ascii="GHEA Grapalat" w:hAnsi="GHEA Grapalat" w:cs="Sylfaen"/>
                <w:sz w:val="20"/>
                <w:szCs w:val="20"/>
                <w:lang w:val="hy-AM"/>
              </w:rPr>
              <w:t>անձնական</w:t>
            </w:r>
            <w:r w:rsidRPr="00B8264F">
              <w:rPr>
                <w:rFonts w:ascii="GHEA Grapalat" w:hAnsi="GHEA Grapalat" w:cs="Arial Armenian"/>
                <w:sz w:val="20"/>
                <w:szCs w:val="20"/>
                <w:lang w:val="hy-AM"/>
              </w:rPr>
              <w:t xml:space="preserve"> </w:t>
            </w:r>
            <w:r w:rsidRPr="00B8264F">
              <w:rPr>
                <w:rFonts w:ascii="GHEA Grapalat" w:hAnsi="GHEA Grapalat" w:cs="Sylfaen"/>
                <w:sz w:val="20"/>
                <w:szCs w:val="20"/>
                <w:lang w:val="hy-AM"/>
              </w:rPr>
              <w:t>և</w:t>
            </w:r>
            <w:r w:rsidRPr="00B8264F">
              <w:rPr>
                <w:rFonts w:ascii="GHEA Grapalat" w:hAnsi="GHEA Grapalat" w:cs="Arial Armenian"/>
                <w:sz w:val="20"/>
                <w:szCs w:val="20"/>
                <w:lang w:val="hy-AM"/>
              </w:rPr>
              <w:t xml:space="preserve"> </w:t>
            </w:r>
            <w:r w:rsidRPr="00B8264F">
              <w:rPr>
                <w:rFonts w:ascii="GHEA Grapalat" w:hAnsi="GHEA Grapalat" w:cs="Sylfaen"/>
                <w:sz w:val="20"/>
                <w:szCs w:val="20"/>
                <w:lang w:val="hy-AM"/>
              </w:rPr>
              <w:t>անկողնու</w:t>
            </w:r>
            <w:r w:rsidRPr="00B8264F">
              <w:rPr>
                <w:rFonts w:ascii="GHEA Grapalat" w:hAnsi="GHEA Grapalat" w:cs="Arial Armenian"/>
                <w:sz w:val="20"/>
                <w:szCs w:val="20"/>
                <w:lang w:val="hy-AM"/>
              </w:rPr>
              <w:t xml:space="preserve"> </w:t>
            </w:r>
            <w:r w:rsidRPr="00B8264F">
              <w:rPr>
                <w:rFonts w:ascii="GHEA Grapalat" w:hAnsi="GHEA Grapalat" w:cs="Sylfaen"/>
                <w:sz w:val="20"/>
                <w:szCs w:val="20"/>
                <w:lang w:val="hy-AM"/>
              </w:rPr>
              <w:t>սպիտակեղենի</w:t>
            </w:r>
            <w:r w:rsidRPr="00B8264F">
              <w:rPr>
                <w:rFonts w:ascii="GHEA Grapalat" w:hAnsi="GHEA Grapalat" w:cs="Arial Armenian"/>
                <w:sz w:val="20"/>
                <w:szCs w:val="20"/>
                <w:lang w:val="hy-AM"/>
              </w:rPr>
              <w:t xml:space="preserve"> </w:t>
            </w:r>
            <w:r w:rsidRPr="00B8264F">
              <w:rPr>
                <w:rFonts w:ascii="GHEA Grapalat" w:hAnsi="GHEA Grapalat" w:cs="Sylfaen"/>
                <w:sz w:val="20"/>
                <w:szCs w:val="20"/>
                <w:lang w:val="hy-AM"/>
              </w:rPr>
              <w:t>փոխումը</w:t>
            </w:r>
            <w:r w:rsidRPr="00B8264F">
              <w:rPr>
                <w:rFonts w:ascii="GHEA Grapalat" w:hAnsi="GHEA Grapalat" w:cs="Arial Armenian"/>
                <w:sz w:val="20"/>
                <w:szCs w:val="20"/>
                <w:lang w:val="hy-AM"/>
              </w:rPr>
              <w:t>,</w:t>
            </w:r>
          </w:p>
          <w:p w14:paraId="2A6A7483" w14:textId="77777777" w:rsidR="00AF1F99" w:rsidRPr="00B8264F" w:rsidRDefault="00AF1F99" w:rsidP="00BC6437">
            <w:pPr>
              <w:numPr>
                <w:ilvl w:val="0"/>
                <w:numId w:val="231"/>
              </w:numPr>
              <w:spacing w:after="0" w:line="360" w:lineRule="auto"/>
              <w:ind w:left="246" w:hanging="246"/>
              <w:jc w:val="both"/>
              <w:rPr>
                <w:rFonts w:ascii="GHEA Grapalat" w:hAnsi="GHEA Grapalat"/>
                <w:sz w:val="20"/>
                <w:szCs w:val="20"/>
                <w:lang w:val="hy-AM"/>
              </w:rPr>
            </w:pPr>
            <w:r w:rsidRPr="00B8264F">
              <w:rPr>
                <w:rFonts w:ascii="GHEA Grapalat" w:hAnsi="GHEA Grapalat" w:cs="Sylfaen"/>
                <w:sz w:val="20"/>
                <w:szCs w:val="20"/>
                <w:lang w:val="hy-AM"/>
              </w:rPr>
              <w:t>ներկայացնում</w:t>
            </w:r>
            <w:r w:rsidRPr="00B8264F">
              <w:rPr>
                <w:rFonts w:ascii="GHEA Grapalat" w:hAnsi="GHEA Grapalat" w:cs="Arial Armenian"/>
                <w:sz w:val="20"/>
                <w:szCs w:val="20"/>
                <w:lang w:val="hy-AM"/>
              </w:rPr>
              <w:t xml:space="preserve"> է </w:t>
            </w:r>
            <w:r w:rsidRPr="00B8264F">
              <w:rPr>
                <w:rFonts w:ascii="GHEA Grapalat" w:hAnsi="GHEA Grapalat" w:cs="Sylfaen"/>
                <w:sz w:val="20"/>
                <w:szCs w:val="20"/>
                <w:lang w:val="hy-AM"/>
              </w:rPr>
              <w:t>պառկելահարուկների</w:t>
            </w:r>
            <w:r w:rsidRPr="00B8264F">
              <w:rPr>
                <w:rFonts w:ascii="GHEA Grapalat" w:hAnsi="GHEA Grapalat" w:cs="Arial Armenian"/>
                <w:sz w:val="20"/>
                <w:szCs w:val="20"/>
                <w:lang w:val="hy-AM"/>
              </w:rPr>
              <w:t xml:space="preserve"> </w:t>
            </w:r>
            <w:r w:rsidRPr="00B8264F">
              <w:rPr>
                <w:rFonts w:ascii="GHEA Grapalat" w:hAnsi="GHEA Grapalat" w:cs="Sylfaen"/>
                <w:sz w:val="20"/>
                <w:szCs w:val="20"/>
                <w:lang w:val="hy-AM"/>
              </w:rPr>
              <w:t>սահմանումը</w:t>
            </w:r>
            <w:r w:rsidRPr="00B8264F">
              <w:rPr>
                <w:rFonts w:ascii="GHEA Grapalat" w:hAnsi="GHEA Grapalat" w:cs="Arial Armenian"/>
                <w:sz w:val="20"/>
                <w:szCs w:val="20"/>
                <w:lang w:val="hy-AM"/>
              </w:rPr>
              <w:t xml:space="preserve">, </w:t>
            </w:r>
            <w:r w:rsidRPr="00B8264F">
              <w:rPr>
                <w:rFonts w:ascii="GHEA Grapalat" w:hAnsi="GHEA Grapalat" w:cs="Sylfaen"/>
                <w:sz w:val="20"/>
                <w:szCs w:val="20"/>
                <w:lang w:val="hy-AM"/>
              </w:rPr>
              <w:t>նպաստող</w:t>
            </w:r>
            <w:r w:rsidRPr="00B8264F">
              <w:rPr>
                <w:rFonts w:ascii="GHEA Grapalat" w:hAnsi="GHEA Grapalat" w:cs="Arial Armenian"/>
                <w:sz w:val="20"/>
                <w:szCs w:val="20"/>
                <w:lang w:val="hy-AM"/>
              </w:rPr>
              <w:t xml:space="preserve"> գ</w:t>
            </w:r>
            <w:r w:rsidRPr="00B8264F">
              <w:rPr>
                <w:rFonts w:ascii="GHEA Grapalat" w:hAnsi="GHEA Grapalat" w:cs="Sylfaen"/>
                <w:sz w:val="20"/>
                <w:szCs w:val="20"/>
                <w:lang w:val="hy-AM"/>
              </w:rPr>
              <w:t>ործոնները</w:t>
            </w:r>
            <w:r w:rsidRPr="00B8264F">
              <w:rPr>
                <w:rFonts w:ascii="GHEA Grapalat" w:hAnsi="GHEA Grapalat" w:cs="Arial Armenian"/>
                <w:sz w:val="20"/>
                <w:szCs w:val="20"/>
                <w:lang w:val="hy-AM"/>
              </w:rPr>
              <w:t>,</w:t>
            </w:r>
            <w:r w:rsidRPr="00FD7C70">
              <w:rPr>
                <w:rFonts w:ascii="GHEA Grapalat" w:hAnsi="GHEA Grapalat" w:cs="Arial Armenian"/>
                <w:sz w:val="20"/>
                <w:szCs w:val="20"/>
                <w:lang w:val="hy-AM"/>
              </w:rPr>
              <w:t xml:space="preserve"> </w:t>
            </w:r>
            <w:r w:rsidRPr="00B8264F">
              <w:rPr>
                <w:rFonts w:ascii="GHEA Grapalat" w:hAnsi="GHEA Grapalat" w:cs="Arial Armenian"/>
                <w:sz w:val="20"/>
                <w:szCs w:val="20"/>
                <w:lang w:val="hy-AM"/>
              </w:rPr>
              <w:t xml:space="preserve"> </w:t>
            </w:r>
            <w:r w:rsidRPr="00B8264F">
              <w:rPr>
                <w:rFonts w:ascii="GHEA Grapalat" w:hAnsi="GHEA Grapalat" w:cs="Sylfaen"/>
                <w:sz w:val="20"/>
                <w:szCs w:val="20"/>
                <w:lang w:val="hy-AM"/>
              </w:rPr>
              <w:t>զար</w:t>
            </w:r>
            <w:r w:rsidRPr="00B8264F">
              <w:rPr>
                <w:rFonts w:ascii="GHEA Grapalat" w:hAnsi="GHEA Grapalat" w:cs="Arial Armenian"/>
                <w:sz w:val="20"/>
                <w:szCs w:val="20"/>
                <w:lang w:val="hy-AM"/>
              </w:rPr>
              <w:t>գ</w:t>
            </w:r>
            <w:r w:rsidRPr="00B8264F">
              <w:rPr>
                <w:rFonts w:ascii="GHEA Grapalat" w:hAnsi="GHEA Grapalat" w:cs="Sylfaen"/>
                <w:sz w:val="20"/>
                <w:szCs w:val="20"/>
                <w:lang w:val="hy-AM"/>
              </w:rPr>
              <w:t>ացման շրջանները</w:t>
            </w:r>
            <w:r w:rsidRPr="00B8264F">
              <w:rPr>
                <w:rFonts w:ascii="GHEA Grapalat" w:hAnsi="GHEA Grapalat" w:cs="Arial Armenian"/>
                <w:sz w:val="20"/>
                <w:szCs w:val="20"/>
                <w:lang w:val="hy-AM"/>
              </w:rPr>
              <w:t xml:space="preserve">, </w:t>
            </w:r>
            <w:r w:rsidRPr="00B8264F">
              <w:rPr>
                <w:rFonts w:ascii="GHEA Grapalat" w:hAnsi="GHEA Grapalat" w:cs="Sylfaen"/>
                <w:sz w:val="20"/>
                <w:szCs w:val="20"/>
                <w:lang w:val="hy-AM"/>
              </w:rPr>
              <w:t>առաջացման</w:t>
            </w:r>
            <w:r w:rsidRPr="00B8264F">
              <w:rPr>
                <w:rFonts w:ascii="GHEA Grapalat" w:hAnsi="GHEA Grapalat" w:cs="Arial Armenian"/>
                <w:sz w:val="20"/>
                <w:szCs w:val="20"/>
                <w:lang w:val="hy-AM"/>
              </w:rPr>
              <w:t xml:space="preserve"> </w:t>
            </w:r>
            <w:r w:rsidRPr="00B8264F">
              <w:rPr>
                <w:rFonts w:ascii="GHEA Grapalat" w:hAnsi="GHEA Grapalat" w:cs="Sylfaen"/>
                <w:sz w:val="20"/>
                <w:szCs w:val="20"/>
                <w:lang w:val="hy-AM"/>
              </w:rPr>
              <w:t>տեղերը</w:t>
            </w:r>
            <w:r w:rsidRPr="00B8264F">
              <w:rPr>
                <w:rFonts w:ascii="GHEA Grapalat" w:hAnsi="GHEA Grapalat" w:cs="Arial Armenian"/>
                <w:sz w:val="20"/>
                <w:szCs w:val="20"/>
                <w:lang w:val="hy-AM"/>
              </w:rPr>
              <w:t>,</w:t>
            </w:r>
          </w:p>
          <w:p w14:paraId="51047CE3" w14:textId="77777777" w:rsidR="00AF1F99" w:rsidRPr="00B8264F" w:rsidRDefault="00AF1F99" w:rsidP="00BC6437">
            <w:pPr>
              <w:numPr>
                <w:ilvl w:val="0"/>
                <w:numId w:val="231"/>
              </w:numPr>
              <w:spacing w:after="0" w:line="360" w:lineRule="auto"/>
              <w:ind w:left="246" w:hanging="246"/>
              <w:jc w:val="both"/>
              <w:rPr>
                <w:rFonts w:ascii="GHEA Grapalat" w:hAnsi="GHEA Grapalat"/>
                <w:sz w:val="20"/>
                <w:szCs w:val="20"/>
                <w:lang w:val="hy-AM"/>
              </w:rPr>
            </w:pPr>
            <w:r w:rsidRPr="00B8264F">
              <w:rPr>
                <w:rFonts w:ascii="GHEA Grapalat" w:hAnsi="GHEA Grapalat" w:cs="Sylfaen"/>
                <w:sz w:val="20"/>
                <w:szCs w:val="20"/>
                <w:lang w:val="hy-AM"/>
              </w:rPr>
              <w:t>իրականացնում</w:t>
            </w:r>
            <w:r w:rsidRPr="00B8264F">
              <w:rPr>
                <w:rFonts w:ascii="GHEA Grapalat" w:hAnsi="GHEA Grapalat" w:cs="Arial Armenian"/>
                <w:sz w:val="20"/>
                <w:szCs w:val="20"/>
                <w:lang w:val="hy-AM"/>
              </w:rPr>
              <w:t xml:space="preserve"> է </w:t>
            </w:r>
            <w:r w:rsidRPr="00B8264F">
              <w:rPr>
                <w:rFonts w:ascii="GHEA Grapalat" w:hAnsi="GHEA Grapalat" w:cs="Sylfaen"/>
                <w:sz w:val="20"/>
                <w:szCs w:val="20"/>
                <w:lang w:val="hy-AM"/>
              </w:rPr>
              <w:t>պառկելահարուկների</w:t>
            </w:r>
            <w:r w:rsidRPr="00B8264F">
              <w:rPr>
                <w:rFonts w:ascii="GHEA Grapalat" w:hAnsi="GHEA Grapalat" w:cs="Arial Armenian"/>
                <w:sz w:val="20"/>
                <w:szCs w:val="20"/>
                <w:lang w:val="hy-AM"/>
              </w:rPr>
              <w:t xml:space="preserve"> </w:t>
            </w:r>
            <w:r w:rsidRPr="00B8264F">
              <w:rPr>
                <w:rFonts w:ascii="GHEA Grapalat" w:hAnsi="GHEA Grapalat" w:cs="Sylfaen"/>
                <w:sz w:val="20"/>
                <w:szCs w:val="20"/>
                <w:lang w:val="hy-AM"/>
              </w:rPr>
              <w:t>ռիսկի</w:t>
            </w:r>
            <w:r w:rsidRPr="00B8264F">
              <w:rPr>
                <w:rFonts w:ascii="GHEA Grapalat" w:hAnsi="GHEA Grapalat" w:cs="Arial Armenian"/>
                <w:sz w:val="20"/>
                <w:szCs w:val="20"/>
                <w:lang w:val="hy-AM"/>
              </w:rPr>
              <w:t xml:space="preserve"> գ</w:t>
            </w:r>
            <w:r w:rsidRPr="00B8264F">
              <w:rPr>
                <w:rFonts w:ascii="GHEA Grapalat" w:hAnsi="GHEA Grapalat" w:cs="Sylfaen"/>
                <w:sz w:val="20"/>
                <w:szCs w:val="20"/>
                <w:lang w:val="hy-AM"/>
              </w:rPr>
              <w:t>նահատումն՝</w:t>
            </w:r>
            <w:r w:rsidRPr="00FD7C70">
              <w:rPr>
                <w:rFonts w:ascii="GHEA Grapalat" w:hAnsi="GHEA Grapalat" w:cs="Sylfaen"/>
                <w:sz w:val="20"/>
                <w:szCs w:val="20"/>
                <w:lang w:val="hy-AM"/>
              </w:rPr>
              <w:t xml:space="preserve"> </w:t>
            </w:r>
            <w:r w:rsidRPr="00B8264F">
              <w:rPr>
                <w:rFonts w:ascii="GHEA Grapalat" w:hAnsi="GHEA Grapalat" w:cs="Arial Armenian"/>
                <w:sz w:val="20"/>
                <w:szCs w:val="20"/>
                <w:lang w:val="hy-AM"/>
              </w:rPr>
              <w:t xml:space="preserve"> </w:t>
            </w:r>
            <w:r w:rsidRPr="00B8264F">
              <w:rPr>
                <w:rFonts w:ascii="GHEA Grapalat" w:hAnsi="GHEA Grapalat" w:cs="Sylfaen"/>
                <w:sz w:val="20"/>
                <w:szCs w:val="20"/>
                <w:lang w:val="hy-AM"/>
              </w:rPr>
              <w:t>ըստ</w:t>
            </w:r>
            <w:r w:rsidRPr="00B8264F">
              <w:rPr>
                <w:rFonts w:ascii="GHEA Grapalat" w:hAnsi="GHEA Grapalat" w:cs="Arial Armenian"/>
                <w:sz w:val="20"/>
                <w:szCs w:val="20"/>
                <w:lang w:val="hy-AM"/>
              </w:rPr>
              <w:t xml:space="preserve"> </w:t>
            </w:r>
            <w:r w:rsidRPr="00B8264F">
              <w:rPr>
                <w:rFonts w:ascii="GHEA Grapalat" w:hAnsi="GHEA Grapalat" w:cs="Sylfaen"/>
                <w:sz w:val="20"/>
                <w:szCs w:val="20"/>
                <w:lang w:val="hy-AM"/>
              </w:rPr>
              <w:t>Նորտոնի</w:t>
            </w:r>
            <w:r w:rsidRPr="00B8264F">
              <w:rPr>
                <w:rFonts w:ascii="GHEA Grapalat" w:hAnsi="GHEA Grapalat" w:cs="Arial Armenian"/>
                <w:sz w:val="20"/>
                <w:szCs w:val="20"/>
                <w:lang w:val="hy-AM"/>
              </w:rPr>
              <w:t xml:space="preserve"> </w:t>
            </w:r>
            <w:r w:rsidRPr="00B8264F">
              <w:rPr>
                <w:rFonts w:ascii="GHEA Grapalat" w:hAnsi="GHEA Grapalat" w:cs="Sylfaen"/>
                <w:sz w:val="20"/>
                <w:szCs w:val="20"/>
                <w:lang w:val="hy-AM"/>
              </w:rPr>
              <w:t>սանդղակի</w:t>
            </w:r>
            <w:r w:rsidRPr="00B8264F">
              <w:rPr>
                <w:rFonts w:ascii="GHEA Grapalat" w:hAnsi="GHEA Grapalat" w:cs="Arial Armenian"/>
                <w:sz w:val="20"/>
                <w:szCs w:val="20"/>
                <w:lang w:val="hy-AM"/>
              </w:rPr>
              <w:t>,</w:t>
            </w:r>
          </w:p>
          <w:p w14:paraId="3437EC41" w14:textId="77777777" w:rsidR="00AF1F99" w:rsidRPr="00B8264F" w:rsidRDefault="00AF1F99" w:rsidP="00BC6437">
            <w:pPr>
              <w:numPr>
                <w:ilvl w:val="0"/>
                <w:numId w:val="231"/>
              </w:numPr>
              <w:spacing w:after="0" w:line="360" w:lineRule="auto"/>
              <w:ind w:left="246" w:hanging="246"/>
              <w:jc w:val="both"/>
              <w:rPr>
                <w:rFonts w:ascii="GHEA Grapalat" w:hAnsi="GHEA Grapalat"/>
                <w:sz w:val="20"/>
                <w:szCs w:val="20"/>
                <w:lang w:val="hy-AM"/>
              </w:rPr>
            </w:pPr>
            <w:r w:rsidRPr="00B8264F">
              <w:rPr>
                <w:rFonts w:ascii="GHEA Grapalat" w:hAnsi="GHEA Grapalat" w:cs="Sylfaen"/>
                <w:sz w:val="20"/>
                <w:szCs w:val="20"/>
                <w:lang w:val="hy-AM"/>
              </w:rPr>
              <w:t>իրականացնում</w:t>
            </w:r>
            <w:r w:rsidRPr="00B8264F">
              <w:rPr>
                <w:rFonts w:ascii="GHEA Grapalat" w:hAnsi="GHEA Grapalat" w:cs="Arial Armenian"/>
                <w:sz w:val="20"/>
                <w:szCs w:val="20"/>
                <w:lang w:val="hy-AM"/>
              </w:rPr>
              <w:t xml:space="preserve"> է </w:t>
            </w:r>
            <w:r w:rsidRPr="00B8264F">
              <w:rPr>
                <w:rFonts w:ascii="GHEA Grapalat" w:hAnsi="GHEA Grapalat" w:cs="Sylfaen"/>
                <w:sz w:val="20"/>
                <w:szCs w:val="20"/>
                <w:lang w:val="hy-AM"/>
              </w:rPr>
              <w:t>պառկելահարուկների</w:t>
            </w:r>
            <w:r w:rsidRPr="00B8264F">
              <w:rPr>
                <w:rFonts w:ascii="GHEA Grapalat" w:hAnsi="GHEA Grapalat" w:cs="Arial Armenian"/>
                <w:sz w:val="20"/>
                <w:szCs w:val="20"/>
                <w:lang w:val="hy-AM"/>
              </w:rPr>
              <w:t xml:space="preserve"> </w:t>
            </w:r>
            <w:r w:rsidRPr="00B8264F">
              <w:rPr>
                <w:rFonts w:ascii="GHEA Grapalat" w:hAnsi="GHEA Grapalat" w:cs="Sylfaen"/>
                <w:sz w:val="20"/>
                <w:szCs w:val="20"/>
                <w:lang w:val="hy-AM"/>
              </w:rPr>
              <w:t>կանխար</w:t>
            </w:r>
            <w:r w:rsidRPr="00B8264F">
              <w:rPr>
                <w:rFonts w:ascii="GHEA Grapalat" w:hAnsi="GHEA Grapalat" w:cs="Arial Armenian"/>
                <w:sz w:val="20"/>
                <w:szCs w:val="20"/>
                <w:lang w:val="hy-AM"/>
              </w:rPr>
              <w:t>գ</w:t>
            </w:r>
            <w:r w:rsidRPr="00B8264F">
              <w:rPr>
                <w:rFonts w:ascii="GHEA Grapalat" w:hAnsi="GHEA Grapalat" w:cs="Sylfaen"/>
                <w:sz w:val="20"/>
                <w:szCs w:val="20"/>
                <w:lang w:val="hy-AM"/>
              </w:rPr>
              <w:t>ելում</w:t>
            </w:r>
            <w:r w:rsidRPr="00FD7C70">
              <w:rPr>
                <w:rFonts w:ascii="GHEA Grapalat" w:hAnsi="GHEA Grapalat" w:cs="Sylfaen"/>
                <w:sz w:val="20"/>
                <w:szCs w:val="20"/>
                <w:lang w:val="hy-AM"/>
              </w:rPr>
              <w:t xml:space="preserve">ը </w:t>
            </w:r>
            <w:r w:rsidRPr="00B8264F">
              <w:rPr>
                <w:rFonts w:ascii="GHEA Grapalat" w:hAnsi="GHEA Grapalat" w:cs="Arial Armenian"/>
                <w:sz w:val="20"/>
                <w:szCs w:val="20"/>
                <w:lang w:val="hy-AM"/>
              </w:rPr>
              <w:t xml:space="preserve"> </w:t>
            </w:r>
            <w:r w:rsidRPr="00B8264F">
              <w:rPr>
                <w:rFonts w:ascii="GHEA Grapalat" w:hAnsi="GHEA Grapalat" w:cs="Sylfaen"/>
                <w:sz w:val="20"/>
                <w:szCs w:val="20"/>
                <w:lang w:val="hy-AM"/>
              </w:rPr>
              <w:t>և</w:t>
            </w:r>
            <w:r w:rsidRPr="00B8264F">
              <w:rPr>
                <w:rFonts w:ascii="GHEA Grapalat" w:hAnsi="GHEA Grapalat" w:cs="Arial Armenian"/>
                <w:sz w:val="20"/>
                <w:szCs w:val="20"/>
                <w:lang w:val="hy-AM"/>
              </w:rPr>
              <w:t xml:space="preserve"> </w:t>
            </w:r>
            <w:r w:rsidRPr="00B8264F">
              <w:rPr>
                <w:rFonts w:ascii="GHEA Grapalat" w:hAnsi="GHEA Grapalat" w:cs="Sylfaen"/>
                <w:sz w:val="20"/>
                <w:szCs w:val="20"/>
                <w:lang w:val="hy-AM"/>
              </w:rPr>
              <w:t>բուժում</w:t>
            </w:r>
            <w:r w:rsidRPr="00FD7C70">
              <w:rPr>
                <w:rFonts w:ascii="GHEA Grapalat" w:hAnsi="GHEA Grapalat" w:cs="Sylfaen"/>
                <w:sz w:val="20"/>
                <w:szCs w:val="20"/>
                <w:lang w:val="hy-AM"/>
              </w:rPr>
              <w:t>ը</w:t>
            </w:r>
            <w:r w:rsidRPr="00B8264F">
              <w:rPr>
                <w:rFonts w:ascii="GHEA Grapalat" w:hAnsi="GHEA Grapalat" w:cs="Arial Armenian"/>
                <w:sz w:val="20"/>
                <w:szCs w:val="20"/>
                <w:lang w:val="hy-AM"/>
              </w:rPr>
              <w:t>,</w:t>
            </w:r>
          </w:p>
          <w:p w14:paraId="606F40A5" w14:textId="77777777" w:rsidR="00AF1F99" w:rsidRPr="00CD1FDD" w:rsidRDefault="00AF1F99" w:rsidP="00BC6437">
            <w:pPr>
              <w:numPr>
                <w:ilvl w:val="0"/>
                <w:numId w:val="231"/>
              </w:numPr>
              <w:spacing w:after="0" w:line="360" w:lineRule="auto"/>
              <w:ind w:left="246" w:hanging="246"/>
              <w:jc w:val="both"/>
              <w:rPr>
                <w:rFonts w:ascii="GHEA Grapalat" w:hAnsi="GHEA Grapalat"/>
                <w:sz w:val="20"/>
                <w:szCs w:val="20"/>
                <w:lang w:val="hy-AM"/>
              </w:rPr>
            </w:pPr>
            <w:r w:rsidRPr="00CD1FDD">
              <w:rPr>
                <w:rFonts w:ascii="GHEA Grapalat" w:hAnsi="GHEA Grapalat" w:cs="Sylfaen"/>
                <w:sz w:val="20"/>
                <w:szCs w:val="20"/>
                <w:lang w:val="hy-AM"/>
              </w:rPr>
              <w:t>իրականացնում</w:t>
            </w:r>
            <w:r w:rsidRPr="00CD1FDD">
              <w:rPr>
                <w:rFonts w:ascii="GHEA Grapalat" w:hAnsi="GHEA Grapalat" w:cs="Arial Armenian"/>
                <w:sz w:val="20"/>
                <w:szCs w:val="20"/>
                <w:lang w:val="hy-AM"/>
              </w:rPr>
              <w:t xml:space="preserve"> է </w:t>
            </w:r>
            <w:r w:rsidRPr="00CD1FDD">
              <w:rPr>
                <w:rFonts w:ascii="GHEA Grapalat" w:hAnsi="GHEA Grapalat" w:cs="Sylfaen"/>
                <w:sz w:val="20"/>
                <w:szCs w:val="20"/>
                <w:lang w:val="hy-AM"/>
              </w:rPr>
              <w:t>քույրական</w:t>
            </w:r>
            <w:r w:rsidRPr="00CD1FDD">
              <w:rPr>
                <w:rFonts w:ascii="GHEA Grapalat" w:hAnsi="GHEA Grapalat" w:cs="Arial Armenian"/>
                <w:sz w:val="20"/>
                <w:szCs w:val="20"/>
                <w:lang w:val="hy-AM"/>
              </w:rPr>
              <w:t xml:space="preserve"> գործընթացը</w:t>
            </w:r>
            <w:r w:rsidRPr="00FD7C70">
              <w:rPr>
                <w:rFonts w:ascii="GHEA Grapalat" w:hAnsi="GHEA Grapalat" w:cs="Arial Armenian"/>
                <w:sz w:val="20"/>
                <w:szCs w:val="20"/>
                <w:lang w:val="hy-AM"/>
              </w:rPr>
              <w:t xml:space="preserve"> </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պառկելահարուկների</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ժամանակ</w:t>
            </w:r>
            <w:r w:rsidRPr="00CD1FDD">
              <w:rPr>
                <w:rFonts w:ascii="GHEA Grapalat" w:hAnsi="GHEA Grapalat" w:cs="Arial Armenian"/>
                <w:sz w:val="20"/>
                <w:szCs w:val="20"/>
                <w:lang w:val="hy-AM"/>
              </w:rPr>
              <w:t>:</w:t>
            </w:r>
          </w:p>
        </w:tc>
      </w:tr>
      <w:tr w:rsidR="00AF1F99" w:rsidRPr="00812669" w14:paraId="1649CDE2" w14:textId="77777777" w:rsidTr="00330F7C">
        <w:trPr>
          <w:trHeight w:val="268"/>
        </w:trPr>
        <w:tc>
          <w:tcPr>
            <w:tcW w:w="681" w:type="dxa"/>
          </w:tcPr>
          <w:p w14:paraId="265BE466"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2E55D9F9"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5</w:t>
            </w:r>
          </w:p>
        </w:tc>
        <w:tc>
          <w:tcPr>
            <w:tcW w:w="10206" w:type="dxa"/>
          </w:tcPr>
          <w:p w14:paraId="2E97F2C9" w14:textId="77777777" w:rsidR="00AF1F99" w:rsidRPr="00CD1FDD" w:rsidRDefault="00AF1F99" w:rsidP="00330F7C">
            <w:pPr>
              <w:tabs>
                <w:tab w:val="left" w:pos="360"/>
                <w:tab w:val="left" w:pos="2760"/>
                <w:tab w:val="left" w:pos="3720"/>
                <w:tab w:val="left" w:pos="6360"/>
              </w:tabs>
              <w:spacing w:after="0" w:line="360" w:lineRule="auto"/>
              <w:jc w:val="both"/>
              <w:rPr>
                <w:rFonts w:ascii="GHEA Grapalat" w:hAnsi="GHEA Grapalat"/>
                <w:sz w:val="20"/>
                <w:szCs w:val="20"/>
                <w:lang w:val="hy-AM"/>
              </w:rPr>
            </w:pPr>
            <w:r w:rsidRPr="00FD7C70">
              <w:rPr>
                <w:rFonts w:ascii="GHEA Grapalat" w:hAnsi="GHEA Grapalat" w:cs="Sylfaen"/>
                <w:sz w:val="20"/>
                <w:szCs w:val="20"/>
                <w:lang w:val="hy-AM"/>
              </w:rPr>
              <w:t>Կատար</w:t>
            </w:r>
            <w:r w:rsidRPr="00CD1FDD">
              <w:rPr>
                <w:rFonts w:ascii="GHEA Grapalat" w:hAnsi="GHEA Grapalat" w:cs="Sylfaen"/>
                <w:sz w:val="20"/>
                <w:szCs w:val="20"/>
                <w:lang w:val="hy-AM"/>
              </w:rPr>
              <w:t>ում</w:t>
            </w:r>
            <w:r w:rsidRPr="00CD1FDD">
              <w:rPr>
                <w:rFonts w:ascii="GHEA Grapalat" w:hAnsi="GHEA Grapalat" w:cs="Arial Armenian"/>
                <w:sz w:val="20"/>
                <w:szCs w:val="20"/>
                <w:lang w:val="hy-AM"/>
              </w:rPr>
              <w:t xml:space="preserve"> է</w:t>
            </w:r>
            <w:r w:rsidRPr="00CD1FDD">
              <w:rPr>
                <w:rFonts w:ascii="GHEA Grapalat" w:hAnsi="GHEA Grapalat" w:cs="Sylfaen"/>
                <w:sz w:val="20"/>
                <w:szCs w:val="20"/>
                <w:lang w:val="hy-AM"/>
              </w:rPr>
              <w:t xml:space="preserve"> պացիենտի</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ֆունկցիոնալ</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վիճակի</w:t>
            </w:r>
            <w:r w:rsidRPr="00CD1FDD">
              <w:rPr>
                <w:rFonts w:ascii="GHEA Grapalat" w:hAnsi="GHEA Grapalat" w:cs="Arial Armenian"/>
                <w:sz w:val="20"/>
                <w:szCs w:val="20"/>
                <w:lang w:val="hy-AM"/>
              </w:rPr>
              <w:t xml:space="preserve"> գ</w:t>
            </w:r>
            <w:r w:rsidRPr="00CD1FDD">
              <w:rPr>
                <w:rFonts w:ascii="GHEA Grapalat" w:hAnsi="GHEA Grapalat" w:cs="Sylfaen"/>
                <w:sz w:val="20"/>
                <w:szCs w:val="20"/>
                <w:lang w:val="hy-AM"/>
              </w:rPr>
              <w:t>նահատումը</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պուլս</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զարկերակային</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ճնշում</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շնչառության</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և</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ջերմության</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չափումը, ն</w:t>
            </w:r>
            <w:r w:rsidRPr="00CD1FDD">
              <w:rPr>
                <w:rFonts w:ascii="GHEA Grapalat" w:hAnsi="GHEA Grapalat" w:cs="Arial Armenian"/>
                <w:sz w:val="20"/>
                <w:szCs w:val="20"/>
                <w:lang w:val="hy-AM"/>
              </w:rPr>
              <w:t>երկայացնել տենդի տեսակները և շրջանները</w:t>
            </w:r>
          </w:p>
        </w:tc>
      </w:tr>
      <w:tr w:rsidR="00AF1F99" w:rsidRPr="00812669" w14:paraId="0BDC8AFD" w14:textId="77777777" w:rsidTr="00330F7C">
        <w:trPr>
          <w:trHeight w:val="230"/>
        </w:trPr>
        <w:tc>
          <w:tcPr>
            <w:tcW w:w="681" w:type="dxa"/>
          </w:tcPr>
          <w:p w14:paraId="286C07CF"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53744639"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2EB6D120" w14:textId="77777777" w:rsidR="00AF1F99" w:rsidRPr="00CD1FDD" w:rsidRDefault="00AF1F99" w:rsidP="00330F7C">
            <w:pPr>
              <w:spacing w:after="0" w:line="360" w:lineRule="auto"/>
              <w:ind w:left="246" w:hanging="246"/>
              <w:rPr>
                <w:rFonts w:ascii="GHEA Grapalat" w:hAnsi="GHEA Grapalat"/>
                <w:sz w:val="20"/>
                <w:szCs w:val="20"/>
                <w:lang w:val="hy-AM"/>
              </w:rPr>
            </w:pPr>
            <w:r w:rsidRPr="006E38E0">
              <w:rPr>
                <w:rFonts w:ascii="GHEA Grapalat" w:hAnsi="GHEA Grapalat"/>
                <w:sz w:val="20"/>
                <w:szCs w:val="20"/>
                <w:lang w:val="hy-AM"/>
              </w:rPr>
              <w:t>1)</w:t>
            </w:r>
            <w:r w:rsidRPr="00CD1FDD">
              <w:rPr>
                <w:rFonts w:ascii="GHEA Grapalat" w:hAnsi="GHEA Grapalat"/>
                <w:sz w:val="20"/>
                <w:szCs w:val="20"/>
                <w:lang w:val="hy-AM"/>
              </w:rPr>
              <w:t xml:space="preserve"> </w:t>
            </w:r>
            <w:r w:rsidRPr="00FD7C70">
              <w:rPr>
                <w:rFonts w:ascii="GHEA Grapalat" w:hAnsi="GHEA Grapalat" w:cs="Sylfaen"/>
                <w:sz w:val="20"/>
                <w:szCs w:val="20"/>
                <w:lang w:val="hy-AM"/>
              </w:rPr>
              <w:t>կատար</w:t>
            </w:r>
            <w:r w:rsidRPr="00CD1FDD">
              <w:rPr>
                <w:rFonts w:ascii="GHEA Grapalat" w:hAnsi="GHEA Grapalat" w:cs="Sylfaen"/>
                <w:sz w:val="20"/>
                <w:szCs w:val="20"/>
                <w:lang w:val="hy-AM"/>
              </w:rPr>
              <w:t>ում</w:t>
            </w:r>
            <w:r w:rsidRPr="00CD1FDD">
              <w:rPr>
                <w:rFonts w:ascii="GHEA Grapalat" w:hAnsi="GHEA Grapalat" w:cs="Arial Armenian"/>
                <w:sz w:val="20"/>
                <w:szCs w:val="20"/>
                <w:lang w:val="hy-AM"/>
              </w:rPr>
              <w:t xml:space="preserve"> է </w:t>
            </w:r>
            <w:r w:rsidRPr="00CD1FDD">
              <w:rPr>
                <w:rFonts w:ascii="GHEA Grapalat" w:hAnsi="GHEA Grapalat" w:cs="Sylfaen"/>
                <w:sz w:val="20"/>
                <w:szCs w:val="20"/>
                <w:lang w:val="hy-AM"/>
              </w:rPr>
              <w:t>պացիենտի</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պուլսի</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և</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շնչառության</w:t>
            </w:r>
            <w:r w:rsidRPr="00CD1FDD">
              <w:rPr>
                <w:rFonts w:ascii="GHEA Grapalat" w:hAnsi="GHEA Grapalat"/>
                <w:sz w:val="20"/>
                <w:szCs w:val="20"/>
                <w:lang w:val="hy-AM"/>
              </w:rPr>
              <w:t xml:space="preserve"> </w:t>
            </w:r>
            <w:r w:rsidRPr="009A0D1C">
              <w:rPr>
                <w:rFonts w:ascii="GHEA Grapalat" w:hAnsi="GHEA Grapalat" w:cs="Sylfaen"/>
                <w:sz w:val="20"/>
                <w:szCs w:val="20"/>
                <w:lang w:val="hy-AM"/>
              </w:rPr>
              <w:t>հաշվում</w:t>
            </w:r>
            <w:r w:rsidRPr="009A0D1C">
              <w:rPr>
                <w:rFonts w:ascii="GHEA Grapalat" w:hAnsi="GHEA Grapalat" w:cs="Arial Armenian"/>
                <w:sz w:val="20"/>
                <w:szCs w:val="20"/>
                <w:lang w:val="hy-AM"/>
              </w:rPr>
              <w:t>,</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զարկերակային</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ճնշման</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և</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ջերմության</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չափում</w:t>
            </w:r>
            <w:r w:rsidRPr="00CD1FDD">
              <w:rPr>
                <w:rFonts w:ascii="GHEA Grapalat" w:hAnsi="GHEA Grapalat" w:cs="Arial Armenian"/>
                <w:sz w:val="20"/>
                <w:szCs w:val="20"/>
                <w:lang w:val="hy-AM"/>
              </w:rPr>
              <w:t>,</w:t>
            </w:r>
          </w:p>
          <w:p w14:paraId="368178FD" w14:textId="77777777" w:rsidR="00AF1F99" w:rsidRPr="00CD1FDD" w:rsidRDefault="00AF1F99" w:rsidP="00330F7C">
            <w:pPr>
              <w:spacing w:after="0" w:line="360" w:lineRule="auto"/>
              <w:ind w:left="246" w:hanging="246"/>
              <w:rPr>
                <w:rFonts w:ascii="GHEA Grapalat" w:hAnsi="GHEA Grapalat"/>
                <w:sz w:val="20"/>
                <w:szCs w:val="20"/>
                <w:lang w:val="hy-AM"/>
              </w:rPr>
            </w:pPr>
            <w:r w:rsidRPr="00CD1FDD">
              <w:rPr>
                <w:rFonts w:ascii="GHEA Grapalat" w:hAnsi="GHEA Grapalat"/>
                <w:sz w:val="20"/>
                <w:szCs w:val="20"/>
                <w:lang w:val="hy-AM"/>
              </w:rPr>
              <w:t xml:space="preserve">2) </w:t>
            </w:r>
            <w:r w:rsidRPr="00CD1FDD">
              <w:rPr>
                <w:rFonts w:ascii="GHEA Grapalat" w:hAnsi="GHEA Grapalat" w:cs="Sylfaen"/>
                <w:sz w:val="20"/>
                <w:szCs w:val="20"/>
                <w:lang w:val="hy-AM"/>
              </w:rPr>
              <w:t>ներկայացնում</w:t>
            </w:r>
            <w:r w:rsidRPr="00CD1FDD">
              <w:rPr>
                <w:rFonts w:ascii="GHEA Grapalat" w:hAnsi="GHEA Grapalat" w:cs="Arial Armenian"/>
                <w:sz w:val="20"/>
                <w:szCs w:val="20"/>
                <w:lang w:val="hy-AM"/>
              </w:rPr>
              <w:t xml:space="preserve"> է </w:t>
            </w:r>
            <w:r w:rsidRPr="00CD1FDD">
              <w:rPr>
                <w:rFonts w:ascii="GHEA Grapalat" w:hAnsi="GHEA Grapalat" w:cs="Sylfaen"/>
                <w:sz w:val="20"/>
                <w:szCs w:val="20"/>
                <w:lang w:val="hy-AM"/>
              </w:rPr>
              <w:t>տենդի</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տեսակները</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և</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շրջանները</w:t>
            </w:r>
            <w:r w:rsidRPr="00CD1FDD">
              <w:rPr>
                <w:rFonts w:ascii="GHEA Grapalat" w:hAnsi="GHEA Grapalat" w:cs="Arial Armenian"/>
                <w:sz w:val="20"/>
                <w:szCs w:val="20"/>
                <w:lang w:val="hy-AM"/>
              </w:rPr>
              <w:t>,</w:t>
            </w:r>
          </w:p>
          <w:p w14:paraId="200B5CE0" w14:textId="77777777" w:rsidR="00AF1F99" w:rsidRPr="00CD1FDD" w:rsidRDefault="00AF1F99" w:rsidP="00330F7C">
            <w:pPr>
              <w:spacing w:after="0" w:line="360" w:lineRule="auto"/>
              <w:ind w:left="246" w:hanging="246"/>
              <w:rPr>
                <w:rFonts w:ascii="GHEA Grapalat" w:hAnsi="GHEA Grapalat" w:cs="Arial Armenian"/>
                <w:sz w:val="20"/>
                <w:szCs w:val="20"/>
                <w:lang w:val="hy-AM"/>
              </w:rPr>
            </w:pPr>
            <w:r w:rsidRPr="00CD1FDD">
              <w:rPr>
                <w:rFonts w:ascii="GHEA Grapalat" w:hAnsi="GHEA Grapalat"/>
                <w:sz w:val="20"/>
                <w:szCs w:val="20"/>
                <w:lang w:val="hy-AM"/>
              </w:rPr>
              <w:t xml:space="preserve">3) </w:t>
            </w:r>
            <w:r w:rsidRPr="00CD1FDD">
              <w:rPr>
                <w:rFonts w:ascii="GHEA Grapalat" w:hAnsi="GHEA Grapalat" w:cs="Sylfaen"/>
                <w:sz w:val="20"/>
                <w:szCs w:val="20"/>
                <w:lang w:val="hy-AM"/>
              </w:rPr>
              <w:t>իրականացնում</w:t>
            </w:r>
            <w:r w:rsidRPr="00CD1FDD">
              <w:rPr>
                <w:rFonts w:ascii="GHEA Grapalat" w:hAnsi="GHEA Grapalat" w:cs="Arial Armenian"/>
                <w:sz w:val="20"/>
                <w:szCs w:val="20"/>
                <w:lang w:val="hy-AM"/>
              </w:rPr>
              <w:t xml:space="preserve"> է </w:t>
            </w:r>
            <w:r w:rsidRPr="00CD1FDD">
              <w:rPr>
                <w:rFonts w:ascii="GHEA Grapalat" w:hAnsi="GHEA Grapalat" w:cs="Sylfaen"/>
                <w:sz w:val="20"/>
                <w:szCs w:val="20"/>
                <w:lang w:val="hy-AM"/>
              </w:rPr>
              <w:t>տենդող</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հիվանդի</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խնամքն՝</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ըստ</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շրջանների</w:t>
            </w:r>
            <w:r w:rsidRPr="00CD1FDD">
              <w:rPr>
                <w:rFonts w:ascii="GHEA Grapalat" w:hAnsi="GHEA Grapalat" w:cs="Arial Armenian"/>
                <w:sz w:val="20"/>
                <w:szCs w:val="20"/>
                <w:lang w:val="hy-AM"/>
              </w:rPr>
              <w:t>,</w:t>
            </w:r>
          </w:p>
          <w:p w14:paraId="6EF6C47B" w14:textId="77777777" w:rsidR="00AF1F99" w:rsidRPr="00CD1FDD" w:rsidRDefault="00AF1F99" w:rsidP="00330F7C">
            <w:pPr>
              <w:spacing w:after="0" w:line="360" w:lineRule="auto"/>
              <w:ind w:left="246" w:hanging="246"/>
              <w:rPr>
                <w:rFonts w:ascii="GHEA Grapalat" w:hAnsi="GHEA Grapalat"/>
                <w:sz w:val="20"/>
                <w:szCs w:val="20"/>
                <w:lang w:val="hy-AM"/>
              </w:rPr>
            </w:pPr>
            <w:r w:rsidRPr="00CD1FDD">
              <w:rPr>
                <w:rFonts w:ascii="GHEA Grapalat" w:hAnsi="GHEA Grapalat"/>
                <w:sz w:val="20"/>
                <w:szCs w:val="20"/>
                <w:lang w:val="hy-AM"/>
              </w:rPr>
              <w:t xml:space="preserve">4) </w:t>
            </w:r>
            <w:r w:rsidRPr="00CD1FDD">
              <w:rPr>
                <w:rFonts w:ascii="GHEA Grapalat" w:hAnsi="GHEA Grapalat" w:cs="Sylfaen"/>
                <w:sz w:val="20"/>
                <w:szCs w:val="20"/>
                <w:lang w:val="hy-AM"/>
              </w:rPr>
              <w:t>իրականացնում</w:t>
            </w:r>
            <w:r w:rsidRPr="00CD1FDD">
              <w:rPr>
                <w:rFonts w:ascii="GHEA Grapalat" w:hAnsi="GHEA Grapalat" w:cs="Arial Armenian"/>
                <w:sz w:val="20"/>
                <w:szCs w:val="20"/>
                <w:lang w:val="hy-AM"/>
              </w:rPr>
              <w:t xml:space="preserve"> է </w:t>
            </w:r>
            <w:r w:rsidRPr="00CD1FDD">
              <w:rPr>
                <w:rFonts w:ascii="GHEA Grapalat" w:hAnsi="GHEA Grapalat" w:cs="Sylfaen"/>
                <w:sz w:val="20"/>
                <w:szCs w:val="20"/>
                <w:lang w:val="hy-AM"/>
              </w:rPr>
              <w:t xml:space="preserve">քույրական </w:t>
            </w:r>
            <w:r w:rsidRPr="00CD1FDD">
              <w:rPr>
                <w:rFonts w:ascii="GHEA Grapalat" w:hAnsi="GHEA Grapalat" w:cs="Arial Armenian"/>
                <w:sz w:val="20"/>
                <w:szCs w:val="20"/>
                <w:lang w:val="hy-AM"/>
              </w:rPr>
              <w:t xml:space="preserve">գործընթացը </w:t>
            </w:r>
            <w:r w:rsidRPr="00CD1FDD">
              <w:rPr>
                <w:rFonts w:ascii="GHEA Grapalat" w:hAnsi="GHEA Grapalat" w:cs="Sylfaen"/>
                <w:sz w:val="20"/>
                <w:szCs w:val="20"/>
                <w:lang w:val="hy-AM"/>
              </w:rPr>
              <w:t>տենդի</w:t>
            </w:r>
            <w:r w:rsidRPr="00CD1FDD">
              <w:rPr>
                <w:rFonts w:ascii="GHEA Grapalat" w:hAnsi="GHEA Grapalat" w:cs="Arial Armenian"/>
                <w:sz w:val="20"/>
                <w:szCs w:val="20"/>
                <w:lang w:val="hy-AM"/>
              </w:rPr>
              <w:t xml:space="preserve"> </w:t>
            </w:r>
            <w:r w:rsidRPr="00CD1FDD">
              <w:rPr>
                <w:rFonts w:ascii="GHEA Grapalat" w:hAnsi="GHEA Grapalat" w:cs="Sylfaen"/>
                <w:sz w:val="20"/>
                <w:szCs w:val="20"/>
                <w:lang w:val="hy-AM"/>
              </w:rPr>
              <w:t>ժամանակ</w:t>
            </w:r>
            <w:r w:rsidRPr="00CD1FDD">
              <w:rPr>
                <w:rFonts w:ascii="GHEA Grapalat" w:hAnsi="GHEA Grapalat" w:cs="Arial Armenian"/>
                <w:sz w:val="20"/>
                <w:szCs w:val="20"/>
                <w:lang w:val="hy-AM"/>
              </w:rPr>
              <w:t xml:space="preserve">: </w:t>
            </w:r>
          </w:p>
        </w:tc>
      </w:tr>
      <w:tr w:rsidR="00AF1F99" w:rsidRPr="00CD1FDD" w14:paraId="39BED15A" w14:textId="77777777" w:rsidTr="00330F7C">
        <w:tc>
          <w:tcPr>
            <w:tcW w:w="14147" w:type="dxa"/>
            <w:gridSpan w:val="3"/>
          </w:tcPr>
          <w:p w14:paraId="26CCB965" w14:textId="77777777" w:rsidR="00AF1F99" w:rsidRPr="00CD1FDD" w:rsidRDefault="00AF1F99" w:rsidP="00330F7C">
            <w:pPr>
              <w:spacing w:after="0" w:line="360" w:lineRule="auto"/>
              <w:jc w:val="center"/>
              <w:rPr>
                <w:rFonts w:ascii="GHEA Grapalat" w:hAnsi="GHEA Grapalat"/>
                <w:b/>
                <w:lang w:val="hy-AM"/>
              </w:rPr>
            </w:pPr>
            <w:r w:rsidRPr="00CD1FDD">
              <w:rPr>
                <w:rFonts w:ascii="GHEA Grapalat" w:hAnsi="GHEA Grapalat"/>
                <w:b/>
                <w:lang w:val="de-DE"/>
              </w:rPr>
              <w:t>ՄՈԴՈՒԼԻ ԱՆՎԱՆՈՒՄԸ ՔՈՒՅՐԱԿԱՆ ԳՈՐԾԻ ՀԻՄՈՒՆՔՆԵՐ</w:t>
            </w:r>
            <w:r w:rsidRPr="00FD7C70">
              <w:rPr>
                <w:rFonts w:ascii="GHEA Grapalat" w:hAnsi="GHEA Grapalat"/>
                <w:b/>
                <w:lang w:val="hy-AM"/>
              </w:rPr>
              <w:t>:</w:t>
            </w:r>
            <w:r w:rsidRPr="00CD1FDD">
              <w:rPr>
                <w:rFonts w:ascii="GHEA Grapalat" w:hAnsi="GHEA Grapalat"/>
                <w:b/>
                <w:lang w:val="hy-AM"/>
              </w:rPr>
              <w:t xml:space="preserve"> </w:t>
            </w:r>
            <w:r w:rsidRPr="00CD1FDD">
              <w:rPr>
                <w:rFonts w:ascii="GHEA Grapalat" w:hAnsi="GHEA Grapalat"/>
                <w:b/>
                <w:lang w:val="de-DE"/>
              </w:rPr>
              <w:t>ԴԵՂԵՐԻ ՆԵՐՄՈՒԾՄԱՆ ՈՒՂԻՆԵՐԸ</w:t>
            </w:r>
            <w:r w:rsidRPr="00FD7C70">
              <w:rPr>
                <w:rFonts w:ascii="GHEA Grapalat" w:hAnsi="GHEA Grapalat"/>
                <w:b/>
                <w:lang w:val="hy-AM"/>
              </w:rPr>
              <w:t>:</w:t>
            </w:r>
            <w:r w:rsidRPr="00CD1FDD">
              <w:rPr>
                <w:rFonts w:ascii="GHEA Grapalat" w:hAnsi="GHEA Grapalat"/>
                <w:b/>
                <w:lang w:val="de-DE"/>
              </w:rPr>
              <w:t xml:space="preserve"> </w:t>
            </w:r>
          </w:p>
          <w:p w14:paraId="16F114FC" w14:textId="77777777" w:rsidR="00AF1F99" w:rsidRPr="00CD1FDD" w:rsidRDefault="00AF1F99" w:rsidP="00330F7C">
            <w:pPr>
              <w:spacing w:after="0" w:line="360" w:lineRule="auto"/>
              <w:jc w:val="center"/>
              <w:rPr>
                <w:rFonts w:ascii="GHEA Grapalat" w:hAnsi="GHEA Grapalat"/>
                <w:b/>
                <w:lang w:val="hy-AM"/>
              </w:rPr>
            </w:pPr>
            <w:r>
              <w:rPr>
                <w:rFonts w:ascii="GHEA Grapalat" w:hAnsi="GHEA Grapalat"/>
                <w:b/>
                <w:lang w:val="de-DE"/>
              </w:rPr>
              <w:t>ՀՈԳՆԱՆԵՐ: ԱՐՀԵՍՏԱԿԱՆ ԽՈՒՂԱԿՆԵՐ</w:t>
            </w:r>
            <w:r w:rsidRPr="00CD1FDD">
              <w:rPr>
                <w:rFonts w:ascii="GHEA Grapalat" w:hAnsi="GHEA Grapalat"/>
                <w:b/>
                <w:lang w:val="de-DE"/>
              </w:rPr>
              <w:t></w:t>
            </w:r>
          </w:p>
        </w:tc>
      </w:tr>
      <w:tr w:rsidR="00AF1F99" w:rsidRPr="00CD1FDD" w14:paraId="2D451C90" w14:textId="77777777" w:rsidTr="00330F7C">
        <w:tc>
          <w:tcPr>
            <w:tcW w:w="681" w:type="dxa"/>
          </w:tcPr>
          <w:p w14:paraId="6872404F"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021A1602"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Մոդուլի</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դասիչը</w:t>
            </w:r>
          </w:p>
        </w:tc>
        <w:tc>
          <w:tcPr>
            <w:tcW w:w="10206" w:type="dxa"/>
          </w:tcPr>
          <w:p w14:paraId="3DCAEF24" w14:textId="77777777" w:rsidR="00AF1F99" w:rsidRPr="00CD1FDD" w:rsidRDefault="00AF1F99" w:rsidP="00330F7C">
            <w:pPr>
              <w:spacing w:after="0" w:line="360" w:lineRule="auto"/>
              <w:jc w:val="both"/>
              <w:rPr>
                <w:rFonts w:ascii="GHEA Grapalat" w:hAnsi="GHEA Grapalat"/>
                <w:sz w:val="20"/>
                <w:szCs w:val="20"/>
              </w:rPr>
            </w:pPr>
            <w:r w:rsidRPr="00CD1FDD">
              <w:rPr>
                <w:rFonts w:ascii="GHEA Grapalat" w:eastAsia="Arial Unicode MS" w:hAnsi="GHEA Grapalat" w:cs="Sylfaen"/>
                <w:sz w:val="20"/>
                <w:szCs w:val="20"/>
              </w:rPr>
              <w:t>ՄԲԳ-</w:t>
            </w:r>
            <w:r>
              <w:rPr>
                <w:rFonts w:ascii="GHEA Grapalat" w:hAnsi="GHEA Grapalat"/>
                <w:sz w:val="20"/>
                <w:szCs w:val="20"/>
              </w:rPr>
              <w:t>5-20-024</w:t>
            </w:r>
          </w:p>
        </w:tc>
      </w:tr>
      <w:tr w:rsidR="00AF1F99" w:rsidRPr="00812669" w14:paraId="3C892134" w14:textId="77777777" w:rsidTr="00330F7C">
        <w:tc>
          <w:tcPr>
            <w:tcW w:w="681" w:type="dxa"/>
          </w:tcPr>
          <w:p w14:paraId="4F657AAE" w14:textId="77777777" w:rsidR="00AF1F99" w:rsidRPr="00CD1FDD" w:rsidRDefault="00AF1F99" w:rsidP="00BC6437">
            <w:pPr>
              <w:numPr>
                <w:ilvl w:val="0"/>
                <w:numId w:val="13"/>
              </w:numPr>
              <w:spacing w:after="0" w:line="360" w:lineRule="auto"/>
              <w:ind w:left="720"/>
              <w:rPr>
                <w:rFonts w:ascii="GHEA Grapalat" w:hAnsi="GHEA Grapalat" w:cs="Sylfaen"/>
                <w:b/>
                <w:spacing w:val="-2"/>
                <w:kern w:val="16"/>
                <w:sz w:val="20"/>
                <w:szCs w:val="20"/>
                <w:lang w:val="hy-AM"/>
              </w:rPr>
            </w:pPr>
          </w:p>
        </w:tc>
        <w:tc>
          <w:tcPr>
            <w:tcW w:w="3260" w:type="dxa"/>
          </w:tcPr>
          <w:p w14:paraId="03205229" w14:textId="77777777" w:rsidR="00AF1F99" w:rsidRPr="00CD1FDD" w:rsidRDefault="00AF1F99" w:rsidP="00330F7C">
            <w:pPr>
              <w:spacing w:after="0" w:line="360" w:lineRule="auto"/>
              <w:rPr>
                <w:rFonts w:ascii="GHEA Grapalat" w:hAnsi="GHEA Grapalat"/>
                <w:b/>
                <w:spacing w:val="-2"/>
                <w:kern w:val="16"/>
                <w:sz w:val="20"/>
                <w:szCs w:val="20"/>
                <w:lang w:val="hy-AM"/>
              </w:rPr>
            </w:pPr>
            <w:r w:rsidRPr="00CD1FDD">
              <w:rPr>
                <w:rFonts w:ascii="GHEA Grapalat" w:hAnsi="GHEA Grapalat" w:cs="Sylfaen"/>
                <w:b/>
                <w:spacing w:val="-2"/>
                <w:kern w:val="16"/>
                <w:sz w:val="20"/>
                <w:szCs w:val="20"/>
                <w:lang w:val="hy-AM"/>
              </w:rPr>
              <w:t>Մոդուլի</w:t>
            </w:r>
            <w:r w:rsidRPr="00CD1FDD">
              <w:rPr>
                <w:rFonts w:ascii="GHEA Grapalat" w:hAnsi="GHEA Grapalat"/>
                <w:b/>
                <w:spacing w:val="-2"/>
                <w:kern w:val="16"/>
                <w:sz w:val="20"/>
                <w:szCs w:val="20"/>
                <w:lang w:val="hy-AM"/>
              </w:rPr>
              <w:t xml:space="preserve"> </w:t>
            </w:r>
            <w:r w:rsidRPr="00CD1FDD">
              <w:rPr>
                <w:rFonts w:ascii="GHEA Grapalat" w:hAnsi="GHEA Grapalat" w:cs="Sylfaen"/>
                <w:b/>
                <w:spacing w:val="-2"/>
                <w:kern w:val="16"/>
                <w:sz w:val="20"/>
                <w:szCs w:val="20"/>
                <w:lang w:val="hy-AM"/>
              </w:rPr>
              <w:t>նպատակը</w:t>
            </w:r>
          </w:p>
        </w:tc>
        <w:tc>
          <w:tcPr>
            <w:tcW w:w="10206" w:type="dxa"/>
          </w:tcPr>
          <w:p w14:paraId="09FCA66C" w14:textId="77777777" w:rsidR="00AF1F99" w:rsidRPr="00CD1FDD" w:rsidRDefault="00AF1F99" w:rsidP="00330F7C">
            <w:pPr>
              <w:spacing w:after="0" w:line="360" w:lineRule="auto"/>
              <w:jc w:val="both"/>
              <w:rPr>
                <w:rFonts w:ascii="GHEA Grapalat" w:hAnsi="GHEA Grapalat"/>
                <w:sz w:val="20"/>
                <w:szCs w:val="20"/>
                <w:lang w:val="hy-AM"/>
              </w:rPr>
            </w:pPr>
            <w:r w:rsidRPr="00CD1FDD">
              <w:rPr>
                <w:rFonts w:ascii="GHEA Grapalat" w:hAnsi="GHEA Grapalat" w:cs="Sylfaen"/>
                <w:sz w:val="20"/>
                <w:szCs w:val="20"/>
                <w:lang w:val="hy-AM"/>
              </w:rPr>
              <w:t>Այս</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մոդուլի</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նպատակն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է</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ուսանողի</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մոտ</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ձևավորել</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մասնագիտական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գործունեության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համար</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անհրաժեշտ</w:t>
            </w:r>
            <w:r w:rsidRPr="00CD1FDD">
              <w:rPr>
                <w:rFonts w:ascii="GHEA Grapalat" w:hAnsi="GHEA Grapalat"/>
                <w:sz w:val="20"/>
                <w:szCs w:val="20"/>
                <w:lang w:val="hy-AM"/>
              </w:rPr>
              <w:t xml:space="preserve"> </w:t>
            </w:r>
            <w:r w:rsidRPr="00CD1FDD">
              <w:rPr>
                <w:rFonts w:ascii="GHEA Grapalat" w:hAnsi="GHEA Grapalat" w:cs="Sylfaen"/>
                <w:sz w:val="20"/>
                <w:szCs w:val="20"/>
                <w:lang w:val="hy-AM"/>
              </w:rPr>
              <w:lastRenderedPageBreak/>
              <w:t>բազային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գիտելիքներ</w:t>
            </w:r>
            <w:r w:rsidRPr="00CD1FDD">
              <w:rPr>
                <w:rFonts w:ascii="GHEA Grapalat" w:hAnsi="GHEA Grapalat"/>
                <w:sz w:val="20"/>
                <w:szCs w:val="20"/>
                <w:lang w:val="hy-AM"/>
              </w:rPr>
              <w:t xml:space="preserve"> </w:t>
            </w:r>
            <w:r w:rsidRPr="00CD1FDD">
              <w:rPr>
                <w:rFonts w:ascii="GHEA Grapalat" w:hAnsi="GHEA Grapalat" w:cs="Sylfaen"/>
                <w:sz w:val="20"/>
                <w:szCs w:val="20"/>
                <w:lang w:val="hy-AM"/>
              </w:rPr>
              <w:t>և</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ունակություններ</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սովորեցնել</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պարզա</w:t>
            </w:r>
            <w:r w:rsidRPr="00CD1FDD">
              <w:rPr>
                <w:rFonts w:ascii="GHEA Grapalat" w:hAnsi="GHEA Grapalat"/>
                <w:sz w:val="20"/>
                <w:szCs w:val="20"/>
                <w:lang w:val="hy-AM"/>
              </w:rPr>
              <w:t>գ</w:t>
            </w:r>
            <w:r w:rsidRPr="00CD1FDD">
              <w:rPr>
                <w:rFonts w:ascii="GHEA Grapalat" w:hAnsi="GHEA Grapalat" w:cs="Sylfaen"/>
                <w:sz w:val="20"/>
                <w:szCs w:val="20"/>
                <w:lang w:val="hy-AM"/>
              </w:rPr>
              <w:t>ույն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ֆիզիոթերապևտիկ</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պրոցեդուրաները</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դեղորայքների</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ներմուծման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եղանակները</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հոգնաների</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կատարումը</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ստոմով</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հիվանդների</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խնամքը</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զոնդային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պրոցեդուրաները</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պացիենտներին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նախապատրաստելը</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լաբորատոր</w:t>
            </w:r>
            <w:r w:rsidRPr="00CD1FDD">
              <w:rPr>
                <w:rFonts w:ascii="GHEA Grapalat" w:hAnsi="GHEA Grapalat"/>
                <w:sz w:val="20"/>
                <w:szCs w:val="20"/>
                <w:lang w:val="hy-AM"/>
              </w:rPr>
              <w:t xml:space="preserve"> </w:t>
            </w:r>
            <w:r w:rsidRPr="00CD1FDD">
              <w:rPr>
                <w:rFonts w:ascii="GHEA Grapalat" w:hAnsi="GHEA Grapalat" w:cs="Sylfaen"/>
                <w:sz w:val="20"/>
                <w:szCs w:val="20"/>
                <w:lang w:val="hy-AM"/>
              </w:rPr>
              <w:t>և</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գործիքային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քննություններին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ինչպես</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նաև</w:t>
            </w:r>
            <w:r w:rsidRPr="00CD1FDD">
              <w:rPr>
                <w:rFonts w:ascii="GHEA Grapalat" w:hAnsi="GHEA Grapalat"/>
                <w:sz w:val="20"/>
                <w:szCs w:val="20"/>
                <w:lang w:val="hy-AM"/>
              </w:rPr>
              <w:t xml:space="preserve"> </w:t>
            </w:r>
            <w:r w:rsidRPr="00CD1FDD">
              <w:rPr>
                <w:rFonts w:ascii="GHEA Grapalat" w:hAnsi="GHEA Grapalat" w:cs="Sylfaen"/>
                <w:sz w:val="20"/>
                <w:szCs w:val="20"/>
                <w:lang w:val="hy-AM"/>
              </w:rPr>
              <w:t>քույրական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գործընթացի</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կազմակերպումը</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տարբեր</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կլինիկական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իրավիճակներում</w:t>
            </w:r>
            <w:r w:rsidRPr="00CD1FDD">
              <w:rPr>
                <w:rFonts w:ascii="GHEA Grapalat" w:hAnsi="GHEA Grapalat"/>
                <w:sz w:val="20"/>
                <w:szCs w:val="20"/>
                <w:lang w:val="hy-AM"/>
              </w:rPr>
              <w:t>:</w:t>
            </w:r>
          </w:p>
        </w:tc>
      </w:tr>
      <w:tr w:rsidR="00AF1F99" w:rsidRPr="00CD1FDD" w14:paraId="5F634449" w14:textId="77777777" w:rsidTr="00330F7C">
        <w:tc>
          <w:tcPr>
            <w:tcW w:w="681" w:type="dxa"/>
          </w:tcPr>
          <w:p w14:paraId="73CB998D"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64CEA6B0"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Մոդուլի</w:t>
            </w:r>
            <w:r w:rsidRPr="00CD1FDD">
              <w:rPr>
                <w:rFonts w:ascii="GHEA Grapalat" w:hAnsi="GHEA Grapalat"/>
                <w:b/>
                <w:sz w:val="20"/>
                <w:szCs w:val="20"/>
              </w:rPr>
              <w:t xml:space="preserve"> </w:t>
            </w:r>
            <w:r w:rsidRPr="00CD1FDD">
              <w:rPr>
                <w:rFonts w:ascii="GHEA Grapalat" w:hAnsi="GHEA Grapalat" w:cs="Sylfaen"/>
                <w:b/>
                <w:sz w:val="20"/>
                <w:szCs w:val="20"/>
              </w:rPr>
              <w:t>տևողությունը</w:t>
            </w:r>
          </w:p>
        </w:tc>
        <w:tc>
          <w:tcPr>
            <w:tcW w:w="10206" w:type="dxa"/>
          </w:tcPr>
          <w:p w14:paraId="66DDA080" w14:textId="77777777" w:rsidR="00AF1F99" w:rsidRPr="00CD1FDD" w:rsidRDefault="00AF1F99" w:rsidP="00330F7C">
            <w:pPr>
              <w:spacing w:after="0" w:line="360" w:lineRule="auto"/>
              <w:jc w:val="both"/>
              <w:rPr>
                <w:rFonts w:ascii="GHEA Grapalat" w:hAnsi="GHEA Grapalat"/>
                <w:sz w:val="20"/>
                <w:szCs w:val="20"/>
                <w:lang w:val="pt-PT"/>
              </w:rPr>
            </w:pPr>
            <w:r>
              <w:rPr>
                <w:rFonts w:ascii="GHEA Grapalat" w:hAnsi="GHEA Grapalat"/>
                <w:sz w:val="20"/>
                <w:szCs w:val="20"/>
              </w:rPr>
              <w:t>96</w:t>
            </w:r>
            <w:r w:rsidRPr="00CD1FDD">
              <w:rPr>
                <w:rFonts w:ascii="GHEA Grapalat" w:hAnsi="GHEA Grapalat"/>
                <w:sz w:val="20"/>
                <w:szCs w:val="20"/>
                <w:lang w:val="pt-PT"/>
              </w:rPr>
              <w:t xml:space="preserve"> ժամ</w:t>
            </w:r>
          </w:p>
        </w:tc>
      </w:tr>
      <w:tr w:rsidR="00AF1F99" w:rsidRPr="00861B5B" w14:paraId="6C42CB19" w14:textId="77777777" w:rsidTr="00330F7C">
        <w:trPr>
          <w:trHeight w:val="383"/>
        </w:trPr>
        <w:tc>
          <w:tcPr>
            <w:tcW w:w="681" w:type="dxa"/>
          </w:tcPr>
          <w:p w14:paraId="7E3F9309"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67F8BD66" w14:textId="77777777" w:rsidR="00AF1F99" w:rsidRPr="00CD1FDD" w:rsidRDefault="00AF1F99" w:rsidP="00330F7C">
            <w:pPr>
              <w:spacing w:after="0" w:line="360" w:lineRule="auto"/>
              <w:rPr>
                <w:rFonts w:ascii="GHEA Grapalat" w:hAnsi="GHEA Grapalat"/>
                <w:b/>
                <w:sz w:val="20"/>
                <w:szCs w:val="20"/>
              </w:rPr>
            </w:pPr>
            <w:r w:rsidRPr="00803AE6">
              <w:rPr>
                <w:rFonts w:ascii="GHEA Grapalat" w:hAnsi="GHEA Grapalat" w:cs="Sylfaen"/>
                <w:b/>
                <w:sz w:val="20"/>
                <w:szCs w:val="20"/>
              </w:rPr>
              <w:t>Մուտքային</w:t>
            </w:r>
            <w:r w:rsidRPr="00803AE6">
              <w:rPr>
                <w:rFonts w:ascii="GHEA Grapalat" w:hAnsi="GHEA Grapalat"/>
                <w:b/>
                <w:sz w:val="20"/>
                <w:szCs w:val="20"/>
              </w:rPr>
              <w:t xml:space="preserve"> </w:t>
            </w:r>
            <w:r w:rsidRPr="00803AE6">
              <w:rPr>
                <w:rFonts w:ascii="GHEA Grapalat" w:hAnsi="GHEA Grapalat" w:cs="Sylfaen"/>
                <w:b/>
                <w:sz w:val="20"/>
                <w:szCs w:val="20"/>
              </w:rPr>
              <w:t>պահանջները</w:t>
            </w:r>
          </w:p>
        </w:tc>
        <w:tc>
          <w:tcPr>
            <w:tcW w:w="10206" w:type="dxa"/>
          </w:tcPr>
          <w:p w14:paraId="4C86D915" w14:textId="77777777" w:rsidR="00AF1F99" w:rsidRPr="00CD1FDD" w:rsidRDefault="00AF1F99" w:rsidP="00330F7C">
            <w:pPr>
              <w:spacing w:after="0" w:line="360" w:lineRule="auto"/>
              <w:jc w:val="both"/>
              <w:rPr>
                <w:rFonts w:ascii="GHEA Grapalat" w:hAnsi="GHEA Grapalat"/>
                <w:sz w:val="20"/>
                <w:szCs w:val="20"/>
                <w:lang w:val="pt-PT"/>
              </w:rPr>
            </w:pPr>
            <w:r w:rsidRPr="00CD1FDD">
              <w:rPr>
                <w:rFonts w:ascii="GHEA Grapalat" w:hAnsi="GHEA Grapalat" w:cs="Sylfaen"/>
                <w:sz w:val="20"/>
                <w:szCs w:val="20"/>
                <w:lang w:val="pt-PT"/>
              </w:rPr>
              <w:t xml:space="preserve"> </w:t>
            </w:r>
            <w:r w:rsidRPr="00CD1FDD">
              <w:rPr>
                <w:rFonts w:ascii="GHEA Grapalat" w:hAnsi="GHEA Grapalat"/>
                <w:sz w:val="20"/>
                <w:szCs w:val="20"/>
              </w:rPr>
              <w:t>Այս</w:t>
            </w:r>
            <w:r w:rsidRPr="00CD1FDD">
              <w:rPr>
                <w:rFonts w:ascii="GHEA Grapalat" w:hAnsi="GHEA Grapalat"/>
                <w:sz w:val="20"/>
                <w:szCs w:val="20"/>
                <w:lang w:val="pt-PT"/>
              </w:rPr>
              <w:t xml:space="preserve"> </w:t>
            </w:r>
            <w:r w:rsidRPr="00CD1FDD">
              <w:rPr>
                <w:rFonts w:ascii="GHEA Grapalat" w:hAnsi="GHEA Grapalat"/>
                <w:sz w:val="20"/>
                <w:szCs w:val="20"/>
              </w:rPr>
              <w:t>մոդուլն</w:t>
            </w:r>
            <w:r w:rsidRPr="00CD1FDD">
              <w:rPr>
                <w:rFonts w:ascii="GHEA Grapalat" w:hAnsi="GHEA Grapalat"/>
                <w:sz w:val="20"/>
                <w:szCs w:val="20"/>
                <w:lang w:val="pt-PT"/>
              </w:rPr>
              <w:t xml:space="preserve"> </w:t>
            </w:r>
            <w:r w:rsidRPr="00CD1FDD">
              <w:rPr>
                <w:rFonts w:ascii="GHEA Grapalat" w:hAnsi="GHEA Grapalat"/>
                <w:sz w:val="20"/>
                <w:szCs w:val="20"/>
              </w:rPr>
              <w:t>ուսումնասիրելու</w:t>
            </w:r>
            <w:r w:rsidRPr="00CD1FDD">
              <w:rPr>
                <w:rFonts w:ascii="GHEA Grapalat" w:hAnsi="GHEA Grapalat"/>
                <w:sz w:val="20"/>
                <w:szCs w:val="20"/>
                <w:lang w:val="pt-PT"/>
              </w:rPr>
              <w:t xml:space="preserve"> </w:t>
            </w:r>
            <w:r w:rsidRPr="00CD1FDD">
              <w:rPr>
                <w:rFonts w:ascii="GHEA Grapalat" w:hAnsi="GHEA Grapalat"/>
                <w:sz w:val="20"/>
                <w:szCs w:val="20"/>
              </w:rPr>
              <w:t>համար</w:t>
            </w:r>
            <w:r w:rsidRPr="00CD1FDD">
              <w:rPr>
                <w:rFonts w:ascii="GHEA Grapalat" w:hAnsi="GHEA Grapalat"/>
                <w:sz w:val="20"/>
                <w:szCs w:val="20"/>
                <w:lang w:val="pt-PT"/>
              </w:rPr>
              <w:t xml:space="preserve"> </w:t>
            </w:r>
            <w:r w:rsidRPr="00CD1FDD">
              <w:rPr>
                <w:rFonts w:ascii="GHEA Grapalat" w:hAnsi="GHEA Grapalat"/>
                <w:sz w:val="20"/>
                <w:szCs w:val="20"/>
              </w:rPr>
              <w:t>ուսանողը</w:t>
            </w:r>
            <w:r w:rsidRPr="00CD1FDD">
              <w:rPr>
                <w:rFonts w:ascii="GHEA Grapalat" w:hAnsi="GHEA Grapalat"/>
                <w:sz w:val="20"/>
                <w:szCs w:val="20"/>
                <w:lang w:val="pt-PT"/>
              </w:rPr>
              <w:t xml:space="preserve"> </w:t>
            </w:r>
            <w:r w:rsidRPr="00CD1FDD">
              <w:rPr>
                <w:rFonts w:ascii="GHEA Grapalat" w:hAnsi="GHEA Grapalat"/>
                <w:sz w:val="20"/>
                <w:szCs w:val="20"/>
              </w:rPr>
              <w:t>պետք</w:t>
            </w:r>
            <w:r w:rsidRPr="00CD1FDD">
              <w:rPr>
                <w:rFonts w:ascii="GHEA Grapalat" w:hAnsi="GHEA Grapalat"/>
                <w:sz w:val="20"/>
                <w:szCs w:val="20"/>
                <w:lang w:val="pt-PT"/>
              </w:rPr>
              <w:t xml:space="preserve"> </w:t>
            </w:r>
            <w:r w:rsidRPr="00CD1FDD">
              <w:rPr>
                <w:rFonts w:ascii="GHEA Grapalat" w:hAnsi="GHEA Grapalat"/>
                <w:sz w:val="20"/>
                <w:szCs w:val="20"/>
              </w:rPr>
              <w:t>է</w:t>
            </w:r>
            <w:r w:rsidRPr="00CD1FDD">
              <w:rPr>
                <w:rFonts w:ascii="GHEA Grapalat" w:hAnsi="GHEA Grapalat"/>
                <w:sz w:val="20"/>
                <w:szCs w:val="20"/>
                <w:lang w:val="pt-PT"/>
              </w:rPr>
              <w:t xml:space="preserve"> </w:t>
            </w:r>
            <w:r w:rsidRPr="00CD1FDD">
              <w:rPr>
                <w:rFonts w:ascii="GHEA Grapalat" w:hAnsi="GHEA Grapalat"/>
                <w:sz w:val="20"/>
                <w:szCs w:val="20"/>
              </w:rPr>
              <w:t>նախապես</w:t>
            </w:r>
            <w:r w:rsidRPr="00CD1FDD">
              <w:rPr>
                <w:rFonts w:ascii="GHEA Grapalat" w:hAnsi="GHEA Grapalat"/>
                <w:sz w:val="20"/>
                <w:szCs w:val="20"/>
                <w:lang w:val="pt-PT"/>
              </w:rPr>
              <w:t xml:space="preserve"> </w:t>
            </w:r>
            <w:r w:rsidRPr="00CD1FDD">
              <w:rPr>
                <w:rFonts w:ascii="GHEA Grapalat" w:hAnsi="GHEA Grapalat"/>
                <w:sz w:val="20"/>
                <w:szCs w:val="20"/>
              </w:rPr>
              <w:t>ուսումնասիրած</w:t>
            </w:r>
            <w:r w:rsidRPr="00CD1FDD">
              <w:rPr>
                <w:rFonts w:ascii="GHEA Grapalat" w:hAnsi="GHEA Grapalat"/>
                <w:sz w:val="20"/>
                <w:szCs w:val="20"/>
                <w:lang w:val="pt-PT"/>
              </w:rPr>
              <w:t xml:space="preserve"> </w:t>
            </w:r>
            <w:r w:rsidRPr="00CD1FDD">
              <w:rPr>
                <w:rFonts w:ascii="GHEA Grapalat" w:hAnsi="GHEA Grapalat"/>
                <w:sz w:val="20"/>
                <w:szCs w:val="20"/>
              </w:rPr>
              <w:t>լինի</w:t>
            </w:r>
            <w:r w:rsidRPr="00861B5B">
              <w:rPr>
                <w:rFonts w:ascii="GHEA Grapalat" w:hAnsi="GHEA Grapalat"/>
                <w:sz w:val="20"/>
                <w:szCs w:val="20"/>
                <w:lang w:val="pt-PT"/>
              </w:rPr>
              <w:t xml:space="preserve"> </w:t>
            </w:r>
            <w:r w:rsidRPr="00CD1FDD">
              <w:rPr>
                <w:rFonts w:ascii="GHEA Grapalat" w:eastAsia="Arial Unicode MS" w:hAnsi="GHEA Grapalat" w:cs="Sylfaen"/>
                <w:sz w:val="20"/>
                <w:szCs w:val="20"/>
              </w:rPr>
              <w:t>ՄԲԳ</w:t>
            </w:r>
            <w:r w:rsidRPr="00CD1FDD">
              <w:rPr>
                <w:rFonts w:ascii="GHEA Grapalat" w:eastAsia="Arial Unicode MS" w:hAnsi="GHEA Grapalat" w:cs="Sylfaen"/>
                <w:sz w:val="20"/>
                <w:szCs w:val="20"/>
                <w:lang w:val="pt-PT"/>
              </w:rPr>
              <w:t>-</w:t>
            </w:r>
            <w:r w:rsidRPr="00CD1FDD">
              <w:rPr>
                <w:rFonts w:ascii="GHEA Grapalat" w:hAnsi="GHEA Grapalat"/>
                <w:sz w:val="20"/>
                <w:szCs w:val="20"/>
                <w:lang w:val="pt-PT"/>
              </w:rPr>
              <w:t>5-</w:t>
            </w:r>
            <w:r w:rsidRPr="00861B5B">
              <w:rPr>
                <w:rFonts w:ascii="GHEA Grapalat" w:hAnsi="GHEA Grapalat"/>
                <w:sz w:val="20"/>
                <w:szCs w:val="20"/>
                <w:lang w:val="pt-PT"/>
              </w:rPr>
              <w:t>20</w:t>
            </w:r>
            <w:r w:rsidRPr="00CD1FDD">
              <w:rPr>
                <w:rFonts w:ascii="GHEA Grapalat" w:hAnsi="GHEA Grapalat"/>
                <w:sz w:val="20"/>
                <w:szCs w:val="20"/>
                <w:lang w:val="pt-PT"/>
              </w:rPr>
              <w:t xml:space="preserve">-001 </w:t>
            </w:r>
            <w:r w:rsidRPr="00CD1FDD">
              <w:rPr>
                <w:rFonts w:ascii="GHEA Grapalat" w:hAnsi="GHEA Grapalat" w:cs="GHEA Grapalat"/>
                <w:bCs/>
                <w:sz w:val="20"/>
                <w:szCs w:val="20"/>
                <w:lang w:val="hy-AM"/>
              </w:rPr>
              <w:t></w:t>
            </w:r>
            <w:r w:rsidRPr="00CD1FDD">
              <w:rPr>
                <w:rFonts w:ascii="GHEA Grapalat" w:hAnsi="GHEA Grapalat"/>
                <w:sz w:val="20"/>
                <w:szCs w:val="20"/>
              </w:rPr>
              <w:t>Պ</w:t>
            </w:r>
            <w:r w:rsidRPr="00CD1FDD">
              <w:rPr>
                <w:rFonts w:ascii="GHEA Grapalat" w:hAnsi="GHEA Grapalat"/>
                <w:sz w:val="20"/>
                <w:szCs w:val="20"/>
                <w:lang w:val="pt-PT"/>
              </w:rPr>
              <w:t>ացիենտի կրթում</w:t>
            </w:r>
            <w:r w:rsidRPr="00CD1FDD">
              <w:rPr>
                <w:rFonts w:ascii="GHEA Grapalat" w:hAnsi="GHEA Grapalat" w:cs="GHEA Grapalat"/>
                <w:bCs/>
                <w:sz w:val="20"/>
                <w:szCs w:val="20"/>
                <w:lang w:val="hy-AM"/>
              </w:rPr>
              <w:t></w:t>
            </w:r>
            <w:r w:rsidRPr="00CD1FDD">
              <w:rPr>
                <w:rFonts w:ascii="GHEA Grapalat" w:hAnsi="GHEA Grapalat"/>
                <w:sz w:val="20"/>
                <w:szCs w:val="20"/>
                <w:lang w:val="pt-PT"/>
              </w:rPr>
              <w:t>,</w:t>
            </w:r>
            <w:r>
              <w:rPr>
                <w:rFonts w:ascii="GHEA Grapalat" w:hAnsi="GHEA Grapalat"/>
                <w:sz w:val="20"/>
                <w:szCs w:val="20"/>
                <w:lang w:val="pt-PT"/>
              </w:rPr>
              <w:t xml:space="preserve"> </w:t>
            </w:r>
            <w:r w:rsidRPr="00CD1FDD">
              <w:rPr>
                <w:rFonts w:ascii="GHEA Grapalat" w:eastAsia="Arial Unicode MS" w:hAnsi="GHEA Grapalat" w:cs="Sylfaen"/>
                <w:sz w:val="20"/>
                <w:szCs w:val="20"/>
              </w:rPr>
              <w:t>ՄԲԳ</w:t>
            </w:r>
            <w:r w:rsidRPr="00CD1FDD">
              <w:rPr>
                <w:rFonts w:ascii="GHEA Grapalat" w:eastAsia="Arial Unicode MS" w:hAnsi="GHEA Grapalat" w:cs="Sylfaen"/>
                <w:sz w:val="20"/>
                <w:szCs w:val="20"/>
                <w:lang w:val="pt-PT"/>
              </w:rPr>
              <w:t>-</w:t>
            </w:r>
            <w:r w:rsidRPr="00CD1FDD">
              <w:rPr>
                <w:rFonts w:ascii="GHEA Grapalat" w:hAnsi="GHEA Grapalat"/>
                <w:sz w:val="20"/>
                <w:szCs w:val="20"/>
                <w:lang w:val="pt-PT"/>
              </w:rPr>
              <w:t>5-</w:t>
            </w:r>
            <w:r w:rsidRPr="00861B5B">
              <w:rPr>
                <w:rFonts w:ascii="GHEA Grapalat" w:hAnsi="GHEA Grapalat"/>
                <w:sz w:val="20"/>
                <w:szCs w:val="20"/>
                <w:lang w:val="pt-PT"/>
              </w:rPr>
              <w:t>20</w:t>
            </w:r>
            <w:r>
              <w:rPr>
                <w:rFonts w:ascii="GHEA Grapalat" w:hAnsi="GHEA Grapalat"/>
                <w:sz w:val="20"/>
                <w:szCs w:val="20"/>
                <w:lang w:val="pt-PT"/>
              </w:rPr>
              <w:t>-00</w:t>
            </w:r>
            <w:r>
              <w:rPr>
                <w:rFonts w:ascii="GHEA Grapalat" w:hAnsi="GHEA Grapalat"/>
                <w:sz w:val="20"/>
                <w:szCs w:val="20"/>
              </w:rPr>
              <w:t>6</w:t>
            </w:r>
            <w:r>
              <w:rPr>
                <w:rFonts w:ascii="GHEA Grapalat" w:hAnsi="GHEA Grapalat"/>
                <w:sz w:val="20"/>
                <w:szCs w:val="20"/>
                <w:lang w:val="pt-PT"/>
              </w:rPr>
              <w:t xml:space="preserve"> </w:t>
            </w:r>
            <w:r w:rsidRPr="00CD1FDD">
              <w:rPr>
                <w:rFonts w:ascii="GHEA Grapalat" w:hAnsi="GHEA Grapalat" w:cs="GHEA Grapalat"/>
                <w:bCs/>
                <w:sz w:val="20"/>
                <w:szCs w:val="20"/>
                <w:lang w:val="hy-AM"/>
              </w:rPr>
              <w:t></w:t>
            </w:r>
            <w:r w:rsidRPr="00CD1FDD">
              <w:rPr>
                <w:rFonts w:ascii="GHEA Grapalat" w:hAnsi="GHEA Grapalat" w:cs="Sylfaen"/>
                <w:sz w:val="20"/>
                <w:szCs w:val="20"/>
              </w:rPr>
              <w:t>Մարդու</w:t>
            </w:r>
            <w:r w:rsidRPr="00CD1FDD">
              <w:rPr>
                <w:rFonts w:ascii="GHEA Grapalat" w:hAnsi="GHEA Grapalat"/>
                <w:sz w:val="20"/>
                <w:szCs w:val="20"/>
                <w:lang w:val="pt-PT"/>
              </w:rPr>
              <w:t xml:space="preserve"> </w:t>
            </w:r>
            <w:r w:rsidRPr="00CD1FDD">
              <w:rPr>
                <w:rFonts w:ascii="GHEA Grapalat" w:hAnsi="GHEA Grapalat" w:cs="Sylfaen"/>
                <w:sz w:val="20"/>
                <w:szCs w:val="20"/>
              </w:rPr>
              <w:t>անատոմիա</w:t>
            </w:r>
            <w:r w:rsidRPr="00CD1FDD">
              <w:rPr>
                <w:rFonts w:ascii="GHEA Grapalat" w:hAnsi="GHEA Grapalat" w:cs="Sylfaen"/>
                <w:sz w:val="20"/>
                <w:szCs w:val="20"/>
                <w:lang w:val="pt-PT"/>
              </w:rPr>
              <w:t>,</w:t>
            </w:r>
            <w:r w:rsidRPr="00CD1FDD">
              <w:rPr>
                <w:rFonts w:ascii="GHEA Grapalat" w:hAnsi="GHEA Grapalat"/>
                <w:sz w:val="20"/>
                <w:szCs w:val="20"/>
                <w:lang w:val="pt-PT"/>
              </w:rPr>
              <w:t xml:space="preserve"> </w:t>
            </w:r>
            <w:r w:rsidRPr="00CD1FDD">
              <w:rPr>
                <w:rFonts w:ascii="GHEA Grapalat" w:hAnsi="GHEA Grapalat" w:cs="Sylfaen"/>
                <w:sz w:val="20"/>
                <w:szCs w:val="20"/>
              </w:rPr>
              <w:t>ֆիզիոլոգիա</w:t>
            </w:r>
            <w:r w:rsidRPr="00CD1FDD">
              <w:rPr>
                <w:rFonts w:ascii="GHEA Grapalat" w:hAnsi="GHEA Grapalat" w:cs="Sylfaen"/>
                <w:sz w:val="20"/>
                <w:szCs w:val="20"/>
                <w:lang w:val="pt-PT"/>
              </w:rPr>
              <w:t>`</w:t>
            </w:r>
            <w:r w:rsidRPr="00CD1FDD">
              <w:rPr>
                <w:rFonts w:ascii="GHEA Grapalat" w:hAnsi="GHEA Grapalat"/>
                <w:sz w:val="20"/>
                <w:szCs w:val="20"/>
                <w:lang w:val="pt-PT"/>
              </w:rPr>
              <w:t xml:space="preserve"> </w:t>
            </w:r>
            <w:r w:rsidRPr="00CD1FDD">
              <w:rPr>
                <w:rFonts w:ascii="GHEA Grapalat" w:hAnsi="GHEA Grapalat"/>
                <w:sz w:val="20"/>
                <w:szCs w:val="20"/>
              </w:rPr>
              <w:t>պաթոլոգիայի</w:t>
            </w:r>
            <w:r w:rsidRPr="00CD1FDD">
              <w:rPr>
                <w:rFonts w:ascii="GHEA Grapalat" w:hAnsi="GHEA Grapalat"/>
                <w:sz w:val="20"/>
                <w:szCs w:val="20"/>
                <w:lang w:val="pt-PT"/>
              </w:rPr>
              <w:t xml:space="preserve"> </w:t>
            </w:r>
            <w:r w:rsidRPr="00CD1FDD">
              <w:rPr>
                <w:rFonts w:ascii="GHEA Grapalat" w:hAnsi="GHEA Grapalat"/>
                <w:sz w:val="20"/>
                <w:szCs w:val="20"/>
              </w:rPr>
              <w:t>հիմունքներով</w:t>
            </w:r>
            <w:r w:rsidRPr="00861B5B">
              <w:rPr>
                <w:rFonts w:ascii="GHEA Grapalat" w:hAnsi="GHEA Grapalat"/>
                <w:sz w:val="20"/>
                <w:szCs w:val="20"/>
                <w:lang w:val="pt-PT"/>
              </w:rPr>
              <w:t>.</w:t>
            </w:r>
            <w:r>
              <w:rPr>
                <w:rFonts w:ascii="GHEA Grapalat" w:hAnsi="GHEA Grapalat"/>
                <w:sz w:val="20"/>
                <w:szCs w:val="20"/>
                <w:lang w:val="de-DE"/>
              </w:rPr>
              <w:t xml:space="preserve"> ներզատիչ գեղձեր</w:t>
            </w:r>
            <w:r w:rsidRPr="00AD37D9">
              <w:rPr>
                <w:rFonts w:ascii="GHEA Grapalat" w:hAnsi="GHEA Grapalat"/>
                <w:sz w:val="20"/>
                <w:szCs w:val="20"/>
                <w:lang w:val="de-DE"/>
              </w:rPr>
              <w:t>, նյարդային հ</w:t>
            </w:r>
            <w:r>
              <w:rPr>
                <w:rFonts w:ascii="GHEA Grapalat" w:hAnsi="GHEA Grapalat"/>
                <w:sz w:val="20"/>
                <w:szCs w:val="20"/>
                <w:lang w:val="de-DE"/>
              </w:rPr>
              <w:t>ամակարգ և զգայարաններ</w:t>
            </w:r>
            <w:r w:rsidRPr="00AD37D9">
              <w:rPr>
                <w:rFonts w:ascii="GHEA Grapalat" w:hAnsi="GHEA Grapalat" w:cs="GHEA Grapalat"/>
                <w:bCs/>
                <w:sz w:val="20"/>
                <w:szCs w:val="20"/>
                <w:lang w:val="hy-AM"/>
              </w:rPr>
              <w:t></w:t>
            </w:r>
            <w:r w:rsidRPr="00861B5B">
              <w:rPr>
                <w:rFonts w:ascii="GHEA Grapalat" w:hAnsi="GHEA Grapalat" w:cs="GHEA Grapalat"/>
                <w:bCs/>
                <w:sz w:val="20"/>
                <w:szCs w:val="20"/>
                <w:lang w:val="pt-PT"/>
              </w:rPr>
              <w:t xml:space="preserve">, </w:t>
            </w:r>
            <w:r w:rsidRPr="00AD37D9">
              <w:rPr>
                <w:rFonts w:ascii="GHEA Grapalat" w:eastAsia="Arial Unicode MS" w:hAnsi="GHEA Grapalat" w:cs="Sylfaen"/>
                <w:sz w:val="20"/>
                <w:szCs w:val="20"/>
              </w:rPr>
              <w:t>ՄԲԳ</w:t>
            </w:r>
            <w:r w:rsidRPr="00861B5B">
              <w:rPr>
                <w:rFonts w:ascii="GHEA Grapalat" w:eastAsia="Arial Unicode MS" w:hAnsi="GHEA Grapalat" w:cs="Sylfaen"/>
                <w:sz w:val="20"/>
                <w:szCs w:val="20"/>
                <w:lang w:val="pt-PT"/>
              </w:rPr>
              <w:t>-</w:t>
            </w:r>
            <w:r w:rsidRPr="00861B5B">
              <w:rPr>
                <w:rFonts w:ascii="GHEA Grapalat" w:hAnsi="GHEA Grapalat"/>
                <w:sz w:val="20"/>
                <w:szCs w:val="20"/>
                <w:lang w:val="pt-PT"/>
              </w:rPr>
              <w:t>5-20-023</w:t>
            </w:r>
            <w:r w:rsidRPr="00861B5B">
              <w:rPr>
                <w:rFonts w:ascii="GHEA Grapalat" w:hAnsi="GHEA Grapalat" w:cs="GHEA Grapalat"/>
                <w:bCs/>
                <w:sz w:val="20"/>
                <w:szCs w:val="20"/>
                <w:lang w:val="pt-PT"/>
              </w:rPr>
              <w:t xml:space="preserve"> «</w:t>
            </w:r>
            <w:r w:rsidRPr="00C223C1">
              <w:rPr>
                <w:rFonts w:ascii="GHEA Grapalat" w:hAnsi="GHEA Grapalat"/>
                <w:sz w:val="20"/>
                <w:szCs w:val="20"/>
              </w:rPr>
              <w:t>Ք</w:t>
            </w:r>
            <w:r>
              <w:rPr>
                <w:rFonts w:ascii="GHEA Grapalat" w:hAnsi="GHEA Grapalat"/>
                <w:sz w:val="20"/>
                <w:szCs w:val="20"/>
                <w:lang w:val="de-DE"/>
              </w:rPr>
              <w:t>ույրական գործի հիմունքներ: Մարմնի բիոմեխանիկա: Բ</w:t>
            </w:r>
            <w:r w:rsidRPr="00C223C1">
              <w:rPr>
                <w:rFonts w:ascii="GHEA Grapalat" w:hAnsi="GHEA Grapalat"/>
                <w:sz w:val="20"/>
                <w:szCs w:val="20"/>
                <w:lang w:val="de-DE"/>
              </w:rPr>
              <w:t>ուժհաստատությունում թունավոր և վնասակար գործոնների ազ</w:t>
            </w:r>
            <w:r>
              <w:rPr>
                <w:rFonts w:ascii="GHEA Grapalat" w:hAnsi="GHEA Grapalat"/>
                <w:sz w:val="20"/>
                <w:szCs w:val="20"/>
                <w:lang w:val="de-DE"/>
              </w:rPr>
              <w:t>դեցությունը բուժանձնակազմի վրա: Հ</w:t>
            </w:r>
            <w:r w:rsidRPr="00C223C1">
              <w:rPr>
                <w:rFonts w:ascii="GHEA Grapalat" w:hAnsi="GHEA Grapalat"/>
                <w:sz w:val="20"/>
                <w:szCs w:val="20"/>
                <w:lang w:val="de-DE"/>
              </w:rPr>
              <w:t>իվանդի խնամքը</w:t>
            </w:r>
            <w:r>
              <w:rPr>
                <w:rFonts w:ascii="GHEA Grapalat" w:hAnsi="GHEA Grapalat"/>
                <w:sz w:val="20"/>
                <w:szCs w:val="20"/>
                <w:lang w:val="de-DE"/>
              </w:rPr>
              <w:t>»</w:t>
            </w:r>
            <w:r w:rsidRPr="00AD37D9">
              <w:rPr>
                <w:rFonts w:ascii="GHEA Grapalat" w:hAnsi="GHEA Grapalat"/>
                <w:sz w:val="20"/>
                <w:szCs w:val="20"/>
                <w:lang w:val="pt-PT"/>
              </w:rPr>
              <w:t xml:space="preserve"> մոդուլները</w:t>
            </w:r>
            <w:r w:rsidRPr="00CD1FDD">
              <w:rPr>
                <w:rFonts w:ascii="GHEA Grapalat" w:hAnsi="GHEA Grapalat"/>
                <w:sz w:val="20"/>
                <w:szCs w:val="20"/>
                <w:lang w:val="pt-PT"/>
              </w:rPr>
              <w:t>:</w:t>
            </w:r>
          </w:p>
        </w:tc>
      </w:tr>
      <w:tr w:rsidR="00AF1F99" w:rsidRPr="00CD1FDD" w14:paraId="231D4D6F" w14:textId="77777777" w:rsidTr="00330F7C">
        <w:tc>
          <w:tcPr>
            <w:tcW w:w="681" w:type="dxa"/>
          </w:tcPr>
          <w:p w14:paraId="5976816E" w14:textId="77777777" w:rsidR="00AF1F99" w:rsidRPr="00861B5B" w:rsidRDefault="00AF1F99" w:rsidP="00BC6437">
            <w:pPr>
              <w:numPr>
                <w:ilvl w:val="0"/>
                <w:numId w:val="13"/>
              </w:numPr>
              <w:spacing w:after="0" w:line="360" w:lineRule="auto"/>
              <w:ind w:left="720"/>
              <w:rPr>
                <w:rFonts w:ascii="GHEA Grapalat" w:hAnsi="GHEA Grapalat" w:cs="Sylfaen"/>
                <w:b/>
                <w:sz w:val="20"/>
                <w:szCs w:val="20"/>
                <w:lang w:val="pt-PT"/>
              </w:rPr>
            </w:pPr>
          </w:p>
        </w:tc>
        <w:tc>
          <w:tcPr>
            <w:tcW w:w="3260" w:type="dxa"/>
          </w:tcPr>
          <w:p w14:paraId="325042D6"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Մոդուլի</w:t>
            </w:r>
            <w:r w:rsidRPr="00CD1FDD">
              <w:rPr>
                <w:rFonts w:ascii="GHEA Grapalat" w:hAnsi="GHEA Grapalat"/>
                <w:b/>
                <w:sz w:val="20"/>
                <w:szCs w:val="20"/>
              </w:rPr>
              <w:t xml:space="preserve"> </w:t>
            </w:r>
            <w:r w:rsidRPr="00CD1FDD">
              <w:rPr>
                <w:rFonts w:ascii="GHEA Grapalat" w:hAnsi="GHEA Grapalat" w:cs="Sylfaen"/>
                <w:b/>
                <w:sz w:val="20"/>
                <w:szCs w:val="20"/>
              </w:rPr>
              <w:t>գնահատման</w:t>
            </w:r>
            <w:r w:rsidRPr="00CD1FDD">
              <w:rPr>
                <w:rFonts w:ascii="GHEA Grapalat" w:hAnsi="GHEA Grapalat"/>
                <w:b/>
                <w:sz w:val="20"/>
                <w:szCs w:val="20"/>
              </w:rPr>
              <w:t xml:space="preserve"> </w:t>
            </w:r>
            <w:r w:rsidRPr="00CD1FDD">
              <w:rPr>
                <w:rFonts w:ascii="GHEA Grapalat" w:hAnsi="GHEA Grapalat" w:cs="Sylfaen"/>
                <w:b/>
                <w:sz w:val="20"/>
                <w:szCs w:val="20"/>
              </w:rPr>
              <w:t>կարգը</w:t>
            </w:r>
          </w:p>
        </w:tc>
        <w:tc>
          <w:tcPr>
            <w:tcW w:w="10206" w:type="dxa"/>
          </w:tcPr>
          <w:p w14:paraId="4C20D878" w14:textId="77777777" w:rsidR="00AF1F99" w:rsidRPr="00CD1FDD" w:rsidRDefault="00AF1F99" w:rsidP="00330F7C">
            <w:pPr>
              <w:spacing w:after="0" w:line="360" w:lineRule="auto"/>
              <w:jc w:val="both"/>
              <w:rPr>
                <w:rFonts w:ascii="GHEA Grapalat" w:hAnsi="GHEA Grapalat"/>
                <w:sz w:val="20"/>
                <w:szCs w:val="20"/>
                <w:lang w:val="hy-AM"/>
              </w:rPr>
            </w:pPr>
            <w:r w:rsidRPr="00CD1FDD">
              <w:rPr>
                <w:rFonts w:ascii="GHEA Grapalat" w:hAnsi="GHEA Grapalat"/>
                <w:sz w:val="20"/>
                <w:szCs w:val="20"/>
              </w:rPr>
              <w:t>Մոդուլի</w:t>
            </w:r>
            <w:r w:rsidRPr="00CD1FDD">
              <w:rPr>
                <w:rFonts w:ascii="GHEA Grapalat" w:hAnsi="GHEA Grapalat"/>
                <w:sz w:val="20"/>
                <w:szCs w:val="20"/>
                <w:lang w:val="pt-PT"/>
              </w:rPr>
              <w:t xml:space="preserve"> </w:t>
            </w:r>
            <w:r w:rsidRPr="00CD1FDD">
              <w:rPr>
                <w:rFonts w:ascii="GHEA Grapalat" w:hAnsi="GHEA Grapalat"/>
                <w:sz w:val="20"/>
                <w:szCs w:val="20"/>
              </w:rPr>
              <w:t>ընդունելի</w:t>
            </w:r>
            <w:r w:rsidRPr="00CD1FDD">
              <w:rPr>
                <w:rFonts w:ascii="GHEA Grapalat" w:hAnsi="GHEA Grapalat"/>
                <w:sz w:val="20"/>
                <w:szCs w:val="20"/>
                <w:lang w:val="pt-PT"/>
              </w:rPr>
              <w:t xml:space="preserve"> </w:t>
            </w:r>
            <w:r w:rsidRPr="00CD1FDD">
              <w:rPr>
                <w:rFonts w:ascii="GHEA Grapalat" w:hAnsi="GHEA Grapalat"/>
                <w:sz w:val="20"/>
                <w:szCs w:val="20"/>
              </w:rPr>
              <w:t>կատարողականը</w:t>
            </w:r>
            <w:r w:rsidRPr="00CD1FDD">
              <w:rPr>
                <w:rFonts w:ascii="GHEA Grapalat" w:hAnsi="GHEA Grapalat"/>
                <w:sz w:val="20"/>
                <w:szCs w:val="20"/>
                <w:lang w:val="pt-PT"/>
              </w:rPr>
              <w:t xml:space="preserve"> </w:t>
            </w:r>
            <w:r w:rsidRPr="00CD1FDD">
              <w:rPr>
                <w:rFonts w:ascii="GHEA Grapalat" w:hAnsi="GHEA Grapalat"/>
                <w:sz w:val="20"/>
                <w:szCs w:val="20"/>
              </w:rPr>
              <w:t>յուրաքանչյուր</w:t>
            </w:r>
            <w:r w:rsidRPr="00CD1FDD">
              <w:rPr>
                <w:rFonts w:ascii="GHEA Grapalat" w:hAnsi="GHEA Grapalat"/>
                <w:sz w:val="20"/>
                <w:szCs w:val="20"/>
                <w:lang w:val="pt-PT"/>
              </w:rPr>
              <w:t xml:space="preserve"> </w:t>
            </w:r>
            <w:r w:rsidRPr="00CD1FDD">
              <w:rPr>
                <w:rFonts w:ascii="GHEA Grapalat" w:hAnsi="GHEA Grapalat"/>
                <w:sz w:val="20"/>
                <w:szCs w:val="20"/>
              </w:rPr>
              <w:t>արդյունքի</w:t>
            </w:r>
            <w:r w:rsidRPr="00CD1FDD">
              <w:rPr>
                <w:rFonts w:ascii="GHEA Grapalat" w:hAnsi="GHEA Grapalat"/>
                <w:sz w:val="20"/>
                <w:szCs w:val="20"/>
                <w:lang w:val="pt-PT"/>
              </w:rPr>
              <w:t xml:space="preserve"> </w:t>
            </w:r>
            <w:r w:rsidRPr="00CD1FDD">
              <w:rPr>
                <w:rFonts w:ascii="GHEA Grapalat" w:hAnsi="GHEA Grapalat"/>
                <w:sz w:val="20"/>
                <w:szCs w:val="20"/>
              </w:rPr>
              <w:t>համար</w:t>
            </w:r>
            <w:r w:rsidRPr="00CD1FDD">
              <w:rPr>
                <w:rFonts w:ascii="GHEA Grapalat" w:hAnsi="GHEA Grapalat"/>
                <w:sz w:val="20"/>
                <w:szCs w:val="20"/>
                <w:lang w:val="pt-PT"/>
              </w:rPr>
              <w:t xml:space="preserve"> </w:t>
            </w:r>
            <w:r w:rsidRPr="00CD1FDD">
              <w:rPr>
                <w:rFonts w:ascii="GHEA Grapalat" w:hAnsi="GHEA Grapalat"/>
                <w:sz w:val="20"/>
                <w:szCs w:val="20"/>
              </w:rPr>
              <w:t>սահմանված</w:t>
            </w:r>
            <w:r w:rsidRPr="00CD1FDD">
              <w:rPr>
                <w:rFonts w:ascii="GHEA Grapalat" w:hAnsi="GHEA Grapalat"/>
                <w:sz w:val="20"/>
                <w:szCs w:val="20"/>
                <w:lang w:val="pt-PT"/>
              </w:rPr>
              <w:t xml:space="preserve"> </w:t>
            </w:r>
            <w:r w:rsidRPr="00CD1FDD">
              <w:rPr>
                <w:rFonts w:ascii="GHEA Grapalat" w:hAnsi="GHEA Grapalat"/>
                <w:sz w:val="20"/>
                <w:szCs w:val="20"/>
              </w:rPr>
              <w:t>կատարման</w:t>
            </w:r>
            <w:r w:rsidRPr="00CD1FDD">
              <w:rPr>
                <w:rFonts w:ascii="GHEA Grapalat" w:hAnsi="GHEA Grapalat"/>
                <w:sz w:val="20"/>
                <w:szCs w:val="20"/>
                <w:lang w:val="pt-PT"/>
              </w:rPr>
              <w:t xml:space="preserve"> </w:t>
            </w:r>
            <w:r w:rsidRPr="00CD1FDD">
              <w:rPr>
                <w:rFonts w:ascii="GHEA Grapalat" w:hAnsi="GHEA Grapalat"/>
                <w:sz w:val="20"/>
                <w:szCs w:val="20"/>
              </w:rPr>
              <w:t>չափանիշների</w:t>
            </w:r>
            <w:r w:rsidRPr="00CD1FDD">
              <w:rPr>
                <w:rFonts w:ascii="GHEA Grapalat" w:hAnsi="GHEA Grapalat"/>
                <w:sz w:val="20"/>
                <w:szCs w:val="20"/>
                <w:lang w:val="pt-PT"/>
              </w:rPr>
              <w:t xml:space="preserve"> </w:t>
            </w:r>
            <w:r w:rsidRPr="00CD1FDD">
              <w:rPr>
                <w:rFonts w:ascii="GHEA Grapalat" w:hAnsi="GHEA Grapalat"/>
                <w:sz w:val="20"/>
                <w:szCs w:val="20"/>
              </w:rPr>
              <w:t>բավարար</w:t>
            </w:r>
            <w:r w:rsidRPr="00CD1FDD">
              <w:rPr>
                <w:rFonts w:ascii="GHEA Grapalat" w:hAnsi="GHEA Grapalat"/>
                <w:sz w:val="20"/>
                <w:szCs w:val="20"/>
                <w:lang w:val="pt-PT"/>
              </w:rPr>
              <w:t xml:space="preserve"> </w:t>
            </w:r>
            <w:r w:rsidRPr="00CD1FDD">
              <w:rPr>
                <w:rFonts w:ascii="GHEA Grapalat" w:hAnsi="GHEA Grapalat"/>
                <w:sz w:val="20"/>
                <w:szCs w:val="20"/>
              </w:rPr>
              <w:t>մակարդակի</w:t>
            </w:r>
            <w:r w:rsidRPr="00CD1FDD">
              <w:rPr>
                <w:rFonts w:ascii="GHEA Grapalat" w:hAnsi="GHEA Grapalat"/>
                <w:sz w:val="20"/>
                <w:szCs w:val="20"/>
                <w:lang w:val="pt-PT"/>
              </w:rPr>
              <w:t xml:space="preserve"> </w:t>
            </w:r>
            <w:r w:rsidRPr="00CD1FDD">
              <w:rPr>
                <w:rFonts w:ascii="GHEA Grapalat" w:hAnsi="GHEA Grapalat"/>
                <w:sz w:val="20"/>
                <w:szCs w:val="20"/>
              </w:rPr>
              <w:t>ապահովումն</w:t>
            </w:r>
            <w:r w:rsidRPr="00CD1FDD">
              <w:rPr>
                <w:rFonts w:ascii="GHEA Grapalat" w:hAnsi="GHEA Grapalat"/>
                <w:sz w:val="20"/>
                <w:szCs w:val="20"/>
                <w:lang w:val="pt-PT"/>
              </w:rPr>
              <w:t xml:space="preserve"> </w:t>
            </w:r>
            <w:r w:rsidRPr="00CD1FDD">
              <w:rPr>
                <w:rFonts w:ascii="GHEA Grapalat" w:hAnsi="GHEA Grapalat"/>
                <w:sz w:val="20"/>
                <w:szCs w:val="20"/>
              </w:rPr>
              <w:t>է</w:t>
            </w:r>
            <w:r w:rsidRPr="00CD1FDD">
              <w:rPr>
                <w:rFonts w:ascii="GHEA Grapalat" w:hAnsi="GHEA Grapalat"/>
                <w:sz w:val="20"/>
                <w:szCs w:val="20"/>
                <w:lang w:val="pt-PT"/>
              </w:rPr>
              <w:t>:</w:t>
            </w:r>
          </w:p>
        </w:tc>
      </w:tr>
      <w:tr w:rsidR="00AF1F99" w:rsidRPr="00CD1FDD" w14:paraId="62C82F51" w14:textId="77777777" w:rsidTr="00330F7C">
        <w:tc>
          <w:tcPr>
            <w:tcW w:w="681" w:type="dxa"/>
          </w:tcPr>
          <w:p w14:paraId="36306CFF"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vAlign w:val="center"/>
          </w:tcPr>
          <w:p w14:paraId="7AD24C06"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ՈՒսումնառության</w:t>
            </w:r>
            <w:r w:rsidRPr="00CD1FDD">
              <w:rPr>
                <w:rFonts w:ascii="GHEA Grapalat" w:hAnsi="GHEA Grapalat"/>
                <w:b/>
                <w:sz w:val="20"/>
                <w:szCs w:val="20"/>
              </w:rPr>
              <w:t xml:space="preserve"> </w:t>
            </w:r>
            <w:r w:rsidRPr="00CD1FDD">
              <w:rPr>
                <w:rFonts w:ascii="GHEA Grapalat" w:hAnsi="GHEA Grapalat" w:cs="Sylfaen"/>
                <w:b/>
                <w:sz w:val="20"/>
                <w:szCs w:val="20"/>
              </w:rPr>
              <w:t>արդյունք</w:t>
            </w:r>
            <w:r w:rsidRPr="00CD1FDD">
              <w:rPr>
                <w:rFonts w:ascii="GHEA Grapalat" w:hAnsi="GHEA Grapalat"/>
                <w:b/>
                <w:sz w:val="20"/>
                <w:szCs w:val="20"/>
              </w:rPr>
              <w:t xml:space="preserve"> 1</w:t>
            </w:r>
          </w:p>
        </w:tc>
        <w:tc>
          <w:tcPr>
            <w:tcW w:w="10206" w:type="dxa"/>
          </w:tcPr>
          <w:p w14:paraId="70BB76C4" w14:textId="77777777" w:rsidR="00AF1F99" w:rsidRPr="00CD1FDD" w:rsidRDefault="00AF1F99" w:rsidP="00330F7C">
            <w:pPr>
              <w:spacing w:after="0" w:line="360" w:lineRule="auto"/>
              <w:jc w:val="both"/>
              <w:rPr>
                <w:rFonts w:ascii="GHEA Grapalat" w:hAnsi="GHEA Grapalat"/>
                <w:spacing w:val="-6"/>
                <w:sz w:val="20"/>
                <w:szCs w:val="20"/>
              </w:rPr>
            </w:pPr>
            <w:r w:rsidRPr="00CD1FDD">
              <w:rPr>
                <w:rFonts w:ascii="GHEA Grapalat" w:hAnsi="GHEA Grapalat" w:cs="Sylfaen"/>
                <w:spacing w:val="-6"/>
                <w:sz w:val="20"/>
                <w:szCs w:val="20"/>
              </w:rPr>
              <w:t>Ներկայացնել</w:t>
            </w:r>
            <w:r w:rsidRPr="00CD1FDD">
              <w:rPr>
                <w:rFonts w:ascii="GHEA Grapalat" w:hAnsi="GHEA Grapalat" w:cs="Arial Armenian"/>
                <w:spacing w:val="-6"/>
                <w:sz w:val="20"/>
                <w:szCs w:val="20"/>
              </w:rPr>
              <w:t xml:space="preserve"> ‹‹</w:t>
            </w:r>
            <w:r w:rsidRPr="00CD1FDD">
              <w:rPr>
                <w:rFonts w:ascii="GHEA Grapalat" w:hAnsi="GHEA Grapalat" w:cs="Sylfaen"/>
                <w:spacing w:val="-6"/>
                <w:sz w:val="20"/>
                <w:szCs w:val="20"/>
                <w:lang w:val="hy-AM"/>
              </w:rPr>
              <w:t>Պ</w:t>
            </w:r>
            <w:r w:rsidRPr="00CD1FDD">
              <w:rPr>
                <w:rFonts w:ascii="GHEA Grapalat" w:hAnsi="GHEA Grapalat" w:cs="Sylfaen"/>
                <w:spacing w:val="-6"/>
                <w:sz w:val="20"/>
                <w:szCs w:val="20"/>
              </w:rPr>
              <w:t>արզա</w:t>
            </w:r>
            <w:r w:rsidRPr="00CD1FDD">
              <w:rPr>
                <w:rFonts w:ascii="GHEA Grapalat" w:hAnsi="GHEA Grapalat" w:cs="Arial Armenian"/>
                <w:spacing w:val="-6"/>
                <w:sz w:val="20"/>
                <w:szCs w:val="20"/>
              </w:rPr>
              <w:t>գ</w:t>
            </w:r>
            <w:r w:rsidRPr="00CD1FDD">
              <w:rPr>
                <w:rFonts w:ascii="GHEA Grapalat" w:hAnsi="GHEA Grapalat" w:cs="Sylfaen"/>
                <w:spacing w:val="-6"/>
                <w:sz w:val="20"/>
                <w:szCs w:val="20"/>
              </w:rPr>
              <w:t>ույն</w:t>
            </w:r>
            <w:r w:rsidRPr="00FD7C70">
              <w:rPr>
                <w:rFonts w:ascii="GHEA Grapalat" w:hAnsi="GHEA Grapalat" w:cs="Arial Armenian"/>
                <w:spacing w:val="-6"/>
                <w:sz w:val="20"/>
                <w:szCs w:val="20"/>
              </w:rPr>
              <w:t xml:space="preserve"> </w:t>
            </w:r>
            <w:r w:rsidRPr="00CD1FDD">
              <w:rPr>
                <w:rFonts w:ascii="GHEA Grapalat" w:hAnsi="GHEA Grapalat" w:cs="Sylfaen"/>
                <w:spacing w:val="-6"/>
                <w:sz w:val="20"/>
                <w:szCs w:val="20"/>
              </w:rPr>
              <w:t>ֆիզիոթերապիա</w:t>
            </w:r>
            <w:r w:rsidRPr="00CD1FDD">
              <w:rPr>
                <w:rFonts w:ascii="GHEA Grapalat" w:hAnsi="GHEA Grapalat" w:cs="Arial Armenian"/>
                <w:spacing w:val="-6"/>
                <w:sz w:val="20"/>
                <w:szCs w:val="20"/>
              </w:rPr>
              <w:t xml:space="preserve">›› </w:t>
            </w:r>
            <w:r w:rsidRPr="00CD1FDD">
              <w:rPr>
                <w:rFonts w:ascii="GHEA Grapalat" w:hAnsi="GHEA Grapalat" w:cs="Sylfaen"/>
                <w:spacing w:val="-6"/>
                <w:sz w:val="20"/>
                <w:szCs w:val="20"/>
              </w:rPr>
              <w:t>հասկացությունը</w:t>
            </w:r>
            <w:r w:rsidRPr="00CD1FDD">
              <w:rPr>
                <w:rFonts w:ascii="GHEA Grapalat" w:hAnsi="GHEA Grapalat" w:cs="Arial Armenian"/>
                <w:spacing w:val="-6"/>
                <w:sz w:val="20"/>
                <w:szCs w:val="20"/>
              </w:rPr>
              <w:t xml:space="preserve">, </w:t>
            </w:r>
            <w:r w:rsidRPr="00CD1FDD">
              <w:rPr>
                <w:rFonts w:ascii="GHEA Grapalat" w:hAnsi="GHEA Grapalat" w:cs="Sylfaen"/>
                <w:spacing w:val="-6"/>
                <w:sz w:val="20"/>
                <w:szCs w:val="20"/>
              </w:rPr>
              <w:t>տեսակները</w:t>
            </w:r>
            <w:r w:rsidRPr="00CD1FDD">
              <w:rPr>
                <w:rFonts w:ascii="GHEA Grapalat" w:hAnsi="GHEA Grapalat" w:cs="Arial Armenian"/>
                <w:spacing w:val="-6"/>
                <w:sz w:val="20"/>
                <w:szCs w:val="20"/>
              </w:rPr>
              <w:t xml:space="preserve">, </w:t>
            </w:r>
            <w:r w:rsidRPr="00CD1FDD">
              <w:rPr>
                <w:rFonts w:ascii="GHEA Grapalat" w:hAnsi="GHEA Grapalat" w:cs="Sylfaen"/>
                <w:spacing w:val="-6"/>
                <w:sz w:val="20"/>
                <w:szCs w:val="20"/>
              </w:rPr>
              <w:t>ջրաբուժությունը</w:t>
            </w:r>
            <w:r w:rsidRPr="00CD1FDD">
              <w:rPr>
                <w:rFonts w:ascii="GHEA Grapalat" w:hAnsi="GHEA Grapalat" w:cs="Arial Armenian"/>
                <w:spacing w:val="-6"/>
                <w:sz w:val="20"/>
                <w:szCs w:val="20"/>
              </w:rPr>
              <w:t xml:space="preserve">, </w:t>
            </w:r>
            <w:r w:rsidRPr="00CD1FDD">
              <w:rPr>
                <w:rFonts w:ascii="GHEA Grapalat" w:hAnsi="GHEA Grapalat" w:cs="Sylfaen"/>
                <w:spacing w:val="-6"/>
                <w:sz w:val="20"/>
                <w:szCs w:val="20"/>
              </w:rPr>
              <w:t>թթվածնաբուժությունը</w:t>
            </w:r>
            <w:r w:rsidRPr="00CD1FDD">
              <w:rPr>
                <w:rFonts w:ascii="GHEA Grapalat" w:hAnsi="GHEA Grapalat" w:cs="Arial Armenian"/>
                <w:spacing w:val="-6"/>
                <w:sz w:val="20"/>
                <w:szCs w:val="20"/>
              </w:rPr>
              <w:t>, սառի և տաքի ազդեցությունը</w:t>
            </w:r>
          </w:p>
        </w:tc>
      </w:tr>
      <w:tr w:rsidR="00AF1F99" w:rsidRPr="00812669" w14:paraId="59C80DC3" w14:textId="77777777" w:rsidTr="00330F7C">
        <w:tc>
          <w:tcPr>
            <w:tcW w:w="681" w:type="dxa"/>
          </w:tcPr>
          <w:p w14:paraId="34CC28D8"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1747A7F5"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Կատարման</w:t>
            </w:r>
            <w:r w:rsidRPr="00CD1FDD">
              <w:rPr>
                <w:rFonts w:ascii="GHEA Grapalat" w:hAnsi="GHEA Grapalat"/>
                <w:b/>
                <w:sz w:val="20"/>
                <w:szCs w:val="20"/>
              </w:rPr>
              <w:t xml:space="preserve"> </w:t>
            </w:r>
            <w:r w:rsidRPr="00CD1FDD">
              <w:rPr>
                <w:rFonts w:ascii="GHEA Grapalat" w:hAnsi="GHEA Grapalat" w:cs="Sylfaen"/>
                <w:b/>
                <w:sz w:val="20"/>
                <w:szCs w:val="20"/>
              </w:rPr>
              <w:t>չափանիշներ</w:t>
            </w:r>
          </w:p>
        </w:tc>
        <w:tc>
          <w:tcPr>
            <w:tcW w:w="10206" w:type="dxa"/>
          </w:tcPr>
          <w:p w14:paraId="33033267" w14:textId="77777777" w:rsidR="00AF1F99" w:rsidRPr="006E38E0" w:rsidRDefault="00AF1F99" w:rsidP="00330F7C">
            <w:pPr>
              <w:spacing w:after="0" w:line="360" w:lineRule="auto"/>
              <w:ind w:left="317" w:hanging="283"/>
              <w:jc w:val="both"/>
              <w:rPr>
                <w:rFonts w:ascii="GHEA Grapalat" w:hAnsi="GHEA Grapalat" w:cs="Arial Armenian"/>
                <w:spacing w:val="-6"/>
                <w:sz w:val="20"/>
                <w:szCs w:val="20"/>
                <w:lang w:val="hy-AM"/>
              </w:rPr>
            </w:pPr>
            <w:r w:rsidRPr="006E38E0">
              <w:rPr>
                <w:rFonts w:ascii="GHEA Grapalat" w:hAnsi="GHEA Grapalat"/>
                <w:spacing w:val="-6"/>
                <w:sz w:val="20"/>
                <w:szCs w:val="20"/>
                <w:lang w:val="hy-AM"/>
              </w:rPr>
              <w:t>1)</w:t>
            </w:r>
            <w:r w:rsidRPr="006E38E0">
              <w:rPr>
                <w:rFonts w:ascii="GHEA Grapalat" w:hAnsi="GHEA Grapalat"/>
                <w:spacing w:val="-6"/>
                <w:sz w:val="20"/>
                <w:szCs w:val="20"/>
              </w:rPr>
              <w:t xml:space="preserve"> </w:t>
            </w:r>
            <w:r w:rsidRPr="006E38E0">
              <w:rPr>
                <w:rFonts w:ascii="GHEA Grapalat" w:hAnsi="GHEA Grapalat" w:cs="Sylfaen"/>
                <w:spacing w:val="-6"/>
                <w:sz w:val="20"/>
                <w:szCs w:val="20"/>
                <w:lang w:val="hy-AM"/>
              </w:rPr>
              <w:t>ներկայացնում</w:t>
            </w:r>
            <w:r w:rsidRPr="006E38E0">
              <w:rPr>
                <w:rFonts w:ascii="GHEA Grapalat" w:hAnsi="GHEA Grapalat" w:cs="Arial Armenian"/>
                <w:spacing w:val="-6"/>
                <w:sz w:val="20"/>
                <w:szCs w:val="20"/>
                <w:lang w:val="hy-AM"/>
              </w:rPr>
              <w:t xml:space="preserve"> </w:t>
            </w:r>
            <w:r w:rsidRPr="006E38E0">
              <w:rPr>
                <w:rFonts w:ascii="GHEA Grapalat" w:hAnsi="GHEA Grapalat" w:cs="Arial Armenian"/>
                <w:spacing w:val="-6"/>
                <w:sz w:val="20"/>
                <w:szCs w:val="20"/>
              </w:rPr>
              <w:t xml:space="preserve">է </w:t>
            </w:r>
            <w:r w:rsidRPr="006E38E0">
              <w:rPr>
                <w:rFonts w:ascii="GHEA Grapalat" w:hAnsi="GHEA Grapalat" w:cs="Arial Armenian"/>
                <w:spacing w:val="-6"/>
                <w:sz w:val="20"/>
                <w:szCs w:val="20"/>
                <w:lang w:val="hy-AM"/>
              </w:rPr>
              <w:t>‹‹</w:t>
            </w:r>
            <w:r w:rsidRPr="006E38E0">
              <w:rPr>
                <w:rFonts w:ascii="GHEA Grapalat" w:hAnsi="GHEA Grapalat" w:cs="Sylfaen"/>
                <w:spacing w:val="-6"/>
                <w:sz w:val="20"/>
                <w:szCs w:val="20"/>
                <w:lang w:val="hy-AM"/>
              </w:rPr>
              <w:t>Պարզա</w:t>
            </w:r>
            <w:r w:rsidRPr="006E38E0">
              <w:rPr>
                <w:rFonts w:ascii="GHEA Grapalat" w:hAnsi="GHEA Grapalat" w:cs="Arial Armenian"/>
                <w:spacing w:val="-6"/>
                <w:sz w:val="20"/>
                <w:szCs w:val="20"/>
                <w:lang w:val="hy-AM"/>
              </w:rPr>
              <w:t>գ</w:t>
            </w:r>
            <w:r w:rsidRPr="006E38E0">
              <w:rPr>
                <w:rFonts w:ascii="GHEA Grapalat" w:hAnsi="GHEA Grapalat" w:cs="Sylfaen"/>
                <w:spacing w:val="-6"/>
                <w:sz w:val="20"/>
                <w:szCs w:val="20"/>
                <w:lang w:val="hy-AM"/>
              </w:rPr>
              <w:t>ույն</w:t>
            </w:r>
            <w:r w:rsidRPr="006E38E0">
              <w:rPr>
                <w:rFonts w:ascii="GHEA Grapalat" w:hAnsi="GHEA Grapalat" w:cs="Arial Armenian"/>
                <w:spacing w:val="-6"/>
                <w:sz w:val="20"/>
                <w:szCs w:val="20"/>
                <w:lang w:val="hy-AM"/>
              </w:rPr>
              <w:t xml:space="preserve"> </w:t>
            </w:r>
            <w:r w:rsidRPr="006E38E0">
              <w:rPr>
                <w:rFonts w:ascii="GHEA Grapalat" w:hAnsi="GHEA Grapalat" w:cs="Sylfaen"/>
                <w:spacing w:val="-6"/>
                <w:sz w:val="20"/>
                <w:szCs w:val="20"/>
                <w:lang w:val="hy-AM"/>
              </w:rPr>
              <w:t>ֆիզիոթերապիա</w:t>
            </w:r>
            <w:r w:rsidRPr="006E38E0">
              <w:rPr>
                <w:rFonts w:ascii="GHEA Grapalat" w:hAnsi="GHEA Grapalat" w:cs="Arial Armenian"/>
                <w:spacing w:val="-6"/>
                <w:sz w:val="20"/>
                <w:szCs w:val="20"/>
                <w:lang w:val="hy-AM"/>
              </w:rPr>
              <w:t xml:space="preserve">›› </w:t>
            </w:r>
            <w:r w:rsidRPr="006E38E0">
              <w:rPr>
                <w:rFonts w:ascii="GHEA Grapalat" w:hAnsi="GHEA Grapalat" w:cs="Sylfaen"/>
                <w:spacing w:val="-6"/>
                <w:sz w:val="20"/>
                <w:szCs w:val="20"/>
                <w:lang w:val="hy-AM"/>
              </w:rPr>
              <w:t>հասկացությունը</w:t>
            </w:r>
            <w:r w:rsidRPr="006E38E0">
              <w:rPr>
                <w:rFonts w:ascii="GHEA Grapalat" w:hAnsi="GHEA Grapalat" w:cs="Arial Armenian"/>
                <w:spacing w:val="-6"/>
                <w:sz w:val="20"/>
                <w:szCs w:val="20"/>
                <w:lang w:val="hy-AM"/>
              </w:rPr>
              <w:t xml:space="preserve">, </w:t>
            </w:r>
            <w:r w:rsidRPr="006E38E0">
              <w:rPr>
                <w:rFonts w:ascii="GHEA Grapalat" w:hAnsi="GHEA Grapalat" w:cs="Sylfaen"/>
                <w:spacing w:val="-6"/>
                <w:sz w:val="20"/>
                <w:szCs w:val="20"/>
                <w:lang w:val="hy-AM"/>
              </w:rPr>
              <w:t>տեսակները,</w:t>
            </w:r>
          </w:p>
          <w:p w14:paraId="1CB16F70" w14:textId="77777777" w:rsidR="00AF1F99" w:rsidRPr="00FD7C70" w:rsidRDefault="00AF1F99" w:rsidP="00330F7C">
            <w:pPr>
              <w:spacing w:after="0" w:line="360" w:lineRule="auto"/>
              <w:ind w:left="317" w:hanging="283"/>
              <w:jc w:val="both"/>
              <w:rPr>
                <w:rFonts w:ascii="GHEA Grapalat" w:hAnsi="GHEA Grapalat" w:cs="Arial Armenian"/>
                <w:spacing w:val="-6"/>
                <w:sz w:val="20"/>
                <w:szCs w:val="20"/>
                <w:lang w:val="hy-AM"/>
              </w:rPr>
            </w:pPr>
            <w:r w:rsidRPr="006E38E0">
              <w:rPr>
                <w:rFonts w:ascii="GHEA Grapalat" w:hAnsi="GHEA Grapalat"/>
                <w:spacing w:val="-6"/>
                <w:sz w:val="20"/>
                <w:szCs w:val="20"/>
                <w:lang w:val="hy-AM"/>
              </w:rPr>
              <w:t xml:space="preserve">2) </w:t>
            </w:r>
            <w:r w:rsidRPr="006E38E0">
              <w:rPr>
                <w:rFonts w:ascii="GHEA Grapalat" w:hAnsi="GHEA Grapalat" w:cs="Sylfaen"/>
                <w:spacing w:val="-6"/>
                <w:sz w:val="20"/>
                <w:szCs w:val="20"/>
                <w:lang w:val="hy-AM"/>
              </w:rPr>
              <w:t>իրականացնում</w:t>
            </w:r>
            <w:r w:rsidRPr="006E38E0">
              <w:rPr>
                <w:rFonts w:ascii="GHEA Grapalat" w:hAnsi="GHEA Grapalat" w:cs="Arial Armenian"/>
                <w:spacing w:val="-6"/>
                <w:sz w:val="20"/>
                <w:szCs w:val="20"/>
                <w:lang w:val="hy-AM"/>
              </w:rPr>
              <w:t xml:space="preserve"> է </w:t>
            </w:r>
            <w:r w:rsidRPr="006E38E0">
              <w:rPr>
                <w:rFonts w:ascii="GHEA Grapalat" w:hAnsi="GHEA Grapalat" w:cs="Sylfaen"/>
                <w:spacing w:val="-6"/>
                <w:sz w:val="20"/>
                <w:szCs w:val="20"/>
                <w:lang w:val="hy-AM"/>
              </w:rPr>
              <w:t>տաք</w:t>
            </w:r>
            <w:r w:rsidRPr="006E38E0">
              <w:rPr>
                <w:rFonts w:ascii="GHEA Grapalat" w:hAnsi="GHEA Grapalat" w:cs="Arial Armenian"/>
                <w:spacing w:val="-6"/>
                <w:sz w:val="20"/>
                <w:szCs w:val="20"/>
                <w:lang w:val="hy-AM"/>
              </w:rPr>
              <w:t xml:space="preserve"> </w:t>
            </w:r>
            <w:r w:rsidRPr="006E38E0">
              <w:rPr>
                <w:rFonts w:ascii="GHEA Grapalat" w:hAnsi="GHEA Grapalat" w:cs="Sylfaen"/>
                <w:spacing w:val="-6"/>
                <w:sz w:val="20"/>
                <w:szCs w:val="20"/>
                <w:lang w:val="hy-AM"/>
              </w:rPr>
              <w:t>և</w:t>
            </w:r>
            <w:r w:rsidRPr="006E38E0">
              <w:rPr>
                <w:rFonts w:ascii="GHEA Grapalat" w:hAnsi="GHEA Grapalat" w:cs="Arial Armenian"/>
                <w:spacing w:val="-6"/>
                <w:sz w:val="20"/>
                <w:szCs w:val="20"/>
                <w:lang w:val="hy-AM"/>
              </w:rPr>
              <w:t xml:space="preserve"> </w:t>
            </w:r>
            <w:r w:rsidRPr="006E38E0">
              <w:rPr>
                <w:rFonts w:ascii="GHEA Grapalat" w:hAnsi="GHEA Grapalat" w:cs="Sylfaen"/>
                <w:spacing w:val="-6"/>
                <w:sz w:val="20"/>
                <w:szCs w:val="20"/>
                <w:lang w:val="hy-AM"/>
              </w:rPr>
              <w:t>սառը</w:t>
            </w:r>
            <w:r w:rsidRPr="006E38E0">
              <w:rPr>
                <w:rFonts w:ascii="GHEA Grapalat" w:hAnsi="GHEA Grapalat" w:cs="Arial Armenian"/>
                <w:spacing w:val="-6"/>
                <w:sz w:val="20"/>
                <w:szCs w:val="20"/>
                <w:lang w:val="hy-AM"/>
              </w:rPr>
              <w:t xml:space="preserve"> </w:t>
            </w:r>
            <w:r w:rsidRPr="006E38E0">
              <w:rPr>
                <w:rFonts w:ascii="GHEA Grapalat" w:hAnsi="GHEA Grapalat" w:cs="Sylfaen"/>
                <w:spacing w:val="-6"/>
                <w:sz w:val="20"/>
                <w:szCs w:val="20"/>
                <w:lang w:val="hy-AM"/>
              </w:rPr>
              <w:t>թրջոցների</w:t>
            </w:r>
            <w:r w:rsidRPr="006E38E0">
              <w:rPr>
                <w:rFonts w:ascii="GHEA Grapalat" w:hAnsi="GHEA Grapalat" w:cs="Arial Armenian"/>
                <w:spacing w:val="-6"/>
                <w:sz w:val="20"/>
                <w:szCs w:val="20"/>
                <w:lang w:val="hy-AM"/>
              </w:rPr>
              <w:t xml:space="preserve">, </w:t>
            </w:r>
            <w:r w:rsidRPr="006E38E0">
              <w:rPr>
                <w:rFonts w:ascii="GHEA Grapalat" w:hAnsi="GHEA Grapalat" w:cs="Sylfaen"/>
                <w:spacing w:val="-6"/>
                <w:sz w:val="20"/>
                <w:szCs w:val="20"/>
                <w:lang w:val="hy-AM"/>
              </w:rPr>
              <w:t>ջեռակի</w:t>
            </w:r>
            <w:r w:rsidRPr="006E38E0">
              <w:rPr>
                <w:rFonts w:ascii="GHEA Grapalat" w:hAnsi="GHEA Grapalat" w:cs="Arial Armenian"/>
                <w:spacing w:val="-6"/>
                <w:sz w:val="20"/>
                <w:szCs w:val="20"/>
                <w:lang w:val="hy-AM"/>
              </w:rPr>
              <w:t xml:space="preserve">, </w:t>
            </w:r>
            <w:r w:rsidRPr="006E38E0">
              <w:rPr>
                <w:rFonts w:ascii="GHEA Grapalat" w:hAnsi="GHEA Grapalat" w:cs="Sylfaen"/>
                <w:spacing w:val="-6"/>
                <w:sz w:val="20"/>
                <w:szCs w:val="20"/>
                <w:lang w:val="hy-AM"/>
              </w:rPr>
              <w:t>սառցեպարկի</w:t>
            </w:r>
            <w:r w:rsidRPr="006E38E0">
              <w:rPr>
                <w:rFonts w:ascii="GHEA Grapalat" w:hAnsi="GHEA Grapalat" w:cs="Arial Armenian"/>
                <w:spacing w:val="-6"/>
                <w:sz w:val="20"/>
                <w:szCs w:val="20"/>
                <w:lang w:val="hy-AM"/>
              </w:rPr>
              <w:t xml:space="preserve">, </w:t>
            </w:r>
            <w:r w:rsidRPr="006E38E0">
              <w:rPr>
                <w:rFonts w:ascii="GHEA Grapalat" w:hAnsi="GHEA Grapalat" w:cs="Sylfaen"/>
                <w:spacing w:val="-6"/>
                <w:sz w:val="20"/>
                <w:szCs w:val="20"/>
                <w:lang w:val="hy-AM"/>
              </w:rPr>
              <w:t>կոմպրեսների</w:t>
            </w:r>
            <w:r w:rsidRPr="006E38E0">
              <w:rPr>
                <w:rFonts w:ascii="GHEA Grapalat" w:hAnsi="GHEA Grapalat" w:cs="Arial Armenian"/>
                <w:spacing w:val="-6"/>
                <w:sz w:val="20"/>
                <w:szCs w:val="20"/>
                <w:lang w:val="hy-AM"/>
              </w:rPr>
              <w:t xml:space="preserve"> </w:t>
            </w:r>
            <w:r w:rsidRPr="006E38E0">
              <w:rPr>
                <w:rFonts w:ascii="GHEA Grapalat" w:hAnsi="GHEA Grapalat" w:cs="Sylfaen"/>
                <w:spacing w:val="-6"/>
                <w:sz w:val="20"/>
                <w:szCs w:val="20"/>
                <w:lang w:val="hy-AM"/>
              </w:rPr>
              <w:t>կիրառումը</w:t>
            </w:r>
            <w:r w:rsidRPr="006E38E0">
              <w:rPr>
                <w:rFonts w:ascii="GHEA Grapalat" w:hAnsi="GHEA Grapalat" w:cs="Arial Armenian"/>
                <w:spacing w:val="-6"/>
                <w:sz w:val="20"/>
                <w:szCs w:val="20"/>
                <w:lang w:val="hy-AM"/>
              </w:rPr>
              <w:t>,</w:t>
            </w:r>
            <w:r w:rsidRPr="00FD7C70">
              <w:rPr>
                <w:rFonts w:ascii="GHEA Grapalat" w:hAnsi="GHEA Grapalat" w:cs="Arial Armenian"/>
                <w:spacing w:val="-6"/>
                <w:sz w:val="20"/>
                <w:szCs w:val="20"/>
                <w:lang w:val="hy-AM"/>
              </w:rPr>
              <w:t xml:space="preserve"> </w:t>
            </w:r>
          </w:p>
          <w:p w14:paraId="5E0CE33E" w14:textId="77777777" w:rsidR="00AF1F99" w:rsidRPr="006E38E0" w:rsidRDefault="00AF1F99" w:rsidP="00330F7C">
            <w:pPr>
              <w:spacing w:after="0" w:line="360" w:lineRule="auto"/>
              <w:ind w:left="317" w:hanging="283"/>
              <w:jc w:val="both"/>
              <w:rPr>
                <w:rFonts w:ascii="GHEA Grapalat" w:hAnsi="GHEA Grapalat"/>
                <w:spacing w:val="-6"/>
                <w:sz w:val="20"/>
                <w:szCs w:val="20"/>
                <w:lang w:val="hy-AM"/>
              </w:rPr>
            </w:pPr>
            <w:r w:rsidRPr="006E38E0">
              <w:rPr>
                <w:rFonts w:ascii="GHEA Grapalat" w:hAnsi="GHEA Grapalat"/>
                <w:spacing w:val="-6"/>
                <w:sz w:val="20"/>
                <w:szCs w:val="20"/>
                <w:lang w:val="hy-AM"/>
              </w:rPr>
              <w:t xml:space="preserve">3) </w:t>
            </w:r>
            <w:r w:rsidRPr="006E38E0">
              <w:rPr>
                <w:rFonts w:ascii="GHEA Grapalat" w:hAnsi="GHEA Grapalat" w:cs="Sylfaen"/>
                <w:spacing w:val="-6"/>
                <w:sz w:val="20"/>
                <w:szCs w:val="20"/>
                <w:lang w:val="hy-AM"/>
              </w:rPr>
              <w:t>իրականացնում</w:t>
            </w:r>
            <w:r w:rsidRPr="006E38E0">
              <w:rPr>
                <w:rFonts w:ascii="GHEA Grapalat" w:hAnsi="GHEA Grapalat" w:cs="Arial Armenian"/>
                <w:spacing w:val="-6"/>
                <w:sz w:val="20"/>
                <w:szCs w:val="20"/>
                <w:lang w:val="hy-AM"/>
              </w:rPr>
              <w:t xml:space="preserve"> է </w:t>
            </w:r>
            <w:r w:rsidRPr="006E38E0">
              <w:rPr>
                <w:rFonts w:ascii="GHEA Grapalat" w:hAnsi="GHEA Grapalat" w:cs="Sylfaen"/>
                <w:spacing w:val="-6"/>
                <w:sz w:val="20"/>
                <w:szCs w:val="20"/>
                <w:lang w:val="hy-AM"/>
              </w:rPr>
              <w:t>թթվածնաբուժություն</w:t>
            </w:r>
            <w:r w:rsidRPr="006E38E0">
              <w:rPr>
                <w:rFonts w:ascii="GHEA Grapalat" w:hAnsi="GHEA Grapalat" w:cs="Arial Armenian"/>
                <w:spacing w:val="-6"/>
                <w:sz w:val="20"/>
                <w:szCs w:val="20"/>
                <w:lang w:val="hy-AM"/>
              </w:rPr>
              <w:t xml:space="preserve"> </w:t>
            </w:r>
            <w:r w:rsidRPr="006E38E0">
              <w:rPr>
                <w:rFonts w:ascii="GHEA Grapalat" w:hAnsi="GHEA Grapalat" w:cs="Sylfaen"/>
                <w:spacing w:val="-6"/>
                <w:sz w:val="20"/>
                <w:szCs w:val="20"/>
                <w:lang w:val="hy-AM"/>
              </w:rPr>
              <w:t>թթվածնային</w:t>
            </w:r>
            <w:r w:rsidRPr="006E38E0">
              <w:rPr>
                <w:rFonts w:ascii="GHEA Grapalat" w:hAnsi="GHEA Grapalat" w:cs="Arial Armenian"/>
                <w:spacing w:val="-6"/>
                <w:sz w:val="20"/>
                <w:szCs w:val="20"/>
                <w:lang w:val="hy-AM"/>
              </w:rPr>
              <w:t xml:space="preserve"> </w:t>
            </w:r>
            <w:r w:rsidRPr="006E38E0">
              <w:rPr>
                <w:rFonts w:ascii="GHEA Grapalat" w:hAnsi="GHEA Grapalat" w:cs="Sylfaen"/>
                <w:spacing w:val="-6"/>
                <w:sz w:val="20"/>
                <w:szCs w:val="20"/>
                <w:lang w:val="hy-AM"/>
              </w:rPr>
              <w:t>կաթետերով</w:t>
            </w:r>
            <w:r w:rsidRPr="006E38E0">
              <w:rPr>
                <w:rFonts w:ascii="GHEA Grapalat" w:hAnsi="GHEA Grapalat" w:cs="Arial Armenian"/>
                <w:spacing w:val="-6"/>
                <w:sz w:val="20"/>
                <w:szCs w:val="20"/>
                <w:lang w:val="hy-AM"/>
              </w:rPr>
              <w:t xml:space="preserve">, </w:t>
            </w:r>
            <w:r w:rsidRPr="006E38E0">
              <w:rPr>
                <w:rFonts w:ascii="GHEA Grapalat" w:hAnsi="GHEA Grapalat" w:cs="Sylfaen"/>
                <w:spacing w:val="-6"/>
                <w:sz w:val="20"/>
                <w:szCs w:val="20"/>
                <w:lang w:val="hy-AM"/>
              </w:rPr>
              <w:t>կանյուլայով</w:t>
            </w:r>
            <w:r w:rsidRPr="006E38E0">
              <w:rPr>
                <w:rFonts w:ascii="GHEA Grapalat" w:hAnsi="GHEA Grapalat" w:cs="Arial Armenian"/>
                <w:spacing w:val="-6"/>
                <w:sz w:val="20"/>
                <w:szCs w:val="20"/>
                <w:lang w:val="hy-AM"/>
              </w:rPr>
              <w:t xml:space="preserve">, </w:t>
            </w:r>
            <w:r w:rsidRPr="006E38E0">
              <w:rPr>
                <w:rFonts w:ascii="GHEA Grapalat" w:hAnsi="GHEA Grapalat" w:cs="Sylfaen"/>
                <w:spacing w:val="-6"/>
                <w:sz w:val="20"/>
                <w:szCs w:val="20"/>
                <w:lang w:val="hy-AM"/>
              </w:rPr>
              <w:t>դիմակով</w:t>
            </w:r>
            <w:r w:rsidRPr="006E38E0">
              <w:rPr>
                <w:rFonts w:ascii="GHEA Grapalat" w:hAnsi="GHEA Grapalat" w:cs="Arial Armenian"/>
                <w:spacing w:val="-6"/>
                <w:sz w:val="20"/>
                <w:szCs w:val="20"/>
                <w:lang w:val="hy-AM"/>
              </w:rPr>
              <w:t xml:space="preserve"> </w:t>
            </w:r>
            <w:r w:rsidRPr="006E38E0">
              <w:rPr>
                <w:rFonts w:ascii="GHEA Grapalat" w:hAnsi="GHEA Grapalat" w:cs="Sylfaen"/>
                <w:spacing w:val="-6"/>
                <w:sz w:val="20"/>
                <w:szCs w:val="20"/>
                <w:lang w:val="hy-AM"/>
              </w:rPr>
              <w:t>և</w:t>
            </w:r>
            <w:r w:rsidRPr="006E38E0">
              <w:rPr>
                <w:rFonts w:ascii="GHEA Grapalat" w:hAnsi="GHEA Grapalat"/>
                <w:spacing w:val="-6"/>
                <w:sz w:val="20"/>
                <w:szCs w:val="20"/>
                <w:lang w:val="hy-AM"/>
              </w:rPr>
              <w:t xml:space="preserve"> </w:t>
            </w:r>
            <w:r w:rsidRPr="006E38E0">
              <w:rPr>
                <w:rFonts w:ascii="GHEA Grapalat" w:hAnsi="GHEA Grapalat" w:cs="Sylfaen"/>
                <w:spacing w:val="-6"/>
                <w:sz w:val="20"/>
                <w:szCs w:val="20"/>
                <w:lang w:val="hy-AM"/>
              </w:rPr>
              <w:t>բարձով</w:t>
            </w:r>
            <w:r w:rsidRPr="006E38E0">
              <w:rPr>
                <w:rFonts w:ascii="GHEA Grapalat" w:hAnsi="GHEA Grapalat" w:cs="Arial Armenian"/>
                <w:spacing w:val="-6"/>
                <w:sz w:val="20"/>
                <w:szCs w:val="20"/>
                <w:lang w:val="hy-AM"/>
              </w:rPr>
              <w:t>,</w:t>
            </w:r>
          </w:p>
          <w:p w14:paraId="2F76AD46" w14:textId="77777777" w:rsidR="00AF1F99" w:rsidRPr="006E38E0" w:rsidRDefault="00AF1F99" w:rsidP="00330F7C">
            <w:pPr>
              <w:spacing w:after="0" w:line="360" w:lineRule="auto"/>
              <w:ind w:left="317" w:hanging="283"/>
              <w:jc w:val="both"/>
              <w:rPr>
                <w:rFonts w:ascii="GHEA Grapalat" w:hAnsi="GHEA Grapalat"/>
                <w:spacing w:val="-6"/>
                <w:sz w:val="20"/>
                <w:szCs w:val="20"/>
                <w:lang w:val="hy-AM"/>
              </w:rPr>
            </w:pPr>
            <w:r w:rsidRPr="006E38E0">
              <w:rPr>
                <w:rFonts w:ascii="GHEA Grapalat" w:hAnsi="GHEA Grapalat"/>
                <w:spacing w:val="-6"/>
                <w:sz w:val="20"/>
                <w:szCs w:val="20"/>
                <w:lang w:val="hy-AM"/>
              </w:rPr>
              <w:t xml:space="preserve">4) </w:t>
            </w:r>
            <w:r w:rsidRPr="006E38E0">
              <w:rPr>
                <w:rFonts w:ascii="GHEA Grapalat" w:hAnsi="GHEA Grapalat" w:cs="Sylfaen"/>
                <w:spacing w:val="-6"/>
                <w:sz w:val="20"/>
                <w:szCs w:val="20"/>
                <w:lang w:val="hy-AM"/>
              </w:rPr>
              <w:t>ներկայացնում</w:t>
            </w:r>
            <w:r w:rsidRPr="006E38E0">
              <w:rPr>
                <w:rFonts w:ascii="GHEA Grapalat" w:hAnsi="GHEA Grapalat" w:cs="Arial Armenian"/>
                <w:spacing w:val="-6"/>
                <w:sz w:val="20"/>
                <w:szCs w:val="20"/>
                <w:lang w:val="hy-AM"/>
              </w:rPr>
              <w:t xml:space="preserve"> է </w:t>
            </w:r>
            <w:r w:rsidRPr="006E38E0">
              <w:rPr>
                <w:rFonts w:ascii="GHEA Grapalat" w:hAnsi="GHEA Grapalat" w:cs="Sylfaen"/>
                <w:spacing w:val="-6"/>
                <w:sz w:val="20"/>
                <w:szCs w:val="20"/>
                <w:lang w:val="hy-AM"/>
              </w:rPr>
              <w:t>անվտանգության</w:t>
            </w:r>
            <w:r w:rsidRPr="006E38E0">
              <w:rPr>
                <w:rFonts w:ascii="GHEA Grapalat" w:hAnsi="GHEA Grapalat" w:cs="Arial Armenian"/>
                <w:spacing w:val="-6"/>
                <w:sz w:val="20"/>
                <w:szCs w:val="20"/>
                <w:lang w:val="hy-AM"/>
              </w:rPr>
              <w:t xml:space="preserve"> </w:t>
            </w:r>
            <w:r w:rsidRPr="006E38E0">
              <w:rPr>
                <w:rFonts w:ascii="GHEA Grapalat" w:hAnsi="GHEA Grapalat" w:cs="Sylfaen"/>
                <w:spacing w:val="-6"/>
                <w:sz w:val="20"/>
                <w:szCs w:val="20"/>
                <w:lang w:val="hy-AM"/>
              </w:rPr>
              <w:t>կանոնները</w:t>
            </w:r>
            <w:r w:rsidRPr="006E38E0">
              <w:rPr>
                <w:rFonts w:ascii="GHEA Grapalat" w:hAnsi="GHEA Grapalat" w:cs="Arial Armenian"/>
                <w:spacing w:val="-6"/>
                <w:sz w:val="20"/>
                <w:szCs w:val="20"/>
                <w:lang w:val="hy-AM"/>
              </w:rPr>
              <w:t xml:space="preserve"> </w:t>
            </w:r>
            <w:r w:rsidRPr="006E38E0">
              <w:rPr>
                <w:rFonts w:ascii="GHEA Grapalat" w:hAnsi="GHEA Grapalat" w:cs="Sylfaen"/>
                <w:spacing w:val="-6"/>
                <w:sz w:val="20"/>
                <w:szCs w:val="20"/>
                <w:lang w:val="hy-AM"/>
              </w:rPr>
              <w:t>թթվածնի</w:t>
            </w:r>
            <w:r w:rsidRPr="006E38E0">
              <w:rPr>
                <w:rFonts w:ascii="GHEA Grapalat" w:hAnsi="GHEA Grapalat" w:cs="Arial Armenian"/>
                <w:spacing w:val="-6"/>
                <w:sz w:val="20"/>
                <w:szCs w:val="20"/>
                <w:lang w:val="hy-AM"/>
              </w:rPr>
              <w:t xml:space="preserve"> </w:t>
            </w:r>
            <w:r w:rsidRPr="006E38E0">
              <w:rPr>
                <w:rFonts w:ascii="GHEA Grapalat" w:hAnsi="GHEA Grapalat" w:cs="Sylfaen"/>
                <w:spacing w:val="-6"/>
                <w:sz w:val="20"/>
                <w:szCs w:val="20"/>
                <w:lang w:val="hy-AM"/>
              </w:rPr>
              <w:t>հետ</w:t>
            </w:r>
            <w:r w:rsidRPr="006E38E0">
              <w:rPr>
                <w:rFonts w:ascii="GHEA Grapalat" w:hAnsi="GHEA Grapalat" w:cs="Arial Armenian"/>
                <w:spacing w:val="-6"/>
                <w:sz w:val="20"/>
                <w:szCs w:val="20"/>
                <w:lang w:val="hy-AM"/>
              </w:rPr>
              <w:t xml:space="preserve"> </w:t>
            </w:r>
            <w:r w:rsidRPr="006E38E0">
              <w:rPr>
                <w:rFonts w:ascii="GHEA Grapalat" w:hAnsi="GHEA Grapalat" w:cs="Sylfaen"/>
                <w:spacing w:val="-6"/>
                <w:sz w:val="20"/>
                <w:szCs w:val="20"/>
                <w:lang w:val="hy-AM"/>
              </w:rPr>
              <w:t>աշխատելիս</w:t>
            </w:r>
            <w:r w:rsidRPr="006E38E0">
              <w:rPr>
                <w:rFonts w:ascii="GHEA Grapalat" w:hAnsi="GHEA Grapalat" w:cs="Arial Armenian"/>
                <w:spacing w:val="-6"/>
                <w:sz w:val="20"/>
                <w:szCs w:val="20"/>
                <w:lang w:val="hy-AM"/>
              </w:rPr>
              <w:t>,</w:t>
            </w:r>
          </w:p>
          <w:p w14:paraId="76E2118C" w14:textId="77777777" w:rsidR="00AF1F99" w:rsidRPr="006E38E0" w:rsidRDefault="00AF1F99" w:rsidP="00330F7C">
            <w:pPr>
              <w:spacing w:after="0" w:line="360" w:lineRule="auto"/>
              <w:ind w:left="317" w:hanging="283"/>
              <w:jc w:val="both"/>
              <w:rPr>
                <w:rFonts w:ascii="GHEA Grapalat" w:hAnsi="GHEA Grapalat"/>
                <w:spacing w:val="-6"/>
                <w:sz w:val="20"/>
                <w:szCs w:val="20"/>
                <w:lang w:val="hy-AM"/>
              </w:rPr>
            </w:pPr>
            <w:r w:rsidRPr="006E38E0">
              <w:rPr>
                <w:rFonts w:ascii="GHEA Grapalat" w:hAnsi="GHEA Grapalat"/>
                <w:spacing w:val="-6"/>
                <w:sz w:val="20"/>
                <w:szCs w:val="20"/>
                <w:lang w:val="hy-AM"/>
              </w:rPr>
              <w:t xml:space="preserve">5) </w:t>
            </w:r>
            <w:r w:rsidRPr="006E38E0">
              <w:rPr>
                <w:rFonts w:ascii="GHEA Grapalat" w:hAnsi="GHEA Grapalat" w:cs="Sylfaen"/>
                <w:spacing w:val="-6"/>
                <w:sz w:val="20"/>
                <w:szCs w:val="20"/>
                <w:lang w:val="hy-AM"/>
              </w:rPr>
              <w:t>իրականացնում</w:t>
            </w:r>
            <w:r w:rsidRPr="006E38E0">
              <w:rPr>
                <w:rFonts w:ascii="GHEA Grapalat" w:hAnsi="GHEA Grapalat" w:cs="Arial Armenian"/>
                <w:spacing w:val="-6"/>
                <w:sz w:val="20"/>
                <w:szCs w:val="20"/>
                <w:lang w:val="hy-AM"/>
              </w:rPr>
              <w:t xml:space="preserve"> է </w:t>
            </w:r>
            <w:r w:rsidRPr="006E38E0">
              <w:rPr>
                <w:rFonts w:ascii="GHEA Grapalat" w:hAnsi="GHEA Grapalat" w:cs="Sylfaen"/>
                <w:spacing w:val="-6"/>
                <w:sz w:val="20"/>
                <w:szCs w:val="20"/>
                <w:lang w:val="hy-AM"/>
              </w:rPr>
              <w:t>ջրաբուժություն</w:t>
            </w:r>
            <w:r w:rsidRPr="006E38E0">
              <w:rPr>
                <w:rFonts w:ascii="GHEA Grapalat" w:hAnsi="GHEA Grapalat" w:cs="Arial Armenian"/>
                <w:spacing w:val="-6"/>
                <w:sz w:val="20"/>
                <w:szCs w:val="20"/>
                <w:lang w:val="hy-AM"/>
              </w:rPr>
              <w:t xml:space="preserve"> </w:t>
            </w:r>
            <w:r w:rsidRPr="006E38E0">
              <w:rPr>
                <w:rFonts w:ascii="GHEA Grapalat" w:hAnsi="GHEA Grapalat" w:cs="Sylfaen"/>
                <w:spacing w:val="-6"/>
                <w:sz w:val="20"/>
                <w:szCs w:val="20"/>
                <w:lang w:val="hy-AM"/>
              </w:rPr>
              <w:t>տարբեր</w:t>
            </w:r>
            <w:r w:rsidRPr="006E38E0">
              <w:rPr>
                <w:rFonts w:ascii="GHEA Grapalat" w:hAnsi="GHEA Grapalat" w:cs="Arial Armenian"/>
                <w:spacing w:val="-6"/>
                <w:sz w:val="20"/>
                <w:szCs w:val="20"/>
                <w:lang w:val="hy-AM"/>
              </w:rPr>
              <w:t xml:space="preserve"> </w:t>
            </w:r>
            <w:r w:rsidRPr="006E38E0">
              <w:rPr>
                <w:rFonts w:ascii="GHEA Grapalat" w:hAnsi="GHEA Grapalat" w:cs="Sylfaen"/>
                <w:spacing w:val="-6"/>
                <w:sz w:val="20"/>
                <w:szCs w:val="20"/>
                <w:lang w:val="hy-AM"/>
              </w:rPr>
              <w:t>պացիենտների</w:t>
            </w:r>
            <w:r w:rsidRPr="006E38E0">
              <w:rPr>
                <w:rFonts w:ascii="GHEA Grapalat" w:hAnsi="GHEA Grapalat" w:cs="Arial Armenian"/>
                <w:spacing w:val="-6"/>
                <w:sz w:val="20"/>
                <w:szCs w:val="20"/>
                <w:lang w:val="hy-AM"/>
              </w:rPr>
              <w:t xml:space="preserve"> </w:t>
            </w:r>
            <w:r w:rsidRPr="006E38E0">
              <w:rPr>
                <w:rFonts w:ascii="GHEA Grapalat" w:hAnsi="GHEA Grapalat" w:cs="Sylfaen"/>
                <w:spacing w:val="-6"/>
                <w:sz w:val="20"/>
                <w:szCs w:val="20"/>
                <w:lang w:val="hy-AM"/>
              </w:rPr>
              <w:t>համար</w:t>
            </w:r>
            <w:r w:rsidRPr="006E38E0">
              <w:rPr>
                <w:rFonts w:ascii="GHEA Grapalat" w:hAnsi="GHEA Grapalat"/>
                <w:spacing w:val="-6"/>
                <w:sz w:val="20"/>
                <w:szCs w:val="20"/>
                <w:lang w:val="hy-AM"/>
              </w:rPr>
              <w:t>:</w:t>
            </w:r>
          </w:p>
        </w:tc>
      </w:tr>
      <w:tr w:rsidR="00AF1F99" w:rsidRPr="00812669" w14:paraId="6854293E" w14:textId="77777777" w:rsidTr="00330F7C">
        <w:tc>
          <w:tcPr>
            <w:tcW w:w="681" w:type="dxa"/>
          </w:tcPr>
          <w:p w14:paraId="6AC4CCE0"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1AF4A1D1"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2</w:t>
            </w:r>
          </w:p>
        </w:tc>
        <w:tc>
          <w:tcPr>
            <w:tcW w:w="10206" w:type="dxa"/>
          </w:tcPr>
          <w:p w14:paraId="35F08CBE" w14:textId="77777777" w:rsidR="00AF1F99" w:rsidRPr="006E38E0" w:rsidRDefault="00AF1F99" w:rsidP="00330F7C">
            <w:pPr>
              <w:spacing w:after="0" w:line="360" w:lineRule="auto"/>
              <w:jc w:val="both"/>
              <w:rPr>
                <w:rFonts w:ascii="GHEA Grapalat" w:hAnsi="GHEA Grapalat"/>
                <w:spacing w:val="-6"/>
                <w:sz w:val="20"/>
                <w:szCs w:val="20"/>
                <w:lang w:val="hy-AM"/>
              </w:rPr>
            </w:pPr>
            <w:r w:rsidRPr="006E38E0">
              <w:rPr>
                <w:rFonts w:ascii="GHEA Grapalat" w:hAnsi="GHEA Grapalat" w:cs="Sylfaen"/>
                <w:spacing w:val="-6"/>
                <w:sz w:val="20"/>
                <w:szCs w:val="20"/>
                <w:lang w:val="hy-AM"/>
              </w:rPr>
              <w:t>Տիրապետել դեղերի</w:t>
            </w:r>
            <w:r w:rsidRPr="006E38E0">
              <w:rPr>
                <w:rFonts w:ascii="GHEA Grapalat" w:hAnsi="GHEA Grapalat" w:cs="Arial Armenian"/>
                <w:spacing w:val="-6"/>
                <w:sz w:val="20"/>
                <w:szCs w:val="20"/>
                <w:lang w:val="hy-AM"/>
              </w:rPr>
              <w:t xml:space="preserve"> </w:t>
            </w:r>
            <w:r w:rsidRPr="006E38E0">
              <w:rPr>
                <w:rFonts w:ascii="GHEA Grapalat" w:hAnsi="GHEA Grapalat" w:cs="Sylfaen"/>
                <w:spacing w:val="-6"/>
                <w:sz w:val="20"/>
                <w:szCs w:val="20"/>
                <w:lang w:val="hy-AM"/>
              </w:rPr>
              <w:t>դուրս</w:t>
            </w:r>
            <w:r w:rsidRPr="006E38E0">
              <w:rPr>
                <w:rFonts w:ascii="GHEA Grapalat" w:hAnsi="GHEA Grapalat" w:cs="Arial Armenian"/>
                <w:spacing w:val="-6"/>
                <w:sz w:val="20"/>
                <w:szCs w:val="20"/>
                <w:lang w:val="hy-AM"/>
              </w:rPr>
              <w:t xml:space="preserve"> գ</w:t>
            </w:r>
            <w:r w:rsidRPr="006E38E0">
              <w:rPr>
                <w:rFonts w:ascii="GHEA Grapalat" w:hAnsi="GHEA Grapalat" w:cs="Sylfaen"/>
                <w:spacing w:val="-6"/>
                <w:sz w:val="20"/>
                <w:szCs w:val="20"/>
                <w:lang w:val="hy-AM"/>
              </w:rPr>
              <w:t>րմանը</w:t>
            </w:r>
            <w:r w:rsidRPr="006E38E0">
              <w:rPr>
                <w:rFonts w:ascii="GHEA Grapalat" w:hAnsi="GHEA Grapalat" w:cs="Arial Armenian"/>
                <w:spacing w:val="-6"/>
                <w:sz w:val="20"/>
                <w:szCs w:val="20"/>
                <w:lang w:val="hy-AM"/>
              </w:rPr>
              <w:t xml:space="preserve">, </w:t>
            </w:r>
            <w:r w:rsidRPr="006E38E0">
              <w:rPr>
                <w:rFonts w:ascii="GHEA Grapalat" w:hAnsi="GHEA Grapalat" w:cs="Sylfaen"/>
                <w:spacing w:val="-6"/>
                <w:sz w:val="20"/>
                <w:szCs w:val="20"/>
                <w:lang w:val="hy-AM"/>
              </w:rPr>
              <w:t>պահպանմանը</w:t>
            </w:r>
            <w:r w:rsidRPr="006E38E0">
              <w:rPr>
                <w:rFonts w:ascii="GHEA Grapalat" w:hAnsi="GHEA Grapalat" w:cs="Arial Armenian"/>
                <w:spacing w:val="-6"/>
                <w:sz w:val="20"/>
                <w:szCs w:val="20"/>
                <w:lang w:val="hy-AM"/>
              </w:rPr>
              <w:t xml:space="preserve"> </w:t>
            </w:r>
            <w:r w:rsidRPr="006E38E0">
              <w:rPr>
                <w:rFonts w:ascii="GHEA Grapalat" w:hAnsi="GHEA Grapalat" w:cs="Sylfaen"/>
                <w:spacing w:val="-6"/>
                <w:sz w:val="20"/>
                <w:szCs w:val="20"/>
                <w:lang w:val="hy-AM"/>
              </w:rPr>
              <w:t>և</w:t>
            </w:r>
            <w:r w:rsidRPr="006E38E0">
              <w:rPr>
                <w:rFonts w:ascii="GHEA Grapalat" w:hAnsi="GHEA Grapalat" w:cs="Arial Armenian"/>
                <w:spacing w:val="-6"/>
                <w:sz w:val="20"/>
                <w:szCs w:val="20"/>
                <w:lang w:val="hy-AM"/>
              </w:rPr>
              <w:t xml:space="preserve"> </w:t>
            </w:r>
            <w:r w:rsidRPr="006E38E0">
              <w:rPr>
                <w:rFonts w:ascii="GHEA Grapalat" w:hAnsi="GHEA Grapalat" w:cs="Sylfaen"/>
                <w:spacing w:val="-6"/>
                <w:sz w:val="20"/>
                <w:szCs w:val="20"/>
                <w:lang w:val="hy-AM"/>
              </w:rPr>
              <w:t>բաժանմանը</w:t>
            </w:r>
            <w:r w:rsidRPr="006E38E0">
              <w:rPr>
                <w:rFonts w:ascii="GHEA Grapalat" w:hAnsi="GHEA Grapalat" w:cs="Arial Armenian"/>
                <w:spacing w:val="-6"/>
                <w:sz w:val="20"/>
                <w:szCs w:val="20"/>
                <w:lang w:val="hy-AM"/>
              </w:rPr>
              <w:t xml:space="preserve"> ստացիոնարում և պոլիկլինիկայում, </w:t>
            </w:r>
            <w:r w:rsidRPr="006E38E0">
              <w:rPr>
                <w:rFonts w:ascii="GHEA Grapalat" w:hAnsi="GHEA Grapalat" w:cs="Sylfaen"/>
                <w:spacing w:val="-6"/>
                <w:sz w:val="20"/>
                <w:szCs w:val="20"/>
                <w:lang w:val="hy-AM"/>
              </w:rPr>
              <w:t>դեղի</w:t>
            </w:r>
            <w:r w:rsidRPr="006E38E0">
              <w:rPr>
                <w:rFonts w:ascii="GHEA Grapalat" w:hAnsi="GHEA Grapalat" w:cs="Arial Armenian"/>
                <w:spacing w:val="-6"/>
                <w:sz w:val="20"/>
                <w:szCs w:val="20"/>
                <w:lang w:val="hy-AM"/>
              </w:rPr>
              <w:t xml:space="preserve"> </w:t>
            </w:r>
            <w:r w:rsidRPr="006E38E0">
              <w:rPr>
                <w:rFonts w:ascii="GHEA Grapalat" w:hAnsi="GHEA Grapalat" w:cs="Sylfaen"/>
                <w:spacing w:val="-6"/>
                <w:sz w:val="20"/>
                <w:szCs w:val="20"/>
                <w:lang w:val="hy-AM"/>
              </w:rPr>
              <w:t>օր</w:t>
            </w:r>
            <w:r w:rsidRPr="006E38E0">
              <w:rPr>
                <w:rFonts w:ascii="GHEA Grapalat" w:hAnsi="GHEA Grapalat" w:cs="Arial Armenian"/>
                <w:spacing w:val="-6"/>
                <w:sz w:val="20"/>
                <w:szCs w:val="20"/>
                <w:lang w:val="hy-AM"/>
              </w:rPr>
              <w:t>գ</w:t>
            </w:r>
            <w:r w:rsidRPr="006E38E0">
              <w:rPr>
                <w:rFonts w:ascii="GHEA Grapalat" w:hAnsi="GHEA Grapalat" w:cs="Sylfaen"/>
                <w:spacing w:val="-6"/>
                <w:sz w:val="20"/>
                <w:szCs w:val="20"/>
                <w:lang w:val="hy-AM"/>
              </w:rPr>
              <w:t>անիզմ</w:t>
            </w:r>
            <w:r w:rsidRPr="006E38E0">
              <w:rPr>
                <w:rFonts w:ascii="GHEA Grapalat" w:hAnsi="GHEA Grapalat" w:cs="Arial Armenian"/>
                <w:spacing w:val="-6"/>
                <w:sz w:val="20"/>
                <w:szCs w:val="20"/>
                <w:lang w:val="hy-AM"/>
              </w:rPr>
              <w:t xml:space="preserve"> </w:t>
            </w:r>
            <w:r w:rsidRPr="006E38E0">
              <w:rPr>
                <w:rFonts w:ascii="GHEA Grapalat" w:hAnsi="GHEA Grapalat" w:cs="Sylfaen"/>
                <w:spacing w:val="-6"/>
                <w:sz w:val="20"/>
                <w:szCs w:val="20"/>
                <w:lang w:val="hy-AM"/>
              </w:rPr>
              <w:t>ներմուծման</w:t>
            </w:r>
            <w:r w:rsidRPr="006E38E0">
              <w:rPr>
                <w:rFonts w:ascii="GHEA Grapalat" w:hAnsi="GHEA Grapalat" w:cs="Arial Armenian"/>
                <w:spacing w:val="-6"/>
                <w:sz w:val="20"/>
                <w:szCs w:val="20"/>
                <w:lang w:val="hy-AM"/>
              </w:rPr>
              <w:t xml:space="preserve"> </w:t>
            </w:r>
            <w:r w:rsidRPr="006E38E0">
              <w:rPr>
                <w:rFonts w:ascii="GHEA Grapalat" w:hAnsi="GHEA Grapalat" w:cs="Sylfaen"/>
                <w:spacing w:val="-6"/>
                <w:sz w:val="20"/>
                <w:szCs w:val="20"/>
                <w:lang w:val="hy-AM"/>
              </w:rPr>
              <w:t>ուղիներին</w:t>
            </w:r>
            <w:r w:rsidRPr="006E38E0">
              <w:rPr>
                <w:rFonts w:ascii="GHEA Grapalat" w:hAnsi="GHEA Grapalat" w:cs="Arial Armenian"/>
                <w:spacing w:val="-6"/>
                <w:sz w:val="20"/>
                <w:szCs w:val="20"/>
                <w:lang w:val="hy-AM"/>
              </w:rPr>
              <w:t xml:space="preserve"> </w:t>
            </w:r>
            <w:r w:rsidRPr="006E38E0">
              <w:rPr>
                <w:rFonts w:ascii="GHEA Grapalat" w:hAnsi="GHEA Grapalat" w:cs="Sylfaen"/>
                <w:spacing w:val="-6"/>
                <w:sz w:val="20"/>
                <w:szCs w:val="20"/>
                <w:lang w:val="hy-AM"/>
              </w:rPr>
              <w:t>և</w:t>
            </w:r>
            <w:r w:rsidRPr="006E38E0">
              <w:rPr>
                <w:rFonts w:ascii="GHEA Grapalat" w:hAnsi="GHEA Grapalat" w:cs="Arial Armenian"/>
                <w:spacing w:val="-6"/>
                <w:sz w:val="20"/>
                <w:szCs w:val="20"/>
                <w:lang w:val="hy-AM"/>
              </w:rPr>
              <w:t xml:space="preserve"> </w:t>
            </w:r>
            <w:r w:rsidRPr="006E38E0">
              <w:rPr>
                <w:rFonts w:ascii="GHEA Grapalat" w:hAnsi="GHEA Grapalat" w:cs="Sylfaen"/>
                <w:spacing w:val="-6"/>
                <w:sz w:val="20"/>
                <w:szCs w:val="20"/>
                <w:lang w:val="hy-AM"/>
              </w:rPr>
              <w:t>եղանակներին</w:t>
            </w:r>
          </w:p>
        </w:tc>
      </w:tr>
      <w:tr w:rsidR="00AF1F99" w:rsidRPr="00812669" w14:paraId="46783E0A" w14:textId="77777777" w:rsidTr="00330F7C">
        <w:tc>
          <w:tcPr>
            <w:tcW w:w="681" w:type="dxa"/>
          </w:tcPr>
          <w:p w14:paraId="7FBF0FA7"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5FC87B98"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293A4EDC" w14:textId="77777777" w:rsidR="00AF1F99" w:rsidRPr="006E38E0" w:rsidRDefault="00AF1F99" w:rsidP="00330F7C">
            <w:pPr>
              <w:spacing w:after="0" w:line="360" w:lineRule="auto"/>
              <w:ind w:left="317" w:hanging="283"/>
              <w:jc w:val="both"/>
              <w:rPr>
                <w:rFonts w:ascii="GHEA Grapalat" w:hAnsi="GHEA Grapalat"/>
                <w:spacing w:val="-6"/>
                <w:sz w:val="20"/>
                <w:szCs w:val="20"/>
                <w:lang w:val="hy-AM"/>
              </w:rPr>
            </w:pPr>
            <w:r w:rsidRPr="006E38E0">
              <w:rPr>
                <w:rFonts w:ascii="GHEA Grapalat" w:hAnsi="GHEA Grapalat"/>
                <w:spacing w:val="-6"/>
                <w:sz w:val="20"/>
                <w:szCs w:val="20"/>
                <w:lang w:val="hy-AM"/>
              </w:rPr>
              <w:t xml:space="preserve">1) </w:t>
            </w:r>
            <w:r w:rsidRPr="006E38E0">
              <w:rPr>
                <w:rFonts w:ascii="GHEA Grapalat" w:hAnsi="GHEA Grapalat" w:cs="Sylfaen"/>
                <w:spacing w:val="-6"/>
                <w:sz w:val="20"/>
                <w:szCs w:val="20"/>
                <w:lang w:val="hy-AM"/>
              </w:rPr>
              <w:t>ներկայացնում</w:t>
            </w:r>
            <w:r w:rsidRPr="006E38E0">
              <w:rPr>
                <w:rFonts w:ascii="GHEA Grapalat" w:hAnsi="GHEA Grapalat" w:cs="Arial Armenian"/>
                <w:spacing w:val="-6"/>
                <w:sz w:val="20"/>
                <w:szCs w:val="20"/>
                <w:lang w:val="hy-AM"/>
              </w:rPr>
              <w:t xml:space="preserve"> է </w:t>
            </w:r>
            <w:r w:rsidRPr="006E38E0">
              <w:rPr>
                <w:rFonts w:ascii="GHEA Grapalat" w:hAnsi="GHEA Grapalat" w:cs="Sylfaen"/>
                <w:spacing w:val="-6"/>
                <w:sz w:val="20"/>
                <w:szCs w:val="20"/>
                <w:lang w:val="hy-AM"/>
              </w:rPr>
              <w:t>և</w:t>
            </w:r>
            <w:r w:rsidRPr="006E38E0">
              <w:rPr>
                <w:rFonts w:ascii="GHEA Grapalat" w:hAnsi="GHEA Grapalat" w:cs="Arial Armenian"/>
                <w:spacing w:val="-6"/>
                <w:sz w:val="20"/>
                <w:szCs w:val="20"/>
                <w:lang w:val="hy-AM"/>
              </w:rPr>
              <w:t xml:space="preserve"> </w:t>
            </w:r>
            <w:r w:rsidRPr="006E38E0">
              <w:rPr>
                <w:rFonts w:ascii="GHEA Grapalat" w:hAnsi="GHEA Grapalat" w:cs="Sylfaen"/>
                <w:spacing w:val="-6"/>
                <w:sz w:val="20"/>
                <w:szCs w:val="20"/>
                <w:lang w:val="hy-AM"/>
              </w:rPr>
              <w:t>իրականացնում</w:t>
            </w:r>
            <w:r w:rsidRPr="006E38E0">
              <w:rPr>
                <w:rFonts w:ascii="GHEA Grapalat" w:hAnsi="GHEA Grapalat" w:cs="Arial Armenian"/>
                <w:spacing w:val="-6"/>
                <w:sz w:val="20"/>
                <w:szCs w:val="20"/>
                <w:lang w:val="hy-AM"/>
              </w:rPr>
              <w:t xml:space="preserve"> </w:t>
            </w:r>
            <w:r w:rsidRPr="006E38E0">
              <w:rPr>
                <w:rFonts w:ascii="GHEA Grapalat" w:hAnsi="GHEA Grapalat" w:cs="Sylfaen"/>
                <w:spacing w:val="-6"/>
                <w:sz w:val="20"/>
                <w:szCs w:val="20"/>
                <w:lang w:val="hy-AM"/>
              </w:rPr>
              <w:t>դեղերի</w:t>
            </w:r>
            <w:r w:rsidRPr="006E38E0">
              <w:rPr>
                <w:rFonts w:ascii="GHEA Grapalat" w:hAnsi="GHEA Grapalat" w:cs="Arial Armenian"/>
                <w:spacing w:val="-6"/>
                <w:sz w:val="20"/>
                <w:szCs w:val="20"/>
                <w:lang w:val="hy-AM"/>
              </w:rPr>
              <w:t xml:space="preserve"> </w:t>
            </w:r>
            <w:r w:rsidRPr="006E38E0">
              <w:rPr>
                <w:rFonts w:ascii="GHEA Grapalat" w:hAnsi="GHEA Grapalat" w:cs="Sylfaen"/>
                <w:spacing w:val="-6"/>
                <w:sz w:val="20"/>
                <w:szCs w:val="20"/>
                <w:lang w:val="hy-AM"/>
              </w:rPr>
              <w:t>դուրս</w:t>
            </w:r>
            <w:r w:rsidRPr="006E38E0">
              <w:rPr>
                <w:rFonts w:ascii="GHEA Grapalat" w:hAnsi="GHEA Grapalat" w:cs="Arial Armenian"/>
                <w:spacing w:val="-6"/>
                <w:sz w:val="20"/>
                <w:szCs w:val="20"/>
                <w:lang w:val="hy-AM"/>
              </w:rPr>
              <w:t xml:space="preserve"> գ</w:t>
            </w:r>
            <w:r w:rsidRPr="006E38E0">
              <w:rPr>
                <w:rFonts w:ascii="GHEA Grapalat" w:hAnsi="GHEA Grapalat" w:cs="Sylfaen"/>
                <w:spacing w:val="-6"/>
                <w:sz w:val="20"/>
                <w:szCs w:val="20"/>
                <w:lang w:val="hy-AM"/>
              </w:rPr>
              <w:t>րում</w:t>
            </w:r>
            <w:r w:rsidRPr="006E38E0">
              <w:rPr>
                <w:rFonts w:ascii="GHEA Grapalat" w:hAnsi="GHEA Grapalat" w:cs="Arial Armenian"/>
                <w:spacing w:val="-6"/>
                <w:sz w:val="20"/>
                <w:szCs w:val="20"/>
                <w:lang w:val="hy-AM"/>
              </w:rPr>
              <w:t xml:space="preserve">, </w:t>
            </w:r>
            <w:r w:rsidRPr="006E38E0">
              <w:rPr>
                <w:rFonts w:ascii="GHEA Grapalat" w:hAnsi="GHEA Grapalat" w:cs="Sylfaen"/>
                <w:spacing w:val="-6"/>
                <w:sz w:val="20"/>
                <w:szCs w:val="20"/>
                <w:lang w:val="hy-AM"/>
              </w:rPr>
              <w:t>պահպանում</w:t>
            </w:r>
            <w:r w:rsidRPr="006E38E0">
              <w:rPr>
                <w:rFonts w:ascii="GHEA Grapalat" w:hAnsi="GHEA Grapalat" w:cs="Arial Armenian"/>
                <w:spacing w:val="-6"/>
                <w:sz w:val="20"/>
                <w:szCs w:val="20"/>
                <w:lang w:val="hy-AM"/>
              </w:rPr>
              <w:t xml:space="preserve"> </w:t>
            </w:r>
            <w:r w:rsidRPr="006E38E0">
              <w:rPr>
                <w:rFonts w:ascii="GHEA Grapalat" w:hAnsi="GHEA Grapalat" w:cs="Sylfaen"/>
                <w:spacing w:val="-6"/>
                <w:sz w:val="20"/>
                <w:szCs w:val="20"/>
                <w:lang w:val="hy-AM"/>
              </w:rPr>
              <w:t>և</w:t>
            </w:r>
            <w:r w:rsidRPr="006E38E0">
              <w:rPr>
                <w:rFonts w:ascii="GHEA Grapalat" w:hAnsi="GHEA Grapalat" w:cs="Arial Armenian"/>
                <w:spacing w:val="-6"/>
                <w:sz w:val="20"/>
                <w:szCs w:val="20"/>
                <w:lang w:val="hy-AM"/>
              </w:rPr>
              <w:t xml:space="preserve"> </w:t>
            </w:r>
            <w:r w:rsidRPr="006E38E0">
              <w:rPr>
                <w:rFonts w:ascii="GHEA Grapalat" w:hAnsi="GHEA Grapalat" w:cs="Sylfaen"/>
                <w:spacing w:val="-6"/>
                <w:sz w:val="20"/>
                <w:szCs w:val="20"/>
                <w:lang w:val="hy-AM"/>
              </w:rPr>
              <w:t>բաժանում</w:t>
            </w:r>
            <w:r w:rsidRPr="006E38E0">
              <w:rPr>
                <w:rFonts w:ascii="GHEA Grapalat" w:hAnsi="GHEA Grapalat" w:cs="Arial Armenian"/>
                <w:spacing w:val="-6"/>
                <w:sz w:val="20"/>
                <w:szCs w:val="20"/>
                <w:lang w:val="hy-AM"/>
              </w:rPr>
              <w:t>,</w:t>
            </w:r>
          </w:p>
          <w:p w14:paraId="3CF02331" w14:textId="77777777" w:rsidR="00AF1F99" w:rsidRPr="006E38E0" w:rsidRDefault="00AF1F99" w:rsidP="00330F7C">
            <w:pPr>
              <w:spacing w:after="0" w:line="360" w:lineRule="auto"/>
              <w:ind w:left="317" w:hanging="283"/>
              <w:jc w:val="both"/>
              <w:rPr>
                <w:rFonts w:ascii="GHEA Grapalat" w:hAnsi="GHEA Grapalat"/>
                <w:spacing w:val="-6"/>
                <w:sz w:val="20"/>
                <w:szCs w:val="20"/>
                <w:lang w:val="hy-AM"/>
              </w:rPr>
            </w:pPr>
            <w:r w:rsidRPr="006E38E0">
              <w:rPr>
                <w:rFonts w:ascii="GHEA Grapalat" w:hAnsi="GHEA Grapalat"/>
                <w:spacing w:val="-6"/>
                <w:sz w:val="20"/>
                <w:szCs w:val="20"/>
                <w:lang w:val="hy-AM"/>
              </w:rPr>
              <w:t xml:space="preserve">2) </w:t>
            </w:r>
            <w:r w:rsidRPr="006E38E0">
              <w:rPr>
                <w:rFonts w:ascii="GHEA Grapalat" w:hAnsi="GHEA Grapalat" w:cs="Sylfaen"/>
                <w:spacing w:val="-6"/>
                <w:sz w:val="20"/>
                <w:szCs w:val="20"/>
                <w:lang w:val="hy-AM"/>
              </w:rPr>
              <w:t>սահմանում</w:t>
            </w:r>
            <w:r w:rsidRPr="006E38E0">
              <w:rPr>
                <w:rFonts w:ascii="GHEA Grapalat" w:hAnsi="GHEA Grapalat" w:cs="Arial Armenian"/>
                <w:spacing w:val="-6"/>
                <w:sz w:val="20"/>
                <w:szCs w:val="20"/>
                <w:lang w:val="hy-AM"/>
              </w:rPr>
              <w:t xml:space="preserve"> է </w:t>
            </w:r>
            <w:r w:rsidRPr="006E38E0">
              <w:rPr>
                <w:rFonts w:ascii="GHEA Grapalat" w:hAnsi="GHEA Grapalat" w:cs="Sylfaen"/>
                <w:spacing w:val="-6"/>
                <w:sz w:val="20"/>
                <w:szCs w:val="20"/>
                <w:lang w:val="hy-AM"/>
              </w:rPr>
              <w:t>դեղների</w:t>
            </w:r>
            <w:r w:rsidRPr="006E38E0">
              <w:rPr>
                <w:rFonts w:ascii="GHEA Grapalat" w:hAnsi="GHEA Grapalat" w:cs="Arial Armenian"/>
                <w:spacing w:val="-6"/>
                <w:sz w:val="20"/>
                <w:szCs w:val="20"/>
                <w:lang w:val="hy-AM"/>
              </w:rPr>
              <w:t xml:space="preserve"> </w:t>
            </w:r>
            <w:r w:rsidRPr="006E38E0">
              <w:rPr>
                <w:rFonts w:ascii="GHEA Grapalat" w:hAnsi="GHEA Grapalat" w:cs="Sylfaen"/>
                <w:spacing w:val="-6"/>
                <w:sz w:val="20"/>
                <w:szCs w:val="20"/>
                <w:lang w:val="hy-AM"/>
              </w:rPr>
              <w:t>օր</w:t>
            </w:r>
            <w:r w:rsidRPr="006E38E0">
              <w:rPr>
                <w:rFonts w:ascii="GHEA Grapalat" w:hAnsi="GHEA Grapalat" w:cs="Arial Armenian"/>
                <w:spacing w:val="-6"/>
                <w:sz w:val="20"/>
                <w:szCs w:val="20"/>
                <w:lang w:val="hy-AM"/>
              </w:rPr>
              <w:t>գ</w:t>
            </w:r>
            <w:r w:rsidRPr="006E38E0">
              <w:rPr>
                <w:rFonts w:ascii="GHEA Grapalat" w:hAnsi="GHEA Grapalat" w:cs="Sylfaen"/>
                <w:spacing w:val="-6"/>
                <w:sz w:val="20"/>
                <w:szCs w:val="20"/>
                <w:lang w:val="hy-AM"/>
              </w:rPr>
              <w:t>անիզմ</w:t>
            </w:r>
            <w:r w:rsidRPr="006E38E0">
              <w:rPr>
                <w:rFonts w:ascii="GHEA Grapalat" w:hAnsi="GHEA Grapalat" w:cs="Arial Armenian"/>
                <w:spacing w:val="-6"/>
                <w:sz w:val="20"/>
                <w:szCs w:val="20"/>
                <w:lang w:val="hy-AM"/>
              </w:rPr>
              <w:t xml:space="preserve"> </w:t>
            </w:r>
            <w:r w:rsidRPr="006E38E0">
              <w:rPr>
                <w:rFonts w:ascii="GHEA Grapalat" w:hAnsi="GHEA Grapalat" w:cs="Sylfaen"/>
                <w:spacing w:val="-6"/>
                <w:sz w:val="20"/>
                <w:szCs w:val="20"/>
                <w:lang w:val="hy-AM"/>
              </w:rPr>
              <w:t>ներմուծման</w:t>
            </w:r>
            <w:r w:rsidRPr="006E38E0">
              <w:rPr>
                <w:rFonts w:ascii="GHEA Grapalat" w:hAnsi="GHEA Grapalat" w:cs="Arial Armenian"/>
                <w:spacing w:val="-6"/>
                <w:sz w:val="20"/>
                <w:szCs w:val="20"/>
                <w:lang w:val="hy-AM"/>
              </w:rPr>
              <w:t xml:space="preserve"> </w:t>
            </w:r>
            <w:r w:rsidRPr="006E38E0">
              <w:rPr>
                <w:rFonts w:ascii="GHEA Grapalat" w:hAnsi="GHEA Grapalat" w:cs="Sylfaen"/>
                <w:spacing w:val="-6"/>
                <w:sz w:val="20"/>
                <w:szCs w:val="20"/>
                <w:lang w:val="hy-AM"/>
              </w:rPr>
              <w:t>ուղիները</w:t>
            </w:r>
            <w:r w:rsidRPr="006E38E0">
              <w:rPr>
                <w:rFonts w:ascii="GHEA Grapalat" w:hAnsi="GHEA Grapalat" w:cs="Arial Armenian"/>
                <w:spacing w:val="-6"/>
                <w:sz w:val="20"/>
                <w:szCs w:val="20"/>
                <w:lang w:val="hy-AM"/>
              </w:rPr>
              <w:t xml:space="preserve"> </w:t>
            </w:r>
            <w:r w:rsidRPr="006E38E0">
              <w:rPr>
                <w:rFonts w:ascii="GHEA Grapalat" w:hAnsi="GHEA Grapalat" w:cs="Sylfaen"/>
                <w:spacing w:val="-6"/>
                <w:sz w:val="20"/>
                <w:szCs w:val="20"/>
                <w:lang w:val="hy-AM"/>
              </w:rPr>
              <w:t>և</w:t>
            </w:r>
            <w:r w:rsidRPr="006E38E0">
              <w:rPr>
                <w:rFonts w:ascii="GHEA Grapalat" w:hAnsi="GHEA Grapalat" w:cs="Arial Armenian"/>
                <w:spacing w:val="-6"/>
                <w:sz w:val="20"/>
                <w:szCs w:val="20"/>
                <w:lang w:val="hy-AM"/>
              </w:rPr>
              <w:t xml:space="preserve"> </w:t>
            </w:r>
            <w:r w:rsidRPr="006E38E0">
              <w:rPr>
                <w:rFonts w:ascii="GHEA Grapalat" w:hAnsi="GHEA Grapalat" w:cs="Sylfaen"/>
                <w:spacing w:val="-6"/>
                <w:sz w:val="20"/>
                <w:szCs w:val="20"/>
                <w:lang w:val="hy-AM"/>
              </w:rPr>
              <w:t>եղանակները</w:t>
            </w:r>
            <w:r w:rsidRPr="006E38E0">
              <w:rPr>
                <w:rFonts w:ascii="GHEA Grapalat" w:hAnsi="GHEA Grapalat" w:cs="Arial Armenian"/>
                <w:spacing w:val="-6"/>
                <w:sz w:val="20"/>
                <w:szCs w:val="20"/>
                <w:lang w:val="hy-AM"/>
              </w:rPr>
              <w:t xml:space="preserve">` </w:t>
            </w:r>
            <w:r w:rsidRPr="006E38E0">
              <w:rPr>
                <w:rFonts w:ascii="GHEA Grapalat" w:hAnsi="GHEA Grapalat" w:cs="Sylfaen"/>
                <w:spacing w:val="-6"/>
                <w:sz w:val="20"/>
                <w:szCs w:val="20"/>
                <w:lang w:val="hy-AM"/>
              </w:rPr>
              <w:t>արտաքին</w:t>
            </w:r>
            <w:r w:rsidRPr="006E38E0">
              <w:rPr>
                <w:rFonts w:ascii="GHEA Grapalat" w:hAnsi="GHEA Grapalat" w:cs="Arial Armenian"/>
                <w:spacing w:val="-6"/>
                <w:sz w:val="20"/>
                <w:szCs w:val="20"/>
                <w:lang w:val="hy-AM"/>
              </w:rPr>
              <w:t xml:space="preserve"> </w:t>
            </w:r>
            <w:r w:rsidRPr="006E38E0">
              <w:rPr>
                <w:rFonts w:ascii="GHEA Grapalat" w:hAnsi="GHEA Grapalat" w:cs="Sylfaen"/>
                <w:spacing w:val="-6"/>
                <w:sz w:val="20"/>
                <w:szCs w:val="20"/>
                <w:lang w:val="hy-AM"/>
              </w:rPr>
              <w:t>եղանակ</w:t>
            </w:r>
            <w:r w:rsidRPr="006E38E0">
              <w:rPr>
                <w:rFonts w:ascii="GHEA Grapalat" w:hAnsi="GHEA Grapalat" w:cs="Arial Armenian"/>
                <w:spacing w:val="-6"/>
                <w:sz w:val="20"/>
                <w:szCs w:val="20"/>
                <w:lang w:val="hy-AM"/>
              </w:rPr>
              <w:t xml:space="preserve"> (</w:t>
            </w:r>
            <w:r w:rsidRPr="006E38E0">
              <w:rPr>
                <w:rFonts w:ascii="GHEA Grapalat" w:hAnsi="GHEA Grapalat" w:cs="Sylfaen"/>
                <w:spacing w:val="-6"/>
                <w:sz w:val="20"/>
                <w:szCs w:val="20"/>
                <w:lang w:val="hy-AM"/>
              </w:rPr>
              <w:t>մաշկ</w:t>
            </w:r>
            <w:r w:rsidRPr="006E38E0">
              <w:rPr>
                <w:rFonts w:ascii="GHEA Grapalat" w:hAnsi="GHEA Grapalat" w:cs="Arial Armenian"/>
                <w:spacing w:val="-6"/>
                <w:sz w:val="20"/>
                <w:szCs w:val="20"/>
                <w:lang w:val="hy-AM"/>
              </w:rPr>
              <w:t xml:space="preserve">, </w:t>
            </w:r>
            <w:r w:rsidRPr="006E38E0">
              <w:rPr>
                <w:rFonts w:ascii="GHEA Grapalat" w:hAnsi="GHEA Grapalat" w:cs="Sylfaen"/>
                <w:spacing w:val="-6"/>
                <w:sz w:val="20"/>
                <w:szCs w:val="20"/>
                <w:lang w:val="hy-AM"/>
              </w:rPr>
              <w:t>լորձաթաղանթ</w:t>
            </w:r>
            <w:r w:rsidRPr="006E38E0">
              <w:rPr>
                <w:rFonts w:ascii="GHEA Grapalat" w:hAnsi="GHEA Grapalat" w:cs="Arial Armenian"/>
                <w:spacing w:val="-6"/>
                <w:sz w:val="20"/>
                <w:szCs w:val="20"/>
                <w:lang w:val="hy-AM"/>
              </w:rPr>
              <w:t xml:space="preserve">, </w:t>
            </w:r>
            <w:r w:rsidRPr="006E38E0">
              <w:rPr>
                <w:rFonts w:ascii="GHEA Grapalat" w:hAnsi="GHEA Grapalat" w:cs="Sylfaen"/>
                <w:spacing w:val="-6"/>
                <w:sz w:val="20"/>
                <w:szCs w:val="20"/>
                <w:lang w:val="hy-AM"/>
              </w:rPr>
              <w:t>աչք</w:t>
            </w:r>
            <w:r w:rsidRPr="006E38E0">
              <w:rPr>
                <w:rFonts w:ascii="GHEA Grapalat" w:hAnsi="GHEA Grapalat" w:cs="Arial Armenian"/>
                <w:spacing w:val="-6"/>
                <w:sz w:val="20"/>
                <w:szCs w:val="20"/>
                <w:lang w:val="hy-AM"/>
              </w:rPr>
              <w:t xml:space="preserve">, </w:t>
            </w:r>
            <w:r w:rsidRPr="006E38E0">
              <w:rPr>
                <w:rFonts w:ascii="GHEA Grapalat" w:hAnsi="GHEA Grapalat" w:cs="Sylfaen"/>
                <w:spacing w:val="-6"/>
                <w:sz w:val="20"/>
                <w:szCs w:val="20"/>
                <w:lang w:val="hy-AM"/>
              </w:rPr>
              <w:t>ականջ</w:t>
            </w:r>
            <w:r w:rsidRPr="006E38E0">
              <w:rPr>
                <w:rFonts w:ascii="GHEA Grapalat" w:hAnsi="GHEA Grapalat" w:cs="Arial Armenian"/>
                <w:spacing w:val="-6"/>
                <w:sz w:val="20"/>
                <w:szCs w:val="20"/>
                <w:lang w:val="hy-AM"/>
              </w:rPr>
              <w:t xml:space="preserve">, </w:t>
            </w:r>
            <w:r w:rsidRPr="006E38E0">
              <w:rPr>
                <w:rFonts w:ascii="GHEA Grapalat" w:hAnsi="GHEA Grapalat" w:cs="Sylfaen"/>
                <w:spacing w:val="-6"/>
                <w:sz w:val="20"/>
                <w:szCs w:val="20"/>
                <w:lang w:val="hy-AM"/>
              </w:rPr>
              <w:t>քիթ</w:t>
            </w:r>
            <w:r w:rsidRPr="006E38E0">
              <w:rPr>
                <w:rFonts w:ascii="GHEA Grapalat" w:hAnsi="GHEA Grapalat" w:cs="Arial Armenian"/>
                <w:spacing w:val="-6"/>
                <w:sz w:val="20"/>
                <w:szCs w:val="20"/>
                <w:lang w:val="hy-AM"/>
              </w:rPr>
              <w:t xml:space="preserve">), </w:t>
            </w:r>
            <w:r w:rsidRPr="006E38E0">
              <w:rPr>
                <w:rFonts w:ascii="GHEA Grapalat" w:hAnsi="GHEA Grapalat" w:cs="Sylfaen"/>
                <w:spacing w:val="-6"/>
                <w:sz w:val="20"/>
                <w:szCs w:val="20"/>
                <w:lang w:val="hy-AM"/>
              </w:rPr>
              <w:t>Էնթերալ</w:t>
            </w:r>
            <w:r w:rsidRPr="006E38E0">
              <w:rPr>
                <w:rFonts w:ascii="GHEA Grapalat" w:hAnsi="GHEA Grapalat" w:cs="Arial Armenian"/>
                <w:spacing w:val="-6"/>
                <w:sz w:val="20"/>
                <w:szCs w:val="20"/>
                <w:lang w:val="hy-AM"/>
              </w:rPr>
              <w:t xml:space="preserve"> </w:t>
            </w:r>
            <w:r w:rsidRPr="006E38E0">
              <w:rPr>
                <w:rFonts w:ascii="GHEA Grapalat" w:hAnsi="GHEA Grapalat" w:cs="Sylfaen"/>
                <w:spacing w:val="-6"/>
                <w:sz w:val="20"/>
                <w:szCs w:val="20"/>
                <w:lang w:val="hy-AM"/>
              </w:rPr>
              <w:t>եղանակ</w:t>
            </w:r>
            <w:r w:rsidRPr="006E38E0">
              <w:rPr>
                <w:rFonts w:ascii="GHEA Grapalat" w:hAnsi="GHEA Grapalat" w:cs="Arial Armenian"/>
                <w:spacing w:val="-6"/>
                <w:sz w:val="20"/>
                <w:szCs w:val="20"/>
                <w:lang w:val="hy-AM"/>
              </w:rPr>
              <w:t>-</w:t>
            </w:r>
            <w:r w:rsidRPr="006E38E0">
              <w:rPr>
                <w:rFonts w:ascii="GHEA Grapalat" w:hAnsi="GHEA Grapalat" w:cs="Sylfaen"/>
                <w:spacing w:val="-6"/>
                <w:sz w:val="20"/>
                <w:szCs w:val="20"/>
                <w:lang w:val="hy-AM"/>
              </w:rPr>
              <w:t>բերանով</w:t>
            </w:r>
            <w:r w:rsidRPr="006E38E0">
              <w:rPr>
                <w:rFonts w:ascii="GHEA Grapalat" w:hAnsi="GHEA Grapalat" w:cs="Arial Armenian"/>
                <w:spacing w:val="-6"/>
                <w:sz w:val="20"/>
                <w:szCs w:val="20"/>
                <w:lang w:val="hy-AM"/>
              </w:rPr>
              <w:t xml:space="preserve"> (per os) </w:t>
            </w:r>
            <w:r w:rsidRPr="006E38E0">
              <w:rPr>
                <w:rFonts w:ascii="GHEA Grapalat" w:hAnsi="GHEA Grapalat" w:cs="Sylfaen"/>
                <w:spacing w:val="-6"/>
                <w:sz w:val="20"/>
                <w:szCs w:val="20"/>
                <w:lang w:val="hy-AM"/>
              </w:rPr>
              <w:t>լեզվի</w:t>
            </w:r>
            <w:r w:rsidRPr="006E38E0">
              <w:rPr>
                <w:rFonts w:ascii="GHEA Grapalat" w:hAnsi="GHEA Grapalat" w:cs="Arial Armenian"/>
                <w:spacing w:val="-6"/>
                <w:sz w:val="20"/>
                <w:szCs w:val="20"/>
                <w:lang w:val="hy-AM"/>
              </w:rPr>
              <w:t xml:space="preserve"> </w:t>
            </w:r>
            <w:r w:rsidRPr="006E38E0">
              <w:rPr>
                <w:rFonts w:ascii="GHEA Grapalat" w:hAnsi="GHEA Grapalat" w:cs="Sylfaen"/>
                <w:spacing w:val="-6"/>
                <w:sz w:val="20"/>
                <w:szCs w:val="20"/>
                <w:lang w:val="hy-AM"/>
              </w:rPr>
              <w:t>տակ</w:t>
            </w:r>
            <w:r w:rsidRPr="006E38E0">
              <w:rPr>
                <w:rFonts w:ascii="GHEA Grapalat" w:hAnsi="GHEA Grapalat" w:cs="Arial Armenian"/>
                <w:spacing w:val="-6"/>
                <w:sz w:val="20"/>
                <w:szCs w:val="20"/>
                <w:lang w:val="hy-AM"/>
              </w:rPr>
              <w:t xml:space="preserve"> sublingra) </w:t>
            </w:r>
            <w:r w:rsidRPr="006E38E0">
              <w:rPr>
                <w:rFonts w:ascii="GHEA Grapalat" w:hAnsi="GHEA Grapalat" w:cs="Sylfaen"/>
                <w:spacing w:val="-6"/>
                <w:sz w:val="20"/>
                <w:szCs w:val="20"/>
                <w:lang w:val="hy-AM"/>
              </w:rPr>
              <w:t>ուղիղ</w:t>
            </w:r>
            <w:r w:rsidRPr="006E38E0">
              <w:rPr>
                <w:rFonts w:ascii="GHEA Grapalat" w:hAnsi="GHEA Grapalat" w:cs="Arial Armenian"/>
                <w:spacing w:val="-6"/>
                <w:sz w:val="20"/>
                <w:szCs w:val="20"/>
                <w:lang w:val="hy-AM"/>
              </w:rPr>
              <w:t xml:space="preserve"> </w:t>
            </w:r>
            <w:r w:rsidRPr="006E38E0">
              <w:rPr>
                <w:rFonts w:ascii="GHEA Grapalat" w:hAnsi="GHEA Grapalat" w:cs="Sylfaen"/>
                <w:spacing w:val="-6"/>
                <w:sz w:val="20"/>
                <w:szCs w:val="20"/>
                <w:lang w:val="hy-AM"/>
              </w:rPr>
              <w:t>աղիքով</w:t>
            </w:r>
            <w:r w:rsidRPr="006E38E0">
              <w:rPr>
                <w:rFonts w:ascii="GHEA Grapalat" w:hAnsi="GHEA Grapalat" w:cs="Arial Armenian"/>
                <w:spacing w:val="-6"/>
                <w:sz w:val="20"/>
                <w:szCs w:val="20"/>
                <w:lang w:val="hy-AM"/>
              </w:rPr>
              <w:t xml:space="preserve"> </w:t>
            </w:r>
            <w:r w:rsidRPr="006E38E0">
              <w:rPr>
                <w:rFonts w:ascii="GHEA Grapalat" w:hAnsi="GHEA Grapalat" w:cs="Arial Armenian"/>
                <w:spacing w:val="-6"/>
                <w:sz w:val="20"/>
                <w:szCs w:val="20"/>
                <w:lang w:val="hy-AM"/>
              </w:rPr>
              <w:lastRenderedPageBreak/>
              <w:t xml:space="preserve">(per rectum) </w:t>
            </w:r>
            <w:r w:rsidRPr="006E38E0">
              <w:rPr>
                <w:rFonts w:ascii="GHEA Grapalat" w:hAnsi="GHEA Grapalat" w:cs="Sylfaen"/>
                <w:spacing w:val="-6"/>
                <w:sz w:val="20"/>
                <w:szCs w:val="20"/>
                <w:lang w:val="hy-AM"/>
              </w:rPr>
              <w:t>և</w:t>
            </w:r>
            <w:r w:rsidRPr="006E38E0">
              <w:rPr>
                <w:rFonts w:ascii="GHEA Grapalat" w:hAnsi="GHEA Grapalat" w:cs="Arial Armenian"/>
                <w:spacing w:val="-6"/>
                <w:sz w:val="20"/>
                <w:szCs w:val="20"/>
                <w:lang w:val="hy-AM"/>
              </w:rPr>
              <w:t xml:space="preserve"> </w:t>
            </w:r>
            <w:r w:rsidRPr="006E38E0">
              <w:rPr>
                <w:rFonts w:ascii="GHEA Grapalat" w:hAnsi="GHEA Grapalat" w:cs="Sylfaen"/>
                <w:spacing w:val="-6"/>
                <w:sz w:val="20"/>
                <w:szCs w:val="20"/>
                <w:lang w:val="hy-AM"/>
              </w:rPr>
              <w:t>պարէնթերալ` հարաղիքային</w:t>
            </w:r>
            <w:r w:rsidRPr="006E38E0">
              <w:rPr>
                <w:rFonts w:ascii="GHEA Grapalat" w:hAnsi="GHEA Grapalat" w:cs="Arial Armenian"/>
                <w:spacing w:val="-6"/>
                <w:sz w:val="20"/>
                <w:szCs w:val="20"/>
                <w:lang w:val="hy-AM"/>
              </w:rPr>
              <w:t xml:space="preserve"> </w:t>
            </w:r>
            <w:r w:rsidRPr="006E38E0">
              <w:rPr>
                <w:rFonts w:ascii="GHEA Grapalat" w:hAnsi="GHEA Grapalat" w:cs="Sylfaen"/>
                <w:spacing w:val="-6"/>
                <w:sz w:val="20"/>
                <w:szCs w:val="20"/>
                <w:lang w:val="hy-AM"/>
              </w:rPr>
              <w:t>եղանակ</w:t>
            </w:r>
            <w:r w:rsidRPr="006E38E0">
              <w:rPr>
                <w:rFonts w:ascii="GHEA Grapalat" w:hAnsi="GHEA Grapalat" w:cs="Arial Armenian"/>
                <w:spacing w:val="-6"/>
                <w:sz w:val="20"/>
                <w:szCs w:val="20"/>
                <w:lang w:val="hy-AM"/>
              </w:rPr>
              <w:t xml:space="preserve"> (</w:t>
            </w:r>
            <w:r w:rsidRPr="006E38E0">
              <w:rPr>
                <w:rFonts w:ascii="GHEA Grapalat" w:hAnsi="GHEA Grapalat" w:cs="Sylfaen"/>
                <w:spacing w:val="-6"/>
                <w:sz w:val="20"/>
                <w:szCs w:val="20"/>
                <w:lang w:val="hy-AM"/>
              </w:rPr>
              <w:t>ներարկումներ</w:t>
            </w:r>
            <w:r w:rsidRPr="006E38E0">
              <w:rPr>
                <w:rFonts w:ascii="GHEA Grapalat" w:hAnsi="GHEA Grapalat" w:cs="Arial Armenian"/>
                <w:spacing w:val="-6"/>
                <w:sz w:val="20"/>
                <w:szCs w:val="20"/>
                <w:lang w:val="hy-AM"/>
              </w:rPr>
              <w:t>),</w:t>
            </w:r>
          </w:p>
          <w:p w14:paraId="6382DD66" w14:textId="77777777" w:rsidR="00AF1F99" w:rsidRPr="006E38E0" w:rsidRDefault="00AF1F99" w:rsidP="00330F7C">
            <w:pPr>
              <w:spacing w:after="0" w:line="360" w:lineRule="auto"/>
              <w:ind w:left="317" w:hanging="283"/>
              <w:jc w:val="both"/>
              <w:rPr>
                <w:rFonts w:ascii="GHEA Grapalat" w:hAnsi="GHEA Grapalat"/>
                <w:spacing w:val="-6"/>
                <w:sz w:val="20"/>
                <w:szCs w:val="20"/>
                <w:lang w:val="hy-AM"/>
              </w:rPr>
            </w:pPr>
            <w:r w:rsidRPr="006E38E0">
              <w:rPr>
                <w:rFonts w:ascii="GHEA Grapalat" w:hAnsi="GHEA Grapalat"/>
                <w:spacing w:val="-6"/>
                <w:sz w:val="20"/>
                <w:szCs w:val="20"/>
                <w:lang w:val="hy-AM"/>
              </w:rPr>
              <w:t xml:space="preserve">3) </w:t>
            </w:r>
            <w:r w:rsidRPr="006E38E0">
              <w:rPr>
                <w:rFonts w:ascii="GHEA Grapalat" w:hAnsi="GHEA Grapalat" w:cs="Sylfaen"/>
                <w:spacing w:val="-6"/>
                <w:sz w:val="20"/>
                <w:szCs w:val="20"/>
                <w:lang w:val="hy-AM"/>
              </w:rPr>
              <w:t>իրականացնում</w:t>
            </w:r>
            <w:r w:rsidRPr="006E38E0">
              <w:rPr>
                <w:rFonts w:ascii="GHEA Grapalat" w:hAnsi="GHEA Grapalat" w:cs="Arial Armenian"/>
                <w:spacing w:val="-6"/>
                <w:sz w:val="20"/>
                <w:szCs w:val="20"/>
                <w:lang w:val="hy-AM"/>
              </w:rPr>
              <w:t xml:space="preserve"> է </w:t>
            </w:r>
            <w:r w:rsidRPr="006E38E0">
              <w:rPr>
                <w:rFonts w:ascii="GHEA Grapalat" w:hAnsi="GHEA Grapalat" w:cs="Sylfaen"/>
                <w:spacing w:val="-6"/>
                <w:sz w:val="20"/>
                <w:szCs w:val="20"/>
                <w:lang w:val="hy-AM"/>
              </w:rPr>
              <w:t>դեղի</w:t>
            </w:r>
            <w:r w:rsidRPr="006E38E0">
              <w:rPr>
                <w:rFonts w:ascii="GHEA Grapalat" w:hAnsi="GHEA Grapalat" w:cs="Arial Armenian"/>
                <w:spacing w:val="-6"/>
                <w:sz w:val="20"/>
                <w:szCs w:val="20"/>
                <w:lang w:val="hy-AM"/>
              </w:rPr>
              <w:t xml:space="preserve"> </w:t>
            </w:r>
            <w:r w:rsidRPr="006E38E0">
              <w:rPr>
                <w:rFonts w:ascii="GHEA Grapalat" w:hAnsi="GHEA Grapalat" w:cs="Sylfaen"/>
                <w:spacing w:val="-6"/>
                <w:sz w:val="20"/>
                <w:szCs w:val="20"/>
                <w:lang w:val="hy-AM"/>
              </w:rPr>
              <w:t>ներմուծման</w:t>
            </w:r>
            <w:r w:rsidRPr="006E38E0">
              <w:rPr>
                <w:rFonts w:ascii="GHEA Grapalat" w:hAnsi="GHEA Grapalat" w:cs="Arial Armenian"/>
                <w:spacing w:val="-6"/>
                <w:sz w:val="20"/>
                <w:szCs w:val="20"/>
                <w:lang w:val="hy-AM"/>
              </w:rPr>
              <w:t xml:space="preserve"> </w:t>
            </w:r>
            <w:r w:rsidRPr="006E38E0">
              <w:rPr>
                <w:rFonts w:ascii="GHEA Grapalat" w:hAnsi="GHEA Grapalat" w:cs="Sylfaen"/>
                <w:spacing w:val="-6"/>
                <w:sz w:val="20"/>
                <w:szCs w:val="20"/>
                <w:lang w:val="hy-AM"/>
              </w:rPr>
              <w:t>արտաքին</w:t>
            </w:r>
            <w:r w:rsidRPr="006E38E0">
              <w:rPr>
                <w:rFonts w:ascii="GHEA Grapalat" w:hAnsi="GHEA Grapalat" w:cs="Arial Armenian"/>
                <w:spacing w:val="-6"/>
                <w:sz w:val="20"/>
                <w:szCs w:val="20"/>
                <w:lang w:val="hy-AM"/>
              </w:rPr>
              <w:t xml:space="preserve"> </w:t>
            </w:r>
            <w:r w:rsidRPr="006E38E0">
              <w:rPr>
                <w:rFonts w:ascii="GHEA Grapalat" w:hAnsi="GHEA Grapalat" w:cs="Sylfaen"/>
                <w:spacing w:val="-6"/>
                <w:sz w:val="20"/>
                <w:szCs w:val="20"/>
                <w:lang w:val="hy-AM"/>
              </w:rPr>
              <w:t>և</w:t>
            </w:r>
            <w:r w:rsidRPr="006E38E0">
              <w:rPr>
                <w:rFonts w:ascii="GHEA Grapalat" w:hAnsi="GHEA Grapalat" w:cs="Arial Armenian"/>
                <w:spacing w:val="-6"/>
                <w:sz w:val="20"/>
                <w:szCs w:val="20"/>
                <w:lang w:val="hy-AM"/>
              </w:rPr>
              <w:t xml:space="preserve"> </w:t>
            </w:r>
            <w:r w:rsidRPr="006E38E0">
              <w:rPr>
                <w:rFonts w:ascii="GHEA Grapalat" w:hAnsi="GHEA Grapalat" w:cs="Sylfaen"/>
                <w:spacing w:val="-6"/>
                <w:sz w:val="20"/>
                <w:szCs w:val="20"/>
                <w:lang w:val="hy-AM"/>
              </w:rPr>
              <w:t>էնթերալ</w:t>
            </w:r>
            <w:r w:rsidRPr="006E38E0">
              <w:rPr>
                <w:rFonts w:ascii="GHEA Grapalat" w:hAnsi="GHEA Grapalat" w:cs="Arial Armenian"/>
                <w:spacing w:val="-6"/>
                <w:sz w:val="20"/>
                <w:szCs w:val="20"/>
                <w:lang w:val="hy-AM"/>
              </w:rPr>
              <w:t xml:space="preserve"> (</w:t>
            </w:r>
            <w:r w:rsidRPr="006E38E0">
              <w:rPr>
                <w:rFonts w:ascii="GHEA Grapalat" w:hAnsi="GHEA Grapalat" w:cs="Sylfaen"/>
                <w:spacing w:val="-6"/>
                <w:sz w:val="20"/>
                <w:szCs w:val="20"/>
                <w:lang w:val="hy-AM"/>
              </w:rPr>
              <w:t>ներքին</w:t>
            </w:r>
            <w:r w:rsidRPr="006E38E0">
              <w:rPr>
                <w:rFonts w:ascii="GHEA Grapalat" w:hAnsi="GHEA Grapalat" w:cs="Arial Armenian"/>
                <w:spacing w:val="-6"/>
                <w:sz w:val="20"/>
                <w:szCs w:val="20"/>
                <w:lang w:val="hy-AM"/>
              </w:rPr>
              <w:t xml:space="preserve">) </w:t>
            </w:r>
            <w:r w:rsidRPr="006E38E0">
              <w:rPr>
                <w:rFonts w:ascii="GHEA Grapalat" w:hAnsi="GHEA Grapalat" w:cs="Sylfaen"/>
                <w:spacing w:val="-6"/>
                <w:sz w:val="20"/>
                <w:szCs w:val="20"/>
                <w:lang w:val="hy-AM"/>
              </w:rPr>
              <w:t>եղանակները</w:t>
            </w:r>
            <w:r w:rsidRPr="006E38E0">
              <w:rPr>
                <w:rFonts w:ascii="GHEA Grapalat" w:hAnsi="GHEA Grapalat" w:cs="Arial Armenian"/>
                <w:spacing w:val="-6"/>
                <w:sz w:val="20"/>
                <w:szCs w:val="20"/>
                <w:lang w:val="hy-AM"/>
              </w:rPr>
              <w:t xml:space="preserve">, </w:t>
            </w:r>
          </w:p>
          <w:p w14:paraId="2E7480A6" w14:textId="77777777" w:rsidR="00AF1F99" w:rsidRPr="006E38E0" w:rsidRDefault="00AF1F99" w:rsidP="00330F7C">
            <w:pPr>
              <w:spacing w:after="0" w:line="360" w:lineRule="auto"/>
              <w:ind w:left="317" w:hanging="283"/>
              <w:jc w:val="both"/>
              <w:rPr>
                <w:rFonts w:ascii="GHEA Grapalat" w:hAnsi="GHEA Grapalat"/>
                <w:spacing w:val="-6"/>
                <w:sz w:val="20"/>
                <w:szCs w:val="20"/>
                <w:lang w:val="el-GR"/>
              </w:rPr>
            </w:pPr>
            <w:r w:rsidRPr="006E38E0">
              <w:rPr>
                <w:rFonts w:ascii="GHEA Grapalat" w:hAnsi="GHEA Grapalat"/>
                <w:spacing w:val="-6"/>
                <w:sz w:val="20"/>
                <w:szCs w:val="20"/>
                <w:lang w:val="hy-AM"/>
              </w:rPr>
              <w:t xml:space="preserve">4) </w:t>
            </w:r>
            <w:r w:rsidRPr="006E38E0">
              <w:rPr>
                <w:rFonts w:ascii="GHEA Grapalat" w:hAnsi="GHEA Grapalat" w:cs="Sylfaen"/>
                <w:spacing w:val="-6"/>
                <w:sz w:val="20"/>
                <w:szCs w:val="20"/>
                <w:lang w:val="hy-AM"/>
              </w:rPr>
              <w:t>ներկայացնում</w:t>
            </w:r>
            <w:r w:rsidRPr="006E38E0">
              <w:rPr>
                <w:rFonts w:ascii="GHEA Grapalat" w:hAnsi="GHEA Grapalat" w:cs="Arial Armenian"/>
                <w:spacing w:val="-6"/>
                <w:sz w:val="20"/>
                <w:szCs w:val="20"/>
                <w:lang w:val="hy-AM"/>
              </w:rPr>
              <w:t xml:space="preserve"> է </w:t>
            </w:r>
            <w:r w:rsidRPr="006E38E0">
              <w:rPr>
                <w:rFonts w:ascii="GHEA Grapalat" w:hAnsi="GHEA Grapalat" w:cs="Sylfaen"/>
                <w:spacing w:val="-6"/>
                <w:sz w:val="20"/>
                <w:szCs w:val="20"/>
                <w:lang w:val="hy-AM"/>
              </w:rPr>
              <w:t>դեղի</w:t>
            </w:r>
            <w:r w:rsidRPr="006E38E0">
              <w:rPr>
                <w:rFonts w:ascii="GHEA Grapalat" w:hAnsi="GHEA Grapalat" w:cs="Arial Armenian"/>
                <w:spacing w:val="-6"/>
                <w:sz w:val="20"/>
                <w:szCs w:val="20"/>
                <w:lang w:val="hy-AM"/>
              </w:rPr>
              <w:t xml:space="preserve"> </w:t>
            </w:r>
            <w:r w:rsidRPr="006E38E0">
              <w:rPr>
                <w:rFonts w:ascii="GHEA Grapalat" w:hAnsi="GHEA Grapalat" w:cs="Sylfaen"/>
                <w:spacing w:val="-6"/>
                <w:sz w:val="20"/>
                <w:szCs w:val="20"/>
                <w:lang w:val="hy-AM"/>
              </w:rPr>
              <w:t>էնթերալ</w:t>
            </w:r>
            <w:r w:rsidRPr="006E38E0">
              <w:rPr>
                <w:rFonts w:ascii="GHEA Grapalat" w:hAnsi="GHEA Grapalat" w:cs="Arial Armenian"/>
                <w:spacing w:val="-6"/>
                <w:sz w:val="20"/>
                <w:szCs w:val="20"/>
                <w:lang w:val="hy-AM"/>
              </w:rPr>
              <w:t xml:space="preserve"> </w:t>
            </w:r>
            <w:r w:rsidRPr="006E38E0">
              <w:rPr>
                <w:rFonts w:ascii="GHEA Grapalat" w:hAnsi="GHEA Grapalat" w:cs="Sylfaen"/>
                <w:spacing w:val="-6"/>
                <w:sz w:val="20"/>
                <w:szCs w:val="20"/>
                <w:lang w:val="hy-AM"/>
              </w:rPr>
              <w:t>եղանակի</w:t>
            </w:r>
            <w:r w:rsidRPr="006E38E0">
              <w:rPr>
                <w:rFonts w:ascii="GHEA Grapalat" w:hAnsi="GHEA Grapalat" w:cs="Arial Armenian"/>
                <w:spacing w:val="-6"/>
                <w:sz w:val="20"/>
                <w:szCs w:val="20"/>
                <w:lang w:val="hy-AM"/>
              </w:rPr>
              <w:t xml:space="preserve"> </w:t>
            </w:r>
            <w:r w:rsidRPr="006E38E0">
              <w:rPr>
                <w:rFonts w:ascii="GHEA Grapalat" w:hAnsi="GHEA Grapalat" w:cs="Sylfaen"/>
                <w:spacing w:val="-6"/>
                <w:sz w:val="20"/>
                <w:szCs w:val="20"/>
                <w:lang w:val="hy-AM"/>
              </w:rPr>
              <w:t>առավելությունները</w:t>
            </w:r>
            <w:r w:rsidRPr="006E38E0">
              <w:rPr>
                <w:rFonts w:ascii="GHEA Grapalat" w:hAnsi="GHEA Grapalat" w:cs="Arial Armenian"/>
                <w:spacing w:val="-6"/>
                <w:sz w:val="20"/>
                <w:szCs w:val="20"/>
                <w:lang w:val="hy-AM"/>
              </w:rPr>
              <w:t xml:space="preserve"> </w:t>
            </w:r>
            <w:r w:rsidRPr="006E38E0">
              <w:rPr>
                <w:rFonts w:ascii="GHEA Grapalat" w:hAnsi="GHEA Grapalat" w:cs="Sylfaen"/>
                <w:spacing w:val="-6"/>
                <w:sz w:val="20"/>
                <w:szCs w:val="20"/>
                <w:lang w:val="hy-AM"/>
              </w:rPr>
              <w:t>և</w:t>
            </w:r>
            <w:r w:rsidRPr="006E38E0">
              <w:rPr>
                <w:rFonts w:ascii="GHEA Grapalat" w:hAnsi="GHEA Grapalat" w:cs="Arial Armenian"/>
                <w:spacing w:val="-6"/>
                <w:sz w:val="20"/>
                <w:szCs w:val="20"/>
                <w:lang w:val="hy-AM"/>
              </w:rPr>
              <w:t xml:space="preserve"> </w:t>
            </w:r>
            <w:r w:rsidRPr="006E38E0">
              <w:rPr>
                <w:rFonts w:ascii="GHEA Grapalat" w:hAnsi="GHEA Grapalat" w:cs="Sylfaen"/>
                <w:spacing w:val="-6"/>
                <w:sz w:val="20"/>
                <w:szCs w:val="20"/>
                <w:lang w:val="hy-AM"/>
              </w:rPr>
              <w:t>թերությունները</w:t>
            </w:r>
            <w:r w:rsidRPr="006E38E0">
              <w:rPr>
                <w:rFonts w:ascii="GHEA Grapalat" w:hAnsi="GHEA Grapalat" w:cs="Arial Armenian"/>
                <w:spacing w:val="-6"/>
                <w:sz w:val="20"/>
                <w:szCs w:val="20"/>
                <w:lang w:val="hy-AM"/>
              </w:rPr>
              <w:t>:</w:t>
            </w:r>
          </w:p>
        </w:tc>
      </w:tr>
      <w:tr w:rsidR="00AF1F99" w:rsidRPr="00812669" w14:paraId="2FAC6918" w14:textId="77777777" w:rsidTr="00330F7C">
        <w:tc>
          <w:tcPr>
            <w:tcW w:w="681" w:type="dxa"/>
          </w:tcPr>
          <w:p w14:paraId="0DF0E864"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6E10073D"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3</w:t>
            </w:r>
          </w:p>
        </w:tc>
        <w:tc>
          <w:tcPr>
            <w:tcW w:w="10206" w:type="dxa"/>
          </w:tcPr>
          <w:p w14:paraId="77F290DD" w14:textId="77777777" w:rsidR="00AF1F99" w:rsidRPr="006E38E0" w:rsidRDefault="00AF1F99" w:rsidP="00330F7C">
            <w:pPr>
              <w:spacing w:after="0" w:line="360" w:lineRule="auto"/>
              <w:rPr>
                <w:rFonts w:ascii="GHEA Grapalat" w:hAnsi="GHEA Grapalat"/>
                <w:spacing w:val="-6"/>
                <w:sz w:val="20"/>
                <w:szCs w:val="20"/>
                <w:lang w:val="hy-AM"/>
              </w:rPr>
            </w:pPr>
            <w:r w:rsidRPr="006E38E0">
              <w:rPr>
                <w:rFonts w:ascii="GHEA Grapalat" w:hAnsi="GHEA Grapalat" w:cs="Arial Armenian"/>
                <w:spacing w:val="-6"/>
                <w:sz w:val="20"/>
                <w:szCs w:val="20"/>
                <w:lang w:val="el-GR"/>
              </w:rPr>
              <w:t>Ներկայացնել դեղերի պարէնթերալ</w:t>
            </w:r>
            <w:r w:rsidRPr="006E38E0">
              <w:rPr>
                <w:rFonts w:ascii="GHEA Grapalat" w:hAnsi="GHEA Grapalat" w:cs="Arial Armenian"/>
                <w:spacing w:val="-6"/>
                <w:sz w:val="20"/>
                <w:szCs w:val="20"/>
                <w:lang w:val="hy-AM"/>
              </w:rPr>
              <w:t xml:space="preserve"> </w:t>
            </w:r>
            <w:r w:rsidRPr="006E38E0">
              <w:rPr>
                <w:rFonts w:ascii="GHEA Grapalat" w:hAnsi="GHEA Grapalat" w:cs="Arial Armenian"/>
                <w:spacing w:val="-6"/>
                <w:sz w:val="20"/>
                <w:szCs w:val="20"/>
                <w:lang w:val="el-GR"/>
              </w:rPr>
              <w:t>(ներմաշկային, ենթամաշկային, միջմկանային, ներերակային ) ներմուծման եղանակներ</w:t>
            </w:r>
            <w:r w:rsidRPr="006E38E0">
              <w:rPr>
                <w:rFonts w:ascii="GHEA Grapalat" w:hAnsi="GHEA Grapalat" w:cs="Arial Armenian"/>
                <w:spacing w:val="-6"/>
                <w:sz w:val="20"/>
                <w:szCs w:val="20"/>
                <w:lang w:val="hy-AM"/>
              </w:rPr>
              <w:t>ը</w:t>
            </w:r>
          </w:p>
        </w:tc>
      </w:tr>
      <w:tr w:rsidR="00AF1F99" w:rsidRPr="00812669" w14:paraId="6ABA9BE2" w14:textId="77777777" w:rsidTr="00330F7C">
        <w:tc>
          <w:tcPr>
            <w:tcW w:w="681" w:type="dxa"/>
          </w:tcPr>
          <w:p w14:paraId="04488C79"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6E41ADC2"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68B3E755" w14:textId="77777777" w:rsidR="00AF1F99" w:rsidRPr="006E38E0" w:rsidRDefault="00AF1F99" w:rsidP="00330F7C">
            <w:pPr>
              <w:spacing w:after="0" w:line="360" w:lineRule="auto"/>
              <w:jc w:val="both"/>
              <w:rPr>
                <w:rFonts w:ascii="GHEA Grapalat" w:hAnsi="GHEA Grapalat"/>
                <w:spacing w:val="-6"/>
                <w:sz w:val="20"/>
                <w:szCs w:val="20"/>
                <w:lang w:val="hy-AM"/>
              </w:rPr>
            </w:pPr>
            <w:r w:rsidRPr="006E38E0">
              <w:rPr>
                <w:rFonts w:ascii="GHEA Grapalat" w:hAnsi="GHEA Grapalat"/>
                <w:spacing w:val="-6"/>
                <w:sz w:val="20"/>
                <w:szCs w:val="20"/>
                <w:lang w:val="el-GR"/>
              </w:rPr>
              <w:t>1</w:t>
            </w:r>
            <w:r w:rsidRPr="006E38E0">
              <w:rPr>
                <w:rFonts w:ascii="GHEA Grapalat" w:hAnsi="GHEA Grapalat"/>
                <w:spacing w:val="-6"/>
                <w:sz w:val="20"/>
                <w:szCs w:val="20"/>
                <w:lang w:val="hy-AM"/>
              </w:rPr>
              <w:t>)</w:t>
            </w:r>
            <w:r w:rsidRPr="006E38E0">
              <w:rPr>
                <w:rFonts w:ascii="GHEA Grapalat" w:hAnsi="GHEA Grapalat"/>
                <w:spacing w:val="-6"/>
                <w:sz w:val="20"/>
                <w:szCs w:val="20"/>
                <w:lang w:val="el-GR"/>
              </w:rPr>
              <w:t xml:space="preserve"> </w:t>
            </w:r>
            <w:r w:rsidRPr="006E38E0">
              <w:rPr>
                <w:rFonts w:ascii="GHEA Grapalat" w:hAnsi="GHEA Grapalat" w:cs="Sylfaen"/>
                <w:spacing w:val="-6"/>
                <w:sz w:val="20"/>
                <w:szCs w:val="20"/>
                <w:lang w:val="el-GR"/>
              </w:rPr>
              <w:t>ներկայացնում</w:t>
            </w:r>
            <w:r w:rsidRPr="006E38E0">
              <w:rPr>
                <w:rFonts w:ascii="GHEA Grapalat" w:hAnsi="GHEA Grapalat" w:cs="Arial Armenian"/>
                <w:spacing w:val="-6"/>
                <w:sz w:val="20"/>
                <w:szCs w:val="20"/>
                <w:lang w:val="el-GR"/>
              </w:rPr>
              <w:t xml:space="preserve"> </w:t>
            </w:r>
            <w:r w:rsidRPr="006E38E0">
              <w:rPr>
                <w:rFonts w:ascii="GHEA Grapalat" w:hAnsi="GHEA Grapalat" w:cs="Arial Armenian"/>
                <w:spacing w:val="-6"/>
                <w:sz w:val="20"/>
                <w:szCs w:val="20"/>
                <w:lang w:val="hy-AM"/>
              </w:rPr>
              <w:t xml:space="preserve">է </w:t>
            </w:r>
            <w:r w:rsidRPr="006E38E0">
              <w:rPr>
                <w:rFonts w:ascii="GHEA Grapalat" w:hAnsi="GHEA Grapalat" w:cs="Sylfaen"/>
                <w:spacing w:val="-6"/>
                <w:sz w:val="20"/>
                <w:szCs w:val="20"/>
                <w:lang w:val="el-GR"/>
              </w:rPr>
              <w:t>ներարկիչների</w:t>
            </w:r>
            <w:r w:rsidRPr="006E38E0">
              <w:rPr>
                <w:rFonts w:ascii="GHEA Grapalat" w:hAnsi="GHEA Grapalat" w:cs="Arial Armenian"/>
                <w:spacing w:val="-6"/>
                <w:sz w:val="20"/>
                <w:szCs w:val="20"/>
                <w:lang w:val="el-GR"/>
              </w:rPr>
              <w:t xml:space="preserve"> </w:t>
            </w:r>
            <w:r w:rsidRPr="006E38E0">
              <w:rPr>
                <w:rFonts w:ascii="GHEA Grapalat" w:hAnsi="GHEA Grapalat" w:cs="Sylfaen"/>
                <w:spacing w:val="-6"/>
                <w:sz w:val="20"/>
                <w:szCs w:val="20"/>
                <w:lang w:val="el-GR"/>
              </w:rPr>
              <w:t>և</w:t>
            </w:r>
            <w:r w:rsidRPr="006E38E0">
              <w:rPr>
                <w:rFonts w:ascii="GHEA Grapalat" w:hAnsi="GHEA Grapalat" w:cs="Arial Armenian"/>
                <w:spacing w:val="-6"/>
                <w:sz w:val="20"/>
                <w:szCs w:val="20"/>
                <w:lang w:val="el-GR"/>
              </w:rPr>
              <w:t xml:space="preserve"> </w:t>
            </w:r>
            <w:r w:rsidRPr="006E38E0">
              <w:rPr>
                <w:rFonts w:ascii="GHEA Grapalat" w:hAnsi="GHEA Grapalat" w:cs="Sylfaen"/>
                <w:spacing w:val="-6"/>
                <w:sz w:val="20"/>
                <w:szCs w:val="20"/>
                <w:lang w:val="el-GR"/>
              </w:rPr>
              <w:t>ասեղների</w:t>
            </w:r>
            <w:r w:rsidRPr="006E38E0">
              <w:rPr>
                <w:rFonts w:ascii="GHEA Grapalat" w:hAnsi="GHEA Grapalat" w:cs="Arial Armenian"/>
                <w:spacing w:val="-6"/>
                <w:sz w:val="20"/>
                <w:szCs w:val="20"/>
                <w:lang w:val="el-GR"/>
              </w:rPr>
              <w:t xml:space="preserve"> </w:t>
            </w:r>
            <w:r w:rsidRPr="006E38E0">
              <w:rPr>
                <w:rFonts w:ascii="GHEA Grapalat" w:hAnsi="GHEA Grapalat" w:cs="Sylfaen"/>
                <w:spacing w:val="-6"/>
                <w:sz w:val="20"/>
                <w:szCs w:val="20"/>
                <w:lang w:val="el-GR"/>
              </w:rPr>
              <w:t>տեսակները</w:t>
            </w:r>
            <w:r w:rsidRPr="006E38E0">
              <w:rPr>
                <w:rFonts w:ascii="GHEA Grapalat" w:hAnsi="GHEA Grapalat" w:cs="Arial Armenian"/>
                <w:spacing w:val="-6"/>
                <w:sz w:val="20"/>
                <w:szCs w:val="20"/>
                <w:lang w:val="hy-AM"/>
              </w:rPr>
              <w:t>,</w:t>
            </w:r>
          </w:p>
          <w:p w14:paraId="58BE8B75" w14:textId="77777777" w:rsidR="00AF1F99" w:rsidRPr="006E38E0" w:rsidRDefault="00AF1F99" w:rsidP="00330F7C">
            <w:pPr>
              <w:spacing w:after="0" w:line="360" w:lineRule="auto"/>
              <w:jc w:val="both"/>
              <w:rPr>
                <w:rFonts w:ascii="GHEA Grapalat" w:hAnsi="GHEA Grapalat" w:cs="Arial Armenian"/>
                <w:spacing w:val="-6"/>
                <w:sz w:val="20"/>
                <w:szCs w:val="20"/>
                <w:lang w:val="hy-AM"/>
              </w:rPr>
            </w:pPr>
            <w:r w:rsidRPr="006E38E0">
              <w:rPr>
                <w:rFonts w:ascii="GHEA Grapalat" w:hAnsi="GHEA Grapalat"/>
                <w:spacing w:val="-6"/>
                <w:sz w:val="20"/>
                <w:szCs w:val="20"/>
                <w:lang w:val="el-GR"/>
              </w:rPr>
              <w:t>2</w:t>
            </w:r>
            <w:r w:rsidRPr="006E38E0">
              <w:rPr>
                <w:rFonts w:ascii="GHEA Grapalat" w:hAnsi="GHEA Grapalat"/>
                <w:spacing w:val="-6"/>
                <w:sz w:val="20"/>
                <w:szCs w:val="20"/>
                <w:lang w:val="hy-AM"/>
              </w:rPr>
              <w:t xml:space="preserve">) </w:t>
            </w:r>
            <w:r w:rsidRPr="006E38E0">
              <w:rPr>
                <w:rFonts w:ascii="GHEA Grapalat" w:hAnsi="GHEA Grapalat" w:cs="Sylfaen"/>
                <w:spacing w:val="-6"/>
                <w:sz w:val="20"/>
                <w:szCs w:val="20"/>
                <w:lang w:val="el-GR"/>
              </w:rPr>
              <w:t>իրականացնում</w:t>
            </w:r>
            <w:r w:rsidRPr="006E38E0">
              <w:rPr>
                <w:rFonts w:ascii="GHEA Grapalat" w:hAnsi="GHEA Grapalat" w:cs="Arial Armenian"/>
                <w:spacing w:val="-6"/>
                <w:sz w:val="20"/>
                <w:szCs w:val="20"/>
                <w:lang w:val="el-GR"/>
              </w:rPr>
              <w:t xml:space="preserve"> </w:t>
            </w:r>
            <w:r w:rsidRPr="006E38E0">
              <w:rPr>
                <w:rFonts w:ascii="GHEA Grapalat" w:hAnsi="GHEA Grapalat" w:cs="Arial Armenian"/>
                <w:spacing w:val="-6"/>
                <w:sz w:val="20"/>
                <w:szCs w:val="20"/>
                <w:lang w:val="hy-AM"/>
              </w:rPr>
              <w:t xml:space="preserve">է </w:t>
            </w:r>
            <w:r w:rsidRPr="006E38E0">
              <w:rPr>
                <w:rFonts w:ascii="GHEA Grapalat" w:hAnsi="GHEA Grapalat" w:cs="Sylfaen"/>
                <w:spacing w:val="-6"/>
                <w:sz w:val="20"/>
                <w:szCs w:val="20"/>
                <w:lang w:val="hy-AM"/>
              </w:rPr>
              <w:t>դեղ</w:t>
            </w:r>
            <w:r w:rsidRPr="006E38E0">
              <w:rPr>
                <w:rFonts w:ascii="GHEA Grapalat" w:hAnsi="GHEA Grapalat" w:cs="Sylfaen"/>
                <w:spacing w:val="-6"/>
                <w:sz w:val="20"/>
                <w:szCs w:val="20"/>
                <w:lang w:val="el-GR"/>
              </w:rPr>
              <w:t>երի</w:t>
            </w:r>
            <w:r w:rsidRPr="006E38E0">
              <w:rPr>
                <w:rFonts w:ascii="GHEA Grapalat" w:hAnsi="GHEA Grapalat" w:cs="Arial Armenian"/>
                <w:spacing w:val="-6"/>
                <w:sz w:val="20"/>
                <w:szCs w:val="20"/>
                <w:lang w:val="el-GR"/>
              </w:rPr>
              <w:t xml:space="preserve"> </w:t>
            </w:r>
            <w:r w:rsidRPr="006E38E0">
              <w:rPr>
                <w:rFonts w:ascii="GHEA Grapalat" w:hAnsi="GHEA Grapalat" w:cs="Sylfaen"/>
                <w:spacing w:val="-6"/>
                <w:sz w:val="20"/>
                <w:szCs w:val="20"/>
                <w:lang w:val="el-GR"/>
              </w:rPr>
              <w:t>նոսրացումը</w:t>
            </w:r>
            <w:r w:rsidRPr="006E38E0">
              <w:rPr>
                <w:rFonts w:ascii="GHEA Grapalat" w:hAnsi="GHEA Grapalat" w:cs="Arial Armenian"/>
                <w:spacing w:val="-6"/>
                <w:sz w:val="20"/>
                <w:szCs w:val="20"/>
                <w:lang w:val="el-GR"/>
              </w:rPr>
              <w:t xml:space="preserve">, </w:t>
            </w:r>
            <w:r w:rsidRPr="006E38E0">
              <w:rPr>
                <w:rFonts w:ascii="GHEA Grapalat" w:hAnsi="GHEA Grapalat" w:cs="Sylfaen"/>
                <w:spacing w:val="-6"/>
                <w:sz w:val="20"/>
                <w:szCs w:val="20"/>
                <w:lang w:val="el-GR"/>
              </w:rPr>
              <w:t>դեղանյութի</w:t>
            </w:r>
            <w:r w:rsidRPr="006E38E0">
              <w:rPr>
                <w:rFonts w:ascii="GHEA Grapalat" w:hAnsi="GHEA Grapalat" w:cs="Arial Armenian"/>
                <w:spacing w:val="-6"/>
                <w:sz w:val="20"/>
                <w:szCs w:val="20"/>
                <w:lang w:val="el-GR"/>
              </w:rPr>
              <w:t xml:space="preserve"> </w:t>
            </w:r>
            <w:r w:rsidRPr="006E38E0">
              <w:rPr>
                <w:rFonts w:ascii="GHEA Grapalat" w:hAnsi="GHEA Grapalat" w:cs="Sylfaen"/>
                <w:spacing w:val="-6"/>
                <w:sz w:val="20"/>
                <w:szCs w:val="20"/>
                <w:lang w:val="el-GR"/>
              </w:rPr>
              <w:t>հավաքումը</w:t>
            </w:r>
            <w:r w:rsidRPr="006E38E0">
              <w:rPr>
                <w:rFonts w:ascii="GHEA Grapalat" w:hAnsi="GHEA Grapalat" w:cs="Arial Armenian"/>
                <w:spacing w:val="-6"/>
                <w:sz w:val="20"/>
                <w:szCs w:val="20"/>
                <w:lang w:val="el-GR"/>
              </w:rPr>
              <w:t xml:space="preserve"> </w:t>
            </w:r>
            <w:r w:rsidRPr="006E38E0">
              <w:rPr>
                <w:rFonts w:ascii="GHEA Grapalat" w:hAnsi="GHEA Grapalat" w:cs="Sylfaen"/>
                <w:spacing w:val="-6"/>
                <w:sz w:val="20"/>
                <w:szCs w:val="20"/>
                <w:lang w:val="el-GR"/>
              </w:rPr>
              <w:t>ամպուլայից</w:t>
            </w:r>
            <w:r w:rsidRPr="006E38E0">
              <w:rPr>
                <w:rFonts w:ascii="GHEA Grapalat" w:hAnsi="GHEA Grapalat" w:cs="Arial Armenian"/>
                <w:spacing w:val="-6"/>
                <w:sz w:val="20"/>
                <w:szCs w:val="20"/>
                <w:lang w:val="el-GR"/>
              </w:rPr>
              <w:t xml:space="preserve"> </w:t>
            </w:r>
            <w:r w:rsidRPr="006E38E0">
              <w:rPr>
                <w:rFonts w:ascii="GHEA Grapalat" w:hAnsi="GHEA Grapalat" w:cs="Sylfaen"/>
                <w:spacing w:val="-6"/>
                <w:sz w:val="20"/>
                <w:szCs w:val="20"/>
                <w:lang w:val="el-GR"/>
              </w:rPr>
              <w:t>և</w:t>
            </w:r>
            <w:r w:rsidRPr="006E38E0">
              <w:rPr>
                <w:rFonts w:ascii="GHEA Grapalat" w:hAnsi="GHEA Grapalat" w:cs="Arial Armenian"/>
                <w:spacing w:val="-6"/>
                <w:sz w:val="20"/>
                <w:szCs w:val="20"/>
                <w:lang w:val="el-GR"/>
              </w:rPr>
              <w:t xml:space="preserve"> </w:t>
            </w:r>
            <w:r w:rsidRPr="006E38E0">
              <w:rPr>
                <w:rFonts w:ascii="GHEA Grapalat" w:hAnsi="GHEA Grapalat" w:cs="Sylfaen"/>
                <w:spacing w:val="-6"/>
                <w:sz w:val="20"/>
                <w:szCs w:val="20"/>
                <w:lang w:val="el-GR"/>
              </w:rPr>
              <w:t>սրվակից</w:t>
            </w:r>
            <w:r w:rsidRPr="006E38E0">
              <w:rPr>
                <w:rFonts w:ascii="GHEA Grapalat" w:hAnsi="GHEA Grapalat" w:cs="Arial Armenian"/>
                <w:spacing w:val="-6"/>
                <w:sz w:val="20"/>
                <w:szCs w:val="20"/>
                <w:lang w:val="hy-AM"/>
              </w:rPr>
              <w:t>,</w:t>
            </w:r>
          </w:p>
          <w:p w14:paraId="20F8F0B5" w14:textId="77777777" w:rsidR="00AF1F99" w:rsidRPr="006E38E0" w:rsidRDefault="00AF1F99" w:rsidP="00330F7C">
            <w:pPr>
              <w:spacing w:after="0" w:line="360" w:lineRule="auto"/>
              <w:jc w:val="both"/>
              <w:rPr>
                <w:rFonts w:ascii="GHEA Grapalat" w:hAnsi="GHEA Grapalat"/>
                <w:spacing w:val="-6"/>
                <w:sz w:val="20"/>
                <w:szCs w:val="20"/>
                <w:lang w:val="el-GR"/>
              </w:rPr>
            </w:pPr>
            <w:r w:rsidRPr="006E38E0">
              <w:rPr>
                <w:rFonts w:ascii="GHEA Grapalat" w:hAnsi="GHEA Grapalat"/>
                <w:spacing w:val="-6"/>
                <w:sz w:val="20"/>
                <w:szCs w:val="20"/>
                <w:lang w:val="el-GR"/>
              </w:rPr>
              <w:t>3</w:t>
            </w:r>
            <w:r w:rsidRPr="006E38E0">
              <w:rPr>
                <w:rFonts w:ascii="GHEA Grapalat" w:hAnsi="GHEA Grapalat"/>
                <w:spacing w:val="-6"/>
                <w:sz w:val="20"/>
                <w:szCs w:val="20"/>
                <w:lang w:val="hy-AM"/>
              </w:rPr>
              <w:t xml:space="preserve">) </w:t>
            </w:r>
            <w:r w:rsidRPr="006E38E0">
              <w:rPr>
                <w:rFonts w:ascii="GHEA Grapalat" w:hAnsi="GHEA Grapalat"/>
                <w:spacing w:val="-6"/>
                <w:sz w:val="20"/>
                <w:szCs w:val="20"/>
                <w:lang w:val="el-GR"/>
              </w:rPr>
              <w:t xml:space="preserve">իրականացնում </w:t>
            </w:r>
            <w:r w:rsidRPr="006E38E0">
              <w:rPr>
                <w:rFonts w:ascii="GHEA Grapalat" w:hAnsi="GHEA Grapalat"/>
                <w:spacing w:val="-6"/>
                <w:sz w:val="20"/>
                <w:szCs w:val="20"/>
                <w:lang w:val="hy-AM"/>
              </w:rPr>
              <w:t xml:space="preserve">է </w:t>
            </w:r>
            <w:r w:rsidRPr="006E38E0">
              <w:rPr>
                <w:rFonts w:ascii="GHEA Grapalat" w:hAnsi="GHEA Grapalat"/>
                <w:spacing w:val="-6"/>
                <w:sz w:val="20"/>
                <w:szCs w:val="20"/>
                <w:lang w:val="el-GR"/>
              </w:rPr>
              <w:t>ներմաշկային, ենթամաշկային, միջմկանային, ներերակային շիթային և կաթիլային ներարկումներ, պերֆերիկ երակների կաթետերիզացիա և երակից արյան բացթողում,</w:t>
            </w:r>
          </w:p>
          <w:p w14:paraId="09370422" w14:textId="77777777" w:rsidR="00AF1F99" w:rsidRPr="006E38E0" w:rsidRDefault="00AF1F99" w:rsidP="00330F7C">
            <w:pPr>
              <w:spacing w:after="0" w:line="360" w:lineRule="auto"/>
              <w:jc w:val="both"/>
              <w:rPr>
                <w:rFonts w:ascii="GHEA Grapalat" w:hAnsi="GHEA Grapalat"/>
                <w:spacing w:val="-6"/>
                <w:sz w:val="20"/>
                <w:szCs w:val="20"/>
                <w:lang w:val="el-GR"/>
              </w:rPr>
            </w:pPr>
            <w:r w:rsidRPr="006E38E0">
              <w:rPr>
                <w:rFonts w:ascii="GHEA Grapalat" w:hAnsi="GHEA Grapalat"/>
                <w:spacing w:val="-6"/>
                <w:sz w:val="20"/>
                <w:szCs w:val="20"/>
                <w:lang w:val="el-GR"/>
              </w:rPr>
              <w:t>4)</w:t>
            </w:r>
            <w:r w:rsidRPr="006E38E0">
              <w:rPr>
                <w:rFonts w:ascii="GHEA Grapalat" w:hAnsi="GHEA Grapalat"/>
                <w:spacing w:val="-6"/>
                <w:sz w:val="20"/>
                <w:szCs w:val="20"/>
                <w:lang w:val="hy-AM"/>
              </w:rPr>
              <w:t xml:space="preserve"> </w:t>
            </w:r>
            <w:r w:rsidRPr="006E38E0">
              <w:rPr>
                <w:rFonts w:ascii="GHEA Grapalat" w:hAnsi="GHEA Grapalat"/>
                <w:spacing w:val="-6"/>
                <w:sz w:val="20"/>
                <w:szCs w:val="20"/>
                <w:lang w:val="el-GR"/>
              </w:rPr>
              <w:t xml:space="preserve">պահպանում </w:t>
            </w:r>
            <w:r w:rsidRPr="006E38E0">
              <w:rPr>
                <w:rFonts w:ascii="GHEA Grapalat" w:hAnsi="GHEA Grapalat"/>
                <w:spacing w:val="-6"/>
                <w:sz w:val="20"/>
                <w:szCs w:val="20"/>
              </w:rPr>
              <w:t>է</w:t>
            </w:r>
            <w:r w:rsidRPr="006E38E0">
              <w:rPr>
                <w:rFonts w:ascii="GHEA Grapalat" w:hAnsi="GHEA Grapalat"/>
                <w:spacing w:val="-6"/>
                <w:sz w:val="20"/>
                <w:szCs w:val="20"/>
                <w:lang w:val="el-GR"/>
              </w:rPr>
              <w:t xml:space="preserve"> ասեպտիկայի կանոնները ներարկումներ կատարելիս,</w:t>
            </w:r>
          </w:p>
          <w:p w14:paraId="1EA63E8E" w14:textId="77777777" w:rsidR="00AF1F99" w:rsidRPr="006E38E0" w:rsidRDefault="00AF1F99" w:rsidP="00330F7C">
            <w:pPr>
              <w:spacing w:after="0" w:line="360" w:lineRule="auto"/>
              <w:jc w:val="both"/>
              <w:rPr>
                <w:rFonts w:ascii="GHEA Grapalat" w:hAnsi="GHEA Grapalat"/>
                <w:spacing w:val="-6"/>
                <w:sz w:val="20"/>
                <w:szCs w:val="20"/>
                <w:lang w:val="el-GR"/>
              </w:rPr>
            </w:pPr>
            <w:r w:rsidRPr="006E38E0">
              <w:rPr>
                <w:rFonts w:ascii="GHEA Grapalat" w:hAnsi="GHEA Grapalat"/>
                <w:spacing w:val="-6"/>
                <w:sz w:val="20"/>
                <w:szCs w:val="20"/>
                <w:lang w:val="el-GR"/>
              </w:rPr>
              <w:t>5)</w:t>
            </w:r>
            <w:r w:rsidRPr="006E38E0">
              <w:rPr>
                <w:rFonts w:ascii="GHEA Grapalat" w:hAnsi="GHEA Grapalat"/>
                <w:spacing w:val="-6"/>
                <w:sz w:val="20"/>
                <w:szCs w:val="20"/>
                <w:lang w:val="hy-AM"/>
              </w:rPr>
              <w:t xml:space="preserve"> </w:t>
            </w:r>
            <w:r w:rsidRPr="006E38E0">
              <w:rPr>
                <w:rFonts w:ascii="GHEA Grapalat" w:hAnsi="GHEA Grapalat"/>
                <w:spacing w:val="-6"/>
                <w:sz w:val="20"/>
                <w:szCs w:val="20"/>
                <w:lang w:val="el-GR"/>
              </w:rPr>
              <w:t xml:space="preserve">ներկայացնում </w:t>
            </w:r>
            <w:r w:rsidRPr="006E38E0">
              <w:rPr>
                <w:rFonts w:ascii="GHEA Grapalat" w:hAnsi="GHEA Grapalat"/>
                <w:spacing w:val="-6"/>
                <w:sz w:val="20"/>
                <w:szCs w:val="20"/>
              </w:rPr>
              <w:t>է</w:t>
            </w:r>
            <w:r w:rsidRPr="006E38E0">
              <w:rPr>
                <w:rFonts w:ascii="GHEA Grapalat" w:hAnsi="GHEA Grapalat"/>
                <w:spacing w:val="-6"/>
                <w:sz w:val="20"/>
                <w:szCs w:val="20"/>
                <w:lang w:val="el-GR"/>
              </w:rPr>
              <w:t xml:space="preserve"> ներարկումների </w:t>
            </w:r>
            <w:r w:rsidRPr="006E38E0">
              <w:rPr>
                <w:rFonts w:ascii="GHEA Grapalat" w:hAnsi="GHEA Grapalat"/>
                <w:spacing w:val="-6"/>
                <w:sz w:val="20"/>
                <w:szCs w:val="20"/>
              </w:rPr>
              <w:t>հետևանքով</w:t>
            </w:r>
            <w:r w:rsidRPr="006E38E0">
              <w:rPr>
                <w:rFonts w:ascii="GHEA Grapalat" w:hAnsi="GHEA Grapalat"/>
                <w:spacing w:val="-6"/>
                <w:sz w:val="20"/>
                <w:szCs w:val="20"/>
                <w:lang w:val="el-GR"/>
              </w:rPr>
              <w:t xml:space="preserve"> </w:t>
            </w:r>
            <w:r w:rsidRPr="006E38E0">
              <w:rPr>
                <w:rFonts w:ascii="GHEA Grapalat" w:hAnsi="GHEA Grapalat"/>
                <w:spacing w:val="-6"/>
                <w:sz w:val="20"/>
                <w:szCs w:val="20"/>
              </w:rPr>
              <w:t>առաջացող</w:t>
            </w:r>
            <w:r w:rsidRPr="006E38E0">
              <w:rPr>
                <w:rFonts w:ascii="GHEA Grapalat" w:hAnsi="GHEA Grapalat"/>
                <w:spacing w:val="-6"/>
                <w:sz w:val="20"/>
                <w:szCs w:val="20"/>
                <w:lang w:val="el-GR"/>
              </w:rPr>
              <w:t xml:space="preserve"> բարդությունները և իրականացնում դրանց կանխար</w:t>
            </w:r>
            <w:r w:rsidRPr="006E38E0">
              <w:rPr>
                <w:rFonts w:ascii="GHEA Grapalat" w:hAnsi="GHEA Grapalat"/>
                <w:spacing w:val="-6"/>
                <w:sz w:val="20"/>
                <w:szCs w:val="20"/>
              </w:rPr>
              <w:t>գ</w:t>
            </w:r>
            <w:r w:rsidRPr="006E38E0">
              <w:rPr>
                <w:rFonts w:ascii="GHEA Grapalat" w:hAnsi="GHEA Grapalat"/>
                <w:spacing w:val="-6"/>
                <w:sz w:val="20"/>
                <w:szCs w:val="20"/>
                <w:lang w:val="el-GR"/>
              </w:rPr>
              <w:t>ելում</w:t>
            </w:r>
            <w:r w:rsidRPr="006E38E0">
              <w:rPr>
                <w:rFonts w:ascii="GHEA Grapalat" w:hAnsi="GHEA Grapalat"/>
                <w:spacing w:val="-6"/>
                <w:sz w:val="20"/>
                <w:szCs w:val="20"/>
              </w:rPr>
              <w:t>ը</w:t>
            </w:r>
            <w:r w:rsidRPr="006E38E0">
              <w:rPr>
                <w:rFonts w:ascii="GHEA Grapalat" w:hAnsi="GHEA Grapalat"/>
                <w:spacing w:val="-6"/>
                <w:sz w:val="20"/>
                <w:szCs w:val="20"/>
                <w:lang w:val="el-GR"/>
              </w:rPr>
              <w:t>:</w:t>
            </w:r>
          </w:p>
        </w:tc>
      </w:tr>
      <w:tr w:rsidR="00AF1F99" w:rsidRPr="00812669" w14:paraId="3B724ADD" w14:textId="77777777" w:rsidTr="00330F7C">
        <w:trPr>
          <w:trHeight w:val="240"/>
        </w:trPr>
        <w:tc>
          <w:tcPr>
            <w:tcW w:w="681" w:type="dxa"/>
          </w:tcPr>
          <w:p w14:paraId="13FB2630" w14:textId="77777777" w:rsidR="00AF1F99" w:rsidRPr="00CD1FDD" w:rsidRDefault="00AF1F99" w:rsidP="00BC6437">
            <w:pPr>
              <w:numPr>
                <w:ilvl w:val="0"/>
                <w:numId w:val="13"/>
              </w:numPr>
              <w:tabs>
                <w:tab w:val="left" w:pos="360"/>
              </w:tabs>
              <w:spacing w:after="0" w:line="360" w:lineRule="auto"/>
              <w:ind w:left="720"/>
              <w:jc w:val="center"/>
              <w:rPr>
                <w:rFonts w:ascii="GHEA Grapalat" w:hAnsi="GHEA Grapalat" w:cs="Sylfaen"/>
                <w:b/>
                <w:sz w:val="20"/>
                <w:szCs w:val="20"/>
                <w:lang w:val="hy-AM"/>
              </w:rPr>
            </w:pPr>
          </w:p>
        </w:tc>
        <w:tc>
          <w:tcPr>
            <w:tcW w:w="3260" w:type="dxa"/>
            <w:vAlign w:val="center"/>
          </w:tcPr>
          <w:p w14:paraId="24F4C74C" w14:textId="77777777" w:rsidR="00AF1F99" w:rsidRPr="00CD1FDD" w:rsidRDefault="00AF1F99" w:rsidP="00330F7C">
            <w:pPr>
              <w:tabs>
                <w:tab w:val="left" w:pos="360"/>
              </w:tabs>
              <w:spacing w:after="0" w:line="360" w:lineRule="auto"/>
              <w:rPr>
                <w:rFonts w:ascii="GHEA Grapalat" w:hAnsi="GHEA Grapalat"/>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4</w:t>
            </w:r>
          </w:p>
        </w:tc>
        <w:tc>
          <w:tcPr>
            <w:tcW w:w="10206" w:type="dxa"/>
          </w:tcPr>
          <w:p w14:paraId="5D8E6980" w14:textId="77777777" w:rsidR="00AF1F99" w:rsidRPr="006E38E0" w:rsidRDefault="00AF1F99" w:rsidP="00330F7C">
            <w:pPr>
              <w:spacing w:after="0" w:line="360" w:lineRule="auto"/>
              <w:jc w:val="both"/>
              <w:rPr>
                <w:rFonts w:ascii="GHEA Grapalat" w:hAnsi="GHEA Grapalat"/>
                <w:spacing w:val="-6"/>
                <w:sz w:val="20"/>
                <w:szCs w:val="20"/>
                <w:lang w:val="hy-AM"/>
              </w:rPr>
            </w:pPr>
            <w:r w:rsidRPr="006E38E0">
              <w:rPr>
                <w:rFonts w:ascii="GHEA Grapalat" w:hAnsi="GHEA Grapalat" w:cs="Sylfaen"/>
                <w:spacing w:val="-6"/>
                <w:sz w:val="20"/>
                <w:szCs w:val="20"/>
                <w:lang w:val="el-GR"/>
              </w:rPr>
              <w:t>Ներկայացնել</w:t>
            </w:r>
            <w:r w:rsidRPr="006E38E0">
              <w:rPr>
                <w:rFonts w:ascii="GHEA Grapalat" w:hAnsi="GHEA Grapalat" w:cs="Arial Armenian"/>
                <w:spacing w:val="-6"/>
                <w:sz w:val="20"/>
                <w:szCs w:val="20"/>
                <w:lang w:val="el-GR"/>
              </w:rPr>
              <w:t xml:space="preserve"> </w:t>
            </w:r>
            <w:r w:rsidRPr="006E38E0">
              <w:rPr>
                <w:rFonts w:ascii="GHEA Grapalat" w:hAnsi="GHEA Grapalat" w:cs="Arial Armenian"/>
                <w:spacing w:val="-6"/>
                <w:sz w:val="20"/>
                <w:szCs w:val="20"/>
                <w:lang w:val="hy-AM"/>
              </w:rPr>
              <w:t>գ</w:t>
            </w:r>
            <w:r w:rsidRPr="006E38E0">
              <w:rPr>
                <w:rFonts w:ascii="GHEA Grapalat" w:hAnsi="GHEA Grapalat" w:cs="Sylfaen"/>
                <w:spacing w:val="-6"/>
                <w:sz w:val="20"/>
                <w:szCs w:val="20"/>
                <w:lang w:val="el-GR"/>
              </w:rPr>
              <w:t>ազահան</w:t>
            </w:r>
            <w:r w:rsidRPr="006E38E0">
              <w:rPr>
                <w:rFonts w:ascii="GHEA Grapalat" w:hAnsi="GHEA Grapalat" w:cs="Arial Armenian"/>
                <w:spacing w:val="-6"/>
                <w:sz w:val="20"/>
                <w:szCs w:val="20"/>
                <w:lang w:val="el-GR"/>
              </w:rPr>
              <w:t xml:space="preserve"> </w:t>
            </w:r>
            <w:r w:rsidRPr="006E38E0">
              <w:rPr>
                <w:rFonts w:ascii="GHEA Grapalat" w:hAnsi="GHEA Grapalat" w:cs="Sylfaen"/>
                <w:spacing w:val="-6"/>
                <w:sz w:val="20"/>
                <w:szCs w:val="20"/>
                <w:lang w:val="el-GR"/>
              </w:rPr>
              <w:t>խողովակի</w:t>
            </w:r>
            <w:r w:rsidRPr="006E38E0">
              <w:rPr>
                <w:rFonts w:ascii="GHEA Grapalat" w:hAnsi="GHEA Grapalat" w:cs="Arial Armenian"/>
                <w:spacing w:val="-6"/>
                <w:sz w:val="20"/>
                <w:szCs w:val="20"/>
                <w:lang w:val="el-GR"/>
              </w:rPr>
              <w:t xml:space="preserve"> </w:t>
            </w:r>
            <w:r w:rsidRPr="006E38E0">
              <w:rPr>
                <w:rFonts w:ascii="GHEA Grapalat" w:hAnsi="GHEA Grapalat" w:cs="Sylfaen"/>
                <w:spacing w:val="-6"/>
                <w:sz w:val="20"/>
                <w:szCs w:val="20"/>
                <w:lang w:val="el-GR"/>
              </w:rPr>
              <w:t>և</w:t>
            </w:r>
            <w:r w:rsidRPr="006E38E0">
              <w:rPr>
                <w:rFonts w:ascii="GHEA Grapalat" w:hAnsi="GHEA Grapalat" w:cs="Arial Armenian"/>
                <w:spacing w:val="-6"/>
                <w:sz w:val="20"/>
                <w:szCs w:val="20"/>
                <w:lang w:val="el-GR"/>
              </w:rPr>
              <w:t xml:space="preserve"> </w:t>
            </w:r>
            <w:r w:rsidRPr="006E38E0">
              <w:rPr>
                <w:rFonts w:ascii="GHEA Grapalat" w:hAnsi="GHEA Grapalat" w:cs="Sylfaen"/>
                <w:spacing w:val="-6"/>
                <w:sz w:val="20"/>
                <w:szCs w:val="20"/>
                <w:lang w:val="el-GR"/>
              </w:rPr>
              <w:t>տարբեր</w:t>
            </w:r>
            <w:r w:rsidRPr="006E38E0">
              <w:rPr>
                <w:rFonts w:ascii="GHEA Grapalat" w:hAnsi="GHEA Grapalat" w:cs="Arial Armenian"/>
                <w:spacing w:val="-6"/>
                <w:sz w:val="20"/>
                <w:szCs w:val="20"/>
                <w:lang w:val="el-GR"/>
              </w:rPr>
              <w:t xml:space="preserve"> </w:t>
            </w:r>
            <w:r w:rsidRPr="006E38E0">
              <w:rPr>
                <w:rFonts w:ascii="GHEA Grapalat" w:hAnsi="GHEA Grapalat" w:cs="Sylfaen"/>
                <w:spacing w:val="-6"/>
                <w:sz w:val="20"/>
                <w:szCs w:val="20"/>
                <w:lang w:val="el-GR"/>
              </w:rPr>
              <w:t>հո</w:t>
            </w:r>
            <w:r w:rsidRPr="006E38E0">
              <w:rPr>
                <w:rFonts w:ascii="GHEA Grapalat" w:hAnsi="GHEA Grapalat" w:cs="Arial Armenian"/>
                <w:spacing w:val="-6"/>
                <w:sz w:val="20"/>
                <w:szCs w:val="20"/>
                <w:lang w:val="hy-AM"/>
              </w:rPr>
              <w:t>գ</w:t>
            </w:r>
            <w:r w:rsidRPr="006E38E0">
              <w:rPr>
                <w:rFonts w:ascii="GHEA Grapalat" w:hAnsi="GHEA Grapalat" w:cs="Sylfaen"/>
                <w:spacing w:val="-6"/>
                <w:sz w:val="20"/>
                <w:szCs w:val="20"/>
                <w:lang w:val="el-GR"/>
              </w:rPr>
              <w:t>նաների</w:t>
            </w:r>
            <w:r w:rsidRPr="006E38E0">
              <w:rPr>
                <w:rFonts w:ascii="GHEA Grapalat" w:hAnsi="GHEA Grapalat" w:cs="Arial Armenian"/>
                <w:spacing w:val="-6"/>
                <w:sz w:val="20"/>
                <w:szCs w:val="20"/>
                <w:lang w:val="el-GR"/>
              </w:rPr>
              <w:t xml:space="preserve"> </w:t>
            </w:r>
            <w:r w:rsidRPr="006E38E0">
              <w:rPr>
                <w:rFonts w:ascii="GHEA Grapalat" w:hAnsi="GHEA Grapalat" w:cs="Sylfaen"/>
                <w:spacing w:val="-6"/>
                <w:sz w:val="20"/>
                <w:szCs w:val="20"/>
                <w:lang w:val="el-GR"/>
              </w:rPr>
              <w:t>կատարման</w:t>
            </w:r>
            <w:r w:rsidRPr="006E38E0">
              <w:rPr>
                <w:rFonts w:ascii="GHEA Grapalat" w:hAnsi="GHEA Grapalat" w:cs="Arial Armenian"/>
                <w:spacing w:val="-6"/>
                <w:sz w:val="20"/>
                <w:szCs w:val="20"/>
                <w:lang w:val="el-GR"/>
              </w:rPr>
              <w:t xml:space="preserve"> </w:t>
            </w:r>
            <w:r w:rsidRPr="006E38E0">
              <w:rPr>
                <w:rFonts w:ascii="GHEA Grapalat" w:hAnsi="GHEA Grapalat" w:cs="Sylfaen"/>
                <w:spacing w:val="-6"/>
                <w:sz w:val="20"/>
                <w:szCs w:val="20"/>
                <w:lang w:val="el-GR"/>
              </w:rPr>
              <w:t>տեխնիկան</w:t>
            </w:r>
            <w:r w:rsidRPr="006E38E0">
              <w:rPr>
                <w:rFonts w:ascii="GHEA Grapalat" w:hAnsi="GHEA Grapalat" w:cs="Arial Armenian"/>
                <w:spacing w:val="-6"/>
                <w:sz w:val="20"/>
                <w:szCs w:val="20"/>
                <w:lang w:val="el-GR"/>
              </w:rPr>
              <w:t xml:space="preserve">, </w:t>
            </w:r>
            <w:r w:rsidRPr="006E38E0">
              <w:rPr>
                <w:rFonts w:ascii="GHEA Grapalat" w:hAnsi="GHEA Grapalat" w:cs="Sylfaen"/>
                <w:spacing w:val="-6"/>
                <w:sz w:val="20"/>
                <w:szCs w:val="20"/>
                <w:lang w:val="el-GR"/>
              </w:rPr>
              <w:t>դրանց</w:t>
            </w:r>
            <w:r w:rsidRPr="006E38E0">
              <w:rPr>
                <w:rFonts w:ascii="GHEA Grapalat" w:hAnsi="GHEA Grapalat" w:cs="Arial Armenian"/>
                <w:spacing w:val="-6"/>
                <w:sz w:val="20"/>
                <w:szCs w:val="20"/>
                <w:lang w:val="el-GR"/>
              </w:rPr>
              <w:t xml:space="preserve"> </w:t>
            </w:r>
            <w:r w:rsidRPr="006E38E0">
              <w:rPr>
                <w:rFonts w:ascii="GHEA Grapalat" w:hAnsi="GHEA Grapalat" w:cs="Sylfaen"/>
                <w:spacing w:val="-6"/>
                <w:sz w:val="20"/>
                <w:szCs w:val="20"/>
                <w:lang w:val="el-GR"/>
              </w:rPr>
              <w:t>ցուցումներ</w:t>
            </w:r>
            <w:r w:rsidRPr="006E38E0">
              <w:rPr>
                <w:rFonts w:ascii="GHEA Grapalat" w:hAnsi="GHEA Grapalat" w:cs="Sylfaen"/>
                <w:spacing w:val="-6"/>
                <w:sz w:val="20"/>
                <w:szCs w:val="20"/>
                <w:lang w:val="hy-AM"/>
              </w:rPr>
              <w:t>ը</w:t>
            </w:r>
            <w:r w:rsidRPr="006E38E0">
              <w:rPr>
                <w:rFonts w:ascii="GHEA Grapalat" w:hAnsi="GHEA Grapalat" w:cs="Arial Armenian"/>
                <w:spacing w:val="-6"/>
                <w:sz w:val="20"/>
                <w:szCs w:val="20"/>
                <w:lang w:val="el-GR"/>
              </w:rPr>
              <w:t xml:space="preserve"> </w:t>
            </w:r>
            <w:r w:rsidRPr="006E38E0">
              <w:rPr>
                <w:rFonts w:ascii="GHEA Grapalat" w:hAnsi="GHEA Grapalat" w:cs="Sylfaen"/>
                <w:spacing w:val="-6"/>
                <w:sz w:val="20"/>
                <w:szCs w:val="20"/>
                <w:lang w:val="el-GR"/>
              </w:rPr>
              <w:t>և</w:t>
            </w:r>
            <w:r w:rsidRPr="006E38E0">
              <w:rPr>
                <w:rFonts w:ascii="GHEA Grapalat" w:hAnsi="GHEA Grapalat" w:cs="Arial Armenian"/>
                <w:spacing w:val="-6"/>
                <w:sz w:val="20"/>
                <w:szCs w:val="20"/>
                <w:lang w:val="el-GR"/>
              </w:rPr>
              <w:t xml:space="preserve"> </w:t>
            </w:r>
            <w:r w:rsidRPr="006E38E0">
              <w:rPr>
                <w:rFonts w:ascii="GHEA Grapalat" w:hAnsi="GHEA Grapalat" w:cs="Sylfaen"/>
                <w:spacing w:val="-6"/>
                <w:sz w:val="20"/>
                <w:szCs w:val="20"/>
                <w:lang w:val="el-GR"/>
              </w:rPr>
              <w:t>հակացուցումներ</w:t>
            </w:r>
            <w:r w:rsidRPr="006E38E0">
              <w:rPr>
                <w:rFonts w:ascii="GHEA Grapalat" w:hAnsi="GHEA Grapalat" w:cs="Sylfaen"/>
                <w:spacing w:val="-6"/>
                <w:sz w:val="20"/>
                <w:szCs w:val="20"/>
                <w:lang w:val="hy-AM"/>
              </w:rPr>
              <w:t>ը</w:t>
            </w:r>
            <w:r w:rsidRPr="006E38E0">
              <w:rPr>
                <w:rFonts w:ascii="GHEA Grapalat" w:hAnsi="GHEA Grapalat" w:cs="Arial Armenian"/>
                <w:spacing w:val="-6"/>
                <w:sz w:val="20"/>
                <w:szCs w:val="20"/>
                <w:lang w:val="el-GR"/>
              </w:rPr>
              <w:t xml:space="preserve">, </w:t>
            </w:r>
            <w:r w:rsidRPr="006E38E0">
              <w:rPr>
                <w:rFonts w:ascii="GHEA Grapalat" w:hAnsi="GHEA Grapalat" w:cs="Sylfaen"/>
                <w:spacing w:val="-6"/>
                <w:sz w:val="20"/>
                <w:szCs w:val="20"/>
                <w:lang w:val="el-GR"/>
              </w:rPr>
              <w:t>միզապարկի</w:t>
            </w:r>
            <w:r w:rsidRPr="006E38E0">
              <w:rPr>
                <w:rFonts w:ascii="GHEA Grapalat" w:hAnsi="GHEA Grapalat" w:cs="Arial Armenian"/>
                <w:spacing w:val="-6"/>
                <w:sz w:val="20"/>
                <w:szCs w:val="20"/>
                <w:lang w:val="el-GR"/>
              </w:rPr>
              <w:t xml:space="preserve"> </w:t>
            </w:r>
            <w:r w:rsidRPr="006E38E0">
              <w:rPr>
                <w:rFonts w:ascii="GHEA Grapalat" w:hAnsi="GHEA Grapalat" w:cs="Sylfaen"/>
                <w:spacing w:val="-6"/>
                <w:sz w:val="20"/>
                <w:szCs w:val="20"/>
                <w:lang w:val="el-GR"/>
              </w:rPr>
              <w:t>կաթետերիզացիայի</w:t>
            </w:r>
            <w:r w:rsidRPr="006E38E0">
              <w:rPr>
                <w:rFonts w:ascii="GHEA Grapalat" w:hAnsi="GHEA Grapalat" w:cs="Arial Armenian"/>
                <w:spacing w:val="-6"/>
                <w:sz w:val="20"/>
                <w:szCs w:val="20"/>
                <w:lang w:val="el-GR"/>
              </w:rPr>
              <w:t xml:space="preserve"> </w:t>
            </w:r>
            <w:r w:rsidRPr="006E38E0">
              <w:rPr>
                <w:rFonts w:ascii="GHEA Grapalat" w:hAnsi="GHEA Grapalat" w:cs="Sylfaen"/>
                <w:spacing w:val="-6"/>
                <w:sz w:val="20"/>
                <w:szCs w:val="20"/>
                <w:lang w:val="el-GR"/>
              </w:rPr>
              <w:t>կատար</w:t>
            </w:r>
            <w:r w:rsidRPr="006E38E0">
              <w:rPr>
                <w:rFonts w:ascii="GHEA Grapalat" w:hAnsi="GHEA Grapalat" w:cs="Sylfaen"/>
                <w:spacing w:val="-6"/>
                <w:sz w:val="20"/>
                <w:szCs w:val="20"/>
                <w:lang w:val="hy-AM"/>
              </w:rPr>
              <w:t>ումը</w:t>
            </w:r>
            <w:r w:rsidRPr="006E38E0">
              <w:rPr>
                <w:rFonts w:ascii="GHEA Grapalat" w:hAnsi="GHEA Grapalat" w:cs="Arial Armenian"/>
                <w:spacing w:val="-6"/>
                <w:sz w:val="20"/>
                <w:szCs w:val="20"/>
                <w:lang w:val="el-GR"/>
              </w:rPr>
              <w:t>,</w:t>
            </w:r>
            <w:r w:rsidRPr="006E38E0">
              <w:rPr>
                <w:rFonts w:ascii="GHEA Grapalat" w:hAnsi="GHEA Grapalat" w:cs="Arial Armenian"/>
                <w:spacing w:val="-6"/>
                <w:sz w:val="20"/>
                <w:szCs w:val="20"/>
                <w:lang w:val="hy-AM"/>
              </w:rPr>
              <w:t xml:space="preserve"> </w:t>
            </w:r>
            <w:r w:rsidRPr="006E38E0">
              <w:rPr>
                <w:rFonts w:ascii="GHEA Grapalat" w:hAnsi="GHEA Grapalat" w:cs="Sylfaen"/>
                <w:spacing w:val="-6"/>
                <w:sz w:val="20"/>
                <w:szCs w:val="20"/>
                <w:lang w:val="el-GR"/>
              </w:rPr>
              <w:t>բարդությունների</w:t>
            </w:r>
            <w:r w:rsidRPr="006E38E0">
              <w:rPr>
                <w:rFonts w:ascii="GHEA Grapalat" w:hAnsi="GHEA Grapalat" w:cs="Arial Armenian"/>
                <w:spacing w:val="-6"/>
                <w:sz w:val="20"/>
                <w:szCs w:val="20"/>
                <w:lang w:val="el-GR"/>
              </w:rPr>
              <w:t xml:space="preserve"> </w:t>
            </w:r>
            <w:r w:rsidRPr="006E38E0">
              <w:rPr>
                <w:rFonts w:ascii="GHEA Grapalat" w:hAnsi="GHEA Grapalat" w:cs="Sylfaen"/>
                <w:spacing w:val="-6"/>
                <w:sz w:val="20"/>
                <w:szCs w:val="20"/>
                <w:lang w:val="el-GR"/>
              </w:rPr>
              <w:t>կանխար</w:t>
            </w:r>
            <w:r w:rsidRPr="006E38E0">
              <w:rPr>
                <w:rFonts w:ascii="GHEA Grapalat" w:hAnsi="GHEA Grapalat" w:cs="Arial Armenian"/>
                <w:spacing w:val="-6"/>
                <w:sz w:val="20"/>
                <w:szCs w:val="20"/>
                <w:lang w:val="hy-AM"/>
              </w:rPr>
              <w:t>գ</w:t>
            </w:r>
            <w:r w:rsidRPr="006E38E0">
              <w:rPr>
                <w:rFonts w:ascii="GHEA Grapalat" w:hAnsi="GHEA Grapalat" w:cs="Sylfaen"/>
                <w:spacing w:val="-6"/>
                <w:sz w:val="20"/>
                <w:szCs w:val="20"/>
                <w:lang w:val="el-GR"/>
              </w:rPr>
              <w:t>ել</w:t>
            </w:r>
            <w:r w:rsidRPr="006E38E0">
              <w:rPr>
                <w:rFonts w:ascii="GHEA Grapalat" w:hAnsi="GHEA Grapalat" w:cs="Sylfaen"/>
                <w:spacing w:val="-6"/>
                <w:sz w:val="20"/>
                <w:szCs w:val="20"/>
                <w:lang w:val="hy-AM"/>
              </w:rPr>
              <w:t>ու</w:t>
            </w:r>
            <w:r w:rsidRPr="006E38E0">
              <w:rPr>
                <w:rFonts w:ascii="GHEA Grapalat" w:hAnsi="GHEA Grapalat" w:cs="Sylfaen"/>
                <w:spacing w:val="-6"/>
                <w:sz w:val="20"/>
                <w:szCs w:val="20"/>
                <w:lang w:val="el-GR"/>
              </w:rPr>
              <w:t>մը</w:t>
            </w:r>
          </w:p>
        </w:tc>
      </w:tr>
      <w:tr w:rsidR="00AF1F99" w:rsidRPr="00812669" w14:paraId="72535C7B" w14:textId="77777777" w:rsidTr="00330F7C">
        <w:trPr>
          <w:trHeight w:val="150"/>
        </w:trPr>
        <w:tc>
          <w:tcPr>
            <w:tcW w:w="681" w:type="dxa"/>
          </w:tcPr>
          <w:p w14:paraId="2AAEC153"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0D3B5A1B" w14:textId="77777777" w:rsidR="00AF1F99" w:rsidRPr="00CD1FDD" w:rsidRDefault="00AF1F99" w:rsidP="00330F7C">
            <w:pPr>
              <w:spacing w:after="0" w:line="360" w:lineRule="auto"/>
              <w:rPr>
                <w:rFonts w:ascii="GHEA Grapalat" w:hAnsi="GHEA Grapalat"/>
                <w:b/>
                <w:bCs/>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38FC8631" w14:textId="77777777" w:rsidR="00AF1F99" w:rsidRPr="006E38E0" w:rsidRDefault="00AF1F99" w:rsidP="00330F7C">
            <w:pPr>
              <w:spacing w:after="0" w:line="360" w:lineRule="auto"/>
              <w:ind w:left="104" w:hanging="142"/>
              <w:jc w:val="both"/>
              <w:rPr>
                <w:rFonts w:ascii="GHEA Grapalat" w:hAnsi="GHEA Grapalat" w:cs="Miriam"/>
                <w:spacing w:val="-6"/>
                <w:sz w:val="20"/>
                <w:szCs w:val="20"/>
                <w:lang w:val="hy-AM"/>
              </w:rPr>
            </w:pPr>
            <w:r w:rsidRPr="006E38E0">
              <w:rPr>
                <w:rFonts w:ascii="GHEA Grapalat" w:hAnsi="GHEA Grapalat" w:cs="Sylfaen"/>
                <w:spacing w:val="-6"/>
                <w:sz w:val="20"/>
                <w:szCs w:val="20"/>
                <w:lang w:val="hy-AM"/>
              </w:rPr>
              <w:t>1</w:t>
            </w:r>
            <w:r w:rsidRPr="006E38E0">
              <w:rPr>
                <w:rFonts w:ascii="GHEA Grapalat" w:hAnsi="GHEA Grapalat"/>
                <w:spacing w:val="-6"/>
                <w:sz w:val="20"/>
                <w:szCs w:val="20"/>
                <w:lang w:val="hy-AM"/>
              </w:rPr>
              <w:t xml:space="preserve">) </w:t>
            </w:r>
            <w:r w:rsidRPr="006E38E0">
              <w:rPr>
                <w:rFonts w:ascii="GHEA Grapalat" w:hAnsi="GHEA Grapalat" w:cs="Sylfaen"/>
                <w:spacing w:val="-6"/>
                <w:sz w:val="20"/>
                <w:szCs w:val="20"/>
                <w:lang w:val="el-GR"/>
              </w:rPr>
              <w:t>ներկայացնում</w:t>
            </w:r>
            <w:r w:rsidRPr="006E38E0">
              <w:rPr>
                <w:rFonts w:ascii="GHEA Grapalat" w:hAnsi="GHEA Grapalat"/>
                <w:spacing w:val="-6"/>
                <w:sz w:val="20"/>
                <w:szCs w:val="20"/>
                <w:lang w:val="el-GR"/>
              </w:rPr>
              <w:t xml:space="preserve"> </w:t>
            </w:r>
            <w:r w:rsidRPr="006E38E0">
              <w:rPr>
                <w:rFonts w:ascii="GHEA Grapalat" w:hAnsi="GHEA Grapalat"/>
                <w:spacing w:val="-6"/>
                <w:sz w:val="20"/>
                <w:szCs w:val="20"/>
                <w:lang w:val="hy-AM"/>
              </w:rPr>
              <w:t xml:space="preserve">է </w:t>
            </w:r>
            <w:r w:rsidRPr="006E38E0">
              <w:rPr>
                <w:rFonts w:ascii="GHEA Grapalat" w:hAnsi="GHEA Grapalat" w:cs="Sylfaen"/>
                <w:spacing w:val="-6"/>
                <w:sz w:val="20"/>
                <w:szCs w:val="20"/>
                <w:lang w:val="el-GR"/>
              </w:rPr>
              <w:t>հոգնայի</w:t>
            </w:r>
            <w:r w:rsidRPr="006E38E0">
              <w:rPr>
                <w:rFonts w:ascii="GHEA Grapalat" w:hAnsi="GHEA Grapalat"/>
                <w:spacing w:val="-6"/>
                <w:sz w:val="20"/>
                <w:szCs w:val="20"/>
                <w:lang w:val="el-GR"/>
              </w:rPr>
              <w:t xml:space="preserve"> </w:t>
            </w:r>
            <w:r w:rsidRPr="006E38E0">
              <w:rPr>
                <w:rFonts w:ascii="GHEA Grapalat" w:hAnsi="GHEA Grapalat" w:cs="Sylfaen"/>
                <w:spacing w:val="-6"/>
                <w:sz w:val="20"/>
                <w:szCs w:val="20"/>
                <w:lang w:val="el-GR"/>
              </w:rPr>
              <w:t>սահմանումը</w:t>
            </w:r>
            <w:r w:rsidRPr="006E38E0">
              <w:rPr>
                <w:rFonts w:ascii="GHEA Grapalat" w:hAnsi="GHEA Grapalat"/>
                <w:spacing w:val="-6"/>
                <w:sz w:val="20"/>
                <w:szCs w:val="20"/>
                <w:lang w:val="el-GR"/>
              </w:rPr>
              <w:t xml:space="preserve"> </w:t>
            </w:r>
            <w:r w:rsidRPr="006E38E0">
              <w:rPr>
                <w:rFonts w:ascii="GHEA Grapalat" w:hAnsi="GHEA Grapalat" w:cs="Sylfaen"/>
                <w:spacing w:val="-6"/>
                <w:sz w:val="20"/>
                <w:szCs w:val="20"/>
                <w:lang w:val="el-GR"/>
              </w:rPr>
              <w:t>և</w:t>
            </w:r>
            <w:r w:rsidRPr="006E38E0">
              <w:rPr>
                <w:rFonts w:ascii="GHEA Grapalat" w:hAnsi="GHEA Grapalat"/>
                <w:spacing w:val="-6"/>
                <w:sz w:val="20"/>
                <w:szCs w:val="20"/>
                <w:lang w:val="el-GR"/>
              </w:rPr>
              <w:t xml:space="preserve"> </w:t>
            </w:r>
            <w:r w:rsidRPr="006E38E0">
              <w:rPr>
                <w:rFonts w:ascii="GHEA Grapalat" w:hAnsi="GHEA Grapalat" w:cs="Sylfaen"/>
                <w:spacing w:val="-6"/>
                <w:sz w:val="20"/>
                <w:szCs w:val="20"/>
                <w:lang w:val="el-GR"/>
              </w:rPr>
              <w:t>տեսակները</w:t>
            </w:r>
            <w:r w:rsidRPr="006E38E0">
              <w:rPr>
                <w:rFonts w:ascii="GHEA Grapalat" w:hAnsi="GHEA Grapalat"/>
                <w:spacing w:val="-6"/>
                <w:sz w:val="20"/>
                <w:szCs w:val="20"/>
                <w:lang w:val="hy-AM"/>
              </w:rPr>
              <w:t xml:space="preserve"> (մաքրող</w:t>
            </w:r>
            <w:r w:rsidRPr="006E38E0">
              <w:rPr>
                <w:rFonts w:ascii="GHEA Grapalat" w:hAnsi="GHEA Grapalat"/>
                <w:spacing w:val="-6"/>
                <w:sz w:val="20"/>
                <w:szCs w:val="20"/>
                <w:lang w:val="el-GR"/>
              </w:rPr>
              <w:t xml:space="preserve">, </w:t>
            </w:r>
            <w:r w:rsidRPr="006E38E0">
              <w:rPr>
                <w:rFonts w:ascii="GHEA Grapalat" w:hAnsi="GHEA Grapalat"/>
                <w:spacing w:val="-6"/>
                <w:sz w:val="20"/>
                <w:szCs w:val="20"/>
                <w:lang w:val="hy-AM"/>
              </w:rPr>
              <w:t>յուղային</w:t>
            </w:r>
            <w:r w:rsidRPr="006E38E0">
              <w:rPr>
                <w:rFonts w:ascii="GHEA Grapalat" w:hAnsi="GHEA Grapalat"/>
                <w:spacing w:val="-6"/>
                <w:sz w:val="20"/>
                <w:szCs w:val="20"/>
                <w:lang w:val="el-GR"/>
              </w:rPr>
              <w:t xml:space="preserve">, </w:t>
            </w:r>
            <w:r w:rsidRPr="006E38E0">
              <w:rPr>
                <w:rFonts w:ascii="GHEA Grapalat" w:hAnsi="GHEA Grapalat"/>
                <w:spacing w:val="-6"/>
                <w:sz w:val="20"/>
                <w:szCs w:val="20"/>
                <w:lang w:val="hy-AM"/>
              </w:rPr>
              <w:t>հիպերտոնիկ</w:t>
            </w:r>
            <w:r w:rsidRPr="006E38E0">
              <w:rPr>
                <w:rFonts w:ascii="GHEA Grapalat" w:hAnsi="GHEA Grapalat"/>
                <w:spacing w:val="-6"/>
                <w:sz w:val="20"/>
                <w:szCs w:val="20"/>
                <w:lang w:val="el-GR"/>
              </w:rPr>
              <w:t xml:space="preserve">, </w:t>
            </w:r>
            <w:r w:rsidRPr="006E38E0">
              <w:rPr>
                <w:rFonts w:ascii="GHEA Grapalat" w:hAnsi="GHEA Grapalat"/>
                <w:spacing w:val="-6"/>
                <w:sz w:val="20"/>
                <w:szCs w:val="20"/>
                <w:lang w:val="hy-AM"/>
              </w:rPr>
              <w:t>սիֆոնային</w:t>
            </w:r>
            <w:r w:rsidRPr="006E38E0">
              <w:rPr>
                <w:rFonts w:ascii="GHEA Grapalat" w:hAnsi="GHEA Grapalat"/>
                <w:spacing w:val="-6"/>
                <w:sz w:val="20"/>
                <w:szCs w:val="20"/>
                <w:lang w:val="el-GR"/>
              </w:rPr>
              <w:t xml:space="preserve">, </w:t>
            </w:r>
            <w:r w:rsidRPr="006E38E0">
              <w:rPr>
                <w:rFonts w:ascii="GHEA Grapalat" w:hAnsi="GHEA Grapalat"/>
                <w:spacing w:val="-6"/>
                <w:sz w:val="20"/>
                <w:szCs w:val="20"/>
                <w:lang w:val="hy-AM"/>
              </w:rPr>
              <w:t>դեղորայքային</w:t>
            </w:r>
            <w:r w:rsidRPr="006E38E0">
              <w:rPr>
                <w:rFonts w:ascii="GHEA Grapalat" w:hAnsi="GHEA Grapalat"/>
                <w:spacing w:val="-6"/>
                <w:sz w:val="20"/>
                <w:szCs w:val="20"/>
                <w:lang w:val="el-GR"/>
              </w:rPr>
              <w:t xml:space="preserve">, </w:t>
            </w:r>
            <w:r w:rsidRPr="006E38E0">
              <w:rPr>
                <w:rFonts w:ascii="GHEA Grapalat" w:hAnsi="GHEA Grapalat"/>
                <w:spacing w:val="-6"/>
                <w:sz w:val="20"/>
                <w:szCs w:val="20"/>
                <w:lang w:val="hy-AM"/>
              </w:rPr>
              <w:t>սնուցող),</w:t>
            </w:r>
          </w:p>
          <w:p w14:paraId="4AB4CB1C" w14:textId="77777777" w:rsidR="00AF1F99" w:rsidRPr="006E38E0" w:rsidRDefault="00AF1F99" w:rsidP="00330F7C">
            <w:pPr>
              <w:spacing w:after="0" w:line="360" w:lineRule="auto"/>
              <w:ind w:left="104" w:hanging="142"/>
              <w:jc w:val="both"/>
              <w:rPr>
                <w:rFonts w:ascii="GHEA Grapalat" w:hAnsi="GHEA Grapalat" w:cs="Miriam"/>
                <w:spacing w:val="-6"/>
                <w:sz w:val="20"/>
                <w:szCs w:val="20"/>
                <w:lang w:val="hy-AM"/>
              </w:rPr>
            </w:pPr>
            <w:r w:rsidRPr="006E38E0">
              <w:rPr>
                <w:rFonts w:ascii="GHEA Grapalat" w:hAnsi="GHEA Grapalat" w:cs="Miriam"/>
                <w:spacing w:val="-6"/>
                <w:sz w:val="20"/>
                <w:szCs w:val="20"/>
                <w:lang w:val="el-GR"/>
              </w:rPr>
              <w:t>2</w:t>
            </w:r>
            <w:r w:rsidRPr="006E38E0">
              <w:rPr>
                <w:rFonts w:ascii="GHEA Grapalat" w:hAnsi="GHEA Grapalat"/>
                <w:spacing w:val="-6"/>
                <w:sz w:val="20"/>
                <w:szCs w:val="20"/>
                <w:lang w:val="hy-AM"/>
              </w:rPr>
              <w:t>)</w:t>
            </w:r>
            <w:r w:rsidRPr="006E38E0">
              <w:rPr>
                <w:rFonts w:ascii="GHEA Grapalat" w:hAnsi="GHEA Grapalat" w:cs="Miriam"/>
                <w:spacing w:val="-6"/>
                <w:sz w:val="20"/>
                <w:szCs w:val="20"/>
                <w:lang w:val="el-GR"/>
              </w:rPr>
              <w:t xml:space="preserve"> </w:t>
            </w:r>
            <w:r w:rsidRPr="006E38E0">
              <w:rPr>
                <w:rFonts w:ascii="GHEA Grapalat" w:hAnsi="GHEA Grapalat" w:cs="Sylfaen"/>
                <w:spacing w:val="-6"/>
                <w:sz w:val="20"/>
                <w:szCs w:val="20"/>
                <w:lang w:val="el-GR"/>
              </w:rPr>
              <w:t>տիրապետում</w:t>
            </w:r>
            <w:r w:rsidRPr="006E38E0">
              <w:rPr>
                <w:rFonts w:ascii="GHEA Grapalat" w:hAnsi="GHEA Grapalat"/>
                <w:spacing w:val="-6"/>
                <w:sz w:val="20"/>
                <w:szCs w:val="20"/>
                <w:lang w:val="el-GR"/>
              </w:rPr>
              <w:t xml:space="preserve"> </w:t>
            </w:r>
            <w:r w:rsidRPr="006E38E0">
              <w:rPr>
                <w:rFonts w:ascii="GHEA Grapalat" w:hAnsi="GHEA Grapalat"/>
                <w:spacing w:val="-6"/>
                <w:sz w:val="20"/>
                <w:szCs w:val="20"/>
                <w:lang w:val="hy-AM"/>
              </w:rPr>
              <w:t xml:space="preserve">է </w:t>
            </w:r>
            <w:r w:rsidRPr="006E38E0">
              <w:rPr>
                <w:rFonts w:ascii="GHEA Grapalat" w:hAnsi="GHEA Grapalat" w:cs="Sylfaen"/>
                <w:spacing w:val="-6"/>
                <w:sz w:val="20"/>
                <w:szCs w:val="20"/>
                <w:lang w:val="el-GR"/>
              </w:rPr>
              <w:t>գազահան</w:t>
            </w:r>
            <w:r w:rsidRPr="006E38E0">
              <w:rPr>
                <w:rFonts w:ascii="GHEA Grapalat" w:hAnsi="GHEA Grapalat"/>
                <w:spacing w:val="-6"/>
                <w:sz w:val="20"/>
                <w:szCs w:val="20"/>
                <w:lang w:val="el-GR"/>
              </w:rPr>
              <w:t xml:space="preserve"> </w:t>
            </w:r>
            <w:r w:rsidRPr="006E38E0">
              <w:rPr>
                <w:rFonts w:ascii="GHEA Grapalat" w:hAnsi="GHEA Grapalat" w:cs="Sylfaen"/>
                <w:spacing w:val="-6"/>
                <w:sz w:val="20"/>
                <w:szCs w:val="20"/>
                <w:lang w:val="el-GR"/>
              </w:rPr>
              <w:t xml:space="preserve">խողովակի </w:t>
            </w:r>
            <w:r w:rsidRPr="006E38E0">
              <w:rPr>
                <w:rFonts w:ascii="GHEA Grapalat" w:hAnsi="GHEA Grapalat" w:cs="Sylfaen"/>
                <w:spacing w:val="-6"/>
                <w:sz w:val="20"/>
                <w:szCs w:val="20"/>
                <w:lang w:val="hy-AM"/>
              </w:rPr>
              <w:t>դրման</w:t>
            </w:r>
            <w:r w:rsidRPr="006E38E0">
              <w:rPr>
                <w:rFonts w:ascii="GHEA Grapalat" w:hAnsi="GHEA Grapalat"/>
                <w:spacing w:val="-6"/>
                <w:sz w:val="20"/>
                <w:szCs w:val="20"/>
                <w:lang w:val="el-GR"/>
              </w:rPr>
              <w:t xml:space="preserve"> </w:t>
            </w:r>
            <w:r w:rsidRPr="006E38E0">
              <w:rPr>
                <w:rFonts w:ascii="GHEA Grapalat" w:hAnsi="GHEA Grapalat" w:cs="Sylfaen"/>
                <w:spacing w:val="-6"/>
                <w:sz w:val="20"/>
                <w:szCs w:val="20"/>
                <w:lang w:val="el-GR"/>
              </w:rPr>
              <w:t>և</w:t>
            </w:r>
            <w:r w:rsidRPr="006E38E0">
              <w:rPr>
                <w:rFonts w:ascii="GHEA Grapalat" w:hAnsi="GHEA Grapalat"/>
                <w:spacing w:val="-6"/>
                <w:sz w:val="20"/>
                <w:szCs w:val="20"/>
                <w:lang w:val="el-GR"/>
              </w:rPr>
              <w:t xml:space="preserve"> </w:t>
            </w:r>
            <w:r w:rsidRPr="006E38E0">
              <w:rPr>
                <w:rFonts w:ascii="GHEA Grapalat" w:hAnsi="GHEA Grapalat" w:cs="Sylfaen"/>
                <w:spacing w:val="-6"/>
                <w:sz w:val="20"/>
                <w:szCs w:val="20"/>
                <w:lang w:val="el-GR"/>
              </w:rPr>
              <w:t>հոգնաների</w:t>
            </w:r>
            <w:r w:rsidRPr="006E38E0">
              <w:rPr>
                <w:rFonts w:ascii="GHEA Grapalat" w:hAnsi="GHEA Grapalat"/>
                <w:spacing w:val="-6"/>
                <w:sz w:val="20"/>
                <w:szCs w:val="20"/>
                <w:lang w:val="el-GR"/>
              </w:rPr>
              <w:t xml:space="preserve"> </w:t>
            </w:r>
            <w:r w:rsidRPr="006E38E0">
              <w:rPr>
                <w:rFonts w:ascii="GHEA Grapalat" w:hAnsi="GHEA Grapalat" w:cs="Sylfaen"/>
                <w:spacing w:val="-6"/>
                <w:sz w:val="20"/>
                <w:szCs w:val="20"/>
                <w:lang w:val="el-GR"/>
              </w:rPr>
              <w:t>կատարման</w:t>
            </w:r>
            <w:r w:rsidRPr="006E38E0">
              <w:rPr>
                <w:rFonts w:ascii="GHEA Grapalat" w:hAnsi="GHEA Grapalat"/>
                <w:spacing w:val="-6"/>
                <w:sz w:val="20"/>
                <w:szCs w:val="20"/>
                <w:lang w:val="el-GR"/>
              </w:rPr>
              <w:t xml:space="preserve"> </w:t>
            </w:r>
            <w:r w:rsidRPr="006E38E0">
              <w:rPr>
                <w:rFonts w:ascii="GHEA Grapalat" w:hAnsi="GHEA Grapalat" w:cs="Sylfaen"/>
                <w:spacing w:val="-6"/>
                <w:sz w:val="20"/>
                <w:szCs w:val="20"/>
                <w:lang w:val="el-GR"/>
              </w:rPr>
              <w:t>տեխնիկային</w:t>
            </w:r>
            <w:r w:rsidRPr="006E38E0">
              <w:rPr>
                <w:rFonts w:ascii="GHEA Grapalat" w:hAnsi="GHEA Grapalat" w:cs="Sylfaen"/>
                <w:spacing w:val="-6"/>
                <w:sz w:val="20"/>
                <w:szCs w:val="20"/>
                <w:lang w:val="hy-AM"/>
              </w:rPr>
              <w:t>,</w:t>
            </w:r>
          </w:p>
          <w:p w14:paraId="14E0CBB0" w14:textId="77777777" w:rsidR="00AF1F99" w:rsidRPr="006E38E0" w:rsidRDefault="00AF1F99" w:rsidP="00330F7C">
            <w:pPr>
              <w:spacing w:after="0" w:line="360" w:lineRule="auto"/>
              <w:ind w:left="104" w:hanging="142"/>
              <w:jc w:val="both"/>
              <w:rPr>
                <w:rFonts w:ascii="GHEA Grapalat" w:hAnsi="GHEA Grapalat" w:cs="Miriam"/>
                <w:spacing w:val="-6"/>
                <w:sz w:val="20"/>
                <w:szCs w:val="20"/>
                <w:lang w:val="hy-AM"/>
              </w:rPr>
            </w:pPr>
            <w:r w:rsidRPr="006E38E0">
              <w:rPr>
                <w:rFonts w:ascii="GHEA Grapalat" w:hAnsi="GHEA Grapalat"/>
                <w:spacing w:val="-6"/>
                <w:sz w:val="20"/>
                <w:szCs w:val="20"/>
                <w:lang w:val="el-GR"/>
              </w:rPr>
              <w:t>3)</w:t>
            </w:r>
            <w:r w:rsidRPr="006E38E0">
              <w:rPr>
                <w:rFonts w:ascii="GHEA Grapalat" w:hAnsi="GHEA Grapalat"/>
                <w:spacing w:val="-6"/>
                <w:sz w:val="20"/>
                <w:szCs w:val="20"/>
                <w:lang w:val="hy-AM"/>
              </w:rPr>
              <w:t xml:space="preserve"> </w:t>
            </w:r>
            <w:r w:rsidRPr="006E38E0">
              <w:rPr>
                <w:rFonts w:ascii="GHEA Grapalat" w:hAnsi="GHEA Grapalat" w:cs="Sylfaen"/>
                <w:spacing w:val="-6"/>
                <w:sz w:val="20"/>
                <w:szCs w:val="20"/>
                <w:lang w:val="el-GR"/>
              </w:rPr>
              <w:t>ներկայացնում</w:t>
            </w:r>
            <w:r w:rsidRPr="006E38E0">
              <w:rPr>
                <w:rFonts w:ascii="GHEA Grapalat" w:hAnsi="GHEA Grapalat" w:cs="Sylfaen"/>
                <w:spacing w:val="-6"/>
                <w:sz w:val="20"/>
                <w:szCs w:val="20"/>
                <w:lang w:val="hy-AM"/>
              </w:rPr>
              <w:t xml:space="preserve"> </w:t>
            </w:r>
            <w:r w:rsidRPr="006E38E0">
              <w:rPr>
                <w:rFonts w:ascii="GHEA Grapalat" w:hAnsi="GHEA Grapalat" w:cs="Arial Armenian"/>
                <w:spacing w:val="-6"/>
                <w:sz w:val="20"/>
                <w:szCs w:val="20"/>
                <w:lang w:val="hy-AM"/>
              </w:rPr>
              <w:t xml:space="preserve">է </w:t>
            </w:r>
            <w:r w:rsidRPr="006E38E0">
              <w:rPr>
                <w:rFonts w:ascii="GHEA Grapalat" w:hAnsi="GHEA Grapalat" w:cs="Sylfaen"/>
                <w:spacing w:val="-6"/>
                <w:sz w:val="20"/>
                <w:szCs w:val="20"/>
                <w:lang w:val="el-GR"/>
              </w:rPr>
              <w:t>հո</w:t>
            </w:r>
            <w:r w:rsidRPr="006E38E0">
              <w:rPr>
                <w:rFonts w:ascii="GHEA Grapalat" w:hAnsi="GHEA Grapalat" w:cs="Arial Armenian"/>
                <w:spacing w:val="-6"/>
                <w:sz w:val="20"/>
                <w:szCs w:val="20"/>
                <w:lang w:val="hy-AM"/>
              </w:rPr>
              <w:t>գ</w:t>
            </w:r>
            <w:r w:rsidRPr="006E38E0">
              <w:rPr>
                <w:rFonts w:ascii="GHEA Grapalat" w:hAnsi="GHEA Grapalat" w:cs="Sylfaen"/>
                <w:spacing w:val="-6"/>
                <w:sz w:val="20"/>
                <w:szCs w:val="20"/>
                <w:lang w:val="el-GR"/>
              </w:rPr>
              <w:t>նաների</w:t>
            </w:r>
            <w:r w:rsidRPr="006E38E0">
              <w:rPr>
                <w:rFonts w:ascii="GHEA Grapalat" w:hAnsi="GHEA Grapalat" w:cs="Arial Armenian"/>
                <w:spacing w:val="-6"/>
                <w:sz w:val="20"/>
                <w:szCs w:val="20"/>
                <w:lang w:val="el-GR"/>
              </w:rPr>
              <w:t xml:space="preserve"> </w:t>
            </w:r>
            <w:r w:rsidRPr="006E38E0">
              <w:rPr>
                <w:rFonts w:ascii="GHEA Grapalat" w:hAnsi="GHEA Grapalat" w:cs="Sylfaen"/>
                <w:spacing w:val="-6"/>
                <w:sz w:val="20"/>
                <w:szCs w:val="20"/>
                <w:lang w:val="el-GR"/>
              </w:rPr>
              <w:t>ցուցումները</w:t>
            </w:r>
            <w:r w:rsidRPr="006E38E0">
              <w:rPr>
                <w:rFonts w:ascii="GHEA Grapalat" w:hAnsi="GHEA Grapalat" w:cs="Arial Armenian"/>
                <w:spacing w:val="-6"/>
                <w:sz w:val="20"/>
                <w:szCs w:val="20"/>
                <w:lang w:val="el-GR"/>
              </w:rPr>
              <w:t xml:space="preserve">, </w:t>
            </w:r>
            <w:r w:rsidRPr="006E38E0">
              <w:rPr>
                <w:rFonts w:ascii="GHEA Grapalat" w:hAnsi="GHEA Grapalat" w:cs="Sylfaen"/>
                <w:spacing w:val="-6"/>
                <w:sz w:val="20"/>
                <w:szCs w:val="20"/>
                <w:lang w:val="el-GR"/>
              </w:rPr>
              <w:t>հակացուցումները</w:t>
            </w:r>
            <w:r w:rsidRPr="006E38E0">
              <w:rPr>
                <w:rFonts w:ascii="GHEA Grapalat" w:hAnsi="GHEA Grapalat" w:cs="Arial Armenian"/>
                <w:spacing w:val="-6"/>
                <w:sz w:val="20"/>
                <w:szCs w:val="20"/>
                <w:lang w:val="el-GR"/>
              </w:rPr>
              <w:t xml:space="preserve"> </w:t>
            </w:r>
            <w:r w:rsidRPr="006E38E0">
              <w:rPr>
                <w:rFonts w:ascii="GHEA Grapalat" w:hAnsi="GHEA Grapalat" w:cs="Sylfaen"/>
                <w:spacing w:val="-6"/>
                <w:sz w:val="20"/>
                <w:szCs w:val="20"/>
                <w:lang w:val="el-GR"/>
              </w:rPr>
              <w:t>հնարավոր</w:t>
            </w:r>
            <w:r w:rsidRPr="006E38E0">
              <w:rPr>
                <w:rFonts w:ascii="GHEA Grapalat" w:hAnsi="GHEA Grapalat" w:cs="Arial Armenian"/>
                <w:spacing w:val="-6"/>
                <w:sz w:val="20"/>
                <w:szCs w:val="20"/>
                <w:lang w:val="el-GR"/>
              </w:rPr>
              <w:t xml:space="preserve"> </w:t>
            </w:r>
            <w:r w:rsidRPr="006E38E0">
              <w:rPr>
                <w:rFonts w:ascii="GHEA Grapalat" w:hAnsi="GHEA Grapalat" w:cs="Sylfaen"/>
                <w:spacing w:val="-6"/>
                <w:sz w:val="20"/>
                <w:szCs w:val="20"/>
                <w:lang w:val="el-GR"/>
              </w:rPr>
              <w:t>բարդությունները</w:t>
            </w:r>
            <w:r w:rsidRPr="006E38E0">
              <w:rPr>
                <w:rFonts w:ascii="GHEA Grapalat" w:hAnsi="GHEA Grapalat" w:cs="Arial Armenian"/>
                <w:spacing w:val="-6"/>
                <w:sz w:val="20"/>
                <w:szCs w:val="20"/>
                <w:lang w:val="el-GR"/>
              </w:rPr>
              <w:t xml:space="preserve"> </w:t>
            </w:r>
            <w:r w:rsidRPr="006E38E0">
              <w:rPr>
                <w:rFonts w:ascii="GHEA Grapalat" w:hAnsi="GHEA Grapalat" w:cs="Sylfaen"/>
                <w:spacing w:val="-6"/>
                <w:sz w:val="20"/>
                <w:szCs w:val="20"/>
                <w:lang w:val="el-GR"/>
              </w:rPr>
              <w:t>և</w:t>
            </w:r>
            <w:r w:rsidRPr="006E38E0">
              <w:rPr>
                <w:rFonts w:ascii="GHEA Grapalat" w:hAnsi="GHEA Grapalat" w:cs="Arial Armenian"/>
                <w:spacing w:val="-6"/>
                <w:sz w:val="20"/>
                <w:szCs w:val="20"/>
                <w:lang w:val="el-GR"/>
              </w:rPr>
              <w:t xml:space="preserve"> </w:t>
            </w:r>
            <w:r w:rsidRPr="006E38E0">
              <w:rPr>
                <w:rFonts w:ascii="GHEA Grapalat" w:hAnsi="GHEA Grapalat" w:cs="Sylfaen"/>
                <w:spacing w:val="-6"/>
                <w:sz w:val="20"/>
                <w:szCs w:val="20"/>
                <w:lang w:val="el-GR"/>
              </w:rPr>
              <w:t>իրականացնում</w:t>
            </w:r>
            <w:r w:rsidRPr="006E38E0">
              <w:rPr>
                <w:rFonts w:ascii="GHEA Grapalat" w:hAnsi="GHEA Grapalat" w:cs="Arial Armenian"/>
                <w:spacing w:val="-6"/>
                <w:sz w:val="20"/>
                <w:szCs w:val="20"/>
                <w:lang w:val="el-GR"/>
              </w:rPr>
              <w:t xml:space="preserve"> </w:t>
            </w:r>
            <w:r w:rsidRPr="006E38E0">
              <w:rPr>
                <w:rFonts w:ascii="GHEA Grapalat" w:hAnsi="GHEA Grapalat" w:cs="Sylfaen"/>
                <w:spacing w:val="-6"/>
                <w:sz w:val="20"/>
                <w:szCs w:val="20"/>
                <w:lang w:val="el-GR"/>
              </w:rPr>
              <w:t>դրանց</w:t>
            </w:r>
            <w:r w:rsidRPr="006E38E0">
              <w:rPr>
                <w:rFonts w:ascii="GHEA Grapalat" w:hAnsi="GHEA Grapalat" w:cs="Arial Armenian"/>
                <w:spacing w:val="-6"/>
                <w:sz w:val="20"/>
                <w:szCs w:val="20"/>
                <w:lang w:val="el-GR"/>
              </w:rPr>
              <w:t xml:space="preserve"> </w:t>
            </w:r>
            <w:r w:rsidRPr="006E38E0">
              <w:rPr>
                <w:rFonts w:ascii="GHEA Grapalat" w:hAnsi="GHEA Grapalat" w:cs="Sylfaen"/>
                <w:spacing w:val="-6"/>
                <w:sz w:val="20"/>
                <w:szCs w:val="20"/>
                <w:lang w:val="el-GR"/>
              </w:rPr>
              <w:t>կանխար</w:t>
            </w:r>
            <w:r w:rsidRPr="006E38E0">
              <w:rPr>
                <w:rFonts w:ascii="GHEA Grapalat" w:hAnsi="GHEA Grapalat" w:cs="Arial Armenian"/>
                <w:spacing w:val="-6"/>
                <w:sz w:val="20"/>
                <w:szCs w:val="20"/>
                <w:lang w:val="hy-AM"/>
              </w:rPr>
              <w:t>գ</w:t>
            </w:r>
            <w:r w:rsidRPr="006E38E0">
              <w:rPr>
                <w:rFonts w:ascii="GHEA Grapalat" w:hAnsi="GHEA Grapalat" w:cs="Sylfaen"/>
                <w:spacing w:val="-6"/>
                <w:sz w:val="20"/>
                <w:szCs w:val="20"/>
                <w:lang w:val="el-GR"/>
              </w:rPr>
              <w:t>ելում</w:t>
            </w:r>
            <w:r w:rsidRPr="006E38E0">
              <w:rPr>
                <w:rFonts w:ascii="GHEA Grapalat" w:hAnsi="GHEA Grapalat" w:cs="Sylfaen"/>
                <w:spacing w:val="-6"/>
                <w:sz w:val="20"/>
                <w:szCs w:val="20"/>
                <w:lang w:val="hy-AM"/>
              </w:rPr>
              <w:t>ը</w:t>
            </w:r>
            <w:r w:rsidRPr="006E38E0">
              <w:rPr>
                <w:rFonts w:ascii="GHEA Grapalat" w:hAnsi="GHEA Grapalat" w:cs="Arial Armenian"/>
                <w:spacing w:val="-6"/>
                <w:sz w:val="20"/>
                <w:szCs w:val="20"/>
                <w:lang w:val="hy-AM"/>
              </w:rPr>
              <w:t>,</w:t>
            </w:r>
            <w:r w:rsidRPr="006E38E0">
              <w:rPr>
                <w:rFonts w:ascii="GHEA Grapalat" w:hAnsi="GHEA Grapalat" w:cs="Miriam"/>
                <w:spacing w:val="-6"/>
                <w:sz w:val="20"/>
                <w:szCs w:val="20"/>
                <w:lang w:val="hy-AM"/>
              </w:rPr>
              <w:t xml:space="preserve"> </w:t>
            </w:r>
          </w:p>
          <w:p w14:paraId="0EF2E29A" w14:textId="77777777" w:rsidR="00AF1F99" w:rsidRPr="006E38E0" w:rsidRDefault="00AF1F99" w:rsidP="00330F7C">
            <w:pPr>
              <w:spacing w:after="0" w:line="360" w:lineRule="auto"/>
              <w:ind w:left="104" w:hanging="142"/>
              <w:jc w:val="both"/>
              <w:rPr>
                <w:rFonts w:ascii="GHEA Grapalat" w:hAnsi="GHEA Grapalat"/>
                <w:spacing w:val="-6"/>
                <w:sz w:val="20"/>
                <w:szCs w:val="20"/>
                <w:lang w:val="hy-AM"/>
              </w:rPr>
            </w:pPr>
            <w:r w:rsidRPr="006E38E0">
              <w:rPr>
                <w:rFonts w:ascii="GHEA Grapalat" w:hAnsi="GHEA Grapalat" w:cs="Miriam"/>
                <w:spacing w:val="-6"/>
                <w:sz w:val="20"/>
                <w:szCs w:val="20"/>
                <w:lang w:val="hy-AM"/>
              </w:rPr>
              <w:t>4</w:t>
            </w:r>
            <w:r w:rsidRPr="006E38E0">
              <w:rPr>
                <w:rFonts w:ascii="GHEA Grapalat" w:hAnsi="GHEA Grapalat"/>
                <w:spacing w:val="-6"/>
                <w:sz w:val="20"/>
                <w:szCs w:val="20"/>
                <w:lang w:val="el-GR"/>
              </w:rPr>
              <w:t xml:space="preserve">) </w:t>
            </w:r>
            <w:r w:rsidRPr="006E38E0">
              <w:rPr>
                <w:rFonts w:ascii="GHEA Grapalat" w:hAnsi="GHEA Grapalat" w:cs="Sylfaen"/>
                <w:spacing w:val="-6"/>
                <w:sz w:val="20"/>
                <w:szCs w:val="20"/>
                <w:lang w:val="el-GR"/>
              </w:rPr>
              <w:t>ներկայացնում</w:t>
            </w:r>
            <w:r w:rsidRPr="006E38E0">
              <w:rPr>
                <w:rFonts w:ascii="GHEA Grapalat" w:hAnsi="GHEA Grapalat"/>
                <w:spacing w:val="-6"/>
                <w:sz w:val="20"/>
                <w:szCs w:val="20"/>
                <w:lang w:val="el-GR"/>
              </w:rPr>
              <w:t xml:space="preserve"> </w:t>
            </w:r>
            <w:r w:rsidRPr="006E38E0">
              <w:rPr>
                <w:rFonts w:ascii="GHEA Grapalat" w:hAnsi="GHEA Grapalat"/>
                <w:spacing w:val="-6"/>
                <w:sz w:val="20"/>
                <w:szCs w:val="20"/>
                <w:lang w:val="hy-AM"/>
              </w:rPr>
              <w:t xml:space="preserve">է </w:t>
            </w:r>
            <w:r w:rsidRPr="006E38E0">
              <w:rPr>
                <w:rFonts w:ascii="GHEA Grapalat" w:hAnsi="GHEA Grapalat" w:cs="Sylfaen"/>
                <w:spacing w:val="-6"/>
                <w:sz w:val="20"/>
                <w:szCs w:val="20"/>
                <w:lang w:val="el-GR"/>
              </w:rPr>
              <w:t>միզապարկի</w:t>
            </w:r>
            <w:r w:rsidRPr="006E38E0">
              <w:rPr>
                <w:rFonts w:ascii="GHEA Grapalat" w:hAnsi="GHEA Grapalat"/>
                <w:spacing w:val="-6"/>
                <w:sz w:val="20"/>
                <w:szCs w:val="20"/>
                <w:lang w:val="el-GR"/>
              </w:rPr>
              <w:t xml:space="preserve"> </w:t>
            </w:r>
            <w:r w:rsidRPr="006E38E0">
              <w:rPr>
                <w:rFonts w:ascii="GHEA Grapalat" w:hAnsi="GHEA Grapalat" w:cs="Sylfaen"/>
                <w:spacing w:val="-6"/>
                <w:sz w:val="20"/>
                <w:szCs w:val="20"/>
                <w:lang w:val="el-GR"/>
              </w:rPr>
              <w:t>կաթետերիզացիաի</w:t>
            </w:r>
            <w:r w:rsidRPr="006E38E0">
              <w:rPr>
                <w:rFonts w:ascii="GHEA Grapalat" w:hAnsi="GHEA Grapalat"/>
                <w:spacing w:val="-6"/>
                <w:sz w:val="20"/>
                <w:szCs w:val="20"/>
                <w:lang w:val="el-GR"/>
              </w:rPr>
              <w:t xml:space="preserve"> </w:t>
            </w:r>
            <w:r w:rsidRPr="006E38E0">
              <w:rPr>
                <w:rFonts w:ascii="GHEA Grapalat" w:hAnsi="GHEA Grapalat"/>
                <w:spacing w:val="-6"/>
                <w:sz w:val="20"/>
                <w:szCs w:val="20"/>
                <w:lang w:val="hy-AM"/>
              </w:rPr>
              <w:t>ցուցումները</w:t>
            </w:r>
            <w:r w:rsidRPr="006E38E0">
              <w:rPr>
                <w:rFonts w:ascii="GHEA Grapalat" w:hAnsi="GHEA Grapalat"/>
                <w:spacing w:val="-6"/>
                <w:sz w:val="20"/>
                <w:szCs w:val="20"/>
                <w:lang w:val="el-GR"/>
              </w:rPr>
              <w:t xml:space="preserve">, </w:t>
            </w:r>
            <w:r w:rsidRPr="006E38E0">
              <w:rPr>
                <w:rFonts w:ascii="GHEA Grapalat" w:hAnsi="GHEA Grapalat" w:cs="Sylfaen"/>
                <w:spacing w:val="-6"/>
                <w:sz w:val="20"/>
                <w:szCs w:val="20"/>
                <w:lang w:val="el-GR"/>
              </w:rPr>
              <w:t xml:space="preserve">ընթացքը, </w:t>
            </w:r>
            <w:r w:rsidRPr="006E38E0">
              <w:rPr>
                <w:rFonts w:ascii="GHEA Grapalat" w:hAnsi="GHEA Grapalat" w:cs="Sylfaen"/>
                <w:spacing w:val="-6"/>
                <w:sz w:val="20"/>
                <w:szCs w:val="20"/>
                <w:lang w:val="hy-AM"/>
              </w:rPr>
              <w:t>կաթետրների</w:t>
            </w:r>
            <w:r w:rsidRPr="006E38E0">
              <w:rPr>
                <w:rFonts w:ascii="GHEA Grapalat" w:hAnsi="GHEA Grapalat" w:cs="Sylfaen"/>
                <w:spacing w:val="-6"/>
                <w:sz w:val="20"/>
                <w:szCs w:val="20"/>
                <w:lang w:val="el-GR"/>
              </w:rPr>
              <w:t xml:space="preserve"> </w:t>
            </w:r>
            <w:r w:rsidRPr="006E38E0">
              <w:rPr>
                <w:rFonts w:ascii="GHEA Grapalat" w:hAnsi="GHEA Grapalat" w:cs="Sylfaen"/>
                <w:spacing w:val="-6"/>
                <w:sz w:val="20"/>
                <w:szCs w:val="20"/>
                <w:lang w:val="hy-AM"/>
              </w:rPr>
              <w:t>տեսակները,</w:t>
            </w:r>
          </w:p>
          <w:p w14:paraId="16EBE240" w14:textId="77777777" w:rsidR="00AF1F99" w:rsidRPr="006E38E0" w:rsidRDefault="00AF1F99" w:rsidP="00330F7C">
            <w:pPr>
              <w:spacing w:after="0" w:line="360" w:lineRule="auto"/>
              <w:ind w:left="104" w:hanging="142"/>
              <w:jc w:val="both"/>
              <w:rPr>
                <w:rFonts w:ascii="GHEA Grapalat" w:hAnsi="GHEA Grapalat"/>
                <w:spacing w:val="-6"/>
                <w:sz w:val="20"/>
                <w:szCs w:val="20"/>
                <w:lang w:val="el-GR"/>
              </w:rPr>
            </w:pPr>
            <w:r w:rsidRPr="006E38E0">
              <w:rPr>
                <w:rFonts w:ascii="GHEA Grapalat" w:hAnsi="GHEA Grapalat" w:cs="Miriam"/>
                <w:spacing w:val="-6"/>
                <w:sz w:val="20"/>
                <w:szCs w:val="20"/>
                <w:lang w:val="el-GR"/>
              </w:rPr>
              <w:t>5</w:t>
            </w:r>
            <w:r w:rsidRPr="006E38E0">
              <w:rPr>
                <w:rFonts w:ascii="GHEA Grapalat" w:hAnsi="GHEA Grapalat"/>
                <w:spacing w:val="-6"/>
                <w:sz w:val="20"/>
                <w:szCs w:val="20"/>
                <w:lang w:val="el-GR"/>
              </w:rPr>
              <w:t>)</w:t>
            </w:r>
            <w:r w:rsidRPr="006E38E0">
              <w:rPr>
                <w:rFonts w:ascii="GHEA Grapalat" w:hAnsi="GHEA Grapalat"/>
                <w:spacing w:val="-6"/>
                <w:sz w:val="20"/>
                <w:szCs w:val="20"/>
                <w:lang w:val="hy-AM"/>
              </w:rPr>
              <w:t xml:space="preserve"> </w:t>
            </w:r>
            <w:r w:rsidRPr="006E38E0">
              <w:rPr>
                <w:rFonts w:ascii="GHEA Grapalat" w:hAnsi="GHEA Grapalat" w:cs="Sylfaen"/>
                <w:spacing w:val="-6"/>
                <w:sz w:val="20"/>
                <w:szCs w:val="20"/>
                <w:lang w:val="el-GR"/>
              </w:rPr>
              <w:t>իրականացնում</w:t>
            </w:r>
            <w:r w:rsidRPr="006E38E0">
              <w:rPr>
                <w:rFonts w:ascii="GHEA Grapalat" w:hAnsi="GHEA Grapalat" w:cs="Sylfaen"/>
                <w:spacing w:val="-6"/>
                <w:sz w:val="20"/>
                <w:szCs w:val="20"/>
                <w:lang w:val="hy-AM"/>
              </w:rPr>
              <w:t xml:space="preserve"> է </w:t>
            </w:r>
            <w:r w:rsidRPr="006E38E0">
              <w:rPr>
                <w:rFonts w:ascii="GHEA Grapalat" w:hAnsi="GHEA Grapalat" w:cs="Sylfaen"/>
                <w:spacing w:val="-6"/>
                <w:sz w:val="20"/>
                <w:szCs w:val="20"/>
                <w:lang w:val="el-GR"/>
              </w:rPr>
              <w:t>կաթետրի</w:t>
            </w:r>
            <w:r w:rsidRPr="006E38E0">
              <w:rPr>
                <w:rFonts w:ascii="GHEA Grapalat" w:hAnsi="GHEA Grapalat"/>
                <w:spacing w:val="-6"/>
                <w:sz w:val="20"/>
                <w:szCs w:val="20"/>
                <w:lang w:val="el-GR"/>
              </w:rPr>
              <w:t xml:space="preserve"> </w:t>
            </w:r>
            <w:r w:rsidRPr="006E38E0">
              <w:rPr>
                <w:rFonts w:ascii="GHEA Grapalat" w:hAnsi="GHEA Grapalat" w:cs="Sylfaen"/>
                <w:spacing w:val="-6"/>
                <w:sz w:val="20"/>
                <w:szCs w:val="20"/>
                <w:lang w:val="el-GR"/>
              </w:rPr>
              <w:t>անցկացման</w:t>
            </w:r>
            <w:r w:rsidRPr="006E38E0">
              <w:rPr>
                <w:rFonts w:ascii="GHEA Grapalat" w:hAnsi="GHEA Grapalat"/>
                <w:spacing w:val="-6"/>
                <w:sz w:val="20"/>
                <w:szCs w:val="20"/>
                <w:lang w:val="el-GR"/>
              </w:rPr>
              <w:t xml:space="preserve"> </w:t>
            </w:r>
            <w:r w:rsidRPr="006E38E0">
              <w:rPr>
                <w:rFonts w:ascii="GHEA Grapalat" w:hAnsi="GHEA Grapalat" w:cs="Sylfaen"/>
                <w:spacing w:val="-6"/>
                <w:sz w:val="20"/>
                <w:szCs w:val="20"/>
                <w:lang w:val="hy-AM"/>
              </w:rPr>
              <w:t>գործողությունը</w:t>
            </w:r>
            <w:r w:rsidRPr="006E38E0">
              <w:rPr>
                <w:rFonts w:ascii="GHEA Grapalat" w:hAnsi="GHEA Grapalat" w:cs="Sylfaen"/>
                <w:spacing w:val="-6"/>
                <w:sz w:val="20"/>
                <w:szCs w:val="20"/>
                <w:lang w:val="el-GR"/>
              </w:rPr>
              <w:t xml:space="preserve"> </w:t>
            </w:r>
            <w:r w:rsidRPr="006E38E0">
              <w:rPr>
                <w:rFonts w:ascii="GHEA Grapalat" w:hAnsi="GHEA Grapalat" w:cs="Sylfaen"/>
                <w:spacing w:val="-6"/>
                <w:sz w:val="20"/>
                <w:szCs w:val="20"/>
                <w:lang w:val="hy-AM"/>
              </w:rPr>
              <w:t>տղամարդկանց</w:t>
            </w:r>
            <w:r w:rsidRPr="006E38E0">
              <w:rPr>
                <w:rFonts w:ascii="GHEA Grapalat" w:hAnsi="GHEA Grapalat" w:cs="Sylfaen"/>
                <w:spacing w:val="-6"/>
                <w:sz w:val="20"/>
                <w:szCs w:val="20"/>
                <w:lang w:val="el-GR"/>
              </w:rPr>
              <w:t xml:space="preserve"> </w:t>
            </w:r>
            <w:r w:rsidRPr="006E38E0">
              <w:rPr>
                <w:rFonts w:ascii="GHEA Grapalat" w:hAnsi="GHEA Grapalat" w:cs="Sylfaen"/>
                <w:spacing w:val="-6"/>
                <w:sz w:val="20"/>
                <w:szCs w:val="20"/>
                <w:lang w:val="hy-AM"/>
              </w:rPr>
              <w:t>և</w:t>
            </w:r>
            <w:r w:rsidRPr="006E38E0">
              <w:rPr>
                <w:rFonts w:ascii="GHEA Grapalat" w:hAnsi="GHEA Grapalat" w:cs="Sylfaen"/>
                <w:spacing w:val="-6"/>
                <w:sz w:val="20"/>
                <w:szCs w:val="20"/>
                <w:lang w:val="el-GR"/>
              </w:rPr>
              <w:t xml:space="preserve"> </w:t>
            </w:r>
            <w:r w:rsidRPr="006E38E0">
              <w:rPr>
                <w:rFonts w:ascii="GHEA Grapalat" w:hAnsi="GHEA Grapalat" w:cs="Sylfaen"/>
                <w:spacing w:val="-6"/>
                <w:sz w:val="20"/>
                <w:szCs w:val="20"/>
                <w:lang w:val="hy-AM"/>
              </w:rPr>
              <w:t>կանաց</w:t>
            </w:r>
            <w:r w:rsidRPr="006E38E0">
              <w:rPr>
                <w:rFonts w:ascii="GHEA Grapalat" w:hAnsi="GHEA Grapalat" w:cs="Sylfaen"/>
                <w:spacing w:val="-6"/>
                <w:sz w:val="20"/>
                <w:szCs w:val="20"/>
                <w:lang w:val="el-GR"/>
              </w:rPr>
              <w:t xml:space="preserve"> </w:t>
            </w:r>
            <w:r w:rsidRPr="006E38E0">
              <w:rPr>
                <w:rFonts w:ascii="GHEA Grapalat" w:hAnsi="GHEA Grapalat" w:cs="Sylfaen"/>
                <w:spacing w:val="-6"/>
                <w:sz w:val="20"/>
                <w:szCs w:val="20"/>
                <w:lang w:val="hy-AM"/>
              </w:rPr>
              <w:t>մոտ</w:t>
            </w:r>
            <w:r w:rsidRPr="006E38E0">
              <w:rPr>
                <w:rFonts w:ascii="GHEA Grapalat" w:hAnsi="GHEA Grapalat"/>
                <w:spacing w:val="-6"/>
                <w:sz w:val="20"/>
                <w:szCs w:val="20"/>
                <w:lang w:val="el-GR"/>
              </w:rPr>
              <w:t xml:space="preserve">, </w:t>
            </w:r>
            <w:r w:rsidRPr="006E38E0">
              <w:rPr>
                <w:rFonts w:ascii="GHEA Grapalat" w:hAnsi="GHEA Grapalat" w:cs="Sylfaen"/>
                <w:spacing w:val="-6"/>
                <w:sz w:val="20"/>
                <w:szCs w:val="20"/>
                <w:lang w:val="el-GR"/>
              </w:rPr>
              <w:t>պացիենտի</w:t>
            </w:r>
            <w:r w:rsidRPr="006E38E0">
              <w:rPr>
                <w:rFonts w:ascii="GHEA Grapalat" w:hAnsi="GHEA Grapalat"/>
                <w:spacing w:val="-6"/>
                <w:sz w:val="20"/>
                <w:szCs w:val="20"/>
                <w:lang w:val="el-GR"/>
              </w:rPr>
              <w:t xml:space="preserve"> </w:t>
            </w:r>
            <w:r w:rsidRPr="006E38E0">
              <w:rPr>
                <w:rFonts w:ascii="GHEA Grapalat" w:hAnsi="GHEA Grapalat" w:cs="Sylfaen"/>
                <w:spacing w:val="-6"/>
                <w:sz w:val="20"/>
                <w:szCs w:val="20"/>
                <w:lang w:val="el-GR"/>
              </w:rPr>
              <w:t>խնամքը</w:t>
            </w:r>
            <w:r w:rsidRPr="006E38E0">
              <w:rPr>
                <w:rFonts w:ascii="GHEA Grapalat" w:hAnsi="GHEA Grapalat"/>
                <w:spacing w:val="-6"/>
                <w:sz w:val="20"/>
                <w:szCs w:val="20"/>
                <w:lang w:val="el-GR"/>
              </w:rPr>
              <w:t xml:space="preserve"> </w:t>
            </w:r>
            <w:r w:rsidRPr="006E38E0">
              <w:rPr>
                <w:rFonts w:ascii="GHEA Grapalat" w:hAnsi="GHEA Grapalat" w:cs="Sylfaen"/>
                <w:spacing w:val="-6"/>
                <w:sz w:val="20"/>
                <w:szCs w:val="20"/>
                <w:lang w:val="el-GR"/>
              </w:rPr>
              <w:t>մշտական</w:t>
            </w:r>
            <w:r w:rsidRPr="006E38E0">
              <w:rPr>
                <w:rFonts w:ascii="GHEA Grapalat" w:hAnsi="GHEA Grapalat"/>
                <w:spacing w:val="-6"/>
                <w:sz w:val="20"/>
                <w:szCs w:val="20"/>
                <w:lang w:val="el-GR"/>
              </w:rPr>
              <w:t xml:space="preserve"> </w:t>
            </w:r>
            <w:r w:rsidRPr="006E38E0">
              <w:rPr>
                <w:rFonts w:ascii="GHEA Grapalat" w:hAnsi="GHEA Grapalat" w:cs="Sylfaen"/>
                <w:spacing w:val="-6"/>
                <w:sz w:val="20"/>
                <w:szCs w:val="20"/>
                <w:lang w:val="el-GR"/>
              </w:rPr>
              <w:t>կաթետրի</w:t>
            </w:r>
            <w:r w:rsidRPr="006E38E0">
              <w:rPr>
                <w:rFonts w:ascii="GHEA Grapalat" w:hAnsi="GHEA Grapalat"/>
                <w:spacing w:val="-6"/>
                <w:sz w:val="20"/>
                <w:szCs w:val="20"/>
                <w:lang w:val="el-GR"/>
              </w:rPr>
              <w:t xml:space="preserve"> </w:t>
            </w:r>
            <w:r w:rsidRPr="006E38E0">
              <w:rPr>
                <w:rFonts w:ascii="GHEA Grapalat" w:hAnsi="GHEA Grapalat" w:cs="Sylfaen"/>
                <w:spacing w:val="-6"/>
                <w:sz w:val="20"/>
                <w:szCs w:val="20"/>
                <w:lang w:val="el-GR"/>
              </w:rPr>
              <w:t>ժամանակ</w:t>
            </w:r>
            <w:r w:rsidRPr="006E38E0">
              <w:rPr>
                <w:rFonts w:ascii="GHEA Grapalat" w:hAnsi="GHEA Grapalat"/>
                <w:spacing w:val="-6"/>
                <w:sz w:val="20"/>
                <w:szCs w:val="20"/>
                <w:lang w:val="el-GR"/>
              </w:rPr>
              <w:t xml:space="preserve">, </w:t>
            </w:r>
            <w:r w:rsidRPr="006E38E0">
              <w:rPr>
                <w:rFonts w:ascii="GHEA Grapalat" w:hAnsi="GHEA Grapalat"/>
                <w:spacing w:val="-6"/>
                <w:sz w:val="20"/>
                <w:szCs w:val="20"/>
                <w:lang w:val="hy-AM"/>
              </w:rPr>
              <w:t>բարդությունների</w:t>
            </w:r>
            <w:r w:rsidRPr="006E38E0">
              <w:rPr>
                <w:rFonts w:ascii="GHEA Grapalat" w:hAnsi="GHEA Grapalat"/>
                <w:spacing w:val="-6"/>
                <w:sz w:val="20"/>
                <w:szCs w:val="20"/>
                <w:lang w:val="el-GR"/>
              </w:rPr>
              <w:t xml:space="preserve"> </w:t>
            </w:r>
            <w:r w:rsidRPr="006E38E0">
              <w:rPr>
                <w:rFonts w:ascii="GHEA Grapalat" w:hAnsi="GHEA Grapalat"/>
                <w:spacing w:val="-6"/>
                <w:sz w:val="20"/>
                <w:szCs w:val="20"/>
                <w:lang w:val="hy-AM"/>
              </w:rPr>
              <w:t>կանխարգելումը</w:t>
            </w:r>
            <w:r w:rsidRPr="006E38E0">
              <w:rPr>
                <w:rFonts w:ascii="GHEA Grapalat" w:hAnsi="GHEA Grapalat"/>
                <w:spacing w:val="-6"/>
                <w:sz w:val="20"/>
                <w:szCs w:val="20"/>
                <w:lang w:val="el-GR"/>
              </w:rPr>
              <w:t>:</w:t>
            </w:r>
          </w:p>
        </w:tc>
      </w:tr>
      <w:tr w:rsidR="00AF1F99" w:rsidRPr="00812669" w14:paraId="0F13ECF7" w14:textId="77777777" w:rsidTr="00330F7C">
        <w:trPr>
          <w:trHeight w:val="268"/>
        </w:trPr>
        <w:tc>
          <w:tcPr>
            <w:tcW w:w="681" w:type="dxa"/>
          </w:tcPr>
          <w:p w14:paraId="030FD379"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113074F1"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5</w:t>
            </w:r>
          </w:p>
        </w:tc>
        <w:tc>
          <w:tcPr>
            <w:tcW w:w="10206" w:type="dxa"/>
          </w:tcPr>
          <w:p w14:paraId="0B030CEF" w14:textId="77777777" w:rsidR="00AF1F99" w:rsidRPr="006E38E0" w:rsidRDefault="00AF1F99" w:rsidP="00330F7C">
            <w:pPr>
              <w:spacing w:after="0" w:line="360" w:lineRule="auto"/>
              <w:jc w:val="both"/>
              <w:rPr>
                <w:rFonts w:ascii="GHEA Grapalat" w:hAnsi="GHEA Grapalat"/>
                <w:spacing w:val="-6"/>
                <w:sz w:val="20"/>
                <w:szCs w:val="20"/>
                <w:lang w:val="hy-AM"/>
              </w:rPr>
            </w:pPr>
            <w:r w:rsidRPr="006E38E0">
              <w:rPr>
                <w:rFonts w:ascii="GHEA Grapalat" w:hAnsi="GHEA Grapalat" w:cs="Arial Armenian"/>
                <w:spacing w:val="-6"/>
                <w:sz w:val="20"/>
                <w:szCs w:val="20"/>
                <w:lang w:val="hy-AM"/>
              </w:rPr>
              <w:t xml:space="preserve">Տիրապետել </w:t>
            </w:r>
            <w:r w:rsidRPr="006E38E0">
              <w:rPr>
                <w:rFonts w:ascii="GHEA Grapalat" w:hAnsi="GHEA Grapalat" w:cs="Arial Armenian"/>
                <w:spacing w:val="-6"/>
                <w:sz w:val="20"/>
                <w:szCs w:val="20"/>
                <w:lang w:val="el-GR"/>
              </w:rPr>
              <w:t>‹‹</w:t>
            </w:r>
            <w:r w:rsidRPr="006E38E0">
              <w:rPr>
                <w:rFonts w:ascii="GHEA Grapalat" w:hAnsi="GHEA Grapalat" w:cs="Sylfaen"/>
                <w:spacing w:val="-6"/>
                <w:sz w:val="20"/>
                <w:szCs w:val="20"/>
                <w:lang w:val="el-GR"/>
              </w:rPr>
              <w:t>Ստոմ</w:t>
            </w:r>
            <w:r w:rsidRPr="006E38E0">
              <w:rPr>
                <w:rFonts w:ascii="GHEA Grapalat" w:hAnsi="GHEA Grapalat" w:cs="Arial Armenian"/>
                <w:spacing w:val="-6"/>
                <w:sz w:val="20"/>
                <w:szCs w:val="20"/>
                <w:lang w:val="el-GR"/>
              </w:rPr>
              <w:t xml:space="preserve">›› </w:t>
            </w:r>
            <w:r w:rsidRPr="006E38E0">
              <w:rPr>
                <w:rFonts w:ascii="GHEA Grapalat" w:hAnsi="GHEA Grapalat" w:cs="Sylfaen"/>
                <w:spacing w:val="-6"/>
                <w:sz w:val="20"/>
                <w:szCs w:val="20"/>
                <w:lang w:val="el-GR"/>
              </w:rPr>
              <w:t>հասկացությանը</w:t>
            </w:r>
            <w:r w:rsidRPr="006E38E0">
              <w:rPr>
                <w:rFonts w:ascii="GHEA Grapalat" w:hAnsi="GHEA Grapalat" w:cs="Arial Armenian"/>
                <w:spacing w:val="-6"/>
                <w:sz w:val="20"/>
                <w:szCs w:val="20"/>
                <w:lang w:val="el-GR"/>
              </w:rPr>
              <w:t xml:space="preserve">, </w:t>
            </w:r>
            <w:r w:rsidRPr="006E38E0">
              <w:rPr>
                <w:rFonts w:ascii="GHEA Grapalat" w:hAnsi="GHEA Grapalat" w:cs="Sylfaen"/>
                <w:spacing w:val="-6"/>
                <w:sz w:val="20"/>
                <w:szCs w:val="20"/>
                <w:lang w:val="el-GR"/>
              </w:rPr>
              <w:t>տեսակներին</w:t>
            </w:r>
            <w:r w:rsidRPr="006E38E0">
              <w:rPr>
                <w:rFonts w:ascii="GHEA Grapalat" w:hAnsi="GHEA Grapalat" w:cs="Arial Armenian"/>
                <w:spacing w:val="-6"/>
                <w:sz w:val="20"/>
                <w:szCs w:val="20"/>
                <w:lang w:val="el-GR"/>
              </w:rPr>
              <w:t xml:space="preserve">, </w:t>
            </w:r>
            <w:r w:rsidRPr="006E38E0">
              <w:rPr>
                <w:rFonts w:ascii="GHEA Grapalat" w:hAnsi="GHEA Grapalat" w:cs="Sylfaen"/>
                <w:spacing w:val="-6"/>
                <w:sz w:val="20"/>
                <w:szCs w:val="20"/>
                <w:lang w:val="el-GR"/>
              </w:rPr>
              <w:t>իրականացնել</w:t>
            </w:r>
            <w:r w:rsidRPr="006E38E0">
              <w:rPr>
                <w:rFonts w:ascii="GHEA Grapalat" w:hAnsi="GHEA Grapalat" w:cs="Arial Armenian"/>
                <w:spacing w:val="-6"/>
                <w:sz w:val="20"/>
                <w:szCs w:val="20"/>
                <w:lang w:val="el-GR"/>
              </w:rPr>
              <w:t xml:space="preserve"> </w:t>
            </w:r>
            <w:r w:rsidRPr="006E38E0">
              <w:rPr>
                <w:rFonts w:ascii="GHEA Grapalat" w:hAnsi="GHEA Grapalat" w:cs="Sylfaen"/>
                <w:spacing w:val="-6"/>
                <w:sz w:val="20"/>
                <w:szCs w:val="20"/>
                <w:lang w:val="el-GR"/>
              </w:rPr>
              <w:t>խնամք</w:t>
            </w:r>
            <w:r w:rsidRPr="006E38E0">
              <w:rPr>
                <w:rFonts w:ascii="GHEA Grapalat" w:hAnsi="GHEA Grapalat" w:cs="Arial Armenian"/>
                <w:spacing w:val="-6"/>
                <w:sz w:val="20"/>
                <w:szCs w:val="20"/>
                <w:lang w:val="el-GR"/>
              </w:rPr>
              <w:t xml:space="preserve"> </w:t>
            </w:r>
            <w:r w:rsidRPr="006E38E0">
              <w:rPr>
                <w:rFonts w:ascii="GHEA Grapalat" w:hAnsi="GHEA Grapalat" w:cs="Sylfaen"/>
                <w:spacing w:val="-6"/>
                <w:sz w:val="20"/>
                <w:szCs w:val="20"/>
                <w:lang w:val="el-GR"/>
              </w:rPr>
              <w:t>ստոմով</w:t>
            </w:r>
            <w:r w:rsidRPr="006E38E0">
              <w:rPr>
                <w:rFonts w:ascii="GHEA Grapalat" w:hAnsi="GHEA Grapalat" w:cs="Arial Armenian"/>
                <w:spacing w:val="-6"/>
                <w:sz w:val="20"/>
                <w:szCs w:val="20"/>
                <w:lang w:val="el-GR"/>
              </w:rPr>
              <w:t xml:space="preserve"> </w:t>
            </w:r>
            <w:r w:rsidRPr="006E38E0">
              <w:rPr>
                <w:rFonts w:ascii="GHEA Grapalat" w:hAnsi="GHEA Grapalat" w:cs="Sylfaen"/>
                <w:spacing w:val="-6"/>
                <w:sz w:val="20"/>
                <w:szCs w:val="20"/>
                <w:lang w:val="el-GR"/>
              </w:rPr>
              <w:t>պացիենտի</w:t>
            </w:r>
            <w:r w:rsidRPr="006E38E0">
              <w:rPr>
                <w:rFonts w:ascii="GHEA Grapalat" w:hAnsi="GHEA Grapalat" w:cs="Arial Armenian"/>
                <w:spacing w:val="-6"/>
                <w:sz w:val="20"/>
                <w:szCs w:val="20"/>
                <w:lang w:val="el-GR"/>
              </w:rPr>
              <w:t xml:space="preserve"> </w:t>
            </w:r>
            <w:r w:rsidRPr="006E38E0">
              <w:rPr>
                <w:rFonts w:ascii="GHEA Grapalat" w:hAnsi="GHEA Grapalat" w:cs="Sylfaen"/>
                <w:spacing w:val="-6"/>
                <w:sz w:val="20"/>
                <w:szCs w:val="20"/>
                <w:lang w:val="el-GR"/>
              </w:rPr>
              <w:t>նկատմամբ</w:t>
            </w:r>
            <w:r w:rsidRPr="006E38E0">
              <w:rPr>
                <w:rFonts w:ascii="GHEA Grapalat" w:hAnsi="GHEA Grapalat" w:cs="Arial Armenian"/>
                <w:spacing w:val="-6"/>
                <w:sz w:val="20"/>
                <w:szCs w:val="20"/>
                <w:lang w:val="el-GR"/>
              </w:rPr>
              <w:t xml:space="preserve">, </w:t>
            </w:r>
            <w:r w:rsidRPr="006E38E0">
              <w:rPr>
                <w:rFonts w:ascii="GHEA Grapalat" w:hAnsi="GHEA Grapalat" w:cs="Sylfaen"/>
                <w:spacing w:val="-6"/>
                <w:sz w:val="20"/>
                <w:szCs w:val="20"/>
                <w:lang w:val="el-GR"/>
              </w:rPr>
              <w:t>նախապատրաստել</w:t>
            </w:r>
            <w:r w:rsidRPr="006E38E0">
              <w:rPr>
                <w:rFonts w:ascii="GHEA Grapalat" w:hAnsi="GHEA Grapalat" w:cs="Arial Armenian"/>
                <w:spacing w:val="-6"/>
                <w:sz w:val="20"/>
                <w:szCs w:val="20"/>
                <w:lang w:val="el-GR"/>
              </w:rPr>
              <w:t xml:space="preserve"> </w:t>
            </w:r>
            <w:r w:rsidRPr="006E38E0">
              <w:rPr>
                <w:rFonts w:ascii="GHEA Grapalat" w:hAnsi="GHEA Grapalat" w:cs="Sylfaen"/>
                <w:spacing w:val="-6"/>
                <w:sz w:val="20"/>
                <w:szCs w:val="20"/>
                <w:lang w:val="el-GR"/>
              </w:rPr>
              <w:t>պացիենտներին</w:t>
            </w:r>
            <w:r w:rsidRPr="006E38E0">
              <w:rPr>
                <w:rFonts w:ascii="GHEA Grapalat" w:hAnsi="GHEA Grapalat" w:cs="Arial Armenian"/>
                <w:spacing w:val="-6"/>
                <w:sz w:val="20"/>
                <w:szCs w:val="20"/>
                <w:lang w:val="el-GR"/>
              </w:rPr>
              <w:t xml:space="preserve"> </w:t>
            </w:r>
            <w:r w:rsidRPr="006E38E0">
              <w:rPr>
                <w:rFonts w:ascii="GHEA Grapalat" w:hAnsi="GHEA Grapalat" w:cs="Sylfaen"/>
                <w:spacing w:val="-6"/>
                <w:sz w:val="20"/>
                <w:szCs w:val="20"/>
                <w:lang w:val="el-GR"/>
              </w:rPr>
              <w:t>լաբորատոր</w:t>
            </w:r>
            <w:r w:rsidRPr="006E38E0">
              <w:rPr>
                <w:rFonts w:ascii="GHEA Grapalat" w:hAnsi="GHEA Grapalat" w:cs="Arial Armenian"/>
                <w:spacing w:val="-6"/>
                <w:sz w:val="20"/>
                <w:szCs w:val="20"/>
                <w:lang w:val="el-GR"/>
              </w:rPr>
              <w:t xml:space="preserve"> </w:t>
            </w:r>
            <w:r w:rsidRPr="006E38E0">
              <w:rPr>
                <w:rFonts w:ascii="GHEA Grapalat" w:hAnsi="GHEA Grapalat" w:cs="Sylfaen"/>
                <w:spacing w:val="-6"/>
                <w:sz w:val="20"/>
                <w:szCs w:val="20"/>
                <w:lang w:val="el-GR"/>
              </w:rPr>
              <w:t>և</w:t>
            </w:r>
            <w:r w:rsidRPr="006E38E0">
              <w:rPr>
                <w:rFonts w:ascii="GHEA Grapalat" w:hAnsi="GHEA Grapalat" w:cs="Arial Armenian"/>
                <w:spacing w:val="-6"/>
                <w:sz w:val="20"/>
                <w:szCs w:val="20"/>
                <w:lang w:val="el-GR"/>
              </w:rPr>
              <w:t xml:space="preserve"> </w:t>
            </w:r>
            <w:r w:rsidRPr="006E38E0">
              <w:rPr>
                <w:rFonts w:ascii="GHEA Grapalat" w:hAnsi="GHEA Grapalat" w:cs="Arial Armenian"/>
                <w:spacing w:val="-6"/>
                <w:sz w:val="20"/>
                <w:szCs w:val="20"/>
                <w:lang w:val="hy-AM"/>
              </w:rPr>
              <w:t>գ</w:t>
            </w:r>
            <w:r w:rsidRPr="006E38E0">
              <w:rPr>
                <w:rFonts w:ascii="GHEA Grapalat" w:hAnsi="GHEA Grapalat" w:cs="Sylfaen"/>
                <w:spacing w:val="-6"/>
                <w:sz w:val="20"/>
                <w:szCs w:val="20"/>
                <w:lang w:val="el-GR"/>
              </w:rPr>
              <w:t>ործիքային</w:t>
            </w:r>
            <w:r w:rsidRPr="006E38E0">
              <w:rPr>
                <w:rFonts w:ascii="GHEA Grapalat" w:hAnsi="GHEA Grapalat" w:cs="Arial Armenian"/>
                <w:spacing w:val="-6"/>
                <w:sz w:val="20"/>
                <w:szCs w:val="20"/>
                <w:lang w:val="el-GR"/>
              </w:rPr>
              <w:t xml:space="preserve"> </w:t>
            </w:r>
            <w:r w:rsidRPr="006E38E0">
              <w:rPr>
                <w:rFonts w:ascii="GHEA Grapalat" w:hAnsi="GHEA Grapalat" w:cs="Sylfaen"/>
                <w:spacing w:val="-6"/>
                <w:sz w:val="20"/>
                <w:szCs w:val="20"/>
                <w:lang w:val="el-GR"/>
              </w:rPr>
              <w:t>հետազոտություններին</w:t>
            </w:r>
            <w:r w:rsidRPr="006E38E0">
              <w:rPr>
                <w:rFonts w:ascii="GHEA Grapalat" w:hAnsi="GHEA Grapalat" w:cs="Arial Armenian"/>
                <w:spacing w:val="-6"/>
                <w:sz w:val="20"/>
                <w:szCs w:val="20"/>
                <w:lang w:val="el-GR"/>
              </w:rPr>
              <w:t xml:space="preserve">, </w:t>
            </w:r>
            <w:r w:rsidRPr="006E38E0">
              <w:rPr>
                <w:rFonts w:ascii="GHEA Grapalat" w:hAnsi="GHEA Grapalat" w:cs="Arial Armenian"/>
                <w:spacing w:val="-6"/>
                <w:sz w:val="20"/>
                <w:szCs w:val="20"/>
                <w:lang w:val="hy-AM"/>
              </w:rPr>
              <w:t>ն</w:t>
            </w:r>
            <w:r w:rsidRPr="006E38E0">
              <w:rPr>
                <w:rFonts w:ascii="GHEA Grapalat" w:hAnsi="GHEA Grapalat" w:cs="Sylfaen"/>
                <w:spacing w:val="-6"/>
                <w:sz w:val="20"/>
                <w:szCs w:val="20"/>
                <w:lang w:val="el-GR"/>
              </w:rPr>
              <w:t>երկայացնել</w:t>
            </w:r>
            <w:r w:rsidRPr="006E38E0">
              <w:rPr>
                <w:rFonts w:ascii="GHEA Grapalat" w:hAnsi="GHEA Grapalat" w:cs="Arial Armenian"/>
                <w:spacing w:val="-6"/>
                <w:sz w:val="20"/>
                <w:szCs w:val="20"/>
                <w:lang w:val="el-GR"/>
              </w:rPr>
              <w:t xml:space="preserve"> </w:t>
            </w:r>
            <w:r w:rsidRPr="006E38E0">
              <w:rPr>
                <w:rFonts w:ascii="GHEA Grapalat" w:hAnsi="GHEA Grapalat" w:cs="Sylfaen"/>
                <w:spacing w:val="-6"/>
                <w:sz w:val="20"/>
                <w:szCs w:val="20"/>
                <w:lang w:val="el-GR"/>
              </w:rPr>
              <w:t>ստամոքսի</w:t>
            </w:r>
            <w:r w:rsidRPr="006E38E0">
              <w:rPr>
                <w:rFonts w:ascii="GHEA Grapalat" w:hAnsi="GHEA Grapalat" w:cs="Arial Armenian"/>
                <w:spacing w:val="-6"/>
                <w:sz w:val="20"/>
                <w:szCs w:val="20"/>
                <w:lang w:val="el-GR"/>
              </w:rPr>
              <w:t xml:space="preserve"> </w:t>
            </w:r>
            <w:r w:rsidRPr="006E38E0">
              <w:rPr>
                <w:rFonts w:ascii="GHEA Grapalat" w:hAnsi="GHEA Grapalat" w:cs="Sylfaen"/>
                <w:spacing w:val="-6"/>
                <w:sz w:val="20"/>
                <w:szCs w:val="20"/>
                <w:lang w:val="el-GR"/>
              </w:rPr>
              <w:t>զոնդավորման</w:t>
            </w:r>
            <w:r w:rsidRPr="006E38E0">
              <w:rPr>
                <w:rFonts w:ascii="GHEA Grapalat" w:hAnsi="GHEA Grapalat" w:cs="Arial Armenian"/>
                <w:spacing w:val="-6"/>
                <w:sz w:val="20"/>
                <w:szCs w:val="20"/>
                <w:lang w:val="el-GR"/>
              </w:rPr>
              <w:t xml:space="preserve"> </w:t>
            </w:r>
            <w:r w:rsidRPr="006E38E0">
              <w:rPr>
                <w:rFonts w:ascii="GHEA Grapalat" w:hAnsi="GHEA Grapalat" w:cs="Sylfaen"/>
                <w:spacing w:val="-6"/>
                <w:sz w:val="20"/>
                <w:szCs w:val="20"/>
                <w:lang w:val="el-GR"/>
              </w:rPr>
              <w:t>պրոցեդուրաներ</w:t>
            </w:r>
            <w:r w:rsidRPr="006E38E0">
              <w:rPr>
                <w:rFonts w:ascii="GHEA Grapalat" w:hAnsi="GHEA Grapalat" w:cs="Sylfaen"/>
                <w:spacing w:val="-6"/>
                <w:sz w:val="20"/>
                <w:szCs w:val="20"/>
                <w:lang w:val="hy-AM"/>
              </w:rPr>
              <w:t>ը</w:t>
            </w:r>
            <w:r w:rsidRPr="006E38E0">
              <w:rPr>
                <w:rFonts w:ascii="GHEA Grapalat" w:hAnsi="GHEA Grapalat" w:cs="Arial Armenian"/>
                <w:spacing w:val="-6"/>
                <w:sz w:val="20"/>
                <w:szCs w:val="20"/>
                <w:lang w:val="el-GR"/>
              </w:rPr>
              <w:t xml:space="preserve">, </w:t>
            </w:r>
            <w:r w:rsidRPr="006E38E0">
              <w:rPr>
                <w:rFonts w:ascii="GHEA Grapalat" w:hAnsi="GHEA Grapalat" w:cs="Sylfaen"/>
                <w:spacing w:val="-6"/>
                <w:sz w:val="20"/>
                <w:szCs w:val="20"/>
                <w:lang w:val="el-GR"/>
              </w:rPr>
              <w:t>կանխել</w:t>
            </w:r>
            <w:r w:rsidRPr="006E38E0">
              <w:rPr>
                <w:rFonts w:ascii="GHEA Grapalat" w:hAnsi="GHEA Grapalat" w:cs="Arial Armenian"/>
                <w:spacing w:val="-6"/>
                <w:sz w:val="20"/>
                <w:szCs w:val="20"/>
                <w:lang w:val="el-GR"/>
              </w:rPr>
              <w:t xml:space="preserve"> </w:t>
            </w:r>
            <w:r w:rsidRPr="006E38E0">
              <w:rPr>
                <w:rFonts w:ascii="GHEA Grapalat" w:hAnsi="GHEA Grapalat" w:cs="Sylfaen"/>
                <w:spacing w:val="-6"/>
                <w:sz w:val="20"/>
                <w:szCs w:val="20"/>
                <w:lang w:val="el-GR"/>
              </w:rPr>
              <w:t>բարդությունները</w:t>
            </w:r>
          </w:p>
        </w:tc>
      </w:tr>
      <w:tr w:rsidR="00AF1F99" w:rsidRPr="00812669" w14:paraId="44EECEEE" w14:textId="77777777" w:rsidTr="00330F7C">
        <w:trPr>
          <w:trHeight w:val="230"/>
        </w:trPr>
        <w:tc>
          <w:tcPr>
            <w:tcW w:w="681" w:type="dxa"/>
          </w:tcPr>
          <w:p w14:paraId="0A7685CB"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7FF769D9"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51A4B75F" w14:textId="77777777" w:rsidR="00AF1F99" w:rsidRPr="006E38E0" w:rsidRDefault="00AF1F99" w:rsidP="00330F7C">
            <w:pPr>
              <w:spacing w:after="0" w:line="360" w:lineRule="auto"/>
              <w:ind w:left="104" w:hanging="104"/>
              <w:jc w:val="both"/>
              <w:rPr>
                <w:rFonts w:ascii="GHEA Grapalat" w:hAnsi="GHEA Grapalat"/>
                <w:spacing w:val="-6"/>
                <w:sz w:val="20"/>
                <w:szCs w:val="20"/>
                <w:lang w:val="hy-AM"/>
              </w:rPr>
            </w:pPr>
            <w:r w:rsidRPr="006E38E0">
              <w:rPr>
                <w:rFonts w:ascii="GHEA Grapalat" w:hAnsi="GHEA Grapalat"/>
                <w:spacing w:val="-6"/>
                <w:sz w:val="20"/>
                <w:szCs w:val="20"/>
                <w:lang w:val="hy-AM"/>
              </w:rPr>
              <w:t xml:space="preserve">1) </w:t>
            </w:r>
            <w:r w:rsidRPr="006E38E0">
              <w:rPr>
                <w:rFonts w:ascii="GHEA Grapalat" w:hAnsi="GHEA Grapalat" w:cs="Sylfaen"/>
                <w:spacing w:val="-6"/>
                <w:sz w:val="20"/>
                <w:szCs w:val="20"/>
                <w:lang w:val="hy-AM"/>
              </w:rPr>
              <w:t xml:space="preserve">ներկայացնում է </w:t>
            </w:r>
            <w:r w:rsidRPr="006E38E0">
              <w:rPr>
                <w:rFonts w:ascii="GHEA Grapalat" w:hAnsi="GHEA Grapalat" w:cs="Arial Armenian"/>
                <w:spacing w:val="-6"/>
                <w:sz w:val="20"/>
                <w:szCs w:val="20"/>
                <w:lang w:val="el-GR"/>
              </w:rPr>
              <w:t>‹‹</w:t>
            </w:r>
            <w:r w:rsidRPr="006E38E0">
              <w:rPr>
                <w:rFonts w:ascii="GHEA Grapalat" w:hAnsi="GHEA Grapalat" w:cs="Sylfaen"/>
                <w:spacing w:val="-6"/>
                <w:sz w:val="20"/>
                <w:szCs w:val="20"/>
                <w:lang w:val="el-GR"/>
              </w:rPr>
              <w:t>Ստոմ</w:t>
            </w:r>
            <w:r w:rsidRPr="006E38E0">
              <w:rPr>
                <w:rFonts w:ascii="GHEA Grapalat" w:hAnsi="GHEA Grapalat" w:cs="Arial Armenian"/>
                <w:spacing w:val="-6"/>
                <w:sz w:val="20"/>
                <w:szCs w:val="20"/>
                <w:lang w:val="el-GR"/>
              </w:rPr>
              <w:t>››</w:t>
            </w:r>
            <w:r w:rsidRPr="006E38E0">
              <w:rPr>
                <w:rFonts w:ascii="GHEA Grapalat" w:hAnsi="GHEA Grapalat" w:cs="Arial Armenian"/>
                <w:spacing w:val="-6"/>
                <w:sz w:val="20"/>
                <w:szCs w:val="20"/>
                <w:lang w:val="hy-AM"/>
              </w:rPr>
              <w:t xml:space="preserve"> </w:t>
            </w:r>
            <w:r w:rsidRPr="006E38E0">
              <w:rPr>
                <w:rFonts w:ascii="GHEA Grapalat" w:hAnsi="GHEA Grapalat" w:cs="Sylfaen"/>
                <w:spacing w:val="-6"/>
                <w:sz w:val="20"/>
                <w:szCs w:val="20"/>
                <w:lang w:val="el-GR"/>
              </w:rPr>
              <w:t>հասկացությանը</w:t>
            </w:r>
            <w:r w:rsidRPr="006E38E0">
              <w:rPr>
                <w:rFonts w:ascii="GHEA Grapalat" w:hAnsi="GHEA Grapalat" w:cs="Arial Armenian"/>
                <w:spacing w:val="-6"/>
                <w:sz w:val="20"/>
                <w:szCs w:val="20"/>
                <w:lang w:val="el-GR"/>
              </w:rPr>
              <w:t>,</w:t>
            </w:r>
            <w:r w:rsidRPr="006E38E0">
              <w:rPr>
                <w:rFonts w:ascii="GHEA Grapalat" w:hAnsi="GHEA Grapalat" w:cs="Arial Armenian"/>
                <w:spacing w:val="-6"/>
                <w:sz w:val="20"/>
                <w:szCs w:val="20"/>
                <w:lang w:val="hy-AM"/>
              </w:rPr>
              <w:t xml:space="preserve"> </w:t>
            </w:r>
            <w:r w:rsidRPr="006E38E0">
              <w:rPr>
                <w:rFonts w:ascii="GHEA Grapalat" w:hAnsi="GHEA Grapalat" w:cs="Sylfaen"/>
                <w:spacing w:val="-6"/>
                <w:sz w:val="20"/>
                <w:szCs w:val="20"/>
                <w:lang w:val="el-GR"/>
              </w:rPr>
              <w:t>տեսակներ</w:t>
            </w:r>
            <w:r w:rsidRPr="006E38E0">
              <w:rPr>
                <w:rFonts w:ascii="GHEA Grapalat" w:hAnsi="GHEA Grapalat" w:cs="Sylfaen"/>
                <w:spacing w:val="-6"/>
                <w:sz w:val="20"/>
                <w:szCs w:val="20"/>
                <w:lang w:val="hy-AM"/>
              </w:rPr>
              <w:t>ը, ցուցումները,</w:t>
            </w:r>
            <w:r w:rsidRPr="006E38E0">
              <w:rPr>
                <w:rFonts w:ascii="GHEA Grapalat" w:hAnsi="GHEA Grapalat" w:cs="Arial Armenian"/>
                <w:spacing w:val="-6"/>
                <w:sz w:val="20"/>
                <w:szCs w:val="20"/>
                <w:lang w:val="el-GR"/>
              </w:rPr>
              <w:t xml:space="preserve"> </w:t>
            </w:r>
          </w:p>
          <w:p w14:paraId="371B95FF" w14:textId="77777777" w:rsidR="00AF1F99" w:rsidRPr="006E38E0" w:rsidRDefault="00AF1F99" w:rsidP="00330F7C">
            <w:pPr>
              <w:spacing w:after="0" w:line="360" w:lineRule="auto"/>
              <w:ind w:left="104" w:hanging="104"/>
              <w:jc w:val="both"/>
              <w:rPr>
                <w:rFonts w:ascii="GHEA Grapalat" w:hAnsi="GHEA Grapalat"/>
                <w:spacing w:val="-6"/>
                <w:sz w:val="20"/>
                <w:szCs w:val="20"/>
                <w:lang w:val="hy-AM"/>
              </w:rPr>
            </w:pPr>
            <w:r w:rsidRPr="006E38E0">
              <w:rPr>
                <w:rFonts w:ascii="GHEA Grapalat" w:hAnsi="GHEA Grapalat"/>
                <w:spacing w:val="-6"/>
                <w:sz w:val="20"/>
                <w:szCs w:val="20"/>
                <w:lang w:val="hy-AM"/>
              </w:rPr>
              <w:t xml:space="preserve">2) </w:t>
            </w:r>
            <w:r w:rsidRPr="006E38E0">
              <w:rPr>
                <w:rFonts w:ascii="GHEA Grapalat" w:hAnsi="GHEA Grapalat" w:cs="Sylfaen"/>
                <w:spacing w:val="-6"/>
                <w:sz w:val="20"/>
                <w:szCs w:val="20"/>
                <w:lang w:val="el-GR"/>
              </w:rPr>
              <w:t>իրականացնում</w:t>
            </w:r>
            <w:r w:rsidRPr="006E38E0">
              <w:rPr>
                <w:rFonts w:ascii="GHEA Grapalat" w:hAnsi="GHEA Grapalat" w:cs="Arial Armenian"/>
                <w:spacing w:val="-6"/>
                <w:sz w:val="20"/>
                <w:szCs w:val="20"/>
                <w:lang w:val="el-GR"/>
              </w:rPr>
              <w:t xml:space="preserve"> </w:t>
            </w:r>
            <w:r w:rsidRPr="006E38E0">
              <w:rPr>
                <w:rFonts w:ascii="GHEA Grapalat" w:hAnsi="GHEA Grapalat" w:cs="Arial Armenian"/>
                <w:spacing w:val="-6"/>
                <w:sz w:val="20"/>
                <w:szCs w:val="20"/>
                <w:lang w:val="hy-AM"/>
              </w:rPr>
              <w:t xml:space="preserve">է </w:t>
            </w:r>
            <w:r w:rsidRPr="006E38E0">
              <w:rPr>
                <w:rFonts w:ascii="GHEA Grapalat" w:hAnsi="GHEA Grapalat" w:cs="Sylfaen"/>
                <w:spacing w:val="-6"/>
                <w:sz w:val="20"/>
                <w:szCs w:val="20"/>
                <w:lang w:val="el-GR"/>
              </w:rPr>
              <w:t>ստոմով</w:t>
            </w:r>
            <w:r w:rsidRPr="006E38E0">
              <w:rPr>
                <w:rFonts w:ascii="GHEA Grapalat" w:hAnsi="GHEA Grapalat" w:cs="Arial Armenian"/>
                <w:spacing w:val="-6"/>
                <w:sz w:val="20"/>
                <w:szCs w:val="20"/>
                <w:lang w:val="el-GR"/>
              </w:rPr>
              <w:t xml:space="preserve"> </w:t>
            </w:r>
            <w:r w:rsidRPr="006E38E0">
              <w:rPr>
                <w:rFonts w:ascii="GHEA Grapalat" w:hAnsi="GHEA Grapalat" w:cs="Sylfaen"/>
                <w:spacing w:val="-6"/>
                <w:sz w:val="20"/>
                <w:szCs w:val="20"/>
                <w:lang w:val="el-GR"/>
              </w:rPr>
              <w:t>հիվանդների</w:t>
            </w:r>
            <w:r w:rsidRPr="006E38E0">
              <w:rPr>
                <w:rFonts w:ascii="GHEA Grapalat" w:hAnsi="GHEA Grapalat" w:cs="Arial Armenian"/>
                <w:spacing w:val="-6"/>
                <w:sz w:val="20"/>
                <w:szCs w:val="20"/>
                <w:lang w:val="el-GR"/>
              </w:rPr>
              <w:t xml:space="preserve"> </w:t>
            </w:r>
            <w:r w:rsidRPr="006E38E0">
              <w:rPr>
                <w:rFonts w:ascii="GHEA Grapalat" w:hAnsi="GHEA Grapalat" w:cs="Sylfaen"/>
                <w:spacing w:val="-6"/>
                <w:sz w:val="20"/>
                <w:szCs w:val="20"/>
                <w:lang w:val="el-GR"/>
              </w:rPr>
              <w:t>խնամք</w:t>
            </w:r>
            <w:r w:rsidRPr="006E38E0">
              <w:rPr>
                <w:rFonts w:ascii="GHEA Grapalat" w:hAnsi="GHEA Grapalat" w:cs="Arial Armenian"/>
                <w:spacing w:val="-6"/>
                <w:sz w:val="20"/>
                <w:szCs w:val="20"/>
                <w:lang w:val="hy-AM"/>
              </w:rPr>
              <w:t>,</w:t>
            </w:r>
          </w:p>
          <w:p w14:paraId="3856335A" w14:textId="77777777" w:rsidR="00AF1F99" w:rsidRPr="006E38E0" w:rsidRDefault="00AF1F99" w:rsidP="00330F7C">
            <w:pPr>
              <w:spacing w:after="0" w:line="360" w:lineRule="auto"/>
              <w:ind w:left="104" w:hanging="104"/>
              <w:jc w:val="both"/>
              <w:rPr>
                <w:rFonts w:ascii="GHEA Grapalat" w:hAnsi="GHEA Grapalat" w:cs="Arial Armenian"/>
                <w:spacing w:val="-6"/>
                <w:sz w:val="20"/>
                <w:szCs w:val="20"/>
                <w:lang w:val="hy-AM"/>
              </w:rPr>
            </w:pPr>
            <w:r w:rsidRPr="006E38E0">
              <w:rPr>
                <w:rFonts w:ascii="GHEA Grapalat" w:hAnsi="GHEA Grapalat"/>
                <w:spacing w:val="-6"/>
                <w:sz w:val="20"/>
                <w:szCs w:val="20"/>
                <w:lang w:val="hy-AM"/>
              </w:rPr>
              <w:t xml:space="preserve">3) </w:t>
            </w:r>
            <w:r w:rsidRPr="006E38E0">
              <w:rPr>
                <w:rFonts w:ascii="GHEA Grapalat" w:hAnsi="GHEA Grapalat" w:cs="Sylfaen"/>
                <w:spacing w:val="-6"/>
                <w:sz w:val="20"/>
                <w:szCs w:val="20"/>
                <w:lang w:val="el-GR"/>
              </w:rPr>
              <w:t>նախապատրաստում</w:t>
            </w:r>
            <w:r w:rsidRPr="006E38E0">
              <w:rPr>
                <w:rFonts w:ascii="GHEA Grapalat" w:hAnsi="GHEA Grapalat" w:cs="Arial Armenian"/>
                <w:spacing w:val="-6"/>
                <w:sz w:val="20"/>
                <w:szCs w:val="20"/>
                <w:lang w:val="el-GR"/>
              </w:rPr>
              <w:t xml:space="preserve"> </w:t>
            </w:r>
            <w:r w:rsidRPr="006E38E0">
              <w:rPr>
                <w:rFonts w:ascii="GHEA Grapalat" w:hAnsi="GHEA Grapalat" w:cs="Arial Armenian"/>
                <w:spacing w:val="-6"/>
                <w:sz w:val="20"/>
                <w:szCs w:val="20"/>
                <w:lang w:val="hy-AM"/>
              </w:rPr>
              <w:t xml:space="preserve">է </w:t>
            </w:r>
            <w:r w:rsidRPr="006E38E0">
              <w:rPr>
                <w:rFonts w:ascii="GHEA Grapalat" w:hAnsi="GHEA Grapalat" w:cs="Sylfaen"/>
                <w:spacing w:val="-6"/>
                <w:sz w:val="20"/>
                <w:szCs w:val="20"/>
                <w:lang w:val="el-GR"/>
              </w:rPr>
              <w:t>հիվանդին</w:t>
            </w:r>
            <w:r w:rsidRPr="006E38E0">
              <w:rPr>
                <w:rFonts w:ascii="GHEA Grapalat" w:hAnsi="GHEA Grapalat" w:cs="Arial Armenian"/>
                <w:spacing w:val="-6"/>
                <w:sz w:val="20"/>
                <w:szCs w:val="20"/>
                <w:lang w:val="el-GR"/>
              </w:rPr>
              <w:t xml:space="preserve"> </w:t>
            </w:r>
            <w:r w:rsidRPr="006E38E0">
              <w:rPr>
                <w:rFonts w:ascii="GHEA Grapalat" w:hAnsi="GHEA Grapalat" w:cs="Sylfaen"/>
                <w:spacing w:val="-6"/>
                <w:sz w:val="20"/>
                <w:szCs w:val="20"/>
                <w:lang w:val="el-GR"/>
              </w:rPr>
              <w:t>լաբորատոր</w:t>
            </w:r>
            <w:r w:rsidRPr="006E38E0">
              <w:rPr>
                <w:rFonts w:ascii="GHEA Grapalat" w:hAnsi="GHEA Grapalat" w:cs="Arial Armenian"/>
                <w:spacing w:val="-6"/>
                <w:sz w:val="20"/>
                <w:szCs w:val="20"/>
                <w:lang w:val="el-GR"/>
              </w:rPr>
              <w:t xml:space="preserve"> </w:t>
            </w:r>
            <w:r w:rsidRPr="006E38E0">
              <w:rPr>
                <w:rFonts w:ascii="GHEA Grapalat" w:hAnsi="GHEA Grapalat" w:cs="Sylfaen"/>
                <w:spacing w:val="-6"/>
                <w:sz w:val="20"/>
                <w:szCs w:val="20"/>
                <w:lang w:val="el-GR"/>
              </w:rPr>
              <w:t>և</w:t>
            </w:r>
            <w:r w:rsidRPr="006E38E0">
              <w:rPr>
                <w:rFonts w:ascii="GHEA Grapalat" w:hAnsi="GHEA Grapalat" w:cs="Arial Armenian"/>
                <w:spacing w:val="-6"/>
                <w:sz w:val="20"/>
                <w:szCs w:val="20"/>
                <w:lang w:val="el-GR"/>
              </w:rPr>
              <w:t xml:space="preserve"> </w:t>
            </w:r>
            <w:r w:rsidRPr="006E38E0">
              <w:rPr>
                <w:rFonts w:ascii="GHEA Grapalat" w:hAnsi="GHEA Grapalat" w:cs="Arial Armenian"/>
                <w:spacing w:val="-6"/>
                <w:sz w:val="20"/>
                <w:szCs w:val="20"/>
                <w:lang w:val="hy-AM"/>
              </w:rPr>
              <w:t>գ</w:t>
            </w:r>
            <w:r w:rsidRPr="006E38E0">
              <w:rPr>
                <w:rFonts w:ascii="GHEA Grapalat" w:hAnsi="GHEA Grapalat" w:cs="Sylfaen"/>
                <w:spacing w:val="-6"/>
                <w:sz w:val="20"/>
                <w:szCs w:val="20"/>
                <w:lang w:val="el-GR"/>
              </w:rPr>
              <w:t>ործիքային</w:t>
            </w:r>
            <w:r w:rsidRPr="006E38E0">
              <w:rPr>
                <w:rFonts w:ascii="GHEA Grapalat" w:hAnsi="GHEA Grapalat" w:cs="Arial Armenian"/>
                <w:spacing w:val="-6"/>
                <w:sz w:val="20"/>
                <w:szCs w:val="20"/>
                <w:lang w:val="el-GR"/>
              </w:rPr>
              <w:t xml:space="preserve"> </w:t>
            </w:r>
            <w:r w:rsidRPr="006E38E0">
              <w:rPr>
                <w:rFonts w:ascii="GHEA Grapalat" w:hAnsi="GHEA Grapalat" w:cs="Sylfaen"/>
                <w:spacing w:val="-6"/>
                <w:sz w:val="20"/>
                <w:szCs w:val="20"/>
                <w:lang w:val="el-GR"/>
              </w:rPr>
              <w:t>հետազոտություններ</w:t>
            </w:r>
            <w:r w:rsidRPr="006E38E0">
              <w:rPr>
                <w:rFonts w:ascii="GHEA Grapalat" w:hAnsi="GHEA Grapalat" w:cs="Arial Armenian"/>
                <w:spacing w:val="-6"/>
                <w:sz w:val="20"/>
                <w:szCs w:val="20"/>
                <w:lang w:val="el-GR"/>
              </w:rPr>
              <w:t xml:space="preserve"> </w:t>
            </w:r>
            <w:r w:rsidRPr="006E38E0">
              <w:rPr>
                <w:rFonts w:ascii="GHEA Grapalat" w:hAnsi="GHEA Grapalat" w:cs="Sylfaen"/>
                <w:spacing w:val="-6"/>
                <w:sz w:val="20"/>
                <w:szCs w:val="20"/>
                <w:lang w:val="el-GR"/>
              </w:rPr>
              <w:t>անցկացնելիս</w:t>
            </w:r>
            <w:r w:rsidRPr="006E38E0">
              <w:rPr>
                <w:rFonts w:ascii="GHEA Grapalat" w:hAnsi="GHEA Grapalat" w:cs="Arial Armenian"/>
                <w:spacing w:val="-6"/>
                <w:sz w:val="20"/>
                <w:szCs w:val="20"/>
                <w:lang w:val="hy-AM"/>
              </w:rPr>
              <w:t>,</w:t>
            </w:r>
          </w:p>
          <w:p w14:paraId="5DFCC3C2" w14:textId="77777777" w:rsidR="00AF1F99" w:rsidRPr="006E38E0" w:rsidRDefault="00AF1F99" w:rsidP="00330F7C">
            <w:pPr>
              <w:spacing w:after="0" w:line="360" w:lineRule="auto"/>
              <w:ind w:left="104" w:hanging="104"/>
              <w:jc w:val="both"/>
              <w:rPr>
                <w:rFonts w:ascii="GHEA Grapalat" w:hAnsi="GHEA Grapalat"/>
                <w:spacing w:val="-6"/>
                <w:sz w:val="20"/>
                <w:szCs w:val="20"/>
                <w:lang w:val="el-GR"/>
              </w:rPr>
            </w:pPr>
            <w:r w:rsidRPr="006E38E0">
              <w:rPr>
                <w:rFonts w:ascii="GHEA Grapalat" w:hAnsi="GHEA Grapalat"/>
                <w:spacing w:val="-6"/>
                <w:sz w:val="20"/>
                <w:szCs w:val="20"/>
                <w:lang w:val="hy-AM"/>
              </w:rPr>
              <w:t xml:space="preserve">4) </w:t>
            </w:r>
            <w:r w:rsidRPr="006E38E0">
              <w:rPr>
                <w:rFonts w:ascii="GHEA Grapalat" w:hAnsi="GHEA Grapalat" w:cs="Sylfaen"/>
                <w:spacing w:val="-6"/>
                <w:sz w:val="20"/>
                <w:szCs w:val="20"/>
                <w:lang w:val="el-GR"/>
              </w:rPr>
              <w:t>իրականացնում</w:t>
            </w:r>
            <w:r w:rsidRPr="006E38E0">
              <w:rPr>
                <w:rFonts w:ascii="GHEA Grapalat" w:hAnsi="GHEA Grapalat" w:cs="Sylfaen"/>
                <w:spacing w:val="-6"/>
                <w:sz w:val="20"/>
                <w:szCs w:val="20"/>
                <w:lang w:val="hy-AM"/>
              </w:rPr>
              <w:t xml:space="preserve"> է</w:t>
            </w:r>
            <w:r w:rsidRPr="006E38E0">
              <w:rPr>
                <w:rFonts w:ascii="GHEA Grapalat" w:hAnsi="GHEA Grapalat" w:cs="Arial Armenian"/>
                <w:spacing w:val="-6"/>
                <w:sz w:val="20"/>
                <w:szCs w:val="20"/>
                <w:lang w:val="el-GR"/>
              </w:rPr>
              <w:t xml:space="preserve"> </w:t>
            </w:r>
            <w:r w:rsidRPr="006E38E0">
              <w:rPr>
                <w:rFonts w:ascii="GHEA Grapalat" w:hAnsi="GHEA Grapalat" w:cs="Sylfaen"/>
                <w:spacing w:val="-6"/>
                <w:sz w:val="20"/>
                <w:szCs w:val="20"/>
                <w:lang w:val="el-GR"/>
              </w:rPr>
              <w:t>ստամոքսի</w:t>
            </w:r>
            <w:r w:rsidRPr="006E38E0">
              <w:rPr>
                <w:rFonts w:ascii="GHEA Grapalat" w:hAnsi="GHEA Grapalat" w:cs="Arial Armenian"/>
                <w:spacing w:val="-6"/>
                <w:sz w:val="20"/>
                <w:szCs w:val="20"/>
                <w:lang w:val="el-GR"/>
              </w:rPr>
              <w:t xml:space="preserve"> </w:t>
            </w:r>
            <w:r w:rsidRPr="006E38E0">
              <w:rPr>
                <w:rFonts w:ascii="GHEA Grapalat" w:hAnsi="GHEA Grapalat" w:cs="Sylfaen"/>
                <w:spacing w:val="-6"/>
                <w:sz w:val="20"/>
                <w:szCs w:val="20"/>
                <w:lang w:val="el-GR"/>
              </w:rPr>
              <w:t>զոնդավորում</w:t>
            </w:r>
            <w:r w:rsidRPr="006E38E0">
              <w:rPr>
                <w:rFonts w:ascii="GHEA Grapalat" w:hAnsi="GHEA Grapalat" w:cs="Arial Armenian"/>
                <w:spacing w:val="-6"/>
                <w:sz w:val="20"/>
                <w:szCs w:val="20"/>
                <w:lang w:val="el-GR"/>
              </w:rPr>
              <w:t xml:space="preserve">` </w:t>
            </w:r>
            <w:r w:rsidRPr="006E38E0">
              <w:rPr>
                <w:rFonts w:ascii="GHEA Grapalat" w:hAnsi="GHEA Grapalat" w:cs="Sylfaen"/>
                <w:spacing w:val="-6"/>
                <w:sz w:val="20"/>
                <w:szCs w:val="20"/>
                <w:lang w:val="el-GR"/>
              </w:rPr>
              <w:t>լվացման</w:t>
            </w:r>
            <w:r w:rsidRPr="006E38E0">
              <w:rPr>
                <w:rFonts w:ascii="GHEA Grapalat" w:hAnsi="GHEA Grapalat" w:cs="Arial Armenian"/>
                <w:spacing w:val="-6"/>
                <w:sz w:val="20"/>
                <w:szCs w:val="20"/>
                <w:lang w:val="el-GR"/>
              </w:rPr>
              <w:t xml:space="preserve"> </w:t>
            </w:r>
            <w:r w:rsidRPr="006E38E0">
              <w:rPr>
                <w:rFonts w:ascii="GHEA Grapalat" w:hAnsi="GHEA Grapalat" w:cs="Sylfaen"/>
                <w:spacing w:val="-6"/>
                <w:sz w:val="20"/>
                <w:szCs w:val="20"/>
                <w:lang w:val="el-GR"/>
              </w:rPr>
              <w:t>և</w:t>
            </w:r>
            <w:r w:rsidRPr="006E38E0">
              <w:rPr>
                <w:rFonts w:ascii="GHEA Grapalat" w:hAnsi="GHEA Grapalat" w:cs="Arial Armenian"/>
                <w:spacing w:val="-6"/>
                <w:sz w:val="20"/>
                <w:szCs w:val="20"/>
                <w:lang w:val="el-GR"/>
              </w:rPr>
              <w:t xml:space="preserve"> </w:t>
            </w:r>
            <w:r w:rsidRPr="006E38E0">
              <w:rPr>
                <w:rFonts w:ascii="GHEA Grapalat" w:hAnsi="GHEA Grapalat" w:cs="Sylfaen"/>
                <w:spacing w:val="-6"/>
                <w:sz w:val="20"/>
                <w:szCs w:val="20"/>
                <w:lang w:val="el-GR"/>
              </w:rPr>
              <w:t>լաբորատոր</w:t>
            </w:r>
            <w:r w:rsidRPr="006E38E0">
              <w:rPr>
                <w:rFonts w:ascii="GHEA Grapalat" w:hAnsi="GHEA Grapalat" w:cs="Arial Armenian"/>
                <w:spacing w:val="-6"/>
                <w:sz w:val="20"/>
                <w:szCs w:val="20"/>
                <w:lang w:val="el-GR"/>
              </w:rPr>
              <w:t xml:space="preserve"> </w:t>
            </w:r>
            <w:r w:rsidRPr="006E38E0">
              <w:rPr>
                <w:rFonts w:ascii="GHEA Grapalat" w:hAnsi="GHEA Grapalat" w:cs="Sylfaen"/>
                <w:spacing w:val="-6"/>
                <w:sz w:val="20"/>
                <w:szCs w:val="20"/>
                <w:lang w:val="el-GR"/>
              </w:rPr>
              <w:t>հետազոտության</w:t>
            </w:r>
            <w:r w:rsidRPr="006E38E0">
              <w:rPr>
                <w:rFonts w:ascii="GHEA Grapalat" w:hAnsi="GHEA Grapalat" w:cs="Arial Armenian"/>
                <w:spacing w:val="-6"/>
                <w:sz w:val="20"/>
                <w:szCs w:val="20"/>
                <w:lang w:val="el-GR"/>
              </w:rPr>
              <w:t xml:space="preserve"> </w:t>
            </w:r>
            <w:r w:rsidRPr="006E38E0">
              <w:rPr>
                <w:rFonts w:ascii="GHEA Grapalat" w:hAnsi="GHEA Grapalat" w:cs="Sylfaen"/>
                <w:spacing w:val="-6"/>
                <w:sz w:val="20"/>
                <w:szCs w:val="20"/>
                <w:lang w:val="el-GR"/>
              </w:rPr>
              <w:t>նպատակով</w:t>
            </w:r>
            <w:r w:rsidRPr="006E38E0">
              <w:rPr>
                <w:rFonts w:ascii="GHEA Grapalat" w:hAnsi="GHEA Grapalat" w:cs="Arial Armenian"/>
                <w:spacing w:val="-6"/>
                <w:sz w:val="20"/>
                <w:szCs w:val="20"/>
                <w:lang w:val="el-GR"/>
              </w:rPr>
              <w:t>:</w:t>
            </w:r>
          </w:p>
        </w:tc>
      </w:tr>
      <w:tr w:rsidR="00AF1F99" w:rsidRPr="00CD1FDD" w14:paraId="7E65E39C" w14:textId="77777777" w:rsidTr="00330F7C">
        <w:tc>
          <w:tcPr>
            <w:tcW w:w="14147" w:type="dxa"/>
            <w:gridSpan w:val="3"/>
          </w:tcPr>
          <w:p w14:paraId="1885580E" w14:textId="77777777" w:rsidR="00AF1F99" w:rsidRPr="00FD7C70" w:rsidRDefault="00AF1F99" w:rsidP="00330F7C">
            <w:pPr>
              <w:spacing w:after="0" w:line="360" w:lineRule="auto"/>
              <w:jc w:val="center"/>
              <w:rPr>
                <w:rFonts w:ascii="GHEA Grapalat" w:hAnsi="GHEA Grapalat"/>
                <w:b/>
                <w:lang w:val="hy-AM"/>
              </w:rPr>
            </w:pPr>
            <w:r w:rsidRPr="00CD1FDD">
              <w:rPr>
                <w:rFonts w:ascii="GHEA Grapalat" w:hAnsi="GHEA Grapalat" w:cs="Sylfaen"/>
                <w:b/>
                <w:lang w:val="hy-AM"/>
              </w:rPr>
              <w:t>ՄՈԴՈՒԼԻ</w:t>
            </w:r>
            <w:r w:rsidRPr="00CD1FDD">
              <w:rPr>
                <w:rFonts w:ascii="GHEA Grapalat" w:hAnsi="GHEA Grapalat"/>
                <w:b/>
                <w:lang w:val="hy-AM"/>
              </w:rPr>
              <w:t xml:space="preserve"> </w:t>
            </w:r>
            <w:r w:rsidRPr="00CD1FDD">
              <w:rPr>
                <w:rFonts w:ascii="GHEA Grapalat" w:hAnsi="GHEA Grapalat" w:cs="Sylfaen"/>
                <w:b/>
                <w:lang w:val="hy-AM"/>
              </w:rPr>
              <w:t>ԱՆՎԱՆՈՒՄԸ</w:t>
            </w:r>
            <w:r w:rsidRPr="00CD1FDD">
              <w:rPr>
                <w:rFonts w:ascii="GHEA Grapalat" w:hAnsi="GHEA Grapalat"/>
                <w:b/>
                <w:lang w:val="hy-AM"/>
              </w:rPr>
              <w:t xml:space="preserve"> </w:t>
            </w:r>
            <w:r w:rsidRPr="00CD1FDD">
              <w:rPr>
                <w:rFonts w:ascii="GHEA Grapalat" w:hAnsi="GHEA Grapalat" w:cs="GHEA Grapalat"/>
                <w:b/>
                <w:bCs/>
                <w:lang w:val="hy-AM"/>
              </w:rPr>
              <w:t></w:t>
            </w:r>
            <w:r w:rsidRPr="00CD1FDD">
              <w:rPr>
                <w:rFonts w:ascii="GHEA Grapalat" w:hAnsi="GHEA Grapalat"/>
                <w:b/>
                <w:lang w:val="de-DE"/>
              </w:rPr>
              <w:t>ՔՈՒՅՐԱԿԱՆ ԳՈՐԾԻ ՀԻՄՈՒՆՔՆԵՐ</w:t>
            </w:r>
            <w:r w:rsidRPr="00FD7C70">
              <w:rPr>
                <w:rFonts w:ascii="GHEA Grapalat" w:hAnsi="GHEA Grapalat"/>
                <w:b/>
                <w:lang w:val="hy-AM"/>
              </w:rPr>
              <w:t>:</w:t>
            </w:r>
            <w:r w:rsidRPr="00CD1FDD">
              <w:rPr>
                <w:rFonts w:ascii="GHEA Grapalat" w:hAnsi="GHEA Grapalat"/>
                <w:b/>
                <w:lang w:val="de-DE"/>
              </w:rPr>
              <w:t xml:space="preserve"> ՔՈՒՅՐԱԿԱՆ ԳՈՐԾԸ ԱՆՀԵՏԱՁԳԵԼԻ ԻՐԱՎԻՃԱԿՆԵՐՈՒՄ</w:t>
            </w:r>
            <w:r w:rsidRPr="00FD7C70">
              <w:rPr>
                <w:rFonts w:ascii="GHEA Grapalat" w:hAnsi="GHEA Grapalat"/>
                <w:b/>
                <w:lang w:val="hy-AM"/>
              </w:rPr>
              <w:t>:</w:t>
            </w:r>
          </w:p>
          <w:p w14:paraId="4E8FD186" w14:textId="77777777" w:rsidR="00AF1F99" w:rsidRPr="00CD1FDD" w:rsidRDefault="00AF1F99" w:rsidP="00330F7C">
            <w:pPr>
              <w:spacing w:after="0" w:line="360" w:lineRule="auto"/>
              <w:jc w:val="center"/>
              <w:rPr>
                <w:rFonts w:ascii="GHEA Grapalat" w:hAnsi="GHEA Grapalat"/>
                <w:b/>
                <w:lang w:val="hy-AM"/>
              </w:rPr>
            </w:pPr>
            <w:r w:rsidRPr="00CD1FDD">
              <w:rPr>
                <w:rFonts w:ascii="GHEA Grapalat" w:hAnsi="GHEA Grapalat"/>
                <w:b/>
                <w:lang w:val="de-DE"/>
              </w:rPr>
              <w:t xml:space="preserve"> ՀԵՆԴԵՐՍՈՆԻ ՄՈԴԵԼԻ ԿԻՐԱՌՈՒՄ</w:t>
            </w:r>
            <w:r w:rsidRPr="00CD1FDD">
              <w:rPr>
                <w:rFonts w:ascii="GHEA Grapalat" w:hAnsi="GHEA Grapalat"/>
                <w:b/>
              </w:rPr>
              <w:t>Ը</w:t>
            </w:r>
            <w:r w:rsidRPr="00CD1FDD">
              <w:rPr>
                <w:rFonts w:ascii="GHEA Grapalat" w:hAnsi="GHEA Grapalat" w:cs="GHEA Grapalat"/>
                <w:b/>
                <w:bCs/>
                <w:lang w:val="hy-AM"/>
              </w:rPr>
              <w:t></w:t>
            </w:r>
          </w:p>
        </w:tc>
      </w:tr>
      <w:tr w:rsidR="00AF1F99" w:rsidRPr="00CD1FDD" w14:paraId="2056B8EA" w14:textId="77777777" w:rsidTr="00330F7C">
        <w:tc>
          <w:tcPr>
            <w:tcW w:w="681" w:type="dxa"/>
          </w:tcPr>
          <w:p w14:paraId="25D9C106"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2DCEC5A4"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Մոդուլի</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դասիչը</w:t>
            </w:r>
          </w:p>
        </w:tc>
        <w:tc>
          <w:tcPr>
            <w:tcW w:w="10206" w:type="dxa"/>
          </w:tcPr>
          <w:p w14:paraId="708102D6" w14:textId="77777777" w:rsidR="00AF1F99" w:rsidRPr="00CD1FDD" w:rsidRDefault="00AF1F99" w:rsidP="00330F7C">
            <w:pPr>
              <w:tabs>
                <w:tab w:val="left" w:pos="1698"/>
              </w:tabs>
              <w:spacing w:after="0" w:line="360" w:lineRule="auto"/>
              <w:jc w:val="both"/>
              <w:rPr>
                <w:rFonts w:ascii="GHEA Grapalat" w:hAnsi="GHEA Grapalat"/>
                <w:sz w:val="20"/>
                <w:szCs w:val="20"/>
              </w:rPr>
            </w:pPr>
            <w:r w:rsidRPr="00CD1FDD">
              <w:rPr>
                <w:rFonts w:ascii="GHEA Grapalat" w:eastAsia="Arial Unicode MS" w:hAnsi="GHEA Grapalat" w:cs="Sylfaen"/>
                <w:sz w:val="20"/>
                <w:szCs w:val="20"/>
              </w:rPr>
              <w:t>ՄԲԳ-</w:t>
            </w:r>
            <w:r>
              <w:rPr>
                <w:rFonts w:ascii="GHEA Grapalat" w:hAnsi="GHEA Grapalat"/>
                <w:sz w:val="20"/>
                <w:szCs w:val="20"/>
              </w:rPr>
              <w:t>5-20-025</w:t>
            </w:r>
          </w:p>
        </w:tc>
      </w:tr>
      <w:tr w:rsidR="00AF1F99" w:rsidRPr="00812669" w14:paraId="0A35CDC0" w14:textId="77777777" w:rsidTr="00330F7C">
        <w:tc>
          <w:tcPr>
            <w:tcW w:w="681" w:type="dxa"/>
          </w:tcPr>
          <w:p w14:paraId="3A00B583" w14:textId="77777777" w:rsidR="00AF1F99" w:rsidRPr="00CD1FDD" w:rsidRDefault="00AF1F99" w:rsidP="00BC6437">
            <w:pPr>
              <w:numPr>
                <w:ilvl w:val="0"/>
                <w:numId w:val="13"/>
              </w:numPr>
              <w:spacing w:after="0" w:line="360" w:lineRule="auto"/>
              <w:ind w:left="720"/>
              <w:rPr>
                <w:rFonts w:ascii="GHEA Grapalat" w:hAnsi="GHEA Grapalat" w:cs="Sylfaen"/>
                <w:b/>
                <w:spacing w:val="-2"/>
                <w:kern w:val="16"/>
                <w:sz w:val="20"/>
                <w:szCs w:val="20"/>
                <w:lang w:val="hy-AM"/>
              </w:rPr>
            </w:pPr>
          </w:p>
        </w:tc>
        <w:tc>
          <w:tcPr>
            <w:tcW w:w="3260" w:type="dxa"/>
          </w:tcPr>
          <w:p w14:paraId="48402786" w14:textId="77777777" w:rsidR="00AF1F99" w:rsidRPr="00CD1FDD" w:rsidRDefault="00AF1F99" w:rsidP="00330F7C">
            <w:pPr>
              <w:spacing w:after="0" w:line="360" w:lineRule="auto"/>
              <w:rPr>
                <w:rFonts w:ascii="GHEA Grapalat" w:hAnsi="GHEA Grapalat"/>
                <w:b/>
                <w:spacing w:val="-2"/>
                <w:kern w:val="16"/>
                <w:sz w:val="20"/>
                <w:szCs w:val="20"/>
                <w:lang w:val="hy-AM"/>
              </w:rPr>
            </w:pPr>
            <w:r w:rsidRPr="00CD1FDD">
              <w:rPr>
                <w:rFonts w:ascii="GHEA Grapalat" w:hAnsi="GHEA Grapalat" w:cs="Sylfaen"/>
                <w:b/>
                <w:spacing w:val="-2"/>
                <w:kern w:val="16"/>
                <w:sz w:val="20"/>
                <w:szCs w:val="20"/>
                <w:lang w:val="hy-AM"/>
              </w:rPr>
              <w:t>Մոդուլի</w:t>
            </w:r>
            <w:r w:rsidRPr="00CD1FDD">
              <w:rPr>
                <w:rFonts w:ascii="GHEA Grapalat" w:hAnsi="GHEA Grapalat"/>
                <w:b/>
                <w:spacing w:val="-2"/>
                <w:kern w:val="16"/>
                <w:sz w:val="20"/>
                <w:szCs w:val="20"/>
                <w:lang w:val="hy-AM"/>
              </w:rPr>
              <w:t xml:space="preserve"> </w:t>
            </w:r>
            <w:r w:rsidRPr="00CD1FDD">
              <w:rPr>
                <w:rFonts w:ascii="GHEA Grapalat" w:hAnsi="GHEA Grapalat" w:cs="Sylfaen"/>
                <w:b/>
                <w:spacing w:val="-2"/>
                <w:kern w:val="16"/>
                <w:sz w:val="20"/>
                <w:szCs w:val="20"/>
                <w:lang w:val="hy-AM"/>
              </w:rPr>
              <w:t>նպատակը</w:t>
            </w:r>
          </w:p>
        </w:tc>
        <w:tc>
          <w:tcPr>
            <w:tcW w:w="10206" w:type="dxa"/>
          </w:tcPr>
          <w:p w14:paraId="60391DB7" w14:textId="77777777" w:rsidR="00AF1F99" w:rsidRPr="00CD1FDD" w:rsidRDefault="00AF1F99" w:rsidP="00330F7C">
            <w:pPr>
              <w:spacing w:after="0" w:line="360" w:lineRule="auto"/>
              <w:jc w:val="both"/>
              <w:rPr>
                <w:rFonts w:ascii="GHEA Grapalat" w:hAnsi="GHEA Grapalat"/>
                <w:sz w:val="20"/>
                <w:szCs w:val="20"/>
                <w:lang w:val="hy-AM"/>
              </w:rPr>
            </w:pPr>
            <w:r w:rsidRPr="00CD1FDD">
              <w:rPr>
                <w:rFonts w:ascii="GHEA Grapalat" w:hAnsi="GHEA Grapalat" w:cs="Sylfaen"/>
                <w:sz w:val="20"/>
                <w:szCs w:val="20"/>
                <w:lang w:val="hy-AM"/>
              </w:rPr>
              <w:t xml:space="preserve">Այս մոդուլի նպատակն է ուսանողի մոտ ձևավորել մասնագիտական գործունեության համար անհրաժեշտ բազային գիտելիքներ և ունակություններ, սովորեցնել կատարել սիրտ-թոքային վերակենդանացում, մահացող հիվանդի խնամք, ինչպես նաև քույրական գործընթացի իրականացում հինգ փուլերով յուրաքանչյուր խանգարված պահանջի ժամանակ: </w:t>
            </w:r>
          </w:p>
        </w:tc>
      </w:tr>
      <w:tr w:rsidR="00AF1F99" w:rsidRPr="00CD1FDD" w14:paraId="54BAE3E5" w14:textId="77777777" w:rsidTr="00330F7C">
        <w:tc>
          <w:tcPr>
            <w:tcW w:w="681" w:type="dxa"/>
          </w:tcPr>
          <w:p w14:paraId="4D22F12D"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508B2E8D"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Մոդուլի</w:t>
            </w:r>
            <w:r w:rsidRPr="00CD1FDD">
              <w:rPr>
                <w:rFonts w:ascii="GHEA Grapalat" w:hAnsi="GHEA Grapalat"/>
                <w:b/>
                <w:sz w:val="20"/>
                <w:szCs w:val="20"/>
              </w:rPr>
              <w:t xml:space="preserve"> </w:t>
            </w:r>
            <w:r w:rsidRPr="00CD1FDD">
              <w:rPr>
                <w:rFonts w:ascii="GHEA Grapalat" w:hAnsi="GHEA Grapalat" w:cs="Sylfaen"/>
                <w:b/>
                <w:sz w:val="20"/>
                <w:szCs w:val="20"/>
              </w:rPr>
              <w:t>տևողությունը</w:t>
            </w:r>
          </w:p>
        </w:tc>
        <w:tc>
          <w:tcPr>
            <w:tcW w:w="10206" w:type="dxa"/>
          </w:tcPr>
          <w:p w14:paraId="0685C3F3" w14:textId="77777777" w:rsidR="00AF1F99" w:rsidRPr="00CD1FDD" w:rsidRDefault="00AF1F99" w:rsidP="00330F7C">
            <w:pPr>
              <w:spacing w:after="0" w:line="360" w:lineRule="auto"/>
              <w:jc w:val="both"/>
              <w:rPr>
                <w:rFonts w:ascii="GHEA Grapalat" w:hAnsi="GHEA Grapalat"/>
                <w:sz w:val="20"/>
                <w:szCs w:val="20"/>
                <w:lang w:val="pt-PT"/>
              </w:rPr>
            </w:pPr>
            <w:r>
              <w:rPr>
                <w:rFonts w:ascii="GHEA Grapalat" w:hAnsi="GHEA Grapalat"/>
                <w:sz w:val="20"/>
                <w:szCs w:val="20"/>
              </w:rPr>
              <w:t>66</w:t>
            </w:r>
            <w:r w:rsidRPr="00CD1FDD">
              <w:rPr>
                <w:rFonts w:ascii="GHEA Grapalat" w:hAnsi="GHEA Grapalat"/>
                <w:sz w:val="20"/>
                <w:szCs w:val="20"/>
                <w:lang w:val="pt-PT"/>
              </w:rPr>
              <w:t xml:space="preserve"> ժամ</w:t>
            </w:r>
          </w:p>
        </w:tc>
      </w:tr>
      <w:tr w:rsidR="00AF1F99" w:rsidRPr="00861B5B" w14:paraId="42B27D3E" w14:textId="77777777" w:rsidTr="00330F7C">
        <w:trPr>
          <w:trHeight w:val="383"/>
        </w:trPr>
        <w:tc>
          <w:tcPr>
            <w:tcW w:w="681" w:type="dxa"/>
          </w:tcPr>
          <w:p w14:paraId="20C59EE3"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586D2402"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Մուտքային</w:t>
            </w:r>
            <w:r w:rsidRPr="00CD1FDD">
              <w:rPr>
                <w:rFonts w:ascii="GHEA Grapalat" w:hAnsi="GHEA Grapalat"/>
                <w:b/>
                <w:sz w:val="20"/>
                <w:szCs w:val="20"/>
              </w:rPr>
              <w:t xml:space="preserve"> </w:t>
            </w:r>
            <w:r w:rsidRPr="00CD1FDD">
              <w:rPr>
                <w:rFonts w:ascii="GHEA Grapalat" w:hAnsi="GHEA Grapalat" w:cs="Sylfaen"/>
                <w:b/>
                <w:sz w:val="20"/>
                <w:szCs w:val="20"/>
              </w:rPr>
              <w:t>պահանջները</w:t>
            </w:r>
          </w:p>
        </w:tc>
        <w:tc>
          <w:tcPr>
            <w:tcW w:w="10206" w:type="dxa"/>
          </w:tcPr>
          <w:p w14:paraId="6E0B4DBF" w14:textId="77777777" w:rsidR="00AF1F99" w:rsidRPr="00CD1FDD" w:rsidRDefault="00AF1F99" w:rsidP="00330F7C">
            <w:pPr>
              <w:spacing w:after="0" w:line="360" w:lineRule="auto"/>
              <w:jc w:val="both"/>
              <w:rPr>
                <w:rFonts w:ascii="GHEA Grapalat" w:hAnsi="GHEA Grapalat"/>
                <w:sz w:val="20"/>
                <w:szCs w:val="20"/>
                <w:lang w:val="pt-PT"/>
              </w:rPr>
            </w:pPr>
            <w:r w:rsidRPr="00CD1FDD">
              <w:rPr>
                <w:rFonts w:ascii="GHEA Grapalat" w:hAnsi="GHEA Grapalat" w:cs="Sylfaen"/>
                <w:sz w:val="20"/>
                <w:szCs w:val="20"/>
                <w:lang w:val="pt-PT"/>
              </w:rPr>
              <w:t xml:space="preserve"> </w:t>
            </w:r>
            <w:r w:rsidRPr="00CD1FDD">
              <w:rPr>
                <w:rFonts w:ascii="GHEA Grapalat" w:hAnsi="GHEA Grapalat"/>
                <w:sz w:val="20"/>
                <w:szCs w:val="20"/>
              </w:rPr>
              <w:t>Այս</w:t>
            </w:r>
            <w:r w:rsidRPr="00CD1FDD">
              <w:rPr>
                <w:rFonts w:ascii="GHEA Grapalat" w:hAnsi="GHEA Grapalat"/>
                <w:sz w:val="20"/>
                <w:szCs w:val="20"/>
                <w:lang w:val="pt-PT"/>
              </w:rPr>
              <w:t xml:space="preserve"> </w:t>
            </w:r>
            <w:r w:rsidRPr="00CD1FDD">
              <w:rPr>
                <w:rFonts w:ascii="GHEA Grapalat" w:hAnsi="GHEA Grapalat"/>
                <w:sz w:val="20"/>
                <w:szCs w:val="20"/>
              </w:rPr>
              <w:t>մոդուլն</w:t>
            </w:r>
            <w:r w:rsidRPr="00CD1FDD">
              <w:rPr>
                <w:rFonts w:ascii="GHEA Grapalat" w:hAnsi="GHEA Grapalat"/>
                <w:sz w:val="20"/>
                <w:szCs w:val="20"/>
                <w:lang w:val="pt-PT"/>
              </w:rPr>
              <w:t xml:space="preserve"> </w:t>
            </w:r>
            <w:r w:rsidRPr="00CD1FDD">
              <w:rPr>
                <w:rFonts w:ascii="GHEA Grapalat" w:hAnsi="GHEA Grapalat"/>
                <w:sz w:val="20"/>
                <w:szCs w:val="20"/>
              </w:rPr>
              <w:t>ուսումնասիրելու</w:t>
            </w:r>
            <w:r w:rsidRPr="00CD1FDD">
              <w:rPr>
                <w:rFonts w:ascii="GHEA Grapalat" w:hAnsi="GHEA Grapalat"/>
                <w:sz w:val="20"/>
                <w:szCs w:val="20"/>
                <w:lang w:val="pt-PT"/>
              </w:rPr>
              <w:t xml:space="preserve"> </w:t>
            </w:r>
            <w:r w:rsidRPr="00CD1FDD">
              <w:rPr>
                <w:rFonts w:ascii="GHEA Grapalat" w:hAnsi="GHEA Grapalat"/>
                <w:sz w:val="20"/>
                <w:szCs w:val="20"/>
              </w:rPr>
              <w:t>համար</w:t>
            </w:r>
            <w:r w:rsidRPr="00CD1FDD">
              <w:rPr>
                <w:rFonts w:ascii="GHEA Grapalat" w:hAnsi="GHEA Grapalat"/>
                <w:sz w:val="20"/>
                <w:szCs w:val="20"/>
                <w:lang w:val="pt-PT"/>
              </w:rPr>
              <w:t xml:space="preserve"> </w:t>
            </w:r>
            <w:r w:rsidRPr="00CD1FDD">
              <w:rPr>
                <w:rFonts w:ascii="GHEA Grapalat" w:hAnsi="GHEA Grapalat"/>
                <w:sz w:val="20"/>
                <w:szCs w:val="20"/>
              </w:rPr>
              <w:t>ուսանողը</w:t>
            </w:r>
            <w:r w:rsidRPr="00CD1FDD">
              <w:rPr>
                <w:rFonts w:ascii="GHEA Grapalat" w:hAnsi="GHEA Grapalat"/>
                <w:sz w:val="20"/>
                <w:szCs w:val="20"/>
                <w:lang w:val="pt-PT"/>
              </w:rPr>
              <w:t xml:space="preserve"> </w:t>
            </w:r>
            <w:r w:rsidRPr="00CD1FDD">
              <w:rPr>
                <w:rFonts w:ascii="GHEA Grapalat" w:hAnsi="GHEA Grapalat"/>
                <w:sz w:val="20"/>
                <w:szCs w:val="20"/>
              </w:rPr>
              <w:t>պետք</w:t>
            </w:r>
            <w:r w:rsidRPr="00CD1FDD">
              <w:rPr>
                <w:rFonts w:ascii="GHEA Grapalat" w:hAnsi="GHEA Grapalat"/>
                <w:sz w:val="20"/>
                <w:szCs w:val="20"/>
                <w:lang w:val="pt-PT"/>
              </w:rPr>
              <w:t xml:space="preserve"> </w:t>
            </w:r>
            <w:r w:rsidRPr="00CD1FDD">
              <w:rPr>
                <w:rFonts w:ascii="GHEA Grapalat" w:hAnsi="GHEA Grapalat"/>
                <w:sz w:val="20"/>
                <w:szCs w:val="20"/>
              </w:rPr>
              <w:t>է</w:t>
            </w:r>
            <w:r w:rsidRPr="00CD1FDD">
              <w:rPr>
                <w:rFonts w:ascii="GHEA Grapalat" w:hAnsi="GHEA Grapalat"/>
                <w:sz w:val="20"/>
                <w:szCs w:val="20"/>
                <w:lang w:val="pt-PT"/>
              </w:rPr>
              <w:t xml:space="preserve"> </w:t>
            </w:r>
            <w:r w:rsidRPr="00CD1FDD">
              <w:rPr>
                <w:rFonts w:ascii="GHEA Grapalat" w:hAnsi="GHEA Grapalat"/>
                <w:sz w:val="20"/>
                <w:szCs w:val="20"/>
              </w:rPr>
              <w:t>նախապես</w:t>
            </w:r>
            <w:r w:rsidRPr="00CD1FDD">
              <w:rPr>
                <w:rFonts w:ascii="GHEA Grapalat" w:hAnsi="GHEA Grapalat"/>
                <w:sz w:val="20"/>
                <w:szCs w:val="20"/>
                <w:lang w:val="pt-PT"/>
              </w:rPr>
              <w:t xml:space="preserve"> </w:t>
            </w:r>
            <w:r w:rsidRPr="00CD1FDD">
              <w:rPr>
                <w:rFonts w:ascii="GHEA Grapalat" w:hAnsi="GHEA Grapalat"/>
                <w:sz w:val="20"/>
                <w:szCs w:val="20"/>
              </w:rPr>
              <w:t>ուսումնասիրած</w:t>
            </w:r>
            <w:r w:rsidRPr="00CD1FDD">
              <w:rPr>
                <w:rFonts w:ascii="GHEA Grapalat" w:hAnsi="GHEA Grapalat"/>
                <w:sz w:val="20"/>
                <w:szCs w:val="20"/>
                <w:lang w:val="pt-PT"/>
              </w:rPr>
              <w:t xml:space="preserve"> լինի</w:t>
            </w:r>
            <w:r>
              <w:rPr>
                <w:rFonts w:ascii="GHEA Grapalat" w:hAnsi="GHEA Grapalat"/>
                <w:sz w:val="20"/>
                <w:szCs w:val="20"/>
                <w:lang w:val="pt-PT"/>
              </w:rPr>
              <w:t xml:space="preserve"> </w:t>
            </w:r>
            <w:r w:rsidRPr="00CD1FDD">
              <w:rPr>
                <w:rFonts w:ascii="GHEA Grapalat" w:eastAsia="Arial Unicode MS" w:hAnsi="GHEA Grapalat" w:cs="Sylfaen"/>
                <w:sz w:val="20"/>
                <w:szCs w:val="20"/>
              </w:rPr>
              <w:t>ՄԲԳ</w:t>
            </w:r>
            <w:r w:rsidRPr="00CD1FDD">
              <w:rPr>
                <w:rFonts w:ascii="GHEA Grapalat" w:eastAsia="Arial Unicode MS" w:hAnsi="GHEA Grapalat" w:cs="Sylfaen"/>
                <w:sz w:val="20"/>
                <w:szCs w:val="20"/>
                <w:lang w:val="pt-PT"/>
              </w:rPr>
              <w:t>-</w:t>
            </w:r>
            <w:r w:rsidRPr="00CD1FDD">
              <w:rPr>
                <w:rFonts w:ascii="GHEA Grapalat" w:hAnsi="GHEA Grapalat"/>
                <w:sz w:val="20"/>
                <w:szCs w:val="20"/>
                <w:lang w:val="pt-PT"/>
              </w:rPr>
              <w:t>5-</w:t>
            </w:r>
            <w:r w:rsidRPr="00861B5B">
              <w:rPr>
                <w:rFonts w:ascii="GHEA Grapalat" w:hAnsi="GHEA Grapalat"/>
                <w:sz w:val="20"/>
                <w:szCs w:val="20"/>
                <w:lang w:val="pt-PT"/>
              </w:rPr>
              <w:t>20</w:t>
            </w:r>
            <w:r w:rsidRPr="00CD1FDD">
              <w:rPr>
                <w:rFonts w:ascii="GHEA Grapalat" w:hAnsi="GHEA Grapalat"/>
                <w:sz w:val="20"/>
                <w:szCs w:val="20"/>
                <w:lang w:val="pt-PT"/>
              </w:rPr>
              <w:t xml:space="preserve">-001 </w:t>
            </w:r>
            <w:r w:rsidRPr="00CD1FDD">
              <w:rPr>
                <w:rFonts w:ascii="GHEA Grapalat" w:hAnsi="GHEA Grapalat" w:cs="GHEA Grapalat"/>
                <w:bCs/>
                <w:sz w:val="20"/>
                <w:szCs w:val="20"/>
                <w:lang w:val="hy-AM"/>
              </w:rPr>
              <w:t></w:t>
            </w:r>
            <w:r w:rsidRPr="00CD1FDD">
              <w:rPr>
                <w:rFonts w:ascii="GHEA Grapalat" w:hAnsi="GHEA Grapalat"/>
                <w:sz w:val="20"/>
                <w:szCs w:val="20"/>
              </w:rPr>
              <w:t>Պ</w:t>
            </w:r>
            <w:r w:rsidRPr="00CD1FDD">
              <w:rPr>
                <w:rFonts w:ascii="GHEA Grapalat" w:hAnsi="GHEA Grapalat"/>
                <w:sz w:val="20"/>
                <w:szCs w:val="20"/>
                <w:lang w:val="pt-PT"/>
              </w:rPr>
              <w:t>ացիենտի կրթում</w:t>
            </w:r>
            <w:r w:rsidRPr="00CD1FDD">
              <w:rPr>
                <w:rFonts w:ascii="GHEA Grapalat" w:hAnsi="GHEA Grapalat" w:cs="GHEA Grapalat"/>
                <w:bCs/>
                <w:sz w:val="20"/>
                <w:szCs w:val="20"/>
                <w:lang w:val="hy-AM"/>
              </w:rPr>
              <w:t></w:t>
            </w:r>
            <w:r w:rsidRPr="00CD1FDD">
              <w:rPr>
                <w:rFonts w:ascii="GHEA Grapalat" w:hAnsi="GHEA Grapalat"/>
                <w:sz w:val="20"/>
                <w:szCs w:val="20"/>
                <w:lang w:val="pt-PT"/>
              </w:rPr>
              <w:t xml:space="preserve">, </w:t>
            </w:r>
            <w:r w:rsidRPr="00CD1FDD">
              <w:rPr>
                <w:rFonts w:ascii="GHEA Grapalat" w:eastAsia="Arial Unicode MS" w:hAnsi="GHEA Grapalat" w:cs="Sylfaen"/>
                <w:sz w:val="20"/>
                <w:szCs w:val="20"/>
              </w:rPr>
              <w:t>ՄԲԳ</w:t>
            </w:r>
            <w:r w:rsidRPr="00CD1FDD">
              <w:rPr>
                <w:rFonts w:ascii="GHEA Grapalat" w:eastAsia="Arial Unicode MS" w:hAnsi="GHEA Grapalat" w:cs="Sylfaen"/>
                <w:sz w:val="20"/>
                <w:szCs w:val="20"/>
                <w:lang w:val="pt-PT"/>
              </w:rPr>
              <w:t>-</w:t>
            </w:r>
            <w:r w:rsidRPr="00CD1FDD">
              <w:rPr>
                <w:rFonts w:ascii="GHEA Grapalat" w:hAnsi="GHEA Grapalat"/>
                <w:sz w:val="20"/>
                <w:szCs w:val="20"/>
                <w:lang w:val="pt-PT"/>
              </w:rPr>
              <w:t>5-</w:t>
            </w:r>
            <w:r w:rsidRPr="00861B5B">
              <w:rPr>
                <w:rFonts w:ascii="GHEA Grapalat" w:hAnsi="GHEA Grapalat"/>
                <w:sz w:val="20"/>
                <w:szCs w:val="20"/>
                <w:lang w:val="pt-PT"/>
              </w:rPr>
              <w:t>20</w:t>
            </w:r>
            <w:r w:rsidRPr="00CD1FDD">
              <w:rPr>
                <w:rFonts w:ascii="GHEA Grapalat" w:hAnsi="GHEA Grapalat"/>
                <w:sz w:val="20"/>
                <w:szCs w:val="20"/>
                <w:lang w:val="pt-PT"/>
              </w:rPr>
              <w:t>-00</w:t>
            </w:r>
            <w:r w:rsidRPr="00861B5B">
              <w:rPr>
                <w:rFonts w:ascii="GHEA Grapalat" w:hAnsi="GHEA Grapalat"/>
                <w:sz w:val="20"/>
                <w:szCs w:val="20"/>
                <w:lang w:val="pt-PT"/>
              </w:rPr>
              <w:t>2</w:t>
            </w:r>
            <w:r>
              <w:rPr>
                <w:rFonts w:ascii="GHEA Grapalat" w:hAnsi="GHEA Grapalat"/>
                <w:sz w:val="20"/>
                <w:szCs w:val="20"/>
                <w:lang w:val="pt-PT"/>
              </w:rPr>
              <w:t xml:space="preserve"> </w:t>
            </w:r>
            <w:r w:rsidRPr="00CD1FDD">
              <w:rPr>
                <w:rFonts w:ascii="GHEA Grapalat" w:hAnsi="GHEA Grapalat" w:cs="GHEA Grapalat"/>
                <w:bCs/>
                <w:sz w:val="20"/>
                <w:szCs w:val="20"/>
                <w:lang w:val="hy-AM"/>
              </w:rPr>
              <w:t></w:t>
            </w:r>
            <w:r w:rsidRPr="00CD1FDD">
              <w:rPr>
                <w:rFonts w:ascii="GHEA Grapalat" w:hAnsi="GHEA Grapalat" w:cs="GHEA Grapalat"/>
                <w:bCs/>
                <w:sz w:val="20"/>
                <w:szCs w:val="20"/>
              </w:rPr>
              <w:t>Լ</w:t>
            </w:r>
            <w:r w:rsidRPr="00CD1FDD">
              <w:rPr>
                <w:rFonts w:ascii="GHEA Grapalat" w:hAnsi="GHEA Grapalat" w:cs="Sylfaen"/>
                <w:sz w:val="20"/>
                <w:szCs w:val="20"/>
                <w:lang w:val="pt-PT"/>
              </w:rPr>
              <w:t>ատիներեն</w:t>
            </w:r>
            <w:r w:rsidRPr="00CD1FDD">
              <w:rPr>
                <w:rFonts w:ascii="GHEA Grapalat" w:hAnsi="GHEA Grapalat" w:cs="Arial"/>
                <w:sz w:val="20"/>
                <w:szCs w:val="20"/>
                <w:lang w:val="pt-PT"/>
              </w:rPr>
              <w:t xml:space="preserve"> </w:t>
            </w:r>
            <w:r w:rsidRPr="00CD1FDD">
              <w:rPr>
                <w:rFonts w:ascii="GHEA Grapalat" w:hAnsi="GHEA Grapalat" w:cs="Sylfaen"/>
                <w:sz w:val="20"/>
                <w:szCs w:val="20"/>
                <w:lang w:val="pt-PT"/>
              </w:rPr>
              <w:t>լեզվի</w:t>
            </w:r>
            <w:r w:rsidRPr="00CD1FDD">
              <w:rPr>
                <w:rFonts w:ascii="GHEA Grapalat" w:hAnsi="GHEA Grapalat" w:cs="Arial"/>
                <w:sz w:val="20"/>
                <w:szCs w:val="20"/>
                <w:lang w:val="pt-PT"/>
              </w:rPr>
              <w:t xml:space="preserve"> </w:t>
            </w:r>
            <w:r w:rsidRPr="00CD1FDD">
              <w:rPr>
                <w:rFonts w:ascii="GHEA Grapalat" w:hAnsi="GHEA Grapalat" w:cs="Sylfaen"/>
                <w:sz w:val="20"/>
                <w:szCs w:val="20"/>
                <w:lang w:val="pt-PT"/>
              </w:rPr>
              <w:t>հիմունքներ</w:t>
            </w:r>
            <w:r w:rsidRPr="00CD1FDD">
              <w:rPr>
                <w:rFonts w:ascii="GHEA Grapalat" w:hAnsi="GHEA Grapalat" w:cs="Arial"/>
                <w:sz w:val="20"/>
                <w:szCs w:val="20"/>
                <w:lang w:val="pt-PT"/>
              </w:rPr>
              <w:t xml:space="preserve">` </w:t>
            </w:r>
            <w:r w:rsidRPr="00CD1FDD">
              <w:rPr>
                <w:rFonts w:ascii="GHEA Grapalat" w:hAnsi="GHEA Grapalat" w:cs="Sylfaen"/>
                <w:sz w:val="20"/>
                <w:szCs w:val="20"/>
                <w:lang w:val="pt-PT"/>
              </w:rPr>
              <w:t>բժշկական</w:t>
            </w:r>
            <w:r w:rsidRPr="00CD1FDD">
              <w:rPr>
                <w:rFonts w:ascii="GHEA Grapalat" w:hAnsi="GHEA Grapalat" w:cs="Arial"/>
                <w:sz w:val="20"/>
                <w:szCs w:val="20"/>
                <w:lang w:val="pt-PT"/>
              </w:rPr>
              <w:t xml:space="preserve"> </w:t>
            </w:r>
            <w:r w:rsidRPr="00CD1FDD">
              <w:rPr>
                <w:rFonts w:ascii="GHEA Grapalat" w:hAnsi="GHEA Grapalat" w:cs="Sylfaen"/>
                <w:sz w:val="20"/>
                <w:szCs w:val="20"/>
                <w:lang w:val="pt-PT"/>
              </w:rPr>
              <w:t>տերմինաբանությամբ</w:t>
            </w:r>
            <w:r w:rsidRPr="00CD1FDD">
              <w:rPr>
                <w:rFonts w:ascii="GHEA Grapalat" w:hAnsi="GHEA Grapalat" w:cs="GHEA Grapalat"/>
                <w:bCs/>
                <w:sz w:val="20"/>
                <w:szCs w:val="20"/>
                <w:lang w:val="hy-AM"/>
              </w:rPr>
              <w:t></w:t>
            </w:r>
            <w:r w:rsidRPr="00CD1FDD">
              <w:rPr>
                <w:rFonts w:ascii="GHEA Grapalat" w:hAnsi="GHEA Grapalat"/>
                <w:sz w:val="20"/>
                <w:szCs w:val="20"/>
                <w:lang w:val="pt-PT"/>
              </w:rPr>
              <w:t xml:space="preserve">, </w:t>
            </w:r>
            <w:r w:rsidRPr="00CD1FDD">
              <w:rPr>
                <w:rFonts w:ascii="GHEA Grapalat" w:eastAsia="Arial Unicode MS" w:hAnsi="GHEA Grapalat" w:cs="Sylfaen"/>
                <w:sz w:val="20"/>
                <w:szCs w:val="20"/>
              </w:rPr>
              <w:t>ՄԲԳ</w:t>
            </w:r>
            <w:r w:rsidRPr="00CD1FDD">
              <w:rPr>
                <w:rFonts w:ascii="GHEA Grapalat" w:eastAsia="Arial Unicode MS" w:hAnsi="GHEA Grapalat" w:cs="Sylfaen"/>
                <w:sz w:val="20"/>
                <w:szCs w:val="20"/>
                <w:lang w:val="pt-PT"/>
              </w:rPr>
              <w:t>-</w:t>
            </w:r>
            <w:r w:rsidRPr="00CD1FDD">
              <w:rPr>
                <w:rFonts w:ascii="GHEA Grapalat" w:hAnsi="GHEA Grapalat"/>
                <w:sz w:val="20"/>
                <w:szCs w:val="20"/>
                <w:lang w:val="pt-PT"/>
              </w:rPr>
              <w:t>5-</w:t>
            </w:r>
            <w:r w:rsidRPr="00861B5B">
              <w:rPr>
                <w:rFonts w:ascii="GHEA Grapalat" w:hAnsi="GHEA Grapalat"/>
                <w:sz w:val="20"/>
                <w:szCs w:val="20"/>
                <w:lang w:val="pt-PT"/>
              </w:rPr>
              <w:t>20</w:t>
            </w:r>
            <w:r w:rsidRPr="00CD1FDD">
              <w:rPr>
                <w:rFonts w:ascii="GHEA Grapalat" w:hAnsi="GHEA Grapalat"/>
                <w:sz w:val="20"/>
                <w:szCs w:val="20"/>
                <w:lang w:val="pt-PT"/>
              </w:rPr>
              <w:t>-00</w:t>
            </w:r>
            <w:r w:rsidRPr="00861B5B">
              <w:rPr>
                <w:rFonts w:ascii="GHEA Grapalat" w:hAnsi="GHEA Grapalat"/>
                <w:sz w:val="20"/>
                <w:szCs w:val="20"/>
                <w:lang w:val="pt-PT"/>
              </w:rPr>
              <w:t>6</w:t>
            </w:r>
            <w:r w:rsidRPr="00CD1FDD">
              <w:rPr>
                <w:rFonts w:ascii="GHEA Grapalat" w:eastAsia="Arial Unicode MS" w:hAnsi="GHEA Grapalat" w:cs="Sylfaen"/>
                <w:sz w:val="20"/>
                <w:szCs w:val="20"/>
                <w:lang w:val="pt-PT"/>
              </w:rPr>
              <w:t xml:space="preserve"> </w:t>
            </w:r>
            <w:r w:rsidRPr="00CD1FDD">
              <w:rPr>
                <w:rFonts w:ascii="GHEA Grapalat" w:hAnsi="GHEA Grapalat" w:cs="GHEA Grapalat"/>
                <w:bCs/>
                <w:sz w:val="20"/>
                <w:szCs w:val="20"/>
                <w:lang w:val="hy-AM"/>
              </w:rPr>
              <w:t></w:t>
            </w:r>
            <w:r w:rsidRPr="00CD1FDD">
              <w:rPr>
                <w:rFonts w:ascii="GHEA Grapalat" w:hAnsi="GHEA Grapalat" w:cs="Sylfaen"/>
                <w:sz w:val="20"/>
                <w:szCs w:val="20"/>
              </w:rPr>
              <w:t>Մարդու</w:t>
            </w:r>
            <w:r w:rsidRPr="00CD1FDD">
              <w:rPr>
                <w:rFonts w:ascii="GHEA Grapalat" w:hAnsi="GHEA Grapalat"/>
                <w:sz w:val="20"/>
                <w:szCs w:val="20"/>
                <w:lang w:val="pt-PT"/>
              </w:rPr>
              <w:t xml:space="preserve"> </w:t>
            </w:r>
            <w:r w:rsidRPr="00CD1FDD">
              <w:rPr>
                <w:rFonts w:ascii="GHEA Grapalat" w:hAnsi="GHEA Grapalat" w:cs="Sylfaen"/>
                <w:sz w:val="20"/>
                <w:szCs w:val="20"/>
              </w:rPr>
              <w:t>անատոմիա</w:t>
            </w:r>
            <w:r w:rsidRPr="00CD1FDD">
              <w:rPr>
                <w:rFonts w:ascii="GHEA Grapalat" w:hAnsi="GHEA Grapalat" w:cs="Sylfaen"/>
                <w:sz w:val="20"/>
                <w:szCs w:val="20"/>
                <w:lang w:val="pt-PT"/>
              </w:rPr>
              <w:t>,</w:t>
            </w:r>
            <w:r w:rsidRPr="00CD1FDD">
              <w:rPr>
                <w:rFonts w:ascii="GHEA Grapalat" w:hAnsi="GHEA Grapalat"/>
                <w:sz w:val="20"/>
                <w:szCs w:val="20"/>
                <w:lang w:val="pt-PT"/>
              </w:rPr>
              <w:t xml:space="preserve"> </w:t>
            </w:r>
            <w:r w:rsidRPr="00CD1FDD">
              <w:rPr>
                <w:rFonts w:ascii="GHEA Grapalat" w:hAnsi="GHEA Grapalat" w:cs="Sylfaen"/>
                <w:sz w:val="20"/>
                <w:szCs w:val="20"/>
              </w:rPr>
              <w:t>ֆիզիոլոգիա</w:t>
            </w:r>
            <w:r w:rsidRPr="00CD1FDD">
              <w:rPr>
                <w:rFonts w:ascii="GHEA Grapalat" w:hAnsi="GHEA Grapalat" w:cs="Sylfaen"/>
                <w:sz w:val="20"/>
                <w:szCs w:val="20"/>
                <w:lang w:val="pt-PT"/>
              </w:rPr>
              <w:t>`</w:t>
            </w:r>
            <w:r w:rsidRPr="00CD1FDD">
              <w:rPr>
                <w:rFonts w:ascii="GHEA Grapalat" w:hAnsi="GHEA Grapalat"/>
                <w:sz w:val="20"/>
                <w:szCs w:val="20"/>
                <w:lang w:val="pt-PT"/>
              </w:rPr>
              <w:t xml:space="preserve"> </w:t>
            </w:r>
            <w:r w:rsidRPr="00CD1FDD">
              <w:rPr>
                <w:rFonts w:ascii="GHEA Grapalat" w:hAnsi="GHEA Grapalat"/>
                <w:sz w:val="20"/>
                <w:szCs w:val="20"/>
              </w:rPr>
              <w:t>պաթոլոգիայի</w:t>
            </w:r>
            <w:r w:rsidRPr="00CD1FDD">
              <w:rPr>
                <w:rFonts w:ascii="GHEA Grapalat" w:hAnsi="GHEA Grapalat"/>
                <w:sz w:val="20"/>
                <w:szCs w:val="20"/>
                <w:lang w:val="pt-PT"/>
              </w:rPr>
              <w:t xml:space="preserve"> </w:t>
            </w:r>
            <w:r w:rsidRPr="00CD1FDD">
              <w:rPr>
                <w:rFonts w:ascii="GHEA Grapalat" w:hAnsi="GHEA Grapalat"/>
                <w:sz w:val="20"/>
                <w:szCs w:val="20"/>
              </w:rPr>
              <w:t>հիմունքներով</w:t>
            </w:r>
            <w:r w:rsidRPr="00861B5B">
              <w:rPr>
                <w:rFonts w:ascii="GHEA Grapalat" w:hAnsi="GHEA Grapalat"/>
                <w:sz w:val="20"/>
                <w:szCs w:val="20"/>
                <w:lang w:val="pt-PT"/>
              </w:rPr>
              <w:t xml:space="preserve">. </w:t>
            </w:r>
            <w:r w:rsidRPr="00AD37D9">
              <w:rPr>
                <w:rFonts w:ascii="GHEA Grapalat" w:hAnsi="GHEA Grapalat"/>
                <w:sz w:val="20"/>
                <w:szCs w:val="20"/>
                <w:lang w:val="de-DE"/>
              </w:rPr>
              <w:t>ներզատիչ գեղձեր, նյարդային համակարգ և զգայարաններ</w:t>
            </w:r>
            <w:r w:rsidRPr="00AD37D9">
              <w:rPr>
                <w:rFonts w:ascii="GHEA Grapalat" w:hAnsi="GHEA Grapalat" w:cs="GHEA Grapalat"/>
                <w:bCs/>
                <w:sz w:val="20"/>
                <w:szCs w:val="20"/>
                <w:lang w:val="hy-AM"/>
              </w:rPr>
              <w:t></w:t>
            </w:r>
            <w:r w:rsidRPr="00861B5B">
              <w:rPr>
                <w:rFonts w:ascii="GHEA Grapalat" w:hAnsi="GHEA Grapalat" w:cs="GHEA Grapalat"/>
                <w:bCs/>
                <w:sz w:val="20"/>
                <w:szCs w:val="20"/>
                <w:lang w:val="pt-PT"/>
              </w:rPr>
              <w:t xml:space="preserve">, </w:t>
            </w:r>
            <w:r w:rsidRPr="00CD1FDD">
              <w:rPr>
                <w:rFonts w:ascii="GHEA Grapalat" w:eastAsia="Arial Unicode MS" w:hAnsi="GHEA Grapalat" w:cs="Sylfaen"/>
                <w:sz w:val="20"/>
                <w:szCs w:val="20"/>
              </w:rPr>
              <w:t>ՄԲԳ</w:t>
            </w:r>
            <w:r w:rsidRPr="00861B5B">
              <w:rPr>
                <w:rFonts w:ascii="GHEA Grapalat" w:eastAsia="Arial Unicode MS" w:hAnsi="GHEA Grapalat" w:cs="Sylfaen"/>
                <w:sz w:val="20"/>
                <w:szCs w:val="20"/>
                <w:lang w:val="pt-PT"/>
              </w:rPr>
              <w:t>-</w:t>
            </w:r>
            <w:r w:rsidRPr="00861B5B">
              <w:rPr>
                <w:rFonts w:ascii="GHEA Grapalat" w:hAnsi="GHEA Grapalat"/>
                <w:sz w:val="20"/>
                <w:szCs w:val="20"/>
                <w:lang w:val="pt-PT"/>
              </w:rPr>
              <w:t>5-20-024 «</w:t>
            </w:r>
            <w:r w:rsidRPr="00012EBD">
              <w:rPr>
                <w:rFonts w:ascii="GHEA Grapalat" w:hAnsi="GHEA Grapalat"/>
                <w:sz w:val="20"/>
                <w:szCs w:val="20"/>
              </w:rPr>
              <w:t>Քույրական</w:t>
            </w:r>
            <w:r w:rsidRPr="00861B5B">
              <w:rPr>
                <w:rFonts w:ascii="GHEA Grapalat" w:hAnsi="GHEA Grapalat"/>
                <w:sz w:val="20"/>
                <w:szCs w:val="20"/>
                <w:lang w:val="pt-PT"/>
              </w:rPr>
              <w:t xml:space="preserve"> </w:t>
            </w:r>
            <w:r w:rsidRPr="00012EBD">
              <w:rPr>
                <w:rFonts w:ascii="GHEA Grapalat" w:hAnsi="GHEA Grapalat"/>
                <w:sz w:val="20"/>
                <w:szCs w:val="20"/>
              </w:rPr>
              <w:t>գործի</w:t>
            </w:r>
            <w:r w:rsidRPr="00861B5B">
              <w:rPr>
                <w:rFonts w:ascii="GHEA Grapalat" w:hAnsi="GHEA Grapalat"/>
                <w:sz w:val="20"/>
                <w:szCs w:val="20"/>
                <w:lang w:val="pt-PT"/>
              </w:rPr>
              <w:t xml:space="preserve"> </w:t>
            </w:r>
            <w:r w:rsidRPr="00012EBD">
              <w:rPr>
                <w:rFonts w:ascii="GHEA Grapalat" w:hAnsi="GHEA Grapalat"/>
                <w:sz w:val="20"/>
                <w:szCs w:val="20"/>
              </w:rPr>
              <w:t>հիմունքներ</w:t>
            </w:r>
            <w:r w:rsidRPr="00861B5B">
              <w:rPr>
                <w:rFonts w:ascii="GHEA Grapalat" w:hAnsi="GHEA Grapalat"/>
                <w:sz w:val="20"/>
                <w:szCs w:val="20"/>
                <w:lang w:val="pt-PT"/>
              </w:rPr>
              <w:t xml:space="preserve">: </w:t>
            </w:r>
            <w:r w:rsidRPr="00012EBD">
              <w:rPr>
                <w:rFonts w:ascii="GHEA Grapalat" w:hAnsi="GHEA Grapalat"/>
                <w:sz w:val="20"/>
                <w:szCs w:val="20"/>
              </w:rPr>
              <w:t>Դեղերի</w:t>
            </w:r>
            <w:r w:rsidRPr="00861B5B">
              <w:rPr>
                <w:rFonts w:ascii="GHEA Grapalat" w:hAnsi="GHEA Grapalat"/>
                <w:sz w:val="20"/>
                <w:szCs w:val="20"/>
                <w:lang w:val="pt-PT"/>
              </w:rPr>
              <w:t xml:space="preserve"> </w:t>
            </w:r>
            <w:r w:rsidRPr="00012EBD">
              <w:rPr>
                <w:rFonts w:ascii="GHEA Grapalat" w:hAnsi="GHEA Grapalat"/>
                <w:sz w:val="20"/>
                <w:szCs w:val="20"/>
              </w:rPr>
              <w:t>ներմուծման</w:t>
            </w:r>
            <w:r w:rsidRPr="00861B5B">
              <w:rPr>
                <w:rFonts w:ascii="GHEA Grapalat" w:hAnsi="GHEA Grapalat"/>
                <w:sz w:val="20"/>
                <w:szCs w:val="20"/>
                <w:lang w:val="pt-PT"/>
              </w:rPr>
              <w:t xml:space="preserve"> </w:t>
            </w:r>
            <w:r w:rsidRPr="00012EBD">
              <w:rPr>
                <w:rFonts w:ascii="GHEA Grapalat" w:hAnsi="GHEA Grapalat"/>
                <w:sz w:val="20"/>
                <w:szCs w:val="20"/>
              </w:rPr>
              <w:t>ուղիները</w:t>
            </w:r>
            <w:r w:rsidRPr="00861B5B">
              <w:rPr>
                <w:rFonts w:ascii="GHEA Grapalat" w:hAnsi="GHEA Grapalat"/>
                <w:sz w:val="20"/>
                <w:szCs w:val="20"/>
                <w:lang w:val="pt-PT"/>
              </w:rPr>
              <w:t xml:space="preserve">: </w:t>
            </w:r>
            <w:r w:rsidRPr="00012EBD">
              <w:rPr>
                <w:rFonts w:ascii="GHEA Grapalat" w:hAnsi="GHEA Grapalat"/>
                <w:sz w:val="20"/>
                <w:szCs w:val="20"/>
              </w:rPr>
              <w:t>Հոգնաներ</w:t>
            </w:r>
            <w:r w:rsidRPr="00861B5B">
              <w:rPr>
                <w:rFonts w:ascii="GHEA Grapalat" w:hAnsi="GHEA Grapalat"/>
                <w:sz w:val="20"/>
                <w:szCs w:val="20"/>
                <w:lang w:val="pt-PT"/>
              </w:rPr>
              <w:t xml:space="preserve">: </w:t>
            </w:r>
            <w:r w:rsidRPr="00012EBD">
              <w:rPr>
                <w:rFonts w:ascii="GHEA Grapalat" w:hAnsi="GHEA Grapalat"/>
                <w:sz w:val="20"/>
                <w:szCs w:val="20"/>
              </w:rPr>
              <w:t>Արհեստական</w:t>
            </w:r>
            <w:r w:rsidRPr="00861B5B">
              <w:rPr>
                <w:rFonts w:ascii="GHEA Grapalat" w:hAnsi="GHEA Grapalat"/>
                <w:sz w:val="20"/>
                <w:szCs w:val="20"/>
                <w:lang w:val="pt-PT"/>
              </w:rPr>
              <w:t xml:space="preserve"> </w:t>
            </w:r>
            <w:r w:rsidRPr="00012EBD">
              <w:rPr>
                <w:rFonts w:ascii="GHEA Grapalat" w:hAnsi="GHEA Grapalat"/>
                <w:sz w:val="20"/>
                <w:szCs w:val="20"/>
              </w:rPr>
              <w:t>խուղակներ</w:t>
            </w:r>
            <w:r>
              <w:rPr>
                <w:rFonts w:ascii="GHEA Grapalat" w:hAnsi="GHEA Grapalat"/>
                <w:sz w:val="20"/>
                <w:szCs w:val="20"/>
                <w:lang w:val="de-DE"/>
              </w:rPr>
              <w:t>»</w:t>
            </w:r>
            <w:r w:rsidRPr="00AD37D9">
              <w:rPr>
                <w:rFonts w:ascii="GHEA Grapalat" w:eastAsia="Arial Unicode MS" w:hAnsi="GHEA Grapalat" w:cs="Sylfaen"/>
                <w:sz w:val="20"/>
                <w:szCs w:val="20"/>
                <w:lang w:val="pt-PT"/>
              </w:rPr>
              <w:t xml:space="preserve"> </w:t>
            </w:r>
            <w:r w:rsidRPr="00AD37D9">
              <w:rPr>
                <w:rFonts w:ascii="GHEA Grapalat" w:hAnsi="GHEA Grapalat"/>
                <w:sz w:val="20"/>
                <w:szCs w:val="20"/>
                <w:lang w:val="pt-PT"/>
              </w:rPr>
              <w:t>մոդուլները:</w:t>
            </w:r>
          </w:p>
        </w:tc>
      </w:tr>
      <w:tr w:rsidR="00AF1F99" w:rsidRPr="00CD1FDD" w14:paraId="092D31B3" w14:textId="77777777" w:rsidTr="00330F7C">
        <w:tc>
          <w:tcPr>
            <w:tcW w:w="681" w:type="dxa"/>
          </w:tcPr>
          <w:p w14:paraId="547B79E1" w14:textId="77777777" w:rsidR="00AF1F99" w:rsidRPr="00861B5B" w:rsidRDefault="00AF1F99" w:rsidP="00BC6437">
            <w:pPr>
              <w:numPr>
                <w:ilvl w:val="0"/>
                <w:numId w:val="13"/>
              </w:numPr>
              <w:spacing w:after="0" w:line="360" w:lineRule="auto"/>
              <w:ind w:left="720"/>
              <w:rPr>
                <w:rFonts w:ascii="GHEA Grapalat" w:hAnsi="GHEA Grapalat" w:cs="Sylfaen"/>
                <w:b/>
                <w:sz w:val="20"/>
                <w:szCs w:val="20"/>
                <w:lang w:val="pt-PT"/>
              </w:rPr>
            </w:pPr>
          </w:p>
        </w:tc>
        <w:tc>
          <w:tcPr>
            <w:tcW w:w="3260" w:type="dxa"/>
          </w:tcPr>
          <w:p w14:paraId="1FFF9C16"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Մոդուլի</w:t>
            </w:r>
            <w:r w:rsidRPr="00CD1FDD">
              <w:rPr>
                <w:rFonts w:ascii="GHEA Grapalat" w:hAnsi="GHEA Grapalat"/>
                <w:b/>
                <w:sz w:val="20"/>
                <w:szCs w:val="20"/>
              </w:rPr>
              <w:t xml:space="preserve"> </w:t>
            </w:r>
            <w:r w:rsidRPr="00CD1FDD">
              <w:rPr>
                <w:rFonts w:ascii="GHEA Grapalat" w:hAnsi="GHEA Grapalat" w:cs="Sylfaen"/>
                <w:b/>
                <w:sz w:val="20"/>
                <w:szCs w:val="20"/>
              </w:rPr>
              <w:t>գնահատման</w:t>
            </w:r>
            <w:r w:rsidRPr="00CD1FDD">
              <w:rPr>
                <w:rFonts w:ascii="GHEA Grapalat" w:hAnsi="GHEA Grapalat"/>
                <w:b/>
                <w:sz w:val="20"/>
                <w:szCs w:val="20"/>
              </w:rPr>
              <w:t xml:space="preserve"> </w:t>
            </w:r>
            <w:r w:rsidRPr="00CD1FDD">
              <w:rPr>
                <w:rFonts w:ascii="GHEA Grapalat" w:hAnsi="GHEA Grapalat" w:cs="Sylfaen"/>
                <w:b/>
                <w:sz w:val="20"/>
                <w:szCs w:val="20"/>
              </w:rPr>
              <w:t>կարգը</w:t>
            </w:r>
          </w:p>
        </w:tc>
        <w:tc>
          <w:tcPr>
            <w:tcW w:w="10206" w:type="dxa"/>
          </w:tcPr>
          <w:p w14:paraId="2C13A853" w14:textId="77777777" w:rsidR="00AF1F99" w:rsidRPr="00CD1FDD" w:rsidRDefault="00AF1F99" w:rsidP="00330F7C">
            <w:pPr>
              <w:spacing w:after="0" w:line="360" w:lineRule="auto"/>
              <w:jc w:val="both"/>
              <w:rPr>
                <w:rFonts w:ascii="GHEA Grapalat" w:hAnsi="GHEA Grapalat"/>
                <w:sz w:val="20"/>
                <w:szCs w:val="20"/>
                <w:lang w:val="hy-AM"/>
              </w:rPr>
            </w:pPr>
            <w:r w:rsidRPr="00CD1FDD">
              <w:rPr>
                <w:rFonts w:ascii="GHEA Grapalat" w:hAnsi="GHEA Grapalat"/>
                <w:sz w:val="20"/>
                <w:szCs w:val="20"/>
              </w:rPr>
              <w:t>Մոդուլի</w:t>
            </w:r>
            <w:r w:rsidRPr="00CD1FDD">
              <w:rPr>
                <w:rFonts w:ascii="GHEA Grapalat" w:hAnsi="GHEA Grapalat"/>
                <w:sz w:val="20"/>
                <w:szCs w:val="20"/>
                <w:lang w:val="pt-PT"/>
              </w:rPr>
              <w:t xml:space="preserve"> </w:t>
            </w:r>
            <w:r w:rsidRPr="00CD1FDD">
              <w:rPr>
                <w:rFonts w:ascii="GHEA Grapalat" w:hAnsi="GHEA Grapalat"/>
                <w:sz w:val="20"/>
                <w:szCs w:val="20"/>
              </w:rPr>
              <w:t>ընդունելի</w:t>
            </w:r>
            <w:r w:rsidRPr="00CD1FDD">
              <w:rPr>
                <w:rFonts w:ascii="GHEA Grapalat" w:hAnsi="GHEA Grapalat"/>
                <w:sz w:val="20"/>
                <w:szCs w:val="20"/>
                <w:lang w:val="pt-PT"/>
              </w:rPr>
              <w:t xml:space="preserve"> </w:t>
            </w:r>
            <w:r w:rsidRPr="00CD1FDD">
              <w:rPr>
                <w:rFonts w:ascii="GHEA Grapalat" w:hAnsi="GHEA Grapalat"/>
                <w:sz w:val="20"/>
                <w:szCs w:val="20"/>
              </w:rPr>
              <w:t>կատարողականը</w:t>
            </w:r>
            <w:r w:rsidRPr="00CD1FDD">
              <w:rPr>
                <w:rFonts w:ascii="GHEA Grapalat" w:hAnsi="GHEA Grapalat"/>
                <w:sz w:val="20"/>
                <w:szCs w:val="20"/>
                <w:lang w:val="pt-PT"/>
              </w:rPr>
              <w:t xml:space="preserve"> </w:t>
            </w:r>
            <w:r w:rsidRPr="00CD1FDD">
              <w:rPr>
                <w:rFonts w:ascii="GHEA Grapalat" w:hAnsi="GHEA Grapalat"/>
                <w:sz w:val="20"/>
                <w:szCs w:val="20"/>
              </w:rPr>
              <w:t>յուրաքանչյուր</w:t>
            </w:r>
            <w:r w:rsidRPr="00CD1FDD">
              <w:rPr>
                <w:rFonts w:ascii="GHEA Grapalat" w:hAnsi="GHEA Grapalat"/>
                <w:sz w:val="20"/>
                <w:szCs w:val="20"/>
                <w:lang w:val="pt-PT"/>
              </w:rPr>
              <w:t xml:space="preserve"> </w:t>
            </w:r>
            <w:r w:rsidRPr="00CD1FDD">
              <w:rPr>
                <w:rFonts w:ascii="GHEA Grapalat" w:hAnsi="GHEA Grapalat"/>
                <w:sz w:val="20"/>
                <w:szCs w:val="20"/>
              </w:rPr>
              <w:t>արդյունքի</w:t>
            </w:r>
            <w:r w:rsidRPr="00CD1FDD">
              <w:rPr>
                <w:rFonts w:ascii="GHEA Grapalat" w:hAnsi="GHEA Grapalat"/>
                <w:sz w:val="20"/>
                <w:szCs w:val="20"/>
                <w:lang w:val="pt-PT"/>
              </w:rPr>
              <w:t xml:space="preserve"> </w:t>
            </w:r>
            <w:r w:rsidRPr="00CD1FDD">
              <w:rPr>
                <w:rFonts w:ascii="GHEA Grapalat" w:hAnsi="GHEA Grapalat"/>
                <w:sz w:val="20"/>
                <w:szCs w:val="20"/>
              </w:rPr>
              <w:t>համար</w:t>
            </w:r>
            <w:r w:rsidRPr="00CD1FDD">
              <w:rPr>
                <w:rFonts w:ascii="GHEA Grapalat" w:hAnsi="GHEA Grapalat"/>
                <w:sz w:val="20"/>
                <w:szCs w:val="20"/>
                <w:lang w:val="pt-PT"/>
              </w:rPr>
              <w:t xml:space="preserve"> </w:t>
            </w:r>
            <w:r w:rsidRPr="00CD1FDD">
              <w:rPr>
                <w:rFonts w:ascii="GHEA Grapalat" w:hAnsi="GHEA Grapalat"/>
                <w:sz w:val="20"/>
                <w:szCs w:val="20"/>
              </w:rPr>
              <w:t>սահմանված</w:t>
            </w:r>
            <w:r w:rsidRPr="00CD1FDD">
              <w:rPr>
                <w:rFonts w:ascii="GHEA Grapalat" w:hAnsi="GHEA Grapalat"/>
                <w:sz w:val="20"/>
                <w:szCs w:val="20"/>
                <w:lang w:val="pt-PT"/>
              </w:rPr>
              <w:t xml:space="preserve"> </w:t>
            </w:r>
            <w:r w:rsidRPr="00CD1FDD">
              <w:rPr>
                <w:rFonts w:ascii="GHEA Grapalat" w:hAnsi="GHEA Grapalat"/>
                <w:sz w:val="20"/>
                <w:szCs w:val="20"/>
              </w:rPr>
              <w:t>կատարման</w:t>
            </w:r>
            <w:r w:rsidRPr="00CD1FDD">
              <w:rPr>
                <w:rFonts w:ascii="GHEA Grapalat" w:hAnsi="GHEA Grapalat"/>
                <w:sz w:val="20"/>
                <w:szCs w:val="20"/>
                <w:lang w:val="pt-PT"/>
              </w:rPr>
              <w:t xml:space="preserve"> </w:t>
            </w:r>
            <w:r w:rsidRPr="00CD1FDD">
              <w:rPr>
                <w:rFonts w:ascii="GHEA Grapalat" w:hAnsi="GHEA Grapalat"/>
                <w:sz w:val="20"/>
                <w:szCs w:val="20"/>
              </w:rPr>
              <w:t>չափանիշների</w:t>
            </w:r>
            <w:r w:rsidRPr="00CD1FDD">
              <w:rPr>
                <w:rFonts w:ascii="GHEA Grapalat" w:hAnsi="GHEA Grapalat"/>
                <w:sz w:val="20"/>
                <w:szCs w:val="20"/>
                <w:lang w:val="pt-PT"/>
              </w:rPr>
              <w:t xml:space="preserve"> </w:t>
            </w:r>
            <w:r w:rsidRPr="00CD1FDD">
              <w:rPr>
                <w:rFonts w:ascii="GHEA Grapalat" w:hAnsi="GHEA Grapalat"/>
                <w:sz w:val="20"/>
                <w:szCs w:val="20"/>
              </w:rPr>
              <w:t>բավարար</w:t>
            </w:r>
            <w:r w:rsidRPr="00CD1FDD">
              <w:rPr>
                <w:rFonts w:ascii="GHEA Grapalat" w:hAnsi="GHEA Grapalat"/>
                <w:sz w:val="20"/>
                <w:szCs w:val="20"/>
                <w:lang w:val="pt-PT"/>
              </w:rPr>
              <w:t xml:space="preserve"> </w:t>
            </w:r>
            <w:r w:rsidRPr="00CD1FDD">
              <w:rPr>
                <w:rFonts w:ascii="GHEA Grapalat" w:hAnsi="GHEA Grapalat"/>
                <w:sz w:val="20"/>
                <w:szCs w:val="20"/>
              </w:rPr>
              <w:t>մակարդակի</w:t>
            </w:r>
            <w:r w:rsidRPr="00CD1FDD">
              <w:rPr>
                <w:rFonts w:ascii="GHEA Grapalat" w:hAnsi="GHEA Grapalat"/>
                <w:sz w:val="20"/>
                <w:szCs w:val="20"/>
                <w:lang w:val="pt-PT"/>
              </w:rPr>
              <w:t xml:space="preserve"> </w:t>
            </w:r>
            <w:r w:rsidRPr="00CD1FDD">
              <w:rPr>
                <w:rFonts w:ascii="GHEA Grapalat" w:hAnsi="GHEA Grapalat"/>
                <w:sz w:val="20"/>
                <w:szCs w:val="20"/>
              </w:rPr>
              <w:t>ապահովումն</w:t>
            </w:r>
            <w:r w:rsidRPr="00CD1FDD">
              <w:rPr>
                <w:rFonts w:ascii="GHEA Grapalat" w:hAnsi="GHEA Grapalat"/>
                <w:sz w:val="20"/>
                <w:szCs w:val="20"/>
                <w:lang w:val="pt-PT"/>
              </w:rPr>
              <w:t xml:space="preserve"> </w:t>
            </w:r>
            <w:r w:rsidRPr="00CD1FDD">
              <w:rPr>
                <w:rFonts w:ascii="GHEA Grapalat" w:hAnsi="GHEA Grapalat"/>
                <w:sz w:val="20"/>
                <w:szCs w:val="20"/>
              </w:rPr>
              <w:t>է</w:t>
            </w:r>
            <w:r w:rsidRPr="00CD1FDD">
              <w:rPr>
                <w:rFonts w:ascii="GHEA Grapalat" w:hAnsi="GHEA Grapalat"/>
                <w:sz w:val="20"/>
                <w:szCs w:val="20"/>
                <w:lang w:val="pt-PT"/>
              </w:rPr>
              <w:t>:</w:t>
            </w:r>
          </w:p>
        </w:tc>
      </w:tr>
      <w:tr w:rsidR="00AF1F99" w:rsidRPr="00CD1FDD" w14:paraId="4046D91A" w14:textId="77777777" w:rsidTr="00330F7C">
        <w:tc>
          <w:tcPr>
            <w:tcW w:w="681" w:type="dxa"/>
          </w:tcPr>
          <w:p w14:paraId="25D866B0"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vAlign w:val="center"/>
          </w:tcPr>
          <w:p w14:paraId="79E82C6D"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ՈՒսումնառության</w:t>
            </w:r>
            <w:r w:rsidRPr="00CD1FDD">
              <w:rPr>
                <w:rFonts w:ascii="GHEA Grapalat" w:hAnsi="GHEA Grapalat"/>
                <w:b/>
                <w:sz w:val="20"/>
                <w:szCs w:val="20"/>
              </w:rPr>
              <w:t xml:space="preserve"> </w:t>
            </w:r>
            <w:r w:rsidRPr="00CD1FDD">
              <w:rPr>
                <w:rFonts w:ascii="GHEA Grapalat" w:hAnsi="GHEA Grapalat" w:cs="Sylfaen"/>
                <w:b/>
                <w:sz w:val="20"/>
                <w:szCs w:val="20"/>
              </w:rPr>
              <w:t>արդյունք</w:t>
            </w:r>
            <w:r w:rsidRPr="00CD1FDD">
              <w:rPr>
                <w:rFonts w:ascii="GHEA Grapalat" w:hAnsi="GHEA Grapalat"/>
                <w:b/>
                <w:sz w:val="20"/>
                <w:szCs w:val="20"/>
              </w:rPr>
              <w:t xml:space="preserve"> 1</w:t>
            </w:r>
          </w:p>
        </w:tc>
        <w:tc>
          <w:tcPr>
            <w:tcW w:w="10206" w:type="dxa"/>
          </w:tcPr>
          <w:p w14:paraId="5AFD3E2B" w14:textId="77777777" w:rsidR="00AF1F99" w:rsidRPr="00CD1FDD" w:rsidRDefault="00AF1F99" w:rsidP="00330F7C">
            <w:pPr>
              <w:spacing w:after="0" w:line="360" w:lineRule="auto"/>
              <w:jc w:val="both"/>
              <w:rPr>
                <w:rFonts w:ascii="GHEA Grapalat" w:hAnsi="GHEA Grapalat"/>
                <w:spacing w:val="-6"/>
                <w:sz w:val="20"/>
                <w:szCs w:val="20"/>
              </w:rPr>
            </w:pPr>
            <w:r w:rsidRPr="00CD1FDD">
              <w:rPr>
                <w:rFonts w:ascii="GHEA Grapalat" w:hAnsi="GHEA Grapalat"/>
                <w:spacing w:val="-6"/>
                <w:sz w:val="20"/>
                <w:szCs w:val="20"/>
              </w:rPr>
              <w:t>Ներկայացնել սիրտ-թոքային վերակենդանացումը, կլինիկական մահվան նշանները, տուժածին հայտնաբերման դեպքում գործողությունների հաջորդականությունը և առանձնահատկությունները</w:t>
            </w:r>
          </w:p>
        </w:tc>
      </w:tr>
      <w:tr w:rsidR="00AF1F99" w:rsidRPr="00812669" w14:paraId="34BFE1EC" w14:textId="77777777" w:rsidTr="00330F7C">
        <w:tc>
          <w:tcPr>
            <w:tcW w:w="681" w:type="dxa"/>
          </w:tcPr>
          <w:p w14:paraId="7903A058"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1B2B515F"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Կատարման</w:t>
            </w:r>
            <w:r w:rsidRPr="00CD1FDD">
              <w:rPr>
                <w:rFonts w:ascii="GHEA Grapalat" w:hAnsi="GHEA Grapalat"/>
                <w:b/>
                <w:sz w:val="20"/>
                <w:szCs w:val="20"/>
              </w:rPr>
              <w:t xml:space="preserve"> </w:t>
            </w:r>
            <w:r w:rsidRPr="00CD1FDD">
              <w:rPr>
                <w:rFonts w:ascii="GHEA Grapalat" w:hAnsi="GHEA Grapalat" w:cs="Sylfaen"/>
                <w:b/>
                <w:sz w:val="20"/>
                <w:szCs w:val="20"/>
              </w:rPr>
              <w:t>չափանիշներ</w:t>
            </w:r>
          </w:p>
        </w:tc>
        <w:tc>
          <w:tcPr>
            <w:tcW w:w="10206" w:type="dxa"/>
          </w:tcPr>
          <w:p w14:paraId="67DD77A9" w14:textId="77777777" w:rsidR="00AF1F99" w:rsidRPr="006E38E0" w:rsidRDefault="00AF1F99" w:rsidP="00330F7C">
            <w:pPr>
              <w:spacing w:after="0" w:line="360" w:lineRule="auto"/>
              <w:ind w:left="246" w:hanging="246"/>
              <w:jc w:val="both"/>
              <w:rPr>
                <w:rFonts w:ascii="GHEA Grapalat" w:hAnsi="GHEA Grapalat"/>
                <w:spacing w:val="-6"/>
                <w:sz w:val="20"/>
                <w:szCs w:val="20"/>
                <w:lang w:val="hy-AM"/>
              </w:rPr>
            </w:pPr>
            <w:r w:rsidRPr="006E38E0">
              <w:rPr>
                <w:rFonts w:ascii="GHEA Grapalat" w:hAnsi="GHEA Grapalat"/>
                <w:spacing w:val="-6"/>
                <w:sz w:val="20"/>
                <w:szCs w:val="20"/>
                <w:lang w:val="hy-AM"/>
              </w:rPr>
              <w:t xml:space="preserve">1) </w:t>
            </w:r>
            <w:r w:rsidRPr="006E38E0">
              <w:rPr>
                <w:rFonts w:ascii="GHEA Grapalat" w:hAnsi="GHEA Grapalat" w:cs="Sylfaen"/>
                <w:spacing w:val="-6"/>
                <w:sz w:val="20"/>
                <w:szCs w:val="20"/>
                <w:lang w:val="hy-AM"/>
              </w:rPr>
              <w:t>իրականացնում</w:t>
            </w:r>
            <w:r w:rsidRPr="006E38E0">
              <w:rPr>
                <w:rFonts w:ascii="GHEA Grapalat" w:hAnsi="GHEA Grapalat" w:cs="Arial Armenian"/>
                <w:spacing w:val="-6"/>
                <w:sz w:val="20"/>
                <w:szCs w:val="20"/>
                <w:lang w:val="hy-AM"/>
              </w:rPr>
              <w:t xml:space="preserve"> </w:t>
            </w:r>
            <w:r w:rsidRPr="006E38E0">
              <w:rPr>
                <w:rFonts w:ascii="GHEA Grapalat" w:hAnsi="GHEA Grapalat" w:cs="Arial Armenian"/>
                <w:spacing w:val="-6"/>
                <w:sz w:val="20"/>
                <w:szCs w:val="20"/>
              </w:rPr>
              <w:t xml:space="preserve">է </w:t>
            </w:r>
            <w:r w:rsidRPr="006E38E0">
              <w:rPr>
                <w:rFonts w:ascii="GHEA Grapalat" w:hAnsi="GHEA Grapalat" w:cs="Sylfaen"/>
                <w:spacing w:val="-6"/>
                <w:sz w:val="20"/>
                <w:szCs w:val="20"/>
                <w:lang w:val="hy-AM"/>
              </w:rPr>
              <w:t>առանց</w:t>
            </w:r>
            <w:r w:rsidRPr="006E38E0">
              <w:rPr>
                <w:rFonts w:ascii="GHEA Grapalat" w:hAnsi="GHEA Grapalat" w:cs="Arial Armenian"/>
                <w:spacing w:val="-6"/>
                <w:sz w:val="20"/>
                <w:szCs w:val="20"/>
                <w:lang w:val="hy-AM"/>
              </w:rPr>
              <w:t xml:space="preserve"> </w:t>
            </w:r>
            <w:r w:rsidRPr="006E38E0">
              <w:rPr>
                <w:rFonts w:ascii="GHEA Grapalat" w:hAnsi="GHEA Grapalat" w:cs="Sylfaen"/>
                <w:spacing w:val="-6"/>
                <w:sz w:val="20"/>
                <w:szCs w:val="20"/>
                <w:lang w:val="hy-AM"/>
              </w:rPr>
              <w:t>կյանքի</w:t>
            </w:r>
            <w:r w:rsidRPr="006E38E0">
              <w:rPr>
                <w:rFonts w:ascii="GHEA Grapalat" w:hAnsi="GHEA Grapalat" w:cs="Arial Armenian"/>
                <w:spacing w:val="-6"/>
                <w:sz w:val="20"/>
                <w:szCs w:val="20"/>
                <w:lang w:val="hy-AM"/>
              </w:rPr>
              <w:t xml:space="preserve"> </w:t>
            </w:r>
            <w:r w:rsidRPr="006E38E0">
              <w:rPr>
                <w:rFonts w:ascii="GHEA Grapalat" w:hAnsi="GHEA Grapalat" w:cs="Sylfaen"/>
                <w:spacing w:val="-6"/>
                <w:sz w:val="20"/>
                <w:szCs w:val="20"/>
                <w:lang w:val="hy-AM"/>
              </w:rPr>
              <w:t>նշանների</w:t>
            </w:r>
            <w:r w:rsidRPr="006E38E0">
              <w:rPr>
                <w:rFonts w:ascii="GHEA Grapalat" w:hAnsi="GHEA Grapalat" w:cs="Arial Armenian"/>
                <w:spacing w:val="-6"/>
                <w:sz w:val="20"/>
                <w:szCs w:val="20"/>
                <w:lang w:val="hy-AM"/>
              </w:rPr>
              <w:t xml:space="preserve"> </w:t>
            </w:r>
            <w:r w:rsidRPr="006E38E0">
              <w:rPr>
                <w:rFonts w:ascii="GHEA Grapalat" w:hAnsi="GHEA Grapalat" w:cs="Sylfaen"/>
                <w:spacing w:val="-6"/>
                <w:sz w:val="20"/>
                <w:szCs w:val="20"/>
                <w:lang w:val="hy-AM"/>
              </w:rPr>
              <w:t>տուժածի</w:t>
            </w:r>
            <w:r w:rsidRPr="006E38E0">
              <w:rPr>
                <w:rFonts w:ascii="GHEA Grapalat" w:hAnsi="GHEA Grapalat" w:cs="Arial Armenian"/>
                <w:spacing w:val="-6"/>
                <w:sz w:val="20"/>
                <w:szCs w:val="20"/>
                <w:lang w:val="hy-AM"/>
              </w:rPr>
              <w:t xml:space="preserve"> </w:t>
            </w:r>
            <w:r w:rsidRPr="006E38E0">
              <w:rPr>
                <w:rFonts w:ascii="GHEA Grapalat" w:hAnsi="GHEA Grapalat" w:cs="Sylfaen"/>
                <w:spacing w:val="-6"/>
                <w:sz w:val="20"/>
                <w:szCs w:val="20"/>
                <w:lang w:val="hy-AM"/>
              </w:rPr>
              <w:t>նկատմամբ</w:t>
            </w:r>
            <w:r w:rsidRPr="006E38E0">
              <w:rPr>
                <w:rFonts w:ascii="GHEA Grapalat" w:hAnsi="GHEA Grapalat" w:cs="Arial Armenian"/>
                <w:spacing w:val="-6"/>
                <w:sz w:val="20"/>
                <w:szCs w:val="20"/>
                <w:lang w:val="hy-AM"/>
              </w:rPr>
              <w:t xml:space="preserve"> գ</w:t>
            </w:r>
            <w:r w:rsidRPr="006E38E0">
              <w:rPr>
                <w:rFonts w:ascii="GHEA Grapalat" w:hAnsi="GHEA Grapalat" w:cs="Sylfaen"/>
                <w:spacing w:val="-6"/>
                <w:sz w:val="20"/>
                <w:szCs w:val="20"/>
                <w:lang w:val="hy-AM"/>
              </w:rPr>
              <w:t>ործողությունների</w:t>
            </w:r>
            <w:r w:rsidRPr="006E38E0">
              <w:rPr>
                <w:rFonts w:ascii="GHEA Grapalat" w:hAnsi="GHEA Grapalat" w:cs="Arial Armenian"/>
                <w:spacing w:val="-6"/>
                <w:sz w:val="20"/>
                <w:szCs w:val="20"/>
                <w:lang w:val="hy-AM"/>
              </w:rPr>
              <w:t xml:space="preserve"> </w:t>
            </w:r>
            <w:r w:rsidRPr="006E38E0">
              <w:rPr>
                <w:rFonts w:ascii="GHEA Grapalat" w:hAnsi="GHEA Grapalat" w:cs="Sylfaen"/>
                <w:spacing w:val="-6"/>
                <w:sz w:val="20"/>
                <w:szCs w:val="20"/>
                <w:lang w:val="hy-AM"/>
              </w:rPr>
              <w:t>կարգը</w:t>
            </w:r>
            <w:r w:rsidRPr="006E38E0">
              <w:rPr>
                <w:rFonts w:ascii="GHEA Grapalat" w:hAnsi="GHEA Grapalat" w:cs="Arial Armenian"/>
                <w:spacing w:val="-6"/>
                <w:sz w:val="20"/>
                <w:szCs w:val="20"/>
                <w:lang w:val="hy-AM"/>
              </w:rPr>
              <w:t>,</w:t>
            </w:r>
          </w:p>
          <w:p w14:paraId="3644798B" w14:textId="77777777" w:rsidR="00AF1F99" w:rsidRPr="006E38E0" w:rsidRDefault="00AF1F99" w:rsidP="00330F7C">
            <w:pPr>
              <w:spacing w:after="0" w:line="360" w:lineRule="auto"/>
              <w:ind w:left="246" w:hanging="246"/>
              <w:jc w:val="both"/>
              <w:rPr>
                <w:rFonts w:ascii="GHEA Grapalat" w:hAnsi="GHEA Grapalat"/>
                <w:spacing w:val="-6"/>
                <w:sz w:val="20"/>
                <w:szCs w:val="20"/>
                <w:lang w:val="hy-AM"/>
              </w:rPr>
            </w:pPr>
            <w:r w:rsidRPr="006E38E0">
              <w:rPr>
                <w:rFonts w:ascii="GHEA Grapalat" w:hAnsi="GHEA Grapalat"/>
                <w:spacing w:val="-6"/>
                <w:sz w:val="20"/>
                <w:szCs w:val="20"/>
                <w:lang w:val="hy-AM"/>
              </w:rPr>
              <w:t xml:space="preserve">2) </w:t>
            </w:r>
            <w:r w:rsidRPr="006E38E0">
              <w:rPr>
                <w:rFonts w:ascii="GHEA Grapalat" w:hAnsi="GHEA Grapalat" w:cs="Sylfaen"/>
                <w:spacing w:val="-6"/>
                <w:sz w:val="20"/>
                <w:szCs w:val="20"/>
                <w:lang w:val="hy-AM"/>
              </w:rPr>
              <w:t>իրականացնում</w:t>
            </w:r>
            <w:r w:rsidRPr="006E38E0">
              <w:rPr>
                <w:rFonts w:ascii="GHEA Grapalat" w:hAnsi="GHEA Grapalat" w:cs="Arial Armenian"/>
                <w:spacing w:val="-6"/>
                <w:sz w:val="20"/>
                <w:szCs w:val="20"/>
                <w:lang w:val="hy-AM"/>
              </w:rPr>
              <w:t xml:space="preserve"> է </w:t>
            </w:r>
            <w:r w:rsidRPr="006E38E0">
              <w:rPr>
                <w:rFonts w:ascii="GHEA Grapalat" w:hAnsi="GHEA Grapalat" w:cs="Sylfaen"/>
                <w:spacing w:val="-6"/>
                <w:sz w:val="20"/>
                <w:szCs w:val="20"/>
                <w:lang w:val="hy-AM"/>
              </w:rPr>
              <w:t>սիրտ</w:t>
            </w:r>
            <w:r w:rsidRPr="006E38E0">
              <w:rPr>
                <w:rFonts w:ascii="GHEA Grapalat" w:hAnsi="GHEA Grapalat" w:cs="Arial Armenian"/>
                <w:spacing w:val="-6"/>
                <w:sz w:val="20"/>
                <w:szCs w:val="20"/>
                <w:lang w:val="hy-AM"/>
              </w:rPr>
              <w:t>-</w:t>
            </w:r>
            <w:r w:rsidRPr="006E38E0">
              <w:rPr>
                <w:rFonts w:ascii="GHEA Grapalat" w:hAnsi="GHEA Grapalat" w:cs="Sylfaen"/>
                <w:spacing w:val="-6"/>
                <w:sz w:val="20"/>
                <w:szCs w:val="20"/>
                <w:lang w:val="hy-AM"/>
              </w:rPr>
              <w:t>թոքային</w:t>
            </w:r>
            <w:r w:rsidRPr="006E38E0">
              <w:rPr>
                <w:rFonts w:ascii="GHEA Grapalat" w:hAnsi="GHEA Grapalat" w:cs="Arial Armenian"/>
                <w:spacing w:val="-6"/>
                <w:sz w:val="20"/>
                <w:szCs w:val="20"/>
                <w:lang w:val="hy-AM"/>
              </w:rPr>
              <w:t xml:space="preserve"> </w:t>
            </w:r>
            <w:r w:rsidRPr="006E38E0">
              <w:rPr>
                <w:rFonts w:ascii="GHEA Grapalat" w:hAnsi="GHEA Grapalat" w:cs="Sylfaen"/>
                <w:spacing w:val="-6"/>
                <w:sz w:val="20"/>
                <w:szCs w:val="20"/>
                <w:lang w:val="hy-AM"/>
              </w:rPr>
              <w:t>վերակենդանացման</w:t>
            </w:r>
            <w:r w:rsidRPr="006E38E0">
              <w:rPr>
                <w:rFonts w:ascii="GHEA Grapalat" w:hAnsi="GHEA Grapalat" w:cs="Arial Armenian"/>
                <w:spacing w:val="-6"/>
                <w:sz w:val="20"/>
                <w:szCs w:val="20"/>
                <w:lang w:val="hy-AM"/>
              </w:rPr>
              <w:t xml:space="preserve"> </w:t>
            </w:r>
            <w:r w:rsidRPr="006E38E0">
              <w:rPr>
                <w:rFonts w:ascii="GHEA Grapalat" w:hAnsi="GHEA Grapalat" w:cs="Sylfaen"/>
                <w:spacing w:val="-6"/>
                <w:sz w:val="20"/>
                <w:szCs w:val="20"/>
                <w:lang w:val="hy-AM"/>
              </w:rPr>
              <w:t>հմտությունները</w:t>
            </w:r>
            <w:r w:rsidRPr="006E38E0">
              <w:rPr>
                <w:rFonts w:ascii="GHEA Grapalat" w:hAnsi="GHEA Grapalat" w:cs="Arial Armenian"/>
                <w:spacing w:val="-6"/>
                <w:sz w:val="20"/>
                <w:szCs w:val="20"/>
                <w:lang w:val="hy-AM"/>
              </w:rPr>
              <w:t xml:space="preserve"> (1 </w:t>
            </w:r>
            <w:r w:rsidRPr="006E38E0">
              <w:rPr>
                <w:rFonts w:ascii="GHEA Grapalat" w:hAnsi="GHEA Grapalat" w:cs="Sylfaen"/>
                <w:spacing w:val="-6"/>
                <w:sz w:val="20"/>
                <w:szCs w:val="20"/>
                <w:lang w:val="hy-AM"/>
              </w:rPr>
              <w:t>փրկարար</w:t>
            </w:r>
            <w:r w:rsidRPr="006E38E0">
              <w:rPr>
                <w:rFonts w:ascii="GHEA Grapalat" w:hAnsi="GHEA Grapalat" w:cs="Arial Armenian"/>
                <w:spacing w:val="-6"/>
                <w:sz w:val="20"/>
                <w:szCs w:val="20"/>
                <w:lang w:val="hy-AM"/>
              </w:rPr>
              <w:t>)</w:t>
            </w:r>
            <w:r w:rsidRPr="00FD7C70">
              <w:rPr>
                <w:rFonts w:ascii="GHEA Grapalat" w:hAnsi="GHEA Grapalat" w:cs="Arial Armenian"/>
                <w:spacing w:val="-6"/>
                <w:sz w:val="20"/>
                <w:szCs w:val="20"/>
                <w:lang w:val="hy-AM"/>
              </w:rPr>
              <w:t>,</w:t>
            </w:r>
            <w:r w:rsidRPr="006E38E0">
              <w:rPr>
                <w:rFonts w:ascii="GHEA Grapalat" w:hAnsi="GHEA Grapalat" w:cs="Arial Armenian"/>
                <w:spacing w:val="-6"/>
                <w:sz w:val="20"/>
                <w:szCs w:val="20"/>
                <w:lang w:val="hy-AM"/>
              </w:rPr>
              <w:t xml:space="preserve"> (2 </w:t>
            </w:r>
            <w:r w:rsidRPr="006E38E0">
              <w:rPr>
                <w:rFonts w:ascii="GHEA Grapalat" w:hAnsi="GHEA Grapalat" w:cs="Sylfaen"/>
                <w:spacing w:val="-6"/>
                <w:sz w:val="20"/>
                <w:szCs w:val="20"/>
                <w:lang w:val="hy-AM"/>
              </w:rPr>
              <w:t>փրկարար</w:t>
            </w:r>
            <w:r w:rsidRPr="006E38E0">
              <w:rPr>
                <w:rFonts w:ascii="GHEA Grapalat" w:hAnsi="GHEA Grapalat" w:cs="Arial Armenian"/>
                <w:spacing w:val="-6"/>
                <w:sz w:val="20"/>
                <w:szCs w:val="20"/>
                <w:lang w:val="hy-AM"/>
              </w:rPr>
              <w:t>),</w:t>
            </w:r>
          </w:p>
          <w:p w14:paraId="7BF79997" w14:textId="77777777" w:rsidR="00AF1F99" w:rsidRPr="006E38E0" w:rsidRDefault="00AF1F99" w:rsidP="00330F7C">
            <w:pPr>
              <w:spacing w:after="0" w:line="360" w:lineRule="auto"/>
              <w:ind w:left="246" w:hanging="246"/>
              <w:jc w:val="both"/>
              <w:rPr>
                <w:rFonts w:ascii="GHEA Grapalat" w:hAnsi="GHEA Grapalat"/>
                <w:spacing w:val="-6"/>
                <w:sz w:val="20"/>
                <w:szCs w:val="20"/>
                <w:lang w:val="hy-AM"/>
              </w:rPr>
            </w:pPr>
            <w:r w:rsidRPr="006E38E0">
              <w:rPr>
                <w:rFonts w:ascii="GHEA Grapalat" w:hAnsi="GHEA Grapalat"/>
                <w:spacing w:val="-6"/>
                <w:sz w:val="20"/>
                <w:szCs w:val="20"/>
                <w:lang w:val="hy-AM"/>
              </w:rPr>
              <w:t xml:space="preserve">3) </w:t>
            </w:r>
            <w:r w:rsidRPr="006E38E0">
              <w:rPr>
                <w:rFonts w:ascii="GHEA Grapalat" w:hAnsi="GHEA Grapalat" w:cs="Sylfaen"/>
                <w:spacing w:val="-6"/>
                <w:sz w:val="20"/>
                <w:szCs w:val="20"/>
                <w:lang w:val="hy-AM"/>
              </w:rPr>
              <w:t>իրականացնում</w:t>
            </w:r>
            <w:r w:rsidRPr="006E38E0">
              <w:rPr>
                <w:rFonts w:ascii="GHEA Grapalat" w:hAnsi="GHEA Grapalat" w:cs="Arial Armenian"/>
                <w:spacing w:val="-6"/>
                <w:sz w:val="20"/>
                <w:szCs w:val="20"/>
                <w:lang w:val="hy-AM"/>
              </w:rPr>
              <w:t xml:space="preserve"> է </w:t>
            </w:r>
            <w:r w:rsidRPr="006E38E0">
              <w:rPr>
                <w:rFonts w:ascii="GHEA Grapalat" w:hAnsi="GHEA Grapalat" w:cs="Sylfaen"/>
                <w:spacing w:val="-6"/>
                <w:sz w:val="20"/>
                <w:szCs w:val="20"/>
                <w:lang w:val="hy-AM"/>
              </w:rPr>
              <w:t>հասուն</w:t>
            </w:r>
            <w:r w:rsidRPr="006E38E0">
              <w:rPr>
                <w:rFonts w:ascii="GHEA Grapalat" w:hAnsi="GHEA Grapalat" w:cs="Arial Armenian"/>
                <w:spacing w:val="-6"/>
                <w:sz w:val="20"/>
                <w:szCs w:val="20"/>
                <w:lang w:val="hy-AM"/>
              </w:rPr>
              <w:t xml:space="preserve"> </w:t>
            </w:r>
            <w:r w:rsidRPr="006E38E0">
              <w:rPr>
                <w:rFonts w:ascii="GHEA Grapalat" w:hAnsi="GHEA Grapalat" w:cs="Sylfaen"/>
                <w:spacing w:val="-6"/>
                <w:sz w:val="20"/>
                <w:szCs w:val="20"/>
                <w:lang w:val="hy-AM"/>
              </w:rPr>
              <w:t>տարիքի</w:t>
            </w:r>
            <w:r w:rsidRPr="006E38E0">
              <w:rPr>
                <w:rFonts w:ascii="GHEA Grapalat" w:hAnsi="GHEA Grapalat" w:cs="Arial Armenian"/>
                <w:spacing w:val="-6"/>
                <w:sz w:val="20"/>
                <w:szCs w:val="20"/>
                <w:lang w:val="hy-AM"/>
              </w:rPr>
              <w:t xml:space="preserve"> </w:t>
            </w:r>
            <w:r w:rsidRPr="006E38E0">
              <w:rPr>
                <w:rFonts w:ascii="GHEA Grapalat" w:hAnsi="GHEA Grapalat" w:cs="Sylfaen"/>
                <w:spacing w:val="-6"/>
                <w:sz w:val="20"/>
                <w:szCs w:val="20"/>
                <w:lang w:val="hy-AM"/>
              </w:rPr>
              <w:t>մարդու</w:t>
            </w:r>
            <w:r w:rsidRPr="006E38E0">
              <w:rPr>
                <w:rFonts w:ascii="GHEA Grapalat" w:hAnsi="GHEA Grapalat" w:cs="Arial Armenian"/>
                <w:spacing w:val="-6"/>
                <w:sz w:val="20"/>
                <w:szCs w:val="20"/>
                <w:lang w:val="hy-AM"/>
              </w:rPr>
              <w:t xml:space="preserve">, </w:t>
            </w:r>
            <w:r w:rsidRPr="006E38E0">
              <w:rPr>
                <w:rFonts w:ascii="GHEA Grapalat" w:hAnsi="GHEA Grapalat" w:cs="Sylfaen"/>
                <w:spacing w:val="-6"/>
                <w:sz w:val="20"/>
                <w:szCs w:val="20"/>
                <w:lang w:val="hy-AM"/>
              </w:rPr>
              <w:t>մինչև</w:t>
            </w:r>
            <w:r w:rsidRPr="006E38E0">
              <w:rPr>
                <w:rFonts w:ascii="GHEA Grapalat" w:hAnsi="GHEA Grapalat" w:cs="Arial Armenian"/>
                <w:spacing w:val="-6"/>
                <w:sz w:val="20"/>
                <w:szCs w:val="20"/>
                <w:lang w:val="hy-AM"/>
              </w:rPr>
              <w:t xml:space="preserve"> 8 </w:t>
            </w:r>
            <w:r w:rsidRPr="006E38E0">
              <w:rPr>
                <w:rFonts w:ascii="GHEA Grapalat" w:hAnsi="GHEA Grapalat" w:cs="Sylfaen"/>
                <w:spacing w:val="-6"/>
                <w:sz w:val="20"/>
                <w:szCs w:val="20"/>
                <w:lang w:val="hy-AM"/>
              </w:rPr>
              <w:t>տարեկան</w:t>
            </w:r>
            <w:r w:rsidRPr="006E38E0">
              <w:rPr>
                <w:rFonts w:ascii="GHEA Grapalat" w:hAnsi="GHEA Grapalat" w:cs="Arial Armenian"/>
                <w:spacing w:val="-6"/>
                <w:sz w:val="20"/>
                <w:szCs w:val="20"/>
                <w:lang w:val="hy-AM"/>
              </w:rPr>
              <w:t xml:space="preserve"> </w:t>
            </w:r>
            <w:r w:rsidRPr="006E38E0">
              <w:rPr>
                <w:rFonts w:ascii="GHEA Grapalat" w:hAnsi="GHEA Grapalat" w:cs="Sylfaen"/>
                <w:spacing w:val="-6"/>
                <w:sz w:val="20"/>
                <w:szCs w:val="20"/>
                <w:lang w:val="hy-AM"/>
              </w:rPr>
              <w:t>երեխայի</w:t>
            </w:r>
            <w:r w:rsidRPr="006E38E0">
              <w:rPr>
                <w:rFonts w:ascii="GHEA Grapalat" w:hAnsi="GHEA Grapalat" w:cs="Arial Armenian"/>
                <w:spacing w:val="-6"/>
                <w:sz w:val="20"/>
                <w:szCs w:val="20"/>
                <w:lang w:val="hy-AM"/>
              </w:rPr>
              <w:t xml:space="preserve"> </w:t>
            </w:r>
            <w:r w:rsidRPr="006E38E0">
              <w:rPr>
                <w:rFonts w:ascii="GHEA Grapalat" w:hAnsi="GHEA Grapalat" w:cs="Sylfaen"/>
                <w:spacing w:val="-6"/>
                <w:sz w:val="20"/>
                <w:szCs w:val="20"/>
                <w:lang w:val="hy-AM"/>
              </w:rPr>
              <w:t>և</w:t>
            </w:r>
            <w:r w:rsidRPr="006E38E0">
              <w:rPr>
                <w:rFonts w:ascii="GHEA Grapalat" w:hAnsi="GHEA Grapalat" w:cs="Arial Armenian"/>
                <w:spacing w:val="-6"/>
                <w:sz w:val="20"/>
                <w:szCs w:val="20"/>
                <w:lang w:val="hy-AM"/>
              </w:rPr>
              <w:t xml:space="preserve"> </w:t>
            </w:r>
            <w:r w:rsidRPr="006E38E0">
              <w:rPr>
                <w:rFonts w:ascii="GHEA Grapalat" w:hAnsi="GHEA Grapalat" w:cs="Sylfaen"/>
                <w:spacing w:val="-6"/>
                <w:sz w:val="20"/>
                <w:szCs w:val="20"/>
                <w:lang w:val="hy-AM"/>
              </w:rPr>
              <w:t>նորածնի</w:t>
            </w:r>
            <w:r w:rsidRPr="006E38E0">
              <w:rPr>
                <w:rFonts w:ascii="GHEA Grapalat" w:hAnsi="GHEA Grapalat" w:cs="Arial Armenian"/>
                <w:spacing w:val="-6"/>
                <w:sz w:val="20"/>
                <w:szCs w:val="20"/>
                <w:lang w:val="hy-AM"/>
              </w:rPr>
              <w:t xml:space="preserve"> </w:t>
            </w:r>
            <w:r w:rsidRPr="006E38E0">
              <w:rPr>
                <w:rFonts w:ascii="GHEA Grapalat" w:hAnsi="GHEA Grapalat" w:cs="Sylfaen"/>
                <w:spacing w:val="-6"/>
                <w:sz w:val="20"/>
                <w:szCs w:val="20"/>
                <w:lang w:val="hy-AM"/>
              </w:rPr>
              <w:t>սիրտ</w:t>
            </w:r>
            <w:r w:rsidRPr="006E38E0">
              <w:rPr>
                <w:rFonts w:ascii="GHEA Grapalat" w:hAnsi="GHEA Grapalat" w:cs="Arial Armenian"/>
                <w:spacing w:val="-6"/>
                <w:sz w:val="20"/>
                <w:szCs w:val="20"/>
                <w:lang w:val="hy-AM"/>
              </w:rPr>
              <w:t>-</w:t>
            </w:r>
            <w:r w:rsidRPr="006E38E0">
              <w:rPr>
                <w:rFonts w:ascii="GHEA Grapalat" w:hAnsi="GHEA Grapalat" w:cs="Sylfaen"/>
                <w:spacing w:val="-6"/>
                <w:sz w:val="20"/>
                <w:szCs w:val="20"/>
                <w:lang w:val="hy-AM"/>
              </w:rPr>
              <w:t>թոքային</w:t>
            </w:r>
            <w:r w:rsidRPr="006E38E0">
              <w:rPr>
                <w:rFonts w:ascii="GHEA Grapalat" w:hAnsi="GHEA Grapalat" w:cs="Arial Armenian"/>
                <w:spacing w:val="-6"/>
                <w:sz w:val="20"/>
                <w:szCs w:val="20"/>
                <w:lang w:val="hy-AM"/>
              </w:rPr>
              <w:t xml:space="preserve"> </w:t>
            </w:r>
            <w:r w:rsidRPr="006E38E0">
              <w:rPr>
                <w:rFonts w:ascii="GHEA Grapalat" w:hAnsi="GHEA Grapalat" w:cs="Sylfaen"/>
                <w:spacing w:val="-6"/>
                <w:sz w:val="20"/>
                <w:szCs w:val="20"/>
                <w:lang w:val="hy-AM"/>
              </w:rPr>
              <w:t>վերակենդանացումը</w:t>
            </w:r>
            <w:r w:rsidRPr="006E38E0">
              <w:rPr>
                <w:rFonts w:ascii="GHEA Grapalat" w:hAnsi="GHEA Grapalat" w:cs="Arial Armenian"/>
                <w:spacing w:val="-6"/>
                <w:sz w:val="20"/>
                <w:szCs w:val="20"/>
                <w:lang w:val="hy-AM"/>
              </w:rPr>
              <w:t>,</w:t>
            </w:r>
          </w:p>
          <w:p w14:paraId="64CC3CB9" w14:textId="77777777" w:rsidR="00AF1F99" w:rsidRPr="006E38E0" w:rsidRDefault="00AF1F99" w:rsidP="00330F7C">
            <w:pPr>
              <w:spacing w:after="0" w:line="360" w:lineRule="auto"/>
              <w:ind w:left="246" w:hanging="246"/>
              <w:jc w:val="both"/>
              <w:rPr>
                <w:rFonts w:ascii="GHEA Grapalat" w:hAnsi="GHEA Grapalat"/>
                <w:spacing w:val="-6"/>
                <w:sz w:val="20"/>
                <w:szCs w:val="20"/>
                <w:lang w:val="hy-AM"/>
              </w:rPr>
            </w:pPr>
            <w:r w:rsidRPr="006E38E0">
              <w:rPr>
                <w:rFonts w:ascii="GHEA Grapalat" w:hAnsi="GHEA Grapalat"/>
                <w:spacing w:val="-6"/>
                <w:sz w:val="20"/>
                <w:szCs w:val="20"/>
                <w:lang w:val="hy-AM"/>
              </w:rPr>
              <w:lastRenderedPageBreak/>
              <w:t xml:space="preserve">4) </w:t>
            </w:r>
            <w:r w:rsidRPr="006E38E0">
              <w:rPr>
                <w:rFonts w:ascii="GHEA Grapalat" w:hAnsi="GHEA Grapalat" w:cs="Sylfaen"/>
                <w:spacing w:val="-6"/>
                <w:sz w:val="20"/>
                <w:szCs w:val="20"/>
                <w:lang w:val="hy-AM"/>
              </w:rPr>
              <w:t>իրականացնում</w:t>
            </w:r>
            <w:r w:rsidRPr="006E38E0">
              <w:rPr>
                <w:rFonts w:ascii="GHEA Grapalat" w:hAnsi="GHEA Grapalat" w:cs="Arial Armenian"/>
                <w:spacing w:val="-6"/>
                <w:sz w:val="20"/>
                <w:szCs w:val="20"/>
                <w:lang w:val="hy-AM"/>
              </w:rPr>
              <w:t xml:space="preserve"> է </w:t>
            </w:r>
            <w:r w:rsidRPr="006E38E0">
              <w:rPr>
                <w:rFonts w:ascii="GHEA Grapalat" w:hAnsi="GHEA Grapalat" w:cs="Sylfaen"/>
                <w:spacing w:val="-6"/>
                <w:sz w:val="20"/>
                <w:szCs w:val="20"/>
                <w:lang w:val="hy-AM"/>
              </w:rPr>
              <w:t>շնչուղիների</w:t>
            </w:r>
            <w:r w:rsidRPr="006E38E0">
              <w:rPr>
                <w:rFonts w:ascii="GHEA Grapalat" w:hAnsi="GHEA Grapalat" w:cs="Arial Armenian"/>
                <w:spacing w:val="-6"/>
                <w:sz w:val="20"/>
                <w:szCs w:val="20"/>
                <w:lang w:val="hy-AM"/>
              </w:rPr>
              <w:t xml:space="preserve"> </w:t>
            </w:r>
            <w:r w:rsidRPr="006E38E0">
              <w:rPr>
                <w:rFonts w:ascii="GHEA Grapalat" w:hAnsi="GHEA Grapalat" w:cs="Sylfaen"/>
                <w:spacing w:val="-6"/>
                <w:sz w:val="20"/>
                <w:szCs w:val="20"/>
                <w:lang w:val="hy-AM"/>
              </w:rPr>
              <w:t>ազատումը</w:t>
            </w:r>
            <w:r w:rsidRPr="006E38E0">
              <w:rPr>
                <w:rFonts w:ascii="GHEA Grapalat" w:hAnsi="GHEA Grapalat" w:cs="Arial Armenian"/>
                <w:spacing w:val="-6"/>
                <w:sz w:val="20"/>
                <w:szCs w:val="20"/>
                <w:lang w:val="hy-AM"/>
              </w:rPr>
              <w:t xml:space="preserve"> </w:t>
            </w:r>
            <w:r w:rsidRPr="006E38E0">
              <w:rPr>
                <w:rFonts w:ascii="GHEA Grapalat" w:hAnsi="GHEA Grapalat" w:cs="Sylfaen"/>
                <w:spacing w:val="-6"/>
                <w:sz w:val="20"/>
                <w:szCs w:val="20"/>
                <w:lang w:val="hy-AM"/>
              </w:rPr>
              <w:t>օտար</w:t>
            </w:r>
            <w:r w:rsidRPr="006E38E0">
              <w:rPr>
                <w:rFonts w:ascii="GHEA Grapalat" w:hAnsi="GHEA Grapalat" w:cs="Arial Armenian"/>
                <w:spacing w:val="-6"/>
                <w:sz w:val="20"/>
                <w:szCs w:val="20"/>
                <w:lang w:val="hy-AM"/>
              </w:rPr>
              <w:t xml:space="preserve"> </w:t>
            </w:r>
            <w:r w:rsidRPr="006E38E0">
              <w:rPr>
                <w:rFonts w:ascii="GHEA Grapalat" w:hAnsi="GHEA Grapalat" w:cs="Sylfaen"/>
                <w:spacing w:val="-6"/>
                <w:sz w:val="20"/>
                <w:szCs w:val="20"/>
                <w:lang w:val="hy-AM"/>
              </w:rPr>
              <w:t>մարմնից</w:t>
            </w:r>
            <w:r w:rsidRPr="006E38E0">
              <w:rPr>
                <w:rFonts w:ascii="GHEA Grapalat" w:hAnsi="GHEA Grapalat" w:cs="Arial Armenian"/>
                <w:spacing w:val="-6"/>
                <w:sz w:val="20"/>
                <w:szCs w:val="20"/>
                <w:lang w:val="hy-AM"/>
              </w:rPr>
              <w:t xml:space="preserve">` </w:t>
            </w:r>
            <w:r w:rsidRPr="006E38E0">
              <w:rPr>
                <w:rFonts w:ascii="GHEA Grapalat" w:hAnsi="GHEA Grapalat" w:cs="Sylfaen"/>
                <w:spacing w:val="-6"/>
                <w:sz w:val="20"/>
                <w:szCs w:val="20"/>
                <w:lang w:val="hy-AM"/>
              </w:rPr>
              <w:t>տուժածը</w:t>
            </w:r>
            <w:r w:rsidRPr="006E38E0">
              <w:rPr>
                <w:rFonts w:ascii="GHEA Grapalat" w:hAnsi="GHEA Grapalat" w:cs="Arial Armenian"/>
                <w:spacing w:val="-6"/>
                <w:sz w:val="20"/>
                <w:szCs w:val="20"/>
                <w:lang w:val="hy-AM"/>
              </w:rPr>
              <w:t xml:space="preserve"> գ</w:t>
            </w:r>
            <w:r w:rsidRPr="006E38E0">
              <w:rPr>
                <w:rFonts w:ascii="GHEA Grapalat" w:hAnsi="GHEA Grapalat" w:cs="Sylfaen"/>
                <w:spacing w:val="-6"/>
                <w:sz w:val="20"/>
                <w:szCs w:val="20"/>
                <w:lang w:val="hy-AM"/>
              </w:rPr>
              <w:t>իտակից</w:t>
            </w:r>
            <w:r w:rsidRPr="006E38E0">
              <w:rPr>
                <w:rFonts w:ascii="GHEA Grapalat" w:hAnsi="GHEA Grapalat" w:cs="Arial Armenian"/>
                <w:spacing w:val="-6"/>
                <w:sz w:val="20"/>
                <w:szCs w:val="20"/>
                <w:lang w:val="hy-AM"/>
              </w:rPr>
              <w:t xml:space="preserve"> </w:t>
            </w:r>
            <w:r w:rsidRPr="006E38E0">
              <w:rPr>
                <w:rFonts w:ascii="GHEA Grapalat" w:hAnsi="GHEA Grapalat" w:cs="Sylfaen"/>
                <w:spacing w:val="-6"/>
                <w:sz w:val="20"/>
                <w:szCs w:val="20"/>
                <w:lang w:val="hy-AM"/>
              </w:rPr>
              <w:t>է</w:t>
            </w:r>
            <w:r w:rsidRPr="006E38E0">
              <w:rPr>
                <w:rFonts w:ascii="GHEA Grapalat" w:hAnsi="GHEA Grapalat" w:cs="Arial Armenian"/>
                <w:spacing w:val="-6"/>
                <w:sz w:val="20"/>
                <w:szCs w:val="20"/>
                <w:lang w:val="hy-AM"/>
              </w:rPr>
              <w:t xml:space="preserve">, </w:t>
            </w:r>
            <w:r w:rsidRPr="006E38E0">
              <w:rPr>
                <w:rFonts w:ascii="GHEA Grapalat" w:hAnsi="GHEA Grapalat" w:cs="Sylfaen"/>
                <w:spacing w:val="-6"/>
                <w:sz w:val="20"/>
                <w:szCs w:val="20"/>
                <w:lang w:val="hy-AM"/>
              </w:rPr>
              <w:t>ան</w:t>
            </w:r>
            <w:r w:rsidRPr="006E38E0">
              <w:rPr>
                <w:rFonts w:ascii="GHEA Grapalat" w:hAnsi="GHEA Grapalat" w:cs="Arial Armenian"/>
                <w:spacing w:val="-6"/>
                <w:sz w:val="20"/>
                <w:szCs w:val="20"/>
                <w:lang w:val="hy-AM"/>
              </w:rPr>
              <w:t>գ</w:t>
            </w:r>
            <w:r w:rsidRPr="006E38E0">
              <w:rPr>
                <w:rFonts w:ascii="GHEA Grapalat" w:hAnsi="GHEA Grapalat" w:cs="Sylfaen"/>
                <w:spacing w:val="-6"/>
                <w:sz w:val="20"/>
                <w:szCs w:val="20"/>
                <w:lang w:val="hy-AM"/>
              </w:rPr>
              <w:t>իտակից</w:t>
            </w:r>
            <w:r w:rsidRPr="006E38E0">
              <w:rPr>
                <w:rFonts w:ascii="GHEA Grapalat" w:hAnsi="GHEA Grapalat" w:cs="Arial Armenian"/>
                <w:spacing w:val="-6"/>
                <w:sz w:val="20"/>
                <w:szCs w:val="20"/>
                <w:lang w:val="hy-AM"/>
              </w:rPr>
              <w:t xml:space="preserve"> </w:t>
            </w:r>
            <w:r w:rsidRPr="006E38E0">
              <w:rPr>
                <w:rFonts w:ascii="GHEA Grapalat" w:hAnsi="GHEA Grapalat" w:cs="Sylfaen"/>
                <w:spacing w:val="-6"/>
                <w:sz w:val="20"/>
                <w:szCs w:val="20"/>
                <w:lang w:val="hy-AM"/>
              </w:rPr>
              <w:t>է</w:t>
            </w:r>
            <w:r w:rsidRPr="006E38E0">
              <w:rPr>
                <w:rFonts w:ascii="GHEA Grapalat" w:hAnsi="GHEA Grapalat" w:cs="Arial Armenian"/>
                <w:spacing w:val="-6"/>
                <w:sz w:val="20"/>
                <w:szCs w:val="20"/>
                <w:lang w:val="hy-AM"/>
              </w:rPr>
              <w:t xml:space="preserve">, </w:t>
            </w:r>
            <w:r w:rsidRPr="006E38E0">
              <w:rPr>
                <w:rFonts w:ascii="GHEA Grapalat" w:hAnsi="GHEA Grapalat" w:cs="Sylfaen"/>
                <w:spacing w:val="-6"/>
                <w:sz w:val="20"/>
                <w:szCs w:val="20"/>
                <w:lang w:val="hy-AM"/>
              </w:rPr>
              <w:t>տուժածը</w:t>
            </w:r>
            <w:r w:rsidRPr="006E38E0">
              <w:rPr>
                <w:rFonts w:ascii="GHEA Grapalat" w:hAnsi="GHEA Grapalat" w:cs="Arial Armenian"/>
                <w:spacing w:val="-6"/>
                <w:sz w:val="20"/>
                <w:szCs w:val="20"/>
                <w:lang w:val="hy-AM"/>
              </w:rPr>
              <w:t xml:space="preserve"> </w:t>
            </w:r>
            <w:r w:rsidRPr="006E38E0">
              <w:rPr>
                <w:rFonts w:ascii="GHEA Grapalat" w:hAnsi="GHEA Grapalat" w:cs="Sylfaen"/>
                <w:spacing w:val="-6"/>
                <w:sz w:val="20"/>
                <w:szCs w:val="20"/>
                <w:lang w:val="hy-AM"/>
              </w:rPr>
              <w:t>հղի</w:t>
            </w:r>
            <w:r w:rsidRPr="006E38E0">
              <w:rPr>
                <w:rFonts w:ascii="GHEA Grapalat" w:hAnsi="GHEA Grapalat" w:cs="Arial Armenian"/>
                <w:spacing w:val="-6"/>
                <w:sz w:val="20"/>
                <w:szCs w:val="20"/>
                <w:lang w:val="hy-AM"/>
              </w:rPr>
              <w:t xml:space="preserve"> </w:t>
            </w:r>
            <w:r w:rsidRPr="006E38E0">
              <w:rPr>
                <w:rFonts w:ascii="GHEA Grapalat" w:hAnsi="GHEA Grapalat" w:cs="Sylfaen"/>
                <w:spacing w:val="-6"/>
                <w:sz w:val="20"/>
                <w:szCs w:val="20"/>
                <w:lang w:val="hy-AM"/>
              </w:rPr>
              <w:t>կամ</w:t>
            </w:r>
            <w:r w:rsidRPr="006E38E0">
              <w:rPr>
                <w:rFonts w:ascii="GHEA Grapalat" w:hAnsi="GHEA Grapalat" w:cs="Arial Armenian"/>
                <w:spacing w:val="-6"/>
                <w:sz w:val="20"/>
                <w:szCs w:val="20"/>
                <w:lang w:val="hy-AM"/>
              </w:rPr>
              <w:t xml:space="preserve"> գ</w:t>
            </w:r>
            <w:r w:rsidRPr="006E38E0">
              <w:rPr>
                <w:rFonts w:ascii="GHEA Grapalat" w:hAnsi="GHEA Grapalat" w:cs="Sylfaen"/>
                <w:spacing w:val="-6"/>
                <w:sz w:val="20"/>
                <w:szCs w:val="20"/>
                <w:lang w:val="hy-AM"/>
              </w:rPr>
              <w:t>եր</w:t>
            </w:r>
            <w:r w:rsidRPr="006E38E0">
              <w:rPr>
                <w:rFonts w:ascii="GHEA Grapalat" w:hAnsi="GHEA Grapalat" w:cs="Arial Armenian"/>
                <w:spacing w:val="-6"/>
                <w:sz w:val="20"/>
                <w:szCs w:val="20"/>
                <w:lang w:val="hy-AM"/>
              </w:rPr>
              <w:t xml:space="preserve"> </w:t>
            </w:r>
            <w:r w:rsidRPr="006E38E0">
              <w:rPr>
                <w:rFonts w:ascii="GHEA Grapalat" w:hAnsi="GHEA Grapalat" w:cs="Sylfaen"/>
                <w:spacing w:val="-6"/>
                <w:sz w:val="20"/>
                <w:szCs w:val="20"/>
                <w:lang w:val="hy-AM"/>
              </w:rPr>
              <w:t>կին է</w:t>
            </w:r>
            <w:r w:rsidRPr="006E38E0">
              <w:rPr>
                <w:rFonts w:ascii="GHEA Grapalat" w:hAnsi="GHEA Grapalat" w:cs="Arial Armenian"/>
                <w:spacing w:val="-6"/>
                <w:sz w:val="20"/>
                <w:szCs w:val="20"/>
                <w:lang w:val="hy-AM"/>
              </w:rPr>
              <w:t>,</w:t>
            </w:r>
          </w:p>
          <w:p w14:paraId="0A42839D" w14:textId="77777777" w:rsidR="00AF1F99" w:rsidRPr="006E38E0" w:rsidRDefault="00AF1F99" w:rsidP="00330F7C">
            <w:pPr>
              <w:spacing w:after="0" w:line="360" w:lineRule="auto"/>
              <w:ind w:left="246" w:hanging="246"/>
              <w:jc w:val="both"/>
              <w:rPr>
                <w:rFonts w:ascii="GHEA Grapalat" w:hAnsi="GHEA Grapalat"/>
                <w:spacing w:val="-6"/>
                <w:sz w:val="20"/>
                <w:szCs w:val="20"/>
                <w:lang w:val="hy-AM"/>
              </w:rPr>
            </w:pPr>
            <w:r w:rsidRPr="006E38E0">
              <w:rPr>
                <w:rFonts w:ascii="GHEA Grapalat" w:hAnsi="GHEA Grapalat"/>
                <w:spacing w:val="-6"/>
                <w:sz w:val="20"/>
                <w:szCs w:val="20"/>
                <w:lang w:val="hy-AM"/>
              </w:rPr>
              <w:t>5) ներկայացնւմ է կլինիկական մահվան նշանները (պուլսի և շնչառության բացակայություն, բբային ռեֆլեքսի բացակայություն</w:t>
            </w:r>
            <w:r w:rsidRPr="006E38E0">
              <w:rPr>
                <w:rFonts w:ascii="GHEA Grapalat" w:hAnsi="GHEA Grapalat" w:cs="Arial Armenian"/>
                <w:spacing w:val="-6"/>
                <w:sz w:val="20"/>
                <w:szCs w:val="20"/>
                <w:lang w:val="hy-AM"/>
              </w:rPr>
              <w:t>)</w:t>
            </w:r>
            <w:r w:rsidRPr="006E38E0">
              <w:rPr>
                <w:rFonts w:ascii="GHEA Grapalat" w:hAnsi="GHEA Grapalat"/>
                <w:spacing w:val="-6"/>
                <w:sz w:val="20"/>
                <w:szCs w:val="20"/>
                <w:lang w:val="hy-AM"/>
              </w:rPr>
              <w:t>:</w:t>
            </w:r>
          </w:p>
        </w:tc>
      </w:tr>
      <w:tr w:rsidR="00AF1F99" w:rsidRPr="00812669" w14:paraId="43B24D75" w14:textId="77777777" w:rsidTr="00330F7C">
        <w:tc>
          <w:tcPr>
            <w:tcW w:w="681" w:type="dxa"/>
          </w:tcPr>
          <w:p w14:paraId="404AE3F1"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141759CA"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2</w:t>
            </w:r>
          </w:p>
        </w:tc>
        <w:tc>
          <w:tcPr>
            <w:tcW w:w="10206" w:type="dxa"/>
          </w:tcPr>
          <w:p w14:paraId="5EDC4790" w14:textId="77777777" w:rsidR="00AF1F99" w:rsidRPr="00CD1FDD" w:rsidRDefault="00AF1F99" w:rsidP="00330F7C">
            <w:pPr>
              <w:spacing w:after="0" w:line="360" w:lineRule="auto"/>
              <w:rPr>
                <w:rFonts w:ascii="GHEA Grapalat" w:hAnsi="GHEA Grapalat"/>
                <w:spacing w:val="-6"/>
                <w:sz w:val="20"/>
                <w:szCs w:val="20"/>
                <w:lang w:val="hy-AM"/>
              </w:rPr>
            </w:pPr>
            <w:r w:rsidRPr="00CD1FDD">
              <w:rPr>
                <w:rFonts w:ascii="GHEA Grapalat" w:hAnsi="GHEA Grapalat"/>
                <w:spacing w:val="-6"/>
                <w:sz w:val="20"/>
                <w:szCs w:val="20"/>
                <w:lang w:val="hy-AM"/>
              </w:rPr>
              <w:t>Տիրապետել կորուստ, վիշտ, մահ սահմանմանը, ներկայացնել ամոքիչ բուժման սկզբունքները, իրականցնել մահացող հիվանդի պոլիատիվ խնամքը և դիակի հետ վարվելու կարգը</w:t>
            </w:r>
          </w:p>
        </w:tc>
      </w:tr>
      <w:tr w:rsidR="00AF1F99" w:rsidRPr="00812669" w14:paraId="31864B0E" w14:textId="77777777" w:rsidTr="00330F7C">
        <w:tc>
          <w:tcPr>
            <w:tcW w:w="681" w:type="dxa"/>
          </w:tcPr>
          <w:p w14:paraId="2A525BCB"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34984FDE"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523CB850" w14:textId="77777777" w:rsidR="00AF1F99" w:rsidRPr="006E38E0" w:rsidRDefault="00AF1F99" w:rsidP="00330F7C">
            <w:pPr>
              <w:spacing w:after="0" w:line="360" w:lineRule="auto"/>
              <w:ind w:left="246" w:hanging="246"/>
              <w:jc w:val="both"/>
              <w:rPr>
                <w:rFonts w:ascii="GHEA Grapalat" w:hAnsi="GHEA Grapalat"/>
                <w:spacing w:val="-6"/>
                <w:sz w:val="20"/>
                <w:szCs w:val="20"/>
                <w:lang w:val="hy-AM"/>
              </w:rPr>
            </w:pPr>
            <w:r w:rsidRPr="006E38E0">
              <w:rPr>
                <w:rFonts w:ascii="GHEA Grapalat" w:hAnsi="GHEA Grapalat"/>
                <w:spacing w:val="-6"/>
                <w:sz w:val="20"/>
                <w:szCs w:val="20"/>
                <w:lang w:val="hy-AM"/>
              </w:rPr>
              <w:t>1) ներկայացնում է կորուստ, վիշտ, մահ սահմանումը, կորստի հետ կապված ապրումների հինգ շրջանները,</w:t>
            </w:r>
          </w:p>
          <w:p w14:paraId="7E77A588" w14:textId="77777777" w:rsidR="00AF1F99" w:rsidRPr="006E38E0" w:rsidRDefault="00AF1F99" w:rsidP="00330F7C">
            <w:pPr>
              <w:spacing w:after="0" w:line="360" w:lineRule="auto"/>
              <w:ind w:left="246" w:hanging="246"/>
              <w:jc w:val="both"/>
              <w:rPr>
                <w:rFonts w:ascii="GHEA Grapalat" w:hAnsi="GHEA Grapalat"/>
                <w:spacing w:val="-6"/>
                <w:sz w:val="20"/>
                <w:szCs w:val="20"/>
                <w:lang w:val="hy-AM"/>
              </w:rPr>
            </w:pPr>
            <w:r w:rsidRPr="006E38E0">
              <w:rPr>
                <w:rFonts w:ascii="GHEA Grapalat" w:hAnsi="GHEA Grapalat"/>
                <w:spacing w:val="-6"/>
                <w:sz w:val="20"/>
                <w:szCs w:val="20"/>
                <w:lang w:val="hy-AM"/>
              </w:rPr>
              <w:t>2) ներկայացնում է բուժքրոջ դերը մահվան դատապարտված մարդու պահանջների բավարարման հարցում և իրականացնում պոլիատիվ խնամք,</w:t>
            </w:r>
          </w:p>
          <w:p w14:paraId="4F1655C1" w14:textId="77777777" w:rsidR="00AF1F99" w:rsidRPr="006E38E0" w:rsidRDefault="00AF1F99" w:rsidP="00330F7C">
            <w:pPr>
              <w:spacing w:after="0" w:line="360" w:lineRule="auto"/>
              <w:ind w:left="246" w:hanging="246"/>
              <w:jc w:val="both"/>
              <w:rPr>
                <w:rFonts w:ascii="GHEA Grapalat" w:hAnsi="GHEA Grapalat"/>
                <w:spacing w:val="-6"/>
                <w:sz w:val="20"/>
                <w:szCs w:val="20"/>
                <w:lang w:val="hy-AM"/>
              </w:rPr>
            </w:pPr>
            <w:r w:rsidRPr="006E38E0">
              <w:rPr>
                <w:rFonts w:ascii="GHEA Grapalat" w:hAnsi="GHEA Grapalat"/>
                <w:spacing w:val="-6"/>
                <w:sz w:val="20"/>
                <w:szCs w:val="20"/>
                <w:lang w:val="hy-AM"/>
              </w:rPr>
              <w:t>3) տիրապետում է և ցուցաբերում աջակցություն մահացող մարդու ընտանիքին և հարազատներին,</w:t>
            </w:r>
          </w:p>
          <w:p w14:paraId="26E4B6FD" w14:textId="77777777" w:rsidR="00AF1F99" w:rsidRPr="006E38E0" w:rsidRDefault="00AF1F99" w:rsidP="00330F7C">
            <w:pPr>
              <w:spacing w:after="0" w:line="360" w:lineRule="auto"/>
              <w:ind w:left="246" w:hanging="246"/>
              <w:jc w:val="both"/>
              <w:rPr>
                <w:rFonts w:ascii="GHEA Grapalat" w:hAnsi="GHEA Grapalat"/>
                <w:spacing w:val="-6"/>
                <w:sz w:val="20"/>
                <w:szCs w:val="20"/>
                <w:lang w:val="hy-AM"/>
              </w:rPr>
            </w:pPr>
            <w:r w:rsidRPr="006E38E0">
              <w:rPr>
                <w:rFonts w:ascii="GHEA Grapalat" w:hAnsi="GHEA Grapalat"/>
                <w:spacing w:val="-6"/>
                <w:sz w:val="20"/>
                <w:szCs w:val="20"/>
                <w:lang w:val="hy-AM"/>
              </w:rPr>
              <w:t>4) ներկայացնում է հոսպիսի աշխատանքային սկզբունքները,</w:t>
            </w:r>
          </w:p>
          <w:p w14:paraId="2F4CD4A3" w14:textId="77777777" w:rsidR="00AF1F99" w:rsidRPr="006E38E0" w:rsidRDefault="00AF1F99" w:rsidP="00330F7C">
            <w:pPr>
              <w:spacing w:after="0" w:line="360" w:lineRule="auto"/>
              <w:ind w:left="246" w:hanging="246"/>
              <w:jc w:val="both"/>
              <w:rPr>
                <w:rFonts w:ascii="GHEA Grapalat" w:hAnsi="GHEA Grapalat"/>
                <w:spacing w:val="-6"/>
                <w:sz w:val="20"/>
                <w:szCs w:val="20"/>
                <w:lang w:val="hy-AM"/>
              </w:rPr>
            </w:pPr>
            <w:r w:rsidRPr="006E38E0">
              <w:rPr>
                <w:rFonts w:ascii="GHEA Grapalat" w:hAnsi="GHEA Grapalat"/>
                <w:spacing w:val="-6"/>
                <w:sz w:val="20"/>
                <w:szCs w:val="20"/>
                <w:lang w:val="hy-AM"/>
              </w:rPr>
              <w:t>5) ներկայացնում է դիակի հետ վարվելու կարգը և փասթաթղթերի լրացումը:</w:t>
            </w:r>
          </w:p>
        </w:tc>
      </w:tr>
      <w:tr w:rsidR="00AF1F99" w:rsidRPr="00812669" w14:paraId="4FEA3720" w14:textId="77777777" w:rsidTr="00330F7C">
        <w:tc>
          <w:tcPr>
            <w:tcW w:w="681" w:type="dxa"/>
          </w:tcPr>
          <w:p w14:paraId="07FA29C3"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2320D0DE"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3</w:t>
            </w:r>
          </w:p>
        </w:tc>
        <w:tc>
          <w:tcPr>
            <w:tcW w:w="10206" w:type="dxa"/>
          </w:tcPr>
          <w:p w14:paraId="3CF9A2E0" w14:textId="77777777" w:rsidR="00AF1F99" w:rsidRPr="00CD1FDD" w:rsidRDefault="00AF1F99" w:rsidP="00330F7C">
            <w:pPr>
              <w:spacing w:after="0" w:line="360" w:lineRule="auto"/>
              <w:jc w:val="both"/>
              <w:rPr>
                <w:rFonts w:ascii="GHEA Grapalat" w:hAnsi="GHEA Grapalat"/>
                <w:spacing w:val="-6"/>
                <w:sz w:val="20"/>
                <w:szCs w:val="20"/>
                <w:lang w:val="hy-AM"/>
              </w:rPr>
            </w:pPr>
            <w:r w:rsidRPr="00CD1FDD">
              <w:rPr>
                <w:rFonts w:ascii="GHEA Grapalat" w:hAnsi="GHEA Grapalat"/>
                <w:spacing w:val="-6"/>
                <w:sz w:val="20"/>
                <w:szCs w:val="20"/>
                <w:lang w:val="hy-AM"/>
              </w:rPr>
              <w:t xml:space="preserve">Ներկայացնել Հենդերսոնի մոդելի կիրառումը, պահանջների դասակարգումը և դրանց բավարարմանն ուղղված միջոցառումները </w:t>
            </w:r>
          </w:p>
        </w:tc>
      </w:tr>
      <w:tr w:rsidR="00AF1F99" w:rsidRPr="00812669" w14:paraId="18CD9F3B" w14:textId="77777777" w:rsidTr="00330F7C">
        <w:tc>
          <w:tcPr>
            <w:tcW w:w="681" w:type="dxa"/>
          </w:tcPr>
          <w:p w14:paraId="6751B8F7"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4531BC9D"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201DA78E" w14:textId="77777777" w:rsidR="00AF1F99" w:rsidRPr="006E38E0" w:rsidRDefault="00AF1F99" w:rsidP="00330F7C">
            <w:pPr>
              <w:spacing w:after="0" w:line="360" w:lineRule="auto"/>
              <w:ind w:left="104" w:hanging="142"/>
              <w:jc w:val="both"/>
              <w:rPr>
                <w:rFonts w:ascii="GHEA Grapalat" w:hAnsi="GHEA Grapalat"/>
                <w:spacing w:val="-6"/>
                <w:sz w:val="20"/>
                <w:szCs w:val="20"/>
                <w:lang w:val="hy-AM"/>
              </w:rPr>
            </w:pPr>
            <w:r w:rsidRPr="006E38E0">
              <w:rPr>
                <w:rFonts w:ascii="GHEA Grapalat" w:hAnsi="GHEA Grapalat"/>
                <w:spacing w:val="-6"/>
                <w:sz w:val="20"/>
                <w:szCs w:val="20"/>
                <w:lang w:val="hy-AM"/>
              </w:rPr>
              <w:t>1) ներկայացնում է մարդու պահանջների դասակարգումն՝ ըստ Հենդերսոնի,</w:t>
            </w:r>
          </w:p>
          <w:p w14:paraId="2CB1C83B" w14:textId="77777777" w:rsidR="00AF1F99" w:rsidRPr="006E38E0" w:rsidRDefault="00AF1F99" w:rsidP="00330F7C">
            <w:pPr>
              <w:spacing w:after="0" w:line="360" w:lineRule="auto"/>
              <w:ind w:left="104" w:hanging="142"/>
              <w:jc w:val="both"/>
              <w:rPr>
                <w:rFonts w:ascii="GHEA Grapalat" w:hAnsi="GHEA Grapalat"/>
                <w:spacing w:val="-6"/>
                <w:sz w:val="20"/>
                <w:szCs w:val="20"/>
                <w:lang w:val="hy-AM"/>
              </w:rPr>
            </w:pPr>
            <w:r w:rsidRPr="006E38E0">
              <w:rPr>
                <w:rFonts w:ascii="GHEA Grapalat" w:hAnsi="GHEA Grapalat"/>
                <w:spacing w:val="-6"/>
                <w:sz w:val="20"/>
                <w:szCs w:val="20"/>
                <w:lang w:val="hy-AM"/>
              </w:rPr>
              <w:t>2) տիրապետում է քույրական խնամքի ցուցաբերման հմտություններին,</w:t>
            </w:r>
          </w:p>
          <w:p w14:paraId="3B5B4A83" w14:textId="77777777" w:rsidR="00AF1F99" w:rsidRPr="006E38E0" w:rsidRDefault="00AF1F99" w:rsidP="00330F7C">
            <w:pPr>
              <w:spacing w:after="0" w:line="360" w:lineRule="auto"/>
              <w:ind w:left="104" w:hanging="142"/>
              <w:jc w:val="both"/>
              <w:rPr>
                <w:rFonts w:ascii="GHEA Grapalat" w:hAnsi="GHEA Grapalat"/>
                <w:spacing w:val="-6"/>
                <w:sz w:val="20"/>
                <w:szCs w:val="20"/>
                <w:lang w:val="hy-AM"/>
              </w:rPr>
            </w:pPr>
            <w:r w:rsidRPr="006E38E0">
              <w:rPr>
                <w:rFonts w:ascii="GHEA Grapalat" w:hAnsi="GHEA Grapalat"/>
                <w:spacing w:val="-6"/>
                <w:sz w:val="20"/>
                <w:szCs w:val="20"/>
                <w:lang w:val="hy-AM"/>
              </w:rPr>
              <w:t xml:space="preserve">3) ներկայացնում է քույրական գործընթացի հինգ հաջորդական փուլերը, յուրաքանչյուր փուլի կարևորությունը, </w:t>
            </w:r>
          </w:p>
          <w:p w14:paraId="38465D94" w14:textId="77777777" w:rsidR="00AF1F99" w:rsidRPr="006E38E0" w:rsidRDefault="00AF1F99" w:rsidP="00330F7C">
            <w:pPr>
              <w:spacing w:after="0" w:line="360" w:lineRule="auto"/>
              <w:ind w:left="104" w:hanging="142"/>
              <w:jc w:val="both"/>
              <w:rPr>
                <w:rFonts w:ascii="GHEA Grapalat" w:hAnsi="GHEA Grapalat"/>
                <w:spacing w:val="-6"/>
                <w:sz w:val="20"/>
                <w:szCs w:val="20"/>
                <w:lang w:val="hy-AM"/>
              </w:rPr>
            </w:pPr>
            <w:r w:rsidRPr="006E38E0">
              <w:rPr>
                <w:rFonts w:ascii="GHEA Grapalat" w:hAnsi="GHEA Grapalat"/>
                <w:spacing w:val="-6"/>
                <w:sz w:val="20"/>
                <w:szCs w:val="20"/>
                <w:lang w:val="hy-AM"/>
              </w:rPr>
              <w:t>4) իրականացնում է պացիենտի կարևորագույն պահանջների (նորմալ շնչելու, սնվելու, խմելու, արտաթորման, շարժման, հանվել-հագնվելու, ջերմաստիճանի պահպանման, անձնական հիգիենայի, քնի, անվտանգության, շփման և աշխատանքի) անբավարարության ժամանակ քույրական գործընթացը,</w:t>
            </w:r>
          </w:p>
          <w:p w14:paraId="7E80D65F" w14:textId="77777777" w:rsidR="00AF1F99" w:rsidRPr="006E38E0" w:rsidRDefault="00AF1F99" w:rsidP="00330F7C">
            <w:pPr>
              <w:spacing w:after="0" w:line="360" w:lineRule="auto"/>
              <w:ind w:left="104" w:hanging="142"/>
              <w:jc w:val="both"/>
              <w:rPr>
                <w:rFonts w:ascii="GHEA Grapalat" w:hAnsi="GHEA Grapalat"/>
                <w:spacing w:val="-6"/>
                <w:sz w:val="20"/>
                <w:szCs w:val="20"/>
                <w:lang w:val="hy-AM"/>
              </w:rPr>
            </w:pPr>
            <w:r w:rsidRPr="006E38E0">
              <w:rPr>
                <w:rFonts w:ascii="GHEA Grapalat" w:hAnsi="GHEA Grapalat"/>
                <w:spacing w:val="-6"/>
                <w:sz w:val="20"/>
                <w:szCs w:val="20"/>
                <w:lang w:val="hy-AM"/>
              </w:rPr>
              <w:t>5) ներկայացնում է ցավի տեսակները, ցավազգացողությունը, իրականացնում է ցավի ինտենսիվության գնահատում` ելնելով գնահատման սանդղակներից,</w:t>
            </w:r>
          </w:p>
          <w:p w14:paraId="2FACF206" w14:textId="77777777" w:rsidR="00AF1F99" w:rsidRPr="006E38E0" w:rsidRDefault="00AF1F99" w:rsidP="00330F7C">
            <w:pPr>
              <w:spacing w:after="0" w:line="360" w:lineRule="auto"/>
              <w:ind w:left="104" w:hanging="142"/>
              <w:jc w:val="both"/>
              <w:rPr>
                <w:rFonts w:ascii="GHEA Grapalat" w:hAnsi="GHEA Grapalat"/>
                <w:spacing w:val="-6"/>
                <w:sz w:val="20"/>
                <w:szCs w:val="20"/>
                <w:lang w:val="hy-AM"/>
              </w:rPr>
            </w:pPr>
            <w:r w:rsidRPr="006E38E0">
              <w:rPr>
                <w:rFonts w:ascii="GHEA Grapalat" w:hAnsi="GHEA Grapalat"/>
                <w:spacing w:val="-6"/>
                <w:sz w:val="20"/>
                <w:szCs w:val="20"/>
                <w:lang w:val="hy-AM"/>
              </w:rPr>
              <w:t>6) իրականացնում է քույրական գործընթացը ցավ ունեցող պացիենտների նկատմամբ:</w:t>
            </w:r>
          </w:p>
        </w:tc>
      </w:tr>
      <w:tr w:rsidR="00AF1F99" w:rsidRPr="00812669" w14:paraId="10F42B8C" w14:textId="77777777" w:rsidTr="00330F7C">
        <w:tc>
          <w:tcPr>
            <w:tcW w:w="14147" w:type="dxa"/>
            <w:gridSpan w:val="3"/>
          </w:tcPr>
          <w:p w14:paraId="2362661D" w14:textId="77777777" w:rsidR="00AF1F99" w:rsidRPr="00CD1FDD" w:rsidRDefault="00AF1F99" w:rsidP="00330F7C">
            <w:pPr>
              <w:spacing w:after="0" w:line="360" w:lineRule="auto"/>
              <w:jc w:val="center"/>
              <w:rPr>
                <w:rFonts w:ascii="GHEA Grapalat" w:hAnsi="GHEA Grapalat"/>
                <w:b/>
                <w:lang w:val="hy-AM"/>
              </w:rPr>
            </w:pPr>
            <w:r w:rsidRPr="00CD1FDD">
              <w:rPr>
                <w:rFonts w:ascii="GHEA Grapalat" w:hAnsi="GHEA Grapalat" w:cs="Sylfaen"/>
                <w:b/>
                <w:lang w:val="hy-AM"/>
              </w:rPr>
              <w:t>ՄՈԴՈՒԼԻ ԱՆՎԱՆՈՒՄԸ ԹԵՐԱՊԻԱ. ՀԻՎԱՆԴՆԵՐԻ ՀԵՏԱԶՈՏՄԱՆ ԵՂԱՆԱԿՆԵՐԸ, ՇՆՉԱՌԱԿԱՆ ՀԱՄԱԿԱՐԳԻ ՀԻՎԱՆԴՈՒԹՅՈՒՆՆԵՐԻ ԵՎ ԱԼԵՐԳՈԶՆԵՐԻ ԱՌԱՋԱՑՄԱՆ ՊԱՏՃԱՌՆԵՐԸ, ԱԽՏԱՆԻՇՆԵՐԸ, ԲՈՒԺՈՒՄԸ, ԽՆԱՄՔԸ</w:t>
            </w:r>
          </w:p>
        </w:tc>
      </w:tr>
      <w:tr w:rsidR="00AF1F99" w:rsidRPr="00CD1FDD" w14:paraId="46F9B37F" w14:textId="77777777" w:rsidTr="00330F7C">
        <w:tc>
          <w:tcPr>
            <w:tcW w:w="681" w:type="dxa"/>
          </w:tcPr>
          <w:p w14:paraId="02375881"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204AFAA6"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Մոդուլի</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դասիչը</w:t>
            </w:r>
          </w:p>
        </w:tc>
        <w:tc>
          <w:tcPr>
            <w:tcW w:w="10206" w:type="dxa"/>
          </w:tcPr>
          <w:p w14:paraId="777E651B" w14:textId="77777777" w:rsidR="00AF1F99" w:rsidRPr="00CD1FDD" w:rsidRDefault="00AF1F99" w:rsidP="00330F7C">
            <w:pPr>
              <w:spacing w:after="0" w:line="360" w:lineRule="auto"/>
              <w:jc w:val="both"/>
              <w:rPr>
                <w:rFonts w:ascii="GHEA Grapalat" w:hAnsi="GHEA Grapalat"/>
                <w:sz w:val="20"/>
                <w:szCs w:val="20"/>
              </w:rPr>
            </w:pPr>
            <w:r w:rsidRPr="00CD1FDD">
              <w:rPr>
                <w:rFonts w:ascii="GHEA Grapalat" w:eastAsia="Arial Unicode MS" w:hAnsi="GHEA Grapalat" w:cs="Sylfaen"/>
                <w:sz w:val="20"/>
                <w:szCs w:val="20"/>
              </w:rPr>
              <w:t>ՄԲԳ-</w:t>
            </w:r>
            <w:r>
              <w:rPr>
                <w:rFonts w:ascii="GHEA Grapalat" w:hAnsi="GHEA Grapalat"/>
                <w:sz w:val="20"/>
                <w:szCs w:val="20"/>
              </w:rPr>
              <w:t>5-20-026</w:t>
            </w:r>
          </w:p>
        </w:tc>
      </w:tr>
      <w:tr w:rsidR="00AF1F99" w:rsidRPr="00812669" w14:paraId="2D5EBB07" w14:textId="77777777" w:rsidTr="00330F7C">
        <w:tc>
          <w:tcPr>
            <w:tcW w:w="681" w:type="dxa"/>
          </w:tcPr>
          <w:p w14:paraId="7467DE2F" w14:textId="77777777" w:rsidR="00AF1F99" w:rsidRPr="00CD1FDD" w:rsidRDefault="00AF1F99" w:rsidP="00BC6437">
            <w:pPr>
              <w:numPr>
                <w:ilvl w:val="0"/>
                <w:numId w:val="13"/>
              </w:numPr>
              <w:spacing w:after="0" w:line="360" w:lineRule="auto"/>
              <w:ind w:left="720"/>
              <w:rPr>
                <w:rFonts w:ascii="GHEA Grapalat" w:hAnsi="GHEA Grapalat" w:cs="Sylfaen"/>
                <w:b/>
                <w:spacing w:val="-2"/>
                <w:kern w:val="16"/>
                <w:sz w:val="20"/>
                <w:szCs w:val="20"/>
                <w:lang w:val="hy-AM"/>
              </w:rPr>
            </w:pPr>
          </w:p>
        </w:tc>
        <w:tc>
          <w:tcPr>
            <w:tcW w:w="3260" w:type="dxa"/>
          </w:tcPr>
          <w:p w14:paraId="4FC3A31D" w14:textId="77777777" w:rsidR="00AF1F99" w:rsidRPr="00CD1FDD" w:rsidRDefault="00AF1F99" w:rsidP="00330F7C">
            <w:pPr>
              <w:spacing w:after="0" w:line="360" w:lineRule="auto"/>
              <w:rPr>
                <w:rFonts w:ascii="GHEA Grapalat" w:hAnsi="GHEA Grapalat"/>
                <w:b/>
                <w:spacing w:val="-2"/>
                <w:kern w:val="16"/>
                <w:sz w:val="20"/>
                <w:szCs w:val="20"/>
                <w:lang w:val="hy-AM"/>
              </w:rPr>
            </w:pPr>
            <w:r w:rsidRPr="00CD1FDD">
              <w:rPr>
                <w:rFonts w:ascii="GHEA Grapalat" w:hAnsi="GHEA Grapalat" w:cs="Sylfaen"/>
                <w:b/>
                <w:spacing w:val="-2"/>
                <w:kern w:val="16"/>
                <w:sz w:val="20"/>
                <w:szCs w:val="20"/>
                <w:lang w:val="hy-AM"/>
              </w:rPr>
              <w:t>Մոդուլի</w:t>
            </w:r>
            <w:r w:rsidRPr="00CD1FDD">
              <w:rPr>
                <w:rFonts w:ascii="GHEA Grapalat" w:hAnsi="GHEA Grapalat"/>
                <w:b/>
                <w:spacing w:val="-2"/>
                <w:kern w:val="16"/>
                <w:sz w:val="20"/>
                <w:szCs w:val="20"/>
                <w:lang w:val="hy-AM"/>
              </w:rPr>
              <w:t xml:space="preserve"> </w:t>
            </w:r>
            <w:r w:rsidRPr="00CD1FDD">
              <w:rPr>
                <w:rFonts w:ascii="GHEA Grapalat" w:hAnsi="GHEA Grapalat" w:cs="Sylfaen"/>
                <w:b/>
                <w:spacing w:val="-2"/>
                <w:kern w:val="16"/>
                <w:sz w:val="20"/>
                <w:szCs w:val="20"/>
                <w:lang w:val="hy-AM"/>
              </w:rPr>
              <w:t>նպատակը</w:t>
            </w:r>
          </w:p>
        </w:tc>
        <w:tc>
          <w:tcPr>
            <w:tcW w:w="10206" w:type="dxa"/>
          </w:tcPr>
          <w:p w14:paraId="1F557B0F" w14:textId="77777777" w:rsidR="00AF1F99" w:rsidRPr="00CD1FDD" w:rsidRDefault="00AF1F99" w:rsidP="00330F7C">
            <w:pPr>
              <w:spacing w:after="0" w:line="360" w:lineRule="auto"/>
              <w:jc w:val="both"/>
              <w:rPr>
                <w:rFonts w:ascii="GHEA Grapalat" w:hAnsi="GHEA Grapalat"/>
                <w:sz w:val="20"/>
                <w:szCs w:val="20"/>
                <w:lang w:val="hy-AM"/>
              </w:rPr>
            </w:pPr>
            <w:r w:rsidRPr="00CD1FDD">
              <w:rPr>
                <w:rFonts w:ascii="GHEA Grapalat" w:hAnsi="GHEA Grapalat"/>
                <w:sz w:val="20"/>
                <w:szCs w:val="20"/>
                <w:lang w:val="hy-AM"/>
              </w:rPr>
              <w:t xml:space="preserve">Այս մոդուլի նպատակն է ուսանողին սովորեցնել ինքնուրույն կողմնորոշվել և ճիշտ կազմակերպել ներքին հիվանդություններով տառապող հղիների և ծննդկանների խնամքը, իրականացնել կանխարգելիչ աշխատանքներ, հմտորեն կատարել բժշկի նշանակումները, հղիության և ծննդաբերության վրա ազդող առավել տարածված ներքին հիվանդությունները, առաջացման պատճառները, կլինիկական արտահայտությունները, ախտորոշման մեթոդները, բարդությունները, կանխարգելման, բուժման և խնամքի սկզբունքները: </w:t>
            </w:r>
          </w:p>
        </w:tc>
      </w:tr>
      <w:tr w:rsidR="00AF1F99" w:rsidRPr="00CD1FDD" w14:paraId="5656B0CC" w14:textId="77777777" w:rsidTr="00330F7C">
        <w:tc>
          <w:tcPr>
            <w:tcW w:w="681" w:type="dxa"/>
          </w:tcPr>
          <w:p w14:paraId="2639C772"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11A53A55"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Մոդուլի</w:t>
            </w:r>
            <w:r w:rsidRPr="00CD1FDD">
              <w:rPr>
                <w:rFonts w:ascii="GHEA Grapalat" w:hAnsi="GHEA Grapalat"/>
                <w:b/>
                <w:sz w:val="20"/>
                <w:szCs w:val="20"/>
              </w:rPr>
              <w:t xml:space="preserve"> </w:t>
            </w:r>
            <w:r w:rsidRPr="00CD1FDD">
              <w:rPr>
                <w:rFonts w:ascii="GHEA Grapalat" w:hAnsi="GHEA Grapalat" w:cs="Sylfaen"/>
                <w:b/>
                <w:sz w:val="20"/>
                <w:szCs w:val="20"/>
              </w:rPr>
              <w:t>տևողությունը</w:t>
            </w:r>
          </w:p>
        </w:tc>
        <w:tc>
          <w:tcPr>
            <w:tcW w:w="10206" w:type="dxa"/>
          </w:tcPr>
          <w:p w14:paraId="0ABB8129" w14:textId="77777777" w:rsidR="00AF1F99" w:rsidRPr="00CD1FDD" w:rsidRDefault="00AF1F99" w:rsidP="00330F7C">
            <w:pPr>
              <w:spacing w:after="0" w:line="360" w:lineRule="auto"/>
              <w:jc w:val="both"/>
              <w:rPr>
                <w:rFonts w:ascii="GHEA Grapalat" w:hAnsi="GHEA Grapalat"/>
                <w:sz w:val="20"/>
                <w:szCs w:val="20"/>
                <w:lang w:val="pt-PT"/>
              </w:rPr>
            </w:pPr>
            <w:r w:rsidRPr="00CD1FDD">
              <w:rPr>
                <w:rFonts w:ascii="GHEA Grapalat" w:hAnsi="GHEA Grapalat"/>
                <w:sz w:val="20"/>
                <w:szCs w:val="20"/>
                <w:lang w:val="pt-PT"/>
              </w:rPr>
              <w:t>54 ժամ</w:t>
            </w:r>
          </w:p>
        </w:tc>
      </w:tr>
      <w:tr w:rsidR="00AF1F99" w:rsidRPr="00CD1FDD" w14:paraId="2F2448C0" w14:textId="77777777" w:rsidTr="00330F7C">
        <w:trPr>
          <w:trHeight w:val="383"/>
        </w:trPr>
        <w:tc>
          <w:tcPr>
            <w:tcW w:w="681" w:type="dxa"/>
          </w:tcPr>
          <w:p w14:paraId="56C97712"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09E9DC23"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Մուտքային</w:t>
            </w:r>
            <w:r w:rsidRPr="00CD1FDD">
              <w:rPr>
                <w:rFonts w:ascii="GHEA Grapalat" w:hAnsi="GHEA Grapalat"/>
                <w:b/>
                <w:sz w:val="20"/>
                <w:szCs w:val="20"/>
              </w:rPr>
              <w:t xml:space="preserve"> </w:t>
            </w:r>
            <w:r w:rsidRPr="00CD1FDD">
              <w:rPr>
                <w:rFonts w:ascii="GHEA Grapalat" w:hAnsi="GHEA Grapalat" w:cs="Sylfaen"/>
                <w:b/>
                <w:sz w:val="20"/>
                <w:szCs w:val="20"/>
              </w:rPr>
              <w:t>պահանջները</w:t>
            </w:r>
          </w:p>
        </w:tc>
        <w:tc>
          <w:tcPr>
            <w:tcW w:w="10206" w:type="dxa"/>
          </w:tcPr>
          <w:p w14:paraId="6BAEE216" w14:textId="77777777" w:rsidR="00AF1F99" w:rsidRPr="00CD1FDD" w:rsidRDefault="00AF1F99" w:rsidP="00330F7C">
            <w:pPr>
              <w:spacing w:after="0" w:line="360" w:lineRule="auto"/>
              <w:jc w:val="both"/>
              <w:rPr>
                <w:rFonts w:ascii="GHEA Grapalat" w:hAnsi="GHEA Grapalat"/>
                <w:sz w:val="20"/>
                <w:szCs w:val="20"/>
                <w:lang w:val="hy-AM"/>
              </w:rPr>
            </w:pPr>
            <w:r w:rsidRPr="00CD1FDD">
              <w:rPr>
                <w:rFonts w:ascii="GHEA Grapalat" w:hAnsi="GHEA Grapalat"/>
                <w:sz w:val="20"/>
                <w:szCs w:val="20"/>
              </w:rPr>
              <w:t>Այս</w:t>
            </w:r>
            <w:r w:rsidRPr="00CD1FDD">
              <w:rPr>
                <w:rFonts w:ascii="GHEA Grapalat" w:hAnsi="GHEA Grapalat"/>
                <w:sz w:val="20"/>
                <w:szCs w:val="20"/>
                <w:lang w:val="pt-PT"/>
              </w:rPr>
              <w:t xml:space="preserve"> </w:t>
            </w:r>
            <w:r w:rsidRPr="00CD1FDD">
              <w:rPr>
                <w:rFonts w:ascii="GHEA Grapalat" w:hAnsi="GHEA Grapalat"/>
                <w:sz w:val="20"/>
                <w:szCs w:val="20"/>
              </w:rPr>
              <w:t>մոդուլն</w:t>
            </w:r>
            <w:r w:rsidRPr="00CD1FDD">
              <w:rPr>
                <w:rFonts w:ascii="GHEA Grapalat" w:hAnsi="GHEA Grapalat"/>
                <w:sz w:val="20"/>
                <w:szCs w:val="20"/>
                <w:lang w:val="pt-PT"/>
              </w:rPr>
              <w:t xml:space="preserve"> </w:t>
            </w:r>
            <w:r w:rsidRPr="00CD1FDD">
              <w:rPr>
                <w:rFonts w:ascii="GHEA Grapalat" w:hAnsi="GHEA Grapalat"/>
                <w:sz w:val="20"/>
                <w:szCs w:val="20"/>
              </w:rPr>
              <w:t>ուսումնասիրելու</w:t>
            </w:r>
            <w:r w:rsidRPr="00CD1FDD">
              <w:rPr>
                <w:rFonts w:ascii="GHEA Grapalat" w:hAnsi="GHEA Grapalat"/>
                <w:sz w:val="20"/>
                <w:szCs w:val="20"/>
                <w:lang w:val="pt-PT"/>
              </w:rPr>
              <w:t xml:space="preserve"> </w:t>
            </w:r>
            <w:r w:rsidRPr="00CD1FDD">
              <w:rPr>
                <w:rFonts w:ascii="GHEA Grapalat" w:hAnsi="GHEA Grapalat"/>
                <w:sz w:val="20"/>
                <w:szCs w:val="20"/>
              </w:rPr>
              <w:t>համար</w:t>
            </w:r>
            <w:r w:rsidRPr="00CD1FDD">
              <w:rPr>
                <w:rFonts w:ascii="GHEA Grapalat" w:hAnsi="GHEA Grapalat"/>
                <w:sz w:val="20"/>
                <w:szCs w:val="20"/>
                <w:lang w:val="pt-PT"/>
              </w:rPr>
              <w:t xml:space="preserve"> </w:t>
            </w:r>
            <w:r w:rsidRPr="00CD1FDD">
              <w:rPr>
                <w:rFonts w:ascii="GHEA Grapalat" w:hAnsi="GHEA Grapalat"/>
                <w:sz w:val="20"/>
                <w:szCs w:val="20"/>
              </w:rPr>
              <w:t>ուսանողը</w:t>
            </w:r>
            <w:r w:rsidRPr="00CD1FDD">
              <w:rPr>
                <w:rFonts w:ascii="GHEA Grapalat" w:hAnsi="GHEA Grapalat"/>
                <w:sz w:val="20"/>
                <w:szCs w:val="20"/>
                <w:lang w:val="pt-PT"/>
              </w:rPr>
              <w:t xml:space="preserve"> </w:t>
            </w:r>
            <w:r w:rsidRPr="00CD1FDD">
              <w:rPr>
                <w:rFonts w:ascii="GHEA Grapalat" w:hAnsi="GHEA Grapalat"/>
                <w:sz w:val="20"/>
                <w:szCs w:val="20"/>
              </w:rPr>
              <w:t>պետք</w:t>
            </w:r>
            <w:r w:rsidRPr="00CD1FDD">
              <w:rPr>
                <w:rFonts w:ascii="GHEA Grapalat" w:hAnsi="GHEA Grapalat"/>
                <w:sz w:val="20"/>
                <w:szCs w:val="20"/>
                <w:lang w:val="pt-PT"/>
              </w:rPr>
              <w:t xml:space="preserve"> </w:t>
            </w:r>
            <w:r w:rsidRPr="00CD1FDD">
              <w:rPr>
                <w:rFonts w:ascii="GHEA Grapalat" w:hAnsi="GHEA Grapalat"/>
                <w:sz w:val="20"/>
                <w:szCs w:val="20"/>
              </w:rPr>
              <w:t>է</w:t>
            </w:r>
            <w:r w:rsidRPr="00CD1FDD">
              <w:rPr>
                <w:rFonts w:ascii="GHEA Grapalat" w:hAnsi="GHEA Grapalat"/>
                <w:sz w:val="20"/>
                <w:szCs w:val="20"/>
                <w:lang w:val="pt-PT"/>
              </w:rPr>
              <w:t xml:space="preserve"> </w:t>
            </w:r>
            <w:r w:rsidRPr="00CD1FDD">
              <w:rPr>
                <w:rFonts w:ascii="GHEA Grapalat" w:hAnsi="GHEA Grapalat"/>
                <w:sz w:val="20"/>
                <w:szCs w:val="20"/>
              </w:rPr>
              <w:t>նախապես</w:t>
            </w:r>
            <w:r w:rsidRPr="00CD1FDD">
              <w:rPr>
                <w:rFonts w:ascii="GHEA Grapalat" w:hAnsi="GHEA Grapalat"/>
                <w:sz w:val="20"/>
                <w:szCs w:val="20"/>
                <w:lang w:val="pt-PT"/>
              </w:rPr>
              <w:t xml:space="preserve"> </w:t>
            </w:r>
            <w:r w:rsidRPr="00CD1FDD">
              <w:rPr>
                <w:rFonts w:ascii="GHEA Grapalat" w:hAnsi="GHEA Grapalat"/>
                <w:sz w:val="20"/>
                <w:szCs w:val="20"/>
              </w:rPr>
              <w:t>ուսումնասիրած</w:t>
            </w:r>
            <w:r w:rsidRPr="00CD1FDD">
              <w:rPr>
                <w:rFonts w:ascii="GHEA Grapalat" w:hAnsi="GHEA Grapalat"/>
                <w:sz w:val="20"/>
                <w:szCs w:val="20"/>
                <w:lang w:val="pt-PT"/>
              </w:rPr>
              <w:t xml:space="preserve"> </w:t>
            </w:r>
            <w:r w:rsidRPr="00CD1FDD">
              <w:rPr>
                <w:rFonts w:ascii="GHEA Grapalat" w:hAnsi="GHEA Grapalat"/>
                <w:sz w:val="20"/>
                <w:szCs w:val="20"/>
              </w:rPr>
              <w:t>լինի</w:t>
            </w:r>
            <w:r w:rsidRPr="00CD1FDD">
              <w:rPr>
                <w:rFonts w:ascii="GHEA Grapalat" w:hAnsi="GHEA Grapalat"/>
                <w:sz w:val="20"/>
                <w:szCs w:val="20"/>
                <w:lang w:val="pt-PT"/>
              </w:rPr>
              <w:t xml:space="preserve"> </w:t>
            </w:r>
            <w:r w:rsidRPr="00351688">
              <w:rPr>
                <w:rFonts w:ascii="GHEA Grapalat" w:eastAsia="Arial Unicode MS" w:hAnsi="GHEA Grapalat" w:cs="Sylfaen"/>
                <w:sz w:val="20"/>
                <w:szCs w:val="20"/>
              </w:rPr>
              <w:t>ՄԲԳ</w:t>
            </w:r>
            <w:r w:rsidRPr="00351688">
              <w:rPr>
                <w:rFonts w:ascii="GHEA Grapalat" w:eastAsia="Arial Unicode MS" w:hAnsi="GHEA Grapalat" w:cs="Sylfaen"/>
                <w:sz w:val="20"/>
                <w:szCs w:val="20"/>
                <w:lang w:val="pt-PT"/>
              </w:rPr>
              <w:t>-</w:t>
            </w:r>
            <w:r w:rsidRPr="00351688">
              <w:rPr>
                <w:rFonts w:ascii="GHEA Grapalat" w:hAnsi="GHEA Grapalat"/>
                <w:sz w:val="20"/>
                <w:szCs w:val="20"/>
                <w:lang w:val="pt-PT"/>
              </w:rPr>
              <w:t>5-</w:t>
            </w:r>
            <w:r w:rsidRPr="00351688">
              <w:rPr>
                <w:rFonts w:ascii="GHEA Grapalat" w:hAnsi="GHEA Grapalat"/>
                <w:sz w:val="20"/>
                <w:szCs w:val="20"/>
              </w:rPr>
              <w:t>20</w:t>
            </w:r>
            <w:r w:rsidRPr="00351688">
              <w:rPr>
                <w:rFonts w:ascii="GHEA Grapalat" w:hAnsi="GHEA Grapalat"/>
                <w:sz w:val="20"/>
                <w:szCs w:val="20"/>
                <w:lang w:val="pt-PT"/>
              </w:rPr>
              <w:t>-02</w:t>
            </w:r>
            <w:r>
              <w:rPr>
                <w:rFonts w:ascii="GHEA Grapalat" w:hAnsi="GHEA Grapalat"/>
                <w:sz w:val="20"/>
                <w:szCs w:val="20"/>
              </w:rPr>
              <w:t>5</w:t>
            </w:r>
            <w:r w:rsidRPr="00351688">
              <w:rPr>
                <w:rFonts w:ascii="GHEA Grapalat" w:hAnsi="GHEA Grapalat"/>
                <w:sz w:val="20"/>
                <w:szCs w:val="20"/>
                <w:lang w:val="pt-PT"/>
              </w:rPr>
              <w:t xml:space="preserve"> </w:t>
            </w:r>
            <w:r w:rsidRPr="00351688">
              <w:rPr>
                <w:rFonts w:ascii="GHEA Grapalat" w:hAnsi="GHEA Grapalat" w:cs="GHEA Grapalat"/>
                <w:bCs/>
                <w:sz w:val="20"/>
                <w:szCs w:val="20"/>
                <w:lang w:val="hy-AM"/>
              </w:rPr>
              <w:t></w:t>
            </w:r>
            <w:r w:rsidRPr="00351688">
              <w:rPr>
                <w:rFonts w:ascii="GHEA Grapalat" w:hAnsi="GHEA Grapalat"/>
                <w:sz w:val="20"/>
                <w:szCs w:val="20"/>
              </w:rPr>
              <w:t>Քույրական</w:t>
            </w:r>
            <w:r w:rsidRPr="00CD1FDD">
              <w:rPr>
                <w:rFonts w:ascii="GHEA Grapalat" w:hAnsi="GHEA Grapalat"/>
                <w:sz w:val="20"/>
                <w:szCs w:val="20"/>
                <w:lang w:val="pt-PT"/>
              </w:rPr>
              <w:t xml:space="preserve"> </w:t>
            </w:r>
            <w:r w:rsidRPr="00CD1FDD">
              <w:rPr>
                <w:rFonts w:ascii="GHEA Grapalat" w:hAnsi="GHEA Grapalat"/>
                <w:sz w:val="20"/>
                <w:szCs w:val="20"/>
              </w:rPr>
              <w:t>գործի</w:t>
            </w:r>
            <w:r w:rsidRPr="00CD1FDD">
              <w:rPr>
                <w:rFonts w:ascii="GHEA Grapalat" w:hAnsi="GHEA Grapalat"/>
                <w:sz w:val="20"/>
                <w:szCs w:val="20"/>
                <w:lang w:val="pt-PT"/>
              </w:rPr>
              <w:t xml:space="preserve"> </w:t>
            </w:r>
            <w:r w:rsidRPr="00CD1FDD">
              <w:rPr>
                <w:rFonts w:ascii="GHEA Grapalat" w:hAnsi="GHEA Grapalat"/>
                <w:sz w:val="20"/>
                <w:szCs w:val="20"/>
              </w:rPr>
              <w:t>հիմունքներ</w:t>
            </w:r>
            <w:r w:rsidRPr="00FD7C70">
              <w:rPr>
                <w:rFonts w:ascii="GHEA Grapalat" w:hAnsi="GHEA Grapalat"/>
                <w:sz w:val="20"/>
                <w:szCs w:val="20"/>
              </w:rPr>
              <w:t>:</w:t>
            </w:r>
            <w:r w:rsidRPr="00A860CA">
              <w:rPr>
                <w:rFonts w:ascii="GHEA Grapalat" w:hAnsi="GHEA Grapalat"/>
                <w:sz w:val="20"/>
                <w:szCs w:val="20"/>
              </w:rPr>
              <w:t xml:space="preserve"> </w:t>
            </w:r>
            <w:r>
              <w:rPr>
                <w:rFonts w:ascii="GHEA Grapalat" w:hAnsi="GHEA Grapalat"/>
                <w:sz w:val="20"/>
                <w:szCs w:val="20"/>
                <w:lang w:val="de-DE"/>
              </w:rPr>
              <w:t>Ք</w:t>
            </w:r>
            <w:r w:rsidRPr="00A860CA">
              <w:rPr>
                <w:rFonts w:ascii="GHEA Grapalat" w:hAnsi="GHEA Grapalat"/>
                <w:sz w:val="20"/>
                <w:szCs w:val="20"/>
                <w:lang w:val="de-DE"/>
              </w:rPr>
              <w:t>ույրական գործը անհետաձգելի իրավիճակներում</w:t>
            </w:r>
            <w:r w:rsidRPr="00FD7C70">
              <w:rPr>
                <w:rFonts w:ascii="GHEA Grapalat" w:hAnsi="GHEA Grapalat"/>
                <w:sz w:val="20"/>
                <w:szCs w:val="20"/>
              </w:rPr>
              <w:t>:</w:t>
            </w:r>
            <w:r w:rsidRPr="00A860CA">
              <w:rPr>
                <w:rFonts w:ascii="GHEA Grapalat" w:hAnsi="GHEA Grapalat"/>
                <w:sz w:val="20"/>
                <w:szCs w:val="20"/>
              </w:rPr>
              <w:t xml:space="preserve"> </w:t>
            </w:r>
            <w:r w:rsidRPr="00A860CA">
              <w:rPr>
                <w:rFonts w:ascii="GHEA Grapalat" w:hAnsi="GHEA Grapalat"/>
                <w:sz w:val="20"/>
                <w:szCs w:val="20"/>
                <w:lang w:val="de-DE"/>
              </w:rPr>
              <w:t>Հենդերսոնի մոդելի կիրառում</w:t>
            </w:r>
            <w:r w:rsidRPr="00A860CA">
              <w:rPr>
                <w:rFonts w:ascii="GHEA Grapalat" w:hAnsi="GHEA Grapalat"/>
                <w:sz w:val="20"/>
                <w:szCs w:val="20"/>
              </w:rPr>
              <w:t>ը</w:t>
            </w:r>
            <w:r w:rsidRPr="00CD1FDD">
              <w:rPr>
                <w:rFonts w:ascii="GHEA Grapalat" w:hAnsi="GHEA Grapalat" w:cs="GHEA Grapalat"/>
                <w:bCs/>
                <w:sz w:val="20"/>
                <w:szCs w:val="20"/>
                <w:lang w:val="hy-AM"/>
              </w:rPr>
              <w:t></w:t>
            </w:r>
            <w:r w:rsidRPr="00CD1FDD">
              <w:rPr>
                <w:rFonts w:ascii="GHEA Grapalat" w:hAnsi="GHEA Grapalat"/>
                <w:sz w:val="20"/>
                <w:szCs w:val="20"/>
                <w:lang w:val="pt-PT"/>
              </w:rPr>
              <w:t xml:space="preserve"> </w:t>
            </w:r>
            <w:r>
              <w:rPr>
                <w:rFonts w:ascii="GHEA Grapalat" w:hAnsi="GHEA Grapalat"/>
                <w:sz w:val="20"/>
                <w:szCs w:val="20"/>
              </w:rPr>
              <w:t>մոդուլ</w:t>
            </w:r>
            <w:r w:rsidRPr="00CD1FDD">
              <w:rPr>
                <w:rFonts w:ascii="GHEA Grapalat" w:hAnsi="GHEA Grapalat"/>
                <w:sz w:val="20"/>
                <w:szCs w:val="20"/>
              </w:rPr>
              <w:t>ը</w:t>
            </w:r>
            <w:r w:rsidRPr="00CD1FDD">
              <w:rPr>
                <w:rFonts w:ascii="GHEA Grapalat" w:hAnsi="GHEA Grapalat"/>
                <w:sz w:val="20"/>
                <w:szCs w:val="20"/>
                <w:lang w:val="pt-PT"/>
              </w:rPr>
              <w:t xml:space="preserve">: </w:t>
            </w:r>
          </w:p>
        </w:tc>
      </w:tr>
      <w:tr w:rsidR="00AF1F99" w:rsidRPr="00CD1FDD" w14:paraId="2B17DBE9" w14:textId="77777777" w:rsidTr="00330F7C">
        <w:tc>
          <w:tcPr>
            <w:tcW w:w="681" w:type="dxa"/>
          </w:tcPr>
          <w:p w14:paraId="1E07B0D0"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2816E4D8"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Մոդուլի</w:t>
            </w:r>
            <w:r w:rsidRPr="00CD1FDD">
              <w:rPr>
                <w:rFonts w:ascii="GHEA Grapalat" w:hAnsi="GHEA Grapalat"/>
                <w:b/>
                <w:sz w:val="20"/>
                <w:szCs w:val="20"/>
              </w:rPr>
              <w:t xml:space="preserve"> </w:t>
            </w:r>
            <w:r w:rsidRPr="00CD1FDD">
              <w:rPr>
                <w:rFonts w:ascii="GHEA Grapalat" w:hAnsi="GHEA Grapalat" w:cs="Sylfaen"/>
                <w:b/>
                <w:sz w:val="20"/>
                <w:szCs w:val="20"/>
              </w:rPr>
              <w:t>գնահատման</w:t>
            </w:r>
            <w:r w:rsidRPr="00CD1FDD">
              <w:rPr>
                <w:rFonts w:ascii="GHEA Grapalat" w:hAnsi="GHEA Grapalat"/>
                <w:b/>
                <w:sz w:val="20"/>
                <w:szCs w:val="20"/>
              </w:rPr>
              <w:t xml:space="preserve"> </w:t>
            </w:r>
            <w:r w:rsidRPr="00CD1FDD">
              <w:rPr>
                <w:rFonts w:ascii="GHEA Grapalat" w:hAnsi="GHEA Grapalat" w:cs="Sylfaen"/>
                <w:b/>
                <w:sz w:val="20"/>
                <w:szCs w:val="20"/>
              </w:rPr>
              <w:t>կարգը</w:t>
            </w:r>
          </w:p>
        </w:tc>
        <w:tc>
          <w:tcPr>
            <w:tcW w:w="10206" w:type="dxa"/>
          </w:tcPr>
          <w:p w14:paraId="1155FEAD" w14:textId="77777777" w:rsidR="00AF1F99" w:rsidRPr="00CD1FDD" w:rsidRDefault="00AF1F99" w:rsidP="00330F7C">
            <w:pPr>
              <w:spacing w:after="0" w:line="360" w:lineRule="auto"/>
              <w:jc w:val="both"/>
              <w:rPr>
                <w:rFonts w:ascii="GHEA Grapalat" w:hAnsi="GHEA Grapalat"/>
                <w:sz w:val="20"/>
                <w:szCs w:val="20"/>
                <w:lang w:val="hy-AM"/>
              </w:rPr>
            </w:pPr>
            <w:r w:rsidRPr="00CD1FDD">
              <w:rPr>
                <w:rFonts w:ascii="GHEA Grapalat" w:hAnsi="GHEA Grapalat"/>
                <w:sz w:val="20"/>
                <w:szCs w:val="20"/>
              </w:rPr>
              <w:t>Մոդուլի</w:t>
            </w:r>
            <w:r w:rsidRPr="00CD1FDD">
              <w:rPr>
                <w:rFonts w:ascii="GHEA Grapalat" w:hAnsi="GHEA Grapalat"/>
                <w:sz w:val="20"/>
                <w:szCs w:val="20"/>
                <w:lang w:val="pt-PT"/>
              </w:rPr>
              <w:t xml:space="preserve"> </w:t>
            </w:r>
            <w:r w:rsidRPr="00CD1FDD">
              <w:rPr>
                <w:rFonts w:ascii="GHEA Grapalat" w:hAnsi="GHEA Grapalat"/>
                <w:sz w:val="20"/>
                <w:szCs w:val="20"/>
              </w:rPr>
              <w:t>ընդունելի</w:t>
            </w:r>
            <w:r w:rsidRPr="00CD1FDD">
              <w:rPr>
                <w:rFonts w:ascii="GHEA Grapalat" w:hAnsi="GHEA Grapalat"/>
                <w:sz w:val="20"/>
                <w:szCs w:val="20"/>
                <w:lang w:val="pt-PT"/>
              </w:rPr>
              <w:t xml:space="preserve"> </w:t>
            </w:r>
            <w:r w:rsidRPr="00CD1FDD">
              <w:rPr>
                <w:rFonts w:ascii="GHEA Grapalat" w:hAnsi="GHEA Grapalat"/>
                <w:sz w:val="20"/>
                <w:szCs w:val="20"/>
              </w:rPr>
              <w:t>կատարողականը</w:t>
            </w:r>
            <w:r w:rsidRPr="00CD1FDD">
              <w:rPr>
                <w:rFonts w:ascii="GHEA Grapalat" w:hAnsi="GHEA Grapalat"/>
                <w:sz w:val="20"/>
                <w:szCs w:val="20"/>
                <w:lang w:val="pt-PT"/>
              </w:rPr>
              <w:t xml:space="preserve"> </w:t>
            </w:r>
            <w:r w:rsidRPr="00CD1FDD">
              <w:rPr>
                <w:rFonts w:ascii="GHEA Grapalat" w:hAnsi="GHEA Grapalat"/>
                <w:sz w:val="20"/>
                <w:szCs w:val="20"/>
              </w:rPr>
              <w:t>յուրաքանչյուր</w:t>
            </w:r>
            <w:r w:rsidRPr="00CD1FDD">
              <w:rPr>
                <w:rFonts w:ascii="GHEA Grapalat" w:hAnsi="GHEA Grapalat"/>
                <w:sz w:val="20"/>
                <w:szCs w:val="20"/>
                <w:lang w:val="pt-PT"/>
              </w:rPr>
              <w:t xml:space="preserve"> </w:t>
            </w:r>
            <w:r w:rsidRPr="00CD1FDD">
              <w:rPr>
                <w:rFonts w:ascii="GHEA Grapalat" w:hAnsi="GHEA Grapalat"/>
                <w:sz w:val="20"/>
                <w:szCs w:val="20"/>
              </w:rPr>
              <w:t>արդյունքի</w:t>
            </w:r>
            <w:r w:rsidRPr="00CD1FDD">
              <w:rPr>
                <w:rFonts w:ascii="GHEA Grapalat" w:hAnsi="GHEA Grapalat"/>
                <w:sz w:val="20"/>
                <w:szCs w:val="20"/>
                <w:lang w:val="pt-PT"/>
              </w:rPr>
              <w:t xml:space="preserve"> </w:t>
            </w:r>
            <w:r w:rsidRPr="00CD1FDD">
              <w:rPr>
                <w:rFonts w:ascii="GHEA Grapalat" w:hAnsi="GHEA Grapalat"/>
                <w:sz w:val="20"/>
                <w:szCs w:val="20"/>
              </w:rPr>
              <w:t>համար</w:t>
            </w:r>
            <w:r w:rsidRPr="00CD1FDD">
              <w:rPr>
                <w:rFonts w:ascii="GHEA Grapalat" w:hAnsi="GHEA Grapalat"/>
                <w:sz w:val="20"/>
                <w:szCs w:val="20"/>
                <w:lang w:val="pt-PT"/>
              </w:rPr>
              <w:t xml:space="preserve"> </w:t>
            </w:r>
            <w:r w:rsidRPr="00CD1FDD">
              <w:rPr>
                <w:rFonts w:ascii="GHEA Grapalat" w:hAnsi="GHEA Grapalat"/>
                <w:sz w:val="20"/>
                <w:szCs w:val="20"/>
              </w:rPr>
              <w:t>սահմանված</w:t>
            </w:r>
            <w:r w:rsidRPr="00CD1FDD">
              <w:rPr>
                <w:rFonts w:ascii="GHEA Grapalat" w:hAnsi="GHEA Grapalat"/>
                <w:sz w:val="20"/>
                <w:szCs w:val="20"/>
                <w:lang w:val="pt-PT"/>
              </w:rPr>
              <w:t xml:space="preserve"> </w:t>
            </w:r>
            <w:r w:rsidRPr="00CD1FDD">
              <w:rPr>
                <w:rFonts w:ascii="GHEA Grapalat" w:hAnsi="GHEA Grapalat"/>
                <w:sz w:val="20"/>
                <w:szCs w:val="20"/>
              </w:rPr>
              <w:t>կատարման</w:t>
            </w:r>
            <w:r w:rsidRPr="00CD1FDD">
              <w:rPr>
                <w:rFonts w:ascii="GHEA Grapalat" w:hAnsi="GHEA Grapalat"/>
                <w:sz w:val="20"/>
                <w:szCs w:val="20"/>
                <w:lang w:val="pt-PT"/>
              </w:rPr>
              <w:t xml:space="preserve"> </w:t>
            </w:r>
            <w:r w:rsidRPr="00CD1FDD">
              <w:rPr>
                <w:rFonts w:ascii="GHEA Grapalat" w:hAnsi="GHEA Grapalat"/>
                <w:sz w:val="20"/>
                <w:szCs w:val="20"/>
              </w:rPr>
              <w:t>չափանիշների</w:t>
            </w:r>
            <w:r w:rsidRPr="00CD1FDD">
              <w:rPr>
                <w:rFonts w:ascii="GHEA Grapalat" w:hAnsi="GHEA Grapalat"/>
                <w:sz w:val="20"/>
                <w:szCs w:val="20"/>
                <w:lang w:val="pt-PT"/>
              </w:rPr>
              <w:t xml:space="preserve"> </w:t>
            </w:r>
            <w:r w:rsidRPr="00CD1FDD">
              <w:rPr>
                <w:rFonts w:ascii="GHEA Grapalat" w:hAnsi="GHEA Grapalat"/>
                <w:sz w:val="20"/>
                <w:szCs w:val="20"/>
              </w:rPr>
              <w:t>բավարար</w:t>
            </w:r>
            <w:r w:rsidRPr="00CD1FDD">
              <w:rPr>
                <w:rFonts w:ascii="GHEA Grapalat" w:hAnsi="GHEA Grapalat"/>
                <w:sz w:val="20"/>
                <w:szCs w:val="20"/>
                <w:lang w:val="pt-PT"/>
              </w:rPr>
              <w:t xml:space="preserve"> </w:t>
            </w:r>
            <w:r w:rsidRPr="00CD1FDD">
              <w:rPr>
                <w:rFonts w:ascii="GHEA Grapalat" w:hAnsi="GHEA Grapalat"/>
                <w:sz w:val="20"/>
                <w:szCs w:val="20"/>
              </w:rPr>
              <w:t>մակարդակի</w:t>
            </w:r>
            <w:r w:rsidRPr="00CD1FDD">
              <w:rPr>
                <w:rFonts w:ascii="GHEA Grapalat" w:hAnsi="GHEA Grapalat"/>
                <w:sz w:val="20"/>
                <w:szCs w:val="20"/>
                <w:lang w:val="pt-PT"/>
              </w:rPr>
              <w:t xml:space="preserve"> </w:t>
            </w:r>
            <w:r w:rsidRPr="00CD1FDD">
              <w:rPr>
                <w:rFonts w:ascii="GHEA Grapalat" w:hAnsi="GHEA Grapalat"/>
                <w:sz w:val="20"/>
                <w:szCs w:val="20"/>
              </w:rPr>
              <w:t>ապահովումն</w:t>
            </w:r>
            <w:r w:rsidRPr="00CD1FDD">
              <w:rPr>
                <w:rFonts w:ascii="GHEA Grapalat" w:hAnsi="GHEA Grapalat"/>
                <w:sz w:val="20"/>
                <w:szCs w:val="20"/>
                <w:lang w:val="pt-PT"/>
              </w:rPr>
              <w:t xml:space="preserve"> </w:t>
            </w:r>
            <w:r w:rsidRPr="00CD1FDD">
              <w:rPr>
                <w:rFonts w:ascii="GHEA Grapalat" w:hAnsi="GHEA Grapalat"/>
                <w:sz w:val="20"/>
                <w:szCs w:val="20"/>
              </w:rPr>
              <w:t>է</w:t>
            </w:r>
            <w:r w:rsidRPr="00CD1FDD">
              <w:rPr>
                <w:rFonts w:ascii="GHEA Grapalat" w:hAnsi="GHEA Grapalat"/>
                <w:sz w:val="20"/>
                <w:szCs w:val="20"/>
                <w:lang w:val="pt-PT"/>
              </w:rPr>
              <w:t>:</w:t>
            </w:r>
          </w:p>
        </w:tc>
      </w:tr>
      <w:tr w:rsidR="00AF1F99" w:rsidRPr="00CD1FDD" w14:paraId="0F0DCD2C" w14:textId="77777777" w:rsidTr="00330F7C">
        <w:tc>
          <w:tcPr>
            <w:tcW w:w="681" w:type="dxa"/>
          </w:tcPr>
          <w:p w14:paraId="4D5C41CD"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vAlign w:val="center"/>
          </w:tcPr>
          <w:p w14:paraId="67552C3D"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ՈՒսումնառության</w:t>
            </w:r>
            <w:r w:rsidRPr="00CD1FDD">
              <w:rPr>
                <w:rFonts w:ascii="GHEA Grapalat" w:hAnsi="GHEA Grapalat"/>
                <w:b/>
                <w:sz w:val="20"/>
                <w:szCs w:val="20"/>
              </w:rPr>
              <w:t xml:space="preserve"> </w:t>
            </w:r>
            <w:r w:rsidRPr="00CD1FDD">
              <w:rPr>
                <w:rFonts w:ascii="GHEA Grapalat" w:hAnsi="GHEA Grapalat" w:cs="Sylfaen"/>
                <w:b/>
                <w:sz w:val="20"/>
                <w:szCs w:val="20"/>
              </w:rPr>
              <w:t>արդյունք</w:t>
            </w:r>
            <w:r w:rsidRPr="00CD1FDD">
              <w:rPr>
                <w:rFonts w:ascii="GHEA Grapalat" w:hAnsi="GHEA Grapalat"/>
                <w:b/>
                <w:sz w:val="20"/>
                <w:szCs w:val="20"/>
              </w:rPr>
              <w:t xml:space="preserve"> 1</w:t>
            </w:r>
          </w:p>
        </w:tc>
        <w:tc>
          <w:tcPr>
            <w:tcW w:w="10206" w:type="dxa"/>
          </w:tcPr>
          <w:p w14:paraId="498F0709" w14:textId="77777777" w:rsidR="00AF1F99" w:rsidRPr="00CD1FDD" w:rsidRDefault="00AF1F99" w:rsidP="00330F7C">
            <w:pPr>
              <w:spacing w:after="0" w:line="360" w:lineRule="auto"/>
              <w:jc w:val="both"/>
              <w:rPr>
                <w:rFonts w:ascii="GHEA Grapalat" w:hAnsi="GHEA Grapalat"/>
                <w:sz w:val="20"/>
                <w:szCs w:val="20"/>
              </w:rPr>
            </w:pPr>
            <w:r w:rsidRPr="00CD1FDD">
              <w:rPr>
                <w:rFonts w:ascii="GHEA Grapalat" w:hAnsi="GHEA Grapalat"/>
                <w:sz w:val="20"/>
                <w:szCs w:val="20"/>
              </w:rPr>
              <w:t xml:space="preserve">Տիրապետել ‹‹Թերապիայի›› զարգացման պատմությանը, հիվանդների հետազոտման եղանակներին, շնչառական օրգանների հիվանդություններին, </w:t>
            </w:r>
            <w:r w:rsidRPr="00CD1FDD">
              <w:rPr>
                <w:rFonts w:ascii="GHEA Grapalat" w:hAnsi="GHEA Grapalat"/>
                <w:sz w:val="20"/>
                <w:szCs w:val="20"/>
                <w:lang w:val="hy-AM"/>
              </w:rPr>
              <w:t>դ</w:t>
            </w:r>
            <w:r w:rsidRPr="00CD1FDD">
              <w:rPr>
                <w:rFonts w:ascii="GHEA Grapalat" w:hAnsi="GHEA Grapalat"/>
                <w:sz w:val="20"/>
                <w:szCs w:val="20"/>
              </w:rPr>
              <w:t>րանց առաջացման պատճառներին, կլինիկային, ախտորոշման մեթոդներին, բարդություններին, կանխարգելման, բուժման և խնամքի սկզբունքներին</w:t>
            </w:r>
          </w:p>
        </w:tc>
      </w:tr>
      <w:tr w:rsidR="00AF1F99" w:rsidRPr="00812669" w14:paraId="1720BA2C" w14:textId="77777777" w:rsidTr="00330F7C">
        <w:tc>
          <w:tcPr>
            <w:tcW w:w="681" w:type="dxa"/>
          </w:tcPr>
          <w:p w14:paraId="1F84CFDA"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4526A0E2"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Կատարման</w:t>
            </w:r>
            <w:r w:rsidRPr="00CD1FDD">
              <w:rPr>
                <w:rFonts w:ascii="GHEA Grapalat" w:hAnsi="GHEA Grapalat"/>
                <w:b/>
                <w:sz w:val="20"/>
                <w:szCs w:val="20"/>
              </w:rPr>
              <w:t xml:space="preserve"> </w:t>
            </w:r>
            <w:r w:rsidRPr="00CD1FDD">
              <w:rPr>
                <w:rFonts w:ascii="GHEA Grapalat" w:hAnsi="GHEA Grapalat" w:cs="Sylfaen"/>
                <w:b/>
                <w:sz w:val="20"/>
                <w:szCs w:val="20"/>
              </w:rPr>
              <w:t>չափանիշներ</w:t>
            </w:r>
          </w:p>
        </w:tc>
        <w:tc>
          <w:tcPr>
            <w:tcW w:w="10206" w:type="dxa"/>
          </w:tcPr>
          <w:p w14:paraId="75F6CAE6" w14:textId="77777777" w:rsidR="00AF1F99" w:rsidRPr="00CD1FDD" w:rsidRDefault="00AF1F99" w:rsidP="00BC6437">
            <w:pPr>
              <w:pStyle w:val="1"/>
              <w:numPr>
                <w:ilvl w:val="0"/>
                <w:numId w:val="97"/>
              </w:numPr>
              <w:spacing w:line="360" w:lineRule="auto"/>
              <w:ind w:left="317" w:hanging="283"/>
              <w:jc w:val="both"/>
              <w:rPr>
                <w:rFonts w:ascii="GHEA Grapalat" w:hAnsi="GHEA Grapalat"/>
                <w:sz w:val="20"/>
                <w:szCs w:val="20"/>
                <w:lang w:val="hy-AM"/>
              </w:rPr>
            </w:pPr>
            <w:r w:rsidRPr="00CD1FDD">
              <w:rPr>
                <w:rFonts w:ascii="GHEA Grapalat" w:hAnsi="GHEA Grapalat"/>
                <w:sz w:val="20"/>
                <w:szCs w:val="20"/>
                <w:lang w:val="hy-AM"/>
              </w:rPr>
              <w:t xml:space="preserve">ներկայացնում </w:t>
            </w:r>
            <w:r w:rsidRPr="00CD1FDD">
              <w:rPr>
                <w:rFonts w:ascii="GHEA Grapalat" w:hAnsi="GHEA Grapalat"/>
                <w:sz w:val="20"/>
                <w:szCs w:val="20"/>
              </w:rPr>
              <w:t>է</w:t>
            </w:r>
            <w:r w:rsidRPr="001A26B6">
              <w:rPr>
                <w:rFonts w:ascii="GHEA Grapalat" w:hAnsi="GHEA Grapalat"/>
                <w:sz w:val="20"/>
                <w:szCs w:val="20"/>
              </w:rPr>
              <w:t xml:space="preserve"> </w:t>
            </w:r>
            <w:r w:rsidRPr="00CD1FDD">
              <w:rPr>
                <w:rFonts w:ascii="GHEA Grapalat" w:hAnsi="GHEA Grapalat"/>
                <w:sz w:val="20"/>
                <w:szCs w:val="20"/>
                <w:lang w:val="hy-AM"/>
              </w:rPr>
              <w:t>թերապիայի նշանակությունը մանկաբարձական պրակտիկայում,</w:t>
            </w:r>
          </w:p>
          <w:p w14:paraId="17D2E0BA" w14:textId="77777777" w:rsidR="00AF1F99" w:rsidRPr="00CD1FDD" w:rsidRDefault="00AF1F99" w:rsidP="00BC6437">
            <w:pPr>
              <w:pStyle w:val="1"/>
              <w:numPr>
                <w:ilvl w:val="0"/>
                <w:numId w:val="97"/>
              </w:numPr>
              <w:spacing w:line="360" w:lineRule="auto"/>
              <w:ind w:left="317" w:hanging="283"/>
              <w:jc w:val="both"/>
              <w:rPr>
                <w:rFonts w:ascii="GHEA Grapalat" w:hAnsi="GHEA Grapalat"/>
                <w:sz w:val="20"/>
                <w:szCs w:val="20"/>
                <w:lang w:val="hy-AM"/>
              </w:rPr>
            </w:pPr>
            <w:r w:rsidRPr="00CD1FDD">
              <w:rPr>
                <w:rFonts w:ascii="GHEA Grapalat" w:hAnsi="GHEA Grapalat"/>
                <w:sz w:val="20"/>
                <w:szCs w:val="20"/>
                <w:lang w:val="hy-AM"/>
              </w:rPr>
              <w:t>հավաքում է տեղեկատվություն շնչական համակարգի հիվանդություններով պացիենտներից,</w:t>
            </w:r>
          </w:p>
          <w:p w14:paraId="10040D20" w14:textId="77777777" w:rsidR="00AF1F99" w:rsidRPr="00CD1FDD" w:rsidRDefault="00AF1F99" w:rsidP="00BC6437">
            <w:pPr>
              <w:pStyle w:val="1"/>
              <w:numPr>
                <w:ilvl w:val="0"/>
                <w:numId w:val="97"/>
              </w:numPr>
              <w:spacing w:line="360" w:lineRule="auto"/>
              <w:ind w:left="317" w:hanging="283"/>
              <w:jc w:val="both"/>
              <w:rPr>
                <w:rFonts w:ascii="GHEA Grapalat" w:hAnsi="GHEA Grapalat"/>
                <w:sz w:val="20"/>
                <w:szCs w:val="20"/>
                <w:lang w:val="hy-AM"/>
              </w:rPr>
            </w:pPr>
            <w:r w:rsidRPr="00CD1FDD">
              <w:rPr>
                <w:rFonts w:ascii="GHEA Grapalat" w:hAnsi="GHEA Grapalat"/>
                <w:sz w:val="20"/>
                <w:szCs w:val="20"/>
                <w:lang w:val="hy-AM"/>
              </w:rPr>
              <w:t xml:space="preserve">նախապատրաստում է լաբորատոր և գործիքային քննություններին (սպիրոգրաֆիա, պիկֆլյուոմետրիա, ռենտգեն հետազոտություն, բրոնխոսկոպիա, արյան, մեզի, խորխի հետազոտություն), </w:t>
            </w:r>
          </w:p>
          <w:p w14:paraId="06783808" w14:textId="77777777" w:rsidR="00AF1F99" w:rsidRPr="00CD1FDD" w:rsidRDefault="00AF1F99" w:rsidP="00BC6437">
            <w:pPr>
              <w:pStyle w:val="1"/>
              <w:numPr>
                <w:ilvl w:val="0"/>
                <w:numId w:val="97"/>
              </w:numPr>
              <w:spacing w:line="360" w:lineRule="auto"/>
              <w:ind w:left="317" w:hanging="283"/>
              <w:jc w:val="both"/>
              <w:rPr>
                <w:rFonts w:ascii="GHEA Grapalat" w:hAnsi="GHEA Grapalat"/>
                <w:sz w:val="20"/>
                <w:szCs w:val="20"/>
                <w:lang w:val="hy-AM"/>
              </w:rPr>
            </w:pPr>
            <w:r w:rsidRPr="00CD1FDD">
              <w:rPr>
                <w:rFonts w:ascii="GHEA Grapalat" w:hAnsi="GHEA Grapalat"/>
                <w:sz w:val="20"/>
                <w:szCs w:val="20"/>
                <w:lang w:val="hy-AM"/>
              </w:rPr>
              <w:t>իրականացնում է քույրական գործընթացը բրոնխիտների, թոքաբորբերի, բրոնխիալ ասթմայի, պլևրիտների, տուբերկուլյոզի ժամանակ,</w:t>
            </w:r>
          </w:p>
          <w:p w14:paraId="4D0A2F3F" w14:textId="77777777" w:rsidR="00AF1F99" w:rsidRPr="00CD1FDD" w:rsidRDefault="00AF1F99" w:rsidP="00BC6437">
            <w:pPr>
              <w:pStyle w:val="1"/>
              <w:numPr>
                <w:ilvl w:val="0"/>
                <w:numId w:val="97"/>
              </w:numPr>
              <w:spacing w:line="360" w:lineRule="auto"/>
              <w:ind w:left="317" w:hanging="283"/>
              <w:jc w:val="both"/>
              <w:rPr>
                <w:rFonts w:ascii="GHEA Grapalat" w:hAnsi="GHEA Grapalat"/>
                <w:sz w:val="20"/>
                <w:szCs w:val="20"/>
                <w:lang w:val="hy-AM"/>
              </w:rPr>
            </w:pPr>
            <w:r w:rsidRPr="00CD1FDD">
              <w:rPr>
                <w:rFonts w:ascii="GHEA Grapalat" w:hAnsi="GHEA Grapalat"/>
                <w:sz w:val="20"/>
                <w:szCs w:val="20"/>
                <w:lang w:val="hy-AM"/>
              </w:rPr>
              <w:t xml:space="preserve">կատարում </w:t>
            </w:r>
            <w:r w:rsidRPr="00CD1FDD">
              <w:rPr>
                <w:rFonts w:ascii="GHEA Grapalat" w:hAnsi="GHEA Grapalat"/>
                <w:sz w:val="20"/>
                <w:szCs w:val="20"/>
              </w:rPr>
              <w:t xml:space="preserve">է </w:t>
            </w:r>
            <w:r w:rsidRPr="00CD1FDD">
              <w:rPr>
                <w:rFonts w:ascii="GHEA Grapalat" w:hAnsi="GHEA Grapalat"/>
                <w:sz w:val="20"/>
                <w:szCs w:val="20"/>
                <w:lang w:val="hy-AM"/>
              </w:rPr>
              <w:t>խնամքի մանիպուլյացիաները,</w:t>
            </w:r>
          </w:p>
          <w:p w14:paraId="1AC36166" w14:textId="77777777" w:rsidR="00AF1F99" w:rsidRPr="00CD1FDD" w:rsidRDefault="00AF1F99" w:rsidP="00BC6437">
            <w:pPr>
              <w:pStyle w:val="1"/>
              <w:numPr>
                <w:ilvl w:val="0"/>
                <w:numId w:val="97"/>
              </w:numPr>
              <w:spacing w:line="360" w:lineRule="auto"/>
              <w:ind w:left="317" w:hanging="283"/>
              <w:jc w:val="both"/>
              <w:rPr>
                <w:rFonts w:ascii="GHEA Grapalat" w:hAnsi="GHEA Grapalat"/>
                <w:sz w:val="20"/>
                <w:szCs w:val="20"/>
                <w:lang w:val="hy-AM"/>
              </w:rPr>
            </w:pPr>
            <w:r w:rsidRPr="00CD1FDD">
              <w:rPr>
                <w:rFonts w:ascii="GHEA Grapalat" w:hAnsi="GHEA Grapalat"/>
                <w:sz w:val="20"/>
                <w:szCs w:val="20"/>
                <w:lang w:val="hy-AM"/>
              </w:rPr>
              <w:t>ուսուցանում է պացիենտին և ընտանիքի անդամներին խնամքի և ինքնախնամքի տարրերը,</w:t>
            </w:r>
          </w:p>
          <w:p w14:paraId="547C53E7" w14:textId="77777777" w:rsidR="00AF1F99" w:rsidRPr="00CD1FDD" w:rsidRDefault="00AF1F99" w:rsidP="00BC6437">
            <w:pPr>
              <w:pStyle w:val="1"/>
              <w:numPr>
                <w:ilvl w:val="0"/>
                <w:numId w:val="97"/>
              </w:numPr>
              <w:spacing w:line="360" w:lineRule="auto"/>
              <w:ind w:left="317" w:hanging="283"/>
              <w:jc w:val="both"/>
              <w:rPr>
                <w:rFonts w:ascii="GHEA Grapalat" w:hAnsi="GHEA Grapalat"/>
                <w:sz w:val="20"/>
                <w:szCs w:val="20"/>
                <w:lang w:val="hy-AM"/>
              </w:rPr>
            </w:pPr>
            <w:r w:rsidRPr="00CD1FDD">
              <w:rPr>
                <w:rFonts w:ascii="GHEA Grapalat" w:hAnsi="GHEA Grapalat"/>
                <w:sz w:val="20"/>
                <w:szCs w:val="20"/>
                <w:lang w:val="hy-AM"/>
              </w:rPr>
              <w:t>ուսուցանում է դեղորայքի ընդունման առանձնահատկությունները,</w:t>
            </w:r>
          </w:p>
          <w:p w14:paraId="40ABBA8E" w14:textId="77777777" w:rsidR="00AF1F99" w:rsidRPr="00CD1FDD" w:rsidRDefault="00AF1F99" w:rsidP="00BC6437">
            <w:pPr>
              <w:pStyle w:val="1"/>
              <w:numPr>
                <w:ilvl w:val="0"/>
                <w:numId w:val="97"/>
              </w:numPr>
              <w:spacing w:line="360" w:lineRule="auto"/>
              <w:ind w:left="317" w:hanging="283"/>
              <w:jc w:val="both"/>
              <w:rPr>
                <w:rFonts w:ascii="GHEA Grapalat" w:hAnsi="GHEA Grapalat"/>
                <w:sz w:val="20"/>
                <w:szCs w:val="20"/>
                <w:lang w:val="hy-AM"/>
              </w:rPr>
            </w:pPr>
            <w:r w:rsidRPr="00CD1FDD">
              <w:rPr>
                <w:rFonts w:ascii="GHEA Grapalat" w:hAnsi="GHEA Grapalat"/>
                <w:sz w:val="20"/>
                <w:szCs w:val="20"/>
                <w:lang w:val="hy-AM"/>
              </w:rPr>
              <w:lastRenderedPageBreak/>
              <w:t>իրականացնում է անհետաձգելի մինչբժշկական օգնությունը բրոնխիալ ասթմայի և թոքի արյունահոսության ժամանակ:</w:t>
            </w:r>
          </w:p>
        </w:tc>
      </w:tr>
      <w:tr w:rsidR="00AF1F99" w:rsidRPr="00812669" w14:paraId="5AE35CE5" w14:textId="77777777" w:rsidTr="00330F7C">
        <w:tc>
          <w:tcPr>
            <w:tcW w:w="681" w:type="dxa"/>
          </w:tcPr>
          <w:p w14:paraId="5D92E2A1"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670D209D"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2</w:t>
            </w:r>
          </w:p>
        </w:tc>
        <w:tc>
          <w:tcPr>
            <w:tcW w:w="10206" w:type="dxa"/>
          </w:tcPr>
          <w:p w14:paraId="7DA916F9" w14:textId="77777777" w:rsidR="00AF1F99" w:rsidRPr="00CD1FDD" w:rsidRDefault="00AF1F99" w:rsidP="00330F7C">
            <w:pPr>
              <w:spacing w:after="0" w:line="360" w:lineRule="auto"/>
              <w:jc w:val="both"/>
              <w:rPr>
                <w:rFonts w:ascii="GHEA Grapalat" w:hAnsi="GHEA Grapalat"/>
                <w:sz w:val="20"/>
                <w:szCs w:val="20"/>
                <w:lang w:val="hy-AM"/>
              </w:rPr>
            </w:pPr>
            <w:r w:rsidRPr="00CD1FDD">
              <w:rPr>
                <w:rFonts w:ascii="GHEA Grapalat" w:hAnsi="GHEA Grapalat"/>
                <w:sz w:val="20"/>
                <w:szCs w:val="20"/>
                <w:lang w:val="hy-AM"/>
              </w:rPr>
              <w:t xml:space="preserve">Ներկայացնել սուր ալերգոզները, դրանց առաջացման պատճառները, կլինիկան, բարդությունները, կանխարգելումը, բուժման և խնամքի սկզբունքները </w:t>
            </w:r>
          </w:p>
        </w:tc>
      </w:tr>
      <w:tr w:rsidR="00AF1F99" w:rsidRPr="00812669" w14:paraId="3C51BD52" w14:textId="77777777" w:rsidTr="00330F7C">
        <w:tc>
          <w:tcPr>
            <w:tcW w:w="681" w:type="dxa"/>
          </w:tcPr>
          <w:p w14:paraId="5F6FA291"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58BC8BA9"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5446BD51" w14:textId="77777777" w:rsidR="00AF1F99" w:rsidRPr="00CD1FDD" w:rsidRDefault="00AF1F99" w:rsidP="00BC6437">
            <w:pPr>
              <w:pStyle w:val="1"/>
              <w:numPr>
                <w:ilvl w:val="0"/>
                <w:numId w:val="98"/>
              </w:numPr>
              <w:spacing w:line="360" w:lineRule="auto"/>
              <w:ind w:left="317" w:hanging="283"/>
              <w:jc w:val="both"/>
              <w:rPr>
                <w:rFonts w:ascii="GHEA Grapalat" w:hAnsi="GHEA Grapalat"/>
                <w:sz w:val="20"/>
                <w:szCs w:val="20"/>
                <w:lang w:val="hy-AM"/>
              </w:rPr>
            </w:pPr>
            <w:r w:rsidRPr="00CD1FDD">
              <w:rPr>
                <w:rFonts w:ascii="GHEA Grapalat" w:hAnsi="GHEA Grapalat"/>
                <w:sz w:val="20"/>
                <w:szCs w:val="20"/>
                <w:lang w:val="hy-AM"/>
              </w:rPr>
              <w:t>ներկայացնում է ալերգիկ ռեակցիաների առաջացման մեխանիզմը,</w:t>
            </w:r>
          </w:p>
          <w:p w14:paraId="38D9ADFC" w14:textId="77777777" w:rsidR="00AF1F99" w:rsidRPr="00CD1FDD" w:rsidRDefault="00AF1F99" w:rsidP="00BC6437">
            <w:pPr>
              <w:pStyle w:val="1"/>
              <w:numPr>
                <w:ilvl w:val="0"/>
                <w:numId w:val="98"/>
              </w:numPr>
              <w:spacing w:line="360" w:lineRule="auto"/>
              <w:ind w:left="317" w:hanging="283"/>
              <w:jc w:val="both"/>
              <w:rPr>
                <w:rFonts w:ascii="GHEA Grapalat" w:hAnsi="GHEA Grapalat"/>
                <w:sz w:val="20"/>
                <w:szCs w:val="20"/>
                <w:lang w:val="hy-AM"/>
              </w:rPr>
            </w:pPr>
            <w:r w:rsidRPr="00CD1FDD">
              <w:rPr>
                <w:rFonts w:ascii="GHEA Grapalat" w:hAnsi="GHEA Grapalat"/>
                <w:sz w:val="20"/>
                <w:szCs w:val="20"/>
                <w:lang w:val="hy-AM"/>
              </w:rPr>
              <w:t>իրականացնում է քույրական գործընթացը դեղորայքային հիվանդության, եղնջացանի, Քվինկեի այտուցի, անաֆիլակտիկ շոկի ժամանակ,</w:t>
            </w:r>
          </w:p>
          <w:p w14:paraId="11F4630F" w14:textId="77777777" w:rsidR="00AF1F99" w:rsidRPr="00CD1FDD" w:rsidRDefault="00AF1F99" w:rsidP="00BC6437">
            <w:pPr>
              <w:pStyle w:val="1"/>
              <w:numPr>
                <w:ilvl w:val="0"/>
                <w:numId w:val="98"/>
              </w:numPr>
              <w:spacing w:line="360" w:lineRule="auto"/>
              <w:ind w:left="317" w:hanging="283"/>
              <w:jc w:val="both"/>
              <w:rPr>
                <w:rFonts w:ascii="GHEA Grapalat" w:hAnsi="GHEA Grapalat"/>
                <w:sz w:val="20"/>
                <w:szCs w:val="20"/>
                <w:lang w:val="hy-AM"/>
              </w:rPr>
            </w:pPr>
            <w:r w:rsidRPr="00CD1FDD">
              <w:rPr>
                <w:rFonts w:ascii="GHEA Grapalat" w:hAnsi="GHEA Grapalat"/>
                <w:sz w:val="20"/>
                <w:szCs w:val="20"/>
                <w:lang w:val="hy-AM"/>
              </w:rPr>
              <w:t>կատարում</w:t>
            </w:r>
            <w:r w:rsidRPr="00CD1FDD">
              <w:rPr>
                <w:rFonts w:ascii="GHEA Grapalat" w:hAnsi="GHEA Grapalat"/>
                <w:sz w:val="20"/>
                <w:szCs w:val="20"/>
              </w:rPr>
              <w:t xml:space="preserve"> է</w:t>
            </w:r>
            <w:r w:rsidRPr="00CD1FDD">
              <w:rPr>
                <w:rFonts w:ascii="GHEA Grapalat" w:hAnsi="GHEA Grapalat"/>
                <w:sz w:val="20"/>
                <w:szCs w:val="20"/>
                <w:lang w:val="hy-AM"/>
              </w:rPr>
              <w:t xml:space="preserve"> խնամքի մանիպուլյացիաները,</w:t>
            </w:r>
          </w:p>
          <w:p w14:paraId="6788E700" w14:textId="77777777" w:rsidR="00AF1F99" w:rsidRPr="00CD1FDD" w:rsidRDefault="00AF1F99" w:rsidP="00BC6437">
            <w:pPr>
              <w:pStyle w:val="1"/>
              <w:numPr>
                <w:ilvl w:val="0"/>
                <w:numId w:val="98"/>
              </w:numPr>
              <w:spacing w:line="360" w:lineRule="auto"/>
              <w:ind w:left="317" w:hanging="283"/>
              <w:jc w:val="both"/>
              <w:rPr>
                <w:rFonts w:ascii="GHEA Grapalat" w:hAnsi="GHEA Grapalat"/>
                <w:sz w:val="20"/>
                <w:szCs w:val="20"/>
                <w:lang w:val="hy-AM"/>
              </w:rPr>
            </w:pPr>
            <w:r w:rsidRPr="00CD1FDD">
              <w:rPr>
                <w:rFonts w:ascii="GHEA Grapalat" w:hAnsi="GHEA Grapalat"/>
                <w:sz w:val="20"/>
                <w:szCs w:val="20"/>
                <w:lang w:val="hy-AM"/>
              </w:rPr>
              <w:t>իրականացնում է անհետաձգելի մինչբժշկական օգնություն Քվինկեի այտուցի, անաֆիլակտիկ շոկի ժամանակ,</w:t>
            </w:r>
          </w:p>
          <w:p w14:paraId="0A12DFD1" w14:textId="77777777" w:rsidR="00AF1F99" w:rsidRPr="00CD1FDD" w:rsidRDefault="00AF1F99" w:rsidP="00BC6437">
            <w:pPr>
              <w:pStyle w:val="1"/>
              <w:numPr>
                <w:ilvl w:val="0"/>
                <w:numId w:val="98"/>
              </w:numPr>
              <w:spacing w:line="360" w:lineRule="auto"/>
              <w:ind w:left="317" w:hanging="283"/>
              <w:jc w:val="both"/>
              <w:rPr>
                <w:rFonts w:ascii="GHEA Grapalat" w:hAnsi="GHEA Grapalat"/>
                <w:sz w:val="20"/>
                <w:szCs w:val="20"/>
                <w:lang w:val="hy-AM"/>
              </w:rPr>
            </w:pPr>
            <w:r w:rsidRPr="00CD1FDD">
              <w:rPr>
                <w:rFonts w:ascii="GHEA Grapalat" w:hAnsi="GHEA Grapalat"/>
                <w:sz w:val="20"/>
                <w:szCs w:val="20"/>
                <w:lang w:val="hy-AM"/>
              </w:rPr>
              <w:t xml:space="preserve">ուսուցանում </w:t>
            </w:r>
            <w:r w:rsidRPr="00CD1FDD">
              <w:rPr>
                <w:rFonts w:ascii="GHEA Grapalat" w:hAnsi="GHEA Grapalat"/>
                <w:sz w:val="20"/>
                <w:szCs w:val="20"/>
              </w:rPr>
              <w:t xml:space="preserve">է </w:t>
            </w:r>
            <w:r w:rsidRPr="00CD1FDD">
              <w:rPr>
                <w:rFonts w:ascii="GHEA Grapalat" w:hAnsi="GHEA Grapalat"/>
                <w:sz w:val="20"/>
                <w:szCs w:val="20"/>
                <w:lang w:val="hy-AM"/>
              </w:rPr>
              <w:t>սննդակարգի առանձնահատկությունները,</w:t>
            </w:r>
          </w:p>
          <w:p w14:paraId="11210F39" w14:textId="77777777" w:rsidR="00AF1F99" w:rsidRPr="00CD1FDD" w:rsidRDefault="00AF1F99" w:rsidP="00BC6437">
            <w:pPr>
              <w:pStyle w:val="1"/>
              <w:numPr>
                <w:ilvl w:val="0"/>
                <w:numId w:val="98"/>
              </w:numPr>
              <w:spacing w:line="360" w:lineRule="auto"/>
              <w:ind w:left="317" w:hanging="283"/>
              <w:jc w:val="both"/>
              <w:rPr>
                <w:rFonts w:ascii="GHEA Grapalat" w:hAnsi="GHEA Grapalat"/>
                <w:sz w:val="20"/>
                <w:szCs w:val="20"/>
                <w:lang w:val="hy-AM"/>
              </w:rPr>
            </w:pPr>
            <w:r w:rsidRPr="00CD1FDD">
              <w:rPr>
                <w:rFonts w:ascii="GHEA Grapalat" w:hAnsi="GHEA Grapalat"/>
                <w:sz w:val="20"/>
                <w:szCs w:val="20"/>
                <w:lang w:val="hy-AM"/>
              </w:rPr>
              <w:t>ուսուցանում է դեղորայքի ընդունման կարգը:</w:t>
            </w:r>
          </w:p>
        </w:tc>
      </w:tr>
      <w:tr w:rsidR="00AF1F99" w:rsidRPr="00812669" w14:paraId="2A3A2A5E" w14:textId="77777777" w:rsidTr="00330F7C">
        <w:tc>
          <w:tcPr>
            <w:tcW w:w="14147" w:type="dxa"/>
            <w:gridSpan w:val="3"/>
          </w:tcPr>
          <w:p w14:paraId="26D8D4CC" w14:textId="77777777" w:rsidR="00AF1F99" w:rsidRPr="00CD1FDD" w:rsidRDefault="00AF1F99" w:rsidP="00330F7C">
            <w:pPr>
              <w:spacing w:after="0" w:line="360" w:lineRule="auto"/>
              <w:jc w:val="center"/>
              <w:rPr>
                <w:rFonts w:ascii="GHEA Grapalat" w:hAnsi="GHEA Grapalat" w:cs="Sylfaen"/>
                <w:b/>
                <w:lang w:val="hy-AM"/>
              </w:rPr>
            </w:pPr>
            <w:r w:rsidRPr="00CD1FDD">
              <w:rPr>
                <w:rFonts w:ascii="GHEA Grapalat" w:hAnsi="GHEA Grapalat" w:cs="Sylfaen"/>
                <w:b/>
                <w:lang w:val="hy-AM"/>
              </w:rPr>
              <w:t xml:space="preserve">ՄՈԴՈՒԼԻ ԱՆՎԱՆՈՒՄԸ ԹԵՐԱՊԻԱ. ՍԻՐՏ-ԱՆՈԹԱՅԻՆ ԵՎ ՈՍԿՐԱՀՈԴԱՅԻՆ ՀԱՄԱԿԱՐԳԻ ՀԻՎԱՆԴՈՒԹՅՈՒՆՆԵՐԻ </w:t>
            </w:r>
          </w:p>
          <w:p w14:paraId="67686010" w14:textId="77777777" w:rsidR="00AF1F99" w:rsidRPr="00CD1FDD" w:rsidRDefault="00AF1F99" w:rsidP="00330F7C">
            <w:pPr>
              <w:spacing w:after="0" w:line="360" w:lineRule="auto"/>
              <w:jc w:val="center"/>
              <w:rPr>
                <w:rFonts w:ascii="GHEA Grapalat" w:hAnsi="GHEA Grapalat"/>
                <w:b/>
                <w:lang w:val="hy-AM"/>
              </w:rPr>
            </w:pPr>
            <w:r w:rsidRPr="00CD1FDD">
              <w:rPr>
                <w:rFonts w:ascii="GHEA Grapalat" w:hAnsi="GHEA Grapalat" w:cs="Sylfaen"/>
                <w:b/>
                <w:lang w:val="hy-AM"/>
              </w:rPr>
              <w:t xml:space="preserve">ԱՌԱՋԱՑՄԱՆ ՊԱՏՃԱՌՆԵՐԸ, ԱԽՏԱՆԻՇՆԵՐԸ, ԲՈՒԺՈՒՄԸ, ԽՆԱՄՔԸ </w:t>
            </w:r>
          </w:p>
        </w:tc>
      </w:tr>
      <w:tr w:rsidR="00AF1F99" w:rsidRPr="00CD1FDD" w14:paraId="20BCA4CE" w14:textId="77777777" w:rsidTr="00330F7C">
        <w:tc>
          <w:tcPr>
            <w:tcW w:w="681" w:type="dxa"/>
          </w:tcPr>
          <w:p w14:paraId="147828D9"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60C3D85C"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Մոդուլի</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դասիչը</w:t>
            </w:r>
          </w:p>
        </w:tc>
        <w:tc>
          <w:tcPr>
            <w:tcW w:w="10206" w:type="dxa"/>
          </w:tcPr>
          <w:p w14:paraId="54501EDB" w14:textId="77777777" w:rsidR="00AF1F99" w:rsidRPr="00CD1FDD" w:rsidRDefault="00AF1F99" w:rsidP="00330F7C">
            <w:pPr>
              <w:spacing w:after="0" w:line="360" w:lineRule="auto"/>
              <w:jc w:val="both"/>
              <w:rPr>
                <w:rFonts w:ascii="GHEA Grapalat" w:hAnsi="GHEA Grapalat"/>
                <w:sz w:val="20"/>
                <w:szCs w:val="20"/>
              </w:rPr>
            </w:pPr>
            <w:r w:rsidRPr="00CD1FDD">
              <w:rPr>
                <w:rFonts w:ascii="GHEA Grapalat" w:eastAsia="Arial Unicode MS" w:hAnsi="GHEA Grapalat" w:cs="Sylfaen"/>
                <w:sz w:val="20"/>
                <w:szCs w:val="20"/>
              </w:rPr>
              <w:t>ՄԲԳ-</w:t>
            </w:r>
            <w:r>
              <w:rPr>
                <w:rFonts w:ascii="GHEA Grapalat" w:hAnsi="GHEA Grapalat"/>
                <w:sz w:val="20"/>
                <w:szCs w:val="20"/>
              </w:rPr>
              <w:t>5-20-027</w:t>
            </w:r>
          </w:p>
        </w:tc>
      </w:tr>
      <w:tr w:rsidR="00AF1F99" w:rsidRPr="00812669" w14:paraId="5D40FF2D" w14:textId="77777777" w:rsidTr="00330F7C">
        <w:tc>
          <w:tcPr>
            <w:tcW w:w="681" w:type="dxa"/>
          </w:tcPr>
          <w:p w14:paraId="000B463C" w14:textId="77777777" w:rsidR="00AF1F99" w:rsidRPr="00CD1FDD" w:rsidRDefault="00AF1F99" w:rsidP="00BC6437">
            <w:pPr>
              <w:numPr>
                <w:ilvl w:val="0"/>
                <w:numId w:val="13"/>
              </w:numPr>
              <w:spacing w:after="0" w:line="360" w:lineRule="auto"/>
              <w:ind w:left="720"/>
              <w:rPr>
                <w:rFonts w:ascii="GHEA Grapalat" w:hAnsi="GHEA Grapalat" w:cs="Sylfaen"/>
                <w:b/>
                <w:spacing w:val="-2"/>
                <w:kern w:val="16"/>
                <w:sz w:val="20"/>
                <w:szCs w:val="20"/>
                <w:lang w:val="hy-AM"/>
              </w:rPr>
            </w:pPr>
          </w:p>
        </w:tc>
        <w:tc>
          <w:tcPr>
            <w:tcW w:w="3260" w:type="dxa"/>
          </w:tcPr>
          <w:p w14:paraId="4B9225A4" w14:textId="77777777" w:rsidR="00AF1F99" w:rsidRPr="00CD1FDD" w:rsidRDefault="00AF1F99" w:rsidP="00330F7C">
            <w:pPr>
              <w:spacing w:after="0" w:line="360" w:lineRule="auto"/>
              <w:rPr>
                <w:rFonts w:ascii="GHEA Grapalat" w:hAnsi="GHEA Grapalat"/>
                <w:b/>
                <w:spacing w:val="-2"/>
                <w:kern w:val="16"/>
                <w:sz w:val="20"/>
                <w:szCs w:val="20"/>
                <w:lang w:val="hy-AM"/>
              </w:rPr>
            </w:pPr>
            <w:r w:rsidRPr="00CD1FDD">
              <w:rPr>
                <w:rFonts w:ascii="GHEA Grapalat" w:hAnsi="GHEA Grapalat" w:cs="Sylfaen"/>
                <w:b/>
                <w:spacing w:val="-2"/>
                <w:kern w:val="16"/>
                <w:sz w:val="20"/>
                <w:szCs w:val="20"/>
                <w:lang w:val="hy-AM"/>
              </w:rPr>
              <w:t>Մոդուլի</w:t>
            </w:r>
            <w:r w:rsidRPr="00CD1FDD">
              <w:rPr>
                <w:rFonts w:ascii="GHEA Grapalat" w:hAnsi="GHEA Grapalat"/>
                <w:b/>
                <w:spacing w:val="-2"/>
                <w:kern w:val="16"/>
                <w:sz w:val="20"/>
                <w:szCs w:val="20"/>
                <w:lang w:val="hy-AM"/>
              </w:rPr>
              <w:t xml:space="preserve"> </w:t>
            </w:r>
            <w:r w:rsidRPr="00CD1FDD">
              <w:rPr>
                <w:rFonts w:ascii="GHEA Grapalat" w:hAnsi="GHEA Grapalat" w:cs="Sylfaen"/>
                <w:b/>
                <w:spacing w:val="-2"/>
                <w:kern w:val="16"/>
                <w:sz w:val="20"/>
                <w:szCs w:val="20"/>
                <w:lang w:val="hy-AM"/>
              </w:rPr>
              <w:t>նպատակը</w:t>
            </w:r>
          </w:p>
        </w:tc>
        <w:tc>
          <w:tcPr>
            <w:tcW w:w="10206" w:type="dxa"/>
          </w:tcPr>
          <w:p w14:paraId="40BAE71C" w14:textId="77777777" w:rsidR="00AF1F99" w:rsidRPr="00CD1FDD" w:rsidRDefault="00AF1F99" w:rsidP="00330F7C">
            <w:pPr>
              <w:spacing w:after="0" w:line="360" w:lineRule="auto"/>
              <w:jc w:val="both"/>
              <w:rPr>
                <w:rFonts w:ascii="GHEA Grapalat" w:hAnsi="GHEA Grapalat"/>
                <w:sz w:val="20"/>
                <w:szCs w:val="20"/>
                <w:lang w:val="pt-PT"/>
              </w:rPr>
            </w:pPr>
            <w:r w:rsidRPr="00CD1FDD">
              <w:rPr>
                <w:rFonts w:ascii="GHEA Grapalat" w:hAnsi="GHEA Grapalat"/>
                <w:sz w:val="20"/>
                <w:szCs w:val="20"/>
                <w:lang w:val="hy-AM"/>
              </w:rPr>
              <w:t xml:space="preserve">Այս մոդուլի նպատակն է ուսանողին սովորեցնել ինքնուրույն կողմնորոշվել և ճիշտ կազմակերպել ներքին հիվանդություններով տառապող հղիների և ծննդկանների խնամքը, իրականացնել կանխարգելիչ աշխատանքներ, հմտորեն կատարել բժշկի նշանակումները, </w:t>
            </w:r>
            <w:r w:rsidRPr="00CD1FDD">
              <w:rPr>
                <w:rFonts w:ascii="GHEA Grapalat" w:hAnsi="GHEA Grapalat" w:cs="Sylfaen"/>
                <w:sz w:val="20"/>
                <w:szCs w:val="20"/>
                <w:lang w:val="hy-AM"/>
              </w:rPr>
              <w:t>հղիության</w:t>
            </w:r>
            <w:r w:rsidRPr="00CD1FDD">
              <w:rPr>
                <w:rFonts w:ascii="GHEA Grapalat" w:hAnsi="GHEA Grapalat" w:cs="Franklin Gothic Medium Cond"/>
                <w:sz w:val="20"/>
                <w:szCs w:val="20"/>
                <w:lang w:val="hy-AM"/>
              </w:rPr>
              <w:t xml:space="preserve"> </w:t>
            </w:r>
            <w:r w:rsidRPr="00CD1FDD">
              <w:rPr>
                <w:rFonts w:ascii="GHEA Grapalat" w:hAnsi="GHEA Grapalat" w:cs="Sylfaen"/>
                <w:sz w:val="20"/>
                <w:szCs w:val="20"/>
                <w:lang w:val="hy-AM"/>
              </w:rPr>
              <w:t>և</w:t>
            </w:r>
            <w:r w:rsidRPr="00CD1FDD">
              <w:rPr>
                <w:rFonts w:ascii="GHEA Grapalat" w:hAnsi="GHEA Grapalat" w:cs="Franklin Gothic Medium Cond"/>
                <w:sz w:val="20"/>
                <w:szCs w:val="20"/>
                <w:lang w:val="hy-AM"/>
              </w:rPr>
              <w:t xml:space="preserve"> </w:t>
            </w:r>
            <w:r w:rsidRPr="00CD1FDD">
              <w:rPr>
                <w:rFonts w:ascii="GHEA Grapalat" w:hAnsi="GHEA Grapalat" w:cs="Sylfaen"/>
                <w:sz w:val="20"/>
                <w:szCs w:val="20"/>
                <w:lang w:val="hy-AM"/>
              </w:rPr>
              <w:t>ծննդաբերության</w:t>
            </w:r>
            <w:r w:rsidRPr="00CD1FDD">
              <w:rPr>
                <w:rFonts w:ascii="GHEA Grapalat" w:hAnsi="GHEA Grapalat" w:cs="Franklin Gothic Medium Cond"/>
                <w:sz w:val="20"/>
                <w:szCs w:val="20"/>
                <w:lang w:val="hy-AM"/>
              </w:rPr>
              <w:t xml:space="preserve"> </w:t>
            </w:r>
            <w:r w:rsidRPr="00CD1FDD">
              <w:rPr>
                <w:rFonts w:ascii="GHEA Grapalat" w:hAnsi="GHEA Grapalat" w:cs="Sylfaen"/>
                <w:sz w:val="20"/>
                <w:szCs w:val="20"/>
                <w:lang w:val="hy-AM"/>
              </w:rPr>
              <w:t>վրա</w:t>
            </w:r>
            <w:r w:rsidRPr="00CD1FDD">
              <w:rPr>
                <w:rFonts w:ascii="GHEA Grapalat" w:hAnsi="GHEA Grapalat" w:cs="Franklin Gothic Medium Cond"/>
                <w:sz w:val="20"/>
                <w:szCs w:val="20"/>
                <w:lang w:val="hy-AM"/>
              </w:rPr>
              <w:t xml:space="preserve"> </w:t>
            </w:r>
            <w:r w:rsidRPr="00CD1FDD">
              <w:rPr>
                <w:rFonts w:ascii="GHEA Grapalat" w:hAnsi="GHEA Grapalat" w:cs="Sylfaen"/>
                <w:sz w:val="20"/>
                <w:szCs w:val="20"/>
                <w:lang w:val="hy-AM"/>
              </w:rPr>
              <w:t>ազդող</w:t>
            </w:r>
            <w:r w:rsidRPr="00CD1FDD">
              <w:rPr>
                <w:rFonts w:ascii="GHEA Grapalat" w:hAnsi="GHEA Grapalat" w:cs="Franklin Gothic Medium Cond"/>
                <w:sz w:val="20"/>
                <w:szCs w:val="20"/>
                <w:lang w:val="hy-AM"/>
              </w:rPr>
              <w:t xml:space="preserve"> </w:t>
            </w:r>
            <w:r w:rsidRPr="00CD1FDD">
              <w:rPr>
                <w:rFonts w:ascii="GHEA Grapalat" w:hAnsi="GHEA Grapalat" w:cs="Sylfaen"/>
                <w:sz w:val="20"/>
                <w:szCs w:val="20"/>
                <w:lang w:val="hy-AM"/>
              </w:rPr>
              <w:t>առավել</w:t>
            </w:r>
            <w:r w:rsidRPr="00CD1FDD">
              <w:rPr>
                <w:rFonts w:ascii="GHEA Grapalat" w:hAnsi="GHEA Grapalat" w:cs="Franklin Gothic Medium Cond"/>
                <w:sz w:val="20"/>
                <w:szCs w:val="20"/>
                <w:lang w:val="hy-AM"/>
              </w:rPr>
              <w:t xml:space="preserve"> </w:t>
            </w:r>
            <w:r w:rsidRPr="00CD1FDD">
              <w:rPr>
                <w:rFonts w:ascii="GHEA Grapalat" w:hAnsi="GHEA Grapalat" w:cs="Sylfaen"/>
                <w:sz w:val="20"/>
                <w:szCs w:val="20"/>
                <w:lang w:val="hy-AM"/>
              </w:rPr>
              <w:t>տարածված</w:t>
            </w:r>
            <w:r w:rsidRPr="00CD1FDD">
              <w:rPr>
                <w:rFonts w:ascii="GHEA Grapalat" w:hAnsi="GHEA Grapalat" w:cs="Franklin Gothic Medium Cond"/>
                <w:sz w:val="20"/>
                <w:szCs w:val="20"/>
                <w:lang w:val="hy-AM"/>
              </w:rPr>
              <w:t xml:space="preserve"> </w:t>
            </w:r>
            <w:r w:rsidRPr="00CD1FDD">
              <w:rPr>
                <w:rFonts w:ascii="GHEA Grapalat" w:hAnsi="GHEA Grapalat" w:cs="Sylfaen"/>
                <w:sz w:val="20"/>
                <w:szCs w:val="20"/>
                <w:lang w:val="hy-AM"/>
              </w:rPr>
              <w:t>ներքին</w:t>
            </w:r>
            <w:r w:rsidRPr="00CD1FDD">
              <w:rPr>
                <w:rFonts w:ascii="GHEA Grapalat" w:hAnsi="GHEA Grapalat" w:cs="Franklin Gothic Medium Cond"/>
                <w:sz w:val="20"/>
                <w:szCs w:val="20"/>
                <w:lang w:val="hy-AM"/>
              </w:rPr>
              <w:t xml:space="preserve"> </w:t>
            </w:r>
            <w:r w:rsidRPr="00CD1FDD">
              <w:rPr>
                <w:rFonts w:ascii="GHEA Grapalat" w:hAnsi="GHEA Grapalat" w:cs="Sylfaen"/>
                <w:sz w:val="20"/>
                <w:szCs w:val="20"/>
                <w:lang w:val="hy-AM"/>
              </w:rPr>
              <w:t>հիվանդությունները</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առաջացման</w:t>
            </w:r>
            <w:r w:rsidRPr="00CD1FDD">
              <w:rPr>
                <w:rFonts w:ascii="GHEA Grapalat" w:hAnsi="GHEA Grapalat" w:cs="Franklin Gothic Medium Cond"/>
                <w:sz w:val="20"/>
                <w:szCs w:val="20"/>
                <w:lang w:val="hy-AM"/>
              </w:rPr>
              <w:t xml:space="preserve"> </w:t>
            </w:r>
            <w:r w:rsidRPr="00CD1FDD">
              <w:rPr>
                <w:rFonts w:ascii="GHEA Grapalat" w:hAnsi="GHEA Grapalat" w:cs="Sylfaen"/>
                <w:sz w:val="20"/>
                <w:szCs w:val="20"/>
                <w:lang w:val="hy-AM"/>
              </w:rPr>
              <w:t>պատճառները</w:t>
            </w:r>
            <w:r w:rsidRPr="00CD1FDD">
              <w:rPr>
                <w:rFonts w:ascii="GHEA Grapalat" w:hAnsi="GHEA Grapalat" w:cs="Franklin Gothic Medium Cond"/>
                <w:sz w:val="20"/>
                <w:szCs w:val="20"/>
                <w:lang w:val="hy-AM"/>
              </w:rPr>
              <w:t xml:space="preserve">, </w:t>
            </w:r>
            <w:r w:rsidRPr="00CD1FDD">
              <w:rPr>
                <w:rFonts w:ascii="GHEA Grapalat" w:hAnsi="GHEA Grapalat" w:cs="Sylfaen"/>
                <w:sz w:val="20"/>
                <w:szCs w:val="20"/>
                <w:lang w:val="hy-AM"/>
              </w:rPr>
              <w:t>կլինիկական</w:t>
            </w:r>
            <w:r w:rsidRPr="00CD1FDD">
              <w:rPr>
                <w:rFonts w:ascii="GHEA Grapalat" w:hAnsi="GHEA Grapalat" w:cs="Franklin Gothic Medium Cond"/>
                <w:sz w:val="20"/>
                <w:szCs w:val="20"/>
                <w:lang w:val="hy-AM"/>
              </w:rPr>
              <w:t xml:space="preserve"> </w:t>
            </w:r>
            <w:r w:rsidRPr="00CD1FDD">
              <w:rPr>
                <w:rFonts w:ascii="GHEA Grapalat" w:hAnsi="GHEA Grapalat" w:cs="Sylfaen"/>
                <w:sz w:val="20"/>
                <w:szCs w:val="20"/>
                <w:lang w:val="hy-AM"/>
              </w:rPr>
              <w:t>արտահայտությունները</w:t>
            </w:r>
            <w:r w:rsidRPr="00CD1FDD">
              <w:rPr>
                <w:rFonts w:ascii="GHEA Grapalat" w:hAnsi="GHEA Grapalat" w:cs="Franklin Gothic Medium Cond"/>
                <w:sz w:val="20"/>
                <w:szCs w:val="20"/>
                <w:lang w:val="hy-AM"/>
              </w:rPr>
              <w:t xml:space="preserve">, </w:t>
            </w:r>
            <w:r w:rsidRPr="00CD1FDD">
              <w:rPr>
                <w:rFonts w:ascii="GHEA Grapalat" w:hAnsi="GHEA Grapalat" w:cs="Sylfaen"/>
                <w:sz w:val="20"/>
                <w:szCs w:val="20"/>
                <w:lang w:val="hy-AM"/>
              </w:rPr>
              <w:t>ախտորոշման</w:t>
            </w:r>
            <w:r w:rsidRPr="00CD1FDD">
              <w:rPr>
                <w:rFonts w:ascii="GHEA Grapalat" w:hAnsi="GHEA Grapalat" w:cs="Franklin Gothic Medium Cond"/>
                <w:sz w:val="20"/>
                <w:szCs w:val="20"/>
                <w:lang w:val="hy-AM"/>
              </w:rPr>
              <w:t xml:space="preserve"> </w:t>
            </w:r>
            <w:r w:rsidRPr="00CD1FDD">
              <w:rPr>
                <w:rFonts w:ascii="GHEA Grapalat" w:hAnsi="GHEA Grapalat" w:cs="Sylfaen"/>
                <w:sz w:val="20"/>
                <w:szCs w:val="20"/>
                <w:lang w:val="hy-AM"/>
              </w:rPr>
              <w:t>մեթոդները</w:t>
            </w:r>
            <w:r w:rsidRPr="00CD1FDD">
              <w:rPr>
                <w:rFonts w:ascii="GHEA Grapalat" w:hAnsi="GHEA Grapalat" w:cs="Franklin Gothic Medium Cond"/>
                <w:sz w:val="20"/>
                <w:szCs w:val="20"/>
                <w:lang w:val="hy-AM"/>
              </w:rPr>
              <w:t xml:space="preserve">, </w:t>
            </w:r>
            <w:r w:rsidRPr="00CD1FDD">
              <w:rPr>
                <w:rFonts w:ascii="GHEA Grapalat" w:hAnsi="GHEA Grapalat" w:cs="Sylfaen"/>
                <w:sz w:val="20"/>
                <w:szCs w:val="20"/>
                <w:lang w:val="hy-AM"/>
              </w:rPr>
              <w:t>բարդությունները</w:t>
            </w:r>
            <w:r w:rsidRPr="00CD1FDD">
              <w:rPr>
                <w:rFonts w:ascii="GHEA Grapalat" w:hAnsi="GHEA Grapalat" w:cs="Franklin Gothic Medium Cond"/>
                <w:sz w:val="20"/>
                <w:szCs w:val="20"/>
                <w:lang w:val="hy-AM"/>
              </w:rPr>
              <w:t xml:space="preserve">, </w:t>
            </w:r>
            <w:r w:rsidRPr="00CD1FDD">
              <w:rPr>
                <w:rFonts w:ascii="GHEA Grapalat" w:hAnsi="GHEA Grapalat" w:cs="Sylfaen"/>
                <w:sz w:val="20"/>
                <w:szCs w:val="20"/>
                <w:lang w:val="hy-AM"/>
              </w:rPr>
              <w:t>կանխարգելման</w:t>
            </w:r>
            <w:r w:rsidRPr="00CD1FDD">
              <w:rPr>
                <w:rFonts w:ascii="GHEA Grapalat" w:hAnsi="GHEA Grapalat" w:cs="Franklin Gothic Medium Cond"/>
                <w:sz w:val="20"/>
                <w:szCs w:val="20"/>
                <w:lang w:val="hy-AM"/>
              </w:rPr>
              <w:t xml:space="preserve">, </w:t>
            </w:r>
            <w:r w:rsidRPr="00CD1FDD">
              <w:rPr>
                <w:rFonts w:ascii="GHEA Grapalat" w:hAnsi="GHEA Grapalat" w:cs="Sylfaen"/>
                <w:sz w:val="20"/>
                <w:szCs w:val="20"/>
                <w:lang w:val="hy-AM"/>
              </w:rPr>
              <w:t>բուժման</w:t>
            </w:r>
            <w:r w:rsidRPr="00CD1FDD">
              <w:rPr>
                <w:rFonts w:ascii="GHEA Grapalat" w:hAnsi="GHEA Grapalat" w:cs="Franklin Gothic Medium Cond"/>
                <w:sz w:val="20"/>
                <w:szCs w:val="20"/>
                <w:lang w:val="hy-AM"/>
              </w:rPr>
              <w:t xml:space="preserve"> </w:t>
            </w:r>
            <w:r w:rsidRPr="00CD1FDD">
              <w:rPr>
                <w:rFonts w:ascii="GHEA Grapalat" w:hAnsi="GHEA Grapalat" w:cs="Sylfaen"/>
                <w:sz w:val="20"/>
                <w:szCs w:val="20"/>
                <w:lang w:val="hy-AM"/>
              </w:rPr>
              <w:t>և</w:t>
            </w:r>
            <w:r w:rsidRPr="00CD1FDD">
              <w:rPr>
                <w:rFonts w:ascii="GHEA Grapalat" w:hAnsi="GHEA Grapalat" w:cs="Franklin Gothic Medium Cond"/>
                <w:sz w:val="20"/>
                <w:szCs w:val="20"/>
                <w:lang w:val="hy-AM"/>
              </w:rPr>
              <w:t xml:space="preserve"> </w:t>
            </w:r>
            <w:r w:rsidRPr="00CD1FDD">
              <w:rPr>
                <w:rFonts w:ascii="GHEA Grapalat" w:hAnsi="GHEA Grapalat" w:cs="Sylfaen"/>
                <w:sz w:val="20"/>
                <w:szCs w:val="20"/>
                <w:lang w:val="hy-AM"/>
              </w:rPr>
              <w:t>խնամքի</w:t>
            </w:r>
            <w:r w:rsidRPr="00CD1FDD">
              <w:rPr>
                <w:rFonts w:ascii="GHEA Grapalat" w:hAnsi="GHEA Grapalat" w:cs="Franklin Gothic Medium Cond"/>
                <w:sz w:val="20"/>
                <w:szCs w:val="20"/>
                <w:lang w:val="hy-AM"/>
              </w:rPr>
              <w:t xml:space="preserve"> </w:t>
            </w:r>
            <w:r w:rsidRPr="00CD1FDD">
              <w:rPr>
                <w:rFonts w:ascii="GHEA Grapalat" w:hAnsi="GHEA Grapalat" w:cs="Sylfaen"/>
                <w:sz w:val="20"/>
                <w:szCs w:val="20"/>
                <w:lang w:val="hy-AM"/>
              </w:rPr>
              <w:t>սկզբունքները</w:t>
            </w:r>
            <w:r w:rsidRPr="00CD1FDD">
              <w:rPr>
                <w:rFonts w:ascii="GHEA Grapalat" w:hAnsi="GHEA Grapalat" w:cs="Franklin Gothic Medium Cond"/>
                <w:sz w:val="20"/>
                <w:szCs w:val="20"/>
                <w:lang w:val="hy-AM"/>
              </w:rPr>
              <w:t>:</w:t>
            </w:r>
          </w:p>
        </w:tc>
      </w:tr>
      <w:tr w:rsidR="00AF1F99" w:rsidRPr="00CD1FDD" w14:paraId="621BE05E" w14:textId="77777777" w:rsidTr="00330F7C">
        <w:tc>
          <w:tcPr>
            <w:tcW w:w="681" w:type="dxa"/>
          </w:tcPr>
          <w:p w14:paraId="218A51AB"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526BCB50"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Մոդուլի</w:t>
            </w:r>
            <w:r w:rsidRPr="00CD1FDD">
              <w:rPr>
                <w:rFonts w:ascii="GHEA Grapalat" w:hAnsi="GHEA Grapalat"/>
                <w:b/>
                <w:sz w:val="20"/>
                <w:szCs w:val="20"/>
              </w:rPr>
              <w:t xml:space="preserve"> </w:t>
            </w:r>
            <w:r w:rsidRPr="00CD1FDD">
              <w:rPr>
                <w:rFonts w:ascii="GHEA Grapalat" w:hAnsi="GHEA Grapalat" w:cs="Sylfaen"/>
                <w:b/>
                <w:sz w:val="20"/>
                <w:szCs w:val="20"/>
              </w:rPr>
              <w:t>տևողությունը</w:t>
            </w:r>
          </w:p>
        </w:tc>
        <w:tc>
          <w:tcPr>
            <w:tcW w:w="10206" w:type="dxa"/>
          </w:tcPr>
          <w:p w14:paraId="0C638CC4" w14:textId="77777777" w:rsidR="00AF1F99" w:rsidRPr="00CD1FDD" w:rsidRDefault="00AF1F99" w:rsidP="00330F7C">
            <w:pPr>
              <w:spacing w:after="0" w:line="360" w:lineRule="auto"/>
              <w:jc w:val="both"/>
              <w:rPr>
                <w:rFonts w:ascii="GHEA Grapalat" w:hAnsi="GHEA Grapalat"/>
                <w:sz w:val="20"/>
                <w:szCs w:val="20"/>
                <w:lang w:val="pt-PT"/>
              </w:rPr>
            </w:pPr>
            <w:r w:rsidRPr="00CD1FDD">
              <w:rPr>
                <w:rFonts w:ascii="GHEA Grapalat" w:hAnsi="GHEA Grapalat"/>
                <w:sz w:val="20"/>
                <w:szCs w:val="20"/>
                <w:lang w:val="pt-PT"/>
              </w:rPr>
              <w:t>54 ժամ</w:t>
            </w:r>
          </w:p>
        </w:tc>
      </w:tr>
      <w:tr w:rsidR="00AF1F99" w:rsidRPr="00CD1FDD" w14:paraId="00E97D47" w14:textId="77777777" w:rsidTr="00330F7C">
        <w:trPr>
          <w:trHeight w:val="383"/>
        </w:trPr>
        <w:tc>
          <w:tcPr>
            <w:tcW w:w="681" w:type="dxa"/>
          </w:tcPr>
          <w:p w14:paraId="627B5395"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30426860"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Մուտքային</w:t>
            </w:r>
            <w:r w:rsidRPr="00CD1FDD">
              <w:rPr>
                <w:rFonts w:ascii="GHEA Grapalat" w:hAnsi="GHEA Grapalat"/>
                <w:b/>
                <w:sz w:val="20"/>
                <w:szCs w:val="20"/>
              </w:rPr>
              <w:t xml:space="preserve"> </w:t>
            </w:r>
            <w:r w:rsidRPr="00CD1FDD">
              <w:rPr>
                <w:rFonts w:ascii="GHEA Grapalat" w:hAnsi="GHEA Grapalat" w:cs="Sylfaen"/>
                <w:b/>
                <w:sz w:val="20"/>
                <w:szCs w:val="20"/>
              </w:rPr>
              <w:t>պահանջները</w:t>
            </w:r>
          </w:p>
        </w:tc>
        <w:tc>
          <w:tcPr>
            <w:tcW w:w="10206" w:type="dxa"/>
          </w:tcPr>
          <w:p w14:paraId="7EAAFE44" w14:textId="77777777" w:rsidR="00AF1F99" w:rsidRPr="00CD1FDD" w:rsidRDefault="00AF1F99" w:rsidP="00330F7C">
            <w:pPr>
              <w:spacing w:after="0" w:line="360" w:lineRule="auto"/>
              <w:jc w:val="both"/>
              <w:rPr>
                <w:rFonts w:ascii="GHEA Grapalat" w:hAnsi="GHEA Grapalat"/>
                <w:sz w:val="20"/>
                <w:szCs w:val="20"/>
                <w:lang w:val="hy-AM"/>
              </w:rPr>
            </w:pPr>
            <w:r w:rsidRPr="00CD1FDD">
              <w:rPr>
                <w:rFonts w:ascii="GHEA Grapalat" w:hAnsi="GHEA Grapalat" w:cs="Sylfaen"/>
                <w:sz w:val="20"/>
                <w:szCs w:val="20"/>
              </w:rPr>
              <w:t>Այս</w:t>
            </w:r>
            <w:r w:rsidRPr="00CD1FDD">
              <w:rPr>
                <w:rFonts w:ascii="GHEA Grapalat" w:hAnsi="GHEA Grapalat"/>
                <w:sz w:val="20"/>
                <w:szCs w:val="20"/>
                <w:lang w:val="pt-PT"/>
              </w:rPr>
              <w:t xml:space="preserve"> </w:t>
            </w:r>
            <w:r w:rsidRPr="00CD1FDD">
              <w:rPr>
                <w:rFonts w:ascii="GHEA Grapalat" w:hAnsi="GHEA Grapalat" w:cs="Sylfaen"/>
                <w:sz w:val="20"/>
                <w:szCs w:val="20"/>
              </w:rPr>
              <w:t>մոդուլն</w:t>
            </w:r>
            <w:r w:rsidRPr="00CD1FDD">
              <w:rPr>
                <w:rFonts w:ascii="GHEA Grapalat" w:hAnsi="GHEA Grapalat"/>
                <w:sz w:val="20"/>
                <w:szCs w:val="20"/>
                <w:lang w:val="pt-PT"/>
              </w:rPr>
              <w:t xml:space="preserve"> </w:t>
            </w:r>
            <w:r w:rsidRPr="00CD1FDD">
              <w:rPr>
                <w:rFonts w:ascii="GHEA Grapalat" w:hAnsi="GHEA Grapalat" w:cs="Sylfaen"/>
                <w:sz w:val="20"/>
                <w:szCs w:val="20"/>
              </w:rPr>
              <w:t>ուսումնասիրելու</w:t>
            </w:r>
            <w:r w:rsidRPr="00CD1FDD">
              <w:rPr>
                <w:rFonts w:ascii="GHEA Grapalat" w:hAnsi="GHEA Grapalat"/>
                <w:sz w:val="20"/>
                <w:szCs w:val="20"/>
                <w:lang w:val="pt-PT"/>
              </w:rPr>
              <w:t xml:space="preserve"> </w:t>
            </w:r>
            <w:r w:rsidRPr="00CD1FDD">
              <w:rPr>
                <w:rFonts w:ascii="GHEA Grapalat" w:hAnsi="GHEA Grapalat" w:cs="Sylfaen"/>
                <w:sz w:val="20"/>
                <w:szCs w:val="20"/>
              </w:rPr>
              <w:t>համար</w:t>
            </w:r>
            <w:r w:rsidRPr="00CD1FDD">
              <w:rPr>
                <w:rFonts w:ascii="GHEA Grapalat" w:hAnsi="GHEA Grapalat"/>
                <w:sz w:val="20"/>
                <w:szCs w:val="20"/>
                <w:lang w:val="pt-PT"/>
              </w:rPr>
              <w:t xml:space="preserve"> </w:t>
            </w:r>
            <w:r w:rsidRPr="00CD1FDD">
              <w:rPr>
                <w:rFonts w:ascii="GHEA Grapalat" w:hAnsi="GHEA Grapalat" w:cs="Sylfaen"/>
                <w:sz w:val="20"/>
                <w:szCs w:val="20"/>
              </w:rPr>
              <w:t>ուսանողը</w:t>
            </w:r>
            <w:r w:rsidRPr="00CD1FDD">
              <w:rPr>
                <w:rFonts w:ascii="GHEA Grapalat" w:hAnsi="GHEA Grapalat"/>
                <w:sz w:val="20"/>
                <w:szCs w:val="20"/>
                <w:lang w:val="pt-PT"/>
              </w:rPr>
              <w:t xml:space="preserve"> </w:t>
            </w:r>
            <w:r w:rsidRPr="00CD1FDD">
              <w:rPr>
                <w:rFonts w:ascii="GHEA Grapalat" w:hAnsi="GHEA Grapalat" w:cs="Sylfaen"/>
                <w:sz w:val="20"/>
                <w:szCs w:val="20"/>
              </w:rPr>
              <w:t>պետք</w:t>
            </w:r>
            <w:r w:rsidRPr="00CD1FDD">
              <w:rPr>
                <w:rFonts w:ascii="GHEA Grapalat" w:hAnsi="GHEA Grapalat"/>
                <w:sz w:val="20"/>
                <w:szCs w:val="20"/>
                <w:lang w:val="pt-PT"/>
              </w:rPr>
              <w:t xml:space="preserve"> </w:t>
            </w:r>
            <w:r w:rsidRPr="00CD1FDD">
              <w:rPr>
                <w:rFonts w:ascii="GHEA Grapalat" w:hAnsi="GHEA Grapalat" w:cs="Sylfaen"/>
                <w:sz w:val="20"/>
                <w:szCs w:val="20"/>
              </w:rPr>
              <w:t>է</w:t>
            </w:r>
            <w:r w:rsidRPr="00CD1FDD">
              <w:rPr>
                <w:rFonts w:ascii="GHEA Grapalat" w:hAnsi="GHEA Grapalat"/>
                <w:sz w:val="20"/>
                <w:szCs w:val="20"/>
                <w:lang w:val="pt-PT"/>
              </w:rPr>
              <w:t xml:space="preserve"> </w:t>
            </w:r>
            <w:r w:rsidRPr="00CD1FDD">
              <w:rPr>
                <w:rFonts w:ascii="GHEA Grapalat" w:hAnsi="GHEA Grapalat" w:cs="Sylfaen"/>
                <w:sz w:val="20"/>
                <w:szCs w:val="20"/>
              </w:rPr>
              <w:t>նախապես</w:t>
            </w:r>
            <w:r w:rsidRPr="00CD1FDD">
              <w:rPr>
                <w:rFonts w:ascii="GHEA Grapalat" w:hAnsi="GHEA Grapalat"/>
                <w:sz w:val="20"/>
                <w:szCs w:val="20"/>
                <w:lang w:val="pt-PT"/>
              </w:rPr>
              <w:t xml:space="preserve"> </w:t>
            </w:r>
            <w:r w:rsidRPr="00CD1FDD">
              <w:rPr>
                <w:rFonts w:ascii="GHEA Grapalat" w:hAnsi="GHEA Grapalat" w:cs="Sylfaen"/>
                <w:sz w:val="20"/>
                <w:szCs w:val="20"/>
              </w:rPr>
              <w:t>ուսումնասիրած</w:t>
            </w:r>
            <w:r w:rsidRPr="00CD1FDD">
              <w:rPr>
                <w:rFonts w:ascii="GHEA Grapalat" w:hAnsi="GHEA Grapalat"/>
                <w:sz w:val="20"/>
                <w:szCs w:val="20"/>
                <w:lang w:val="pt-PT"/>
              </w:rPr>
              <w:t xml:space="preserve"> </w:t>
            </w:r>
            <w:r w:rsidRPr="00CD1FDD">
              <w:rPr>
                <w:rFonts w:ascii="GHEA Grapalat" w:hAnsi="GHEA Grapalat" w:cs="Sylfaen"/>
                <w:sz w:val="20"/>
                <w:szCs w:val="20"/>
              </w:rPr>
              <w:t>լինի</w:t>
            </w:r>
            <w:r w:rsidRPr="00CD1FDD">
              <w:rPr>
                <w:rFonts w:ascii="GHEA Grapalat" w:hAnsi="GHEA Grapalat"/>
                <w:sz w:val="20"/>
                <w:szCs w:val="20"/>
                <w:lang w:val="pt-PT"/>
              </w:rPr>
              <w:t xml:space="preserve"> </w:t>
            </w:r>
            <w:r w:rsidRPr="00A569F4">
              <w:rPr>
                <w:rFonts w:ascii="GHEA Grapalat" w:eastAsia="Arial Unicode MS" w:hAnsi="GHEA Grapalat" w:cs="Sylfaen"/>
                <w:sz w:val="20"/>
                <w:szCs w:val="20"/>
              </w:rPr>
              <w:t>ՄԲԳ</w:t>
            </w:r>
            <w:r w:rsidRPr="00A569F4">
              <w:rPr>
                <w:rFonts w:ascii="GHEA Grapalat" w:eastAsia="Arial Unicode MS" w:hAnsi="GHEA Grapalat" w:cs="Sylfaen"/>
                <w:sz w:val="20"/>
                <w:szCs w:val="20"/>
                <w:lang w:val="pt-PT"/>
              </w:rPr>
              <w:t>-</w:t>
            </w:r>
            <w:r w:rsidRPr="00A569F4">
              <w:rPr>
                <w:rFonts w:ascii="GHEA Grapalat" w:hAnsi="GHEA Grapalat"/>
                <w:sz w:val="20"/>
                <w:szCs w:val="20"/>
                <w:lang w:val="pt-PT"/>
              </w:rPr>
              <w:t>5-</w:t>
            </w:r>
            <w:r w:rsidRPr="00A569F4">
              <w:rPr>
                <w:rFonts w:ascii="GHEA Grapalat" w:hAnsi="GHEA Grapalat"/>
                <w:sz w:val="20"/>
                <w:szCs w:val="20"/>
              </w:rPr>
              <w:t>20</w:t>
            </w:r>
            <w:r w:rsidRPr="00A569F4">
              <w:rPr>
                <w:rFonts w:ascii="GHEA Grapalat" w:hAnsi="GHEA Grapalat"/>
                <w:sz w:val="20"/>
                <w:szCs w:val="20"/>
                <w:lang w:val="pt-PT"/>
              </w:rPr>
              <w:t>-02</w:t>
            </w:r>
            <w:r>
              <w:rPr>
                <w:rFonts w:ascii="GHEA Grapalat" w:hAnsi="GHEA Grapalat"/>
                <w:sz w:val="20"/>
                <w:szCs w:val="20"/>
              </w:rPr>
              <w:t>5</w:t>
            </w:r>
            <w:r w:rsidRPr="00A569F4">
              <w:rPr>
                <w:rFonts w:ascii="GHEA Grapalat" w:hAnsi="GHEA Grapalat"/>
                <w:sz w:val="20"/>
                <w:szCs w:val="20"/>
                <w:lang w:val="pt-PT"/>
              </w:rPr>
              <w:t xml:space="preserve"> </w:t>
            </w:r>
            <w:r w:rsidRPr="00A569F4">
              <w:rPr>
                <w:rFonts w:ascii="GHEA Grapalat" w:hAnsi="GHEA Grapalat" w:cs="GHEA Grapalat"/>
                <w:bCs/>
                <w:sz w:val="20"/>
                <w:szCs w:val="20"/>
                <w:lang w:val="hy-AM"/>
              </w:rPr>
              <w:t></w:t>
            </w:r>
            <w:r>
              <w:rPr>
                <w:rFonts w:ascii="GHEA Grapalat" w:hAnsi="GHEA Grapalat"/>
                <w:sz w:val="20"/>
                <w:szCs w:val="20"/>
              </w:rPr>
              <w:t>Քույրական գործի հիմունքներ</w:t>
            </w:r>
            <w:r w:rsidRPr="00FD7C70">
              <w:rPr>
                <w:rFonts w:ascii="GHEA Grapalat" w:hAnsi="GHEA Grapalat"/>
                <w:sz w:val="20"/>
                <w:szCs w:val="20"/>
              </w:rPr>
              <w:t>:</w:t>
            </w:r>
            <w:r w:rsidRPr="00A569F4">
              <w:rPr>
                <w:rFonts w:ascii="GHEA Grapalat" w:hAnsi="GHEA Grapalat"/>
                <w:sz w:val="20"/>
                <w:szCs w:val="20"/>
              </w:rPr>
              <w:t xml:space="preserve"> </w:t>
            </w:r>
            <w:r>
              <w:rPr>
                <w:rFonts w:ascii="GHEA Grapalat" w:hAnsi="GHEA Grapalat"/>
                <w:sz w:val="20"/>
                <w:szCs w:val="20"/>
                <w:lang w:val="de-DE"/>
              </w:rPr>
              <w:t>Ք</w:t>
            </w:r>
            <w:r w:rsidRPr="00A569F4">
              <w:rPr>
                <w:rFonts w:ascii="GHEA Grapalat" w:hAnsi="GHEA Grapalat"/>
                <w:sz w:val="20"/>
                <w:szCs w:val="20"/>
                <w:lang w:val="de-DE"/>
              </w:rPr>
              <w:t>ույրական գործը անհետաձգելի իրավիճակներում</w:t>
            </w:r>
            <w:r w:rsidRPr="00FD7C70">
              <w:rPr>
                <w:rFonts w:ascii="GHEA Grapalat" w:hAnsi="GHEA Grapalat"/>
                <w:sz w:val="20"/>
                <w:szCs w:val="20"/>
              </w:rPr>
              <w:t>:</w:t>
            </w:r>
            <w:r w:rsidRPr="00A569F4">
              <w:rPr>
                <w:rFonts w:ascii="GHEA Grapalat" w:hAnsi="GHEA Grapalat"/>
                <w:sz w:val="20"/>
                <w:szCs w:val="20"/>
              </w:rPr>
              <w:t xml:space="preserve"> </w:t>
            </w:r>
            <w:r w:rsidRPr="00A569F4">
              <w:rPr>
                <w:rFonts w:ascii="GHEA Grapalat" w:hAnsi="GHEA Grapalat"/>
                <w:sz w:val="20"/>
                <w:szCs w:val="20"/>
                <w:lang w:val="de-DE"/>
              </w:rPr>
              <w:t>Հենդերսոնի մոդելի կիրառում</w:t>
            </w:r>
            <w:r w:rsidRPr="00A569F4">
              <w:rPr>
                <w:rFonts w:ascii="GHEA Grapalat" w:hAnsi="GHEA Grapalat"/>
                <w:sz w:val="20"/>
                <w:szCs w:val="20"/>
              </w:rPr>
              <w:t>ը</w:t>
            </w:r>
            <w:r w:rsidRPr="00A569F4">
              <w:rPr>
                <w:rFonts w:ascii="GHEA Grapalat" w:hAnsi="GHEA Grapalat" w:cs="GHEA Grapalat"/>
                <w:bCs/>
                <w:sz w:val="20"/>
                <w:szCs w:val="20"/>
                <w:lang w:val="hy-AM"/>
              </w:rPr>
              <w:t></w:t>
            </w:r>
            <w:r w:rsidRPr="00A569F4">
              <w:rPr>
                <w:rFonts w:ascii="GHEA Grapalat" w:hAnsi="GHEA Grapalat" w:cs="GHEA Grapalat"/>
                <w:bCs/>
                <w:sz w:val="20"/>
                <w:szCs w:val="20"/>
                <w:lang w:val="pt-PT"/>
              </w:rPr>
              <w:t xml:space="preserve"> </w:t>
            </w:r>
            <w:r w:rsidRPr="00A569F4">
              <w:rPr>
                <w:rFonts w:ascii="GHEA Grapalat" w:hAnsi="GHEA Grapalat"/>
                <w:sz w:val="20"/>
                <w:szCs w:val="20"/>
                <w:lang w:val="pt-PT"/>
              </w:rPr>
              <w:t xml:space="preserve"> </w:t>
            </w:r>
            <w:r>
              <w:rPr>
                <w:rFonts w:ascii="GHEA Grapalat" w:hAnsi="GHEA Grapalat"/>
                <w:sz w:val="20"/>
                <w:szCs w:val="20"/>
              </w:rPr>
              <w:t>մոդուլ</w:t>
            </w:r>
            <w:r w:rsidRPr="00A569F4">
              <w:rPr>
                <w:rFonts w:ascii="GHEA Grapalat" w:hAnsi="GHEA Grapalat"/>
                <w:sz w:val="20"/>
                <w:szCs w:val="20"/>
              </w:rPr>
              <w:t>ը</w:t>
            </w:r>
            <w:r w:rsidRPr="00A569F4">
              <w:rPr>
                <w:rFonts w:ascii="GHEA Grapalat" w:hAnsi="GHEA Grapalat"/>
                <w:sz w:val="20"/>
                <w:szCs w:val="20"/>
                <w:lang w:val="pt-PT"/>
              </w:rPr>
              <w:t>:</w:t>
            </w:r>
            <w:r w:rsidRPr="00CD1FDD">
              <w:rPr>
                <w:rFonts w:ascii="GHEA Grapalat" w:hAnsi="GHEA Grapalat"/>
                <w:sz w:val="20"/>
                <w:szCs w:val="20"/>
                <w:lang w:val="pt-PT"/>
              </w:rPr>
              <w:t xml:space="preserve"> </w:t>
            </w:r>
          </w:p>
        </w:tc>
      </w:tr>
      <w:tr w:rsidR="00AF1F99" w:rsidRPr="00CD1FDD" w14:paraId="13E678A8" w14:textId="77777777" w:rsidTr="00330F7C">
        <w:tc>
          <w:tcPr>
            <w:tcW w:w="681" w:type="dxa"/>
          </w:tcPr>
          <w:p w14:paraId="1877C8F7"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466559BD"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Մոդուլի</w:t>
            </w:r>
            <w:r w:rsidRPr="00CD1FDD">
              <w:rPr>
                <w:rFonts w:ascii="GHEA Grapalat" w:hAnsi="GHEA Grapalat"/>
                <w:b/>
                <w:sz w:val="20"/>
                <w:szCs w:val="20"/>
              </w:rPr>
              <w:t xml:space="preserve"> </w:t>
            </w:r>
            <w:r w:rsidRPr="00CD1FDD">
              <w:rPr>
                <w:rFonts w:ascii="GHEA Grapalat" w:hAnsi="GHEA Grapalat" w:cs="Sylfaen"/>
                <w:b/>
                <w:sz w:val="20"/>
                <w:szCs w:val="20"/>
              </w:rPr>
              <w:t>գնահատման</w:t>
            </w:r>
            <w:r w:rsidRPr="00CD1FDD">
              <w:rPr>
                <w:rFonts w:ascii="GHEA Grapalat" w:hAnsi="GHEA Grapalat"/>
                <w:b/>
                <w:sz w:val="20"/>
                <w:szCs w:val="20"/>
              </w:rPr>
              <w:t xml:space="preserve"> </w:t>
            </w:r>
            <w:r w:rsidRPr="00CD1FDD">
              <w:rPr>
                <w:rFonts w:ascii="GHEA Grapalat" w:hAnsi="GHEA Grapalat" w:cs="Sylfaen"/>
                <w:b/>
                <w:sz w:val="20"/>
                <w:szCs w:val="20"/>
              </w:rPr>
              <w:t>կարգը</w:t>
            </w:r>
          </w:p>
        </w:tc>
        <w:tc>
          <w:tcPr>
            <w:tcW w:w="10206" w:type="dxa"/>
          </w:tcPr>
          <w:p w14:paraId="39307ADE" w14:textId="77777777" w:rsidR="00AF1F99" w:rsidRPr="00CD1FDD" w:rsidRDefault="00AF1F99" w:rsidP="00330F7C">
            <w:pPr>
              <w:spacing w:after="0" w:line="360" w:lineRule="auto"/>
              <w:jc w:val="both"/>
              <w:rPr>
                <w:rFonts w:ascii="GHEA Grapalat" w:hAnsi="GHEA Grapalat"/>
                <w:sz w:val="20"/>
                <w:szCs w:val="20"/>
                <w:lang w:val="hy-AM"/>
              </w:rPr>
            </w:pPr>
            <w:r w:rsidRPr="00CD1FDD">
              <w:rPr>
                <w:rFonts w:ascii="GHEA Grapalat" w:hAnsi="GHEA Grapalat" w:cs="Sylfaen"/>
                <w:sz w:val="20"/>
                <w:szCs w:val="20"/>
              </w:rPr>
              <w:t>Մոդուլի ընդունելի</w:t>
            </w:r>
            <w:r w:rsidRPr="00CD1FDD">
              <w:rPr>
                <w:rFonts w:ascii="GHEA Grapalat" w:hAnsi="GHEA Grapalat"/>
                <w:sz w:val="20"/>
                <w:szCs w:val="20"/>
                <w:lang w:val="pt-PT"/>
              </w:rPr>
              <w:t xml:space="preserve"> </w:t>
            </w:r>
            <w:r w:rsidRPr="00CD1FDD">
              <w:rPr>
                <w:rFonts w:ascii="GHEA Grapalat" w:hAnsi="GHEA Grapalat" w:cs="Sylfaen"/>
                <w:sz w:val="20"/>
                <w:szCs w:val="20"/>
              </w:rPr>
              <w:t>կատարողականը</w:t>
            </w:r>
            <w:r w:rsidRPr="00CD1FDD">
              <w:rPr>
                <w:rFonts w:ascii="GHEA Grapalat" w:hAnsi="GHEA Grapalat"/>
                <w:sz w:val="20"/>
                <w:szCs w:val="20"/>
                <w:lang w:val="pt-PT"/>
              </w:rPr>
              <w:t xml:space="preserve"> </w:t>
            </w:r>
            <w:r w:rsidRPr="00CD1FDD">
              <w:rPr>
                <w:rFonts w:ascii="GHEA Grapalat" w:hAnsi="GHEA Grapalat" w:cs="Sylfaen"/>
                <w:sz w:val="20"/>
                <w:szCs w:val="20"/>
              </w:rPr>
              <w:t>յուրաքանչյուր</w:t>
            </w:r>
            <w:r w:rsidRPr="00CD1FDD">
              <w:rPr>
                <w:rFonts w:ascii="GHEA Grapalat" w:hAnsi="GHEA Grapalat"/>
                <w:sz w:val="20"/>
                <w:szCs w:val="20"/>
                <w:lang w:val="pt-PT"/>
              </w:rPr>
              <w:t xml:space="preserve"> </w:t>
            </w:r>
            <w:r w:rsidRPr="00CD1FDD">
              <w:rPr>
                <w:rFonts w:ascii="GHEA Grapalat" w:hAnsi="GHEA Grapalat" w:cs="Sylfaen"/>
                <w:sz w:val="20"/>
                <w:szCs w:val="20"/>
              </w:rPr>
              <w:t>արդյունքի</w:t>
            </w:r>
            <w:r w:rsidRPr="00CD1FDD">
              <w:rPr>
                <w:rFonts w:ascii="GHEA Grapalat" w:hAnsi="GHEA Grapalat"/>
                <w:sz w:val="20"/>
                <w:szCs w:val="20"/>
                <w:lang w:val="pt-PT"/>
              </w:rPr>
              <w:t xml:space="preserve"> </w:t>
            </w:r>
            <w:r w:rsidRPr="00CD1FDD">
              <w:rPr>
                <w:rFonts w:ascii="GHEA Grapalat" w:hAnsi="GHEA Grapalat" w:cs="Sylfaen"/>
                <w:sz w:val="20"/>
                <w:szCs w:val="20"/>
              </w:rPr>
              <w:t>համար</w:t>
            </w:r>
            <w:r w:rsidRPr="00CD1FDD">
              <w:rPr>
                <w:rFonts w:ascii="GHEA Grapalat" w:hAnsi="GHEA Grapalat"/>
                <w:sz w:val="20"/>
                <w:szCs w:val="20"/>
                <w:lang w:val="pt-PT"/>
              </w:rPr>
              <w:t xml:space="preserve"> </w:t>
            </w:r>
            <w:r w:rsidRPr="00CD1FDD">
              <w:rPr>
                <w:rFonts w:ascii="GHEA Grapalat" w:hAnsi="GHEA Grapalat" w:cs="Sylfaen"/>
                <w:sz w:val="20"/>
                <w:szCs w:val="20"/>
              </w:rPr>
              <w:t>սահմանված</w:t>
            </w:r>
            <w:r w:rsidRPr="00CD1FDD">
              <w:rPr>
                <w:rFonts w:ascii="GHEA Grapalat" w:hAnsi="GHEA Grapalat"/>
                <w:sz w:val="20"/>
                <w:szCs w:val="20"/>
                <w:lang w:val="pt-PT"/>
              </w:rPr>
              <w:t xml:space="preserve"> </w:t>
            </w:r>
            <w:r w:rsidRPr="00CD1FDD">
              <w:rPr>
                <w:rFonts w:ascii="GHEA Grapalat" w:hAnsi="GHEA Grapalat" w:cs="Sylfaen"/>
                <w:sz w:val="20"/>
                <w:szCs w:val="20"/>
              </w:rPr>
              <w:t>կատարման</w:t>
            </w:r>
            <w:r w:rsidRPr="00CD1FDD">
              <w:rPr>
                <w:rFonts w:ascii="GHEA Grapalat" w:hAnsi="GHEA Grapalat"/>
                <w:sz w:val="20"/>
                <w:szCs w:val="20"/>
                <w:lang w:val="pt-PT"/>
              </w:rPr>
              <w:t xml:space="preserve"> </w:t>
            </w:r>
            <w:r w:rsidRPr="00CD1FDD">
              <w:rPr>
                <w:rFonts w:ascii="GHEA Grapalat" w:hAnsi="GHEA Grapalat" w:cs="Sylfaen"/>
                <w:sz w:val="20"/>
                <w:szCs w:val="20"/>
              </w:rPr>
              <w:t>չափանիշների</w:t>
            </w:r>
            <w:r w:rsidRPr="00CD1FDD">
              <w:rPr>
                <w:rFonts w:ascii="GHEA Grapalat" w:hAnsi="GHEA Grapalat"/>
                <w:sz w:val="20"/>
                <w:szCs w:val="20"/>
                <w:lang w:val="pt-PT"/>
              </w:rPr>
              <w:t xml:space="preserve"> </w:t>
            </w:r>
            <w:r w:rsidRPr="00CD1FDD">
              <w:rPr>
                <w:rFonts w:ascii="GHEA Grapalat" w:hAnsi="GHEA Grapalat" w:cs="Sylfaen"/>
                <w:sz w:val="20"/>
                <w:szCs w:val="20"/>
              </w:rPr>
              <w:t>բավարար</w:t>
            </w:r>
            <w:r w:rsidRPr="00CD1FDD">
              <w:rPr>
                <w:rFonts w:ascii="GHEA Grapalat" w:hAnsi="GHEA Grapalat"/>
                <w:sz w:val="20"/>
                <w:szCs w:val="20"/>
                <w:lang w:val="pt-PT"/>
              </w:rPr>
              <w:t xml:space="preserve"> </w:t>
            </w:r>
            <w:r w:rsidRPr="00CD1FDD">
              <w:rPr>
                <w:rFonts w:ascii="GHEA Grapalat" w:hAnsi="GHEA Grapalat" w:cs="Sylfaen"/>
                <w:sz w:val="20"/>
                <w:szCs w:val="20"/>
              </w:rPr>
              <w:t>մակարդակի</w:t>
            </w:r>
            <w:r w:rsidRPr="00CD1FDD">
              <w:rPr>
                <w:rFonts w:ascii="GHEA Grapalat" w:hAnsi="GHEA Grapalat"/>
                <w:sz w:val="20"/>
                <w:szCs w:val="20"/>
                <w:lang w:val="pt-PT"/>
              </w:rPr>
              <w:t xml:space="preserve"> </w:t>
            </w:r>
            <w:r w:rsidRPr="00CD1FDD">
              <w:rPr>
                <w:rFonts w:ascii="GHEA Grapalat" w:hAnsi="GHEA Grapalat" w:cs="Sylfaen"/>
                <w:sz w:val="20"/>
                <w:szCs w:val="20"/>
              </w:rPr>
              <w:t>ապահովումն</w:t>
            </w:r>
            <w:r w:rsidRPr="00CD1FDD">
              <w:rPr>
                <w:rFonts w:ascii="GHEA Grapalat" w:hAnsi="GHEA Grapalat"/>
                <w:sz w:val="20"/>
                <w:szCs w:val="20"/>
                <w:lang w:val="pt-PT"/>
              </w:rPr>
              <w:t xml:space="preserve"> </w:t>
            </w:r>
            <w:r w:rsidRPr="00CD1FDD">
              <w:rPr>
                <w:rFonts w:ascii="GHEA Grapalat" w:hAnsi="GHEA Grapalat" w:cs="Sylfaen"/>
                <w:sz w:val="20"/>
                <w:szCs w:val="20"/>
              </w:rPr>
              <w:t>է</w:t>
            </w:r>
            <w:r w:rsidRPr="00CD1FDD">
              <w:rPr>
                <w:rFonts w:ascii="GHEA Grapalat" w:hAnsi="GHEA Grapalat"/>
                <w:sz w:val="20"/>
                <w:szCs w:val="20"/>
                <w:lang w:val="pt-PT"/>
              </w:rPr>
              <w:t>:</w:t>
            </w:r>
          </w:p>
        </w:tc>
      </w:tr>
      <w:tr w:rsidR="00AF1F99" w:rsidRPr="00CD1FDD" w14:paraId="6F5422F7" w14:textId="77777777" w:rsidTr="00330F7C">
        <w:tc>
          <w:tcPr>
            <w:tcW w:w="681" w:type="dxa"/>
          </w:tcPr>
          <w:p w14:paraId="0BAF8EFD"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vAlign w:val="center"/>
          </w:tcPr>
          <w:p w14:paraId="690D3E19"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ՈՒսումնառության</w:t>
            </w:r>
            <w:r w:rsidRPr="00CD1FDD">
              <w:rPr>
                <w:rFonts w:ascii="GHEA Grapalat" w:hAnsi="GHEA Grapalat"/>
                <w:b/>
                <w:sz w:val="20"/>
                <w:szCs w:val="20"/>
              </w:rPr>
              <w:t xml:space="preserve"> </w:t>
            </w:r>
            <w:r w:rsidRPr="00CD1FDD">
              <w:rPr>
                <w:rFonts w:ascii="GHEA Grapalat" w:hAnsi="GHEA Grapalat" w:cs="Sylfaen"/>
                <w:b/>
                <w:sz w:val="20"/>
                <w:szCs w:val="20"/>
              </w:rPr>
              <w:t>արդյունք</w:t>
            </w:r>
            <w:r w:rsidRPr="00CD1FDD">
              <w:rPr>
                <w:rFonts w:ascii="GHEA Grapalat" w:hAnsi="GHEA Grapalat"/>
                <w:b/>
                <w:sz w:val="20"/>
                <w:szCs w:val="20"/>
              </w:rPr>
              <w:t xml:space="preserve"> 1</w:t>
            </w:r>
          </w:p>
        </w:tc>
        <w:tc>
          <w:tcPr>
            <w:tcW w:w="10206" w:type="dxa"/>
          </w:tcPr>
          <w:p w14:paraId="3C143C25" w14:textId="77777777" w:rsidR="00AF1F99" w:rsidRPr="00CD1FDD" w:rsidRDefault="00AF1F99" w:rsidP="00330F7C">
            <w:pPr>
              <w:spacing w:after="0" w:line="360" w:lineRule="auto"/>
              <w:jc w:val="both"/>
              <w:rPr>
                <w:rFonts w:ascii="GHEA Grapalat" w:hAnsi="GHEA Grapalat"/>
                <w:sz w:val="20"/>
                <w:szCs w:val="20"/>
              </w:rPr>
            </w:pPr>
            <w:r w:rsidRPr="00CD1FDD">
              <w:rPr>
                <w:rFonts w:ascii="GHEA Grapalat" w:hAnsi="GHEA Grapalat"/>
                <w:sz w:val="20"/>
                <w:szCs w:val="20"/>
              </w:rPr>
              <w:t xml:space="preserve">Ներկայացնել սրտանոթային համակարգի հիվանդությունները, </w:t>
            </w:r>
            <w:r w:rsidRPr="00CD1FDD">
              <w:rPr>
                <w:rFonts w:ascii="GHEA Grapalat" w:hAnsi="GHEA Grapalat"/>
                <w:sz w:val="20"/>
                <w:szCs w:val="20"/>
                <w:lang w:val="hy-AM"/>
              </w:rPr>
              <w:t>դ</w:t>
            </w:r>
            <w:r w:rsidRPr="00CD1FDD">
              <w:rPr>
                <w:rFonts w:ascii="GHEA Grapalat" w:hAnsi="GHEA Grapalat"/>
                <w:sz w:val="20"/>
                <w:szCs w:val="20"/>
              </w:rPr>
              <w:t xml:space="preserve">րանց առաջացման պատճառները, կլինիկան, բարդությունները, կանխարգելումը, բուժման և խնամքի սկզբունքները </w:t>
            </w:r>
          </w:p>
        </w:tc>
      </w:tr>
      <w:tr w:rsidR="00AF1F99" w:rsidRPr="00812669" w14:paraId="7054CC20" w14:textId="77777777" w:rsidTr="00330F7C">
        <w:tc>
          <w:tcPr>
            <w:tcW w:w="681" w:type="dxa"/>
          </w:tcPr>
          <w:p w14:paraId="09CE6188"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4D80655D"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Կատարման</w:t>
            </w:r>
            <w:r w:rsidRPr="00CD1FDD">
              <w:rPr>
                <w:rFonts w:ascii="GHEA Grapalat" w:hAnsi="GHEA Grapalat"/>
                <w:b/>
                <w:sz w:val="20"/>
                <w:szCs w:val="20"/>
              </w:rPr>
              <w:t xml:space="preserve"> </w:t>
            </w:r>
            <w:r w:rsidRPr="00CD1FDD">
              <w:rPr>
                <w:rFonts w:ascii="GHEA Grapalat" w:hAnsi="GHEA Grapalat" w:cs="Sylfaen"/>
                <w:b/>
                <w:sz w:val="20"/>
                <w:szCs w:val="20"/>
              </w:rPr>
              <w:t>չափանիշներ</w:t>
            </w:r>
          </w:p>
        </w:tc>
        <w:tc>
          <w:tcPr>
            <w:tcW w:w="10206" w:type="dxa"/>
          </w:tcPr>
          <w:p w14:paraId="51BD7B26" w14:textId="77777777" w:rsidR="00AF1F99" w:rsidRPr="00CD1FDD" w:rsidRDefault="00AF1F99" w:rsidP="00BC6437">
            <w:pPr>
              <w:pStyle w:val="1"/>
              <w:numPr>
                <w:ilvl w:val="0"/>
                <w:numId w:val="99"/>
              </w:numPr>
              <w:spacing w:line="360" w:lineRule="auto"/>
              <w:ind w:left="317" w:hanging="283"/>
              <w:jc w:val="both"/>
              <w:rPr>
                <w:rFonts w:ascii="GHEA Grapalat" w:hAnsi="GHEA Grapalat"/>
                <w:sz w:val="20"/>
                <w:szCs w:val="20"/>
                <w:lang w:val="hy-AM"/>
              </w:rPr>
            </w:pPr>
            <w:r w:rsidRPr="00CD1FDD">
              <w:rPr>
                <w:rFonts w:ascii="GHEA Grapalat" w:hAnsi="GHEA Grapalat"/>
                <w:sz w:val="20"/>
                <w:szCs w:val="20"/>
                <w:lang w:val="hy-AM"/>
              </w:rPr>
              <w:t xml:space="preserve">ներկայացնում </w:t>
            </w:r>
            <w:r w:rsidRPr="00CD1FDD">
              <w:rPr>
                <w:rFonts w:ascii="GHEA Grapalat" w:hAnsi="GHEA Grapalat"/>
                <w:sz w:val="20"/>
                <w:szCs w:val="20"/>
              </w:rPr>
              <w:t>է</w:t>
            </w:r>
            <w:r w:rsidRPr="001A26B6">
              <w:rPr>
                <w:rFonts w:ascii="GHEA Grapalat" w:hAnsi="GHEA Grapalat"/>
                <w:sz w:val="20"/>
                <w:szCs w:val="20"/>
              </w:rPr>
              <w:t xml:space="preserve"> </w:t>
            </w:r>
            <w:r w:rsidRPr="00CD1FDD">
              <w:rPr>
                <w:rFonts w:ascii="GHEA Grapalat" w:hAnsi="GHEA Grapalat"/>
                <w:sz w:val="20"/>
                <w:szCs w:val="20"/>
                <w:lang w:val="hy-AM"/>
              </w:rPr>
              <w:t>սրտանոթային համակարգի հիվանդությունների ժամանակ պացիենտից</w:t>
            </w:r>
            <w:r w:rsidRPr="001A26B6">
              <w:rPr>
                <w:rFonts w:ascii="GHEA Grapalat" w:hAnsi="GHEA Grapalat"/>
                <w:sz w:val="20"/>
                <w:szCs w:val="20"/>
              </w:rPr>
              <w:t xml:space="preserve"> </w:t>
            </w:r>
            <w:r w:rsidRPr="00CD1FDD">
              <w:rPr>
                <w:rFonts w:ascii="GHEA Grapalat" w:hAnsi="GHEA Grapalat"/>
                <w:sz w:val="20"/>
                <w:szCs w:val="20"/>
                <w:lang w:val="hy-AM"/>
              </w:rPr>
              <w:t>տեղեկատվության հավաքումը,</w:t>
            </w:r>
          </w:p>
          <w:p w14:paraId="6D2A3CE4" w14:textId="77777777" w:rsidR="00AF1F99" w:rsidRPr="00CD1FDD" w:rsidRDefault="00AF1F99" w:rsidP="00BC6437">
            <w:pPr>
              <w:pStyle w:val="1"/>
              <w:numPr>
                <w:ilvl w:val="0"/>
                <w:numId w:val="99"/>
              </w:numPr>
              <w:spacing w:line="360" w:lineRule="auto"/>
              <w:ind w:left="317" w:hanging="283"/>
              <w:jc w:val="both"/>
              <w:rPr>
                <w:rFonts w:ascii="GHEA Grapalat" w:hAnsi="GHEA Grapalat"/>
                <w:sz w:val="20"/>
                <w:szCs w:val="20"/>
                <w:lang w:val="hy-AM"/>
              </w:rPr>
            </w:pPr>
            <w:r w:rsidRPr="00CD1FDD">
              <w:rPr>
                <w:rFonts w:ascii="GHEA Grapalat" w:hAnsi="GHEA Grapalat"/>
                <w:sz w:val="20"/>
                <w:szCs w:val="20"/>
                <w:lang w:val="hy-AM"/>
              </w:rPr>
              <w:t>նախապատրաստում է պացիենտին լաբորատոր և գործիքային քննություններին (էլեկտրասրտագրություն, ռենտգեն հետազոտություն, արյան, մեզի հետազոտություններ),</w:t>
            </w:r>
          </w:p>
          <w:p w14:paraId="086ED9BD" w14:textId="77777777" w:rsidR="00AF1F99" w:rsidRPr="00CD1FDD" w:rsidRDefault="00AF1F99" w:rsidP="00BC6437">
            <w:pPr>
              <w:pStyle w:val="1"/>
              <w:numPr>
                <w:ilvl w:val="0"/>
                <w:numId w:val="99"/>
              </w:numPr>
              <w:spacing w:line="360" w:lineRule="auto"/>
              <w:ind w:left="317" w:hanging="283"/>
              <w:jc w:val="both"/>
              <w:rPr>
                <w:rFonts w:ascii="GHEA Grapalat" w:hAnsi="GHEA Grapalat"/>
                <w:sz w:val="20"/>
                <w:szCs w:val="20"/>
                <w:lang w:val="hy-AM"/>
              </w:rPr>
            </w:pPr>
            <w:r w:rsidRPr="00CD1FDD">
              <w:rPr>
                <w:rFonts w:ascii="GHEA Grapalat" w:hAnsi="GHEA Grapalat"/>
                <w:sz w:val="20"/>
                <w:szCs w:val="20"/>
                <w:lang w:val="hy-AM"/>
              </w:rPr>
              <w:t>իրականացնում է զարկերակային ճնշման չափումը, պուլսի և շնչառության որոշումը,</w:t>
            </w:r>
          </w:p>
          <w:p w14:paraId="1FA3D226" w14:textId="77777777" w:rsidR="00AF1F99" w:rsidRPr="00CD1FDD" w:rsidRDefault="00AF1F99" w:rsidP="00BC6437">
            <w:pPr>
              <w:pStyle w:val="1"/>
              <w:numPr>
                <w:ilvl w:val="0"/>
                <w:numId w:val="99"/>
              </w:numPr>
              <w:spacing w:line="360" w:lineRule="auto"/>
              <w:ind w:left="317" w:hanging="283"/>
              <w:jc w:val="both"/>
              <w:rPr>
                <w:rFonts w:ascii="GHEA Grapalat" w:hAnsi="GHEA Grapalat"/>
                <w:sz w:val="20"/>
                <w:szCs w:val="20"/>
                <w:lang w:val="hy-AM"/>
              </w:rPr>
            </w:pPr>
            <w:r w:rsidRPr="00CD1FDD">
              <w:rPr>
                <w:rFonts w:ascii="GHEA Grapalat" w:hAnsi="GHEA Grapalat"/>
                <w:sz w:val="20"/>
                <w:szCs w:val="20"/>
                <w:lang w:val="hy-AM"/>
              </w:rPr>
              <w:t>իրականացնում է քույրական գործընթացը ռևմատիզմի, սրտի արատների, զարկերակային հիպերտենզիայի, սրտի իշեմիկ հիվանդության, աթերոսկլերոզի, ստենոկարդիայի, միոկարդի ինֆարկտի, սուր սրտային և անոթային անբավարարության ժամանակ,</w:t>
            </w:r>
          </w:p>
          <w:p w14:paraId="6AC1AEE7" w14:textId="77777777" w:rsidR="00AF1F99" w:rsidRPr="00CD1FDD" w:rsidRDefault="00AF1F99" w:rsidP="00BC6437">
            <w:pPr>
              <w:pStyle w:val="1"/>
              <w:numPr>
                <w:ilvl w:val="0"/>
                <w:numId w:val="99"/>
              </w:numPr>
              <w:spacing w:line="360" w:lineRule="auto"/>
              <w:ind w:left="317" w:hanging="283"/>
              <w:jc w:val="both"/>
              <w:rPr>
                <w:rFonts w:ascii="GHEA Grapalat" w:hAnsi="GHEA Grapalat"/>
                <w:sz w:val="20"/>
                <w:szCs w:val="20"/>
                <w:lang w:val="hy-AM"/>
              </w:rPr>
            </w:pPr>
            <w:r w:rsidRPr="00CD1FDD">
              <w:rPr>
                <w:rFonts w:ascii="GHEA Grapalat" w:hAnsi="GHEA Grapalat"/>
                <w:sz w:val="20"/>
                <w:szCs w:val="20"/>
                <w:lang w:val="hy-AM"/>
              </w:rPr>
              <w:t>կատարում է բուժքրոջ անկախ և կախյալ գործողությունները,</w:t>
            </w:r>
          </w:p>
          <w:p w14:paraId="235FCF7A" w14:textId="77777777" w:rsidR="00AF1F99" w:rsidRPr="00CD1FDD" w:rsidRDefault="00AF1F99" w:rsidP="00BC6437">
            <w:pPr>
              <w:pStyle w:val="1"/>
              <w:numPr>
                <w:ilvl w:val="0"/>
                <w:numId w:val="99"/>
              </w:numPr>
              <w:spacing w:line="360" w:lineRule="auto"/>
              <w:ind w:left="317" w:hanging="283"/>
              <w:jc w:val="both"/>
              <w:rPr>
                <w:rFonts w:ascii="GHEA Grapalat" w:hAnsi="GHEA Grapalat"/>
                <w:sz w:val="20"/>
                <w:szCs w:val="20"/>
                <w:lang w:val="hy-AM"/>
              </w:rPr>
            </w:pPr>
            <w:r w:rsidRPr="00CD1FDD">
              <w:rPr>
                <w:rFonts w:ascii="GHEA Grapalat" w:hAnsi="GHEA Grapalat"/>
                <w:sz w:val="20"/>
                <w:szCs w:val="20"/>
                <w:lang w:val="hy-AM"/>
              </w:rPr>
              <w:t>ուսուցանում է պացիենտին և ընտանիքի անդամներին խնամքի և ինքնախնամքի տարրերը,</w:t>
            </w:r>
          </w:p>
          <w:p w14:paraId="2DA742F4" w14:textId="77777777" w:rsidR="00AF1F99" w:rsidRPr="00CD1FDD" w:rsidRDefault="00AF1F99" w:rsidP="00BC6437">
            <w:pPr>
              <w:pStyle w:val="1"/>
              <w:numPr>
                <w:ilvl w:val="0"/>
                <w:numId w:val="99"/>
              </w:numPr>
              <w:spacing w:line="360" w:lineRule="auto"/>
              <w:ind w:left="317" w:hanging="283"/>
              <w:jc w:val="both"/>
              <w:rPr>
                <w:rFonts w:ascii="GHEA Grapalat" w:hAnsi="GHEA Grapalat"/>
                <w:sz w:val="20"/>
                <w:szCs w:val="20"/>
                <w:lang w:val="hy-AM"/>
              </w:rPr>
            </w:pPr>
            <w:r w:rsidRPr="00CD1FDD">
              <w:rPr>
                <w:rFonts w:ascii="GHEA Grapalat" w:hAnsi="GHEA Grapalat"/>
                <w:sz w:val="20"/>
                <w:szCs w:val="20"/>
                <w:lang w:val="hy-AM"/>
              </w:rPr>
              <w:t>ուսուցանում է դեղորայքի ընդունման առանձնահատկությունները,</w:t>
            </w:r>
          </w:p>
          <w:p w14:paraId="04C056FF" w14:textId="77777777" w:rsidR="00AF1F99" w:rsidRPr="00CD1FDD" w:rsidRDefault="00AF1F99" w:rsidP="00BC6437">
            <w:pPr>
              <w:pStyle w:val="1"/>
              <w:numPr>
                <w:ilvl w:val="0"/>
                <w:numId w:val="99"/>
              </w:numPr>
              <w:spacing w:line="360" w:lineRule="auto"/>
              <w:ind w:left="317" w:hanging="283"/>
              <w:jc w:val="both"/>
              <w:rPr>
                <w:rFonts w:ascii="GHEA Grapalat" w:hAnsi="GHEA Grapalat"/>
                <w:sz w:val="20"/>
                <w:szCs w:val="20"/>
                <w:lang w:val="hy-AM"/>
              </w:rPr>
            </w:pPr>
            <w:r w:rsidRPr="00CD1FDD">
              <w:rPr>
                <w:rFonts w:ascii="GHEA Grapalat" w:hAnsi="GHEA Grapalat"/>
                <w:sz w:val="20"/>
                <w:szCs w:val="20"/>
                <w:lang w:val="hy-AM"/>
              </w:rPr>
              <w:t xml:space="preserve">ուսուցանում </w:t>
            </w:r>
            <w:r w:rsidRPr="00CD1FDD">
              <w:rPr>
                <w:rFonts w:ascii="GHEA Grapalat" w:hAnsi="GHEA Grapalat"/>
                <w:sz w:val="20"/>
                <w:szCs w:val="20"/>
              </w:rPr>
              <w:t xml:space="preserve">է </w:t>
            </w:r>
            <w:r w:rsidRPr="00CD1FDD">
              <w:rPr>
                <w:rFonts w:ascii="GHEA Grapalat" w:hAnsi="GHEA Grapalat"/>
                <w:sz w:val="20"/>
                <w:szCs w:val="20"/>
                <w:lang w:val="hy-AM"/>
              </w:rPr>
              <w:t>սննդակարգի առանձնահատկությունները,</w:t>
            </w:r>
          </w:p>
          <w:p w14:paraId="61D62BA2" w14:textId="77777777" w:rsidR="00AF1F99" w:rsidRPr="00CD1FDD" w:rsidRDefault="00AF1F99" w:rsidP="00BC6437">
            <w:pPr>
              <w:pStyle w:val="1"/>
              <w:numPr>
                <w:ilvl w:val="0"/>
                <w:numId w:val="99"/>
              </w:numPr>
              <w:spacing w:line="360" w:lineRule="auto"/>
              <w:ind w:left="317" w:hanging="283"/>
              <w:jc w:val="both"/>
              <w:rPr>
                <w:rFonts w:ascii="GHEA Grapalat" w:hAnsi="GHEA Grapalat"/>
                <w:sz w:val="20"/>
                <w:szCs w:val="20"/>
                <w:lang w:val="hy-AM"/>
              </w:rPr>
            </w:pPr>
            <w:r w:rsidRPr="00CD1FDD">
              <w:rPr>
                <w:rFonts w:ascii="GHEA Grapalat" w:hAnsi="GHEA Grapalat"/>
                <w:sz w:val="20"/>
                <w:szCs w:val="20"/>
                <w:lang w:val="hy-AM"/>
              </w:rPr>
              <w:t>իրականացնում է անհետաձգելի մինչբժշկական օգնությունը հիպերտոնիկ կրիզի, սրտային ասթմայի, ստենոկարդիայի, միոկարդի ինֆարկտի, ուշագնացության, կոլապսի և շոկի ժամանակ:</w:t>
            </w:r>
          </w:p>
        </w:tc>
      </w:tr>
      <w:tr w:rsidR="00AF1F99" w:rsidRPr="00812669" w14:paraId="2190BAD3" w14:textId="77777777" w:rsidTr="00330F7C">
        <w:tc>
          <w:tcPr>
            <w:tcW w:w="681" w:type="dxa"/>
          </w:tcPr>
          <w:p w14:paraId="0027E582"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159C65B3"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2</w:t>
            </w:r>
          </w:p>
        </w:tc>
        <w:tc>
          <w:tcPr>
            <w:tcW w:w="10206" w:type="dxa"/>
          </w:tcPr>
          <w:p w14:paraId="2BF643B8" w14:textId="77777777" w:rsidR="00AF1F99" w:rsidRPr="00CD1FDD" w:rsidRDefault="00AF1F99" w:rsidP="00330F7C">
            <w:pPr>
              <w:spacing w:after="0" w:line="360" w:lineRule="auto"/>
              <w:jc w:val="both"/>
              <w:rPr>
                <w:rFonts w:ascii="GHEA Grapalat" w:hAnsi="GHEA Grapalat"/>
                <w:sz w:val="20"/>
                <w:szCs w:val="20"/>
                <w:lang w:val="hy-AM"/>
              </w:rPr>
            </w:pPr>
            <w:r w:rsidRPr="00CD1FDD">
              <w:rPr>
                <w:rFonts w:ascii="GHEA Grapalat" w:hAnsi="GHEA Grapalat"/>
                <w:sz w:val="20"/>
                <w:szCs w:val="20"/>
                <w:lang w:val="hy-AM"/>
              </w:rPr>
              <w:t>Ներկայացնել ոսկրահոդային համակարգի հիվանդությունները, դրանց առաջացման պատճառները, կլինիկան, բարդությունները, կանխարգելումը, բուժման և խնամքի սկզբունքները</w:t>
            </w:r>
          </w:p>
        </w:tc>
      </w:tr>
      <w:tr w:rsidR="00AF1F99" w:rsidRPr="00812669" w14:paraId="59E3431F" w14:textId="77777777" w:rsidTr="00330F7C">
        <w:tc>
          <w:tcPr>
            <w:tcW w:w="681" w:type="dxa"/>
          </w:tcPr>
          <w:p w14:paraId="485BF98F"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0B81B2AD"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09B05484" w14:textId="77777777" w:rsidR="00AF1F99" w:rsidRPr="00CD1FDD" w:rsidRDefault="00AF1F99" w:rsidP="00BC6437">
            <w:pPr>
              <w:pStyle w:val="1"/>
              <w:numPr>
                <w:ilvl w:val="0"/>
                <w:numId w:val="100"/>
              </w:numPr>
              <w:spacing w:line="360" w:lineRule="auto"/>
              <w:ind w:left="317" w:hanging="283"/>
              <w:jc w:val="both"/>
              <w:rPr>
                <w:rFonts w:ascii="GHEA Grapalat" w:hAnsi="GHEA Grapalat"/>
                <w:sz w:val="20"/>
                <w:szCs w:val="20"/>
                <w:lang w:val="hy-AM"/>
              </w:rPr>
            </w:pPr>
            <w:r w:rsidRPr="00CD1FDD">
              <w:rPr>
                <w:rFonts w:ascii="GHEA Grapalat" w:hAnsi="GHEA Grapalat"/>
                <w:sz w:val="20"/>
                <w:szCs w:val="20"/>
                <w:lang w:val="hy-AM"/>
              </w:rPr>
              <w:t>ներկայացնում է ոսկրահոդային համակարգի հիվանդությունների ժամանակ պացիենտից տեղեկատվության հավաքումը,</w:t>
            </w:r>
          </w:p>
          <w:p w14:paraId="4CA7123C" w14:textId="77777777" w:rsidR="00AF1F99" w:rsidRPr="00CD1FDD" w:rsidRDefault="00AF1F99" w:rsidP="00BC6437">
            <w:pPr>
              <w:pStyle w:val="1"/>
              <w:numPr>
                <w:ilvl w:val="0"/>
                <w:numId w:val="100"/>
              </w:numPr>
              <w:spacing w:line="360" w:lineRule="auto"/>
              <w:ind w:left="317" w:hanging="283"/>
              <w:jc w:val="both"/>
              <w:rPr>
                <w:rFonts w:ascii="GHEA Grapalat" w:hAnsi="GHEA Grapalat"/>
                <w:sz w:val="20"/>
                <w:szCs w:val="20"/>
                <w:lang w:val="hy-AM"/>
              </w:rPr>
            </w:pPr>
            <w:r w:rsidRPr="00CD1FDD">
              <w:rPr>
                <w:rFonts w:ascii="GHEA Grapalat" w:hAnsi="GHEA Grapalat"/>
                <w:sz w:val="20"/>
                <w:szCs w:val="20"/>
                <w:lang w:val="hy-AM"/>
              </w:rPr>
              <w:t>նախապատրաստում է պացիենտին լաբորատոր և գործիքային քննություններին (ռենտգեն հետազոտություն, արյան, մեզի հետազոտություններ),</w:t>
            </w:r>
          </w:p>
          <w:p w14:paraId="4073702C" w14:textId="77777777" w:rsidR="00AF1F99" w:rsidRPr="00CD1FDD" w:rsidRDefault="00AF1F99" w:rsidP="00BC6437">
            <w:pPr>
              <w:pStyle w:val="1"/>
              <w:numPr>
                <w:ilvl w:val="0"/>
                <w:numId w:val="100"/>
              </w:numPr>
              <w:spacing w:line="360" w:lineRule="auto"/>
              <w:ind w:left="317" w:hanging="283"/>
              <w:jc w:val="both"/>
              <w:rPr>
                <w:rFonts w:ascii="GHEA Grapalat" w:hAnsi="GHEA Grapalat"/>
                <w:sz w:val="20"/>
                <w:szCs w:val="20"/>
                <w:lang w:val="hy-AM"/>
              </w:rPr>
            </w:pPr>
            <w:r w:rsidRPr="00CD1FDD">
              <w:rPr>
                <w:rFonts w:ascii="GHEA Grapalat" w:hAnsi="GHEA Grapalat"/>
                <w:sz w:val="20"/>
                <w:szCs w:val="20"/>
                <w:lang w:val="hy-AM"/>
              </w:rPr>
              <w:t xml:space="preserve">իրականացնում է քույրական գործընթացը ռևմատոիդ պոլիարթրիտի, պարբերական հիվանդության </w:t>
            </w:r>
            <w:r w:rsidRPr="00CD1FDD">
              <w:rPr>
                <w:rFonts w:ascii="GHEA Grapalat" w:hAnsi="GHEA Grapalat"/>
                <w:sz w:val="20"/>
                <w:szCs w:val="20"/>
                <w:lang w:val="hy-AM"/>
              </w:rPr>
              <w:lastRenderedPageBreak/>
              <w:t>ժամանակ,</w:t>
            </w:r>
          </w:p>
          <w:p w14:paraId="27A322CD" w14:textId="77777777" w:rsidR="00AF1F99" w:rsidRPr="00CD1FDD" w:rsidRDefault="00AF1F99" w:rsidP="00BC6437">
            <w:pPr>
              <w:pStyle w:val="1"/>
              <w:numPr>
                <w:ilvl w:val="0"/>
                <w:numId w:val="100"/>
              </w:numPr>
              <w:spacing w:line="360" w:lineRule="auto"/>
              <w:ind w:left="317" w:hanging="283"/>
              <w:jc w:val="both"/>
              <w:rPr>
                <w:rFonts w:ascii="GHEA Grapalat" w:hAnsi="GHEA Grapalat"/>
                <w:sz w:val="20"/>
                <w:szCs w:val="20"/>
                <w:lang w:val="hy-AM"/>
              </w:rPr>
            </w:pPr>
            <w:r w:rsidRPr="00CD1FDD">
              <w:rPr>
                <w:rFonts w:ascii="GHEA Grapalat" w:hAnsi="GHEA Grapalat"/>
                <w:sz w:val="20"/>
                <w:szCs w:val="20"/>
                <w:lang w:val="hy-AM"/>
              </w:rPr>
              <w:t xml:space="preserve">կատարում </w:t>
            </w:r>
            <w:r w:rsidRPr="00CD1FDD">
              <w:rPr>
                <w:rFonts w:ascii="GHEA Grapalat" w:hAnsi="GHEA Grapalat"/>
                <w:sz w:val="20"/>
                <w:szCs w:val="20"/>
              </w:rPr>
              <w:t xml:space="preserve">է </w:t>
            </w:r>
            <w:r w:rsidRPr="00CD1FDD">
              <w:rPr>
                <w:rFonts w:ascii="GHEA Grapalat" w:hAnsi="GHEA Grapalat"/>
                <w:sz w:val="20"/>
                <w:szCs w:val="20"/>
                <w:lang w:val="hy-AM"/>
              </w:rPr>
              <w:t>խնամքի մանիպուլյացիաները,</w:t>
            </w:r>
          </w:p>
          <w:p w14:paraId="387ACBA5" w14:textId="77777777" w:rsidR="00AF1F99" w:rsidRPr="00CD1FDD" w:rsidRDefault="00AF1F99" w:rsidP="00BC6437">
            <w:pPr>
              <w:pStyle w:val="1"/>
              <w:numPr>
                <w:ilvl w:val="0"/>
                <w:numId w:val="100"/>
              </w:numPr>
              <w:spacing w:line="360" w:lineRule="auto"/>
              <w:ind w:left="317" w:hanging="283"/>
              <w:jc w:val="both"/>
              <w:rPr>
                <w:rFonts w:ascii="GHEA Grapalat" w:hAnsi="GHEA Grapalat"/>
                <w:sz w:val="20"/>
                <w:szCs w:val="20"/>
                <w:lang w:val="hy-AM"/>
              </w:rPr>
            </w:pPr>
            <w:r w:rsidRPr="00CD1FDD">
              <w:rPr>
                <w:rFonts w:ascii="GHEA Grapalat" w:hAnsi="GHEA Grapalat"/>
                <w:sz w:val="20"/>
                <w:szCs w:val="20"/>
                <w:lang w:val="hy-AM"/>
              </w:rPr>
              <w:t>ուսուցանում է դեղորայքի ընդունման առանձնահատկությունները:</w:t>
            </w:r>
          </w:p>
        </w:tc>
      </w:tr>
      <w:tr w:rsidR="00AF1F99" w:rsidRPr="00812669" w14:paraId="19D49F22" w14:textId="77777777" w:rsidTr="00330F7C">
        <w:tc>
          <w:tcPr>
            <w:tcW w:w="14147" w:type="dxa"/>
            <w:gridSpan w:val="3"/>
          </w:tcPr>
          <w:p w14:paraId="7E92CF5B" w14:textId="77777777" w:rsidR="00AF1F99" w:rsidRPr="00CD1FDD" w:rsidRDefault="00AF1F99" w:rsidP="00330F7C">
            <w:pPr>
              <w:spacing w:after="0" w:line="360" w:lineRule="auto"/>
              <w:jc w:val="center"/>
              <w:rPr>
                <w:rFonts w:ascii="GHEA Grapalat" w:hAnsi="GHEA Grapalat" w:cs="Sylfaen"/>
                <w:b/>
                <w:lang w:val="hy-AM"/>
              </w:rPr>
            </w:pPr>
            <w:r w:rsidRPr="00CD1FDD">
              <w:rPr>
                <w:rFonts w:ascii="GHEA Grapalat" w:hAnsi="GHEA Grapalat" w:cs="Sylfaen"/>
                <w:b/>
                <w:lang w:val="hy-AM"/>
              </w:rPr>
              <w:t xml:space="preserve">ՄՈԴՈՒԼԻ ԱՆՎԱՆՈՒՄԸ ԹԵՐԱՊԻԱ. ՄԱՐՍՈՂԱԿԱՆ ՀԱՄԱԿԱՐԳԻ ԵՎ ԱՐՅԱՆ ՀԻՎԱՆԴՈՒԹՅՈՒՆՆԵՐԻ </w:t>
            </w:r>
          </w:p>
          <w:p w14:paraId="6129C0C1" w14:textId="77777777" w:rsidR="00AF1F99" w:rsidRPr="00CD1FDD" w:rsidRDefault="00AF1F99" w:rsidP="00330F7C">
            <w:pPr>
              <w:spacing w:after="0" w:line="360" w:lineRule="auto"/>
              <w:jc w:val="center"/>
              <w:rPr>
                <w:rFonts w:ascii="GHEA Grapalat" w:hAnsi="GHEA Grapalat"/>
                <w:b/>
                <w:lang w:val="hy-AM"/>
              </w:rPr>
            </w:pPr>
            <w:r w:rsidRPr="00CD1FDD">
              <w:rPr>
                <w:rFonts w:ascii="GHEA Grapalat" w:hAnsi="GHEA Grapalat" w:cs="Sylfaen"/>
                <w:b/>
                <w:lang w:val="hy-AM"/>
              </w:rPr>
              <w:t>ԱՌԱՋԱՑՄԱՆ ՊԱՏՃԱՌՆԵՐԸ, ԱԽՏԱՆԻՇՆԵՐԸ, ԲՈՒԺՈՒՄԸ, ԽՆԱՄՔԸ</w:t>
            </w:r>
            <w:r w:rsidRPr="00CD1FDD">
              <w:rPr>
                <w:rFonts w:ascii="GHEA Grapalat" w:hAnsi="GHEA Grapalat" w:cs="GHEA Grapalat"/>
                <w:b/>
                <w:bCs/>
                <w:sz w:val="20"/>
                <w:szCs w:val="20"/>
                <w:lang w:val="hy-AM"/>
              </w:rPr>
              <w:t></w:t>
            </w:r>
            <w:r w:rsidRPr="00CD1FDD">
              <w:rPr>
                <w:rFonts w:ascii="GHEA Grapalat" w:hAnsi="GHEA Grapalat" w:cs="Sylfaen"/>
                <w:b/>
                <w:lang w:val="de-DE"/>
              </w:rPr>
              <w:t xml:space="preserve"> </w:t>
            </w:r>
          </w:p>
        </w:tc>
      </w:tr>
      <w:tr w:rsidR="00AF1F99" w:rsidRPr="00CD1FDD" w14:paraId="045582E3" w14:textId="77777777" w:rsidTr="00330F7C">
        <w:tc>
          <w:tcPr>
            <w:tcW w:w="681" w:type="dxa"/>
          </w:tcPr>
          <w:p w14:paraId="0CE987DD"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760DD8B6"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Մոդուլի</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դասիչը</w:t>
            </w:r>
          </w:p>
        </w:tc>
        <w:tc>
          <w:tcPr>
            <w:tcW w:w="10206" w:type="dxa"/>
          </w:tcPr>
          <w:p w14:paraId="0C3FBD80" w14:textId="77777777" w:rsidR="00AF1F99" w:rsidRPr="00CD1FDD" w:rsidRDefault="00AF1F99" w:rsidP="00330F7C">
            <w:pPr>
              <w:spacing w:after="0" w:line="360" w:lineRule="auto"/>
              <w:jc w:val="both"/>
              <w:rPr>
                <w:rFonts w:ascii="GHEA Grapalat" w:hAnsi="GHEA Grapalat"/>
                <w:sz w:val="20"/>
                <w:szCs w:val="20"/>
              </w:rPr>
            </w:pPr>
            <w:r w:rsidRPr="00CD1FDD">
              <w:rPr>
                <w:rFonts w:ascii="GHEA Grapalat" w:eastAsia="Arial Unicode MS" w:hAnsi="GHEA Grapalat" w:cs="Sylfaen"/>
                <w:sz w:val="20"/>
                <w:szCs w:val="20"/>
              </w:rPr>
              <w:t>ՄԲԳ-</w:t>
            </w:r>
            <w:r>
              <w:rPr>
                <w:rFonts w:ascii="GHEA Grapalat" w:hAnsi="GHEA Grapalat"/>
                <w:sz w:val="20"/>
                <w:szCs w:val="20"/>
              </w:rPr>
              <w:t>5-20-028</w:t>
            </w:r>
          </w:p>
        </w:tc>
      </w:tr>
      <w:tr w:rsidR="00AF1F99" w:rsidRPr="00812669" w14:paraId="157A7EF3" w14:textId="77777777" w:rsidTr="00330F7C">
        <w:tc>
          <w:tcPr>
            <w:tcW w:w="681" w:type="dxa"/>
          </w:tcPr>
          <w:p w14:paraId="5F8AF875" w14:textId="77777777" w:rsidR="00AF1F99" w:rsidRPr="00CD1FDD" w:rsidRDefault="00AF1F99" w:rsidP="00BC6437">
            <w:pPr>
              <w:numPr>
                <w:ilvl w:val="0"/>
                <w:numId w:val="13"/>
              </w:numPr>
              <w:spacing w:after="0" w:line="360" w:lineRule="auto"/>
              <w:ind w:left="720"/>
              <w:rPr>
                <w:rFonts w:ascii="GHEA Grapalat" w:hAnsi="GHEA Grapalat" w:cs="Sylfaen"/>
                <w:b/>
                <w:spacing w:val="-2"/>
                <w:kern w:val="16"/>
                <w:sz w:val="20"/>
                <w:szCs w:val="20"/>
                <w:lang w:val="hy-AM"/>
              </w:rPr>
            </w:pPr>
          </w:p>
        </w:tc>
        <w:tc>
          <w:tcPr>
            <w:tcW w:w="3260" w:type="dxa"/>
          </w:tcPr>
          <w:p w14:paraId="716A90F8" w14:textId="77777777" w:rsidR="00AF1F99" w:rsidRPr="00CD1FDD" w:rsidRDefault="00AF1F99" w:rsidP="00330F7C">
            <w:pPr>
              <w:spacing w:after="0" w:line="360" w:lineRule="auto"/>
              <w:rPr>
                <w:rFonts w:ascii="GHEA Grapalat" w:hAnsi="GHEA Grapalat"/>
                <w:b/>
                <w:spacing w:val="-2"/>
                <w:kern w:val="16"/>
                <w:sz w:val="20"/>
                <w:szCs w:val="20"/>
                <w:lang w:val="hy-AM"/>
              </w:rPr>
            </w:pPr>
            <w:r w:rsidRPr="00CD1FDD">
              <w:rPr>
                <w:rFonts w:ascii="GHEA Grapalat" w:hAnsi="GHEA Grapalat" w:cs="Sylfaen"/>
                <w:b/>
                <w:spacing w:val="-2"/>
                <w:kern w:val="16"/>
                <w:sz w:val="20"/>
                <w:szCs w:val="20"/>
                <w:lang w:val="hy-AM"/>
              </w:rPr>
              <w:t>Մոդուլի</w:t>
            </w:r>
            <w:r w:rsidRPr="00CD1FDD">
              <w:rPr>
                <w:rFonts w:ascii="GHEA Grapalat" w:hAnsi="GHEA Grapalat"/>
                <w:b/>
                <w:spacing w:val="-2"/>
                <w:kern w:val="16"/>
                <w:sz w:val="20"/>
                <w:szCs w:val="20"/>
                <w:lang w:val="hy-AM"/>
              </w:rPr>
              <w:t xml:space="preserve"> </w:t>
            </w:r>
            <w:r w:rsidRPr="00CD1FDD">
              <w:rPr>
                <w:rFonts w:ascii="GHEA Grapalat" w:hAnsi="GHEA Grapalat" w:cs="Sylfaen"/>
                <w:b/>
                <w:spacing w:val="-2"/>
                <w:kern w:val="16"/>
                <w:sz w:val="20"/>
                <w:szCs w:val="20"/>
                <w:lang w:val="hy-AM"/>
              </w:rPr>
              <w:t>նպատակը</w:t>
            </w:r>
          </w:p>
        </w:tc>
        <w:tc>
          <w:tcPr>
            <w:tcW w:w="10206" w:type="dxa"/>
          </w:tcPr>
          <w:p w14:paraId="20486C96" w14:textId="77777777" w:rsidR="00AF1F99" w:rsidRPr="00CD1FDD" w:rsidRDefault="00AF1F99" w:rsidP="00330F7C">
            <w:pPr>
              <w:spacing w:after="0" w:line="360" w:lineRule="auto"/>
              <w:jc w:val="both"/>
              <w:rPr>
                <w:rFonts w:ascii="GHEA Grapalat" w:hAnsi="GHEA Grapalat"/>
                <w:sz w:val="20"/>
                <w:szCs w:val="20"/>
                <w:lang w:val="pt-PT"/>
              </w:rPr>
            </w:pPr>
            <w:r w:rsidRPr="00CD1FDD">
              <w:rPr>
                <w:rFonts w:ascii="GHEA Grapalat" w:hAnsi="GHEA Grapalat"/>
                <w:sz w:val="20"/>
                <w:szCs w:val="20"/>
                <w:lang w:val="hy-AM"/>
              </w:rPr>
              <w:t>Այս մոդուլի նպատակն է ուսանողին սովորեցնել ինքնուրույն կողմնորոշվել և ճիշտ կազմակերպել ներքին հիվանդություններով տառապող հղիների և ծննդկանների խնամքը, իրականացնել կանխարգելիչ աշխատանքներ, հմտորեն կատարել բժշկի նշանակումները, իմանալ հղիության և ծննդաբերության վրա ազդող առավել տարածված ներքին հիվանդությունները, առաջացման պատճառները, կլինիկական արտահայտությունները, ախտորոշման մեթոդները, բարդությունները, կանխարգելման, բուժման և խնամքի սկզբունքները:</w:t>
            </w:r>
          </w:p>
        </w:tc>
      </w:tr>
      <w:tr w:rsidR="00AF1F99" w:rsidRPr="00CD1FDD" w14:paraId="24D3297D" w14:textId="77777777" w:rsidTr="00330F7C">
        <w:tc>
          <w:tcPr>
            <w:tcW w:w="681" w:type="dxa"/>
          </w:tcPr>
          <w:p w14:paraId="1764FC8F"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1839A9FB"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Մոդուլի</w:t>
            </w:r>
            <w:r w:rsidRPr="00CD1FDD">
              <w:rPr>
                <w:rFonts w:ascii="GHEA Grapalat" w:hAnsi="GHEA Grapalat"/>
                <w:b/>
                <w:sz w:val="20"/>
                <w:szCs w:val="20"/>
              </w:rPr>
              <w:t xml:space="preserve"> </w:t>
            </w:r>
            <w:r w:rsidRPr="00CD1FDD">
              <w:rPr>
                <w:rFonts w:ascii="GHEA Grapalat" w:hAnsi="GHEA Grapalat" w:cs="Sylfaen"/>
                <w:b/>
                <w:sz w:val="20"/>
                <w:szCs w:val="20"/>
              </w:rPr>
              <w:t>տևողությունը</w:t>
            </w:r>
          </w:p>
        </w:tc>
        <w:tc>
          <w:tcPr>
            <w:tcW w:w="10206" w:type="dxa"/>
          </w:tcPr>
          <w:p w14:paraId="773AC637" w14:textId="77777777" w:rsidR="00AF1F99" w:rsidRPr="00CD1FDD" w:rsidRDefault="00AF1F99" w:rsidP="00330F7C">
            <w:pPr>
              <w:spacing w:after="0" w:line="360" w:lineRule="auto"/>
              <w:jc w:val="both"/>
              <w:rPr>
                <w:rFonts w:ascii="GHEA Grapalat" w:hAnsi="GHEA Grapalat"/>
                <w:sz w:val="20"/>
                <w:szCs w:val="20"/>
                <w:lang w:val="pt-PT"/>
              </w:rPr>
            </w:pPr>
            <w:r w:rsidRPr="00CD1FDD">
              <w:rPr>
                <w:rFonts w:ascii="GHEA Grapalat" w:hAnsi="GHEA Grapalat"/>
                <w:sz w:val="20"/>
                <w:szCs w:val="20"/>
                <w:lang w:val="pt-PT"/>
              </w:rPr>
              <w:t>54 ժամ</w:t>
            </w:r>
          </w:p>
        </w:tc>
      </w:tr>
      <w:tr w:rsidR="00AF1F99" w:rsidRPr="00CD1FDD" w14:paraId="419050FD" w14:textId="77777777" w:rsidTr="00330F7C">
        <w:trPr>
          <w:trHeight w:val="383"/>
        </w:trPr>
        <w:tc>
          <w:tcPr>
            <w:tcW w:w="681" w:type="dxa"/>
          </w:tcPr>
          <w:p w14:paraId="53EB5D7A"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076DEC96"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Մուտքային</w:t>
            </w:r>
            <w:r w:rsidRPr="00CD1FDD">
              <w:rPr>
                <w:rFonts w:ascii="GHEA Grapalat" w:hAnsi="GHEA Grapalat"/>
                <w:b/>
                <w:sz w:val="20"/>
                <w:szCs w:val="20"/>
              </w:rPr>
              <w:t xml:space="preserve"> </w:t>
            </w:r>
            <w:r w:rsidRPr="00CD1FDD">
              <w:rPr>
                <w:rFonts w:ascii="GHEA Grapalat" w:hAnsi="GHEA Grapalat" w:cs="Sylfaen"/>
                <w:b/>
                <w:sz w:val="20"/>
                <w:szCs w:val="20"/>
              </w:rPr>
              <w:t>պահանջները</w:t>
            </w:r>
          </w:p>
        </w:tc>
        <w:tc>
          <w:tcPr>
            <w:tcW w:w="10206" w:type="dxa"/>
          </w:tcPr>
          <w:p w14:paraId="1F19F31D" w14:textId="77777777" w:rsidR="00AF1F99" w:rsidRPr="00CD1FDD" w:rsidRDefault="00AF1F99" w:rsidP="00330F7C">
            <w:pPr>
              <w:spacing w:after="0" w:line="360" w:lineRule="auto"/>
              <w:jc w:val="both"/>
              <w:rPr>
                <w:rFonts w:ascii="GHEA Grapalat" w:hAnsi="GHEA Grapalat"/>
                <w:sz w:val="20"/>
                <w:szCs w:val="20"/>
                <w:lang w:val="hy-AM"/>
              </w:rPr>
            </w:pPr>
            <w:r w:rsidRPr="00CD1FDD">
              <w:rPr>
                <w:rFonts w:ascii="GHEA Grapalat" w:hAnsi="GHEA Grapalat"/>
                <w:sz w:val="20"/>
                <w:szCs w:val="20"/>
              </w:rPr>
              <w:t>Այս</w:t>
            </w:r>
            <w:r w:rsidRPr="00CD1FDD">
              <w:rPr>
                <w:rFonts w:ascii="GHEA Grapalat" w:hAnsi="GHEA Grapalat"/>
                <w:sz w:val="20"/>
                <w:szCs w:val="20"/>
                <w:lang w:val="pt-PT"/>
              </w:rPr>
              <w:t xml:space="preserve"> </w:t>
            </w:r>
            <w:r w:rsidRPr="00CD1FDD">
              <w:rPr>
                <w:rFonts w:ascii="GHEA Grapalat" w:hAnsi="GHEA Grapalat"/>
                <w:sz w:val="20"/>
                <w:szCs w:val="20"/>
              </w:rPr>
              <w:t>մոդուլն</w:t>
            </w:r>
            <w:r w:rsidRPr="00CD1FDD">
              <w:rPr>
                <w:rFonts w:ascii="GHEA Grapalat" w:hAnsi="GHEA Grapalat"/>
                <w:sz w:val="20"/>
                <w:szCs w:val="20"/>
                <w:lang w:val="pt-PT"/>
              </w:rPr>
              <w:t xml:space="preserve"> </w:t>
            </w:r>
            <w:r w:rsidRPr="00CD1FDD">
              <w:rPr>
                <w:rFonts w:ascii="GHEA Grapalat" w:hAnsi="GHEA Grapalat"/>
                <w:sz w:val="20"/>
                <w:szCs w:val="20"/>
              </w:rPr>
              <w:t>ուսումնասիրելու</w:t>
            </w:r>
            <w:r w:rsidRPr="00CD1FDD">
              <w:rPr>
                <w:rFonts w:ascii="GHEA Grapalat" w:hAnsi="GHEA Grapalat"/>
                <w:sz w:val="20"/>
                <w:szCs w:val="20"/>
                <w:lang w:val="pt-PT"/>
              </w:rPr>
              <w:t xml:space="preserve"> </w:t>
            </w:r>
            <w:r w:rsidRPr="00CD1FDD">
              <w:rPr>
                <w:rFonts w:ascii="GHEA Grapalat" w:hAnsi="GHEA Grapalat"/>
                <w:sz w:val="20"/>
                <w:szCs w:val="20"/>
              </w:rPr>
              <w:t>համար</w:t>
            </w:r>
            <w:r w:rsidRPr="00CD1FDD">
              <w:rPr>
                <w:rFonts w:ascii="GHEA Grapalat" w:hAnsi="GHEA Grapalat"/>
                <w:sz w:val="20"/>
                <w:szCs w:val="20"/>
                <w:lang w:val="pt-PT"/>
              </w:rPr>
              <w:t xml:space="preserve"> </w:t>
            </w:r>
            <w:r w:rsidRPr="00CD1FDD">
              <w:rPr>
                <w:rFonts w:ascii="GHEA Grapalat" w:hAnsi="GHEA Grapalat"/>
                <w:sz w:val="20"/>
                <w:szCs w:val="20"/>
              </w:rPr>
              <w:t>ուսանողը</w:t>
            </w:r>
            <w:r w:rsidRPr="00CD1FDD">
              <w:rPr>
                <w:rFonts w:ascii="GHEA Grapalat" w:hAnsi="GHEA Grapalat"/>
                <w:sz w:val="20"/>
                <w:szCs w:val="20"/>
                <w:lang w:val="pt-PT"/>
              </w:rPr>
              <w:t xml:space="preserve"> </w:t>
            </w:r>
            <w:r w:rsidRPr="00CD1FDD">
              <w:rPr>
                <w:rFonts w:ascii="GHEA Grapalat" w:hAnsi="GHEA Grapalat"/>
                <w:sz w:val="20"/>
                <w:szCs w:val="20"/>
              </w:rPr>
              <w:t>պետք</w:t>
            </w:r>
            <w:r w:rsidRPr="00CD1FDD">
              <w:rPr>
                <w:rFonts w:ascii="GHEA Grapalat" w:hAnsi="GHEA Grapalat"/>
                <w:sz w:val="20"/>
                <w:szCs w:val="20"/>
                <w:lang w:val="pt-PT"/>
              </w:rPr>
              <w:t xml:space="preserve"> </w:t>
            </w:r>
            <w:r w:rsidRPr="00CD1FDD">
              <w:rPr>
                <w:rFonts w:ascii="GHEA Grapalat" w:hAnsi="GHEA Grapalat"/>
                <w:sz w:val="20"/>
                <w:szCs w:val="20"/>
              </w:rPr>
              <w:t>է</w:t>
            </w:r>
            <w:r w:rsidRPr="00CD1FDD">
              <w:rPr>
                <w:rFonts w:ascii="GHEA Grapalat" w:hAnsi="GHEA Grapalat"/>
                <w:sz w:val="20"/>
                <w:szCs w:val="20"/>
                <w:lang w:val="pt-PT"/>
              </w:rPr>
              <w:t xml:space="preserve"> </w:t>
            </w:r>
            <w:r w:rsidRPr="00CD1FDD">
              <w:rPr>
                <w:rFonts w:ascii="GHEA Grapalat" w:hAnsi="GHEA Grapalat"/>
                <w:sz w:val="20"/>
                <w:szCs w:val="20"/>
              </w:rPr>
              <w:t>նախապես</w:t>
            </w:r>
            <w:r w:rsidRPr="00CD1FDD">
              <w:rPr>
                <w:rFonts w:ascii="GHEA Grapalat" w:hAnsi="GHEA Grapalat"/>
                <w:sz w:val="20"/>
                <w:szCs w:val="20"/>
                <w:lang w:val="pt-PT"/>
              </w:rPr>
              <w:t xml:space="preserve"> </w:t>
            </w:r>
            <w:r w:rsidRPr="00CD1FDD">
              <w:rPr>
                <w:rFonts w:ascii="GHEA Grapalat" w:hAnsi="GHEA Grapalat"/>
                <w:sz w:val="20"/>
                <w:szCs w:val="20"/>
              </w:rPr>
              <w:t>ուսումնասիրած</w:t>
            </w:r>
            <w:r w:rsidRPr="00CD1FDD">
              <w:rPr>
                <w:rFonts w:ascii="GHEA Grapalat" w:hAnsi="GHEA Grapalat"/>
                <w:sz w:val="20"/>
                <w:szCs w:val="20"/>
                <w:lang w:val="pt-PT"/>
              </w:rPr>
              <w:t xml:space="preserve"> </w:t>
            </w:r>
            <w:r w:rsidRPr="00CD1FDD">
              <w:rPr>
                <w:rFonts w:ascii="GHEA Grapalat" w:hAnsi="GHEA Grapalat"/>
                <w:sz w:val="20"/>
                <w:szCs w:val="20"/>
              </w:rPr>
              <w:t>լինի</w:t>
            </w:r>
            <w:r w:rsidRPr="00CD1FDD">
              <w:rPr>
                <w:rFonts w:ascii="GHEA Grapalat" w:hAnsi="GHEA Grapalat"/>
                <w:sz w:val="20"/>
                <w:szCs w:val="20"/>
                <w:lang w:val="pt-PT"/>
              </w:rPr>
              <w:t xml:space="preserve"> </w:t>
            </w:r>
            <w:r w:rsidRPr="00A569F4">
              <w:rPr>
                <w:rFonts w:ascii="GHEA Grapalat" w:eastAsia="Arial Unicode MS" w:hAnsi="GHEA Grapalat" w:cs="Sylfaen"/>
                <w:sz w:val="20"/>
                <w:szCs w:val="20"/>
              </w:rPr>
              <w:t>ՄԲԳ</w:t>
            </w:r>
            <w:r w:rsidRPr="00A569F4">
              <w:rPr>
                <w:rFonts w:ascii="GHEA Grapalat" w:eastAsia="Arial Unicode MS" w:hAnsi="GHEA Grapalat" w:cs="Sylfaen"/>
                <w:sz w:val="20"/>
                <w:szCs w:val="20"/>
                <w:lang w:val="pt-PT"/>
              </w:rPr>
              <w:t>-</w:t>
            </w:r>
            <w:r w:rsidRPr="00A569F4">
              <w:rPr>
                <w:rFonts w:ascii="GHEA Grapalat" w:hAnsi="GHEA Grapalat"/>
                <w:sz w:val="20"/>
                <w:szCs w:val="20"/>
                <w:lang w:val="pt-PT"/>
              </w:rPr>
              <w:t>5-</w:t>
            </w:r>
            <w:r w:rsidRPr="00A569F4">
              <w:rPr>
                <w:rFonts w:ascii="GHEA Grapalat" w:hAnsi="GHEA Grapalat"/>
                <w:sz w:val="20"/>
                <w:szCs w:val="20"/>
              </w:rPr>
              <w:t>20</w:t>
            </w:r>
            <w:r w:rsidRPr="00A569F4">
              <w:rPr>
                <w:rFonts w:ascii="GHEA Grapalat" w:hAnsi="GHEA Grapalat"/>
                <w:sz w:val="20"/>
                <w:szCs w:val="20"/>
                <w:lang w:val="pt-PT"/>
              </w:rPr>
              <w:t>-02</w:t>
            </w:r>
            <w:r>
              <w:rPr>
                <w:rFonts w:ascii="GHEA Grapalat" w:hAnsi="GHEA Grapalat"/>
                <w:sz w:val="20"/>
                <w:szCs w:val="20"/>
              </w:rPr>
              <w:t>5</w:t>
            </w:r>
            <w:r w:rsidRPr="00A569F4">
              <w:rPr>
                <w:rFonts w:ascii="GHEA Grapalat" w:hAnsi="GHEA Grapalat"/>
                <w:sz w:val="20"/>
                <w:szCs w:val="20"/>
                <w:lang w:val="pt-PT"/>
              </w:rPr>
              <w:t xml:space="preserve"> </w:t>
            </w:r>
            <w:r w:rsidRPr="00A569F4">
              <w:rPr>
                <w:rFonts w:ascii="GHEA Grapalat" w:hAnsi="GHEA Grapalat" w:cs="GHEA Grapalat"/>
                <w:bCs/>
                <w:sz w:val="20"/>
                <w:szCs w:val="20"/>
                <w:lang w:val="hy-AM"/>
              </w:rPr>
              <w:t></w:t>
            </w:r>
            <w:r>
              <w:rPr>
                <w:rFonts w:ascii="GHEA Grapalat" w:hAnsi="GHEA Grapalat"/>
                <w:sz w:val="20"/>
                <w:szCs w:val="20"/>
              </w:rPr>
              <w:t>Քույրական գործի հիմունքներ</w:t>
            </w:r>
            <w:r w:rsidRPr="00FD7C70">
              <w:rPr>
                <w:rFonts w:ascii="GHEA Grapalat" w:hAnsi="GHEA Grapalat"/>
                <w:sz w:val="20"/>
                <w:szCs w:val="20"/>
              </w:rPr>
              <w:t>:</w:t>
            </w:r>
            <w:r w:rsidRPr="00A569F4">
              <w:rPr>
                <w:rFonts w:ascii="GHEA Grapalat" w:hAnsi="GHEA Grapalat"/>
                <w:sz w:val="20"/>
                <w:szCs w:val="20"/>
              </w:rPr>
              <w:t xml:space="preserve"> </w:t>
            </w:r>
            <w:r>
              <w:rPr>
                <w:rFonts w:ascii="GHEA Grapalat" w:hAnsi="GHEA Grapalat"/>
                <w:sz w:val="20"/>
                <w:szCs w:val="20"/>
                <w:lang w:val="de-DE"/>
              </w:rPr>
              <w:t>Ք</w:t>
            </w:r>
            <w:r w:rsidRPr="00A569F4">
              <w:rPr>
                <w:rFonts w:ascii="GHEA Grapalat" w:hAnsi="GHEA Grapalat"/>
                <w:sz w:val="20"/>
                <w:szCs w:val="20"/>
                <w:lang w:val="de-DE"/>
              </w:rPr>
              <w:t>ույրական գործը անհետաձգելի իրավիճակներում</w:t>
            </w:r>
            <w:r w:rsidRPr="00FD7C70">
              <w:rPr>
                <w:rFonts w:ascii="GHEA Grapalat" w:hAnsi="GHEA Grapalat"/>
                <w:sz w:val="20"/>
                <w:szCs w:val="20"/>
              </w:rPr>
              <w:t>:</w:t>
            </w:r>
            <w:r w:rsidRPr="00A569F4">
              <w:rPr>
                <w:rFonts w:ascii="GHEA Grapalat" w:hAnsi="GHEA Grapalat"/>
                <w:sz w:val="20"/>
                <w:szCs w:val="20"/>
              </w:rPr>
              <w:t xml:space="preserve"> </w:t>
            </w:r>
            <w:r w:rsidRPr="00A569F4">
              <w:rPr>
                <w:rFonts w:ascii="GHEA Grapalat" w:hAnsi="GHEA Grapalat"/>
                <w:sz w:val="20"/>
                <w:szCs w:val="20"/>
                <w:lang w:val="de-DE"/>
              </w:rPr>
              <w:t>Հենդերսոնի մոդելի կիրառում</w:t>
            </w:r>
            <w:r w:rsidRPr="00A569F4">
              <w:rPr>
                <w:rFonts w:ascii="GHEA Grapalat" w:hAnsi="GHEA Grapalat"/>
                <w:sz w:val="20"/>
                <w:szCs w:val="20"/>
              </w:rPr>
              <w:t>ը</w:t>
            </w:r>
            <w:r w:rsidRPr="00A569F4">
              <w:rPr>
                <w:rFonts w:ascii="GHEA Grapalat" w:hAnsi="GHEA Grapalat" w:cs="GHEA Grapalat"/>
                <w:bCs/>
                <w:sz w:val="20"/>
                <w:szCs w:val="20"/>
                <w:lang w:val="hy-AM"/>
              </w:rPr>
              <w:t></w:t>
            </w:r>
            <w:r w:rsidRPr="00A569F4">
              <w:rPr>
                <w:rFonts w:ascii="GHEA Grapalat" w:hAnsi="GHEA Grapalat" w:cs="GHEA Grapalat"/>
                <w:bCs/>
                <w:sz w:val="20"/>
                <w:szCs w:val="20"/>
                <w:lang w:val="pt-PT"/>
              </w:rPr>
              <w:t xml:space="preserve"> </w:t>
            </w:r>
            <w:r w:rsidRPr="00A569F4">
              <w:rPr>
                <w:rFonts w:ascii="GHEA Grapalat" w:hAnsi="GHEA Grapalat"/>
                <w:sz w:val="20"/>
                <w:szCs w:val="20"/>
                <w:lang w:val="pt-PT"/>
              </w:rPr>
              <w:t xml:space="preserve"> </w:t>
            </w:r>
            <w:r>
              <w:rPr>
                <w:rFonts w:ascii="GHEA Grapalat" w:hAnsi="GHEA Grapalat"/>
                <w:sz w:val="20"/>
                <w:szCs w:val="20"/>
              </w:rPr>
              <w:t>մոդուլ</w:t>
            </w:r>
            <w:r w:rsidRPr="00A569F4">
              <w:rPr>
                <w:rFonts w:ascii="GHEA Grapalat" w:hAnsi="GHEA Grapalat"/>
                <w:sz w:val="20"/>
                <w:szCs w:val="20"/>
              </w:rPr>
              <w:t>ը</w:t>
            </w:r>
            <w:r w:rsidRPr="00A569F4">
              <w:rPr>
                <w:rFonts w:ascii="GHEA Grapalat" w:hAnsi="GHEA Grapalat"/>
                <w:sz w:val="20"/>
                <w:szCs w:val="20"/>
                <w:lang w:val="pt-PT"/>
              </w:rPr>
              <w:t>:</w:t>
            </w:r>
          </w:p>
        </w:tc>
      </w:tr>
      <w:tr w:rsidR="00AF1F99" w:rsidRPr="00CD1FDD" w14:paraId="2F77922F" w14:textId="77777777" w:rsidTr="00330F7C">
        <w:tc>
          <w:tcPr>
            <w:tcW w:w="681" w:type="dxa"/>
          </w:tcPr>
          <w:p w14:paraId="587FCF41"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3A3EC62F"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Մոդուլի</w:t>
            </w:r>
            <w:r w:rsidRPr="00CD1FDD">
              <w:rPr>
                <w:rFonts w:ascii="GHEA Grapalat" w:hAnsi="GHEA Grapalat"/>
                <w:b/>
                <w:sz w:val="20"/>
                <w:szCs w:val="20"/>
              </w:rPr>
              <w:t xml:space="preserve"> </w:t>
            </w:r>
            <w:r w:rsidRPr="00CD1FDD">
              <w:rPr>
                <w:rFonts w:ascii="GHEA Grapalat" w:hAnsi="GHEA Grapalat" w:cs="Sylfaen"/>
                <w:b/>
                <w:sz w:val="20"/>
                <w:szCs w:val="20"/>
              </w:rPr>
              <w:t>գնահատման</w:t>
            </w:r>
            <w:r w:rsidRPr="00CD1FDD">
              <w:rPr>
                <w:rFonts w:ascii="GHEA Grapalat" w:hAnsi="GHEA Grapalat"/>
                <w:b/>
                <w:sz w:val="20"/>
                <w:szCs w:val="20"/>
              </w:rPr>
              <w:t xml:space="preserve"> </w:t>
            </w:r>
            <w:r w:rsidRPr="00CD1FDD">
              <w:rPr>
                <w:rFonts w:ascii="GHEA Grapalat" w:hAnsi="GHEA Grapalat" w:cs="Sylfaen"/>
                <w:b/>
                <w:sz w:val="20"/>
                <w:szCs w:val="20"/>
              </w:rPr>
              <w:t>կարգը</w:t>
            </w:r>
          </w:p>
        </w:tc>
        <w:tc>
          <w:tcPr>
            <w:tcW w:w="10206" w:type="dxa"/>
          </w:tcPr>
          <w:p w14:paraId="1545BD30" w14:textId="77777777" w:rsidR="00AF1F99" w:rsidRPr="00CD1FDD" w:rsidRDefault="00AF1F99" w:rsidP="00330F7C">
            <w:pPr>
              <w:spacing w:after="0" w:line="360" w:lineRule="auto"/>
              <w:jc w:val="both"/>
              <w:rPr>
                <w:rFonts w:ascii="GHEA Grapalat" w:hAnsi="GHEA Grapalat"/>
                <w:sz w:val="20"/>
                <w:szCs w:val="20"/>
                <w:lang w:val="hy-AM"/>
              </w:rPr>
            </w:pPr>
            <w:r w:rsidRPr="00CD1FDD">
              <w:rPr>
                <w:rFonts w:ascii="GHEA Grapalat" w:hAnsi="GHEA Grapalat"/>
                <w:sz w:val="20"/>
                <w:szCs w:val="20"/>
              </w:rPr>
              <w:t>Մոդուլի</w:t>
            </w:r>
            <w:r w:rsidRPr="00CD1FDD">
              <w:rPr>
                <w:rFonts w:ascii="GHEA Grapalat" w:hAnsi="GHEA Grapalat"/>
                <w:sz w:val="20"/>
                <w:szCs w:val="20"/>
                <w:lang w:val="pt-PT"/>
              </w:rPr>
              <w:t xml:space="preserve"> </w:t>
            </w:r>
            <w:r w:rsidRPr="00CD1FDD">
              <w:rPr>
                <w:rFonts w:ascii="GHEA Grapalat" w:hAnsi="GHEA Grapalat"/>
                <w:sz w:val="20"/>
                <w:szCs w:val="20"/>
              </w:rPr>
              <w:t>ընդունելի</w:t>
            </w:r>
            <w:r w:rsidRPr="00CD1FDD">
              <w:rPr>
                <w:rFonts w:ascii="GHEA Grapalat" w:hAnsi="GHEA Grapalat"/>
                <w:sz w:val="20"/>
                <w:szCs w:val="20"/>
                <w:lang w:val="pt-PT"/>
              </w:rPr>
              <w:t xml:space="preserve"> </w:t>
            </w:r>
            <w:r w:rsidRPr="00CD1FDD">
              <w:rPr>
                <w:rFonts w:ascii="GHEA Grapalat" w:hAnsi="GHEA Grapalat"/>
                <w:sz w:val="20"/>
                <w:szCs w:val="20"/>
              </w:rPr>
              <w:t>կատարողականը</w:t>
            </w:r>
            <w:r w:rsidRPr="00CD1FDD">
              <w:rPr>
                <w:rFonts w:ascii="GHEA Grapalat" w:hAnsi="GHEA Grapalat"/>
                <w:sz w:val="20"/>
                <w:szCs w:val="20"/>
                <w:lang w:val="pt-PT"/>
              </w:rPr>
              <w:t xml:space="preserve"> </w:t>
            </w:r>
            <w:r w:rsidRPr="00CD1FDD">
              <w:rPr>
                <w:rFonts w:ascii="GHEA Grapalat" w:hAnsi="GHEA Grapalat"/>
                <w:sz w:val="20"/>
                <w:szCs w:val="20"/>
              </w:rPr>
              <w:t>յուրաքանչյուր</w:t>
            </w:r>
            <w:r w:rsidRPr="00CD1FDD">
              <w:rPr>
                <w:rFonts w:ascii="GHEA Grapalat" w:hAnsi="GHEA Grapalat"/>
                <w:sz w:val="20"/>
                <w:szCs w:val="20"/>
                <w:lang w:val="pt-PT"/>
              </w:rPr>
              <w:t xml:space="preserve"> </w:t>
            </w:r>
            <w:r w:rsidRPr="00CD1FDD">
              <w:rPr>
                <w:rFonts w:ascii="GHEA Grapalat" w:hAnsi="GHEA Grapalat"/>
                <w:sz w:val="20"/>
                <w:szCs w:val="20"/>
              </w:rPr>
              <w:t>արդյունքի</w:t>
            </w:r>
            <w:r w:rsidRPr="00CD1FDD">
              <w:rPr>
                <w:rFonts w:ascii="GHEA Grapalat" w:hAnsi="GHEA Grapalat"/>
                <w:sz w:val="20"/>
                <w:szCs w:val="20"/>
                <w:lang w:val="pt-PT"/>
              </w:rPr>
              <w:t xml:space="preserve"> </w:t>
            </w:r>
            <w:r w:rsidRPr="00CD1FDD">
              <w:rPr>
                <w:rFonts w:ascii="GHEA Grapalat" w:hAnsi="GHEA Grapalat"/>
                <w:sz w:val="20"/>
                <w:szCs w:val="20"/>
              </w:rPr>
              <w:t>համար</w:t>
            </w:r>
            <w:r w:rsidRPr="00CD1FDD">
              <w:rPr>
                <w:rFonts w:ascii="GHEA Grapalat" w:hAnsi="GHEA Grapalat"/>
                <w:sz w:val="20"/>
                <w:szCs w:val="20"/>
                <w:lang w:val="pt-PT"/>
              </w:rPr>
              <w:t xml:space="preserve"> </w:t>
            </w:r>
            <w:r w:rsidRPr="00CD1FDD">
              <w:rPr>
                <w:rFonts w:ascii="GHEA Grapalat" w:hAnsi="GHEA Grapalat"/>
                <w:sz w:val="20"/>
                <w:szCs w:val="20"/>
              </w:rPr>
              <w:t>սահմանված</w:t>
            </w:r>
            <w:r w:rsidRPr="00CD1FDD">
              <w:rPr>
                <w:rFonts w:ascii="GHEA Grapalat" w:hAnsi="GHEA Grapalat"/>
                <w:sz w:val="20"/>
                <w:szCs w:val="20"/>
                <w:lang w:val="pt-PT"/>
              </w:rPr>
              <w:t xml:space="preserve"> </w:t>
            </w:r>
            <w:r w:rsidRPr="00CD1FDD">
              <w:rPr>
                <w:rFonts w:ascii="GHEA Grapalat" w:hAnsi="GHEA Grapalat"/>
                <w:sz w:val="20"/>
                <w:szCs w:val="20"/>
              </w:rPr>
              <w:t>կատարման</w:t>
            </w:r>
            <w:r w:rsidRPr="00CD1FDD">
              <w:rPr>
                <w:rFonts w:ascii="GHEA Grapalat" w:hAnsi="GHEA Grapalat"/>
                <w:sz w:val="20"/>
                <w:szCs w:val="20"/>
                <w:lang w:val="pt-PT"/>
              </w:rPr>
              <w:t xml:space="preserve"> </w:t>
            </w:r>
            <w:r w:rsidRPr="00CD1FDD">
              <w:rPr>
                <w:rFonts w:ascii="GHEA Grapalat" w:hAnsi="GHEA Grapalat"/>
                <w:sz w:val="20"/>
                <w:szCs w:val="20"/>
              </w:rPr>
              <w:t>չափանիշների</w:t>
            </w:r>
            <w:r w:rsidRPr="00CD1FDD">
              <w:rPr>
                <w:rFonts w:ascii="GHEA Grapalat" w:hAnsi="GHEA Grapalat"/>
                <w:sz w:val="20"/>
                <w:szCs w:val="20"/>
                <w:lang w:val="pt-PT"/>
              </w:rPr>
              <w:t xml:space="preserve"> </w:t>
            </w:r>
            <w:r w:rsidRPr="00CD1FDD">
              <w:rPr>
                <w:rFonts w:ascii="GHEA Grapalat" w:hAnsi="GHEA Grapalat"/>
                <w:sz w:val="20"/>
                <w:szCs w:val="20"/>
              </w:rPr>
              <w:t>բավարար</w:t>
            </w:r>
            <w:r w:rsidRPr="00CD1FDD">
              <w:rPr>
                <w:rFonts w:ascii="GHEA Grapalat" w:hAnsi="GHEA Grapalat"/>
                <w:sz w:val="20"/>
                <w:szCs w:val="20"/>
                <w:lang w:val="pt-PT"/>
              </w:rPr>
              <w:t xml:space="preserve"> </w:t>
            </w:r>
            <w:r w:rsidRPr="00CD1FDD">
              <w:rPr>
                <w:rFonts w:ascii="GHEA Grapalat" w:hAnsi="GHEA Grapalat"/>
                <w:sz w:val="20"/>
                <w:szCs w:val="20"/>
              </w:rPr>
              <w:t>մակարդակի</w:t>
            </w:r>
            <w:r w:rsidRPr="00CD1FDD">
              <w:rPr>
                <w:rFonts w:ascii="GHEA Grapalat" w:hAnsi="GHEA Grapalat"/>
                <w:sz w:val="20"/>
                <w:szCs w:val="20"/>
                <w:lang w:val="pt-PT"/>
              </w:rPr>
              <w:t xml:space="preserve"> </w:t>
            </w:r>
            <w:r w:rsidRPr="00CD1FDD">
              <w:rPr>
                <w:rFonts w:ascii="GHEA Grapalat" w:hAnsi="GHEA Grapalat"/>
                <w:sz w:val="20"/>
                <w:szCs w:val="20"/>
              </w:rPr>
              <w:t>ապահովումն</w:t>
            </w:r>
            <w:r w:rsidRPr="00CD1FDD">
              <w:rPr>
                <w:rFonts w:ascii="GHEA Grapalat" w:hAnsi="GHEA Grapalat"/>
                <w:sz w:val="20"/>
                <w:szCs w:val="20"/>
                <w:lang w:val="pt-PT"/>
              </w:rPr>
              <w:t xml:space="preserve"> </w:t>
            </w:r>
            <w:r w:rsidRPr="00CD1FDD">
              <w:rPr>
                <w:rFonts w:ascii="GHEA Grapalat" w:hAnsi="GHEA Grapalat"/>
                <w:sz w:val="20"/>
                <w:szCs w:val="20"/>
              </w:rPr>
              <w:t>է</w:t>
            </w:r>
            <w:r w:rsidRPr="00CD1FDD">
              <w:rPr>
                <w:rFonts w:ascii="GHEA Grapalat" w:hAnsi="GHEA Grapalat"/>
                <w:sz w:val="20"/>
                <w:szCs w:val="20"/>
                <w:lang w:val="pt-PT"/>
              </w:rPr>
              <w:t>:</w:t>
            </w:r>
          </w:p>
        </w:tc>
      </w:tr>
      <w:tr w:rsidR="00AF1F99" w:rsidRPr="00CD1FDD" w14:paraId="171844C6" w14:textId="77777777" w:rsidTr="00330F7C">
        <w:tc>
          <w:tcPr>
            <w:tcW w:w="681" w:type="dxa"/>
          </w:tcPr>
          <w:p w14:paraId="192FF450"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vAlign w:val="center"/>
          </w:tcPr>
          <w:p w14:paraId="5FBC4F5E"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ՈՒսումնառության</w:t>
            </w:r>
            <w:r w:rsidRPr="00CD1FDD">
              <w:rPr>
                <w:rFonts w:ascii="GHEA Grapalat" w:hAnsi="GHEA Grapalat"/>
                <w:b/>
                <w:sz w:val="20"/>
                <w:szCs w:val="20"/>
              </w:rPr>
              <w:t xml:space="preserve"> </w:t>
            </w:r>
            <w:r w:rsidRPr="00CD1FDD">
              <w:rPr>
                <w:rFonts w:ascii="GHEA Grapalat" w:hAnsi="GHEA Grapalat" w:cs="Sylfaen"/>
                <w:b/>
                <w:sz w:val="20"/>
                <w:szCs w:val="20"/>
              </w:rPr>
              <w:t>արդյունք</w:t>
            </w:r>
            <w:r w:rsidRPr="00CD1FDD">
              <w:rPr>
                <w:rFonts w:ascii="GHEA Grapalat" w:hAnsi="GHEA Grapalat"/>
                <w:b/>
                <w:sz w:val="20"/>
                <w:szCs w:val="20"/>
              </w:rPr>
              <w:t xml:space="preserve"> 1</w:t>
            </w:r>
          </w:p>
        </w:tc>
        <w:tc>
          <w:tcPr>
            <w:tcW w:w="10206" w:type="dxa"/>
          </w:tcPr>
          <w:p w14:paraId="563DACBA" w14:textId="77777777" w:rsidR="00AF1F99" w:rsidRPr="00CD1FDD" w:rsidRDefault="00AF1F99" w:rsidP="00330F7C">
            <w:pPr>
              <w:spacing w:after="0" w:line="360" w:lineRule="auto"/>
              <w:jc w:val="both"/>
              <w:rPr>
                <w:rFonts w:ascii="GHEA Grapalat" w:hAnsi="GHEA Grapalat"/>
                <w:sz w:val="20"/>
                <w:szCs w:val="20"/>
              </w:rPr>
            </w:pPr>
            <w:r w:rsidRPr="00CD1FDD">
              <w:rPr>
                <w:rFonts w:ascii="GHEA Grapalat" w:hAnsi="GHEA Grapalat"/>
                <w:sz w:val="20"/>
                <w:szCs w:val="20"/>
              </w:rPr>
              <w:t>Ներկայացնել մարսողական համակարգի հիվանդությունները, նրանց առաջացման պատճառները, կլինիկան, բարդությունները, կանխարգելումը, բուժման և խնամքի սկզբունքները</w:t>
            </w:r>
          </w:p>
        </w:tc>
      </w:tr>
      <w:tr w:rsidR="00AF1F99" w:rsidRPr="00812669" w14:paraId="024BD34F" w14:textId="77777777" w:rsidTr="00330F7C">
        <w:tc>
          <w:tcPr>
            <w:tcW w:w="681" w:type="dxa"/>
          </w:tcPr>
          <w:p w14:paraId="1913144F"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0BFECCE8"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Կատարման</w:t>
            </w:r>
            <w:r w:rsidRPr="00CD1FDD">
              <w:rPr>
                <w:rFonts w:ascii="GHEA Grapalat" w:hAnsi="GHEA Grapalat"/>
                <w:b/>
                <w:sz w:val="20"/>
                <w:szCs w:val="20"/>
              </w:rPr>
              <w:t xml:space="preserve"> </w:t>
            </w:r>
            <w:r w:rsidRPr="00CD1FDD">
              <w:rPr>
                <w:rFonts w:ascii="GHEA Grapalat" w:hAnsi="GHEA Grapalat" w:cs="Sylfaen"/>
                <w:b/>
                <w:sz w:val="20"/>
                <w:szCs w:val="20"/>
              </w:rPr>
              <w:t>չափանիշներ</w:t>
            </w:r>
          </w:p>
        </w:tc>
        <w:tc>
          <w:tcPr>
            <w:tcW w:w="10206" w:type="dxa"/>
          </w:tcPr>
          <w:p w14:paraId="49078838" w14:textId="77777777" w:rsidR="00AF1F99" w:rsidRPr="00CD1FDD" w:rsidRDefault="00AF1F99" w:rsidP="00BC6437">
            <w:pPr>
              <w:pStyle w:val="1"/>
              <w:numPr>
                <w:ilvl w:val="0"/>
                <w:numId w:val="101"/>
              </w:numPr>
              <w:spacing w:line="360" w:lineRule="auto"/>
              <w:ind w:left="317" w:hanging="283"/>
              <w:jc w:val="both"/>
              <w:rPr>
                <w:rFonts w:ascii="GHEA Grapalat" w:hAnsi="GHEA Grapalat"/>
                <w:sz w:val="20"/>
                <w:szCs w:val="20"/>
                <w:lang w:val="hy-AM"/>
              </w:rPr>
            </w:pPr>
            <w:r w:rsidRPr="00CD1FDD">
              <w:rPr>
                <w:rFonts w:ascii="GHEA Grapalat" w:hAnsi="GHEA Grapalat"/>
                <w:sz w:val="20"/>
                <w:szCs w:val="20"/>
                <w:lang w:val="hy-AM"/>
              </w:rPr>
              <w:t xml:space="preserve">ներկայացնում </w:t>
            </w:r>
            <w:r w:rsidRPr="00CD1FDD">
              <w:rPr>
                <w:rFonts w:ascii="GHEA Grapalat" w:hAnsi="GHEA Grapalat"/>
                <w:sz w:val="20"/>
                <w:szCs w:val="20"/>
              </w:rPr>
              <w:t>է</w:t>
            </w:r>
            <w:r w:rsidRPr="001A26B6">
              <w:rPr>
                <w:rFonts w:ascii="GHEA Grapalat" w:hAnsi="GHEA Grapalat"/>
                <w:sz w:val="20"/>
                <w:szCs w:val="20"/>
              </w:rPr>
              <w:t xml:space="preserve"> </w:t>
            </w:r>
            <w:r w:rsidRPr="00CD1FDD">
              <w:rPr>
                <w:rFonts w:ascii="GHEA Grapalat" w:hAnsi="GHEA Grapalat"/>
                <w:sz w:val="20"/>
                <w:szCs w:val="20"/>
                <w:lang w:val="hy-AM"/>
              </w:rPr>
              <w:t>մարսողական հիվանդությունների ժամանակ պացիենտից տեղեկատվության հավաքումը,</w:t>
            </w:r>
          </w:p>
          <w:p w14:paraId="41019F11" w14:textId="77777777" w:rsidR="00AF1F99" w:rsidRPr="00CD1FDD" w:rsidRDefault="00AF1F99" w:rsidP="00BC6437">
            <w:pPr>
              <w:pStyle w:val="1"/>
              <w:numPr>
                <w:ilvl w:val="0"/>
                <w:numId w:val="101"/>
              </w:numPr>
              <w:spacing w:line="360" w:lineRule="auto"/>
              <w:ind w:left="317" w:hanging="283"/>
              <w:jc w:val="both"/>
              <w:rPr>
                <w:rFonts w:ascii="GHEA Grapalat" w:hAnsi="GHEA Grapalat"/>
                <w:sz w:val="20"/>
                <w:szCs w:val="20"/>
                <w:lang w:val="hy-AM"/>
              </w:rPr>
            </w:pPr>
            <w:r w:rsidRPr="00CD1FDD">
              <w:rPr>
                <w:rFonts w:ascii="GHEA Grapalat" w:hAnsi="GHEA Grapalat"/>
                <w:sz w:val="20"/>
                <w:szCs w:val="20"/>
                <w:lang w:val="hy-AM"/>
              </w:rPr>
              <w:t>նախապատրաստում է պացիենտին լաբորատոր և գործիքային քննություններին (ռենտգեն հետազոտություն, ստամոքսի զոնդավորում, արյան, մեզի, կղանքի, լեղու հետազոտություններ),</w:t>
            </w:r>
          </w:p>
          <w:p w14:paraId="76401707" w14:textId="77777777" w:rsidR="00AF1F99" w:rsidRPr="00CD1FDD" w:rsidRDefault="00AF1F99" w:rsidP="00BC6437">
            <w:pPr>
              <w:pStyle w:val="1"/>
              <w:numPr>
                <w:ilvl w:val="0"/>
                <w:numId w:val="101"/>
              </w:numPr>
              <w:spacing w:line="360" w:lineRule="auto"/>
              <w:ind w:left="317" w:hanging="283"/>
              <w:jc w:val="both"/>
              <w:rPr>
                <w:rFonts w:ascii="GHEA Grapalat" w:hAnsi="GHEA Grapalat"/>
                <w:sz w:val="20"/>
                <w:szCs w:val="20"/>
                <w:lang w:val="hy-AM"/>
              </w:rPr>
            </w:pPr>
            <w:r w:rsidRPr="00CD1FDD">
              <w:rPr>
                <w:rFonts w:ascii="GHEA Grapalat" w:hAnsi="GHEA Grapalat"/>
                <w:sz w:val="20"/>
                <w:szCs w:val="20"/>
                <w:lang w:val="hy-AM"/>
              </w:rPr>
              <w:t xml:space="preserve">իրականացնում է քույրական գործընթացը գաստրիտների, խոցային հիվանդության, էնտերիտների, </w:t>
            </w:r>
            <w:r w:rsidRPr="00CD1FDD">
              <w:rPr>
                <w:rFonts w:ascii="GHEA Grapalat" w:hAnsi="GHEA Grapalat"/>
                <w:sz w:val="20"/>
                <w:szCs w:val="20"/>
                <w:lang w:val="hy-AM"/>
              </w:rPr>
              <w:lastRenderedPageBreak/>
              <w:t>կոլիտների, լեղուղիների հիվանդությունների, քրոնիկական հեպատիտների ժամանակ,</w:t>
            </w:r>
          </w:p>
          <w:p w14:paraId="13C06F2B" w14:textId="77777777" w:rsidR="00AF1F99" w:rsidRPr="00CD1FDD" w:rsidRDefault="00AF1F99" w:rsidP="00BC6437">
            <w:pPr>
              <w:pStyle w:val="1"/>
              <w:numPr>
                <w:ilvl w:val="0"/>
                <w:numId w:val="101"/>
              </w:numPr>
              <w:spacing w:line="360" w:lineRule="auto"/>
              <w:ind w:left="317" w:hanging="283"/>
              <w:jc w:val="both"/>
              <w:rPr>
                <w:rFonts w:ascii="GHEA Grapalat" w:hAnsi="GHEA Grapalat"/>
                <w:sz w:val="20"/>
                <w:szCs w:val="20"/>
                <w:lang w:val="hy-AM"/>
              </w:rPr>
            </w:pPr>
            <w:r w:rsidRPr="00CD1FDD">
              <w:rPr>
                <w:rFonts w:ascii="GHEA Grapalat" w:hAnsi="GHEA Grapalat"/>
                <w:sz w:val="20"/>
                <w:szCs w:val="20"/>
                <w:lang w:val="hy-AM"/>
              </w:rPr>
              <w:t>կատարում է բուժքրոջ անկախ և կախյալ գործողությունները,</w:t>
            </w:r>
          </w:p>
          <w:p w14:paraId="58756F67" w14:textId="77777777" w:rsidR="00AF1F99" w:rsidRPr="00CD1FDD" w:rsidRDefault="00AF1F99" w:rsidP="00BC6437">
            <w:pPr>
              <w:pStyle w:val="1"/>
              <w:numPr>
                <w:ilvl w:val="0"/>
                <w:numId w:val="101"/>
              </w:numPr>
              <w:spacing w:line="360" w:lineRule="auto"/>
              <w:ind w:left="317" w:hanging="283"/>
              <w:jc w:val="both"/>
              <w:rPr>
                <w:rFonts w:ascii="GHEA Grapalat" w:hAnsi="GHEA Grapalat"/>
                <w:sz w:val="20"/>
                <w:szCs w:val="20"/>
                <w:lang w:val="hy-AM"/>
              </w:rPr>
            </w:pPr>
            <w:r w:rsidRPr="00CD1FDD">
              <w:rPr>
                <w:rFonts w:ascii="GHEA Grapalat" w:hAnsi="GHEA Grapalat"/>
                <w:sz w:val="20"/>
                <w:szCs w:val="20"/>
                <w:lang w:val="hy-AM"/>
              </w:rPr>
              <w:t>ուսուցանում է պացիենտին և ընտանիքի անդամներին խնամքի և ինքնախնամքի տարրերը,</w:t>
            </w:r>
          </w:p>
          <w:p w14:paraId="2C3FB7C2" w14:textId="77777777" w:rsidR="00AF1F99" w:rsidRPr="00CD1FDD" w:rsidRDefault="00AF1F99" w:rsidP="00BC6437">
            <w:pPr>
              <w:pStyle w:val="1"/>
              <w:numPr>
                <w:ilvl w:val="0"/>
                <w:numId w:val="101"/>
              </w:numPr>
              <w:spacing w:line="360" w:lineRule="auto"/>
              <w:ind w:left="317" w:hanging="283"/>
              <w:jc w:val="both"/>
              <w:rPr>
                <w:rFonts w:ascii="GHEA Grapalat" w:hAnsi="GHEA Grapalat"/>
                <w:sz w:val="20"/>
                <w:szCs w:val="20"/>
                <w:lang w:val="hy-AM"/>
              </w:rPr>
            </w:pPr>
            <w:r w:rsidRPr="00CD1FDD">
              <w:rPr>
                <w:rFonts w:ascii="GHEA Grapalat" w:hAnsi="GHEA Grapalat"/>
                <w:sz w:val="20"/>
                <w:szCs w:val="20"/>
                <w:lang w:val="hy-AM"/>
              </w:rPr>
              <w:t>ուսուցանում է դեղորայքի ընդունման առանձնահատկությունները,</w:t>
            </w:r>
          </w:p>
          <w:p w14:paraId="23795230" w14:textId="77777777" w:rsidR="00AF1F99" w:rsidRPr="00CD1FDD" w:rsidRDefault="00AF1F99" w:rsidP="00BC6437">
            <w:pPr>
              <w:pStyle w:val="1"/>
              <w:numPr>
                <w:ilvl w:val="0"/>
                <w:numId w:val="101"/>
              </w:numPr>
              <w:spacing w:line="360" w:lineRule="auto"/>
              <w:ind w:left="317" w:hanging="283"/>
              <w:jc w:val="both"/>
              <w:rPr>
                <w:rFonts w:ascii="GHEA Grapalat" w:hAnsi="GHEA Grapalat"/>
                <w:sz w:val="20"/>
                <w:szCs w:val="20"/>
                <w:lang w:val="hy-AM"/>
              </w:rPr>
            </w:pPr>
            <w:r w:rsidRPr="00CD1FDD">
              <w:rPr>
                <w:rFonts w:ascii="GHEA Grapalat" w:hAnsi="GHEA Grapalat"/>
                <w:sz w:val="20"/>
                <w:szCs w:val="20"/>
                <w:lang w:val="hy-AM"/>
              </w:rPr>
              <w:t xml:space="preserve">ուսուցանում </w:t>
            </w:r>
            <w:r w:rsidRPr="00CD1FDD">
              <w:rPr>
                <w:rFonts w:ascii="GHEA Grapalat" w:hAnsi="GHEA Grapalat"/>
                <w:sz w:val="20"/>
                <w:szCs w:val="20"/>
              </w:rPr>
              <w:t xml:space="preserve">է </w:t>
            </w:r>
            <w:r w:rsidRPr="00CD1FDD">
              <w:rPr>
                <w:rFonts w:ascii="GHEA Grapalat" w:hAnsi="GHEA Grapalat"/>
                <w:sz w:val="20"/>
                <w:szCs w:val="20"/>
                <w:lang w:val="hy-AM"/>
              </w:rPr>
              <w:t>սննդակարգի առանձնահատկությունները,</w:t>
            </w:r>
          </w:p>
          <w:p w14:paraId="0052C492" w14:textId="77777777" w:rsidR="00AF1F99" w:rsidRPr="00CD1FDD" w:rsidRDefault="00AF1F99" w:rsidP="00BC6437">
            <w:pPr>
              <w:pStyle w:val="1"/>
              <w:numPr>
                <w:ilvl w:val="0"/>
                <w:numId w:val="101"/>
              </w:numPr>
              <w:spacing w:line="360" w:lineRule="auto"/>
              <w:ind w:left="317" w:hanging="283"/>
              <w:jc w:val="both"/>
              <w:rPr>
                <w:rFonts w:ascii="GHEA Grapalat" w:hAnsi="GHEA Grapalat"/>
                <w:sz w:val="20"/>
                <w:szCs w:val="20"/>
                <w:lang w:val="hy-AM"/>
              </w:rPr>
            </w:pPr>
            <w:r w:rsidRPr="00CD1FDD">
              <w:rPr>
                <w:rFonts w:ascii="GHEA Grapalat" w:hAnsi="GHEA Grapalat"/>
                <w:sz w:val="20"/>
                <w:szCs w:val="20"/>
                <w:lang w:val="hy-AM"/>
              </w:rPr>
              <w:t>իրականացնում է անհետաձգելի մինչբժշկական օգնությունը ստամոքսի արյունահոսության, լեղաքարային խիթի ժամանակ:</w:t>
            </w:r>
          </w:p>
        </w:tc>
      </w:tr>
      <w:tr w:rsidR="00AF1F99" w:rsidRPr="00812669" w14:paraId="0E6DC506" w14:textId="77777777" w:rsidTr="00330F7C">
        <w:tc>
          <w:tcPr>
            <w:tcW w:w="681" w:type="dxa"/>
          </w:tcPr>
          <w:p w14:paraId="31F62F01"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4C760F25"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2</w:t>
            </w:r>
          </w:p>
        </w:tc>
        <w:tc>
          <w:tcPr>
            <w:tcW w:w="10206" w:type="dxa"/>
          </w:tcPr>
          <w:p w14:paraId="682FD791" w14:textId="77777777" w:rsidR="00AF1F99" w:rsidRPr="00CD1FDD" w:rsidRDefault="00AF1F99" w:rsidP="00330F7C">
            <w:pPr>
              <w:spacing w:after="0" w:line="360" w:lineRule="auto"/>
              <w:jc w:val="both"/>
              <w:rPr>
                <w:rFonts w:ascii="GHEA Grapalat" w:hAnsi="GHEA Grapalat"/>
                <w:sz w:val="20"/>
                <w:szCs w:val="20"/>
                <w:lang w:val="hy-AM"/>
              </w:rPr>
            </w:pPr>
            <w:r w:rsidRPr="00CD1FDD">
              <w:rPr>
                <w:rFonts w:ascii="GHEA Grapalat" w:hAnsi="GHEA Grapalat"/>
                <w:sz w:val="20"/>
                <w:szCs w:val="20"/>
                <w:lang w:val="hy-AM"/>
              </w:rPr>
              <w:t>Ներկայացնել արյան հիվանդությունները, դրանց առաջացման պատճառները, կլինիկան, բարդությունները, կանխարգելումը, բուժման և խնամքի սկզբունքները</w:t>
            </w:r>
          </w:p>
        </w:tc>
      </w:tr>
      <w:tr w:rsidR="00AF1F99" w:rsidRPr="00812669" w14:paraId="1EF9A4B9" w14:textId="77777777" w:rsidTr="00330F7C">
        <w:tc>
          <w:tcPr>
            <w:tcW w:w="681" w:type="dxa"/>
          </w:tcPr>
          <w:p w14:paraId="242C2783"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4CF48622"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w:t>
            </w:r>
            <w:r w:rsidRPr="00CD1FDD">
              <w:rPr>
                <w:rFonts w:ascii="GHEA Grapalat" w:hAnsi="GHEA Grapalat" w:cs="Sylfaen"/>
                <w:b/>
                <w:sz w:val="20"/>
                <w:szCs w:val="20"/>
              </w:rPr>
              <w:t xml:space="preserve"> </w:t>
            </w:r>
            <w:r w:rsidRPr="00CD1FDD">
              <w:rPr>
                <w:rFonts w:ascii="GHEA Grapalat" w:hAnsi="GHEA Grapalat" w:cs="Sylfaen"/>
                <w:b/>
                <w:sz w:val="20"/>
                <w:szCs w:val="20"/>
                <w:lang w:val="hy-AM"/>
              </w:rPr>
              <w:t>փանիշներ</w:t>
            </w:r>
          </w:p>
        </w:tc>
        <w:tc>
          <w:tcPr>
            <w:tcW w:w="10206" w:type="dxa"/>
          </w:tcPr>
          <w:p w14:paraId="5BCAB35F" w14:textId="77777777" w:rsidR="00AF1F99" w:rsidRPr="00CD1FDD" w:rsidRDefault="00AF1F99" w:rsidP="00BC6437">
            <w:pPr>
              <w:pStyle w:val="1"/>
              <w:numPr>
                <w:ilvl w:val="0"/>
                <w:numId w:val="102"/>
              </w:numPr>
              <w:spacing w:line="360" w:lineRule="auto"/>
              <w:ind w:left="317" w:hanging="283"/>
              <w:jc w:val="both"/>
              <w:rPr>
                <w:rFonts w:ascii="GHEA Grapalat" w:hAnsi="GHEA Grapalat"/>
                <w:sz w:val="20"/>
                <w:szCs w:val="20"/>
                <w:lang w:val="hy-AM"/>
              </w:rPr>
            </w:pPr>
            <w:r w:rsidRPr="00CD1FDD">
              <w:rPr>
                <w:rFonts w:ascii="GHEA Grapalat" w:hAnsi="GHEA Grapalat"/>
                <w:sz w:val="20"/>
                <w:szCs w:val="20"/>
                <w:lang w:val="hy-AM"/>
              </w:rPr>
              <w:t>ներկայացնում է արյան հիվանդություններով տառապող պացիենտից տեղեկատվության հավաքումը,</w:t>
            </w:r>
          </w:p>
          <w:p w14:paraId="0A50285E" w14:textId="77777777" w:rsidR="00AF1F99" w:rsidRPr="00CD1FDD" w:rsidRDefault="00AF1F99" w:rsidP="00BC6437">
            <w:pPr>
              <w:pStyle w:val="1"/>
              <w:numPr>
                <w:ilvl w:val="0"/>
                <w:numId w:val="102"/>
              </w:numPr>
              <w:spacing w:line="360" w:lineRule="auto"/>
              <w:ind w:left="317" w:hanging="283"/>
              <w:jc w:val="both"/>
              <w:rPr>
                <w:rFonts w:ascii="GHEA Grapalat" w:hAnsi="GHEA Grapalat"/>
                <w:sz w:val="20"/>
                <w:szCs w:val="20"/>
                <w:lang w:val="hy-AM"/>
              </w:rPr>
            </w:pPr>
            <w:r w:rsidRPr="00CD1FDD">
              <w:rPr>
                <w:rFonts w:ascii="GHEA Grapalat" w:hAnsi="GHEA Grapalat"/>
                <w:sz w:val="20"/>
                <w:szCs w:val="20"/>
                <w:lang w:val="hy-AM"/>
              </w:rPr>
              <w:t>նախապատրաստում է պացիենտին լաբորատոր և գործիքային քննություններին,</w:t>
            </w:r>
          </w:p>
          <w:p w14:paraId="4029645B" w14:textId="77777777" w:rsidR="00AF1F99" w:rsidRPr="00CD1FDD" w:rsidRDefault="00AF1F99" w:rsidP="00BC6437">
            <w:pPr>
              <w:pStyle w:val="1"/>
              <w:numPr>
                <w:ilvl w:val="0"/>
                <w:numId w:val="102"/>
              </w:numPr>
              <w:spacing w:line="360" w:lineRule="auto"/>
              <w:ind w:left="317" w:hanging="283"/>
              <w:jc w:val="both"/>
              <w:rPr>
                <w:rFonts w:ascii="GHEA Grapalat" w:hAnsi="GHEA Grapalat"/>
                <w:sz w:val="20"/>
                <w:szCs w:val="20"/>
                <w:lang w:val="hy-AM"/>
              </w:rPr>
            </w:pPr>
            <w:r w:rsidRPr="00CD1FDD">
              <w:rPr>
                <w:rFonts w:ascii="GHEA Grapalat" w:hAnsi="GHEA Grapalat"/>
                <w:sz w:val="20"/>
                <w:szCs w:val="20"/>
                <w:lang w:val="hy-AM"/>
              </w:rPr>
              <w:t>իրականացնում է քույրական գործընթացը սակավարյունության, լեյկոզների ժամանակ,</w:t>
            </w:r>
          </w:p>
          <w:p w14:paraId="0EFBD878" w14:textId="77777777" w:rsidR="00AF1F99" w:rsidRPr="00CD1FDD" w:rsidRDefault="00AF1F99" w:rsidP="00BC6437">
            <w:pPr>
              <w:pStyle w:val="1"/>
              <w:numPr>
                <w:ilvl w:val="0"/>
                <w:numId w:val="102"/>
              </w:numPr>
              <w:spacing w:line="360" w:lineRule="auto"/>
              <w:ind w:left="317" w:hanging="283"/>
              <w:jc w:val="both"/>
              <w:rPr>
                <w:rFonts w:ascii="GHEA Grapalat" w:hAnsi="GHEA Grapalat"/>
                <w:sz w:val="20"/>
                <w:szCs w:val="20"/>
                <w:lang w:val="hy-AM"/>
              </w:rPr>
            </w:pPr>
            <w:r w:rsidRPr="00CD1FDD">
              <w:rPr>
                <w:rFonts w:ascii="GHEA Grapalat" w:hAnsi="GHEA Grapalat"/>
                <w:sz w:val="20"/>
                <w:szCs w:val="20"/>
                <w:lang w:val="hy-AM"/>
              </w:rPr>
              <w:t xml:space="preserve">կատարում </w:t>
            </w:r>
            <w:r w:rsidRPr="00CD1FDD">
              <w:rPr>
                <w:rFonts w:ascii="GHEA Grapalat" w:hAnsi="GHEA Grapalat"/>
                <w:sz w:val="20"/>
                <w:szCs w:val="20"/>
              </w:rPr>
              <w:t xml:space="preserve">է </w:t>
            </w:r>
            <w:r w:rsidRPr="00CD1FDD">
              <w:rPr>
                <w:rFonts w:ascii="GHEA Grapalat" w:hAnsi="GHEA Grapalat"/>
                <w:sz w:val="20"/>
                <w:szCs w:val="20"/>
                <w:lang w:val="hy-AM"/>
              </w:rPr>
              <w:t>խնամքի մանիպուլյացիաները,</w:t>
            </w:r>
          </w:p>
          <w:p w14:paraId="6EAC2C29" w14:textId="77777777" w:rsidR="00AF1F99" w:rsidRPr="00CD1FDD" w:rsidRDefault="00AF1F99" w:rsidP="00BC6437">
            <w:pPr>
              <w:pStyle w:val="1"/>
              <w:numPr>
                <w:ilvl w:val="0"/>
                <w:numId w:val="102"/>
              </w:numPr>
              <w:spacing w:line="360" w:lineRule="auto"/>
              <w:ind w:left="317" w:hanging="283"/>
              <w:jc w:val="both"/>
              <w:rPr>
                <w:rFonts w:ascii="GHEA Grapalat" w:hAnsi="GHEA Grapalat"/>
                <w:sz w:val="20"/>
                <w:szCs w:val="20"/>
                <w:lang w:val="hy-AM"/>
              </w:rPr>
            </w:pPr>
            <w:r w:rsidRPr="00CD1FDD">
              <w:rPr>
                <w:rFonts w:ascii="GHEA Grapalat" w:hAnsi="GHEA Grapalat"/>
                <w:sz w:val="20"/>
                <w:szCs w:val="20"/>
                <w:lang w:val="hy-AM"/>
              </w:rPr>
              <w:t>ուսուցանում է դեղերիի ընդունման կանոնները,</w:t>
            </w:r>
          </w:p>
          <w:p w14:paraId="5E27266A" w14:textId="77777777" w:rsidR="00AF1F99" w:rsidRPr="00CD1FDD" w:rsidRDefault="00AF1F99" w:rsidP="00BC6437">
            <w:pPr>
              <w:pStyle w:val="1"/>
              <w:numPr>
                <w:ilvl w:val="0"/>
                <w:numId w:val="102"/>
              </w:numPr>
              <w:spacing w:line="360" w:lineRule="auto"/>
              <w:ind w:left="317" w:hanging="283"/>
              <w:jc w:val="both"/>
              <w:rPr>
                <w:rFonts w:ascii="GHEA Grapalat" w:hAnsi="GHEA Grapalat"/>
                <w:sz w:val="20"/>
                <w:szCs w:val="20"/>
                <w:lang w:val="hy-AM"/>
              </w:rPr>
            </w:pPr>
            <w:r w:rsidRPr="00CD1FDD">
              <w:rPr>
                <w:rFonts w:ascii="GHEA Grapalat" w:hAnsi="GHEA Grapalat"/>
                <w:sz w:val="20"/>
                <w:szCs w:val="20"/>
                <w:lang w:val="hy-AM"/>
              </w:rPr>
              <w:t>խնամում է լեյկոզով հիվանդ պացիենտներին:</w:t>
            </w:r>
          </w:p>
        </w:tc>
      </w:tr>
      <w:tr w:rsidR="00AF1F99" w:rsidRPr="00812669" w14:paraId="216BBEB7" w14:textId="77777777" w:rsidTr="00330F7C">
        <w:tc>
          <w:tcPr>
            <w:tcW w:w="14147" w:type="dxa"/>
            <w:gridSpan w:val="3"/>
          </w:tcPr>
          <w:p w14:paraId="6A311C7B" w14:textId="77777777" w:rsidR="00AF1F99" w:rsidRPr="00CD1FDD" w:rsidRDefault="00AF1F99" w:rsidP="00330F7C">
            <w:pPr>
              <w:spacing w:after="0" w:line="360" w:lineRule="auto"/>
              <w:jc w:val="center"/>
              <w:rPr>
                <w:rFonts w:ascii="GHEA Grapalat" w:hAnsi="GHEA Grapalat" w:cs="Sylfaen"/>
                <w:b/>
                <w:lang w:val="hy-AM"/>
              </w:rPr>
            </w:pPr>
            <w:r w:rsidRPr="00CD1FDD">
              <w:rPr>
                <w:rFonts w:ascii="GHEA Grapalat" w:hAnsi="GHEA Grapalat" w:cs="Sylfaen"/>
                <w:b/>
                <w:lang w:val="hy-AM"/>
              </w:rPr>
              <w:t xml:space="preserve">ՄՈԴՈՒԼԻ ԱՆՎԱՆՈՒՄԸ ԹԵՐԱՊԻԱ. ՆԵՐԶԱՏԱԿԱՆ ԵՎ ԱՐՏԱԶԱՏԱԿԱՆ ՀԱՄԱԿԱՐԳԻ ՀԻՎԱՆԴՈՒԹՅՈՒՆՆԵՐԻ </w:t>
            </w:r>
          </w:p>
          <w:p w14:paraId="791E7B43" w14:textId="77777777" w:rsidR="00AF1F99" w:rsidRPr="00CD1FDD" w:rsidRDefault="00AF1F99" w:rsidP="00330F7C">
            <w:pPr>
              <w:spacing w:after="0" w:line="360" w:lineRule="auto"/>
              <w:jc w:val="center"/>
              <w:rPr>
                <w:rFonts w:ascii="GHEA Grapalat" w:hAnsi="GHEA Grapalat"/>
                <w:b/>
                <w:lang w:val="hy-AM"/>
              </w:rPr>
            </w:pPr>
            <w:r w:rsidRPr="00CD1FDD">
              <w:rPr>
                <w:rFonts w:ascii="GHEA Grapalat" w:hAnsi="GHEA Grapalat" w:cs="Sylfaen"/>
                <w:b/>
                <w:lang w:val="hy-AM"/>
              </w:rPr>
              <w:t xml:space="preserve">ԱՌԱՋԱՑՄԱՆ ՊԱՏՃԱՌՆԵՐԸ, ԱԽՏԱՆԻՇՆԵՐԸ, ԲՈՒԺՈՒՄԸ, ԽՆԱՄՔԸ </w:t>
            </w:r>
          </w:p>
        </w:tc>
      </w:tr>
      <w:tr w:rsidR="00AF1F99" w:rsidRPr="00CD1FDD" w14:paraId="0927C2B8" w14:textId="77777777" w:rsidTr="00330F7C">
        <w:tc>
          <w:tcPr>
            <w:tcW w:w="681" w:type="dxa"/>
          </w:tcPr>
          <w:p w14:paraId="3D80323F"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7A146477"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Մոդուլի</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դասիչը</w:t>
            </w:r>
          </w:p>
        </w:tc>
        <w:tc>
          <w:tcPr>
            <w:tcW w:w="10206" w:type="dxa"/>
          </w:tcPr>
          <w:p w14:paraId="7B5F114D" w14:textId="77777777" w:rsidR="00AF1F99" w:rsidRPr="00CD1FDD" w:rsidRDefault="00AF1F99" w:rsidP="00330F7C">
            <w:pPr>
              <w:spacing w:after="0" w:line="360" w:lineRule="auto"/>
              <w:jc w:val="both"/>
              <w:rPr>
                <w:rFonts w:ascii="GHEA Grapalat" w:hAnsi="GHEA Grapalat"/>
                <w:sz w:val="20"/>
                <w:szCs w:val="20"/>
              </w:rPr>
            </w:pPr>
            <w:r w:rsidRPr="00CD1FDD">
              <w:rPr>
                <w:rFonts w:ascii="GHEA Grapalat" w:eastAsia="Arial Unicode MS" w:hAnsi="GHEA Grapalat" w:cs="Sylfaen"/>
                <w:sz w:val="20"/>
                <w:szCs w:val="20"/>
              </w:rPr>
              <w:t>ՄԲԳ-</w:t>
            </w:r>
            <w:r>
              <w:rPr>
                <w:rFonts w:ascii="GHEA Grapalat" w:hAnsi="GHEA Grapalat"/>
                <w:sz w:val="20"/>
                <w:szCs w:val="20"/>
              </w:rPr>
              <w:t>5-20-029</w:t>
            </w:r>
          </w:p>
        </w:tc>
      </w:tr>
      <w:tr w:rsidR="00AF1F99" w:rsidRPr="00812669" w14:paraId="48A1D477" w14:textId="77777777" w:rsidTr="00330F7C">
        <w:tc>
          <w:tcPr>
            <w:tcW w:w="681" w:type="dxa"/>
          </w:tcPr>
          <w:p w14:paraId="5565B72D" w14:textId="77777777" w:rsidR="00AF1F99" w:rsidRPr="00CD1FDD" w:rsidRDefault="00AF1F99" w:rsidP="00BC6437">
            <w:pPr>
              <w:numPr>
                <w:ilvl w:val="0"/>
                <w:numId w:val="13"/>
              </w:numPr>
              <w:spacing w:after="0" w:line="360" w:lineRule="auto"/>
              <w:ind w:left="720"/>
              <w:rPr>
                <w:rFonts w:ascii="GHEA Grapalat" w:hAnsi="GHEA Grapalat" w:cs="Sylfaen"/>
                <w:b/>
                <w:spacing w:val="-2"/>
                <w:kern w:val="16"/>
                <w:sz w:val="20"/>
                <w:szCs w:val="20"/>
                <w:lang w:val="hy-AM"/>
              </w:rPr>
            </w:pPr>
          </w:p>
        </w:tc>
        <w:tc>
          <w:tcPr>
            <w:tcW w:w="3260" w:type="dxa"/>
          </w:tcPr>
          <w:p w14:paraId="3A312B3D" w14:textId="77777777" w:rsidR="00AF1F99" w:rsidRPr="00CD1FDD" w:rsidRDefault="00AF1F99" w:rsidP="00330F7C">
            <w:pPr>
              <w:spacing w:after="0" w:line="360" w:lineRule="auto"/>
              <w:rPr>
                <w:rFonts w:ascii="GHEA Grapalat" w:hAnsi="GHEA Grapalat"/>
                <w:b/>
                <w:spacing w:val="-2"/>
                <w:kern w:val="16"/>
                <w:sz w:val="20"/>
                <w:szCs w:val="20"/>
                <w:lang w:val="hy-AM"/>
              </w:rPr>
            </w:pPr>
            <w:r w:rsidRPr="00CD1FDD">
              <w:rPr>
                <w:rFonts w:ascii="GHEA Grapalat" w:hAnsi="GHEA Grapalat" w:cs="Sylfaen"/>
                <w:b/>
                <w:spacing w:val="-2"/>
                <w:kern w:val="16"/>
                <w:sz w:val="20"/>
                <w:szCs w:val="20"/>
                <w:lang w:val="hy-AM"/>
              </w:rPr>
              <w:t>Մոդուլի</w:t>
            </w:r>
            <w:r w:rsidRPr="00CD1FDD">
              <w:rPr>
                <w:rFonts w:ascii="GHEA Grapalat" w:hAnsi="GHEA Grapalat"/>
                <w:b/>
                <w:spacing w:val="-2"/>
                <w:kern w:val="16"/>
                <w:sz w:val="20"/>
                <w:szCs w:val="20"/>
                <w:lang w:val="hy-AM"/>
              </w:rPr>
              <w:t xml:space="preserve"> </w:t>
            </w:r>
            <w:r w:rsidRPr="00CD1FDD">
              <w:rPr>
                <w:rFonts w:ascii="GHEA Grapalat" w:hAnsi="GHEA Grapalat" w:cs="Sylfaen"/>
                <w:b/>
                <w:spacing w:val="-2"/>
                <w:kern w:val="16"/>
                <w:sz w:val="20"/>
                <w:szCs w:val="20"/>
                <w:lang w:val="hy-AM"/>
              </w:rPr>
              <w:t>նպատակը</w:t>
            </w:r>
          </w:p>
        </w:tc>
        <w:tc>
          <w:tcPr>
            <w:tcW w:w="10206" w:type="dxa"/>
          </w:tcPr>
          <w:p w14:paraId="0B54A099" w14:textId="77777777" w:rsidR="00AF1F99" w:rsidRPr="00CD1FDD" w:rsidRDefault="00AF1F99" w:rsidP="00330F7C">
            <w:pPr>
              <w:spacing w:after="0" w:line="360" w:lineRule="auto"/>
              <w:jc w:val="both"/>
              <w:rPr>
                <w:rFonts w:ascii="GHEA Grapalat" w:hAnsi="GHEA Grapalat"/>
                <w:sz w:val="20"/>
                <w:szCs w:val="20"/>
                <w:lang w:val="pt-PT"/>
              </w:rPr>
            </w:pPr>
            <w:r w:rsidRPr="00CD1FDD">
              <w:rPr>
                <w:rFonts w:ascii="GHEA Grapalat" w:hAnsi="GHEA Grapalat"/>
                <w:sz w:val="20"/>
                <w:szCs w:val="20"/>
                <w:lang w:val="hy-AM"/>
              </w:rPr>
              <w:t>Այս մոդուլի նպատակն է ուսանողին սովորեցնել ինքնուրույն կողմնորոշվել և ճիշտ կազմակերպել ներքին հիվանդություններով տառապող հղիների և ծննդկանների խնամքը, իրականացնել կանխարգելիչ աշխատանքներ, հմտորեն կատարել բժշկի նշանակումները, հղիության և ծննդաբերության վրա ազդող առավել տարածված ներքին հիվանդությունները, առաջացման պատճառները, կլինիկական արտահայտությունները, ախտորոշման մեթոդները, բարդությունները, կանխարգելման, բուժման և խնամքի սկզբունքները:</w:t>
            </w:r>
          </w:p>
        </w:tc>
      </w:tr>
      <w:tr w:rsidR="00AF1F99" w:rsidRPr="00CD1FDD" w14:paraId="4729D984" w14:textId="77777777" w:rsidTr="00330F7C">
        <w:tc>
          <w:tcPr>
            <w:tcW w:w="681" w:type="dxa"/>
          </w:tcPr>
          <w:p w14:paraId="0360ACA1"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2ECB5656"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Մոդուլի</w:t>
            </w:r>
            <w:r w:rsidRPr="00CD1FDD">
              <w:rPr>
                <w:rFonts w:ascii="GHEA Grapalat" w:hAnsi="GHEA Grapalat"/>
                <w:b/>
                <w:sz w:val="20"/>
                <w:szCs w:val="20"/>
              </w:rPr>
              <w:t xml:space="preserve"> </w:t>
            </w:r>
            <w:r w:rsidRPr="00CD1FDD">
              <w:rPr>
                <w:rFonts w:ascii="GHEA Grapalat" w:hAnsi="GHEA Grapalat" w:cs="Sylfaen"/>
                <w:b/>
                <w:sz w:val="20"/>
                <w:szCs w:val="20"/>
              </w:rPr>
              <w:t>տևողությունը</w:t>
            </w:r>
          </w:p>
        </w:tc>
        <w:tc>
          <w:tcPr>
            <w:tcW w:w="10206" w:type="dxa"/>
          </w:tcPr>
          <w:p w14:paraId="49BBDD69" w14:textId="77777777" w:rsidR="00AF1F99" w:rsidRPr="00CD1FDD" w:rsidRDefault="00AF1F99" w:rsidP="00330F7C">
            <w:pPr>
              <w:spacing w:after="0" w:line="360" w:lineRule="auto"/>
              <w:jc w:val="both"/>
              <w:rPr>
                <w:rFonts w:ascii="GHEA Grapalat" w:hAnsi="GHEA Grapalat"/>
                <w:sz w:val="20"/>
                <w:szCs w:val="20"/>
                <w:lang w:val="pt-PT"/>
              </w:rPr>
            </w:pPr>
            <w:r w:rsidRPr="00CD1FDD">
              <w:rPr>
                <w:rFonts w:ascii="GHEA Grapalat" w:hAnsi="GHEA Grapalat"/>
                <w:sz w:val="20"/>
                <w:szCs w:val="20"/>
                <w:lang w:val="pt-PT"/>
              </w:rPr>
              <w:t>54 ժամ</w:t>
            </w:r>
          </w:p>
        </w:tc>
      </w:tr>
      <w:tr w:rsidR="00AF1F99" w:rsidRPr="00CD1FDD" w14:paraId="2BDD5492" w14:textId="77777777" w:rsidTr="00330F7C">
        <w:trPr>
          <w:trHeight w:val="383"/>
        </w:trPr>
        <w:tc>
          <w:tcPr>
            <w:tcW w:w="681" w:type="dxa"/>
          </w:tcPr>
          <w:p w14:paraId="2B8A64A9"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77447AB6"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Մուտքային</w:t>
            </w:r>
            <w:r w:rsidRPr="00CD1FDD">
              <w:rPr>
                <w:rFonts w:ascii="GHEA Grapalat" w:hAnsi="GHEA Grapalat"/>
                <w:b/>
                <w:sz w:val="20"/>
                <w:szCs w:val="20"/>
              </w:rPr>
              <w:t xml:space="preserve"> </w:t>
            </w:r>
            <w:r w:rsidRPr="00CD1FDD">
              <w:rPr>
                <w:rFonts w:ascii="GHEA Grapalat" w:hAnsi="GHEA Grapalat" w:cs="Sylfaen"/>
                <w:b/>
                <w:sz w:val="20"/>
                <w:szCs w:val="20"/>
              </w:rPr>
              <w:t>պահանջները</w:t>
            </w:r>
          </w:p>
        </w:tc>
        <w:tc>
          <w:tcPr>
            <w:tcW w:w="10206" w:type="dxa"/>
          </w:tcPr>
          <w:p w14:paraId="192497B9" w14:textId="77777777" w:rsidR="00AF1F99" w:rsidRPr="00CD1FDD" w:rsidRDefault="00AF1F99" w:rsidP="00330F7C">
            <w:pPr>
              <w:spacing w:after="0" w:line="360" w:lineRule="auto"/>
              <w:jc w:val="both"/>
              <w:rPr>
                <w:rFonts w:ascii="GHEA Grapalat" w:hAnsi="GHEA Grapalat"/>
                <w:sz w:val="20"/>
                <w:szCs w:val="20"/>
                <w:lang w:val="hy-AM"/>
              </w:rPr>
            </w:pPr>
            <w:r w:rsidRPr="00CD1FDD">
              <w:rPr>
                <w:rFonts w:ascii="GHEA Grapalat" w:hAnsi="GHEA Grapalat"/>
                <w:sz w:val="20"/>
                <w:szCs w:val="20"/>
              </w:rPr>
              <w:t>Այս</w:t>
            </w:r>
            <w:r w:rsidRPr="00CD1FDD">
              <w:rPr>
                <w:rFonts w:ascii="GHEA Grapalat" w:hAnsi="GHEA Grapalat"/>
                <w:sz w:val="20"/>
                <w:szCs w:val="20"/>
                <w:lang w:val="pt-PT"/>
              </w:rPr>
              <w:t xml:space="preserve"> </w:t>
            </w:r>
            <w:r w:rsidRPr="00CD1FDD">
              <w:rPr>
                <w:rFonts w:ascii="GHEA Grapalat" w:hAnsi="GHEA Grapalat"/>
                <w:sz w:val="20"/>
                <w:szCs w:val="20"/>
              </w:rPr>
              <w:t>մոդուլն</w:t>
            </w:r>
            <w:r w:rsidRPr="00CD1FDD">
              <w:rPr>
                <w:rFonts w:ascii="GHEA Grapalat" w:hAnsi="GHEA Grapalat"/>
                <w:sz w:val="20"/>
                <w:szCs w:val="20"/>
                <w:lang w:val="pt-PT"/>
              </w:rPr>
              <w:t xml:space="preserve"> </w:t>
            </w:r>
            <w:r w:rsidRPr="00CD1FDD">
              <w:rPr>
                <w:rFonts w:ascii="GHEA Grapalat" w:hAnsi="GHEA Grapalat"/>
                <w:sz w:val="20"/>
                <w:szCs w:val="20"/>
              </w:rPr>
              <w:t>ուսումնասիրելու</w:t>
            </w:r>
            <w:r w:rsidRPr="00CD1FDD">
              <w:rPr>
                <w:rFonts w:ascii="GHEA Grapalat" w:hAnsi="GHEA Grapalat"/>
                <w:sz w:val="20"/>
                <w:szCs w:val="20"/>
                <w:lang w:val="pt-PT"/>
              </w:rPr>
              <w:t xml:space="preserve"> </w:t>
            </w:r>
            <w:r w:rsidRPr="00CD1FDD">
              <w:rPr>
                <w:rFonts w:ascii="GHEA Grapalat" w:hAnsi="GHEA Grapalat"/>
                <w:sz w:val="20"/>
                <w:szCs w:val="20"/>
              </w:rPr>
              <w:t>համար</w:t>
            </w:r>
            <w:r w:rsidRPr="00CD1FDD">
              <w:rPr>
                <w:rFonts w:ascii="GHEA Grapalat" w:hAnsi="GHEA Grapalat"/>
                <w:sz w:val="20"/>
                <w:szCs w:val="20"/>
                <w:lang w:val="pt-PT"/>
              </w:rPr>
              <w:t xml:space="preserve"> </w:t>
            </w:r>
            <w:r w:rsidRPr="00CD1FDD">
              <w:rPr>
                <w:rFonts w:ascii="GHEA Grapalat" w:hAnsi="GHEA Grapalat"/>
                <w:sz w:val="20"/>
                <w:szCs w:val="20"/>
              </w:rPr>
              <w:t>ուսանողը</w:t>
            </w:r>
            <w:r w:rsidRPr="00CD1FDD">
              <w:rPr>
                <w:rFonts w:ascii="GHEA Grapalat" w:hAnsi="GHEA Grapalat"/>
                <w:sz w:val="20"/>
                <w:szCs w:val="20"/>
                <w:lang w:val="pt-PT"/>
              </w:rPr>
              <w:t xml:space="preserve"> </w:t>
            </w:r>
            <w:r w:rsidRPr="00CD1FDD">
              <w:rPr>
                <w:rFonts w:ascii="GHEA Grapalat" w:hAnsi="GHEA Grapalat"/>
                <w:sz w:val="20"/>
                <w:szCs w:val="20"/>
              </w:rPr>
              <w:t>պետք</w:t>
            </w:r>
            <w:r w:rsidRPr="00CD1FDD">
              <w:rPr>
                <w:rFonts w:ascii="GHEA Grapalat" w:hAnsi="GHEA Grapalat"/>
                <w:sz w:val="20"/>
                <w:szCs w:val="20"/>
                <w:lang w:val="pt-PT"/>
              </w:rPr>
              <w:t xml:space="preserve"> </w:t>
            </w:r>
            <w:r w:rsidRPr="00CD1FDD">
              <w:rPr>
                <w:rFonts w:ascii="GHEA Grapalat" w:hAnsi="GHEA Grapalat"/>
                <w:sz w:val="20"/>
                <w:szCs w:val="20"/>
              </w:rPr>
              <w:t>է</w:t>
            </w:r>
            <w:r w:rsidRPr="00CD1FDD">
              <w:rPr>
                <w:rFonts w:ascii="GHEA Grapalat" w:hAnsi="GHEA Grapalat"/>
                <w:sz w:val="20"/>
                <w:szCs w:val="20"/>
                <w:lang w:val="pt-PT"/>
              </w:rPr>
              <w:t xml:space="preserve"> </w:t>
            </w:r>
            <w:r w:rsidRPr="00CD1FDD">
              <w:rPr>
                <w:rFonts w:ascii="GHEA Grapalat" w:hAnsi="GHEA Grapalat"/>
                <w:sz w:val="20"/>
                <w:szCs w:val="20"/>
              </w:rPr>
              <w:t>նախապես</w:t>
            </w:r>
            <w:r w:rsidRPr="00CD1FDD">
              <w:rPr>
                <w:rFonts w:ascii="GHEA Grapalat" w:hAnsi="GHEA Grapalat"/>
                <w:sz w:val="20"/>
                <w:szCs w:val="20"/>
                <w:lang w:val="pt-PT"/>
              </w:rPr>
              <w:t xml:space="preserve"> </w:t>
            </w:r>
            <w:r w:rsidRPr="00CD1FDD">
              <w:rPr>
                <w:rFonts w:ascii="GHEA Grapalat" w:hAnsi="GHEA Grapalat"/>
                <w:sz w:val="20"/>
                <w:szCs w:val="20"/>
              </w:rPr>
              <w:t>ուսումնասիրած</w:t>
            </w:r>
            <w:r w:rsidRPr="00CD1FDD">
              <w:rPr>
                <w:rFonts w:ascii="GHEA Grapalat" w:hAnsi="GHEA Grapalat"/>
                <w:sz w:val="20"/>
                <w:szCs w:val="20"/>
                <w:lang w:val="pt-PT"/>
              </w:rPr>
              <w:t xml:space="preserve"> </w:t>
            </w:r>
            <w:r w:rsidRPr="00CD1FDD">
              <w:rPr>
                <w:rFonts w:ascii="GHEA Grapalat" w:hAnsi="GHEA Grapalat"/>
                <w:sz w:val="20"/>
                <w:szCs w:val="20"/>
              </w:rPr>
              <w:t>լինի</w:t>
            </w:r>
            <w:r w:rsidRPr="00CD1FDD">
              <w:rPr>
                <w:rFonts w:ascii="GHEA Grapalat" w:hAnsi="GHEA Grapalat"/>
                <w:sz w:val="20"/>
                <w:szCs w:val="20"/>
                <w:lang w:val="pt-PT"/>
              </w:rPr>
              <w:t xml:space="preserve"> </w:t>
            </w:r>
            <w:r w:rsidRPr="00A569F4">
              <w:rPr>
                <w:rFonts w:ascii="GHEA Grapalat" w:eastAsia="Arial Unicode MS" w:hAnsi="GHEA Grapalat" w:cs="Sylfaen"/>
                <w:sz w:val="20"/>
                <w:szCs w:val="20"/>
              </w:rPr>
              <w:t>ՄԲԳ</w:t>
            </w:r>
            <w:r w:rsidRPr="00A569F4">
              <w:rPr>
                <w:rFonts w:ascii="GHEA Grapalat" w:eastAsia="Arial Unicode MS" w:hAnsi="GHEA Grapalat" w:cs="Sylfaen"/>
                <w:sz w:val="20"/>
                <w:szCs w:val="20"/>
                <w:lang w:val="pt-PT"/>
              </w:rPr>
              <w:t>-</w:t>
            </w:r>
            <w:r w:rsidRPr="00A569F4">
              <w:rPr>
                <w:rFonts w:ascii="GHEA Grapalat" w:hAnsi="GHEA Grapalat"/>
                <w:sz w:val="20"/>
                <w:szCs w:val="20"/>
                <w:lang w:val="pt-PT"/>
              </w:rPr>
              <w:t>5-</w:t>
            </w:r>
            <w:r w:rsidRPr="00A569F4">
              <w:rPr>
                <w:rFonts w:ascii="GHEA Grapalat" w:hAnsi="GHEA Grapalat"/>
                <w:sz w:val="20"/>
                <w:szCs w:val="20"/>
              </w:rPr>
              <w:t>20</w:t>
            </w:r>
            <w:r w:rsidRPr="00A569F4">
              <w:rPr>
                <w:rFonts w:ascii="GHEA Grapalat" w:hAnsi="GHEA Grapalat"/>
                <w:sz w:val="20"/>
                <w:szCs w:val="20"/>
                <w:lang w:val="pt-PT"/>
              </w:rPr>
              <w:t>-02</w:t>
            </w:r>
            <w:r>
              <w:rPr>
                <w:rFonts w:ascii="GHEA Grapalat" w:hAnsi="GHEA Grapalat"/>
                <w:sz w:val="20"/>
                <w:szCs w:val="20"/>
              </w:rPr>
              <w:t>5</w:t>
            </w:r>
            <w:r w:rsidRPr="00A569F4">
              <w:rPr>
                <w:rFonts w:ascii="GHEA Grapalat" w:hAnsi="GHEA Grapalat"/>
                <w:sz w:val="20"/>
                <w:szCs w:val="20"/>
                <w:lang w:val="pt-PT"/>
              </w:rPr>
              <w:t xml:space="preserve"> </w:t>
            </w:r>
            <w:r w:rsidRPr="00A569F4">
              <w:rPr>
                <w:rFonts w:ascii="GHEA Grapalat" w:hAnsi="GHEA Grapalat" w:cs="GHEA Grapalat"/>
                <w:bCs/>
                <w:sz w:val="20"/>
                <w:szCs w:val="20"/>
                <w:lang w:val="hy-AM"/>
              </w:rPr>
              <w:t></w:t>
            </w:r>
            <w:r>
              <w:rPr>
                <w:rFonts w:ascii="GHEA Grapalat" w:hAnsi="GHEA Grapalat"/>
                <w:sz w:val="20"/>
                <w:szCs w:val="20"/>
              </w:rPr>
              <w:t>Քույրական գործի հիմունքներ</w:t>
            </w:r>
            <w:r w:rsidRPr="00FD7C70">
              <w:rPr>
                <w:rFonts w:ascii="GHEA Grapalat" w:hAnsi="GHEA Grapalat"/>
                <w:sz w:val="20"/>
                <w:szCs w:val="20"/>
              </w:rPr>
              <w:t>:</w:t>
            </w:r>
            <w:r w:rsidRPr="00A569F4">
              <w:rPr>
                <w:rFonts w:ascii="GHEA Grapalat" w:hAnsi="GHEA Grapalat"/>
                <w:sz w:val="20"/>
                <w:szCs w:val="20"/>
              </w:rPr>
              <w:t xml:space="preserve"> </w:t>
            </w:r>
            <w:r>
              <w:rPr>
                <w:rFonts w:ascii="GHEA Grapalat" w:hAnsi="GHEA Grapalat"/>
                <w:sz w:val="20"/>
                <w:szCs w:val="20"/>
              </w:rPr>
              <w:t>Ք</w:t>
            </w:r>
            <w:r w:rsidRPr="00A569F4">
              <w:rPr>
                <w:rFonts w:ascii="GHEA Grapalat" w:hAnsi="GHEA Grapalat"/>
                <w:sz w:val="20"/>
                <w:szCs w:val="20"/>
                <w:lang w:val="de-DE"/>
              </w:rPr>
              <w:t>ույրական գործը անհետաձգելի իրավիճակներում</w:t>
            </w:r>
            <w:r w:rsidRPr="00FD7C70">
              <w:rPr>
                <w:rFonts w:ascii="GHEA Grapalat" w:hAnsi="GHEA Grapalat"/>
                <w:sz w:val="20"/>
                <w:szCs w:val="20"/>
              </w:rPr>
              <w:t>:</w:t>
            </w:r>
            <w:r w:rsidRPr="00A569F4">
              <w:rPr>
                <w:rFonts w:ascii="GHEA Grapalat" w:hAnsi="GHEA Grapalat"/>
                <w:sz w:val="20"/>
                <w:szCs w:val="20"/>
              </w:rPr>
              <w:t xml:space="preserve"> </w:t>
            </w:r>
            <w:r w:rsidRPr="00A569F4">
              <w:rPr>
                <w:rFonts w:ascii="GHEA Grapalat" w:hAnsi="GHEA Grapalat"/>
                <w:sz w:val="20"/>
                <w:szCs w:val="20"/>
                <w:lang w:val="de-DE"/>
              </w:rPr>
              <w:t>Հենդերսոնի մոդելի կիրառում</w:t>
            </w:r>
            <w:r w:rsidRPr="00A569F4">
              <w:rPr>
                <w:rFonts w:ascii="GHEA Grapalat" w:hAnsi="GHEA Grapalat"/>
                <w:sz w:val="20"/>
                <w:szCs w:val="20"/>
              </w:rPr>
              <w:t>ը</w:t>
            </w:r>
            <w:r w:rsidRPr="00A569F4">
              <w:rPr>
                <w:rFonts w:ascii="GHEA Grapalat" w:hAnsi="GHEA Grapalat" w:cs="GHEA Grapalat"/>
                <w:bCs/>
                <w:sz w:val="20"/>
                <w:szCs w:val="20"/>
                <w:lang w:val="hy-AM"/>
              </w:rPr>
              <w:t></w:t>
            </w:r>
            <w:r w:rsidRPr="00A569F4">
              <w:rPr>
                <w:rFonts w:ascii="GHEA Grapalat" w:hAnsi="GHEA Grapalat" w:cs="GHEA Grapalat"/>
                <w:bCs/>
                <w:sz w:val="20"/>
                <w:szCs w:val="20"/>
                <w:lang w:val="pt-PT"/>
              </w:rPr>
              <w:t xml:space="preserve"> </w:t>
            </w:r>
            <w:r w:rsidRPr="00A569F4">
              <w:rPr>
                <w:rFonts w:ascii="GHEA Grapalat" w:hAnsi="GHEA Grapalat"/>
                <w:sz w:val="20"/>
                <w:szCs w:val="20"/>
                <w:lang w:val="pt-PT"/>
              </w:rPr>
              <w:t xml:space="preserve"> </w:t>
            </w:r>
            <w:r>
              <w:rPr>
                <w:rFonts w:ascii="GHEA Grapalat" w:hAnsi="GHEA Grapalat"/>
                <w:sz w:val="20"/>
                <w:szCs w:val="20"/>
              </w:rPr>
              <w:t>մոդուլ</w:t>
            </w:r>
            <w:r w:rsidRPr="00A569F4">
              <w:rPr>
                <w:rFonts w:ascii="GHEA Grapalat" w:hAnsi="GHEA Grapalat"/>
                <w:sz w:val="20"/>
                <w:szCs w:val="20"/>
              </w:rPr>
              <w:t>ը</w:t>
            </w:r>
            <w:r w:rsidRPr="00A569F4">
              <w:rPr>
                <w:rFonts w:ascii="GHEA Grapalat" w:hAnsi="GHEA Grapalat"/>
                <w:sz w:val="20"/>
                <w:szCs w:val="20"/>
                <w:lang w:val="pt-PT"/>
              </w:rPr>
              <w:t>:</w:t>
            </w:r>
          </w:p>
        </w:tc>
      </w:tr>
      <w:tr w:rsidR="00AF1F99" w:rsidRPr="00CD1FDD" w14:paraId="2143F10A" w14:textId="77777777" w:rsidTr="00330F7C">
        <w:tc>
          <w:tcPr>
            <w:tcW w:w="681" w:type="dxa"/>
          </w:tcPr>
          <w:p w14:paraId="65024000"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225E2D79"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Մոդուլի</w:t>
            </w:r>
            <w:r w:rsidRPr="00CD1FDD">
              <w:rPr>
                <w:rFonts w:ascii="GHEA Grapalat" w:hAnsi="GHEA Grapalat"/>
                <w:b/>
                <w:sz w:val="20"/>
                <w:szCs w:val="20"/>
              </w:rPr>
              <w:t xml:space="preserve"> </w:t>
            </w:r>
            <w:r w:rsidRPr="00CD1FDD">
              <w:rPr>
                <w:rFonts w:ascii="GHEA Grapalat" w:hAnsi="GHEA Grapalat" w:cs="Sylfaen"/>
                <w:b/>
                <w:sz w:val="20"/>
                <w:szCs w:val="20"/>
              </w:rPr>
              <w:t>գնահատման</w:t>
            </w:r>
            <w:r w:rsidRPr="00CD1FDD">
              <w:rPr>
                <w:rFonts w:ascii="GHEA Grapalat" w:hAnsi="GHEA Grapalat"/>
                <w:b/>
                <w:sz w:val="20"/>
                <w:szCs w:val="20"/>
              </w:rPr>
              <w:t xml:space="preserve"> </w:t>
            </w:r>
            <w:r w:rsidRPr="00CD1FDD">
              <w:rPr>
                <w:rFonts w:ascii="GHEA Grapalat" w:hAnsi="GHEA Grapalat" w:cs="Sylfaen"/>
                <w:b/>
                <w:sz w:val="20"/>
                <w:szCs w:val="20"/>
              </w:rPr>
              <w:t>կարգը</w:t>
            </w:r>
          </w:p>
        </w:tc>
        <w:tc>
          <w:tcPr>
            <w:tcW w:w="10206" w:type="dxa"/>
          </w:tcPr>
          <w:p w14:paraId="12033CE6" w14:textId="77777777" w:rsidR="00AF1F99" w:rsidRPr="00CD1FDD" w:rsidRDefault="00AF1F99" w:rsidP="00330F7C">
            <w:pPr>
              <w:spacing w:after="0" w:line="360" w:lineRule="auto"/>
              <w:jc w:val="both"/>
              <w:rPr>
                <w:rFonts w:ascii="GHEA Grapalat" w:hAnsi="GHEA Grapalat"/>
                <w:sz w:val="20"/>
                <w:szCs w:val="20"/>
                <w:lang w:val="hy-AM"/>
              </w:rPr>
            </w:pPr>
            <w:r w:rsidRPr="00CD1FDD">
              <w:rPr>
                <w:rFonts w:ascii="GHEA Grapalat" w:hAnsi="GHEA Grapalat"/>
                <w:sz w:val="20"/>
                <w:szCs w:val="20"/>
              </w:rPr>
              <w:t>Մոդուլի</w:t>
            </w:r>
            <w:r w:rsidRPr="00CD1FDD">
              <w:rPr>
                <w:rFonts w:ascii="GHEA Grapalat" w:hAnsi="GHEA Grapalat"/>
                <w:sz w:val="20"/>
                <w:szCs w:val="20"/>
                <w:lang w:val="pt-PT"/>
              </w:rPr>
              <w:t xml:space="preserve"> </w:t>
            </w:r>
            <w:r w:rsidRPr="00CD1FDD">
              <w:rPr>
                <w:rFonts w:ascii="GHEA Grapalat" w:hAnsi="GHEA Grapalat"/>
                <w:sz w:val="20"/>
                <w:szCs w:val="20"/>
              </w:rPr>
              <w:t>ընդունելի</w:t>
            </w:r>
            <w:r w:rsidRPr="00CD1FDD">
              <w:rPr>
                <w:rFonts w:ascii="GHEA Grapalat" w:hAnsi="GHEA Grapalat"/>
                <w:sz w:val="20"/>
                <w:szCs w:val="20"/>
                <w:lang w:val="pt-PT"/>
              </w:rPr>
              <w:t xml:space="preserve"> </w:t>
            </w:r>
            <w:r w:rsidRPr="00CD1FDD">
              <w:rPr>
                <w:rFonts w:ascii="GHEA Grapalat" w:hAnsi="GHEA Grapalat"/>
                <w:sz w:val="20"/>
                <w:szCs w:val="20"/>
              </w:rPr>
              <w:t>կատարողականը</w:t>
            </w:r>
            <w:r w:rsidRPr="00CD1FDD">
              <w:rPr>
                <w:rFonts w:ascii="GHEA Grapalat" w:hAnsi="GHEA Grapalat"/>
                <w:sz w:val="20"/>
                <w:szCs w:val="20"/>
                <w:lang w:val="pt-PT"/>
              </w:rPr>
              <w:t xml:space="preserve"> </w:t>
            </w:r>
            <w:r w:rsidRPr="00CD1FDD">
              <w:rPr>
                <w:rFonts w:ascii="GHEA Grapalat" w:hAnsi="GHEA Grapalat"/>
                <w:sz w:val="20"/>
                <w:szCs w:val="20"/>
              </w:rPr>
              <w:t>յուրաքանչյուր</w:t>
            </w:r>
            <w:r w:rsidRPr="00CD1FDD">
              <w:rPr>
                <w:rFonts w:ascii="GHEA Grapalat" w:hAnsi="GHEA Grapalat"/>
                <w:sz w:val="20"/>
                <w:szCs w:val="20"/>
                <w:lang w:val="pt-PT"/>
              </w:rPr>
              <w:t xml:space="preserve"> </w:t>
            </w:r>
            <w:r w:rsidRPr="00CD1FDD">
              <w:rPr>
                <w:rFonts w:ascii="GHEA Grapalat" w:hAnsi="GHEA Grapalat"/>
                <w:sz w:val="20"/>
                <w:szCs w:val="20"/>
              </w:rPr>
              <w:t>արդյունքի</w:t>
            </w:r>
            <w:r w:rsidRPr="00CD1FDD">
              <w:rPr>
                <w:rFonts w:ascii="GHEA Grapalat" w:hAnsi="GHEA Grapalat"/>
                <w:sz w:val="20"/>
                <w:szCs w:val="20"/>
                <w:lang w:val="pt-PT"/>
              </w:rPr>
              <w:t xml:space="preserve"> </w:t>
            </w:r>
            <w:r w:rsidRPr="00CD1FDD">
              <w:rPr>
                <w:rFonts w:ascii="GHEA Grapalat" w:hAnsi="GHEA Grapalat"/>
                <w:sz w:val="20"/>
                <w:szCs w:val="20"/>
              </w:rPr>
              <w:t>համար</w:t>
            </w:r>
            <w:r w:rsidRPr="00CD1FDD">
              <w:rPr>
                <w:rFonts w:ascii="GHEA Grapalat" w:hAnsi="GHEA Grapalat"/>
                <w:sz w:val="20"/>
                <w:szCs w:val="20"/>
                <w:lang w:val="pt-PT"/>
              </w:rPr>
              <w:t xml:space="preserve"> </w:t>
            </w:r>
            <w:r w:rsidRPr="00CD1FDD">
              <w:rPr>
                <w:rFonts w:ascii="GHEA Grapalat" w:hAnsi="GHEA Grapalat"/>
                <w:sz w:val="20"/>
                <w:szCs w:val="20"/>
              </w:rPr>
              <w:t>սահմանված</w:t>
            </w:r>
            <w:r w:rsidRPr="00CD1FDD">
              <w:rPr>
                <w:rFonts w:ascii="GHEA Grapalat" w:hAnsi="GHEA Grapalat"/>
                <w:sz w:val="20"/>
                <w:szCs w:val="20"/>
                <w:lang w:val="pt-PT"/>
              </w:rPr>
              <w:t xml:space="preserve"> </w:t>
            </w:r>
            <w:r w:rsidRPr="00CD1FDD">
              <w:rPr>
                <w:rFonts w:ascii="GHEA Grapalat" w:hAnsi="GHEA Grapalat"/>
                <w:sz w:val="20"/>
                <w:szCs w:val="20"/>
              </w:rPr>
              <w:t>կատարման</w:t>
            </w:r>
            <w:r w:rsidRPr="00CD1FDD">
              <w:rPr>
                <w:rFonts w:ascii="GHEA Grapalat" w:hAnsi="GHEA Grapalat"/>
                <w:sz w:val="20"/>
                <w:szCs w:val="20"/>
                <w:lang w:val="pt-PT"/>
              </w:rPr>
              <w:t xml:space="preserve"> </w:t>
            </w:r>
            <w:r w:rsidRPr="00CD1FDD">
              <w:rPr>
                <w:rFonts w:ascii="GHEA Grapalat" w:hAnsi="GHEA Grapalat"/>
                <w:sz w:val="20"/>
                <w:szCs w:val="20"/>
              </w:rPr>
              <w:t>չափանիշների</w:t>
            </w:r>
            <w:r w:rsidRPr="00CD1FDD">
              <w:rPr>
                <w:rFonts w:ascii="GHEA Grapalat" w:hAnsi="GHEA Grapalat"/>
                <w:sz w:val="20"/>
                <w:szCs w:val="20"/>
                <w:lang w:val="pt-PT"/>
              </w:rPr>
              <w:t xml:space="preserve"> </w:t>
            </w:r>
            <w:r w:rsidRPr="00CD1FDD">
              <w:rPr>
                <w:rFonts w:ascii="GHEA Grapalat" w:hAnsi="GHEA Grapalat"/>
                <w:sz w:val="20"/>
                <w:szCs w:val="20"/>
              </w:rPr>
              <w:t>բավարար</w:t>
            </w:r>
            <w:r w:rsidRPr="00CD1FDD">
              <w:rPr>
                <w:rFonts w:ascii="GHEA Grapalat" w:hAnsi="GHEA Grapalat"/>
                <w:sz w:val="20"/>
                <w:szCs w:val="20"/>
                <w:lang w:val="pt-PT"/>
              </w:rPr>
              <w:t xml:space="preserve"> </w:t>
            </w:r>
            <w:r w:rsidRPr="00CD1FDD">
              <w:rPr>
                <w:rFonts w:ascii="GHEA Grapalat" w:hAnsi="GHEA Grapalat"/>
                <w:sz w:val="20"/>
                <w:szCs w:val="20"/>
              </w:rPr>
              <w:t>մակարդակի</w:t>
            </w:r>
            <w:r w:rsidRPr="00CD1FDD">
              <w:rPr>
                <w:rFonts w:ascii="GHEA Grapalat" w:hAnsi="GHEA Grapalat"/>
                <w:sz w:val="20"/>
                <w:szCs w:val="20"/>
                <w:lang w:val="pt-PT"/>
              </w:rPr>
              <w:t xml:space="preserve"> </w:t>
            </w:r>
            <w:r w:rsidRPr="00CD1FDD">
              <w:rPr>
                <w:rFonts w:ascii="GHEA Grapalat" w:hAnsi="GHEA Grapalat"/>
                <w:sz w:val="20"/>
                <w:szCs w:val="20"/>
              </w:rPr>
              <w:t>ապահովումն</w:t>
            </w:r>
            <w:r w:rsidRPr="00CD1FDD">
              <w:rPr>
                <w:rFonts w:ascii="GHEA Grapalat" w:hAnsi="GHEA Grapalat"/>
                <w:sz w:val="20"/>
                <w:szCs w:val="20"/>
                <w:lang w:val="pt-PT"/>
              </w:rPr>
              <w:t xml:space="preserve"> </w:t>
            </w:r>
            <w:r w:rsidRPr="00CD1FDD">
              <w:rPr>
                <w:rFonts w:ascii="GHEA Grapalat" w:hAnsi="GHEA Grapalat"/>
                <w:sz w:val="20"/>
                <w:szCs w:val="20"/>
              </w:rPr>
              <w:t>է</w:t>
            </w:r>
            <w:r w:rsidRPr="00CD1FDD">
              <w:rPr>
                <w:rFonts w:ascii="GHEA Grapalat" w:hAnsi="GHEA Grapalat"/>
                <w:sz w:val="20"/>
                <w:szCs w:val="20"/>
                <w:lang w:val="pt-PT"/>
              </w:rPr>
              <w:t>:</w:t>
            </w:r>
          </w:p>
        </w:tc>
      </w:tr>
      <w:tr w:rsidR="00AF1F99" w:rsidRPr="00CD1FDD" w14:paraId="33F1E6B6" w14:textId="77777777" w:rsidTr="00330F7C">
        <w:tc>
          <w:tcPr>
            <w:tcW w:w="681" w:type="dxa"/>
          </w:tcPr>
          <w:p w14:paraId="4682C9ED"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vAlign w:val="center"/>
          </w:tcPr>
          <w:p w14:paraId="228952E7"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ՈՒսումնառության</w:t>
            </w:r>
            <w:r w:rsidRPr="00CD1FDD">
              <w:rPr>
                <w:rFonts w:ascii="GHEA Grapalat" w:hAnsi="GHEA Grapalat"/>
                <w:b/>
                <w:sz w:val="20"/>
                <w:szCs w:val="20"/>
              </w:rPr>
              <w:t xml:space="preserve"> </w:t>
            </w:r>
            <w:r w:rsidRPr="00CD1FDD">
              <w:rPr>
                <w:rFonts w:ascii="GHEA Grapalat" w:hAnsi="GHEA Grapalat" w:cs="Sylfaen"/>
                <w:b/>
                <w:sz w:val="20"/>
                <w:szCs w:val="20"/>
              </w:rPr>
              <w:t>արդյունք</w:t>
            </w:r>
            <w:r w:rsidRPr="00CD1FDD">
              <w:rPr>
                <w:rFonts w:ascii="GHEA Grapalat" w:hAnsi="GHEA Grapalat"/>
                <w:b/>
                <w:sz w:val="20"/>
                <w:szCs w:val="20"/>
              </w:rPr>
              <w:t xml:space="preserve"> 1</w:t>
            </w:r>
          </w:p>
        </w:tc>
        <w:tc>
          <w:tcPr>
            <w:tcW w:w="10206" w:type="dxa"/>
          </w:tcPr>
          <w:p w14:paraId="093E3E8A" w14:textId="77777777" w:rsidR="00AF1F99" w:rsidRPr="00CD1FDD" w:rsidRDefault="00AF1F99" w:rsidP="00330F7C">
            <w:pPr>
              <w:spacing w:after="0" w:line="360" w:lineRule="auto"/>
              <w:jc w:val="both"/>
              <w:rPr>
                <w:rFonts w:ascii="GHEA Grapalat" w:hAnsi="GHEA Grapalat"/>
                <w:sz w:val="20"/>
                <w:szCs w:val="20"/>
              </w:rPr>
            </w:pPr>
            <w:r w:rsidRPr="00CD1FDD">
              <w:rPr>
                <w:rFonts w:ascii="GHEA Grapalat" w:hAnsi="GHEA Grapalat"/>
                <w:sz w:val="20"/>
                <w:szCs w:val="20"/>
              </w:rPr>
              <w:t xml:space="preserve">Ներկայացնել արտազատական համակարգի հիվանդությունները, </w:t>
            </w:r>
            <w:r w:rsidRPr="00CD1FDD">
              <w:rPr>
                <w:rFonts w:ascii="GHEA Grapalat" w:hAnsi="GHEA Grapalat"/>
                <w:sz w:val="20"/>
                <w:szCs w:val="20"/>
                <w:lang w:val="hy-AM"/>
              </w:rPr>
              <w:t>դ</w:t>
            </w:r>
            <w:r w:rsidRPr="00CD1FDD">
              <w:rPr>
                <w:rFonts w:ascii="GHEA Grapalat" w:hAnsi="GHEA Grapalat"/>
                <w:sz w:val="20"/>
                <w:szCs w:val="20"/>
              </w:rPr>
              <w:t>րանց առաջացման պատճառները, կլինիկան, բարդությունները, կանխարգելումը, բուժման և խնամքի սկզբունքները</w:t>
            </w:r>
          </w:p>
        </w:tc>
      </w:tr>
      <w:tr w:rsidR="00AF1F99" w:rsidRPr="00812669" w14:paraId="092DE07D" w14:textId="77777777" w:rsidTr="00330F7C">
        <w:tc>
          <w:tcPr>
            <w:tcW w:w="681" w:type="dxa"/>
          </w:tcPr>
          <w:p w14:paraId="622C9EE5"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64D89BAB"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Կատարման</w:t>
            </w:r>
            <w:r w:rsidRPr="00CD1FDD">
              <w:rPr>
                <w:rFonts w:ascii="GHEA Grapalat" w:hAnsi="GHEA Grapalat"/>
                <w:b/>
                <w:sz w:val="20"/>
                <w:szCs w:val="20"/>
              </w:rPr>
              <w:t xml:space="preserve"> </w:t>
            </w:r>
            <w:r w:rsidRPr="00CD1FDD">
              <w:rPr>
                <w:rFonts w:ascii="GHEA Grapalat" w:hAnsi="GHEA Grapalat" w:cs="Sylfaen"/>
                <w:b/>
                <w:sz w:val="20"/>
                <w:szCs w:val="20"/>
              </w:rPr>
              <w:t>չափանիշներ</w:t>
            </w:r>
          </w:p>
        </w:tc>
        <w:tc>
          <w:tcPr>
            <w:tcW w:w="10206" w:type="dxa"/>
          </w:tcPr>
          <w:p w14:paraId="64D8DF36" w14:textId="77777777" w:rsidR="00AF1F99" w:rsidRPr="00CD1FDD" w:rsidRDefault="00AF1F99" w:rsidP="00BC6437">
            <w:pPr>
              <w:pStyle w:val="1"/>
              <w:numPr>
                <w:ilvl w:val="0"/>
                <w:numId w:val="103"/>
              </w:numPr>
              <w:spacing w:line="360" w:lineRule="auto"/>
              <w:ind w:left="317" w:hanging="283"/>
              <w:jc w:val="both"/>
              <w:rPr>
                <w:rFonts w:ascii="GHEA Grapalat" w:hAnsi="GHEA Grapalat"/>
                <w:sz w:val="20"/>
                <w:szCs w:val="20"/>
                <w:lang w:val="hy-AM"/>
              </w:rPr>
            </w:pPr>
            <w:r w:rsidRPr="00CD1FDD">
              <w:rPr>
                <w:rFonts w:ascii="GHEA Grapalat" w:hAnsi="GHEA Grapalat"/>
                <w:sz w:val="20"/>
                <w:szCs w:val="20"/>
                <w:lang w:val="hy-AM"/>
              </w:rPr>
              <w:t xml:space="preserve">ներկայացնում </w:t>
            </w:r>
            <w:r w:rsidRPr="00CD1FDD">
              <w:rPr>
                <w:rFonts w:ascii="GHEA Grapalat" w:hAnsi="GHEA Grapalat"/>
                <w:sz w:val="20"/>
                <w:szCs w:val="20"/>
              </w:rPr>
              <w:t>է</w:t>
            </w:r>
            <w:r w:rsidRPr="001A26B6">
              <w:rPr>
                <w:rFonts w:ascii="GHEA Grapalat" w:hAnsi="GHEA Grapalat"/>
                <w:sz w:val="20"/>
                <w:szCs w:val="20"/>
              </w:rPr>
              <w:t xml:space="preserve"> </w:t>
            </w:r>
            <w:r w:rsidRPr="00CD1FDD">
              <w:rPr>
                <w:rFonts w:ascii="GHEA Grapalat" w:hAnsi="GHEA Grapalat"/>
                <w:sz w:val="20"/>
                <w:szCs w:val="20"/>
                <w:lang w:val="hy-AM"/>
              </w:rPr>
              <w:t>արտազատական համակարգի հիվանդությունների ժամանակ պացիենտից տեղեկատվության հավաքումը,</w:t>
            </w:r>
          </w:p>
          <w:p w14:paraId="6EF810A0" w14:textId="77777777" w:rsidR="00AF1F99" w:rsidRPr="00CD1FDD" w:rsidRDefault="00AF1F99" w:rsidP="00BC6437">
            <w:pPr>
              <w:pStyle w:val="1"/>
              <w:numPr>
                <w:ilvl w:val="0"/>
                <w:numId w:val="103"/>
              </w:numPr>
              <w:spacing w:line="360" w:lineRule="auto"/>
              <w:ind w:left="317" w:hanging="283"/>
              <w:jc w:val="both"/>
              <w:rPr>
                <w:rFonts w:ascii="GHEA Grapalat" w:hAnsi="GHEA Grapalat"/>
                <w:sz w:val="20"/>
                <w:szCs w:val="20"/>
                <w:lang w:val="hy-AM"/>
              </w:rPr>
            </w:pPr>
            <w:r w:rsidRPr="00CD1FDD">
              <w:rPr>
                <w:rFonts w:ascii="GHEA Grapalat" w:hAnsi="GHEA Grapalat"/>
                <w:sz w:val="20"/>
                <w:szCs w:val="20"/>
                <w:lang w:val="hy-AM"/>
              </w:rPr>
              <w:t>նախապատրաստում է պացիենտին լաբորատոր և գործիքային քննություններին,</w:t>
            </w:r>
          </w:p>
          <w:p w14:paraId="3DA2CD8D" w14:textId="77777777" w:rsidR="00AF1F99" w:rsidRPr="00CD1FDD" w:rsidRDefault="00AF1F99" w:rsidP="00BC6437">
            <w:pPr>
              <w:pStyle w:val="1"/>
              <w:numPr>
                <w:ilvl w:val="0"/>
                <w:numId w:val="103"/>
              </w:numPr>
              <w:spacing w:line="360" w:lineRule="auto"/>
              <w:ind w:left="317" w:hanging="283"/>
              <w:jc w:val="both"/>
              <w:rPr>
                <w:rFonts w:ascii="GHEA Grapalat" w:hAnsi="GHEA Grapalat"/>
                <w:sz w:val="20"/>
                <w:szCs w:val="20"/>
                <w:lang w:val="hy-AM"/>
              </w:rPr>
            </w:pPr>
            <w:r w:rsidRPr="00CD1FDD">
              <w:rPr>
                <w:rFonts w:ascii="GHEA Grapalat" w:hAnsi="GHEA Grapalat"/>
                <w:sz w:val="20"/>
                <w:szCs w:val="20"/>
                <w:lang w:val="hy-AM"/>
              </w:rPr>
              <w:t>իրականացնում է քույրական գործընթացը գլոմերուլոնեֆրիտների, պիելոնեֆրիտների, երկամաքարային հիվանդության ժամանակ,</w:t>
            </w:r>
          </w:p>
          <w:p w14:paraId="29B464C7" w14:textId="77777777" w:rsidR="00AF1F99" w:rsidRPr="00CD1FDD" w:rsidRDefault="00AF1F99" w:rsidP="00BC6437">
            <w:pPr>
              <w:pStyle w:val="1"/>
              <w:numPr>
                <w:ilvl w:val="0"/>
                <w:numId w:val="103"/>
              </w:numPr>
              <w:spacing w:line="360" w:lineRule="auto"/>
              <w:ind w:left="317" w:hanging="283"/>
              <w:jc w:val="both"/>
              <w:rPr>
                <w:rFonts w:ascii="GHEA Grapalat" w:hAnsi="GHEA Grapalat"/>
                <w:sz w:val="20"/>
                <w:szCs w:val="20"/>
                <w:lang w:val="hy-AM"/>
              </w:rPr>
            </w:pPr>
            <w:r w:rsidRPr="00CD1FDD">
              <w:rPr>
                <w:rFonts w:ascii="GHEA Grapalat" w:hAnsi="GHEA Grapalat"/>
                <w:sz w:val="20"/>
                <w:szCs w:val="20"/>
                <w:lang w:val="hy-AM"/>
              </w:rPr>
              <w:t>ուսուցանում է դեղի ընդունման կանոնները,</w:t>
            </w:r>
          </w:p>
          <w:p w14:paraId="088AF5DF" w14:textId="77777777" w:rsidR="00AF1F99" w:rsidRPr="00CD1FDD" w:rsidRDefault="00AF1F99" w:rsidP="00BC6437">
            <w:pPr>
              <w:pStyle w:val="1"/>
              <w:numPr>
                <w:ilvl w:val="0"/>
                <w:numId w:val="103"/>
              </w:numPr>
              <w:spacing w:line="360" w:lineRule="auto"/>
              <w:ind w:left="317" w:hanging="283"/>
              <w:jc w:val="both"/>
              <w:rPr>
                <w:rFonts w:ascii="GHEA Grapalat" w:hAnsi="GHEA Grapalat"/>
                <w:sz w:val="20"/>
                <w:szCs w:val="20"/>
                <w:lang w:val="hy-AM"/>
              </w:rPr>
            </w:pPr>
            <w:r w:rsidRPr="00CD1FDD">
              <w:rPr>
                <w:rFonts w:ascii="GHEA Grapalat" w:hAnsi="GHEA Grapalat"/>
                <w:sz w:val="20"/>
                <w:szCs w:val="20"/>
                <w:lang w:val="hy-AM"/>
              </w:rPr>
              <w:t xml:space="preserve">ուսուցանում </w:t>
            </w:r>
            <w:r w:rsidRPr="00CD1FDD">
              <w:rPr>
                <w:rFonts w:ascii="GHEA Grapalat" w:hAnsi="GHEA Grapalat"/>
                <w:sz w:val="20"/>
                <w:szCs w:val="20"/>
              </w:rPr>
              <w:t xml:space="preserve">է </w:t>
            </w:r>
            <w:r w:rsidRPr="00CD1FDD">
              <w:rPr>
                <w:rFonts w:ascii="GHEA Grapalat" w:hAnsi="GHEA Grapalat"/>
                <w:sz w:val="20"/>
                <w:szCs w:val="20"/>
                <w:lang w:val="hy-AM"/>
              </w:rPr>
              <w:t>սննդակարգի առանձնահատկությունները,</w:t>
            </w:r>
          </w:p>
          <w:p w14:paraId="56071BBD" w14:textId="77777777" w:rsidR="00AF1F99" w:rsidRPr="00CD1FDD" w:rsidRDefault="00AF1F99" w:rsidP="00BC6437">
            <w:pPr>
              <w:pStyle w:val="1"/>
              <w:numPr>
                <w:ilvl w:val="0"/>
                <w:numId w:val="103"/>
              </w:numPr>
              <w:spacing w:line="360" w:lineRule="auto"/>
              <w:ind w:left="317" w:hanging="283"/>
              <w:jc w:val="both"/>
              <w:rPr>
                <w:rFonts w:ascii="GHEA Grapalat" w:hAnsi="GHEA Grapalat"/>
                <w:sz w:val="20"/>
                <w:szCs w:val="20"/>
                <w:lang w:val="hy-AM"/>
              </w:rPr>
            </w:pPr>
            <w:r w:rsidRPr="00CD1FDD">
              <w:rPr>
                <w:rFonts w:ascii="GHEA Grapalat" w:hAnsi="GHEA Grapalat"/>
                <w:sz w:val="20"/>
                <w:szCs w:val="20"/>
                <w:lang w:val="hy-AM"/>
              </w:rPr>
              <w:t xml:space="preserve">կատարում </w:t>
            </w:r>
            <w:r w:rsidRPr="00CD1FDD">
              <w:rPr>
                <w:rFonts w:ascii="GHEA Grapalat" w:hAnsi="GHEA Grapalat"/>
                <w:sz w:val="20"/>
                <w:szCs w:val="20"/>
              </w:rPr>
              <w:t xml:space="preserve">է </w:t>
            </w:r>
            <w:r w:rsidRPr="00CD1FDD">
              <w:rPr>
                <w:rFonts w:ascii="GHEA Grapalat" w:hAnsi="GHEA Grapalat"/>
                <w:sz w:val="20"/>
                <w:szCs w:val="20"/>
                <w:lang w:val="hy-AM"/>
              </w:rPr>
              <w:t>խնամքի մանիպուլյացիաները,</w:t>
            </w:r>
          </w:p>
          <w:p w14:paraId="69C0168C" w14:textId="77777777" w:rsidR="00AF1F99" w:rsidRPr="00CD1FDD" w:rsidRDefault="00AF1F99" w:rsidP="00BC6437">
            <w:pPr>
              <w:pStyle w:val="1"/>
              <w:numPr>
                <w:ilvl w:val="0"/>
                <w:numId w:val="103"/>
              </w:numPr>
              <w:spacing w:line="360" w:lineRule="auto"/>
              <w:ind w:left="317" w:hanging="283"/>
              <w:jc w:val="both"/>
              <w:rPr>
                <w:rFonts w:ascii="GHEA Grapalat" w:hAnsi="GHEA Grapalat"/>
                <w:sz w:val="20"/>
                <w:szCs w:val="20"/>
                <w:lang w:val="hy-AM"/>
              </w:rPr>
            </w:pPr>
            <w:r w:rsidRPr="00CD1FDD">
              <w:rPr>
                <w:rFonts w:ascii="GHEA Grapalat" w:hAnsi="GHEA Grapalat"/>
                <w:sz w:val="20"/>
                <w:szCs w:val="20"/>
                <w:lang w:val="hy-AM"/>
              </w:rPr>
              <w:t>իրականացնում է անհետաձգելի մինչբժշկական օգնությունը երիկամային խիթի ժամանակ:</w:t>
            </w:r>
          </w:p>
        </w:tc>
      </w:tr>
      <w:tr w:rsidR="00AF1F99" w:rsidRPr="00812669" w14:paraId="49FE23BB" w14:textId="77777777" w:rsidTr="00330F7C">
        <w:tc>
          <w:tcPr>
            <w:tcW w:w="681" w:type="dxa"/>
          </w:tcPr>
          <w:p w14:paraId="4009D6E7"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54863E4C"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2</w:t>
            </w:r>
          </w:p>
        </w:tc>
        <w:tc>
          <w:tcPr>
            <w:tcW w:w="10206" w:type="dxa"/>
          </w:tcPr>
          <w:p w14:paraId="3D10D668" w14:textId="77777777" w:rsidR="00AF1F99" w:rsidRPr="00CD1FDD" w:rsidRDefault="00AF1F99" w:rsidP="00330F7C">
            <w:pPr>
              <w:pStyle w:val="1"/>
              <w:spacing w:line="360" w:lineRule="auto"/>
              <w:ind w:left="92"/>
              <w:rPr>
                <w:rFonts w:ascii="GHEA Grapalat" w:hAnsi="GHEA Grapalat"/>
                <w:sz w:val="20"/>
                <w:szCs w:val="20"/>
                <w:lang w:val="hy-AM"/>
              </w:rPr>
            </w:pPr>
            <w:r w:rsidRPr="00CD1FDD">
              <w:rPr>
                <w:rFonts w:ascii="GHEA Grapalat" w:hAnsi="GHEA Grapalat"/>
                <w:sz w:val="20"/>
                <w:szCs w:val="20"/>
                <w:lang w:val="hy-AM"/>
              </w:rPr>
              <w:t>Ներկայացնել ներզատական համակարգի հիվանդությունները, դրանց առաջացման պատճառները, կլինիկան, բարդությունները, կանխարգելումը, բուժման և խնամքի սկզբունքները</w:t>
            </w:r>
          </w:p>
        </w:tc>
      </w:tr>
      <w:tr w:rsidR="00AF1F99" w:rsidRPr="00812669" w14:paraId="0422E931" w14:textId="77777777" w:rsidTr="00330F7C">
        <w:tc>
          <w:tcPr>
            <w:tcW w:w="681" w:type="dxa"/>
          </w:tcPr>
          <w:p w14:paraId="35AD8F81"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5E672825"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367BFCF1" w14:textId="77777777" w:rsidR="00AF1F99" w:rsidRPr="00CD1FDD" w:rsidRDefault="00AF1F99" w:rsidP="00BC6437">
            <w:pPr>
              <w:pStyle w:val="1"/>
              <w:numPr>
                <w:ilvl w:val="0"/>
                <w:numId w:val="104"/>
              </w:numPr>
              <w:spacing w:line="360" w:lineRule="auto"/>
              <w:ind w:left="317" w:hanging="283"/>
              <w:rPr>
                <w:rFonts w:ascii="GHEA Grapalat" w:hAnsi="GHEA Grapalat"/>
                <w:sz w:val="20"/>
                <w:szCs w:val="20"/>
                <w:lang w:val="hy-AM"/>
              </w:rPr>
            </w:pPr>
            <w:r w:rsidRPr="00CD1FDD">
              <w:rPr>
                <w:rFonts w:ascii="GHEA Grapalat" w:hAnsi="GHEA Grapalat"/>
                <w:sz w:val="20"/>
                <w:szCs w:val="20"/>
                <w:lang w:val="hy-AM"/>
              </w:rPr>
              <w:t>ներկայացնում է էնդոկրին համակարգի հիվանդությունների ժամանակ պացիենտից տեղեկատվության հավաքումը,</w:t>
            </w:r>
          </w:p>
          <w:p w14:paraId="4DA379CC" w14:textId="77777777" w:rsidR="00AF1F99" w:rsidRPr="00CD1FDD" w:rsidRDefault="00AF1F99" w:rsidP="00BC6437">
            <w:pPr>
              <w:pStyle w:val="1"/>
              <w:numPr>
                <w:ilvl w:val="0"/>
                <w:numId w:val="104"/>
              </w:numPr>
              <w:spacing w:line="360" w:lineRule="auto"/>
              <w:ind w:left="317" w:hanging="283"/>
              <w:rPr>
                <w:rFonts w:ascii="GHEA Grapalat" w:hAnsi="GHEA Grapalat"/>
                <w:sz w:val="20"/>
                <w:szCs w:val="20"/>
                <w:lang w:val="hy-AM"/>
              </w:rPr>
            </w:pPr>
            <w:r w:rsidRPr="00CD1FDD">
              <w:rPr>
                <w:rFonts w:ascii="GHEA Grapalat" w:hAnsi="GHEA Grapalat"/>
                <w:sz w:val="20"/>
                <w:szCs w:val="20"/>
                <w:lang w:val="hy-AM"/>
              </w:rPr>
              <w:t>նախապատրաստում է պացիենտին լաբորատոր և գործիքային քննություններին (գլյուկոմետրիա, մեզում շաքարի որոշում, T</w:t>
            </w:r>
            <w:r w:rsidRPr="00CD1FDD">
              <w:rPr>
                <w:rFonts w:ascii="GHEA Grapalat" w:hAnsi="GHEA Grapalat"/>
                <w:sz w:val="20"/>
                <w:szCs w:val="20"/>
                <w:vertAlign w:val="subscript"/>
                <w:lang w:val="hy-AM"/>
              </w:rPr>
              <w:t xml:space="preserve">3; </w:t>
            </w:r>
            <w:r w:rsidRPr="00CD1FDD">
              <w:rPr>
                <w:rFonts w:ascii="GHEA Grapalat" w:hAnsi="GHEA Grapalat"/>
                <w:sz w:val="20"/>
                <w:szCs w:val="20"/>
                <w:lang w:val="hy-AM"/>
              </w:rPr>
              <w:t>T</w:t>
            </w:r>
            <w:r w:rsidRPr="00CD1FDD">
              <w:rPr>
                <w:rFonts w:ascii="GHEA Grapalat" w:hAnsi="GHEA Grapalat"/>
                <w:sz w:val="20"/>
                <w:szCs w:val="20"/>
                <w:vertAlign w:val="subscript"/>
                <w:lang w:val="hy-AM"/>
              </w:rPr>
              <w:t xml:space="preserve">4; </w:t>
            </w:r>
            <w:r w:rsidRPr="00CD1FDD">
              <w:rPr>
                <w:rFonts w:ascii="GHEA Grapalat" w:hAnsi="GHEA Grapalat"/>
                <w:sz w:val="20"/>
                <w:szCs w:val="20"/>
                <w:lang w:val="hy-AM"/>
              </w:rPr>
              <w:t>TTГ- որոշում),</w:t>
            </w:r>
          </w:p>
          <w:p w14:paraId="1384758F" w14:textId="77777777" w:rsidR="00AF1F99" w:rsidRPr="00CD1FDD" w:rsidRDefault="00AF1F99" w:rsidP="00BC6437">
            <w:pPr>
              <w:pStyle w:val="1"/>
              <w:numPr>
                <w:ilvl w:val="0"/>
                <w:numId w:val="104"/>
              </w:numPr>
              <w:spacing w:line="360" w:lineRule="auto"/>
              <w:ind w:left="317" w:hanging="283"/>
              <w:rPr>
                <w:rFonts w:ascii="GHEA Grapalat" w:hAnsi="GHEA Grapalat"/>
                <w:sz w:val="20"/>
                <w:szCs w:val="20"/>
                <w:lang w:val="hy-AM"/>
              </w:rPr>
            </w:pPr>
            <w:r w:rsidRPr="00CD1FDD">
              <w:rPr>
                <w:rFonts w:ascii="GHEA Grapalat" w:hAnsi="GHEA Grapalat"/>
                <w:sz w:val="20"/>
                <w:szCs w:val="20"/>
                <w:lang w:val="hy-AM"/>
              </w:rPr>
              <w:t>իրականացնում է քույրական գործընթացը հիպոֆիզի հիվանդությունների, դիֆուզ տոքսիկ խպիպի, հիպոթիրեոզի, էնդեմիկ խպիպի, շաքարային դիաբետի ժամանակ,</w:t>
            </w:r>
          </w:p>
          <w:p w14:paraId="5B9E9862" w14:textId="77777777" w:rsidR="00AF1F99" w:rsidRPr="00CD1FDD" w:rsidRDefault="00AF1F99" w:rsidP="00BC6437">
            <w:pPr>
              <w:pStyle w:val="1"/>
              <w:numPr>
                <w:ilvl w:val="0"/>
                <w:numId w:val="104"/>
              </w:numPr>
              <w:spacing w:line="360" w:lineRule="auto"/>
              <w:ind w:left="317" w:hanging="283"/>
              <w:rPr>
                <w:rFonts w:ascii="GHEA Grapalat" w:hAnsi="GHEA Grapalat"/>
                <w:sz w:val="20"/>
                <w:szCs w:val="20"/>
                <w:lang w:val="hy-AM"/>
              </w:rPr>
            </w:pPr>
            <w:r w:rsidRPr="00CD1FDD">
              <w:rPr>
                <w:rFonts w:ascii="GHEA Grapalat" w:hAnsi="GHEA Grapalat"/>
                <w:sz w:val="20"/>
                <w:szCs w:val="20"/>
                <w:lang w:val="hy-AM"/>
              </w:rPr>
              <w:t xml:space="preserve">ուսուցանում </w:t>
            </w:r>
            <w:r w:rsidRPr="00CD1FDD">
              <w:rPr>
                <w:rFonts w:ascii="GHEA Grapalat" w:hAnsi="GHEA Grapalat"/>
                <w:sz w:val="20"/>
                <w:szCs w:val="20"/>
              </w:rPr>
              <w:t xml:space="preserve">է </w:t>
            </w:r>
            <w:r w:rsidRPr="00CD1FDD">
              <w:rPr>
                <w:rFonts w:ascii="GHEA Grapalat" w:hAnsi="GHEA Grapalat"/>
                <w:sz w:val="20"/>
                <w:szCs w:val="20"/>
                <w:lang w:val="hy-AM"/>
              </w:rPr>
              <w:t>սննդակարգի առանձնահատկությունները,</w:t>
            </w:r>
          </w:p>
          <w:p w14:paraId="6E48D299" w14:textId="77777777" w:rsidR="00AF1F99" w:rsidRPr="00CD1FDD" w:rsidRDefault="00AF1F99" w:rsidP="00BC6437">
            <w:pPr>
              <w:pStyle w:val="1"/>
              <w:numPr>
                <w:ilvl w:val="0"/>
                <w:numId w:val="104"/>
              </w:numPr>
              <w:spacing w:line="360" w:lineRule="auto"/>
              <w:ind w:left="317" w:hanging="283"/>
              <w:rPr>
                <w:rFonts w:ascii="GHEA Grapalat" w:hAnsi="GHEA Grapalat"/>
                <w:sz w:val="20"/>
                <w:szCs w:val="20"/>
                <w:lang w:val="hy-AM"/>
              </w:rPr>
            </w:pPr>
            <w:r w:rsidRPr="00CD1FDD">
              <w:rPr>
                <w:rFonts w:ascii="GHEA Grapalat" w:hAnsi="GHEA Grapalat"/>
                <w:sz w:val="20"/>
                <w:szCs w:val="20"/>
                <w:lang w:val="hy-AM"/>
              </w:rPr>
              <w:lastRenderedPageBreak/>
              <w:t>ուսուցանում է դեղի ընդունման առանձնահատկությունները հղիության ժամանակ,</w:t>
            </w:r>
          </w:p>
          <w:p w14:paraId="7AC4201B" w14:textId="77777777" w:rsidR="00AF1F99" w:rsidRPr="00CD1FDD" w:rsidRDefault="00AF1F99" w:rsidP="00BC6437">
            <w:pPr>
              <w:pStyle w:val="1"/>
              <w:numPr>
                <w:ilvl w:val="0"/>
                <w:numId w:val="104"/>
              </w:numPr>
              <w:spacing w:line="360" w:lineRule="auto"/>
              <w:ind w:left="317" w:hanging="283"/>
              <w:rPr>
                <w:rFonts w:ascii="GHEA Grapalat" w:hAnsi="GHEA Grapalat"/>
                <w:sz w:val="20"/>
                <w:szCs w:val="20"/>
                <w:lang w:val="hy-AM"/>
              </w:rPr>
            </w:pPr>
            <w:r w:rsidRPr="00CD1FDD">
              <w:rPr>
                <w:rFonts w:ascii="GHEA Grapalat" w:hAnsi="GHEA Grapalat"/>
                <w:sz w:val="20"/>
                <w:szCs w:val="20"/>
                <w:lang w:val="hy-AM"/>
              </w:rPr>
              <w:t xml:space="preserve">կատարում </w:t>
            </w:r>
            <w:r w:rsidRPr="00CD1FDD">
              <w:rPr>
                <w:rFonts w:ascii="GHEA Grapalat" w:hAnsi="GHEA Grapalat"/>
                <w:sz w:val="20"/>
                <w:szCs w:val="20"/>
              </w:rPr>
              <w:t xml:space="preserve">է </w:t>
            </w:r>
            <w:r w:rsidRPr="00CD1FDD">
              <w:rPr>
                <w:rFonts w:ascii="GHEA Grapalat" w:hAnsi="GHEA Grapalat"/>
                <w:sz w:val="20"/>
                <w:szCs w:val="20"/>
                <w:lang w:val="hy-AM"/>
              </w:rPr>
              <w:t>խնամքի մանիպուլյացիաները,</w:t>
            </w:r>
          </w:p>
          <w:p w14:paraId="511094A2" w14:textId="77777777" w:rsidR="00AF1F99" w:rsidRPr="00CD1FDD" w:rsidRDefault="00AF1F99" w:rsidP="00BC6437">
            <w:pPr>
              <w:pStyle w:val="1"/>
              <w:numPr>
                <w:ilvl w:val="0"/>
                <w:numId w:val="104"/>
              </w:numPr>
              <w:spacing w:line="360" w:lineRule="auto"/>
              <w:ind w:left="317" w:hanging="283"/>
              <w:rPr>
                <w:rFonts w:ascii="GHEA Grapalat" w:hAnsi="GHEA Grapalat"/>
                <w:sz w:val="20"/>
                <w:szCs w:val="20"/>
                <w:lang w:val="hy-AM"/>
              </w:rPr>
            </w:pPr>
            <w:r w:rsidRPr="00CD1FDD">
              <w:rPr>
                <w:rFonts w:ascii="GHEA Grapalat" w:hAnsi="GHEA Grapalat"/>
                <w:sz w:val="20"/>
                <w:szCs w:val="20"/>
                <w:lang w:val="hy-AM"/>
              </w:rPr>
              <w:t>իրականացնում է առաջին մինչբժշկական օգնությունը կոմաների ժամանակ,</w:t>
            </w:r>
          </w:p>
        </w:tc>
      </w:tr>
      <w:tr w:rsidR="00AF1F99" w:rsidRPr="00812669" w14:paraId="45A09A49" w14:textId="77777777" w:rsidTr="00330F7C">
        <w:tc>
          <w:tcPr>
            <w:tcW w:w="14147" w:type="dxa"/>
            <w:gridSpan w:val="3"/>
          </w:tcPr>
          <w:p w14:paraId="4A58A436" w14:textId="77777777" w:rsidR="00AF1F99" w:rsidRPr="00CD1FDD" w:rsidRDefault="00AF1F99" w:rsidP="00330F7C">
            <w:pPr>
              <w:spacing w:after="0" w:line="360" w:lineRule="auto"/>
              <w:jc w:val="center"/>
              <w:rPr>
                <w:rFonts w:ascii="GHEA Grapalat" w:hAnsi="GHEA Grapalat"/>
                <w:b/>
                <w:lang w:val="hy-AM"/>
              </w:rPr>
            </w:pPr>
            <w:r w:rsidRPr="00CD1FDD">
              <w:rPr>
                <w:rFonts w:ascii="GHEA Grapalat" w:hAnsi="GHEA Grapalat" w:cs="Sylfaen"/>
                <w:b/>
                <w:lang w:val="hy-AM"/>
              </w:rPr>
              <w:t>ՄՈԴՈՒԼԻ ԱՆՎԱՆՈՒՄԸ ՄԱՆԿԱԲՈՒԺՈՒԹՅՈՒՆ. ԵՐԵԽԱՆԵՐԻ ԲՈՒԺԿԱՆԽԱՐԳԵԼԻՉ ՕԳՆՈՒԹՅԱՆ, ՆԵՈՆԱՏԱԼ ԾԱՌԱՅՈՒԹՅԱՆ ԿԱԶՄԱԿԵՐՊՄԱՆ ՀԻՄՆԱԿԱՆ ՍԿԶԲՈՒՆՔՆԵՐԸ, ՔՈՒՅՐԱԿԱՆ ԳՈՐԾԸՆԹԱՑԻ ԻՐԱԿԱՆԱՑՈՒՄԸ, ՆՈՐԱԾՆԱՅԻՆ ՇՐՋԱՆԻ, ՎԱՂ ՄԱՆԿԱԿԱՆ ՏԱՐԻՔԻ ՀԻՎԱՆԴՈՒԹՅՈՒՆՆԵՐԸ, ՇՆՉԱՌԱԿԱՆ ՀԱՄԱԿԱՐԳԻ ՀԻՎԱՆԴՈՒԹՅՈՒՆՆԵՐԸ ԵՐԵԽԱՆԵՐԻ ՄՈՏ</w:t>
            </w:r>
          </w:p>
        </w:tc>
      </w:tr>
      <w:tr w:rsidR="00AF1F99" w:rsidRPr="00CD1FDD" w14:paraId="21DD36CD" w14:textId="77777777" w:rsidTr="00330F7C">
        <w:tc>
          <w:tcPr>
            <w:tcW w:w="681" w:type="dxa"/>
          </w:tcPr>
          <w:p w14:paraId="3D4BC739"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1F26B458"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Մոդուլի</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դասիչը</w:t>
            </w:r>
          </w:p>
        </w:tc>
        <w:tc>
          <w:tcPr>
            <w:tcW w:w="10206" w:type="dxa"/>
          </w:tcPr>
          <w:p w14:paraId="2AE15742" w14:textId="77777777" w:rsidR="00AF1F99" w:rsidRPr="00CD1FDD" w:rsidRDefault="00AF1F99" w:rsidP="00330F7C">
            <w:pPr>
              <w:spacing w:after="0" w:line="360" w:lineRule="auto"/>
              <w:ind w:left="104" w:hanging="142"/>
              <w:rPr>
                <w:rFonts w:ascii="GHEA Grapalat" w:hAnsi="GHEA Grapalat"/>
                <w:spacing w:val="-6"/>
                <w:sz w:val="20"/>
                <w:szCs w:val="20"/>
              </w:rPr>
            </w:pPr>
            <w:r w:rsidRPr="00CD1FDD">
              <w:rPr>
                <w:rFonts w:ascii="GHEA Grapalat" w:eastAsia="Arial Unicode MS" w:hAnsi="GHEA Grapalat" w:cs="Sylfaen"/>
                <w:sz w:val="20"/>
                <w:szCs w:val="20"/>
              </w:rPr>
              <w:t>ՄԲԳ-</w:t>
            </w:r>
            <w:r>
              <w:rPr>
                <w:rFonts w:ascii="GHEA Grapalat" w:hAnsi="GHEA Grapalat"/>
                <w:sz w:val="20"/>
                <w:szCs w:val="20"/>
              </w:rPr>
              <w:t>5-20-030</w:t>
            </w:r>
          </w:p>
        </w:tc>
      </w:tr>
      <w:tr w:rsidR="00AF1F99" w:rsidRPr="00812669" w14:paraId="2E27F6CE" w14:textId="77777777" w:rsidTr="00330F7C">
        <w:tc>
          <w:tcPr>
            <w:tcW w:w="681" w:type="dxa"/>
          </w:tcPr>
          <w:p w14:paraId="3E8C1650" w14:textId="77777777" w:rsidR="00AF1F99" w:rsidRPr="00CD1FDD" w:rsidRDefault="00AF1F99" w:rsidP="00BC6437">
            <w:pPr>
              <w:numPr>
                <w:ilvl w:val="0"/>
                <w:numId w:val="13"/>
              </w:numPr>
              <w:spacing w:after="0" w:line="360" w:lineRule="auto"/>
              <w:ind w:left="720"/>
              <w:rPr>
                <w:rFonts w:ascii="GHEA Grapalat" w:hAnsi="GHEA Grapalat" w:cs="Sylfaen"/>
                <w:b/>
                <w:spacing w:val="-2"/>
                <w:kern w:val="16"/>
                <w:sz w:val="20"/>
                <w:szCs w:val="20"/>
                <w:lang w:val="hy-AM"/>
              </w:rPr>
            </w:pPr>
          </w:p>
        </w:tc>
        <w:tc>
          <w:tcPr>
            <w:tcW w:w="3260" w:type="dxa"/>
          </w:tcPr>
          <w:p w14:paraId="1F40CB9D" w14:textId="77777777" w:rsidR="00AF1F99" w:rsidRPr="00CD1FDD" w:rsidRDefault="00AF1F99" w:rsidP="00330F7C">
            <w:pPr>
              <w:spacing w:after="0" w:line="360" w:lineRule="auto"/>
              <w:rPr>
                <w:rFonts w:ascii="GHEA Grapalat" w:hAnsi="GHEA Grapalat"/>
                <w:b/>
                <w:spacing w:val="-2"/>
                <w:kern w:val="16"/>
                <w:sz w:val="20"/>
                <w:szCs w:val="20"/>
                <w:lang w:val="hy-AM"/>
              </w:rPr>
            </w:pPr>
            <w:r w:rsidRPr="00CD1FDD">
              <w:rPr>
                <w:rFonts w:ascii="GHEA Grapalat" w:hAnsi="GHEA Grapalat" w:cs="Sylfaen"/>
                <w:b/>
                <w:spacing w:val="-2"/>
                <w:kern w:val="16"/>
                <w:sz w:val="20"/>
                <w:szCs w:val="20"/>
                <w:lang w:val="hy-AM"/>
              </w:rPr>
              <w:t>Մոդուլի</w:t>
            </w:r>
            <w:r w:rsidRPr="00CD1FDD">
              <w:rPr>
                <w:rFonts w:ascii="GHEA Grapalat" w:hAnsi="GHEA Grapalat"/>
                <w:b/>
                <w:spacing w:val="-2"/>
                <w:kern w:val="16"/>
                <w:sz w:val="20"/>
                <w:szCs w:val="20"/>
                <w:lang w:val="hy-AM"/>
              </w:rPr>
              <w:t xml:space="preserve"> </w:t>
            </w:r>
            <w:r w:rsidRPr="00CD1FDD">
              <w:rPr>
                <w:rFonts w:ascii="GHEA Grapalat" w:hAnsi="GHEA Grapalat" w:cs="Sylfaen"/>
                <w:b/>
                <w:spacing w:val="-2"/>
                <w:kern w:val="16"/>
                <w:sz w:val="20"/>
                <w:szCs w:val="20"/>
                <w:lang w:val="hy-AM"/>
              </w:rPr>
              <w:t>նպատակը</w:t>
            </w:r>
          </w:p>
        </w:tc>
        <w:tc>
          <w:tcPr>
            <w:tcW w:w="10206" w:type="dxa"/>
          </w:tcPr>
          <w:p w14:paraId="13D003A1" w14:textId="77777777" w:rsidR="00AF1F99" w:rsidRPr="00CD1FDD" w:rsidRDefault="00AF1F99" w:rsidP="00330F7C">
            <w:pPr>
              <w:spacing w:after="0" w:line="360" w:lineRule="auto"/>
              <w:jc w:val="both"/>
              <w:rPr>
                <w:rFonts w:ascii="GHEA Grapalat" w:hAnsi="GHEA Grapalat"/>
                <w:sz w:val="20"/>
                <w:szCs w:val="20"/>
                <w:lang w:val="hy-AM"/>
              </w:rPr>
            </w:pPr>
            <w:r w:rsidRPr="00CD1FDD">
              <w:rPr>
                <w:rFonts w:ascii="GHEA Grapalat" w:hAnsi="GHEA Grapalat"/>
                <w:sz w:val="20"/>
                <w:szCs w:val="20"/>
                <w:lang w:val="hy-AM"/>
              </w:rPr>
              <w:t xml:space="preserve"> Այս</w:t>
            </w:r>
            <w:r w:rsidRPr="00CD1FDD">
              <w:rPr>
                <w:rFonts w:ascii="GHEA Grapalat" w:hAnsi="GHEA Grapalat"/>
                <w:sz w:val="20"/>
                <w:szCs w:val="20"/>
                <w:lang w:val="de-DE"/>
              </w:rPr>
              <w:t xml:space="preserve"> </w:t>
            </w:r>
            <w:r w:rsidRPr="00CD1FDD">
              <w:rPr>
                <w:rFonts w:ascii="GHEA Grapalat" w:hAnsi="GHEA Grapalat"/>
                <w:sz w:val="20"/>
                <w:szCs w:val="20"/>
                <w:lang w:val="hy-AM"/>
              </w:rPr>
              <w:t>մոդուլի</w:t>
            </w:r>
            <w:r w:rsidRPr="00CD1FDD">
              <w:rPr>
                <w:rFonts w:ascii="GHEA Grapalat" w:hAnsi="GHEA Grapalat"/>
                <w:sz w:val="20"/>
                <w:szCs w:val="20"/>
                <w:lang w:val="de-DE"/>
              </w:rPr>
              <w:t xml:space="preserve"> </w:t>
            </w:r>
            <w:r w:rsidRPr="00CD1FDD">
              <w:rPr>
                <w:rFonts w:ascii="GHEA Grapalat" w:hAnsi="GHEA Grapalat"/>
                <w:sz w:val="20"/>
                <w:szCs w:val="20"/>
                <w:lang w:val="hy-AM"/>
              </w:rPr>
              <w:t>նպատակն</w:t>
            </w:r>
            <w:r w:rsidRPr="00CD1FDD">
              <w:rPr>
                <w:rFonts w:ascii="GHEA Grapalat" w:hAnsi="GHEA Grapalat"/>
                <w:sz w:val="20"/>
                <w:szCs w:val="20"/>
                <w:lang w:val="de-DE"/>
              </w:rPr>
              <w:t xml:space="preserve"> </w:t>
            </w:r>
            <w:r w:rsidRPr="00CD1FDD">
              <w:rPr>
                <w:rFonts w:ascii="GHEA Grapalat" w:hAnsi="GHEA Grapalat"/>
                <w:sz w:val="20"/>
                <w:szCs w:val="20"/>
                <w:lang w:val="hy-AM"/>
              </w:rPr>
              <w:t>է</w:t>
            </w:r>
            <w:r w:rsidRPr="00CD1FDD">
              <w:rPr>
                <w:rFonts w:ascii="GHEA Grapalat" w:hAnsi="GHEA Grapalat"/>
                <w:sz w:val="20"/>
                <w:szCs w:val="20"/>
                <w:lang w:val="de-DE"/>
              </w:rPr>
              <w:t xml:space="preserve"> </w:t>
            </w:r>
            <w:r w:rsidRPr="00CD1FDD">
              <w:rPr>
                <w:rFonts w:ascii="GHEA Grapalat" w:hAnsi="GHEA Grapalat"/>
                <w:sz w:val="20"/>
                <w:szCs w:val="20"/>
                <w:lang w:val="hy-AM"/>
              </w:rPr>
              <w:t>ուսանողին</w:t>
            </w:r>
            <w:r w:rsidRPr="00CD1FDD">
              <w:rPr>
                <w:rFonts w:ascii="GHEA Grapalat" w:hAnsi="GHEA Grapalat"/>
                <w:sz w:val="20"/>
                <w:szCs w:val="20"/>
                <w:lang w:val="de-DE"/>
              </w:rPr>
              <w:t xml:space="preserve"> </w:t>
            </w:r>
            <w:r w:rsidRPr="00CD1FDD">
              <w:rPr>
                <w:rFonts w:ascii="GHEA Grapalat" w:hAnsi="GHEA Grapalat"/>
                <w:sz w:val="20"/>
                <w:szCs w:val="20"/>
                <w:lang w:val="hy-AM"/>
              </w:rPr>
              <w:t xml:space="preserve">սովորեցնել </w:t>
            </w:r>
            <w:r w:rsidRPr="00FD7C70">
              <w:rPr>
                <w:rFonts w:ascii="GHEA Grapalat" w:hAnsi="GHEA Grapalat"/>
                <w:sz w:val="20"/>
                <w:szCs w:val="20"/>
                <w:lang w:val="hy-AM"/>
              </w:rPr>
              <w:t>ե</w:t>
            </w:r>
            <w:r w:rsidRPr="00CD1FDD">
              <w:rPr>
                <w:rFonts w:ascii="GHEA Grapalat" w:hAnsi="GHEA Grapalat"/>
                <w:sz w:val="20"/>
                <w:szCs w:val="20"/>
                <w:lang w:val="hy-AM"/>
              </w:rPr>
              <w:t>րեխաների</w:t>
            </w:r>
            <w:r w:rsidRPr="00CD1FDD">
              <w:rPr>
                <w:rFonts w:ascii="GHEA Grapalat" w:hAnsi="GHEA Grapalat"/>
                <w:sz w:val="20"/>
                <w:szCs w:val="20"/>
                <w:lang w:val="de-DE"/>
              </w:rPr>
              <w:t xml:space="preserve"> </w:t>
            </w:r>
            <w:r w:rsidRPr="00FD7C70">
              <w:rPr>
                <w:rFonts w:ascii="GHEA Grapalat" w:hAnsi="GHEA Grapalat"/>
                <w:sz w:val="20"/>
                <w:szCs w:val="20"/>
                <w:lang w:val="hy-AM"/>
              </w:rPr>
              <w:t>բուժկանխարգելիչ</w:t>
            </w:r>
            <w:r w:rsidRPr="00CD1FDD">
              <w:rPr>
                <w:rFonts w:ascii="GHEA Grapalat" w:hAnsi="GHEA Grapalat"/>
                <w:sz w:val="20"/>
                <w:szCs w:val="20"/>
                <w:lang w:val="de-DE"/>
              </w:rPr>
              <w:t xml:space="preserve"> </w:t>
            </w:r>
            <w:r w:rsidRPr="00FD7C70">
              <w:rPr>
                <w:rFonts w:ascii="GHEA Grapalat" w:hAnsi="GHEA Grapalat"/>
                <w:sz w:val="20"/>
                <w:szCs w:val="20"/>
                <w:lang w:val="hy-AM"/>
              </w:rPr>
              <w:t>օգնության</w:t>
            </w:r>
            <w:r>
              <w:rPr>
                <w:rFonts w:ascii="GHEA Grapalat" w:hAnsi="GHEA Grapalat"/>
                <w:sz w:val="20"/>
                <w:szCs w:val="20"/>
                <w:lang w:val="de-DE"/>
              </w:rPr>
              <w:t>, ն</w:t>
            </w:r>
            <w:r w:rsidRPr="00FD7C70">
              <w:rPr>
                <w:rFonts w:ascii="GHEA Grapalat" w:hAnsi="GHEA Grapalat"/>
                <w:sz w:val="20"/>
                <w:szCs w:val="20"/>
                <w:lang w:val="hy-AM"/>
              </w:rPr>
              <w:t>եոնատալ</w:t>
            </w:r>
            <w:r w:rsidRPr="00CD1FDD">
              <w:rPr>
                <w:rFonts w:ascii="GHEA Grapalat" w:hAnsi="GHEA Grapalat"/>
                <w:sz w:val="20"/>
                <w:szCs w:val="20"/>
                <w:lang w:val="de-DE"/>
              </w:rPr>
              <w:t xml:space="preserve"> </w:t>
            </w:r>
            <w:r w:rsidRPr="00FD7C70">
              <w:rPr>
                <w:rFonts w:ascii="GHEA Grapalat" w:hAnsi="GHEA Grapalat"/>
                <w:sz w:val="20"/>
                <w:szCs w:val="20"/>
                <w:lang w:val="hy-AM"/>
              </w:rPr>
              <w:t>ծառայության</w:t>
            </w:r>
            <w:r w:rsidRPr="00CD1FDD">
              <w:rPr>
                <w:rFonts w:ascii="GHEA Grapalat" w:hAnsi="GHEA Grapalat"/>
                <w:sz w:val="20"/>
                <w:szCs w:val="20"/>
                <w:lang w:val="de-DE"/>
              </w:rPr>
              <w:t xml:space="preserve"> </w:t>
            </w:r>
            <w:r w:rsidRPr="00FD7C70">
              <w:rPr>
                <w:rFonts w:ascii="GHEA Grapalat" w:hAnsi="GHEA Grapalat"/>
                <w:sz w:val="20"/>
                <w:szCs w:val="20"/>
                <w:lang w:val="hy-AM"/>
              </w:rPr>
              <w:t>կազմակերպման հիմնական</w:t>
            </w:r>
            <w:r w:rsidRPr="00CD1FDD">
              <w:rPr>
                <w:rFonts w:ascii="GHEA Grapalat" w:hAnsi="GHEA Grapalat"/>
                <w:sz w:val="20"/>
                <w:szCs w:val="20"/>
                <w:lang w:val="de-DE"/>
              </w:rPr>
              <w:t xml:space="preserve"> </w:t>
            </w:r>
            <w:r w:rsidRPr="00FD7C70">
              <w:rPr>
                <w:rFonts w:ascii="GHEA Grapalat" w:hAnsi="GHEA Grapalat"/>
                <w:sz w:val="20"/>
                <w:szCs w:val="20"/>
                <w:lang w:val="hy-AM"/>
              </w:rPr>
              <w:t>սկզբունքները</w:t>
            </w:r>
            <w:r>
              <w:rPr>
                <w:rFonts w:ascii="GHEA Grapalat" w:hAnsi="GHEA Grapalat"/>
                <w:sz w:val="20"/>
                <w:szCs w:val="20"/>
                <w:lang w:val="de-DE"/>
              </w:rPr>
              <w:t xml:space="preserve">, </w:t>
            </w:r>
            <w:r w:rsidRPr="00FD7C70">
              <w:rPr>
                <w:rFonts w:ascii="GHEA Grapalat" w:hAnsi="GHEA Grapalat"/>
                <w:sz w:val="20"/>
                <w:szCs w:val="20"/>
                <w:lang w:val="hy-AM"/>
              </w:rPr>
              <w:t>պտղի</w:t>
            </w:r>
            <w:r w:rsidRPr="00CD1FDD">
              <w:rPr>
                <w:rFonts w:ascii="GHEA Grapalat" w:hAnsi="GHEA Grapalat"/>
                <w:sz w:val="20"/>
                <w:szCs w:val="20"/>
                <w:lang w:val="de-DE"/>
              </w:rPr>
              <w:t xml:space="preserve"> </w:t>
            </w:r>
            <w:r w:rsidRPr="00FD7C70">
              <w:rPr>
                <w:rFonts w:ascii="GHEA Grapalat" w:hAnsi="GHEA Grapalat"/>
                <w:sz w:val="20"/>
                <w:szCs w:val="20"/>
                <w:lang w:val="hy-AM"/>
              </w:rPr>
              <w:t>անտենատալ</w:t>
            </w:r>
            <w:r w:rsidRPr="00CD1FDD">
              <w:rPr>
                <w:rFonts w:ascii="GHEA Grapalat" w:hAnsi="GHEA Grapalat"/>
                <w:sz w:val="20"/>
                <w:szCs w:val="20"/>
                <w:lang w:val="de-DE"/>
              </w:rPr>
              <w:t xml:space="preserve"> </w:t>
            </w:r>
            <w:r w:rsidRPr="00FD7C70">
              <w:rPr>
                <w:rFonts w:ascii="GHEA Grapalat" w:hAnsi="GHEA Grapalat"/>
                <w:sz w:val="20"/>
                <w:szCs w:val="20"/>
                <w:lang w:val="hy-AM"/>
              </w:rPr>
              <w:t>պահպանումը</w:t>
            </w:r>
            <w:r w:rsidRPr="00CD1FDD">
              <w:rPr>
                <w:rFonts w:ascii="GHEA Grapalat" w:hAnsi="GHEA Grapalat"/>
                <w:sz w:val="20"/>
                <w:szCs w:val="20"/>
                <w:lang w:val="de-DE"/>
              </w:rPr>
              <w:t xml:space="preserve">, </w:t>
            </w:r>
            <w:r w:rsidRPr="00B572E7">
              <w:rPr>
                <w:rFonts w:ascii="GHEA Grapalat" w:hAnsi="GHEA Grapalat"/>
                <w:sz w:val="20"/>
                <w:szCs w:val="20"/>
                <w:lang w:val="de-DE"/>
              </w:rPr>
              <w:t>ք</w:t>
            </w:r>
            <w:r w:rsidRPr="00FD7C70">
              <w:rPr>
                <w:rFonts w:ascii="GHEA Grapalat" w:hAnsi="GHEA Grapalat"/>
                <w:sz w:val="20"/>
                <w:szCs w:val="20"/>
                <w:lang w:val="hy-AM"/>
              </w:rPr>
              <w:t>ույրական</w:t>
            </w:r>
            <w:r w:rsidRPr="00CD1FDD">
              <w:rPr>
                <w:rFonts w:ascii="GHEA Grapalat" w:hAnsi="GHEA Grapalat"/>
                <w:sz w:val="20"/>
                <w:szCs w:val="20"/>
                <w:lang w:val="de-DE"/>
              </w:rPr>
              <w:t xml:space="preserve"> </w:t>
            </w:r>
            <w:r w:rsidRPr="00FD7C70">
              <w:rPr>
                <w:rFonts w:ascii="GHEA Grapalat" w:hAnsi="GHEA Grapalat"/>
                <w:sz w:val="20"/>
                <w:szCs w:val="20"/>
                <w:lang w:val="hy-AM"/>
              </w:rPr>
              <w:t>գործընթացի իրականացումը</w:t>
            </w:r>
            <w:r w:rsidRPr="00CD1FDD">
              <w:rPr>
                <w:rFonts w:ascii="GHEA Grapalat" w:hAnsi="GHEA Grapalat"/>
                <w:sz w:val="20"/>
                <w:szCs w:val="20"/>
                <w:lang w:val="de-DE"/>
              </w:rPr>
              <w:t xml:space="preserve">, </w:t>
            </w:r>
            <w:r w:rsidRPr="00FD7C70">
              <w:rPr>
                <w:rFonts w:ascii="GHEA Grapalat" w:hAnsi="GHEA Grapalat"/>
                <w:sz w:val="20"/>
                <w:szCs w:val="20"/>
                <w:lang w:val="hy-AM"/>
              </w:rPr>
              <w:t>նորածնային</w:t>
            </w:r>
            <w:r w:rsidRPr="00CD1FDD">
              <w:rPr>
                <w:rFonts w:ascii="GHEA Grapalat" w:hAnsi="GHEA Grapalat"/>
                <w:sz w:val="20"/>
                <w:szCs w:val="20"/>
                <w:lang w:val="de-DE"/>
              </w:rPr>
              <w:t xml:space="preserve"> </w:t>
            </w:r>
            <w:r w:rsidRPr="00FD7C70">
              <w:rPr>
                <w:rFonts w:ascii="GHEA Grapalat" w:hAnsi="GHEA Grapalat"/>
                <w:sz w:val="20"/>
                <w:szCs w:val="20"/>
                <w:lang w:val="hy-AM"/>
              </w:rPr>
              <w:t>բաժանմունքի</w:t>
            </w:r>
            <w:r w:rsidRPr="00CD1FDD">
              <w:rPr>
                <w:rFonts w:ascii="GHEA Grapalat" w:hAnsi="GHEA Grapalat"/>
                <w:sz w:val="20"/>
                <w:szCs w:val="20"/>
                <w:lang w:val="de-DE"/>
              </w:rPr>
              <w:t xml:space="preserve"> </w:t>
            </w:r>
            <w:r w:rsidRPr="00FD7C70">
              <w:rPr>
                <w:rFonts w:ascii="GHEA Grapalat" w:hAnsi="GHEA Grapalat"/>
                <w:sz w:val="20"/>
                <w:szCs w:val="20"/>
                <w:lang w:val="hy-AM"/>
              </w:rPr>
              <w:t>սանիտարահամաճարակային</w:t>
            </w:r>
            <w:r w:rsidRPr="00CD1FDD">
              <w:rPr>
                <w:rFonts w:ascii="GHEA Grapalat" w:hAnsi="GHEA Grapalat"/>
                <w:sz w:val="20"/>
                <w:szCs w:val="20"/>
                <w:lang w:val="de-DE"/>
              </w:rPr>
              <w:t xml:space="preserve"> </w:t>
            </w:r>
            <w:r w:rsidRPr="00FD7C70">
              <w:rPr>
                <w:rFonts w:ascii="GHEA Grapalat" w:hAnsi="GHEA Grapalat"/>
                <w:sz w:val="20"/>
                <w:szCs w:val="20"/>
                <w:lang w:val="hy-AM"/>
              </w:rPr>
              <w:t>ռեժիմը</w:t>
            </w:r>
            <w:r w:rsidRPr="00CD1FDD">
              <w:rPr>
                <w:rFonts w:ascii="GHEA Grapalat" w:hAnsi="GHEA Grapalat"/>
                <w:sz w:val="20"/>
                <w:szCs w:val="20"/>
                <w:lang w:val="de-DE"/>
              </w:rPr>
              <w:t xml:space="preserve">, </w:t>
            </w:r>
            <w:r w:rsidRPr="00FD7C70">
              <w:rPr>
                <w:rFonts w:ascii="GHEA Grapalat" w:hAnsi="GHEA Grapalat"/>
                <w:sz w:val="20"/>
                <w:szCs w:val="20"/>
                <w:lang w:val="hy-AM"/>
              </w:rPr>
              <w:t>նորածնային</w:t>
            </w:r>
            <w:r w:rsidRPr="00CD1FDD">
              <w:rPr>
                <w:rFonts w:ascii="GHEA Grapalat" w:hAnsi="GHEA Grapalat"/>
                <w:sz w:val="20"/>
                <w:szCs w:val="20"/>
                <w:lang w:val="de-DE"/>
              </w:rPr>
              <w:t xml:space="preserve"> </w:t>
            </w:r>
            <w:r w:rsidRPr="00FD7C70">
              <w:rPr>
                <w:rFonts w:ascii="GHEA Grapalat" w:hAnsi="GHEA Grapalat"/>
                <w:sz w:val="20"/>
                <w:szCs w:val="20"/>
                <w:lang w:val="hy-AM"/>
              </w:rPr>
              <w:t>շրջանի, վաղ մանկական տարիքի</w:t>
            </w:r>
            <w:r w:rsidRPr="00CD1FDD">
              <w:rPr>
                <w:rFonts w:ascii="GHEA Grapalat" w:hAnsi="GHEA Grapalat"/>
                <w:sz w:val="20"/>
                <w:szCs w:val="20"/>
                <w:lang w:val="de-DE"/>
              </w:rPr>
              <w:t xml:space="preserve"> </w:t>
            </w:r>
            <w:r w:rsidRPr="00FD7C70">
              <w:rPr>
                <w:rFonts w:ascii="GHEA Grapalat" w:hAnsi="GHEA Grapalat"/>
                <w:sz w:val="20"/>
                <w:szCs w:val="20"/>
                <w:lang w:val="hy-AM"/>
              </w:rPr>
              <w:t>հիվանդությունները</w:t>
            </w:r>
            <w:r>
              <w:rPr>
                <w:rFonts w:ascii="GHEA Grapalat" w:hAnsi="GHEA Grapalat"/>
                <w:sz w:val="20"/>
                <w:szCs w:val="20"/>
                <w:lang w:val="de-DE"/>
              </w:rPr>
              <w:t xml:space="preserve">, </w:t>
            </w:r>
            <w:r w:rsidRPr="00CD1FDD">
              <w:rPr>
                <w:rFonts w:ascii="GHEA Grapalat" w:hAnsi="GHEA Grapalat"/>
                <w:sz w:val="20"/>
                <w:szCs w:val="20"/>
                <w:lang w:val="hy-AM"/>
              </w:rPr>
              <w:t>շնչառական համակարգի անատոմոֆիզի</w:t>
            </w:r>
            <w:r>
              <w:rPr>
                <w:rFonts w:ascii="GHEA Grapalat" w:hAnsi="GHEA Grapalat"/>
                <w:sz w:val="20"/>
                <w:szCs w:val="20"/>
                <w:lang w:val="hy-AM"/>
              </w:rPr>
              <w:t>ոլոգիական առանձնահատկություները</w:t>
            </w:r>
            <w:r w:rsidRPr="00FD7C70">
              <w:rPr>
                <w:rFonts w:ascii="GHEA Grapalat" w:hAnsi="GHEA Grapalat"/>
                <w:sz w:val="20"/>
                <w:szCs w:val="20"/>
                <w:lang w:val="hy-AM"/>
              </w:rPr>
              <w:t xml:space="preserve"> և դրա</w:t>
            </w:r>
            <w:r w:rsidRPr="00CD1FDD">
              <w:rPr>
                <w:rFonts w:ascii="GHEA Grapalat" w:hAnsi="GHEA Grapalat"/>
                <w:sz w:val="20"/>
                <w:szCs w:val="20"/>
                <w:lang w:val="hy-AM"/>
              </w:rPr>
              <w:t xml:space="preserve"> հիվանդություններ</w:t>
            </w:r>
            <w:r w:rsidRPr="00FD7C70">
              <w:rPr>
                <w:rFonts w:ascii="GHEA Grapalat" w:hAnsi="GHEA Grapalat"/>
                <w:sz w:val="20"/>
                <w:szCs w:val="20"/>
                <w:lang w:val="hy-AM"/>
              </w:rPr>
              <w:t>ը</w:t>
            </w:r>
            <w:r w:rsidRPr="00CD1FDD">
              <w:rPr>
                <w:rFonts w:ascii="GHEA Grapalat" w:hAnsi="GHEA Grapalat"/>
                <w:sz w:val="20"/>
                <w:szCs w:val="20"/>
                <w:lang w:val="hy-AM"/>
              </w:rPr>
              <w:t>:</w:t>
            </w:r>
          </w:p>
        </w:tc>
      </w:tr>
      <w:tr w:rsidR="00AF1F99" w:rsidRPr="00CD1FDD" w14:paraId="78196FA6" w14:textId="77777777" w:rsidTr="00330F7C">
        <w:tc>
          <w:tcPr>
            <w:tcW w:w="681" w:type="dxa"/>
          </w:tcPr>
          <w:p w14:paraId="4E3402F8"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3C62BE88"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Մոդուլի</w:t>
            </w:r>
            <w:r w:rsidRPr="00CD1FDD">
              <w:rPr>
                <w:rFonts w:ascii="GHEA Grapalat" w:hAnsi="GHEA Grapalat"/>
                <w:b/>
                <w:sz w:val="20"/>
                <w:szCs w:val="20"/>
              </w:rPr>
              <w:t xml:space="preserve"> </w:t>
            </w:r>
            <w:r w:rsidRPr="00CD1FDD">
              <w:rPr>
                <w:rFonts w:ascii="GHEA Grapalat" w:hAnsi="GHEA Grapalat" w:cs="Sylfaen"/>
                <w:b/>
                <w:sz w:val="20"/>
                <w:szCs w:val="20"/>
              </w:rPr>
              <w:t>տևողությունը</w:t>
            </w:r>
          </w:p>
        </w:tc>
        <w:tc>
          <w:tcPr>
            <w:tcW w:w="10206" w:type="dxa"/>
          </w:tcPr>
          <w:p w14:paraId="33344A76" w14:textId="77777777" w:rsidR="00AF1F99" w:rsidRPr="00CD1FDD" w:rsidRDefault="00AF1F99" w:rsidP="00330F7C">
            <w:pPr>
              <w:spacing w:after="0" w:line="360" w:lineRule="auto"/>
              <w:ind w:firstLine="34"/>
              <w:jc w:val="both"/>
              <w:rPr>
                <w:rFonts w:ascii="GHEA Grapalat" w:hAnsi="GHEA Grapalat"/>
                <w:sz w:val="20"/>
                <w:szCs w:val="20"/>
              </w:rPr>
            </w:pPr>
            <w:r>
              <w:rPr>
                <w:rFonts w:ascii="GHEA Grapalat" w:hAnsi="GHEA Grapalat"/>
                <w:sz w:val="20"/>
                <w:szCs w:val="20"/>
              </w:rPr>
              <w:t>72</w:t>
            </w:r>
            <w:r w:rsidRPr="00CD1FDD">
              <w:rPr>
                <w:rFonts w:ascii="GHEA Grapalat" w:hAnsi="GHEA Grapalat"/>
                <w:sz w:val="20"/>
                <w:szCs w:val="20"/>
              </w:rPr>
              <w:t xml:space="preserve"> ժամ </w:t>
            </w:r>
          </w:p>
        </w:tc>
      </w:tr>
      <w:tr w:rsidR="00AF1F99" w:rsidRPr="00CD1FDD" w14:paraId="459ADCE6" w14:textId="77777777" w:rsidTr="00330F7C">
        <w:trPr>
          <w:trHeight w:val="383"/>
        </w:trPr>
        <w:tc>
          <w:tcPr>
            <w:tcW w:w="681" w:type="dxa"/>
          </w:tcPr>
          <w:p w14:paraId="02DD2AE5"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79C342C5"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Մուտքային</w:t>
            </w:r>
            <w:r w:rsidRPr="00CD1FDD">
              <w:rPr>
                <w:rFonts w:ascii="GHEA Grapalat" w:hAnsi="GHEA Grapalat"/>
                <w:b/>
                <w:sz w:val="20"/>
                <w:szCs w:val="20"/>
              </w:rPr>
              <w:t xml:space="preserve"> </w:t>
            </w:r>
            <w:r w:rsidRPr="00CD1FDD">
              <w:rPr>
                <w:rFonts w:ascii="GHEA Grapalat" w:hAnsi="GHEA Grapalat" w:cs="Sylfaen"/>
                <w:b/>
                <w:sz w:val="20"/>
                <w:szCs w:val="20"/>
              </w:rPr>
              <w:t>պահանջները</w:t>
            </w:r>
          </w:p>
        </w:tc>
        <w:tc>
          <w:tcPr>
            <w:tcW w:w="10206" w:type="dxa"/>
          </w:tcPr>
          <w:p w14:paraId="52E56685" w14:textId="77777777" w:rsidR="00AF1F99" w:rsidRPr="00CD1FDD" w:rsidRDefault="00AF1F99" w:rsidP="00330F7C">
            <w:pPr>
              <w:spacing w:after="0" w:line="360" w:lineRule="auto"/>
              <w:jc w:val="both"/>
              <w:rPr>
                <w:rFonts w:ascii="GHEA Grapalat" w:hAnsi="GHEA Grapalat"/>
                <w:sz w:val="20"/>
                <w:szCs w:val="20"/>
                <w:lang w:val="pt-PT"/>
              </w:rPr>
            </w:pPr>
            <w:r w:rsidRPr="00CD1FDD">
              <w:rPr>
                <w:rFonts w:ascii="GHEA Grapalat" w:hAnsi="GHEA Grapalat" w:cs="Sylfaen"/>
                <w:sz w:val="20"/>
                <w:szCs w:val="20"/>
              </w:rPr>
              <w:t>Այս</w:t>
            </w:r>
            <w:r w:rsidRPr="00CD1FDD">
              <w:rPr>
                <w:rFonts w:ascii="GHEA Grapalat" w:hAnsi="GHEA Grapalat" w:cs="Franklin Gothic Medium Cond"/>
                <w:sz w:val="20"/>
                <w:szCs w:val="20"/>
                <w:lang w:val="pt-PT"/>
              </w:rPr>
              <w:t xml:space="preserve"> </w:t>
            </w:r>
            <w:r w:rsidRPr="00CD1FDD">
              <w:rPr>
                <w:rFonts w:ascii="GHEA Grapalat" w:hAnsi="GHEA Grapalat" w:cs="Sylfaen"/>
                <w:sz w:val="20"/>
                <w:szCs w:val="20"/>
              </w:rPr>
              <w:t>մոդուլն</w:t>
            </w:r>
            <w:r w:rsidRPr="00CD1FDD">
              <w:rPr>
                <w:rFonts w:ascii="GHEA Grapalat" w:hAnsi="GHEA Grapalat" w:cs="Franklin Gothic Medium Cond"/>
                <w:sz w:val="20"/>
                <w:szCs w:val="20"/>
                <w:lang w:val="pt-PT"/>
              </w:rPr>
              <w:t xml:space="preserve"> </w:t>
            </w:r>
            <w:r w:rsidRPr="00CD1FDD">
              <w:rPr>
                <w:rFonts w:ascii="GHEA Grapalat" w:hAnsi="GHEA Grapalat" w:cs="Sylfaen"/>
                <w:sz w:val="20"/>
                <w:szCs w:val="20"/>
              </w:rPr>
              <w:t>ուսումնասիրելու</w:t>
            </w:r>
            <w:r w:rsidRPr="00CD1FDD">
              <w:rPr>
                <w:rFonts w:ascii="GHEA Grapalat" w:hAnsi="GHEA Grapalat" w:cs="Franklin Gothic Medium Cond"/>
                <w:sz w:val="20"/>
                <w:szCs w:val="20"/>
                <w:lang w:val="pt-PT"/>
              </w:rPr>
              <w:t xml:space="preserve"> </w:t>
            </w:r>
            <w:r w:rsidRPr="00CD1FDD">
              <w:rPr>
                <w:rFonts w:ascii="GHEA Grapalat" w:hAnsi="GHEA Grapalat" w:cs="Sylfaen"/>
                <w:sz w:val="20"/>
                <w:szCs w:val="20"/>
              </w:rPr>
              <w:t>համար</w:t>
            </w:r>
            <w:r w:rsidRPr="00CD1FDD">
              <w:rPr>
                <w:rFonts w:ascii="GHEA Grapalat" w:hAnsi="GHEA Grapalat" w:cs="Franklin Gothic Medium Cond"/>
                <w:sz w:val="20"/>
                <w:szCs w:val="20"/>
                <w:lang w:val="pt-PT"/>
              </w:rPr>
              <w:t xml:space="preserve"> </w:t>
            </w:r>
            <w:r w:rsidRPr="00CD1FDD">
              <w:rPr>
                <w:rFonts w:ascii="GHEA Grapalat" w:hAnsi="GHEA Grapalat" w:cs="Sylfaen"/>
                <w:sz w:val="20"/>
                <w:szCs w:val="20"/>
              </w:rPr>
              <w:t>ուսանողը</w:t>
            </w:r>
            <w:r w:rsidRPr="00CD1FDD">
              <w:rPr>
                <w:rFonts w:ascii="GHEA Grapalat" w:hAnsi="GHEA Grapalat"/>
                <w:sz w:val="20"/>
                <w:szCs w:val="20"/>
                <w:lang w:val="pt-PT"/>
              </w:rPr>
              <w:t xml:space="preserve"> </w:t>
            </w:r>
            <w:r w:rsidRPr="00CD1FDD">
              <w:rPr>
                <w:rFonts w:ascii="GHEA Grapalat" w:hAnsi="GHEA Grapalat" w:cs="Sylfaen"/>
                <w:sz w:val="20"/>
                <w:szCs w:val="20"/>
              </w:rPr>
              <w:t>պետք</w:t>
            </w:r>
            <w:r w:rsidRPr="00CD1FDD">
              <w:rPr>
                <w:rFonts w:ascii="GHEA Grapalat" w:hAnsi="GHEA Grapalat"/>
                <w:sz w:val="20"/>
                <w:szCs w:val="20"/>
                <w:lang w:val="pt-PT"/>
              </w:rPr>
              <w:t xml:space="preserve"> </w:t>
            </w:r>
            <w:r w:rsidRPr="00CD1FDD">
              <w:rPr>
                <w:rFonts w:ascii="GHEA Grapalat" w:hAnsi="GHEA Grapalat" w:cs="Sylfaen"/>
                <w:sz w:val="20"/>
                <w:szCs w:val="20"/>
              </w:rPr>
              <w:t>է</w:t>
            </w:r>
            <w:r w:rsidRPr="00CD1FDD">
              <w:rPr>
                <w:rFonts w:ascii="GHEA Grapalat" w:hAnsi="GHEA Grapalat"/>
                <w:sz w:val="20"/>
                <w:szCs w:val="20"/>
                <w:lang w:val="pt-PT"/>
              </w:rPr>
              <w:t xml:space="preserve"> </w:t>
            </w:r>
            <w:r w:rsidRPr="00CD1FDD">
              <w:rPr>
                <w:rFonts w:ascii="GHEA Grapalat" w:hAnsi="GHEA Grapalat" w:cs="Sylfaen"/>
                <w:sz w:val="20"/>
                <w:szCs w:val="20"/>
              </w:rPr>
              <w:t>նախապես</w:t>
            </w:r>
            <w:r w:rsidRPr="00CD1FDD">
              <w:rPr>
                <w:rFonts w:ascii="GHEA Grapalat" w:hAnsi="GHEA Grapalat"/>
                <w:sz w:val="20"/>
                <w:szCs w:val="20"/>
                <w:lang w:val="pt-PT"/>
              </w:rPr>
              <w:t xml:space="preserve"> </w:t>
            </w:r>
            <w:r w:rsidRPr="00CD1FDD">
              <w:rPr>
                <w:rFonts w:ascii="GHEA Grapalat" w:hAnsi="GHEA Grapalat" w:cs="Sylfaen"/>
                <w:sz w:val="20"/>
                <w:szCs w:val="20"/>
              </w:rPr>
              <w:t>ուսումնասիրած</w:t>
            </w:r>
            <w:r w:rsidRPr="00CD1FDD">
              <w:rPr>
                <w:rFonts w:ascii="GHEA Grapalat" w:hAnsi="GHEA Grapalat"/>
                <w:sz w:val="20"/>
                <w:szCs w:val="20"/>
                <w:lang w:val="pt-PT"/>
              </w:rPr>
              <w:t xml:space="preserve"> </w:t>
            </w:r>
            <w:r w:rsidRPr="00CD1FDD">
              <w:rPr>
                <w:rFonts w:ascii="GHEA Grapalat" w:hAnsi="GHEA Grapalat" w:cs="Sylfaen"/>
                <w:sz w:val="20"/>
                <w:szCs w:val="20"/>
              </w:rPr>
              <w:t>լինի</w:t>
            </w:r>
            <w:r w:rsidRPr="00FD7C70">
              <w:rPr>
                <w:rFonts w:ascii="GHEA Grapalat" w:hAnsi="GHEA Grapalat" w:cs="Sylfaen"/>
                <w:sz w:val="20"/>
                <w:szCs w:val="20"/>
              </w:rPr>
              <w:t xml:space="preserve"> </w:t>
            </w:r>
            <w:r w:rsidRPr="003A5269">
              <w:rPr>
                <w:rFonts w:ascii="GHEA Grapalat" w:eastAsia="Arial Unicode MS" w:hAnsi="GHEA Grapalat" w:cs="Sylfaen"/>
                <w:sz w:val="20"/>
                <w:szCs w:val="20"/>
              </w:rPr>
              <w:t>ՄԲԳ</w:t>
            </w:r>
            <w:r w:rsidRPr="003A5269">
              <w:rPr>
                <w:rFonts w:ascii="GHEA Grapalat" w:eastAsia="Arial Unicode MS" w:hAnsi="GHEA Grapalat" w:cs="Sylfaen"/>
                <w:sz w:val="20"/>
                <w:szCs w:val="20"/>
                <w:lang w:val="pt-PT"/>
              </w:rPr>
              <w:t>-</w:t>
            </w:r>
            <w:r w:rsidRPr="003A5269">
              <w:rPr>
                <w:rFonts w:ascii="GHEA Grapalat" w:hAnsi="GHEA Grapalat"/>
                <w:sz w:val="20"/>
                <w:szCs w:val="20"/>
                <w:lang w:val="pt-PT"/>
              </w:rPr>
              <w:t>5-</w:t>
            </w:r>
            <w:r w:rsidRPr="003A5269">
              <w:rPr>
                <w:rFonts w:ascii="GHEA Grapalat" w:hAnsi="GHEA Grapalat"/>
                <w:sz w:val="20"/>
                <w:szCs w:val="20"/>
              </w:rPr>
              <w:t>20</w:t>
            </w:r>
            <w:r>
              <w:rPr>
                <w:rFonts w:ascii="GHEA Grapalat" w:hAnsi="GHEA Grapalat"/>
                <w:sz w:val="20"/>
                <w:szCs w:val="20"/>
                <w:lang w:val="pt-PT"/>
              </w:rPr>
              <w:t>-0</w:t>
            </w:r>
            <w:r w:rsidRPr="003A5269">
              <w:rPr>
                <w:rFonts w:ascii="GHEA Grapalat" w:hAnsi="GHEA Grapalat"/>
                <w:sz w:val="20"/>
                <w:szCs w:val="20"/>
                <w:lang w:val="pt-PT"/>
              </w:rPr>
              <w:t>0</w:t>
            </w:r>
            <w:r>
              <w:rPr>
                <w:rFonts w:ascii="GHEA Grapalat" w:hAnsi="GHEA Grapalat"/>
                <w:sz w:val="20"/>
                <w:szCs w:val="20"/>
              </w:rPr>
              <w:t>8</w:t>
            </w:r>
            <w:r w:rsidRPr="003A5269">
              <w:rPr>
                <w:rFonts w:ascii="GHEA Grapalat" w:hAnsi="GHEA Grapalat"/>
                <w:sz w:val="20"/>
                <w:szCs w:val="20"/>
                <w:lang w:val="pt-PT"/>
              </w:rPr>
              <w:t xml:space="preserve"> </w:t>
            </w:r>
            <w:r w:rsidRPr="003A5269">
              <w:rPr>
                <w:rFonts w:ascii="GHEA Grapalat" w:hAnsi="GHEA Grapalat" w:cs="GHEA Grapalat"/>
                <w:bCs/>
                <w:sz w:val="20"/>
                <w:szCs w:val="20"/>
                <w:lang w:val="hy-AM"/>
              </w:rPr>
              <w:t></w:t>
            </w:r>
            <w:r w:rsidRPr="00214C51">
              <w:rPr>
                <w:rFonts w:ascii="GHEA Grapalat" w:hAnsi="GHEA Grapalat" w:cs="GHEA Grapalat"/>
                <w:bCs/>
                <w:sz w:val="20"/>
                <w:szCs w:val="20"/>
                <w:lang w:val="hy-AM"/>
              </w:rPr>
              <w:t>Մարդու կենսագործունեության փուլերը: Մսուրային, նախադպրոցական,</w:t>
            </w:r>
            <w:r w:rsidRPr="00FD7C70">
              <w:rPr>
                <w:rFonts w:ascii="GHEA Grapalat" w:hAnsi="GHEA Grapalat" w:cs="GHEA Grapalat"/>
                <w:bCs/>
                <w:sz w:val="20"/>
                <w:szCs w:val="20"/>
              </w:rPr>
              <w:t xml:space="preserve"> </w:t>
            </w:r>
            <w:r w:rsidRPr="00214C51">
              <w:rPr>
                <w:rFonts w:ascii="GHEA Grapalat" w:hAnsi="GHEA Grapalat" w:cs="GHEA Grapalat"/>
                <w:bCs/>
                <w:sz w:val="20"/>
                <w:szCs w:val="20"/>
                <w:lang w:val="hy-AM"/>
              </w:rPr>
              <w:t>վաղ դպրոցական, դեռահասության տարիքային առանձնահատկություններ</w:t>
            </w:r>
            <w:r w:rsidRPr="003A5269">
              <w:rPr>
                <w:rFonts w:ascii="GHEA Grapalat" w:hAnsi="GHEA Grapalat" w:cs="GHEA Grapalat"/>
                <w:bCs/>
                <w:sz w:val="20"/>
                <w:szCs w:val="20"/>
                <w:lang w:val="hy-AM"/>
              </w:rPr>
              <w:t></w:t>
            </w:r>
            <w:r w:rsidRPr="003A5269">
              <w:rPr>
                <w:rFonts w:ascii="GHEA Grapalat" w:hAnsi="GHEA Grapalat"/>
                <w:sz w:val="20"/>
                <w:szCs w:val="20"/>
                <w:lang w:val="pt-PT"/>
              </w:rPr>
              <w:t xml:space="preserve">, </w:t>
            </w:r>
            <w:r w:rsidRPr="003A5269">
              <w:rPr>
                <w:rFonts w:ascii="GHEA Grapalat" w:eastAsia="Arial Unicode MS" w:hAnsi="GHEA Grapalat" w:cs="Sylfaen"/>
                <w:sz w:val="20"/>
                <w:szCs w:val="20"/>
              </w:rPr>
              <w:t>ՄԲԳ</w:t>
            </w:r>
            <w:r w:rsidRPr="003A5269">
              <w:rPr>
                <w:rFonts w:ascii="GHEA Grapalat" w:eastAsia="Arial Unicode MS" w:hAnsi="GHEA Grapalat" w:cs="Sylfaen"/>
                <w:sz w:val="20"/>
                <w:szCs w:val="20"/>
                <w:lang w:val="pt-PT"/>
              </w:rPr>
              <w:t>-</w:t>
            </w:r>
            <w:r w:rsidRPr="003A5269">
              <w:rPr>
                <w:rFonts w:ascii="GHEA Grapalat" w:hAnsi="GHEA Grapalat"/>
                <w:sz w:val="20"/>
                <w:szCs w:val="20"/>
                <w:lang w:val="pt-PT"/>
              </w:rPr>
              <w:t>5-</w:t>
            </w:r>
            <w:r w:rsidRPr="003A5269">
              <w:rPr>
                <w:rFonts w:ascii="GHEA Grapalat" w:hAnsi="GHEA Grapalat"/>
                <w:sz w:val="20"/>
                <w:szCs w:val="20"/>
              </w:rPr>
              <w:t>20</w:t>
            </w:r>
            <w:r w:rsidRPr="003A5269">
              <w:rPr>
                <w:rFonts w:ascii="GHEA Grapalat" w:hAnsi="GHEA Grapalat"/>
                <w:sz w:val="20"/>
                <w:szCs w:val="20"/>
                <w:lang w:val="pt-PT"/>
              </w:rPr>
              <w:t>-02</w:t>
            </w:r>
            <w:r>
              <w:rPr>
                <w:rFonts w:ascii="GHEA Grapalat" w:hAnsi="GHEA Grapalat"/>
                <w:sz w:val="20"/>
                <w:szCs w:val="20"/>
              </w:rPr>
              <w:t>5</w:t>
            </w:r>
            <w:r w:rsidRPr="003A5269">
              <w:rPr>
                <w:rFonts w:ascii="GHEA Grapalat" w:hAnsi="GHEA Grapalat"/>
                <w:sz w:val="20"/>
                <w:szCs w:val="20"/>
                <w:lang w:val="pt-PT"/>
              </w:rPr>
              <w:t xml:space="preserve"> </w:t>
            </w:r>
            <w:r w:rsidRPr="003A5269">
              <w:rPr>
                <w:rFonts w:ascii="GHEA Grapalat" w:hAnsi="GHEA Grapalat" w:cs="GHEA Grapalat"/>
                <w:bCs/>
                <w:sz w:val="20"/>
                <w:szCs w:val="20"/>
                <w:lang w:val="hy-AM"/>
              </w:rPr>
              <w:t></w:t>
            </w:r>
            <w:r w:rsidRPr="003A5269">
              <w:rPr>
                <w:rFonts w:ascii="GHEA Grapalat" w:hAnsi="GHEA Grapalat"/>
                <w:sz w:val="20"/>
                <w:szCs w:val="20"/>
              </w:rPr>
              <w:t>Քույրական</w:t>
            </w:r>
            <w:r w:rsidRPr="003A5269">
              <w:rPr>
                <w:rFonts w:ascii="GHEA Grapalat" w:hAnsi="GHEA Grapalat"/>
                <w:sz w:val="20"/>
                <w:szCs w:val="20"/>
                <w:lang w:val="pt-PT"/>
              </w:rPr>
              <w:t xml:space="preserve"> </w:t>
            </w:r>
            <w:r w:rsidRPr="003A5269">
              <w:rPr>
                <w:rFonts w:ascii="GHEA Grapalat" w:hAnsi="GHEA Grapalat"/>
                <w:sz w:val="20"/>
                <w:szCs w:val="20"/>
              </w:rPr>
              <w:t>գործի</w:t>
            </w:r>
            <w:r w:rsidRPr="003A5269">
              <w:rPr>
                <w:rFonts w:ascii="GHEA Grapalat" w:hAnsi="GHEA Grapalat"/>
                <w:sz w:val="20"/>
                <w:szCs w:val="20"/>
                <w:lang w:val="pt-PT"/>
              </w:rPr>
              <w:t xml:space="preserve"> </w:t>
            </w:r>
            <w:r w:rsidRPr="003A5269">
              <w:rPr>
                <w:rFonts w:ascii="GHEA Grapalat" w:hAnsi="GHEA Grapalat"/>
                <w:sz w:val="20"/>
                <w:szCs w:val="20"/>
              </w:rPr>
              <w:t>հիմունքներ</w:t>
            </w:r>
            <w:r w:rsidRPr="00FD7C70">
              <w:rPr>
                <w:rFonts w:ascii="GHEA Grapalat" w:hAnsi="GHEA Grapalat"/>
                <w:sz w:val="20"/>
                <w:szCs w:val="20"/>
              </w:rPr>
              <w:t xml:space="preserve">: </w:t>
            </w:r>
            <w:r>
              <w:rPr>
                <w:rFonts w:ascii="GHEA Grapalat" w:hAnsi="GHEA Grapalat"/>
                <w:sz w:val="20"/>
                <w:szCs w:val="20"/>
              </w:rPr>
              <w:t>Ք</w:t>
            </w:r>
            <w:r w:rsidRPr="003A5269">
              <w:rPr>
                <w:rFonts w:ascii="GHEA Grapalat" w:hAnsi="GHEA Grapalat"/>
                <w:sz w:val="20"/>
                <w:szCs w:val="20"/>
                <w:lang w:val="de-DE"/>
              </w:rPr>
              <w:t>ույրական գործը անհետաձգելի իրավիճակներում</w:t>
            </w:r>
            <w:r w:rsidRPr="00FD7C70">
              <w:rPr>
                <w:rFonts w:ascii="GHEA Grapalat" w:hAnsi="GHEA Grapalat"/>
                <w:sz w:val="20"/>
                <w:szCs w:val="20"/>
              </w:rPr>
              <w:t>:</w:t>
            </w:r>
            <w:r w:rsidRPr="003A5269">
              <w:rPr>
                <w:rFonts w:ascii="GHEA Grapalat" w:hAnsi="GHEA Grapalat"/>
                <w:sz w:val="20"/>
                <w:szCs w:val="20"/>
              </w:rPr>
              <w:t xml:space="preserve"> </w:t>
            </w:r>
            <w:r w:rsidRPr="003A5269">
              <w:rPr>
                <w:rFonts w:ascii="GHEA Grapalat" w:hAnsi="GHEA Grapalat"/>
                <w:sz w:val="20"/>
                <w:szCs w:val="20"/>
                <w:lang w:val="de-DE"/>
              </w:rPr>
              <w:t>Հենդերսոնի մոդելի կիրառում</w:t>
            </w:r>
            <w:r w:rsidRPr="003A5269">
              <w:rPr>
                <w:rFonts w:ascii="GHEA Grapalat" w:hAnsi="GHEA Grapalat"/>
                <w:sz w:val="20"/>
                <w:szCs w:val="20"/>
              </w:rPr>
              <w:t>ը</w:t>
            </w:r>
            <w:r w:rsidRPr="003A5269">
              <w:rPr>
                <w:rFonts w:ascii="GHEA Grapalat" w:hAnsi="GHEA Grapalat" w:cs="GHEA Grapalat"/>
                <w:bCs/>
                <w:sz w:val="20"/>
                <w:szCs w:val="20"/>
                <w:lang w:val="hy-AM"/>
              </w:rPr>
              <w:t></w:t>
            </w:r>
            <w:r w:rsidRPr="00FD7C70">
              <w:rPr>
                <w:rFonts w:ascii="GHEA Grapalat" w:hAnsi="GHEA Grapalat" w:cs="GHEA Grapalat"/>
                <w:bCs/>
                <w:sz w:val="20"/>
                <w:szCs w:val="20"/>
              </w:rPr>
              <w:t xml:space="preserve"> </w:t>
            </w:r>
            <w:r w:rsidRPr="003A5269">
              <w:rPr>
                <w:rFonts w:ascii="GHEA Grapalat" w:hAnsi="GHEA Grapalat"/>
                <w:sz w:val="20"/>
                <w:szCs w:val="20"/>
              </w:rPr>
              <w:t>մոդուլները</w:t>
            </w:r>
            <w:r w:rsidRPr="003A5269">
              <w:rPr>
                <w:rFonts w:ascii="GHEA Grapalat" w:hAnsi="GHEA Grapalat"/>
                <w:sz w:val="20"/>
                <w:szCs w:val="20"/>
                <w:lang w:val="pt-PT"/>
              </w:rPr>
              <w:t>:</w:t>
            </w:r>
          </w:p>
        </w:tc>
      </w:tr>
      <w:tr w:rsidR="00AF1F99" w:rsidRPr="00CD1FDD" w14:paraId="2D72F491" w14:textId="77777777" w:rsidTr="00330F7C">
        <w:tc>
          <w:tcPr>
            <w:tcW w:w="681" w:type="dxa"/>
          </w:tcPr>
          <w:p w14:paraId="61194290"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211B7471"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Մոդուլի</w:t>
            </w:r>
            <w:r w:rsidRPr="00CD1FDD">
              <w:rPr>
                <w:rFonts w:ascii="GHEA Grapalat" w:hAnsi="GHEA Grapalat"/>
                <w:b/>
                <w:sz w:val="20"/>
                <w:szCs w:val="20"/>
              </w:rPr>
              <w:t xml:space="preserve"> </w:t>
            </w:r>
            <w:r w:rsidRPr="00CD1FDD">
              <w:rPr>
                <w:rFonts w:ascii="GHEA Grapalat" w:hAnsi="GHEA Grapalat" w:cs="Sylfaen"/>
                <w:b/>
                <w:sz w:val="20"/>
                <w:szCs w:val="20"/>
              </w:rPr>
              <w:t>գնահատման</w:t>
            </w:r>
            <w:r w:rsidRPr="00CD1FDD">
              <w:rPr>
                <w:rFonts w:ascii="GHEA Grapalat" w:hAnsi="GHEA Grapalat"/>
                <w:b/>
                <w:sz w:val="20"/>
                <w:szCs w:val="20"/>
              </w:rPr>
              <w:t xml:space="preserve"> </w:t>
            </w:r>
            <w:r w:rsidRPr="00CD1FDD">
              <w:rPr>
                <w:rFonts w:ascii="GHEA Grapalat" w:hAnsi="GHEA Grapalat" w:cs="Sylfaen"/>
                <w:b/>
                <w:sz w:val="20"/>
                <w:szCs w:val="20"/>
              </w:rPr>
              <w:t>կարգը</w:t>
            </w:r>
          </w:p>
        </w:tc>
        <w:tc>
          <w:tcPr>
            <w:tcW w:w="10206" w:type="dxa"/>
          </w:tcPr>
          <w:p w14:paraId="354EDCA2" w14:textId="77777777" w:rsidR="00AF1F99" w:rsidRPr="00CD1FDD" w:rsidRDefault="00AF1F99" w:rsidP="00330F7C">
            <w:pPr>
              <w:spacing w:after="0" w:line="360" w:lineRule="auto"/>
              <w:ind w:firstLine="34"/>
              <w:jc w:val="both"/>
              <w:rPr>
                <w:rFonts w:ascii="GHEA Grapalat" w:hAnsi="GHEA Grapalat"/>
                <w:sz w:val="20"/>
                <w:szCs w:val="20"/>
              </w:rPr>
            </w:pPr>
            <w:r w:rsidRPr="00CD1FDD">
              <w:rPr>
                <w:rFonts w:ascii="GHEA Grapalat" w:hAnsi="GHEA Grapalat"/>
                <w:sz w:val="20"/>
                <w:szCs w:val="20"/>
              </w:rPr>
              <w:t>Մոդուլի ընդունելի կատարողականը յուրաքանչյուր արդյունքի համար սահմանված կատարման չափանիշների բավարար մակարդակի ապահովումն է:</w:t>
            </w:r>
          </w:p>
        </w:tc>
      </w:tr>
      <w:tr w:rsidR="00AF1F99" w:rsidRPr="00CD1FDD" w14:paraId="35ADFD63" w14:textId="77777777" w:rsidTr="00330F7C">
        <w:tc>
          <w:tcPr>
            <w:tcW w:w="681" w:type="dxa"/>
          </w:tcPr>
          <w:p w14:paraId="2E1D1D9E"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vAlign w:val="center"/>
          </w:tcPr>
          <w:p w14:paraId="2E06000E"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ՈՒսումնառության</w:t>
            </w:r>
            <w:r w:rsidRPr="00CD1FDD">
              <w:rPr>
                <w:rFonts w:ascii="GHEA Grapalat" w:hAnsi="GHEA Grapalat"/>
                <w:b/>
                <w:sz w:val="20"/>
                <w:szCs w:val="20"/>
              </w:rPr>
              <w:t xml:space="preserve"> </w:t>
            </w:r>
            <w:r w:rsidRPr="00CD1FDD">
              <w:rPr>
                <w:rFonts w:ascii="GHEA Grapalat" w:hAnsi="GHEA Grapalat" w:cs="Sylfaen"/>
                <w:b/>
                <w:sz w:val="20"/>
                <w:szCs w:val="20"/>
              </w:rPr>
              <w:t>արդյունք</w:t>
            </w:r>
            <w:r w:rsidRPr="00CD1FDD">
              <w:rPr>
                <w:rFonts w:ascii="GHEA Grapalat" w:hAnsi="GHEA Grapalat"/>
                <w:b/>
                <w:sz w:val="20"/>
                <w:szCs w:val="20"/>
              </w:rPr>
              <w:t xml:space="preserve"> 1</w:t>
            </w:r>
          </w:p>
        </w:tc>
        <w:tc>
          <w:tcPr>
            <w:tcW w:w="10206" w:type="dxa"/>
          </w:tcPr>
          <w:p w14:paraId="373CE1C4" w14:textId="77777777" w:rsidR="00AF1F99" w:rsidRPr="00CD1FDD" w:rsidRDefault="00AF1F99" w:rsidP="00330F7C">
            <w:pPr>
              <w:spacing w:after="0" w:line="360" w:lineRule="auto"/>
              <w:jc w:val="both"/>
              <w:rPr>
                <w:rFonts w:ascii="GHEA Grapalat" w:hAnsi="GHEA Grapalat"/>
                <w:sz w:val="20"/>
                <w:szCs w:val="20"/>
                <w:lang w:val="de-DE"/>
              </w:rPr>
            </w:pPr>
            <w:r w:rsidRPr="00CD1FDD">
              <w:rPr>
                <w:rFonts w:ascii="GHEA Grapalat" w:hAnsi="GHEA Grapalat"/>
                <w:sz w:val="20"/>
                <w:szCs w:val="20"/>
              </w:rPr>
              <w:t>Բացատրել</w:t>
            </w:r>
            <w:r w:rsidRPr="00CD1FDD">
              <w:rPr>
                <w:rFonts w:ascii="GHEA Grapalat" w:hAnsi="GHEA Grapalat"/>
                <w:sz w:val="20"/>
                <w:szCs w:val="20"/>
                <w:lang w:val="de-DE"/>
              </w:rPr>
              <w:t xml:space="preserve"> </w:t>
            </w:r>
            <w:r w:rsidRPr="00CD1FDD">
              <w:rPr>
                <w:rFonts w:ascii="GHEA Grapalat" w:hAnsi="GHEA Grapalat"/>
                <w:sz w:val="20"/>
                <w:szCs w:val="20"/>
              </w:rPr>
              <w:t>երեխաների</w:t>
            </w:r>
            <w:r w:rsidRPr="00CD1FDD">
              <w:rPr>
                <w:rFonts w:ascii="GHEA Grapalat" w:hAnsi="GHEA Grapalat"/>
                <w:sz w:val="20"/>
                <w:szCs w:val="20"/>
                <w:lang w:val="de-DE"/>
              </w:rPr>
              <w:t xml:space="preserve"> </w:t>
            </w:r>
            <w:r w:rsidRPr="00CD1FDD">
              <w:rPr>
                <w:rFonts w:ascii="GHEA Grapalat" w:hAnsi="GHEA Grapalat"/>
                <w:sz w:val="20"/>
                <w:szCs w:val="20"/>
              </w:rPr>
              <w:t>բժշկական</w:t>
            </w:r>
            <w:r w:rsidRPr="00CD1FDD">
              <w:rPr>
                <w:rFonts w:ascii="GHEA Grapalat" w:hAnsi="GHEA Grapalat"/>
                <w:sz w:val="20"/>
                <w:szCs w:val="20"/>
                <w:lang w:val="de-DE"/>
              </w:rPr>
              <w:t xml:space="preserve"> </w:t>
            </w:r>
            <w:r w:rsidRPr="00CD1FDD">
              <w:rPr>
                <w:rFonts w:ascii="GHEA Grapalat" w:hAnsi="GHEA Grapalat"/>
                <w:sz w:val="20"/>
                <w:szCs w:val="20"/>
              </w:rPr>
              <w:t>օգնության</w:t>
            </w:r>
            <w:r w:rsidRPr="00CD1FDD">
              <w:rPr>
                <w:rFonts w:ascii="GHEA Grapalat" w:hAnsi="GHEA Grapalat"/>
                <w:sz w:val="20"/>
                <w:szCs w:val="20"/>
                <w:lang w:val="de-DE"/>
              </w:rPr>
              <w:t xml:space="preserve"> </w:t>
            </w:r>
            <w:r w:rsidRPr="00CD1FDD">
              <w:rPr>
                <w:rFonts w:ascii="GHEA Grapalat" w:hAnsi="GHEA Grapalat"/>
                <w:sz w:val="20"/>
                <w:szCs w:val="20"/>
              </w:rPr>
              <w:t>կազմակերպումը</w:t>
            </w:r>
          </w:p>
        </w:tc>
      </w:tr>
      <w:tr w:rsidR="00AF1F99" w:rsidRPr="00812669" w14:paraId="72D50482" w14:textId="77777777" w:rsidTr="00330F7C">
        <w:tc>
          <w:tcPr>
            <w:tcW w:w="681" w:type="dxa"/>
          </w:tcPr>
          <w:p w14:paraId="6EDE88FE"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6A3A63CB"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Կատարման</w:t>
            </w:r>
            <w:r w:rsidRPr="00CD1FDD">
              <w:rPr>
                <w:rFonts w:ascii="GHEA Grapalat" w:hAnsi="GHEA Grapalat"/>
                <w:b/>
                <w:sz w:val="20"/>
                <w:szCs w:val="20"/>
              </w:rPr>
              <w:t xml:space="preserve"> </w:t>
            </w:r>
            <w:r w:rsidRPr="00CD1FDD">
              <w:rPr>
                <w:rFonts w:ascii="GHEA Grapalat" w:hAnsi="GHEA Grapalat" w:cs="Sylfaen"/>
                <w:b/>
                <w:sz w:val="20"/>
                <w:szCs w:val="20"/>
              </w:rPr>
              <w:t>չափանիշներ</w:t>
            </w:r>
          </w:p>
        </w:tc>
        <w:tc>
          <w:tcPr>
            <w:tcW w:w="10206" w:type="dxa"/>
          </w:tcPr>
          <w:p w14:paraId="5D1355C2" w14:textId="77777777" w:rsidR="00AF1F99" w:rsidRPr="00CD1FDD" w:rsidRDefault="00AF1F99" w:rsidP="00BC6437">
            <w:pPr>
              <w:pStyle w:val="1"/>
              <w:numPr>
                <w:ilvl w:val="0"/>
                <w:numId w:val="105"/>
              </w:numPr>
              <w:spacing w:line="360" w:lineRule="auto"/>
              <w:ind w:left="317" w:hanging="283"/>
              <w:jc w:val="both"/>
              <w:rPr>
                <w:rFonts w:ascii="GHEA Grapalat" w:hAnsi="GHEA Grapalat"/>
                <w:sz w:val="20"/>
                <w:szCs w:val="20"/>
                <w:lang w:val="de-DE"/>
              </w:rPr>
            </w:pPr>
            <w:r w:rsidRPr="00CD1FDD">
              <w:rPr>
                <w:rFonts w:ascii="GHEA Grapalat" w:hAnsi="GHEA Grapalat"/>
                <w:sz w:val="20"/>
                <w:szCs w:val="20"/>
              </w:rPr>
              <w:t>բացատ</w:t>
            </w:r>
            <w:r w:rsidRPr="00CD1FDD">
              <w:rPr>
                <w:rFonts w:ascii="GHEA Grapalat" w:hAnsi="GHEA Grapalat"/>
                <w:sz w:val="20"/>
                <w:szCs w:val="20"/>
                <w:lang w:val="ru-RU"/>
              </w:rPr>
              <w:t>րում</w:t>
            </w:r>
            <w:r w:rsidRPr="00CD1FDD">
              <w:rPr>
                <w:rFonts w:ascii="GHEA Grapalat" w:hAnsi="GHEA Grapalat"/>
                <w:sz w:val="20"/>
                <w:szCs w:val="20"/>
                <w:lang w:val="de-DE"/>
              </w:rPr>
              <w:t xml:space="preserve"> է </w:t>
            </w:r>
            <w:r w:rsidRPr="00CD1FDD">
              <w:rPr>
                <w:rFonts w:ascii="GHEA Grapalat" w:hAnsi="GHEA Grapalat"/>
                <w:sz w:val="20"/>
                <w:szCs w:val="20"/>
                <w:lang w:val="ru-RU"/>
              </w:rPr>
              <w:t>քույրական</w:t>
            </w:r>
            <w:r w:rsidRPr="00CD1FDD">
              <w:rPr>
                <w:rFonts w:ascii="GHEA Grapalat" w:hAnsi="GHEA Grapalat"/>
                <w:sz w:val="20"/>
                <w:szCs w:val="20"/>
                <w:lang w:val="de-DE"/>
              </w:rPr>
              <w:t xml:space="preserve"> </w:t>
            </w:r>
            <w:r w:rsidRPr="00CD1FDD">
              <w:rPr>
                <w:rFonts w:ascii="GHEA Grapalat" w:hAnsi="GHEA Grapalat"/>
                <w:sz w:val="20"/>
                <w:szCs w:val="20"/>
                <w:lang w:val="ru-RU"/>
              </w:rPr>
              <w:t>գործընթացի</w:t>
            </w:r>
            <w:r w:rsidRPr="00CD1FDD">
              <w:rPr>
                <w:rFonts w:ascii="GHEA Grapalat" w:hAnsi="GHEA Grapalat"/>
                <w:sz w:val="20"/>
                <w:szCs w:val="20"/>
                <w:lang w:val="de-DE"/>
              </w:rPr>
              <w:t xml:space="preserve"> </w:t>
            </w:r>
            <w:r w:rsidRPr="00CD1FDD">
              <w:rPr>
                <w:rFonts w:ascii="GHEA Grapalat" w:hAnsi="GHEA Grapalat"/>
                <w:sz w:val="20"/>
                <w:szCs w:val="20"/>
                <w:lang w:val="ru-RU"/>
              </w:rPr>
              <w:t>փուլերի</w:t>
            </w:r>
            <w:r w:rsidRPr="00CD1FDD">
              <w:rPr>
                <w:rFonts w:ascii="GHEA Grapalat" w:hAnsi="GHEA Grapalat"/>
                <w:sz w:val="20"/>
                <w:szCs w:val="20"/>
                <w:lang w:val="de-DE"/>
              </w:rPr>
              <w:t xml:space="preserve"> </w:t>
            </w:r>
            <w:r w:rsidRPr="00CD1FDD">
              <w:rPr>
                <w:rFonts w:ascii="GHEA Grapalat" w:hAnsi="GHEA Grapalat"/>
                <w:sz w:val="20"/>
                <w:szCs w:val="20"/>
                <w:lang w:val="ru-RU"/>
              </w:rPr>
              <w:t>առանձնահատկությունները</w:t>
            </w:r>
            <w:r w:rsidRPr="00CD1FDD">
              <w:rPr>
                <w:rFonts w:ascii="GHEA Grapalat" w:hAnsi="GHEA Grapalat"/>
                <w:sz w:val="20"/>
                <w:szCs w:val="20"/>
                <w:lang w:val="de-DE"/>
              </w:rPr>
              <w:t xml:space="preserve"> </w:t>
            </w:r>
            <w:r w:rsidRPr="00CD1FDD">
              <w:rPr>
                <w:rFonts w:ascii="GHEA Grapalat" w:hAnsi="GHEA Grapalat"/>
                <w:sz w:val="20"/>
                <w:szCs w:val="20"/>
                <w:lang w:val="ru-RU"/>
              </w:rPr>
              <w:t>մանկաբուժությունում</w:t>
            </w:r>
            <w:r w:rsidRPr="00CD1FDD">
              <w:rPr>
                <w:rFonts w:ascii="GHEA Grapalat" w:hAnsi="GHEA Grapalat"/>
                <w:sz w:val="20"/>
                <w:szCs w:val="20"/>
                <w:lang w:val="de-DE"/>
              </w:rPr>
              <w:t>,</w:t>
            </w:r>
          </w:p>
          <w:p w14:paraId="49CDECB6" w14:textId="77777777" w:rsidR="00AF1F99" w:rsidRPr="00CD1FDD" w:rsidRDefault="00AF1F99" w:rsidP="00BC6437">
            <w:pPr>
              <w:pStyle w:val="1"/>
              <w:numPr>
                <w:ilvl w:val="0"/>
                <w:numId w:val="105"/>
              </w:numPr>
              <w:spacing w:line="360" w:lineRule="auto"/>
              <w:ind w:left="317" w:hanging="283"/>
              <w:jc w:val="both"/>
              <w:rPr>
                <w:rFonts w:ascii="GHEA Grapalat" w:hAnsi="GHEA Grapalat"/>
                <w:sz w:val="20"/>
                <w:szCs w:val="20"/>
                <w:lang w:val="de-DE"/>
              </w:rPr>
            </w:pPr>
            <w:r w:rsidRPr="00CD1FDD">
              <w:rPr>
                <w:rFonts w:ascii="GHEA Grapalat" w:hAnsi="GHEA Grapalat"/>
                <w:sz w:val="20"/>
                <w:szCs w:val="20"/>
              </w:rPr>
              <w:t>սահմանում</w:t>
            </w:r>
            <w:r w:rsidRPr="00CD1FDD">
              <w:rPr>
                <w:rFonts w:ascii="GHEA Grapalat" w:hAnsi="GHEA Grapalat"/>
                <w:sz w:val="20"/>
                <w:szCs w:val="20"/>
                <w:lang w:val="de-DE"/>
              </w:rPr>
              <w:t xml:space="preserve"> է </w:t>
            </w:r>
            <w:r w:rsidRPr="00CD1FDD">
              <w:rPr>
                <w:rFonts w:ascii="GHEA Grapalat" w:hAnsi="GHEA Grapalat"/>
                <w:sz w:val="20"/>
                <w:szCs w:val="20"/>
              </w:rPr>
              <w:t>անհաս</w:t>
            </w:r>
            <w:r w:rsidRPr="00CD1FDD">
              <w:rPr>
                <w:rFonts w:ascii="GHEA Grapalat" w:hAnsi="GHEA Grapalat"/>
                <w:sz w:val="20"/>
                <w:szCs w:val="20"/>
                <w:lang w:val="de-DE"/>
              </w:rPr>
              <w:t xml:space="preserve"> </w:t>
            </w:r>
            <w:r w:rsidRPr="00CD1FDD">
              <w:rPr>
                <w:rFonts w:ascii="GHEA Grapalat" w:hAnsi="GHEA Grapalat"/>
                <w:sz w:val="20"/>
                <w:szCs w:val="20"/>
              </w:rPr>
              <w:t>նորածին</w:t>
            </w:r>
            <w:r w:rsidRPr="00CD1FDD">
              <w:rPr>
                <w:rFonts w:ascii="GHEA Grapalat" w:hAnsi="GHEA Grapalat"/>
                <w:sz w:val="20"/>
                <w:szCs w:val="20"/>
                <w:lang w:val="de-DE"/>
              </w:rPr>
              <w:t xml:space="preserve"> </w:t>
            </w:r>
            <w:r w:rsidRPr="00CD1FDD">
              <w:rPr>
                <w:rFonts w:ascii="GHEA Grapalat" w:hAnsi="GHEA Grapalat"/>
                <w:sz w:val="20"/>
                <w:szCs w:val="20"/>
              </w:rPr>
              <w:t>հասկացությունը</w:t>
            </w:r>
            <w:r w:rsidRPr="00CD1FDD">
              <w:rPr>
                <w:rFonts w:ascii="GHEA Grapalat" w:hAnsi="GHEA Grapalat"/>
                <w:sz w:val="20"/>
                <w:szCs w:val="20"/>
                <w:lang w:val="de-DE"/>
              </w:rPr>
              <w:t xml:space="preserve">, </w:t>
            </w:r>
            <w:r w:rsidRPr="00CD1FDD">
              <w:rPr>
                <w:rFonts w:ascii="GHEA Grapalat" w:hAnsi="GHEA Grapalat"/>
                <w:sz w:val="20"/>
                <w:szCs w:val="20"/>
              </w:rPr>
              <w:t>անհասության</w:t>
            </w:r>
            <w:r w:rsidRPr="00CD1FDD">
              <w:rPr>
                <w:rFonts w:ascii="GHEA Grapalat" w:hAnsi="GHEA Grapalat"/>
                <w:sz w:val="20"/>
                <w:szCs w:val="20"/>
                <w:lang w:val="de-DE"/>
              </w:rPr>
              <w:t xml:space="preserve"> </w:t>
            </w:r>
            <w:r w:rsidRPr="00CD1FDD">
              <w:rPr>
                <w:rFonts w:ascii="GHEA Grapalat" w:hAnsi="GHEA Grapalat"/>
                <w:sz w:val="20"/>
                <w:szCs w:val="20"/>
              </w:rPr>
              <w:t>պատճառները</w:t>
            </w:r>
            <w:r w:rsidRPr="00CD1FDD">
              <w:rPr>
                <w:rFonts w:ascii="GHEA Grapalat" w:hAnsi="GHEA Grapalat"/>
                <w:sz w:val="20"/>
                <w:szCs w:val="20"/>
                <w:lang w:val="de-DE"/>
              </w:rPr>
              <w:t xml:space="preserve"> </w:t>
            </w:r>
            <w:r w:rsidRPr="00CD1FDD">
              <w:rPr>
                <w:rFonts w:ascii="GHEA Grapalat" w:hAnsi="GHEA Grapalat"/>
                <w:sz w:val="20"/>
                <w:szCs w:val="20"/>
              </w:rPr>
              <w:t>և</w:t>
            </w:r>
            <w:r w:rsidRPr="00CD1FDD">
              <w:rPr>
                <w:rFonts w:ascii="GHEA Grapalat" w:hAnsi="GHEA Grapalat"/>
                <w:sz w:val="20"/>
                <w:szCs w:val="20"/>
                <w:lang w:val="de-DE"/>
              </w:rPr>
              <w:t xml:space="preserve"> </w:t>
            </w:r>
            <w:r w:rsidRPr="00CD1FDD">
              <w:rPr>
                <w:rFonts w:ascii="GHEA Grapalat" w:hAnsi="GHEA Grapalat"/>
                <w:sz w:val="20"/>
                <w:szCs w:val="20"/>
              </w:rPr>
              <w:t>նշանները</w:t>
            </w:r>
            <w:r w:rsidRPr="00CD1FDD">
              <w:rPr>
                <w:rFonts w:ascii="GHEA Grapalat" w:hAnsi="GHEA Grapalat"/>
                <w:sz w:val="20"/>
                <w:szCs w:val="20"/>
                <w:lang w:val="de-DE"/>
              </w:rPr>
              <w:t>,</w:t>
            </w:r>
          </w:p>
          <w:p w14:paraId="7BFED7E8" w14:textId="77777777" w:rsidR="00AF1F99" w:rsidRPr="00CD1FDD" w:rsidRDefault="00AF1F99" w:rsidP="00BC6437">
            <w:pPr>
              <w:pStyle w:val="1"/>
              <w:numPr>
                <w:ilvl w:val="0"/>
                <w:numId w:val="105"/>
              </w:numPr>
              <w:spacing w:line="360" w:lineRule="auto"/>
              <w:ind w:left="317" w:hanging="283"/>
              <w:jc w:val="both"/>
              <w:rPr>
                <w:rFonts w:ascii="GHEA Grapalat" w:hAnsi="GHEA Grapalat"/>
                <w:sz w:val="20"/>
                <w:szCs w:val="20"/>
                <w:lang w:val="de-DE"/>
              </w:rPr>
            </w:pPr>
            <w:r w:rsidRPr="00CD1FDD">
              <w:rPr>
                <w:rFonts w:ascii="GHEA Grapalat" w:hAnsi="GHEA Grapalat"/>
                <w:sz w:val="20"/>
                <w:szCs w:val="20"/>
              </w:rPr>
              <w:t>տեսակավորում</w:t>
            </w:r>
            <w:r w:rsidRPr="00CD1FDD">
              <w:rPr>
                <w:rFonts w:ascii="GHEA Grapalat" w:hAnsi="GHEA Grapalat"/>
                <w:sz w:val="20"/>
                <w:szCs w:val="20"/>
                <w:lang w:val="de-DE"/>
              </w:rPr>
              <w:t xml:space="preserve"> է </w:t>
            </w:r>
            <w:r w:rsidRPr="00CD1FDD">
              <w:rPr>
                <w:rFonts w:ascii="GHEA Grapalat" w:hAnsi="GHEA Grapalat"/>
                <w:sz w:val="20"/>
                <w:szCs w:val="20"/>
              </w:rPr>
              <w:t>առողջական</w:t>
            </w:r>
            <w:r w:rsidRPr="00CD1FDD">
              <w:rPr>
                <w:rFonts w:ascii="GHEA Grapalat" w:hAnsi="GHEA Grapalat"/>
                <w:sz w:val="20"/>
                <w:szCs w:val="20"/>
                <w:lang w:val="de-DE"/>
              </w:rPr>
              <w:t xml:space="preserve"> </w:t>
            </w:r>
            <w:r w:rsidRPr="00CD1FDD">
              <w:rPr>
                <w:rFonts w:ascii="GHEA Grapalat" w:hAnsi="GHEA Grapalat"/>
                <w:sz w:val="20"/>
                <w:szCs w:val="20"/>
              </w:rPr>
              <w:t>խմբերը</w:t>
            </w:r>
            <w:r w:rsidRPr="00CD1FDD">
              <w:rPr>
                <w:rFonts w:ascii="GHEA Grapalat" w:hAnsi="GHEA Grapalat"/>
                <w:sz w:val="20"/>
                <w:szCs w:val="20"/>
                <w:lang w:val="de-DE"/>
              </w:rPr>
              <w:t xml:space="preserve">, </w:t>
            </w:r>
            <w:r w:rsidRPr="00CD1FDD">
              <w:rPr>
                <w:rFonts w:ascii="GHEA Grapalat" w:hAnsi="GHEA Grapalat"/>
                <w:sz w:val="20"/>
                <w:szCs w:val="20"/>
              </w:rPr>
              <w:t>ներկայացնում</w:t>
            </w:r>
            <w:r w:rsidRPr="00CD1FDD">
              <w:rPr>
                <w:rFonts w:ascii="GHEA Grapalat" w:hAnsi="GHEA Grapalat"/>
                <w:sz w:val="20"/>
                <w:szCs w:val="20"/>
                <w:lang w:val="de-DE"/>
              </w:rPr>
              <w:t xml:space="preserve"> 0-1 </w:t>
            </w:r>
            <w:r w:rsidRPr="00CD1FDD">
              <w:rPr>
                <w:rFonts w:ascii="GHEA Grapalat" w:hAnsi="GHEA Grapalat"/>
                <w:sz w:val="20"/>
                <w:szCs w:val="20"/>
              </w:rPr>
              <w:t>և</w:t>
            </w:r>
            <w:r w:rsidRPr="00CD1FDD">
              <w:rPr>
                <w:rFonts w:ascii="GHEA Grapalat" w:hAnsi="GHEA Grapalat"/>
                <w:sz w:val="20"/>
                <w:szCs w:val="20"/>
                <w:lang w:val="de-DE"/>
              </w:rPr>
              <w:t xml:space="preserve"> 1-</w:t>
            </w:r>
            <w:r w:rsidRPr="00CD1FDD">
              <w:rPr>
                <w:rFonts w:ascii="GHEA Grapalat" w:hAnsi="GHEA Grapalat"/>
                <w:sz w:val="20"/>
                <w:szCs w:val="20"/>
              </w:rPr>
              <w:t>ից</w:t>
            </w:r>
            <w:r w:rsidRPr="00CD1FDD">
              <w:rPr>
                <w:rFonts w:ascii="GHEA Grapalat" w:hAnsi="GHEA Grapalat"/>
                <w:sz w:val="20"/>
                <w:szCs w:val="20"/>
                <w:lang w:val="de-DE"/>
              </w:rPr>
              <w:t xml:space="preserve"> </w:t>
            </w:r>
            <w:r w:rsidRPr="00CD1FDD">
              <w:rPr>
                <w:rFonts w:ascii="GHEA Grapalat" w:hAnsi="GHEA Grapalat"/>
                <w:sz w:val="20"/>
                <w:szCs w:val="20"/>
              </w:rPr>
              <w:t>բարձր</w:t>
            </w:r>
            <w:r w:rsidRPr="00CD1FDD">
              <w:rPr>
                <w:rFonts w:ascii="GHEA Grapalat" w:hAnsi="GHEA Grapalat"/>
                <w:sz w:val="20"/>
                <w:szCs w:val="20"/>
                <w:lang w:val="de-DE"/>
              </w:rPr>
              <w:t xml:space="preserve"> </w:t>
            </w:r>
            <w:r w:rsidRPr="00CD1FDD">
              <w:rPr>
                <w:rFonts w:ascii="GHEA Grapalat" w:hAnsi="GHEA Grapalat"/>
                <w:sz w:val="20"/>
                <w:szCs w:val="20"/>
              </w:rPr>
              <w:t>երեխաների</w:t>
            </w:r>
            <w:r w:rsidRPr="00CD1FDD">
              <w:rPr>
                <w:rFonts w:ascii="GHEA Grapalat" w:hAnsi="GHEA Grapalat"/>
                <w:sz w:val="20"/>
                <w:szCs w:val="20"/>
                <w:lang w:val="de-DE"/>
              </w:rPr>
              <w:t xml:space="preserve"> </w:t>
            </w:r>
            <w:r w:rsidRPr="00CD1FDD">
              <w:rPr>
                <w:rFonts w:ascii="GHEA Grapalat" w:hAnsi="GHEA Grapalat"/>
                <w:sz w:val="20"/>
                <w:szCs w:val="20"/>
              </w:rPr>
              <w:t>տեղամասում</w:t>
            </w:r>
            <w:r w:rsidRPr="00CD1FDD">
              <w:rPr>
                <w:rFonts w:ascii="GHEA Grapalat" w:hAnsi="GHEA Grapalat"/>
                <w:sz w:val="20"/>
                <w:szCs w:val="20"/>
                <w:lang w:val="de-DE"/>
              </w:rPr>
              <w:t xml:space="preserve"> </w:t>
            </w:r>
            <w:r w:rsidRPr="00CD1FDD">
              <w:rPr>
                <w:rFonts w:ascii="GHEA Grapalat" w:hAnsi="GHEA Grapalat"/>
                <w:sz w:val="20"/>
                <w:szCs w:val="20"/>
              </w:rPr>
              <w:lastRenderedPageBreak/>
              <w:t>վարման</w:t>
            </w:r>
            <w:r w:rsidRPr="00CD1FDD">
              <w:rPr>
                <w:rFonts w:ascii="GHEA Grapalat" w:hAnsi="GHEA Grapalat"/>
                <w:sz w:val="20"/>
                <w:szCs w:val="20"/>
                <w:lang w:val="de-DE"/>
              </w:rPr>
              <w:t xml:space="preserve"> </w:t>
            </w:r>
            <w:r w:rsidRPr="00CD1FDD">
              <w:rPr>
                <w:rFonts w:ascii="GHEA Grapalat" w:hAnsi="GHEA Grapalat"/>
                <w:sz w:val="20"/>
                <w:szCs w:val="20"/>
              </w:rPr>
              <w:t>և</w:t>
            </w:r>
            <w:r w:rsidRPr="00CD1FDD">
              <w:rPr>
                <w:rFonts w:ascii="GHEA Grapalat" w:hAnsi="GHEA Grapalat"/>
                <w:sz w:val="20"/>
                <w:szCs w:val="20"/>
                <w:lang w:val="de-DE"/>
              </w:rPr>
              <w:t xml:space="preserve"> </w:t>
            </w:r>
            <w:r w:rsidRPr="00CD1FDD">
              <w:rPr>
                <w:rFonts w:ascii="GHEA Grapalat" w:hAnsi="GHEA Grapalat"/>
                <w:sz w:val="20"/>
                <w:szCs w:val="20"/>
              </w:rPr>
              <w:t>հսկման</w:t>
            </w:r>
            <w:r w:rsidRPr="00CD1FDD">
              <w:rPr>
                <w:rFonts w:ascii="GHEA Grapalat" w:hAnsi="GHEA Grapalat"/>
                <w:sz w:val="20"/>
                <w:szCs w:val="20"/>
                <w:lang w:val="de-DE"/>
              </w:rPr>
              <w:t xml:space="preserve"> </w:t>
            </w:r>
            <w:r w:rsidRPr="00CD1FDD">
              <w:rPr>
                <w:rFonts w:ascii="GHEA Grapalat" w:hAnsi="GHEA Grapalat"/>
                <w:sz w:val="20"/>
                <w:szCs w:val="20"/>
              </w:rPr>
              <w:t>սկզբունքները</w:t>
            </w:r>
            <w:r w:rsidRPr="00CD1FDD">
              <w:rPr>
                <w:rFonts w:ascii="GHEA Grapalat" w:hAnsi="GHEA Grapalat"/>
                <w:sz w:val="20"/>
                <w:szCs w:val="20"/>
                <w:lang w:val="de-DE"/>
              </w:rPr>
              <w:t>,</w:t>
            </w:r>
          </w:p>
          <w:p w14:paraId="7AADDEA8" w14:textId="77777777" w:rsidR="00AF1F99" w:rsidRPr="00CD1FDD" w:rsidRDefault="00AF1F99" w:rsidP="00BC6437">
            <w:pPr>
              <w:pStyle w:val="1"/>
              <w:numPr>
                <w:ilvl w:val="0"/>
                <w:numId w:val="105"/>
              </w:numPr>
              <w:spacing w:line="360" w:lineRule="auto"/>
              <w:ind w:left="317" w:hanging="283"/>
              <w:jc w:val="both"/>
              <w:rPr>
                <w:rFonts w:ascii="GHEA Grapalat" w:hAnsi="GHEA Grapalat"/>
                <w:sz w:val="20"/>
                <w:szCs w:val="20"/>
                <w:lang w:val="de-DE"/>
              </w:rPr>
            </w:pPr>
            <w:r w:rsidRPr="00CD1FDD">
              <w:rPr>
                <w:rFonts w:ascii="GHEA Grapalat" w:hAnsi="GHEA Grapalat"/>
                <w:sz w:val="20"/>
                <w:szCs w:val="20"/>
              </w:rPr>
              <w:t>կազմակերպում</w:t>
            </w:r>
            <w:r w:rsidRPr="00CD1FDD">
              <w:rPr>
                <w:rFonts w:ascii="GHEA Grapalat" w:hAnsi="GHEA Grapalat"/>
                <w:sz w:val="20"/>
                <w:szCs w:val="20"/>
                <w:lang w:val="de-DE"/>
              </w:rPr>
              <w:t xml:space="preserve"> է </w:t>
            </w:r>
            <w:r w:rsidRPr="00CD1FDD">
              <w:rPr>
                <w:rFonts w:ascii="GHEA Grapalat" w:hAnsi="GHEA Grapalat"/>
                <w:sz w:val="20"/>
                <w:szCs w:val="20"/>
              </w:rPr>
              <w:t>անհաս</w:t>
            </w:r>
            <w:r w:rsidRPr="00CD1FDD">
              <w:rPr>
                <w:rFonts w:ascii="GHEA Grapalat" w:hAnsi="GHEA Grapalat"/>
                <w:sz w:val="20"/>
                <w:szCs w:val="20"/>
                <w:lang w:val="de-DE"/>
              </w:rPr>
              <w:t xml:space="preserve"> </w:t>
            </w:r>
            <w:r w:rsidRPr="00CD1FDD">
              <w:rPr>
                <w:rFonts w:ascii="GHEA Grapalat" w:hAnsi="GHEA Grapalat"/>
                <w:sz w:val="20"/>
                <w:szCs w:val="20"/>
              </w:rPr>
              <w:t>նորածն</w:t>
            </w:r>
            <w:r w:rsidRPr="00CD1FDD">
              <w:rPr>
                <w:rFonts w:ascii="GHEA Grapalat" w:hAnsi="GHEA Grapalat"/>
                <w:sz w:val="20"/>
                <w:szCs w:val="20"/>
                <w:lang w:val="hy-AM"/>
              </w:rPr>
              <w:t>ի</w:t>
            </w:r>
            <w:r w:rsidRPr="00CD1FDD">
              <w:rPr>
                <w:rFonts w:ascii="GHEA Grapalat" w:hAnsi="GHEA Grapalat"/>
                <w:sz w:val="20"/>
                <w:szCs w:val="20"/>
                <w:lang w:val="de-DE"/>
              </w:rPr>
              <w:t xml:space="preserve"> </w:t>
            </w:r>
            <w:r w:rsidRPr="00CD1FDD">
              <w:rPr>
                <w:rFonts w:ascii="GHEA Grapalat" w:hAnsi="GHEA Grapalat"/>
                <w:sz w:val="20"/>
                <w:szCs w:val="20"/>
              </w:rPr>
              <w:t>տաքացումը</w:t>
            </w:r>
            <w:r w:rsidRPr="00CD1FDD">
              <w:rPr>
                <w:rFonts w:ascii="GHEA Grapalat" w:hAnsi="GHEA Grapalat"/>
                <w:sz w:val="20"/>
                <w:szCs w:val="20"/>
                <w:lang w:val="de-DE"/>
              </w:rPr>
              <w:t xml:space="preserve">, </w:t>
            </w:r>
            <w:r w:rsidRPr="00CD1FDD">
              <w:rPr>
                <w:rFonts w:ascii="GHEA Grapalat" w:hAnsi="GHEA Grapalat"/>
                <w:sz w:val="20"/>
                <w:szCs w:val="20"/>
              </w:rPr>
              <w:t>կերակրումը</w:t>
            </w:r>
            <w:r w:rsidRPr="00CD1FDD">
              <w:rPr>
                <w:rFonts w:ascii="GHEA Grapalat" w:hAnsi="GHEA Grapalat"/>
                <w:sz w:val="20"/>
                <w:szCs w:val="20"/>
                <w:lang w:val="de-DE"/>
              </w:rPr>
              <w:t xml:space="preserve">, </w:t>
            </w:r>
            <w:r w:rsidRPr="00CD1FDD">
              <w:rPr>
                <w:rFonts w:ascii="GHEA Grapalat" w:hAnsi="GHEA Grapalat"/>
                <w:sz w:val="20"/>
                <w:szCs w:val="20"/>
              </w:rPr>
              <w:t>անթրոպոմետրիան</w:t>
            </w:r>
            <w:r w:rsidRPr="00CD1FDD">
              <w:rPr>
                <w:rFonts w:ascii="GHEA Grapalat" w:hAnsi="GHEA Grapalat"/>
                <w:sz w:val="20"/>
                <w:szCs w:val="20"/>
                <w:lang w:val="de-DE"/>
              </w:rPr>
              <w:t xml:space="preserve">, </w:t>
            </w:r>
          </w:p>
          <w:p w14:paraId="7B43CB23" w14:textId="77777777" w:rsidR="00AF1F99" w:rsidRPr="00CD1FDD" w:rsidRDefault="00AF1F99" w:rsidP="00BC6437">
            <w:pPr>
              <w:pStyle w:val="1"/>
              <w:numPr>
                <w:ilvl w:val="0"/>
                <w:numId w:val="105"/>
              </w:numPr>
              <w:spacing w:line="360" w:lineRule="auto"/>
              <w:ind w:left="317" w:hanging="283"/>
              <w:jc w:val="both"/>
              <w:rPr>
                <w:rFonts w:ascii="GHEA Grapalat" w:hAnsi="GHEA Grapalat"/>
                <w:sz w:val="20"/>
                <w:szCs w:val="20"/>
                <w:lang w:val="de-DE"/>
              </w:rPr>
            </w:pPr>
            <w:r w:rsidRPr="00CD1FDD">
              <w:rPr>
                <w:rFonts w:ascii="GHEA Grapalat" w:hAnsi="GHEA Grapalat"/>
                <w:sz w:val="20"/>
                <w:szCs w:val="20"/>
              </w:rPr>
              <w:t>կատարում</w:t>
            </w:r>
            <w:r w:rsidRPr="00CD1FDD">
              <w:rPr>
                <w:rFonts w:ascii="GHEA Grapalat" w:hAnsi="GHEA Grapalat"/>
                <w:sz w:val="20"/>
                <w:szCs w:val="20"/>
                <w:lang w:val="de-DE"/>
              </w:rPr>
              <w:t xml:space="preserve"> է </w:t>
            </w:r>
            <w:r w:rsidRPr="00CD1FDD">
              <w:rPr>
                <w:rFonts w:ascii="GHEA Grapalat" w:hAnsi="GHEA Grapalat"/>
                <w:sz w:val="20"/>
                <w:szCs w:val="20"/>
              </w:rPr>
              <w:t>անհրաժեշտ</w:t>
            </w:r>
            <w:r w:rsidRPr="00CD1FDD">
              <w:rPr>
                <w:rFonts w:ascii="GHEA Grapalat" w:hAnsi="GHEA Grapalat"/>
                <w:sz w:val="20"/>
                <w:szCs w:val="20"/>
                <w:lang w:val="de-DE"/>
              </w:rPr>
              <w:t xml:space="preserve"> </w:t>
            </w:r>
            <w:r w:rsidRPr="00CD1FDD">
              <w:rPr>
                <w:rFonts w:ascii="GHEA Grapalat" w:hAnsi="GHEA Grapalat"/>
                <w:sz w:val="20"/>
                <w:szCs w:val="20"/>
              </w:rPr>
              <w:t>սննդի</w:t>
            </w:r>
            <w:r w:rsidRPr="00CD1FDD">
              <w:rPr>
                <w:rFonts w:ascii="GHEA Grapalat" w:hAnsi="GHEA Grapalat"/>
                <w:sz w:val="20"/>
                <w:szCs w:val="20"/>
                <w:lang w:val="de-DE"/>
              </w:rPr>
              <w:t xml:space="preserve"> </w:t>
            </w:r>
            <w:r w:rsidRPr="00CD1FDD">
              <w:rPr>
                <w:rFonts w:ascii="GHEA Grapalat" w:hAnsi="GHEA Grapalat"/>
                <w:sz w:val="20"/>
                <w:szCs w:val="20"/>
              </w:rPr>
              <w:t>քանակության</w:t>
            </w:r>
            <w:r w:rsidRPr="00CD1FDD">
              <w:rPr>
                <w:rFonts w:ascii="GHEA Grapalat" w:hAnsi="GHEA Grapalat"/>
                <w:sz w:val="20"/>
                <w:szCs w:val="20"/>
                <w:lang w:val="de-DE"/>
              </w:rPr>
              <w:t xml:space="preserve"> </w:t>
            </w:r>
            <w:r w:rsidRPr="00CD1FDD">
              <w:rPr>
                <w:rFonts w:ascii="GHEA Grapalat" w:hAnsi="GHEA Grapalat"/>
                <w:sz w:val="20"/>
                <w:szCs w:val="20"/>
              </w:rPr>
              <w:t>հաշվարկ</w:t>
            </w:r>
            <w:r w:rsidRPr="00CD1FDD">
              <w:rPr>
                <w:rFonts w:ascii="GHEA Grapalat" w:hAnsi="GHEA Grapalat"/>
                <w:sz w:val="20"/>
                <w:szCs w:val="20"/>
                <w:lang w:val="de-DE"/>
              </w:rPr>
              <w:t>:</w:t>
            </w:r>
          </w:p>
        </w:tc>
      </w:tr>
      <w:tr w:rsidR="00AF1F99" w:rsidRPr="00812669" w14:paraId="0620CAFE" w14:textId="77777777" w:rsidTr="00330F7C">
        <w:tc>
          <w:tcPr>
            <w:tcW w:w="681" w:type="dxa"/>
          </w:tcPr>
          <w:p w14:paraId="711AE6BC"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3012AFB6"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2</w:t>
            </w:r>
          </w:p>
        </w:tc>
        <w:tc>
          <w:tcPr>
            <w:tcW w:w="10206" w:type="dxa"/>
          </w:tcPr>
          <w:p w14:paraId="57EBA4DE" w14:textId="77777777" w:rsidR="00AF1F99" w:rsidRPr="00CD1FDD" w:rsidRDefault="00AF1F99" w:rsidP="00330F7C">
            <w:pPr>
              <w:spacing w:after="0" w:line="360" w:lineRule="auto"/>
              <w:jc w:val="both"/>
              <w:rPr>
                <w:rFonts w:ascii="GHEA Grapalat" w:hAnsi="GHEA Grapalat"/>
                <w:sz w:val="20"/>
                <w:szCs w:val="20"/>
                <w:lang w:val="de-DE"/>
              </w:rPr>
            </w:pPr>
            <w:r w:rsidRPr="00CD1FDD">
              <w:rPr>
                <w:rFonts w:ascii="GHEA Grapalat" w:hAnsi="GHEA Grapalat"/>
                <w:sz w:val="20"/>
                <w:szCs w:val="20"/>
                <w:lang w:val="hy-AM"/>
              </w:rPr>
              <w:t>Ներկայացնել և կազմակերպել</w:t>
            </w:r>
            <w:r w:rsidRPr="00CD1FDD">
              <w:rPr>
                <w:rFonts w:ascii="GHEA Grapalat" w:hAnsi="GHEA Grapalat"/>
                <w:sz w:val="20"/>
                <w:szCs w:val="20"/>
                <w:lang w:val="de-DE"/>
              </w:rPr>
              <w:t xml:space="preserve"> </w:t>
            </w:r>
            <w:r w:rsidRPr="00CD1FDD">
              <w:rPr>
                <w:rFonts w:ascii="GHEA Grapalat" w:hAnsi="GHEA Grapalat"/>
                <w:sz w:val="20"/>
                <w:szCs w:val="20"/>
                <w:lang w:val="hy-AM"/>
              </w:rPr>
              <w:t>նորածնային</w:t>
            </w:r>
            <w:r w:rsidRPr="00CD1FDD">
              <w:rPr>
                <w:rFonts w:ascii="GHEA Grapalat" w:hAnsi="GHEA Grapalat"/>
                <w:sz w:val="20"/>
                <w:szCs w:val="20"/>
                <w:lang w:val="de-DE"/>
              </w:rPr>
              <w:t xml:space="preserve"> </w:t>
            </w:r>
            <w:r w:rsidRPr="00CD1FDD">
              <w:rPr>
                <w:rFonts w:ascii="GHEA Grapalat" w:hAnsi="GHEA Grapalat"/>
                <w:sz w:val="20"/>
                <w:szCs w:val="20"/>
                <w:lang w:val="hy-AM"/>
              </w:rPr>
              <w:t>շրջանի</w:t>
            </w:r>
            <w:r w:rsidRPr="00CD1FDD">
              <w:rPr>
                <w:rFonts w:ascii="GHEA Grapalat" w:hAnsi="GHEA Grapalat"/>
                <w:sz w:val="20"/>
                <w:szCs w:val="20"/>
                <w:lang w:val="de-DE"/>
              </w:rPr>
              <w:t xml:space="preserve"> </w:t>
            </w:r>
            <w:r w:rsidRPr="00CD1FDD">
              <w:rPr>
                <w:rFonts w:ascii="GHEA Grapalat" w:hAnsi="GHEA Grapalat"/>
                <w:sz w:val="20"/>
                <w:szCs w:val="20"/>
                <w:lang w:val="hy-AM"/>
              </w:rPr>
              <w:t>և</w:t>
            </w:r>
            <w:r w:rsidRPr="00CD1FDD">
              <w:rPr>
                <w:rFonts w:ascii="GHEA Grapalat" w:hAnsi="GHEA Grapalat"/>
                <w:sz w:val="20"/>
                <w:szCs w:val="20"/>
                <w:lang w:val="de-DE"/>
              </w:rPr>
              <w:t xml:space="preserve"> </w:t>
            </w:r>
            <w:r w:rsidRPr="00CD1FDD">
              <w:rPr>
                <w:rFonts w:ascii="GHEA Grapalat" w:hAnsi="GHEA Grapalat"/>
                <w:sz w:val="20"/>
                <w:szCs w:val="20"/>
                <w:lang w:val="hy-AM"/>
              </w:rPr>
              <w:t>կրծքի</w:t>
            </w:r>
            <w:r w:rsidRPr="00CD1FDD">
              <w:rPr>
                <w:rFonts w:ascii="GHEA Grapalat" w:hAnsi="GHEA Grapalat"/>
                <w:sz w:val="20"/>
                <w:szCs w:val="20"/>
                <w:lang w:val="de-DE"/>
              </w:rPr>
              <w:t xml:space="preserve"> </w:t>
            </w:r>
            <w:r w:rsidRPr="00CD1FDD">
              <w:rPr>
                <w:rFonts w:ascii="GHEA Grapalat" w:hAnsi="GHEA Grapalat"/>
                <w:sz w:val="20"/>
                <w:szCs w:val="20"/>
                <w:lang w:val="hy-AM"/>
              </w:rPr>
              <w:t>հասակի</w:t>
            </w:r>
            <w:r w:rsidRPr="00CD1FDD">
              <w:rPr>
                <w:rFonts w:ascii="GHEA Grapalat" w:hAnsi="GHEA Grapalat"/>
                <w:sz w:val="20"/>
                <w:szCs w:val="20"/>
                <w:lang w:val="de-DE"/>
              </w:rPr>
              <w:t xml:space="preserve"> </w:t>
            </w:r>
            <w:r w:rsidRPr="00CD1FDD">
              <w:rPr>
                <w:rFonts w:ascii="GHEA Grapalat" w:hAnsi="GHEA Grapalat"/>
                <w:sz w:val="20"/>
                <w:szCs w:val="20"/>
                <w:lang w:val="hy-AM"/>
              </w:rPr>
              <w:t>երեխաների</w:t>
            </w:r>
            <w:r w:rsidRPr="00CD1FDD">
              <w:rPr>
                <w:rFonts w:ascii="GHEA Grapalat" w:hAnsi="GHEA Grapalat"/>
                <w:sz w:val="20"/>
                <w:szCs w:val="20"/>
                <w:lang w:val="de-DE"/>
              </w:rPr>
              <w:t xml:space="preserve"> </w:t>
            </w:r>
            <w:r w:rsidRPr="00CD1FDD">
              <w:rPr>
                <w:rFonts w:ascii="GHEA Grapalat" w:hAnsi="GHEA Grapalat"/>
                <w:sz w:val="20"/>
                <w:szCs w:val="20"/>
                <w:lang w:val="hy-AM"/>
              </w:rPr>
              <w:t>հիվանդությունների</w:t>
            </w:r>
            <w:r w:rsidRPr="00CD1FDD">
              <w:rPr>
                <w:rFonts w:ascii="GHEA Grapalat" w:hAnsi="GHEA Grapalat"/>
                <w:sz w:val="20"/>
                <w:szCs w:val="20"/>
                <w:lang w:val="de-DE"/>
              </w:rPr>
              <w:t xml:space="preserve"> </w:t>
            </w:r>
            <w:r w:rsidRPr="00CD1FDD">
              <w:rPr>
                <w:rFonts w:ascii="GHEA Grapalat" w:hAnsi="GHEA Grapalat"/>
                <w:sz w:val="20"/>
                <w:szCs w:val="20"/>
                <w:lang w:val="hy-AM"/>
              </w:rPr>
              <w:t>ժամանակ հիվանդ</w:t>
            </w:r>
            <w:r w:rsidRPr="00CD1FDD">
              <w:rPr>
                <w:rFonts w:ascii="GHEA Grapalat" w:hAnsi="GHEA Grapalat"/>
                <w:sz w:val="20"/>
                <w:szCs w:val="20"/>
                <w:lang w:val="de-DE"/>
              </w:rPr>
              <w:t xml:space="preserve"> </w:t>
            </w:r>
            <w:r w:rsidRPr="00CD1FDD">
              <w:rPr>
                <w:rFonts w:ascii="GHEA Grapalat" w:hAnsi="GHEA Grapalat"/>
                <w:sz w:val="20"/>
                <w:szCs w:val="20"/>
                <w:lang w:val="hy-AM"/>
              </w:rPr>
              <w:t>երեխաների</w:t>
            </w:r>
            <w:r w:rsidRPr="00CD1FDD">
              <w:rPr>
                <w:rFonts w:ascii="GHEA Grapalat" w:hAnsi="GHEA Grapalat"/>
                <w:sz w:val="20"/>
                <w:szCs w:val="20"/>
                <w:lang w:val="de-DE"/>
              </w:rPr>
              <w:t xml:space="preserve"> </w:t>
            </w:r>
            <w:r w:rsidRPr="00CD1FDD">
              <w:rPr>
                <w:rFonts w:ascii="GHEA Grapalat" w:hAnsi="GHEA Grapalat"/>
                <w:sz w:val="20"/>
                <w:szCs w:val="20"/>
                <w:lang w:val="hy-AM"/>
              </w:rPr>
              <w:t>խնամքը</w:t>
            </w:r>
            <w:r w:rsidRPr="00CD1FDD">
              <w:rPr>
                <w:rFonts w:ascii="GHEA Grapalat" w:hAnsi="GHEA Grapalat"/>
                <w:sz w:val="20"/>
                <w:szCs w:val="20"/>
                <w:lang w:val="de-DE"/>
              </w:rPr>
              <w:t xml:space="preserve"> </w:t>
            </w:r>
          </w:p>
        </w:tc>
      </w:tr>
      <w:tr w:rsidR="00AF1F99" w:rsidRPr="00812669" w14:paraId="41F0E32C" w14:textId="77777777" w:rsidTr="00330F7C">
        <w:tc>
          <w:tcPr>
            <w:tcW w:w="681" w:type="dxa"/>
          </w:tcPr>
          <w:p w14:paraId="33182CCB"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417B3C44"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2FC3D259" w14:textId="77777777" w:rsidR="00AF1F99" w:rsidRPr="00CD1FDD" w:rsidRDefault="00AF1F99" w:rsidP="00BC6437">
            <w:pPr>
              <w:pStyle w:val="1"/>
              <w:numPr>
                <w:ilvl w:val="0"/>
                <w:numId w:val="106"/>
              </w:numPr>
              <w:spacing w:line="360" w:lineRule="auto"/>
              <w:ind w:left="317" w:hanging="283"/>
              <w:jc w:val="both"/>
              <w:rPr>
                <w:rFonts w:ascii="GHEA Grapalat" w:hAnsi="GHEA Grapalat"/>
                <w:sz w:val="20"/>
                <w:szCs w:val="20"/>
                <w:lang w:val="de-DE"/>
              </w:rPr>
            </w:pPr>
            <w:r w:rsidRPr="00CD1FDD">
              <w:rPr>
                <w:rFonts w:ascii="GHEA Grapalat" w:hAnsi="GHEA Grapalat"/>
                <w:sz w:val="20"/>
                <w:szCs w:val="20"/>
                <w:lang w:val="hy-AM"/>
              </w:rPr>
              <w:t>նկարագրում</w:t>
            </w:r>
            <w:r w:rsidRPr="00CD1FDD">
              <w:rPr>
                <w:rFonts w:ascii="GHEA Grapalat" w:hAnsi="GHEA Grapalat"/>
                <w:sz w:val="20"/>
                <w:szCs w:val="20"/>
                <w:lang w:val="de-DE"/>
              </w:rPr>
              <w:t xml:space="preserve"> է </w:t>
            </w:r>
            <w:r w:rsidRPr="00CD1FDD">
              <w:rPr>
                <w:rFonts w:ascii="GHEA Grapalat" w:hAnsi="GHEA Grapalat"/>
                <w:sz w:val="20"/>
                <w:szCs w:val="20"/>
                <w:lang w:val="hy-AM"/>
              </w:rPr>
              <w:t>նորածնային</w:t>
            </w:r>
            <w:r w:rsidRPr="00CD1FDD">
              <w:rPr>
                <w:rFonts w:ascii="GHEA Grapalat" w:hAnsi="GHEA Grapalat"/>
                <w:sz w:val="20"/>
                <w:szCs w:val="20"/>
                <w:lang w:val="de-DE"/>
              </w:rPr>
              <w:t xml:space="preserve"> </w:t>
            </w:r>
            <w:r w:rsidRPr="00CD1FDD">
              <w:rPr>
                <w:rFonts w:ascii="GHEA Grapalat" w:hAnsi="GHEA Grapalat"/>
                <w:sz w:val="20"/>
                <w:szCs w:val="20"/>
                <w:lang w:val="hy-AM"/>
              </w:rPr>
              <w:t>ասֆիքսիայի</w:t>
            </w:r>
            <w:r w:rsidRPr="00CD1FDD">
              <w:rPr>
                <w:rFonts w:ascii="GHEA Grapalat" w:hAnsi="GHEA Grapalat"/>
                <w:sz w:val="20"/>
                <w:szCs w:val="20"/>
                <w:lang w:val="de-DE"/>
              </w:rPr>
              <w:t xml:space="preserve"> </w:t>
            </w:r>
            <w:r w:rsidRPr="00CD1FDD">
              <w:rPr>
                <w:rFonts w:ascii="GHEA Grapalat" w:hAnsi="GHEA Grapalat"/>
                <w:sz w:val="20"/>
                <w:szCs w:val="20"/>
                <w:lang w:val="hy-AM"/>
              </w:rPr>
              <w:t>պատճառները</w:t>
            </w:r>
            <w:r w:rsidRPr="00CD1FDD">
              <w:rPr>
                <w:rFonts w:ascii="GHEA Grapalat" w:hAnsi="GHEA Grapalat"/>
                <w:sz w:val="20"/>
                <w:szCs w:val="20"/>
                <w:lang w:val="de-DE"/>
              </w:rPr>
              <w:t xml:space="preserve">, </w:t>
            </w:r>
            <w:r w:rsidRPr="00CD1FDD">
              <w:rPr>
                <w:rFonts w:ascii="GHEA Grapalat" w:hAnsi="GHEA Grapalat"/>
                <w:sz w:val="20"/>
                <w:szCs w:val="20"/>
                <w:lang w:val="hy-AM"/>
              </w:rPr>
              <w:t>աստիճանները</w:t>
            </w:r>
            <w:r w:rsidRPr="00CD1FDD">
              <w:rPr>
                <w:rFonts w:ascii="GHEA Grapalat" w:hAnsi="GHEA Grapalat"/>
                <w:sz w:val="20"/>
                <w:szCs w:val="20"/>
                <w:lang w:val="de-DE"/>
              </w:rPr>
              <w:t xml:space="preserve">, </w:t>
            </w:r>
            <w:r w:rsidRPr="00CD1FDD">
              <w:rPr>
                <w:rFonts w:ascii="GHEA Grapalat" w:hAnsi="GHEA Grapalat"/>
                <w:sz w:val="20"/>
                <w:szCs w:val="20"/>
                <w:lang w:val="hy-AM"/>
              </w:rPr>
              <w:t>վերակենդանացման</w:t>
            </w:r>
            <w:r w:rsidRPr="00CD1FDD">
              <w:rPr>
                <w:rFonts w:ascii="GHEA Grapalat" w:hAnsi="GHEA Grapalat"/>
                <w:sz w:val="20"/>
                <w:szCs w:val="20"/>
                <w:lang w:val="de-DE"/>
              </w:rPr>
              <w:t xml:space="preserve"> </w:t>
            </w:r>
            <w:r w:rsidRPr="00CD1FDD">
              <w:rPr>
                <w:rFonts w:ascii="GHEA Grapalat" w:hAnsi="GHEA Grapalat"/>
                <w:sz w:val="20"/>
                <w:szCs w:val="20"/>
                <w:lang w:val="hy-AM"/>
              </w:rPr>
              <w:t>միջոցառումները</w:t>
            </w:r>
            <w:r w:rsidRPr="00CD1FDD">
              <w:rPr>
                <w:rFonts w:ascii="GHEA Grapalat" w:hAnsi="GHEA Grapalat"/>
                <w:sz w:val="20"/>
                <w:szCs w:val="20"/>
                <w:lang w:val="de-DE"/>
              </w:rPr>
              <w:t xml:space="preserve">, </w:t>
            </w:r>
            <w:r w:rsidRPr="00CD1FDD">
              <w:rPr>
                <w:rFonts w:ascii="GHEA Grapalat" w:hAnsi="GHEA Grapalat"/>
                <w:sz w:val="20"/>
                <w:szCs w:val="20"/>
                <w:lang w:val="hy-AM"/>
              </w:rPr>
              <w:t>իրականացնում</w:t>
            </w:r>
            <w:r w:rsidRPr="00CD1FDD">
              <w:rPr>
                <w:rFonts w:ascii="GHEA Grapalat" w:hAnsi="GHEA Grapalat"/>
                <w:sz w:val="20"/>
                <w:szCs w:val="20"/>
                <w:lang w:val="de-DE"/>
              </w:rPr>
              <w:t xml:space="preserve"> </w:t>
            </w:r>
            <w:r w:rsidRPr="00CD1FDD">
              <w:rPr>
                <w:rFonts w:ascii="GHEA Grapalat" w:hAnsi="GHEA Grapalat"/>
                <w:sz w:val="20"/>
                <w:szCs w:val="20"/>
                <w:lang w:val="hy-AM"/>
              </w:rPr>
              <w:t>ասֆիքսիայով</w:t>
            </w:r>
            <w:r w:rsidRPr="00CD1FDD">
              <w:rPr>
                <w:rFonts w:ascii="GHEA Grapalat" w:hAnsi="GHEA Grapalat"/>
                <w:sz w:val="20"/>
                <w:szCs w:val="20"/>
                <w:lang w:val="de-DE"/>
              </w:rPr>
              <w:t xml:space="preserve"> </w:t>
            </w:r>
            <w:r w:rsidRPr="00CD1FDD">
              <w:rPr>
                <w:rFonts w:ascii="GHEA Grapalat" w:hAnsi="GHEA Grapalat"/>
                <w:sz w:val="20"/>
                <w:szCs w:val="20"/>
                <w:lang w:val="hy-AM"/>
              </w:rPr>
              <w:t>ծնված</w:t>
            </w:r>
            <w:r w:rsidRPr="00CD1FDD">
              <w:rPr>
                <w:rFonts w:ascii="GHEA Grapalat" w:hAnsi="GHEA Grapalat"/>
                <w:sz w:val="20"/>
                <w:szCs w:val="20"/>
                <w:lang w:val="de-DE"/>
              </w:rPr>
              <w:t xml:space="preserve"> </w:t>
            </w:r>
            <w:r w:rsidRPr="00CD1FDD">
              <w:rPr>
                <w:rFonts w:ascii="GHEA Grapalat" w:hAnsi="GHEA Grapalat"/>
                <w:sz w:val="20"/>
                <w:szCs w:val="20"/>
                <w:lang w:val="hy-AM"/>
              </w:rPr>
              <w:t>նորածնի</w:t>
            </w:r>
            <w:r w:rsidRPr="00CD1FDD">
              <w:rPr>
                <w:rFonts w:ascii="GHEA Grapalat" w:hAnsi="GHEA Grapalat"/>
                <w:sz w:val="20"/>
                <w:szCs w:val="20"/>
                <w:lang w:val="de-DE"/>
              </w:rPr>
              <w:t xml:space="preserve"> </w:t>
            </w:r>
            <w:r w:rsidRPr="00CD1FDD">
              <w:rPr>
                <w:rFonts w:ascii="GHEA Grapalat" w:hAnsi="GHEA Grapalat"/>
                <w:sz w:val="20"/>
                <w:szCs w:val="20"/>
                <w:lang w:val="hy-AM"/>
              </w:rPr>
              <w:t>խնամքը</w:t>
            </w:r>
            <w:r w:rsidRPr="00CD1FDD">
              <w:rPr>
                <w:rFonts w:ascii="GHEA Grapalat" w:hAnsi="GHEA Grapalat"/>
                <w:sz w:val="20"/>
                <w:szCs w:val="20"/>
                <w:lang w:val="de-DE"/>
              </w:rPr>
              <w:t xml:space="preserve">, </w:t>
            </w:r>
            <w:r w:rsidRPr="00CD1FDD">
              <w:rPr>
                <w:rFonts w:ascii="GHEA Grapalat" w:hAnsi="GHEA Grapalat"/>
                <w:sz w:val="20"/>
                <w:szCs w:val="20"/>
                <w:lang w:val="hy-AM"/>
              </w:rPr>
              <w:t>կատարում</w:t>
            </w:r>
            <w:r w:rsidRPr="00CD1FDD">
              <w:rPr>
                <w:rFonts w:ascii="GHEA Grapalat" w:hAnsi="GHEA Grapalat"/>
                <w:sz w:val="20"/>
                <w:szCs w:val="20"/>
                <w:lang w:val="de-DE"/>
              </w:rPr>
              <w:t xml:space="preserve"> </w:t>
            </w:r>
            <w:r w:rsidRPr="00CD1FDD">
              <w:rPr>
                <w:rFonts w:ascii="GHEA Grapalat" w:hAnsi="GHEA Grapalat"/>
                <w:sz w:val="20"/>
                <w:szCs w:val="20"/>
                <w:lang w:val="hy-AM"/>
              </w:rPr>
              <w:t>նորածնի</w:t>
            </w:r>
            <w:r w:rsidRPr="00CD1FDD">
              <w:rPr>
                <w:rFonts w:ascii="GHEA Grapalat" w:hAnsi="GHEA Grapalat"/>
                <w:sz w:val="20"/>
                <w:szCs w:val="20"/>
                <w:lang w:val="de-DE"/>
              </w:rPr>
              <w:t xml:space="preserve"> </w:t>
            </w:r>
            <w:r w:rsidRPr="00CD1FDD">
              <w:rPr>
                <w:rFonts w:ascii="GHEA Grapalat" w:hAnsi="GHEA Grapalat"/>
                <w:sz w:val="20"/>
                <w:szCs w:val="20"/>
                <w:lang w:val="hy-AM"/>
              </w:rPr>
              <w:t>շնչուղիների</w:t>
            </w:r>
            <w:r w:rsidRPr="00CD1FDD">
              <w:rPr>
                <w:rFonts w:ascii="GHEA Grapalat" w:hAnsi="GHEA Grapalat"/>
                <w:sz w:val="20"/>
                <w:szCs w:val="20"/>
                <w:lang w:val="de-DE"/>
              </w:rPr>
              <w:t xml:space="preserve"> </w:t>
            </w:r>
            <w:r w:rsidRPr="00CD1FDD">
              <w:rPr>
                <w:rFonts w:ascii="GHEA Grapalat" w:hAnsi="GHEA Grapalat"/>
                <w:sz w:val="20"/>
                <w:szCs w:val="20"/>
                <w:lang w:val="hy-AM"/>
              </w:rPr>
              <w:t>անցանելիության</w:t>
            </w:r>
            <w:r w:rsidRPr="00CD1FDD">
              <w:rPr>
                <w:rFonts w:ascii="GHEA Grapalat" w:hAnsi="GHEA Grapalat"/>
                <w:sz w:val="20"/>
                <w:szCs w:val="20"/>
                <w:lang w:val="de-DE"/>
              </w:rPr>
              <w:t xml:space="preserve"> </w:t>
            </w:r>
            <w:r w:rsidRPr="00CD1FDD">
              <w:rPr>
                <w:rFonts w:ascii="GHEA Grapalat" w:hAnsi="GHEA Grapalat"/>
                <w:sz w:val="20"/>
                <w:szCs w:val="20"/>
                <w:lang w:val="hy-AM"/>
              </w:rPr>
              <w:t>վերականգնում</w:t>
            </w:r>
            <w:r w:rsidRPr="00CD1FDD">
              <w:rPr>
                <w:rFonts w:ascii="GHEA Grapalat" w:hAnsi="GHEA Grapalat"/>
                <w:sz w:val="20"/>
                <w:szCs w:val="20"/>
                <w:lang w:val="de-DE"/>
              </w:rPr>
              <w:t xml:space="preserve">, </w:t>
            </w:r>
            <w:r w:rsidRPr="00CD1FDD">
              <w:rPr>
                <w:rFonts w:ascii="GHEA Grapalat" w:hAnsi="GHEA Grapalat"/>
                <w:sz w:val="20"/>
                <w:szCs w:val="20"/>
                <w:lang w:val="hy-AM"/>
              </w:rPr>
              <w:t>նորածնի</w:t>
            </w:r>
            <w:r w:rsidRPr="00CD1FDD">
              <w:rPr>
                <w:rFonts w:ascii="GHEA Grapalat" w:hAnsi="GHEA Grapalat"/>
                <w:sz w:val="20"/>
                <w:szCs w:val="20"/>
                <w:lang w:val="de-DE"/>
              </w:rPr>
              <w:t xml:space="preserve"> </w:t>
            </w:r>
            <w:r w:rsidRPr="00CD1FDD">
              <w:rPr>
                <w:rFonts w:ascii="GHEA Grapalat" w:hAnsi="GHEA Grapalat"/>
                <w:sz w:val="20"/>
                <w:szCs w:val="20"/>
                <w:lang w:val="hy-AM"/>
              </w:rPr>
              <w:t>արհեստական</w:t>
            </w:r>
            <w:r w:rsidRPr="00CD1FDD">
              <w:rPr>
                <w:rFonts w:ascii="GHEA Grapalat" w:hAnsi="GHEA Grapalat"/>
                <w:sz w:val="20"/>
                <w:szCs w:val="20"/>
                <w:lang w:val="de-DE"/>
              </w:rPr>
              <w:t xml:space="preserve"> </w:t>
            </w:r>
            <w:r w:rsidRPr="00CD1FDD">
              <w:rPr>
                <w:rFonts w:ascii="GHEA Grapalat" w:hAnsi="GHEA Grapalat"/>
                <w:sz w:val="20"/>
                <w:szCs w:val="20"/>
                <w:lang w:val="hy-AM"/>
              </w:rPr>
              <w:t>շնչառություն</w:t>
            </w:r>
            <w:r w:rsidRPr="00CD1FDD">
              <w:rPr>
                <w:rFonts w:ascii="GHEA Grapalat" w:hAnsi="GHEA Grapalat"/>
                <w:sz w:val="20"/>
                <w:szCs w:val="20"/>
                <w:lang w:val="de-DE"/>
              </w:rPr>
              <w:t xml:space="preserve">, </w:t>
            </w:r>
            <w:r w:rsidRPr="00CD1FDD">
              <w:rPr>
                <w:rFonts w:ascii="GHEA Grapalat" w:hAnsi="GHEA Grapalat"/>
                <w:sz w:val="20"/>
                <w:szCs w:val="20"/>
                <w:lang w:val="hy-AM"/>
              </w:rPr>
              <w:t>կազմակերպում</w:t>
            </w:r>
            <w:r w:rsidRPr="00CD1FDD">
              <w:rPr>
                <w:rFonts w:ascii="GHEA Grapalat" w:hAnsi="GHEA Grapalat"/>
                <w:sz w:val="20"/>
                <w:szCs w:val="20"/>
                <w:lang w:val="de-DE"/>
              </w:rPr>
              <w:t xml:space="preserve"> </w:t>
            </w:r>
            <w:r w:rsidRPr="00CD1FDD">
              <w:rPr>
                <w:rFonts w:ascii="GHEA Grapalat" w:hAnsi="GHEA Grapalat"/>
                <w:sz w:val="20"/>
                <w:szCs w:val="20"/>
                <w:lang w:val="hy-AM"/>
              </w:rPr>
              <w:t>ասֆիքսիայի</w:t>
            </w:r>
            <w:r w:rsidRPr="00CD1FDD">
              <w:rPr>
                <w:rFonts w:ascii="GHEA Grapalat" w:hAnsi="GHEA Grapalat"/>
                <w:sz w:val="20"/>
                <w:szCs w:val="20"/>
                <w:lang w:val="de-DE"/>
              </w:rPr>
              <w:t xml:space="preserve"> </w:t>
            </w:r>
            <w:r w:rsidRPr="00CD1FDD">
              <w:rPr>
                <w:rFonts w:ascii="GHEA Grapalat" w:hAnsi="GHEA Grapalat"/>
                <w:sz w:val="20"/>
                <w:szCs w:val="20"/>
                <w:lang w:val="hy-AM"/>
              </w:rPr>
              <w:t>կանխարգելումը</w:t>
            </w:r>
            <w:r w:rsidRPr="00CD1FDD">
              <w:rPr>
                <w:rFonts w:ascii="GHEA Grapalat" w:hAnsi="GHEA Grapalat"/>
                <w:sz w:val="20"/>
                <w:szCs w:val="20"/>
                <w:lang w:val="de-DE"/>
              </w:rPr>
              <w:t>,</w:t>
            </w:r>
          </w:p>
          <w:p w14:paraId="06696B6A" w14:textId="77777777" w:rsidR="00AF1F99" w:rsidRPr="00CD1FDD" w:rsidRDefault="00AF1F99" w:rsidP="00BC6437">
            <w:pPr>
              <w:pStyle w:val="1"/>
              <w:numPr>
                <w:ilvl w:val="0"/>
                <w:numId w:val="106"/>
              </w:numPr>
              <w:spacing w:line="360" w:lineRule="auto"/>
              <w:ind w:left="317" w:hanging="283"/>
              <w:jc w:val="both"/>
              <w:rPr>
                <w:rFonts w:ascii="GHEA Grapalat" w:hAnsi="GHEA Grapalat"/>
                <w:sz w:val="20"/>
                <w:szCs w:val="20"/>
                <w:lang w:val="de-DE"/>
              </w:rPr>
            </w:pPr>
            <w:r w:rsidRPr="00CD1FDD">
              <w:rPr>
                <w:rFonts w:ascii="GHEA Grapalat" w:hAnsi="GHEA Grapalat"/>
                <w:sz w:val="20"/>
                <w:szCs w:val="20"/>
              </w:rPr>
              <w:t>նակրագրում</w:t>
            </w:r>
            <w:r w:rsidRPr="00CD1FDD">
              <w:rPr>
                <w:rFonts w:ascii="GHEA Grapalat" w:hAnsi="GHEA Grapalat"/>
                <w:sz w:val="20"/>
                <w:szCs w:val="20"/>
                <w:lang w:val="de-DE"/>
              </w:rPr>
              <w:t xml:space="preserve"> է </w:t>
            </w:r>
            <w:r w:rsidRPr="00CD1FDD">
              <w:rPr>
                <w:rFonts w:ascii="GHEA Grapalat" w:hAnsi="GHEA Grapalat"/>
                <w:sz w:val="20"/>
                <w:szCs w:val="20"/>
              </w:rPr>
              <w:t>ծննդաբերական</w:t>
            </w:r>
            <w:r w:rsidRPr="00CD1FDD">
              <w:rPr>
                <w:rFonts w:ascii="GHEA Grapalat" w:hAnsi="GHEA Grapalat"/>
                <w:sz w:val="20"/>
                <w:szCs w:val="20"/>
                <w:lang w:val="de-DE"/>
              </w:rPr>
              <w:t xml:space="preserve"> </w:t>
            </w:r>
            <w:r w:rsidRPr="00CD1FDD">
              <w:rPr>
                <w:rFonts w:ascii="GHEA Grapalat" w:hAnsi="GHEA Grapalat"/>
                <w:sz w:val="20"/>
                <w:szCs w:val="20"/>
              </w:rPr>
              <w:t>վնասվածքների</w:t>
            </w:r>
            <w:r w:rsidRPr="00CD1FDD">
              <w:rPr>
                <w:rFonts w:ascii="GHEA Grapalat" w:hAnsi="GHEA Grapalat"/>
                <w:sz w:val="20"/>
                <w:szCs w:val="20"/>
                <w:lang w:val="de-DE"/>
              </w:rPr>
              <w:t xml:space="preserve"> </w:t>
            </w:r>
            <w:r w:rsidRPr="00CD1FDD">
              <w:rPr>
                <w:rFonts w:ascii="GHEA Grapalat" w:hAnsi="GHEA Grapalat"/>
                <w:sz w:val="20"/>
                <w:szCs w:val="20"/>
              </w:rPr>
              <w:t>պատճառները</w:t>
            </w:r>
            <w:r w:rsidRPr="00CD1FDD">
              <w:rPr>
                <w:rFonts w:ascii="GHEA Grapalat" w:hAnsi="GHEA Grapalat"/>
                <w:sz w:val="20"/>
                <w:szCs w:val="20"/>
                <w:lang w:val="de-DE"/>
              </w:rPr>
              <w:t xml:space="preserve">, </w:t>
            </w:r>
            <w:r w:rsidRPr="00CD1FDD">
              <w:rPr>
                <w:rFonts w:ascii="GHEA Grapalat" w:hAnsi="GHEA Grapalat"/>
                <w:sz w:val="20"/>
                <w:szCs w:val="20"/>
              </w:rPr>
              <w:t>կլինիկական</w:t>
            </w:r>
            <w:r w:rsidRPr="00CD1FDD">
              <w:rPr>
                <w:rFonts w:ascii="GHEA Grapalat" w:hAnsi="GHEA Grapalat"/>
                <w:sz w:val="20"/>
                <w:szCs w:val="20"/>
                <w:lang w:val="de-DE"/>
              </w:rPr>
              <w:t xml:space="preserve"> </w:t>
            </w:r>
            <w:r w:rsidRPr="00CD1FDD">
              <w:rPr>
                <w:rFonts w:ascii="GHEA Grapalat" w:hAnsi="GHEA Grapalat"/>
                <w:sz w:val="20"/>
                <w:szCs w:val="20"/>
              </w:rPr>
              <w:t>նշանները</w:t>
            </w:r>
            <w:r w:rsidRPr="00CD1FDD">
              <w:rPr>
                <w:rFonts w:ascii="GHEA Grapalat" w:hAnsi="GHEA Grapalat"/>
                <w:sz w:val="20"/>
                <w:szCs w:val="20"/>
                <w:lang w:val="de-DE"/>
              </w:rPr>
              <w:t xml:space="preserve">, </w:t>
            </w:r>
            <w:r w:rsidRPr="00CD1FDD">
              <w:rPr>
                <w:rFonts w:ascii="GHEA Grapalat" w:hAnsi="GHEA Grapalat"/>
                <w:sz w:val="20"/>
                <w:szCs w:val="20"/>
              </w:rPr>
              <w:t>բուժման</w:t>
            </w:r>
            <w:r w:rsidRPr="00CD1FDD">
              <w:rPr>
                <w:rFonts w:ascii="GHEA Grapalat" w:hAnsi="GHEA Grapalat"/>
                <w:sz w:val="20"/>
                <w:szCs w:val="20"/>
                <w:lang w:val="de-DE"/>
              </w:rPr>
              <w:t xml:space="preserve"> </w:t>
            </w:r>
            <w:r w:rsidRPr="00CD1FDD">
              <w:rPr>
                <w:rFonts w:ascii="GHEA Grapalat" w:hAnsi="GHEA Grapalat"/>
                <w:sz w:val="20"/>
                <w:szCs w:val="20"/>
              </w:rPr>
              <w:t>և</w:t>
            </w:r>
            <w:r w:rsidRPr="00CD1FDD">
              <w:rPr>
                <w:rFonts w:ascii="GHEA Grapalat" w:hAnsi="GHEA Grapalat"/>
                <w:sz w:val="20"/>
                <w:szCs w:val="20"/>
                <w:lang w:val="de-DE"/>
              </w:rPr>
              <w:t xml:space="preserve"> </w:t>
            </w:r>
            <w:r w:rsidRPr="00CD1FDD">
              <w:rPr>
                <w:rFonts w:ascii="GHEA Grapalat" w:hAnsi="GHEA Grapalat"/>
                <w:sz w:val="20"/>
                <w:szCs w:val="20"/>
              </w:rPr>
              <w:t>խնամքի</w:t>
            </w:r>
            <w:r w:rsidRPr="00CD1FDD">
              <w:rPr>
                <w:rFonts w:ascii="GHEA Grapalat" w:hAnsi="GHEA Grapalat"/>
                <w:sz w:val="20"/>
                <w:szCs w:val="20"/>
                <w:lang w:val="de-DE"/>
              </w:rPr>
              <w:t xml:space="preserve"> </w:t>
            </w:r>
            <w:r w:rsidRPr="00CD1FDD">
              <w:rPr>
                <w:rFonts w:ascii="GHEA Grapalat" w:hAnsi="GHEA Grapalat"/>
                <w:sz w:val="20"/>
                <w:szCs w:val="20"/>
              </w:rPr>
              <w:t>սկզբունքները</w:t>
            </w:r>
            <w:r w:rsidRPr="00CD1FDD">
              <w:rPr>
                <w:rFonts w:ascii="GHEA Grapalat" w:hAnsi="GHEA Grapalat"/>
                <w:sz w:val="20"/>
                <w:szCs w:val="20"/>
                <w:lang w:val="de-DE"/>
              </w:rPr>
              <w:t xml:space="preserve">, </w:t>
            </w:r>
          </w:p>
          <w:p w14:paraId="154A7523" w14:textId="77777777" w:rsidR="00AF1F99" w:rsidRPr="00CD1FDD" w:rsidRDefault="00AF1F99" w:rsidP="00BC6437">
            <w:pPr>
              <w:pStyle w:val="1"/>
              <w:numPr>
                <w:ilvl w:val="0"/>
                <w:numId w:val="106"/>
              </w:numPr>
              <w:spacing w:line="360" w:lineRule="auto"/>
              <w:ind w:left="317" w:hanging="283"/>
              <w:jc w:val="both"/>
              <w:rPr>
                <w:rFonts w:ascii="GHEA Grapalat" w:hAnsi="GHEA Grapalat"/>
                <w:sz w:val="20"/>
                <w:szCs w:val="20"/>
                <w:lang w:val="de-DE"/>
              </w:rPr>
            </w:pPr>
            <w:r w:rsidRPr="00CD1FDD">
              <w:rPr>
                <w:rFonts w:ascii="GHEA Grapalat" w:hAnsi="GHEA Grapalat"/>
                <w:sz w:val="20"/>
                <w:szCs w:val="20"/>
              </w:rPr>
              <w:t>ցուցադրում</w:t>
            </w:r>
            <w:r w:rsidRPr="00CD1FDD">
              <w:rPr>
                <w:rFonts w:ascii="GHEA Grapalat" w:hAnsi="GHEA Grapalat"/>
                <w:sz w:val="20"/>
                <w:szCs w:val="20"/>
                <w:lang w:val="de-DE"/>
              </w:rPr>
              <w:t xml:space="preserve"> է </w:t>
            </w:r>
            <w:r w:rsidRPr="00CD1FDD">
              <w:rPr>
                <w:rFonts w:ascii="GHEA Grapalat" w:hAnsi="GHEA Grapalat"/>
                <w:sz w:val="20"/>
                <w:szCs w:val="20"/>
              </w:rPr>
              <w:t>սառցե</w:t>
            </w:r>
            <w:r w:rsidRPr="00CD1FDD">
              <w:rPr>
                <w:rFonts w:ascii="GHEA Grapalat" w:hAnsi="GHEA Grapalat"/>
                <w:sz w:val="20"/>
                <w:szCs w:val="20"/>
                <w:lang w:val="de-DE"/>
              </w:rPr>
              <w:t xml:space="preserve"> </w:t>
            </w:r>
            <w:r w:rsidRPr="00CD1FDD">
              <w:rPr>
                <w:rFonts w:ascii="GHEA Grapalat" w:hAnsi="GHEA Grapalat"/>
                <w:sz w:val="20"/>
                <w:szCs w:val="20"/>
              </w:rPr>
              <w:t>պարկի</w:t>
            </w:r>
            <w:r w:rsidRPr="00CD1FDD">
              <w:rPr>
                <w:rFonts w:ascii="GHEA Grapalat" w:hAnsi="GHEA Grapalat"/>
                <w:sz w:val="20"/>
                <w:szCs w:val="20"/>
                <w:lang w:val="de-DE"/>
              </w:rPr>
              <w:t xml:space="preserve"> </w:t>
            </w:r>
            <w:r w:rsidRPr="00CD1FDD">
              <w:rPr>
                <w:rFonts w:ascii="GHEA Grapalat" w:hAnsi="GHEA Grapalat"/>
                <w:sz w:val="20"/>
                <w:szCs w:val="20"/>
              </w:rPr>
              <w:t>կիրառումը</w:t>
            </w:r>
            <w:r w:rsidRPr="00CD1FDD">
              <w:rPr>
                <w:rFonts w:ascii="GHEA Grapalat" w:hAnsi="GHEA Grapalat"/>
                <w:sz w:val="20"/>
                <w:szCs w:val="20"/>
                <w:lang w:val="de-DE"/>
              </w:rPr>
              <w:t xml:space="preserve">, </w:t>
            </w:r>
            <w:r w:rsidRPr="00CD1FDD">
              <w:rPr>
                <w:rFonts w:ascii="GHEA Grapalat" w:hAnsi="GHEA Grapalat"/>
                <w:sz w:val="20"/>
                <w:szCs w:val="20"/>
              </w:rPr>
              <w:t>զոնդով</w:t>
            </w:r>
            <w:r w:rsidRPr="00CD1FDD">
              <w:rPr>
                <w:rFonts w:ascii="GHEA Grapalat" w:hAnsi="GHEA Grapalat"/>
                <w:sz w:val="20"/>
                <w:szCs w:val="20"/>
                <w:lang w:val="de-DE"/>
              </w:rPr>
              <w:t xml:space="preserve"> </w:t>
            </w:r>
            <w:r w:rsidRPr="00CD1FDD">
              <w:rPr>
                <w:rFonts w:ascii="GHEA Grapalat" w:hAnsi="GHEA Grapalat"/>
                <w:sz w:val="20"/>
                <w:szCs w:val="20"/>
              </w:rPr>
              <w:t>կերակրումը</w:t>
            </w:r>
            <w:r w:rsidRPr="00CD1FDD">
              <w:rPr>
                <w:rFonts w:ascii="GHEA Grapalat" w:hAnsi="GHEA Grapalat"/>
                <w:sz w:val="20"/>
                <w:szCs w:val="20"/>
                <w:lang w:val="de-DE"/>
              </w:rPr>
              <w:t xml:space="preserve">, </w:t>
            </w:r>
            <w:r w:rsidRPr="00CD1FDD">
              <w:rPr>
                <w:rFonts w:ascii="GHEA Grapalat" w:hAnsi="GHEA Grapalat"/>
                <w:sz w:val="20"/>
                <w:szCs w:val="20"/>
              </w:rPr>
              <w:t>ներերակային</w:t>
            </w:r>
            <w:r w:rsidRPr="00CD1FDD">
              <w:rPr>
                <w:rFonts w:ascii="GHEA Grapalat" w:hAnsi="GHEA Grapalat"/>
                <w:sz w:val="20"/>
                <w:szCs w:val="20"/>
                <w:lang w:val="de-DE"/>
              </w:rPr>
              <w:t xml:space="preserve">, </w:t>
            </w:r>
            <w:r w:rsidRPr="00CD1FDD">
              <w:rPr>
                <w:rFonts w:ascii="GHEA Grapalat" w:hAnsi="GHEA Grapalat"/>
                <w:sz w:val="20"/>
                <w:szCs w:val="20"/>
              </w:rPr>
              <w:t>կաթիլային</w:t>
            </w:r>
            <w:r w:rsidRPr="00CD1FDD">
              <w:rPr>
                <w:rFonts w:ascii="GHEA Grapalat" w:hAnsi="GHEA Grapalat"/>
                <w:sz w:val="20"/>
                <w:szCs w:val="20"/>
                <w:lang w:val="de-DE"/>
              </w:rPr>
              <w:t xml:space="preserve"> </w:t>
            </w:r>
            <w:r w:rsidRPr="00CD1FDD">
              <w:rPr>
                <w:rFonts w:ascii="GHEA Grapalat" w:hAnsi="GHEA Grapalat"/>
                <w:sz w:val="20"/>
                <w:szCs w:val="20"/>
              </w:rPr>
              <w:t>ներարկումը</w:t>
            </w:r>
            <w:r w:rsidRPr="00CD1FDD">
              <w:rPr>
                <w:rFonts w:ascii="GHEA Grapalat" w:hAnsi="GHEA Grapalat"/>
                <w:sz w:val="20"/>
                <w:szCs w:val="20"/>
                <w:lang w:val="de-DE"/>
              </w:rPr>
              <w:t xml:space="preserve">, </w:t>
            </w:r>
            <w:r w:rsidRPr="00CD1FDD">
              <w:rPr>
                <w:rFonts w:ascii="GHEA Grapalat" w:hAnsi="GHEA Grapalat"/>
                <w:sz w:val="20"/>
                <w:szCs w:val="20"/>
              </w:rPr>
              <w:t>կազմակերպում</w:t>
            </w:r>
            <w:r w:rsidRPr="00CD1FDD">
              <w:rPr>
                <w:rFonts w:ascii="GHEA Grapalat" w:hAnsi="GHEA Grapalat"/>
                <w:sz w:val="20"/>
                <w:szCs w:val="20"/>
                <w:lang w:val="de-DE"/>
              </w:rPr>
              <w:t xml:space="preserve"> </w:t>
            </w:r>
            <w:r w:rsidRPr="00CD1FDD">
              <w:rPr>
                <w:rFonts w:ascii="GHEA Grapalat" w:hAnsi="GHEA Grapalat"/>
                <w:sz w:val="20"/>
                <w:szCs w:val="20"/>
              </w:rPr>
              <w:t>ծննդաբերական</w:t>
            </w:r>
            <w:r w:rsidRPr="00CD1FDD">
              <w:rPr>
                <w:rFonts w:ascii="GHEA Grapalat" w:hAnsi="GHEA Grapalat"/>
                <w:sz w:val="20"/>
                <w:szCs w:val="20"/>
                <w:lang w:val="de-DE"/>
              </w:rPr>
              <w:t xml:space="preserve"> </w:t>
            </w:r>
            <w:r w:rsidRPr="00CD1FDD">
              <w:rPr>
                <w:rFonts w:ascii="GHEA Grapalat" w:hAnsi="GHEA Grapalat"/>
                <w:sz w:val="20"/>
                <w:szCs w:val="20"/>
              </w:rPr>
              <w:t>վնասվածքների</w:t>
            </w:r>
            <w:r w:rsidRPr="00CD1FDD">
              <w:rPr>
                <w:rFonts w:ascii="GHEA Grapalat" w:hAnsi="GHEA Grapalat"/>
                <w:sz w:val="20"/>
                <w:szCs w:val="20"/>
                <w:lang w:val="de-DE"/>
              </w:rPr>
              <w:t xml:space="preserve"> </w:t>
            </w:r>
            <w:r w:rsidRPr="00CD1FDD">
              <w:rPr>
                <w:rFonts w:ascii="GHEA Grapalat" w:hAnsi="GHEA Grapalat"/>
                <w:sz w:val="20"/>
                <w:szCs w:val="20"/>
              </w:rPr>
              <w:t>կանխարգելումը</w:t>
            </w:r>
            <w:r w:rsidRPr="00CD1FDD">
              <w:rPr>
                <w:rFonts w:ascii="GHEA Grapalat" w:hAnsi="GHEA Grapalat"/>
                <w:sz w:val="20"/>
                <w:szCs w:val="20"/>
                <w:lang w:val="de-DE"/>
              </w:rPr>
              <w:t>,</w:t>
            </w:r>
          </w:p>
          <w:p w14:paraId="647C78F5" w14:textId="77777777" w:rsidR="00AF1F99" w:rsidRPr="00CD1FDD" w:rsidRDefault="00AF1F99" w:rsidP="00BC6437">
            <w:pPr>
              <w:pStyle w:val="1"/>
              <w:numPr>
                <w:ilvl w:val="0"/>
                <w:numId w:val="106"/>
              </w:numPr>
              <w:spacing w:line="360" w:lineRule="auto"/>
              <w:ind w:left="317" w:hanging="283"/>
              <w:jc w:val="both"/>
              <w:rPr>
                <w:rFonts w:ascii="GHEA Grapalat" w:hAnsi="GHEA Grapalat"/>
                <w:sz w:val="20"/>
                <w:szCs w:val="20"/>
                <w:lang w:val="de-DE"/>
              </w:rPr>
            </w:pPr>
            <w:r w:rsidRPr="00CD1FDD">
              <w:rPr>
                <w:rFonts w:ascii="GHEA Grapalat" w:hAnsi="GHEA Grapalat"/>
                <w:sz w:val="20"/>
                <w:szCs w:val="20"/>
              </w:rPr>
              <w:t>նկարագրում</w:t>
            </w:r>
            <w:r w:rsidRPr="00CD1FDD">
              <w:rPr>
                <w:rFonts w:ascii="GHEA Grapalat" w:hAnsi="GHEA Grapalat"/>
                <w:sz w:val="20"/>
                <w:szCs w:val="20"/>
                <w:lang w:val="de-DE"/>
              </w:rPr>
              <w:t xml:space="preserve"> է </w:t>
            </w:r>
            <w:r w:rsidRPr="00CD1FDD">
              <w:rPr>
                <w:rFonts w:ascii="GHEA Grapalat" w:hAnsi="GHEA Grapalat"/>
                <w:sz w:val="20"/>
                <w:szCs w:val="20"/>
              </w:rPr>
              <w:t>նորածնային</w:t>
            </w:r>
            <w:r w:rsidRPr="00CD1FDD">
              <w:rPr>
                <w:rFonts w:ascii="GHEA Grapalat" w:hAnsi="GHEA Grapalat"/>
                <w:sz w:val="20"/>
                <w:szCs w:val="20"/>
                <w:lang w:val="de-DE"/>
              </w:rPr>
              <w:t xml:space="preserve"> </w:t>
            </w:r>
            <w:r w:rsidRPr="00CD1FDD">
              <w:rPr>
                <w:rFonts w:ascii="GHEA Grapalat" w:hAnsi="GHEA Grapalat"/>
                <w:sz w:val="20"/>
                <w:szCs w:val="20"/>
              </w:rPr>
              <w:t>հեմոլիտիկ</w:t>
            </w:r>
            <w:r w:rsidRPr="00CD1FDD">
              <w:rPr>
                <w:rFonts w:ascii="GHEA Grapalat" w:hAnsi="GHEA Grapalat"/>
                <w:sz w:val="20"/>
                <w:szCs w:val="20"/>
                <w:lang w:val="de-DE"/>
              </w:rPr>
              <w:t xml:space="preserve"> </w:t>
            </w:r>
            <w:r w:rsidRPr="00CD1FDD">
              <w:rPr>
                <w:rFonts w:ascii="GHEA Grapalat" w:hAnsi="GHEA Grapalat"/>
                <w:sz w:val="20"/>
                <w:szCs w:val="20"/>
              </w:rPr>
              <w:t>հիվանդության</w:t>
            </w:r>
            <w:r w:rsidRPr="00CD1FDD">
              <w:rPr>
                <w:rFonts w:ascii="GHEA Grapalat" w:hAnsi="GHEA Grapalat"/>
                <w:sz w:val="20"/>
                <w:szCs w:val="20"/>
                <w:lang w:val="de-DE"/>
              </w:rPr>
              <w:t xml:space="preserve"> </w:t>
            </w:r>
            <w:r w:rsidRPr="00CD1FDD">
              <w:rPr>
                <w:rFonts w:ascii="GHEA Grapalat" w:hAnsi="GHEA Grapalat"/>
                <w:sz w:val="20"/>
                <w:szCs w:val="20"/>
              </w:rPr>
              <w:t>պատճառները</w:t>
            </w:r>
            <w:r w:rsidRPr="00CD1FDD">
              <w:rPr>
                <w:rFonts w:ascii="GHEA Grapalat" w:hAnsi="GHEA Grapalat"/>
                <w:sz w:val="20"/>
                <w:szCs w:val="20"/>
                <w:lang w:val="de-DE"/>
              </w:rPr>
              <w:t xml:space="preserve">, </w:t>
            </w:r>
            <w:r w:rsidRPr="00CD1FDD">
              <w:rPr>
                <w:rFonts w:ascii="GHEA Grapalat" w:hAnsi="GHEA Grapalat"/>
                <w:sz w:val="20"/>
                <w:szCs w:val="20"/>
              </w:rPr>
              <w:t>ձևերը</w:t>
            </w:r>
            <w:r w:rsidRPr="00CD1FDD">
              <w:rPr>
                <w:rFonts w:ascii="GHEA Grapalat" w:hAnsi="GHEA Grapalat"/>
                <w:sz w:val="20"/>
                <w:szCs w:val="20"/>
                <w:lang w:val="de-DE"/>
              </w:rPr>
              <w:t xml:space="preserve">, </w:t>
            </w:r>
            <w:r w:rsidRPr="00CD1FDD">
              <w:rPr>
                <w:rFonts w:ascii="GHEA Grapalat" w:hAnsi="GHEA Grapalat"/>
                <w:sz w:val="20"/>
                <w:szCs w:val="20"/>
              </w:rPr>
              <w:t>կլինիկական</w:t>
            </w:r>
            <w:r w:rsidRPr="00CD1FDD">
              <w:rPr>
                <w:rFonts w:ascii="GHEA Grapalat" w:hAnsi="GHEA Grapalat"/>
                <w:sz w:val="20"/>
                <w:szCs w:val="20"/>
                <w:lang w:val="de-DE"/>
              </w:rPr>
              <w:t xml:space="preserve"> </w:t>
            </w:r>
            <w:r w:rsidRPr="00CD1FDD">
              <w:rPr>
                <w:rFonts w:ascii="GHEA Grapalat" w:hAnsi="GHEA Grapalat"/>
                <w:sz w:val="20"/>
                <w:szCs w:val="20"/>
              </w:rPr>
              <w:t>արտահայտությունները</w:t>
            </w:r>
            <w:r w:rsidRPr="00CD1FDD">
              <w:rPr>
                <w:rFonts w:ascii="GHEA Grapalat" w:hAnsi="GHEA Grapalat"/>
                <w:sz w:val="20"/>
                <w:szCs w:val="20"/>
                <w:lang w:val="de-DE"/>
              </w:rPr>
              <w:t xml:space="preserve">, </w:t>
            </w:r>
            <w:r w:rsidRPr="00CD1FDD">
              <w:rPr>
                <w:rFonts w:ascii="GHEA Grapalat" w:hAnsi="GHEA Grapalat"/>
                <w:sz w:val="20"/>
                <w:szCs w:val="20"/>
              </w:rPr>
              <w:t>ախտորոշման</w:t>
            </w:r>
            <w:r w:rsidRPr="00CD1FDD">
              <w:rPr>
                <w:rFonts w:ascii="GHEA Grapalat" w:hAnsi="GHEA Grapalat"/>
                <w:sz w:val="20"/>
                <w:szCs w:val="20"/>
                <w:lang w:val="de-DE"/>
              </w:rPr>
              <w:t xml:space="preserve">, </w:t>
            </w:r>
            <w:r w:rsidRPr="00CD1FDD">
              <w:rPr>
                <w:rFonts w:ascii="GHEA Grapalat" w:hAnsi="GHEA Grapalat"/>
                <w:sz w:val="20"/>
                <w:szCs w:val="20"/>
              </w:rPr>
              <w:t>բուժման</w:t>
            </w:r>
            <w:r w:rsidRPr="00CD1FDD">
              <w:rPr>
                <w:rFonts w:ascii="GHEA Grapalat" w:hAnsi="GHEA Grapalat"/>
                <w:sz w:val="20"/>
                <w:szCs w:val="20"/>
                <w:lang w:val="de-DE"/>
              </w:rPr>
              <w:t xml:space="preserve"> </w:t>
            </w:r>
            <w:r w:rsidRPr="00CD1FDD">
              <w:rPr>
                <w:rFonts w:ascii="GHEA Grapalat" w:hAnsi="GHEA Grapalat"/>
                <w:sz w:val="20"/>
                <w:szCs w:val="20"/>
              </w:rPr>
              <w:t>սկզբունքները</w:t>
            </w:r>
            <w:r w:rsidRPr="00CD1FDD">
              <w:rPr>
                <w:rFonts w:ascii="GHEA Grapalat" w:hAnsi="GHEA Grapalat"/>
                <w:sz w:val="20"/>
                <w:szCs w:val="20"/>
                <w:lang w:val="de-DE"/>
              </w:rPr>
              <w:t xml:space="preserve">, </w:t>
            </w:r>
            <w:r w:rsidRPr="00CD1FDD">
              <w:rPr>
                <w:rFonts w:ascii="GHEA Grapalat" w:hAnsi="GHEA Grapalat"/>
                <w:sz w:val="20"/>
                <w:szCs w:val="20"/>
              </w:rPr>
              <w:t>ցուցադրում</w:t>
            </w:r>
            <w:r w:rsidRPr="00CD1FDD">
              <w:rPr>
                <w:rFonts w:ascii="GHEA Grapalat" w:hAnsi="GHEA Grapalat"/>
                <w:sz w:val="20"/>
                <w:szCs w:val="20"/>
                <w:lang w:val="de-DE"/>
              </w:rPr>
              <w:t xml:space="preserve"> </w:t>
            </w:r>
            <w:r w:rsidRPr="00CD1FDD">
              <w:rPr>
                <w:rFonts w:ascii="GHEA Grapalat" w:hAnsi="GHEA Grapalat"/>
                <w:sz w:val="20"/>
                <w:szCs w:val="20"/>
              </w:rPr>
              <w:t>զոնդով</w:t>
            </w:r>
            <w:r w:rsidRPr="00CD1FDD">
              <w:rPr>
                <w:rFonts w:ascii="GHEA Grapalat" w:hAnsi="GHEA Grapalat"/>
                <w:sz w:val="20"/>
                <w:szCs w:val="20"/>
                <w:lang w:val="de-DE"/>
              </w:rPr>
              <w:t xml:space="preserve"> </w:t>
            </w:r>
            <w:r w:rsidRPr="00CD1FDD">
              <w:rPr>
                <w:rFonts w:ascii="GHEA Grapalat" w:hAnsi="GHEA Grapalat"/>
                <w:sz w:val="20"/>
                <w:szCs w:val="20"/>
              </w:rPr>
              <w:t>կերակրելը</w:t>
            </w:r>
            <w:r w:rsidRPr="00CD1FDD">
              <w:rPr>
                <w:rFonts w:ascii="GHEA Grapalat" w:hAnsi="GHEA Grapalat"/>
                <w:sz w:val="20"/>
                <w:szCs w:val="20"/>
                <w:lang w:val="de-DE"/>
              </w:rPr>
              <w:t xml:space="preserve">, </w:t>
            </w:r>
            <w:r w:rsidRPr="00CD1FDD">
              <w:rPr>
                <w:rFonts w:ascii="GHEA Grapalat" w:hAnsi="GHEA Grapalat"/>
                <w:sz w:val="20"/>
                <w:szCs w:val="20"/>
              </w:rPr>
              <w:t>ներերակային</w:t>
            </w:r>
            <w:r w:rsidRPr="00CD1FDD">
              <w:rPr>
                <w:rFonts w:ascii="GHEA Grapalat" w:hAnsi="GHEA Grapalat"/>
                <w:sz w:val="20"/>
                <w:szCs w:val="20"/>
                <w:lang w:val="de-DE"/>
              </w:rPr>
              <w:t xml:space="preserve"> </w:t>
            </w:r>
            <w:r w:rsidRPr="00CD1FDD">
              <w:rPr>
                <w:rFonts w:ascii="GHEA Grapalat" w:hAnsi="GHEA Grapalat"/>
                <w:sz w:val="20"/>
                <w:szCs w:val="20"/>
              </w:rPr>
              <w:t>կաթիլային</w:t>
            </w:r>
            <w:r w:rsidRPr="00CD1FDD">
              <w:rPr>
                <w:rFonts w:ascii="GHEA Grapalat" w:hAnsi="GHEA Grapalat"/>
                <w:sz w:val="20"/>
                <w:szCs w:val="20"/>
                <w:lang w:val="de-DE"/>
              </w:rPr>
              <w:t xml:space="preserve"> </w:t>
            </w:r>
            <w:r w:rsidRPr="00CD1FDD">
              <w:rPr>
                <w:rFonts w:ascii="GHEA Grapalat" w:hAnsi="GHEA Grapalat"/>
                <w:sz w:val="20"/>
                <w:szCs w:val="20"/>
              </w:rPr>
              <w:t>ներարկումը</w:t>
            </w:r>
            <w:r w:rsidRPr="00CD1FDD">
              <w:rPr>
                <w:rFonts w:ascii="GHEA Grapalat" w:hAnsi="GHEA Grapalat"/>
                <w:sz w:val="20"/>
                <w:szCs w:val="20"/>
                <w:lang w:val="de-DE"/>
              </w:rPr>
              <w:t xml:space="preserve">, </w:t>
            </w:r>
            <w:r w:rsidRPr="00CD1FDD">
              <w:rPr>
                <w:rFonts w:ascii="GHEA Grapalat" w:hAnsi="GHEA Grapalat"/>
                <w:sz w:val="20"/>
                <w:szCs w:val="20"/>
              </w:rPr>
              <w:t>իրականացնում</w:t>
            </w:r>
            <w:r w:rsidRPr="00CD1FDD">
              <w:rPr>
                <w:rFonts w:ascii="GHEA Grapalat" w:hAnsi="GHEA Grapalat"/>
                <w:sz w:val="20"/>
                <w:szCs w:val="20"/>
                <w:lang w:val="de-DE"/>
              </w:rPr>
              <w:t xml:space="preserve"> </w:t>
            </w:r>
            <w:r w:rsidRPr="00CD1FDD">
              <w:rPr>
                <w:rFonts w:ascii="GHEA Grapalat" w:hAnsi="GHEA Grapalat"/>
                <w:sz w:val="20"/>
                <w:szCs w:val="20"/>
              </w:rPr>
              <w:t>հիվանդ</w:t>
            </w:r>
            <w:r w:rsidRPr="00CD1FDD">
              <w:rPr>
                <w:rFonts w:ascii="GHEA Grapalat" w:hAnsi="GHEA Grapalat"/>
                <w:sz w:val="20"/>
                <w:szCs w:val="20"/>
                <w:lang w:val="de-DE"/>
              </w:rPr>
              <w:t xml:space="preserve"> </w:t>
            </w:r>
            <w:r w:rsidRPr="00CD1FDD">
              <w:rPr>
                <w:rFonts w:ascii="GHEA Grapalat" w:hAnsi="GHEA Grapalat"/>
                <w:sz w:val="20"/>
                <w:szCs w:val="20"/>
              </w:rPr>
              <w:t>երեխայի</w:t>
            </w:r>
            <w:r w:rsidRPr="00CD1FDD">
              <w:rPr>
                <w:rFonts w:ascii="GHEA Grapalat" w:hAnsi="GHEA Grapalat"/>
                <w:sz w:val="20"/>
                <w:szCs w:val="20"/>
                <w:lang w:val="de-DE"/>
              </w:rPr>
              <w:t xml:space="preserve"> </w:t>
            </w:r>
            <w:r w:rsidRPr="00CD1FDD">
              <w:rPr>
                <w:rFonts w:ascii="GHEA Grapalat" w:hAnsi="GHEA Grapalat"/>
                <w:sz w:val="20"/>
                <w:szCs w:val="20"/>
              </w:rPr>
              <w:t>խնամքը</w:t>
            </w:r>
            <w:r w:rsidRPr="00CD1FDD">
              <w:rPr>
                <w:rFonts w:ascii="GHEA Grapalat" w:hAnsi="GHEA Grapalat"/>
                <w:sz w:val="20"/>
                <w:szCs w:val="20"/>
                <w:lang w:val="de-DE"/>
              </w:rPr>
              <w:t xml:space="preserve">, </w:t>
            </w:r>
            <w:r w:rsidRPr="00CD1FDD">
              <w:rPr>
                <w:rFonts w:ascii="GHEA Grapalat" w:hAnsi="GHEA Grapalat"/>
                <w:sz w:val="20"/>
                <w:szCs w:val="20"/>
              </w:rPr>
              <w:t>կազմակերպում</w:t>
            </w:r>
            <w:r w:rsidRPr="00CD1FDD">
              <w:rPr>
                <w:rFonts w:ascii="GHEA Grapalat" w:hAnsi="GHEA Grapalat"/>
                <w:sz w:val="20"/>
                <w:szCs w:val="20"/>
                <w:lang w:val="de-DE"/>
              </w:rPr>
              <w:t xml:space="preserve"> </w:t>
            </w:r>
            <w:r w:rsidRPr="00CD1FDD">
              <w:rPr>
                <w:rFonts w:ascii="GHEA Grapalat" w:hAnsi="GHEA Grapalat"/>
                <w:sz w:val="20"/>
                <w:szCs w:val="20"/>
              </w:rPr>
              <w:t>կանխարգելիչ</w:t>
            </w:r>
            <w:r w:rsidRPr="00CD1FDD">
              <w:rPr>
                <w:rFonts w:ascii="GHEA Grapalat" w:hAnsi="GHEA Grapalat"/>
                <w:sz w:val="20"/>
                <w:szCs w:val="20"/>
                <w:lang w:val="de-DE"/>
              </w:rPr>
              <w:t xml:space="preserve"> </w:t>
            </w:r>
            <w:r w:rsidRPr="00CD1FDD">
              <w:rPr>
                <w:rFonts w:ascii="GHEA Grapalat" w:hAnsi="GHEA Grapalat"/>
                <w:sz w:val="20"/>
                <w:szCs w:val="20"/>
              </w:rPr>
              <w:t>միջոցառումներ</w:t>
            </w:r>
            <w:r w:rsidRPr="00CD1FDD">
              <w:rPr>
                <w:rFonts w:ascii="GHEA Grapalat" w:hAnsi="GHEA Grapalat"/>
                <w:sz w:val="20"/>
                <w:szCs w:val="20"/>
                <w:lang w:val="de-DE"/>
              </w:rPr>
              <w:t>,</w:t>
            </w:r>
          </w:p>
          <w:p w14:paraId="16394684" w14:textId="77777777" w:rsidR="00AF1F99" w:rsidRPr="00CD1FDD" w:rsidRDefault="00AF1F99" w:rsidP="00BC6437">
            <w:pPr>
              <w:pStyle w:val="1"/>
              <w:numPr>
                <w:ilvl w:val="0"/>
                <w:numId w:val="106"/>
              </w:numPr>
              <w:spacing w:line="360" w:lineRule="auto"/>
              <w:ind w:left="317" w:hanging="283"/>
              <w:jc w:val="both"/>
              <w:rPr>
                <w:rFonts w:ascii="GHEA Grapalat" w:hAnsi="GHEA Grapalat"/>
                <w:sz w:val="20"/>
                <w:szCs w:val="20"/>
                <w:lang w:val="de-DE"/>
              </w:rPr>
            </w:pPr>
            <w:r w:rsidRPr="00CD1FDD">
              <w:rPr>
                <w:rFonts w:ascii="GHEA Grapalat" w:hAnsi="GHEA Grapalat"/>
                <w:sz w:val="20"/>
                <w:szCs w:val="20"/>
              </w:rPr>
              <w:t>ներկայացնում</w:t>
            </w:r>
            <w:r w:rsidRPr="00CD1FDD">
              <w:rPr>
                <w:rFonts w:ascii="GHEA Grapalat" w:hAnsi="GHEA Grapalat"/>
                <w:sz w:val="20"/>
                <w:szCs w:val="20"/>
                <w:lang w:val="de-DE"/>
              </w:rPr>
              <w:t xml:space="preserve"> է </w:t>
            </w:r>
            <w:r w:rsidRPr="00CD1FDD">
              <w:rPr>
                <w:rFonts w:ascii="GHEA Grapalat" w:hAnsi="GHEA Grapalat"/>
                <w:sz w:val="20"/>
                <w:szCs w:val="20"/>
              </w:rPr>
              <w:t>նորածինների</w:t>
            </w:r>
            <w:r w:rsidRPr="00CD1FDD">
              <w:rPr>
                <w:rFonts w:ascii="GHEA Grapalat" w:hAnsi="GHEA Grapalat"/>
                <w:sz w:val="20"/>
                <w:szCs w:val="20"/>
                <w:lang w:val="de-DE"/>
              </w:rPr>
              <w:t xml:space="preserve"> </w:t>
            </w:r>
            <w:r w:rsidRPr="00CD1FDD">
              <w:rPr>
                <w:rFonts w:ascii="GHEA Grapalat" w:hAnsi="GHEA Grapalat"/>
                <w:sz w:val="20"/>
                <w:szCs w:val="20"/>
              </w:rPr>
              <w:t>և</w:t>
            </w:r>
            <w:r w:rsidRPr="00CD1FDD">
              <w:rPr>
                <w:rFonts w:ascii="GHEA Grapalat" w:hAnsi="GHEA Grapalat"/>
                <w:sz w:val="20"/>
                <w:szCs w:val="20"/>
                <w:lang w:val="de-DE"/>
              </w:rPr>
              <w:t xml:space="preserve"> </w:t>
            </w:r>
            <w:r w:rsidRPr="00CD1FDD">
              <w:rPr>
                <w:rFonts w:ascii="GHEA Grapalat" w:hAnsi="GHEA Grapalat"/>
                <w:sz w:val="20"/>
                <w:szCs w:val="20"/>
              </w:rPr>
              <w:t>կրծքի</w:t>
            </w:r>
            <w:r w:rsidRPr="00CD1FDD">
              <w:rPr>
                <w:rFonts w:ascii="GHEA Grapalat" w:hAnsi="GHEA Grapalat"/>
                <w:sz w:val="20"/>
                <w:szCs w:val="20"/>
                <w:lang w:val="de-DE"/>
              </w:rPr>
              <w:t xml:space="preserve"> </w:t>
            </w:r>
            <w:r w:rsidRPr="00CD1FDD">
              <w:rPr>
                <w:rFonts w:ascii="GHEA Grapalat" w:hAnsi="GHEA Grapalat"/>
                <w:sz w:val="20"/>
                <w:szCs w:val="20"/>
              </w:rPr>
              <w:t>հասակի</w:t>
            </w:r>
            <w:r w:rsidRPr="00CD1FDD">
              <w:rPr>
                <w:rFonts w:ascii="GHEA Grapalat" w:hAnsi="GHEA Grapalat"/>
                <w:sz w:val="20"/>
                <w:szCs w:val="20"/>
                <w:lang w:val="de-DE"/>
              </w:rPr>
              <w:t xml:space="preserve"> </w:t>
            </w:r>
            <w:r w:rsidRPr="00CD1FDD">
              <w:rPr>
                <w:rFonts w:ascii="GHEA Grapalat" w:hAnsi="GHEA Grapalat"/>
                <w:sz w:val="20"/>
                <w:szCs w:val="20"/>
              </w:rPr>
              <w:t>երեխաների</w:t>
            </w:r>
            <w:r w:rsidRPr="00CD1FDD">
              <w:rPr>
                <w:rFonts w:ascii="GHEA Grapalat" w:hAnsi="GHEA Grapalat"/>
                <w:sz w:val="20"/>
                <w:szCs w:val="20"/>
                <w:lang w:val="de-DE"/>
              </w:rPr>
              <w:t xml:space="preserve"> </w:t>
            </w:r>
            <w:r w:rsidRPr="00CD1FDD">
              <w:rPr>
                <w:rFonts w:ascii="GHEA Grapalat" w:hAnsi="GHEA Grapalat"/>
                <w:sz w:val="20"/>
                <w:szCs w:val="20"/>
              </w:rPr>
              <w:t>մաշկի</w:t>
            </w:r>
            <w:r w:rsidRPr="00CD1FDD">
              <w:rPr>
                <w:rFonts w:ascii="GHEA Grapalat" w:hAnsi="GHEA Grapalat"/>
                <w:sz w:val="20"/>
                <w:szCs w:val="20"/>
                <w:lang w:val="de-DE"/>
              </w:rPr>
              <w:t xml:space="preserve"> </w:t>
            </w:r>
            <w:r w:rsidRPr="00CD1FDD">
              <w:rPr>
                <w:rFonts w:ascii="GHEA Grapalat" w:hAnsi="GHEA Grapalat"/>
                <w:sz w:val="20"/>
                <w:szCs w:val="20"/>
              </w:rPr>
              <w:t>և</w:t>
            </w:r>
            <w:r w:rsidRPr="00CD1FDD">
              <w:rPr>
                <w:rFonts w:ascii="GHEA Grapalat" w:hAnsi="GHEA Grapalat"/>
                <w:sz w:val="20"/>
                <w:szCs w:val="20"/>
                <w:lang w:val="de-DE"/>
              </w:rPr>
              <w:t xml:space="preserve"> </w:t>
            </w:r>
            <w:r w:rsidRPr="00CD1FDD">
              <w:rPr>
                <w:rFonts w:ascii="GHEA Grapalat" w:hAnsi="GHEA Grapalat"/>
                <w:sz w:val="20"/>
                <w:szCs w:val="20"/>
              </w:rPr>
              <w:t>պորտի</w:t>
            </w:r>
            <w:r w:rsidRPr="00CD1FDD">
              <w:rPr>
                <w:rFonts w:ascii="GHEA Grapalat" w:hAnsi="GHEA Grapalat"/>
                <w:sz w:val="20"/>
                <w:szCs w:val="20"/>
                <w:lang w:val="de-DE"/>
              </w:rPr>
              <w:t xml:space="preserve"> </w:t>
            </w:r>
            <w:r w:rsidRPr="00CD1FDD">
              <w:rPr>
                <w:rFonts w:ascii="GHEA Grapalat" w:hAnsi="GHEA Grapalat"/>
                <w:sz w:val="20"/>
                <w:szCs w:val="20"/>
              </w:rPr>
              <w:t>ինֆեկցիոն</w:t>
            </w:r>
            <w:r w:rsidRPr="00CD1FDD">
              <w:rPr>
                <w:rFonts w:ascii="GHEA Grapalat" w:hAnsi="GHEA Grapalat"/>
                <w:sz w:val="20"/>
                <w:szCs w:val="20"/>
                <w:lang w:val="de-DE"/>
              </w:rPr>
              <w:t xml:space="preserve"> </w:t>
            </w:r>
            <w:r w:rsidRPr="00CD1FDD">
              <w:rPr>
                <w:rFonts w:ascii="GHEA Grapalat" w:hAnsi="GHEA Grapalat"/>
                <w:sz w:val="20"/>
                <w:szCs w:val="20"/>
              </w:rPr>
              <w:t>և</w:t>
            </w:r>
            <w:r w:rsidRPr="00CD1FDD">
              <w:rPr>
                <w:rFonts w:ascii="GHEA Grapalat" w:hAnsi="GHEA Grapalat"/>
                <w:sz w:val="20"/>
                <w:szCs w:val="20"/>
                <w:lang w:val="de-DE"/>
              </w:rPr>
              <w:t xml:space="preserve"> </w:t>
            </w:r>
            <w:r w:rsidRPr="00CD1FDD">
              <w:rPr>
                <w:rFonts w:ascii="GHEA Grapalat" w:hAnsi="GHEA Grapalat"/>
                <w:sz w:val="20"/>
                <w:szCs w:val="20"/>
              </w:rPr>
              <w:t>ոչ</w:t>
            </w:r>
            <w:r w:rsidRPr="00CD1FDD">
              <w:rPr>
                <w:rFonts w:ascii="GHEA Grapalat" w:hAnsi="GHEA Grapalat"/>
                <w:sz w:val="20"/>
                <w:szCs w:val="20"/>
                <w:lang w:val="de-DE"/>
              </w:rPr>
              <w:t xml:space="preserve"> </w:t>
            </w:r>
            <w:r w:rsidRPr="00CD1FDD">
              <w:rPr>
                <w:rFonts w:ascii="GHEA Grapalat" w:hAnsi="GHEA Grapalat"/>
                <w:sz w:val="20"/>
                <w:szCs w:val="20"/>
              </w:rPr>
              <w:t>ինֆեկցիոն</w:t>
            </w:r>
            <w:r w:rsidRPr="00CD1FDD">
              <w:rPr>
                <w:rFonts w:ascii="GHEA Grapalat" w:hAnsi="GHEA Grapalat"/>
                <w:sz w:val="20"/>
                <w:szCs w:val="20"/>
                <w:lang w:val="de-DE"/>
              </w:rPr>
              <w:t xml:space="preserve"> </w:t>
            </w:r>
            <w:r w:rsidRPr="00CD1FDD">
              <w:rPr>
                <w:rFonts w:ascii="GHEA Grapalat" w:hAnsi="GHEA Grapalat"/>
                <w:sz w:val="20"/>
                <w:szCs w:val="20"/>
              </w:rPr>
              <w:t>հիվանդությունները</w:t>
            </w:r>
            <w:r w:rsidRPr="00CD1FDD">
              <w:rPr>
                <w:rFonts w:ascii="GHEA Grapalat" w:hAnsi="GHEA Grapalat"/>
                <w:sz w:val="20"/>
                <w:szCs w:val="20"/>
                <w:lang w:val="de-DE"/>
              </w:rPr>
              <w:t xml:space="preserve">, </w:t>
            </w:r>
            <w:r w:rsidRPr="00CD1FDD">
              <w:rPr>
                <w:rFonts w:ascii="GHEA Grapalat" w:hAnsi="GHEA Grapalat"/>
                <w:sz w:val="20"/>
                <w:szCs w:val="20"/>
              </w:rPr>
              <w:t>սեպսիս</w:t>
            </w:r>
            <w:r w:rsidRPr="00CD1FDD">
              <w:rPr>
                <w:rFonts w:ascii="GHEA Grapalat" w:hAnsi="GHEA Grapalat"/>
                <w:sz w:val="20"/>
                <w:szCs w:val="20"/>
                <w:lang w:val="de-DE"/>
              </w:rPr>
              <w:t xml:space="preserve"> </w:t>
            </w:r>
            <w:r w:rsidRPr="00CD1FDD">
              <w:rPr>
                <w:rFonts w:ascii="GHEA Grapalat" w:hAnsi="GHEA Grapalat"/>
                <w:sz w:val="20"/>
                <w:szCs w:val="20"/>
              </w:rPr>
              <w:t>հիվանդությունը</w:t>
            </w:r>
            <w:r w:rsidRPr="00CD1FDD">
              <w:rPr>
                <w:rFonts w:ascii="GHEA Grapalat" w:hAnsi="GHEA Grapalat"/>
                <w:sz w:val="20"/>
                <w:szCs w:val="20"/>
                <w:lang w:val="de-DE"/>
              </w:rPr>
              <w:t xml:space="preserve">, </w:t>
            </w:r>
            <w:r w:rsidRPr="00CD1FDD">
              <w:rPr>
                <w:rFonts w:ascii="GHEA Grapalat" w:hAnsi="GHEA Grapalat"/>
                <w:sz w:val="20"/>
                <w:szCs w:val="20"/>
              </w:rPr>
              <w:t>բացատրում</w:t>
            </w:r>
            <w:r w:rsidRPr="00CD1FDD">
              <w:rPr>
                <w:rFonts w:ascii="GHEA Grapalat" w:hAnsi="GHEA Grapalat"/>
                <w:sz w:val="20"/>
                <w:szCs w:val="20"/>
                <w:lang w:val="de-DE"/>
              </w:rPr>
              <w:t xml:space="preserve"> </w:t>
            </w:r>
            <w:r w:rsidRPr="00CD1FDD">
              <w:rPr>
                <w:rFonts w:ascii="GHEA Grapalat" w:hAnsi="GHEA Grapalat"/>
                <w:sz w:val="20"/>
                <w:szCs w:val="20"/>
              </w:rPr>
              <w:t>հիվանդությունների</w:t>
            </w:r>
            <w:r w:rsidRPr="00CD1FDD">
              <w:rPr>
                <w:rFonts w:ascii="GHEA Grapalat" w:hAnsi="GHEA Grapalat"/>
                <w:sz w:val="20"/>
                <w:szCs w:val="20"/>
                <w:lang w:val="de-DE"/>
              </w:rPr>
              <w:t xml:space="preserve"> </w:t>
            </w:r>
            <w:r w:rsidRPr="00CD1FDD">
              <w:rPr>
                <w:rFonts w:ascii="GHEA Grapalat" w:hAnsi="GHEA Grapalat"/>
                <w:sz w:val="20"/>
                <w:szCs w:val="20"/>
              </w:rPr>
              <w:t>առաջացման</w:t>
            </w:r>
            <w:r w:rsidRPr="00CD1FDD">
              <w:rPr>
                <w:rFonts w:ascii="GHEA Grapalat" w:hAnsi="GHEA Grapalat"/>
                <w:sz w:val="20"/>
                <w:szCs w:val="20"/>
                <w:lang w:val="de-DE"/>
              </w:rPr>
              <w:t xml:space="preserve"> </w:t>
            </w:r>
            <w:r w:rsidRPr="00CD1FDD">
              <w:rPr>
                <w:rFonts w:ascii="GHEA Grapalat" w:hAnsi="GHEA Grapalat"/>
                <w:sz w:val="20"/>
                <w:szCs w:val="20"/>
              </w:rPr>
              <w:t>պատճառները</w:t>
            </w:r>
            <w:r w:rsidRPr="00CD1FDD">
              <w:rPr>
                <w:rFonts w:ascii="GHEA Grapalat" w:hAnsi="GHEA Grapalat"/>
                <w:sz w:val="20"/>
                <w:szCs w:val="20"/>
                <w:lang w:val="de-DE"/>
              </w:rPr>
              <w:t xml:space="preserve">, </w:t>
            </w:r>
            <w:r w:rsidRPr="00CD1FDD">
              <w:rPr>
                <w:rFonts w:ascii="GHEA Grapalat" w:hAnsi="GHEA Grapalat"/>
                <w:sz w:val="20"/>
                <w:szCs w:val="20"/>
              </w:rPr>
              <w:t>զարգացման</w:t>
            </w:r>
            <w:r w:rsidRPr="00CD1FDD">
              <w:rPr>
                <w:rFonts w:ascii="GHEA Grapalat" w:hAnsi="GHEA Grapalat"/>
                <w:sz w:val="20"/>
                <w:szCs w:val="20"/>
                <w:lang w:val="de-DE"/>
              </w:rPr>
              <w:t xml:space="preserve"> </w:t>
            </w:r>
            <w:r w:rsidRPr="00CD1FDD">
              <w:rPr>
                <w:rFonts w:ascii="GHEA Grapalat" w:hAnsi="GHEA Grapalat"/>
                <w:sz w:val="20"/>
                <w:szCs w:val="20"/>
              </w:rPr>
              <w:t>մեխանիզմը</w:t>
            </w:r>
            <w:r w:rsidRPr="00CD1FDD">
              <w:rPr>
                <w:rFonts w:ascii="GHEA Grapalat" w:hAnsi="GHEA Grapalat"/>
                <w:sz w:val="20"/>
                <w:szCs w:val="20"/>
                <w:lang w:val="de-DE"/>
              </w:rPr>
              <w:t xml:space="preserve">, </w:t>
            </w:r>
            <w:r w:rsidRPr="00CD1FDD">
              <w:rPr>
                <w:rFonts w:ascii="GHEA Grapalat" w:hAnsi="GHEA Grapalat"/>
                <w:sz w:val="20"/>
                <w:szCs w:val="20"/>
              </w:rPr>
              <w:t>կլինիկական</w:t>
            </w:r>
            <w:r w:rsidRPr="00CD1FDD">
              <w:rPr>
                <w:rFonts w:ascii="GHEA Grapalat" w:hAnsi="GHEA Grapalat"/>
                <w:sz w:val="20"/>
                <w:szCs w:val="20"/>
                <w:lang w:val="de-DE"/>
              </w:rPr>
              <w:t xml:space="preserve"> </w:t>
            </w:r>
            <w:r w:rsidRPr="00CD1FDD">
              <w:rPr>
                <w:rFonts w:ascii="GHEA Grapalat" w:hAnsi="GHEA Grapalat"/>
                <w:sz w:val="20"/>
                <w:szCs w:val="20"/>
              </w:rPr>
              <w:t>արտահայտությունները</w:t>
            </w:r>
            <w:r w:rsidRPr="00CD1FDD">
              <w:rPr>
                <w:rFonts w:ascii="GHEA Grapalat" w:hAnsi="GHEA Grapalat"/>
                <w:sz w:val="20"/>
                <w:szCs w:val="20"/>
                <w:lang w:val="de-DE"/>
              </w:rPr>
              <w:t xml:space="preserve">, </w:t>
            </w:r>
            <w:r w:rsidRPr="00CD1FDD">
              <w:rPr>
                <w:rFonts w:ascii="GHEA Grapalat" w:hAnsi="GHEA Grapalat"/>
                <w:sz w:val="20"/>
                <w:szCs w:val="20"/>
              </w:rPr>
              <w:t>ախտորոշման</w:t>
            </w:r>
            <w:r w:rsidRPr="00CD1FDD">
              <w:rPr>
                <w:rFonts w:ascii="GHEA Grapalat" w:hAnsi="GHEA Grapalat"/>
                <w:sz w:val="20"/>
                <w:szCs w:val="20"/>
                <w:lang w:val="de-DE"/>
              </w:rPr>
              <w:t xml:space="preserve"> </w:t>
            </w:r>
            <w:r w:rsidRPr="00CD1FDD">
              <w:rPr>
                <w:rFonts w:ascii="GHEA Grapalat" w:hAnsi="GHEA Grapalat"/>
                <w:sz w:val="20"/>
                <w:szCs w:val="20"/>
              </w:rPr>
              <w:t>և</w:t>
            </w:r>
            <w:r w:rsidRPr="00CD1FDD">
              <w:rPr>
                <w:rFonts w:ascii="GHEA Grapalat" w:hAnsi="GHEA Grapalat"/>
                <w:sz w:val="20"/>
                <w:szCs w:val="20"/>
                <w:lang w:val="de-DE"/>
              </w:rPr>
              <w:t xml:space="preserve"> </w:t>
            </w:r>
            <w:r w:rsidRPr="00CD1FDD">
              <w:rPr>
                <w:rFonts w:ascii="GHEA Grapalat" w:hAnsi="GHEA Grapalat"/>
                <w:sz w:val="20"/>
                <w:szCs w:val="20"/>
              </w:rPr>
              <w:t>բուժման</w:t>
            </w:r>
            <w:r w:rsidRPr="00CD1FDD">
              <w:rPr>
                <w:rFonts w:ascii="GHEA Grapalat" w:hAnsi="GHEA Grapalat"/>
                <w:sz w:val="20"/>
                <w:szCs w:val="20"/>
                <w:lang w:val="de-DE"/>
              </w:rPr>
              <w:t xml:space="preserve"> </w:t>
            </w:r>
            <w:r w:rsidRPr="00CD1FDD">
              <w:rPr>
                <w:rFonts w:ascii="GHEA Grapalat" w:hAnsi="GHEA Grapalat"/>
                <w:sz w:val="20"/>
                <w:szCs w:val="20"/>
              </w:rPr>
              <w:t>սկզբունքները</w:t>
            </w:r>
            <w:r w:rsidRPr="00CD1FDD">
              <w:rPr>
                <w:rFonts w:ascii="GHEA Grapalat" w:hAnsi="GHEA Grapalat"/>
                <w:sz w:val="20"/>
                <w:szCs w:val="20"/>
                <w:lang w:val="de-DE"/>
              </w:rPr>
              <w:t xml:space="preserve">, </w:t>
            </w:r>
          </w:p>
          <w:p w14:paraId="2E5304EE" w14:textId="77777777" w:rsidR="00AF1F99" w:rsidRPr="00CD1FDD" w:rsidRDefault="00AF1F99" w:rsidP="00BC6437">
            <w:pPr>
              <w:pStyle w:val="1"/>
              <w:numPr>
                <w:ilvl w:val="0"/>
                <w:numId w:val="106"/>
              </w:numPr>
              <w:spacing w:line="360" w:lineRule="auto"/>
              <w:ind w:left="317" w:hanging="283"/>
              <w:jc w:val="both"/>
              <w:rPr>
                <w:rFonts w:ascii="GHEA Grapalat" w:hAnsi="GHEA Grapalat"/>
                <w:sz w:val="20"/>
                <w:szCs w:val="20"/>
                <w:lang w:val="de-DE"/>
              </w:rPr>
            </w:pPr>
            <w:r w:rsidRPr="00CD1FDD">
              <w:rPr>
                <w:rFonts w:ascii="GHEA Grapalat" w:hAnsi="GHEA Grapalat"/>
                <w:sz w:val="20"/>
                <w:szCs w:val="20"/>
              </w:rPr>
              <w:t>իրականացնում</w:t>
            </w:r>
            <w:r w:rsidRPr="00CD1FDD">
              <w:rPr>
                <w:rFonts w:ascii="GHEA Grapalat" w:hAnsi="GHEA Grapalat"/>
                <w:sz w:val="20"/>
                <w:szCs w:val="20"/>
                <w:lang w:val="de-DE"/>
              </w:rPr>
              <w:t xml:space="preserve"> է </w:t>
            </w:r>
            <w:r w:rsidRPr="00CD1FDD">
              <w:rPr>
                <w:rFonts w:ascii="GHEA Grapalat" w:hAnsi="GHEA Grapalat"/>
                <w:sz w:val="20"/>
                <w:szCs w:val="20"/>
              </w:rPr>
              <w:t>քույրական</w:t>
            </w:r>
            <w:r w:rsidRPr="00CD1FDD">
              <w:rPr>
                <w:rFonts w:ascii="GHEA Grapalat" w:hAnsi="GHEA Grapalat"/>
                <w:sz w:val="20"/>
                <w:szCs w:val="20"/>
                <w:lang w:val="de-DE"/>
              </w:rPr>
              <w:t xml:space="preserve"> </w:t>
            </w:r>
            <w:r w:rsidRPr="00CD1FDD">
              <w:rPr>
                <w:rFonts w:ascii="GHEA Grapalat" w:hAnsi="GHEA Grapalat"/>
                <w:sz w:val="20"/>
                <w:szCs w:val="20"/>
              </w:rPr>
              <w:t>խնամքը</w:t>
            </w:r>
            <w:r w:rsidRPr="00CD1FDD">
              <w:rPr>
                <w:rFonts w:ascii="GHEA Grapalat" w:hAnsi="GHEA Grapalat"/>
                <w:sz w:val="20"/>
                <w:szCs w:val="20"/>
                <w:lang w:val="de-DE"/>
              </w:rPr>
              <w:t xml:space="preserve">, </w:t>
            </w:r>
            <w:r w:rsidRPr="00CD1FDD">
              <w:rPr>
                <w:rFonts w:ascii="GHEA Grapalat" w:hAnsi="GHEA Grapalat"/>
                <w:sz w:val="20"/>
                <w:szCs w:val="20"/>
              </w:rPr>
              <w:t>կատարում</w:t>
            </w:r>
            <w:r w:rsidRPr="00CD1FDD">
              <w:rPr>
                <w:rFonts w:ascii="GHEA Grapalat" w:hAnsi="GHEA Grapalat"/>
                <w:sz w:val="20"/>
                <w:szCs w:val="20"/>
                <w:lang w:val="de-DE"/>
              </w:rPr>
              <w:t xml:space="preserve"> </w:t>
            </w:r>
            <w:r w:rsidRPr="00CD1FDD">
              <w:rPr>
                <w:rFonts w:ascii="GHEA Grapalat" w:hAnsi="GHEA Grapalat"/>
                <w:sz w:val="20"/>
                <w:szCs w:val="20"/>
              </w:rPr>
              <w:t>բուժական</w:t>
            </w:r>
            <w:r w:rsidRPr="00CD1FDD">
              <w:rPr>
                <w:rFonts w:ascii="GHEA Grapalat" w:hAnsi="GHEA Grapalat"/>
                <w:sz w:val="20"/>
                <w:szCs w:val="20"/>
                <w:lang w:val="de-DE"/>
              </w:rPr>
              <w:t xml:space="preserve"> </w:t>
            </w:r>
            <w:r w:rsidRPr="00CD1FDD">
              <w:rPr>
                <w:rFonts w:ascii="GHEA Grapalat" w:hAnsi="GHEA Grapalat"/>
                <w:sz w:val="20"/>
                <w:szCs w:val="20"/>
              </w:rPr>
              <w:t>լոգանք</w:t>
            </w:r>
            <w:r w:rsidRPr="00CD1FDD">
              <w:rPr>
                <w:rFonts w:ascii="GHEA Grapalat" w:hAnsi="GHEA Grapalat"/>
                <w:sz w:val="20"/>
                <w:szCs w:val="20"/>
                <w:lang w:val="de-DE"/>
              </w:rPr>
              <w:t xml:space="preserve">, </w:t>
            </w:r>
            <w:r w:rsidRPr="00CD1FDD">
              <w:rPr>
                <w:rFonts w:ascii="GHEA Grapalat" w:hAnsi="GHEA Grapalat"/>
                <w:sz w:val="20"/>
                <w:szCs w:val="20"/>
              </w:rPr>
              <w:t>կազմակերպում</w:t>
            </w:r>
            <w:r w:rsidRPr="00CD1FDD">
              <w:rPr>
                <w:rFonts w:ascii="GHEA Grapalat" w:hAnsi="GHEA Grapalat"/>
                <w:sz w:val="20"/>
                <w:szCs w:val="20"/>
                <w:lang w:val="de-DE"/>
              </w:rPr>
              <w:t xml:space="preserve"> </w:t>
            </w:r>
            <w:r w:rsidRPr="00CD1FDD">
              <w:rPr>
                <w:rFonts w:ascii="GHEA Grapalat" w:hAnsi="GHEA Grapalat"/>
                <w:sz w:val="20"/>
                <w:szCs w:val="20"/>
              </w:rPr>
              <w:t>կանխարգելիչ</w:t>
            </w:r>
            <w:r w:rsidRPr="00CD1FDD">
              <w:rPr>
                <w:rFonts w:ascii="GHEA Grapalat" w:hAnsi="GHEA Grapalat"/>
                <w:sz w:val="20"/>
                <w:szCs w:val="20"/>
                <w:lang w:val="de-DE"/>
              </w:rPr>
              <w:t xml:space="preserve"> </w:t>
            </w:r>
            <w:r w:rsidRPr="00CD1FDD">
              <w:rPr>
                <w:rFonts w:ascii="GHEA Grapalat" w:hAnsi="GHEA Grapalat"/>
                <w:sz w:val="20"/>
                <w:szCs w:val="20"/>
              </w:rPr>
              <w:t>միջոցառումներ</w:t>
            </w:r>
            <w:r w:rsidRPr="00CD1FDD">
              <w:rPr>
                <w:rFonts w:ascii="GHEA Grapalat" w:hAnsi="GHEA Grapalat"/>
                <w:sz w:val="20"/>
                <w:szCs w:val="20"/>
                <w:lang w:val="de-DE"/>
              </w:rPr>
              <w:t>:</w:t>
            </w:r>
          </w:p>
        </w:tc>
      </w:tr>
      <w:tr w:rsidR="00AF1F99" w:rsidRPr="00812669" w14:paraId="04E8C282" w14:textId="77777777" w:rsidTr="00330F7C">
        <w:tc>
          <w:tcPr>
            <w:tcW w:w="681" w:type="dxa"/>
          </w:tcPr>
          <w:p w14:paraId="5147D81D"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4C3AB52A"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3</w:t>
            </w:r>
          </w:p>
        </w:tc>
        <w:tc>
          <w:tcPr>
            <w:tcW w:w="10206" w:type="dxa"/>
          </w:tcPr>
          <w:p w14:paraId="0344E3EE" w14:textId="77777777" w:rsidR="00AF1F99" w:rsidRPr="00CD1FDD" w:rsidRDefault="00AF1F99" w:rsidP="00330F7C">
            <w:pPr>
              <w:spacing w:after="0" w:line="360" w:lineRule="auto"/>
              <w:jc w:val="both"/>
              <w:rPr>
                <w:rFonts w:ascii="GHEA Grapalat" w:hAnsi="GHEA Grapalat"/>
                <w:sz w:val="20"/>
                <w:szCs w:val="20"/>
                <w:lang w:val="de-DE"/>
              </w:rPr>
            </w:pPr>
            <w:r w:rsidRPr="00CD1FDD">
              <w:rPr>
                <w:rFonts w:ascii="GHEA Grapalat" w:hAnsi="GHEA Grapalat"/>
                <w:sz w:val="20"/>
                <w:szCs w:val="20"/>
                <w:lang w:val="hy-AM"/>
              </w:rPr>
              <w:t>Բացատրել</w:t>
            </w:r>
            <w:r w:rsidRPr="00CD1FDD">
              <w:rPr>
                <w:rFonts w:ascii="GHEA Grapalat" w:hAnsi="GHEA Grapalat"/>
                <w:sz w:val="20"/>
                <w:szCs w:val="20"/>
                <w:lang w:val="de-DE"/>
              </w:rPr>
              <w:t xml:space="preserve"> </w:t>
            </w:r>
            <w:r w:rsidRPr="00CD1FDD">
              <w:rPr>
                <w:rFonts w:ascii="GHEA Grapalat" w:hAnsi="GHEA Grapalat"/>
                <w:sz w:val="20"/>
                <w:szCs w:val="20"/>
                <w:lang w:val="hy-AM"/>
              </w:rPr>
              <w:t>սնուցման</w:t>
            </w:r>
            <w:r w:rsidRPr="00CD1FDD">
              <w:rPr>
                <w:rFonts w:ascii="GHEA Grapalat" w:hAnsi="GHEA Grapalat"/>
                <w:sz w:val="20"/>
                <w:szCs w:val="20"/>
                <w:lang w:val="de-DE"/>
              </w:rPr>
              <w:t xml:space="preserve"> </w:t>
            </w:r>
            <w:r w:rsidRPr="00CD1FDD">
              <w:rPr>
                <w:rFonts w:ascii="GHEA Grapalat" w:hAnsi="GHEA Grapalat"/>
                <w:sz w:val="20"/>
                <w:szCs w:val="20"/>
                <w:lang w:val="hy-AM"/>
              </w:rPr>
              <w:t>սուր</w:t>
            </w:r>
            <w:r w:rsidRPr="00CD1FDD">
              <w:rPr>
                <w:rFonts w:ascii="GHEA Grapalat" w:hAnsi="GHEA Grapalat"/>
                <w:sz w:val="20"/>
                <w:szCs w:val="20"/>
                <w:lang w:val="de-DE"/>
              </w:rPr>
              <w:t xml:space="preserve"> </w:t>
            </w:r>
            <w:r w:rsidRPr="00CD1FDD">
              <w:rPr>
                <w:rFonts w:ascii="GHEA Grapalat" w:hAnsi="GHEA Grapalat"/>
                <w:sz w:val="20"/>
                <w:szCs w:val="20"/>
                <w:lang w:val="hy-AM"/>
              </w:rPr>
              <w:t>և</w:t>
            </w:r>
            <w:r w:rsidRPr="00CD1FDD">
              <w:rPr>
                <w:rFonts w:ascii="GHEA Grapalat" w:hAnsi="GHEA Grapalat"/>
                <w:sz w:val="20"/>
                <w:szCs w:val="20"/>
                <w:lang w:val="de-DE"/>
              </w:rPr>
              <w:t xml:space="preserve"> </w:t>
            </w:r>
            <w:r w:rsidRPr="00CD1FDD">
              <w:rPr>
                <w:rFonts w:ascii="GHEA Grapalat" w:hAnsi="GHEA Grapalat"/>
                <w:sz w:val="20"/>
                <w:szCs w:val="20"/>
                <w:lang w:val="hy-AM"/>
              </w:rPr>
              <w:t>քրոնիկ</w:t>
            </w:r>
            <w:r w:rsidRPr="00CD1FDD">
              <w:rPr>
                <w:rFonts w:ascii="GHEA Grapalat" w:hAnsi="GHEA Grapalat"/>
                <w:sz w:val="20"/>
                <w:szCs w:val="20"/>
                <w:lang w:val="de-DE"/>
              </w:rPr>
              <w:t xml:space="preserve"> </w:t>
            </w:r>
            <w:r w:rsidRPr="00CD1FDD">
              <w:rPr>
                <w:rFonts w:ascii="GHEA Grapalat" w:hAnsi="GHEA Grapalat"/>
                <w:sz w:val="20"/>
                <w:szCs w:val="20"/>
                <w:lang w:val="hy-AM"/>
              </w:rPr>
              <w:t>խանգարումների</w:t>
            </w:r>
            <w:r w:rsidRPr="00CD1FDD">
              <w:rPr>
                <w:rFonts w:ascii="GHEA Grapalat" w:hAnsi="GHEA Grapalat"/>
                <w:sz w:val="20"/>
                <w:szCs w:val="20"/>
                <w:lang w:val="de-DE"/>
              </w:rPr>
              <w:t xml:space="preserve"> </w:t>
            </w:r>
            <w:r w:rsidRPr="00CD1FDD">
              <w:rPr>
                <w:rFonts w:ascii="GHEA Grapalat" w:hAnsi="GHEA Grapalat"/>
                <w:sz w:val="20"/>
                <w:szCs w:val="20"/>
                <w:lang w:val="hy-AM"/>
              </w:rPr>
              <w:t>զարգացման</w:t>
            </w:r>
            <w:r w:rsidRPr="00CD1FDD">
              <w:rPr>
                <w:rFonts w:ascii="GHEA Grapalat" w:hAnsi="GHEA Grapalat"/>
                <w:sz w:val="20"/>
                <w:szCs w:val="20"/>
                <w:lang w:val="de-DE"/>
              </w:rPr>
              <w:t xml:space="preserve"> </w:t>
            </w:r>
            <w:r w:rsidRPr="00CD1FDD">
              <w:rPr>
                <w:rFonts w:ascii="GHEA Grapalat" w:hAnsi="GHEA Grapalat"/>
                <w:sz w:val="20"/>
                <w:szCs w:val="20"/>
                <w:lang w:val="hy-AM"/>
              </w:rPr>
              <w:t>պատճառները</w:t>
            </w:r>
            <w:r w:rsidRPr="00CD1FDD">
              <w:rPr>
                <w:rFonts w:ascii="GHEA Grapalat" w:hAnsi="GHEA Grapalat"/>
                <w:sz w:val="20"/>
                <w:szCs w:val="20"/>
                <w:lang w:val="de-DE"/>
              </w:rPr>
              <w:t xml:space="preserve">, </w:t>
            </w:r>
            <w:r w:rsidRPr="00CD1FDD">
              <w:rPr>
                <w:rFonts w:ascii="GHEA Grapalat" w:hAnsi="GHEA Grapalat"/>
                <w:sz w:val="20"/>
                <w:szCs w:val="20"/>
                <w:lang w:val="hy-AM"/>
              </w:rPr>
              <w:t>կլինիական</w:t>
            </w:r>
            <w:r w:rsidRPr="00CD1FDD">
              <w:rPr>
                <w:rFonts w:ascii="GHEA Grapalat" w:hAnsi="GHEA Grapalat"/>
                <w:sz w:val="20"/>
                <w:szCs w:val="20"/>
                <w:lang w:val="de-DE"/>
              </w:rPr>
              <w:t xml:space="preserve"> </w:t>
            </w:r>
            <w:r w:rsidRPr="00CD1FDD">
              <w:rPr>
                <w:rFonts w:ascii="GHEA Grapalat" w:hAnsi="GHEA Grapalat"/>
                <w:sz w:val="20"/>
                <w:szCs w:val="20"/>
                <w:lang w:val="hy-AM"/>
              </w:rPr>
              <w:t>ձևերը</w:t>
            </w:r>
            <w:r w:rsidRPr="00CD1FDD">
              <w:rPr>
                <w:rFonts w:ascii="GHEA Grapalat" w:hAnsi="GHEA Grapalat"/>
                <w:sz w:val="20"/>
                <w:szCs w:val="20"/>
                <w:lang w:val="de-DE"/>
              </w:rPr>
              <w:t xml:space="preserve">, </w:t>
            </w:r>
            <w:r w:rsidRPr="00CD1FDD">
              <w:rPr>
                <w:rFonts w:ascii="GHEA Grapalat" w:hAnsi="GHEA Grapalat"/>
                <w:sz w:val="20"/>
                <w:szCs w:val="20"/>
                <w:lang w:val="hy-AM"/>
              </w:rPr>
              <w:t>դիետայի</w:t>
            </w:r>
            <w:r w:rsidRPr="00CD1FDD">
              <w:rPr>
                <w:rFonts w:ascii="GHEA Grapalat" w:hAnsi="GHEA Grapalat"/>
                <w:sz w:val="20"/>
                <w:szCs w:val="20"/>
                <w:lang w:val="de-DE"/>
              </w:rPr>
              <w:t xml:space="preserve"> </w:t>
            </w:r>
            <w:r w:rsidRPr="00CD1FDD">
              <w:rPr>
                <w:rFonts w:ascii="GHEA Grapalat" w:hAnsi="GHEA Grapalat"/>
                <w:sz w:val="20"/>
                <w:szCs w:val="20"/>
                <w:lang w:val="hy-AM"/>
              </w:rPr>
              <w:t>կազմակերպման</w:t>
            </w:r>
            <w:r w:rsidRPr="00CD1FDD">
              <w:rPr>
                <w:rFonts w:ascii="GHEA Grapalat" w:hAnsi="GHEA Grapalat"/>
                <w:sz w:val="20"/>
                <w:szCs w:val="20"/>
                <w:lang w:val="de-DE"/>
              </w:rPr>
              <w:t xml:space="preserve"> </w:t>
            </w:r>
            <w:r w:rsidRPr="00CD1FDD">
              <w:rPr>
                <w:rFonts w:ascii="GHEA Grapalat" w:hAnsi="GHEA Grapalat"/>
                <w:sz w:val="20"/>
                <w:szCs w:val="20"/>
                <w:lang w:val="hy-AM"/>
              </w:rPr>
              <w:t>հիմունքները</w:t>
            </w:r>
            <w:r w:rsidRPr="00CD1FDD">
              <w:rPr>
                <w:rFonts w:ascii="GHEA Grapalat" w:hAnsi="GHEA Grapalat"/>
                <w:sz w:val="20"/>
                <w:szCs w:val="20"/>
                <w:lang w:val="de-DE"/>
              </w:rPr>
              <w:t xml:space="preserve">, </w:t>
            </w:r>
            <w:r w:rsidRPr="00CD1FDD">
              <w:rPr>
                <w:rFonts w:ascii="GHEA Grapalat" w:hAnsi="GHEA Grapalat"/>
                <w:sz w:val="20"/>
                <w:szCs w:val="20"/>
                <w:lang w:val="hy-AM"/>
              </w:rPr>
              <w:t>բուժման</w:t>
            </w:r>
            <w:r w:rsidRPr="00CD1FDD">
              <w:rPr>
                <w:rFonts w:ascii="GHEA Grapalat" w:hAnsi="GHEA Grapalat"/>
                <w:sz w:val="20"/>
                <w:szCs w:val="20"/>
                <w:lang w:val="de-DE"/>
              </w:rPr>
              <w:t xml:space="preserve"> </w:t>
            </w:r>
            <w:r w:rsidRPr="00CD1FDD">
              <w:rPr>
                <w:rFonts w:ascii="GHEA Grapalat" w:hAnsi="GHEA Grapalat"/>
                <w:sz w:val="20"/>
                <w:szCs w:val="20"/>
                <w:lang w:val="hy-AM"/>
              </w:rPr>
              <w:t>սկզբունքները</w:t>
            </w:r>
            <w:r w:rsidRPr="00CD1FDD">
              <w:rPr>
                <w:rFonts w:ascii="GHEA Grapalat" w:hAnsi="GHEA Grapalat"/>
                <w:sz w:val="20"/>
                <w:szCs w:val="20"/>
                <w:lang w:val="de-DE"/>
              </w:rPr>
              <w:t xml:space="preserve"> </w:t>
            </w:r>
            <w:r w:rsidRPr="00CD1FDD">
              <w:rPr>
                <w:rFonts w:ascii="GHEA Grapalat" w:hAnsi="GHEA Grapalat"/>
                <w:sz w:val="20"/>
                <w:szCs w:val="20"/>
                <w:lang w:val="hy-AM"/>
              </w:rPr>
              <w:t>և</w:t>
            </w:r>
            <w:r w:rsidRPr="00CD1FDD">
              <w:rPr>
                <w:rFonts w:ascii="GHEA Grapalat" w:hAnsi="GHEA Grapalat"/>
                <w:sz w:val="20"/>
                <w:szCs w:val="20"/>
                <w:lang w:val="de-DE"/>
              </w:rPr>
              <w:t xml:space="preserve"> </w:t>
            </w:r>
            <w:r w:rsidRPr="00CD1FDD">
              <w:rPr>
                <w:rFonts w:ascii="GHEA Grapalat" w:hAnsi="GHEA Grapalat"/>
                <w:sz w:val="20"/>
                <w:szCs w:val="20"/>
                <w:lang w:val="hy-AM"/>
              </w:rPr>
              <w:t>սխեմաները</w:t>
            </w:r>
          </w:p>
        </w:tc>
      </w:tr>
      <w:tr w:rsidR="00AF1F99" w:rsidRPr="00812669" w14:paraId="55721CA7" w14:textId="77777777" w:rsidTr="00330F7C">
        <w:tc>
          <w:tcPr>
            <w:tcW w:w="681" w:type="dxa"/>
          </w:tcPr>
          <w:p w14:paraId="707AACAC"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2D3F4334"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6F01EED7" w14:textId="77777777" w:rsidR="00AF1F99" w:rsidRPr="00CD1FDD" w:rsidRDefault="00AF1F99" w:rsidP="00BC6437">
            <w:pPr>
              <w:pStyle w:val="1"/>
              <w:numPr>
                <w:ilvl w:val="0"/>
                <w:numId w:val="107"/>
              </w:numPr>
              <w:spacing w:line="360" w:lineRule="auto"/>
              <w:ind w:left="317" w:hanging="283"/>
              <w:jc w:val="both"/>
              <w:rPr>
                <w:rFonts w:ascii="GHEA Grapalat" w:hAnsi="GHEA Grapalat"/>
                <w:sz w:val="20"/>
                <w:szCs w:val="20"/>
                <w:lang w:val="hy-AM"/>
              </w:rPr>
            </w:pPr>
            <w:r w:rsidRPr="00CD1FDD">
              <w:rPr>
                <w:rFonts w:ascii="GHEA Grapalat" w:hAnsi="GHEA Grapalat"/>
                <w:sz w:val="20"/>
                <w:szCs w:val="20"/>
                <w:lang w:val="hy-AM"/>
              </w:rPr>
              <w:t>հավաքում է երեխաների մասին տեղեկությունները, իրականացնում քույրական գործընթացը, օռալ ռեհիդրատացիան, ներերակային կաթիլային ներարկումը, սննդաբուժումը, անթրոպոմետրիան,</w:t>
            </w:r>
          </w:p>
          <w:p w14:paraId="38349CDA" w14:textId="77777777" w:rsidR="00AF1F99" w:rsidRPr="00CD1FDD" w:rsidRDefault="00AF1F99" w:rsidP="00BC6437">
            <w:pPr>
              <w:pStyle w:val="1"/>
              <w:numPr>
                <w:ilvl w:val="0"/>
                <w:numId w:val="107"/>
              </w:numPr>
              <w:spacing w:line="360" w:lineRule="auto"/>
              <w:ind w:left="317" w:hanging="283"/>
              <w:jc w:val="both"/>
              <w:rPr>
                <w:rFonts w:ascii="GHEA Grapalat" w:hAnsi="GHEA Grapalat"/>
                <w:sz w:val="20"/>
                <w:szCs w:val="20"/>
                <w:lang w:val="hy-AM"/>
              </w:rPr>
            </w:pPr>
            <w:r w:rsidRPr="00CD1FDD">
              <w:rPr>
                <w:rFonts w:ascii="GHEA Grapalat" w:hAnsi="GHEA Grapalat"/>
                <w:sz w:val="20"/>
                <w:szCs w:val="20"/>
                <w:lang w:val="hy-AM"/>
              </w:rPr>
              <w:t>որոշում է ջրազրկման աստիճանը, ցուցաբերում օգնություն փսխման ժամանակ, կազմակերպում կանխարգելիչ միջոցառումներ:</w:t>
            </w:r>
          </w:p>
        </w:tc>
      </w:tr>
      <w:tr w:rsidR="00AF1F99" w:rsidRPr="00812669" w14:paraId="470421AE" w14:textId="77777777" w:rsidTr="00330F7C">
        <w:trPr>
          <w:trHeight w:val="240"/>
        </w:trPr>
        <w:tc>
          <w:tcPr>
            <w:tcW w:w="681" w:type="dxa"/>
          </w:tcPr>
          <w:p w14:paraId="15C21B1F" w14:textId="77777777" w:rsidR="00AF1F99" w:rsidRPr="00CD1FDD" w:rsidRDefault="00AF1F99" w:rsidP="00BC6437">
            <w:pPr>
              <w:numPr>
                <w:ilvl w:val="0"/>
                <w:numId w:val="13"/>
              </w:numPr>
              <w:tabs>
                <w:tab w:val="left" w:pos="360"/>
              </w:tabs>
              <w:spacing w:after="0" w:line="360" w:lineRule="auto"/>
              <w:ind w:left="720"/>
              <w:jc w:val="center"/>
              <w:rPr>
                <w:rFonts w:ascii="GHEA Grapalat" w:hAnsi="GHEA Grapalat" w:cs="Sylfaen"/>
                <w:b/>
                <w:sz w:val="20"/>
                <w:szCs w:val="20"/>
                <w:lang w:val="hy-AM"/>
              </w:rPr>
            </w:pPr>
          </w:p>
        </w:tc>
        <w:tc>
          <w:tcPr>
            <w:tcW w:w="3260" w:type="dxa"/>
            <w:vAlign w:val="center"/>
          </w:tcPr>
          <w:p w14:paraId="52972FAE" w14:textId="77777777" w:rsidR="00AF1F99" w:rsidRPr="00CD1FDD" w:rsidRDefault="00AF1F99" w:rsidP="00330F7C">
            <w:pPr>
              <w:tabs>
                <w:tab w:val="left" w:pos="360"/>
              </w:tabs>
              <w:spacing w:after="0" w:line="360" w:lineRule="auto"/>
              <w:rPr>
                <w:rFonts w:ascii="GHEA Grapalat" w:hAnsi="GHEA Grapalat"/>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4</w:t>
            </w:r>
          </w:p>
        </w:tc>
        <w:tc>
          <w:tcPr>
            <w:tcW w:w="10206" w:type="dxa"/>
          </w:tcPr>
          <w:p w14:paraId="0D0D01A0" w14:textId="77777777" w:rsidR="00AF1F99" w:rsidRPr="00CD1FDD" w:rsidRDefault="00AF1F99" w:rsidP="00330F7C">
            <w:pPr>
              <w:spacing w:after="0" w:line="360" w:lineRule="auto"/>
              <w:jc w:val="both"/>
              <w:rPr>
                <w:rFonts w:ascii="GHEA Grapalat" w:hAnsi="GHEA Grapalat"/>
                <w:sz w:val="20"/>
                <w:szCs w:val="20"/>
                <w:lang w:val="hy-AM"/>
              </w:rPr>
            </w:pPr>
            <w:r w:rsidRPr="00CD1FDD">
              <w:rPr>
                <w:rFonts w:ascii="GHEA Grapalat" w:hAnsi="GHEA Grapalat"/>
                <w:sz w:val="20"/>
                <w:szCs w:val="20"/>
                <w:lang w:val="hy-AM"/>
              </w:rPr>
              <w:t>Ներկայացնել ռախիտի, սպազմոֆիլիայի, էքսուդատիվ կատառալ դիաթեզի ժամանակակից բնորոշումը, պատճառները, նպաստող գործոնները, կլինիկական արտահայտությունները, բուժման, խնամքի և կանխարգելման սկզբունքները</w:t>
            </w:r>
          </w:p>
        </w:tc>
      </w:tr>
      <w:tr w:rsidR="00AF1F99" w:rsidRPr="00812669" w14:paraId="06395E31" w14:textId="77777777" w:rsidTr="00330F7C">
        <w:trPr>
          <w:trHeight w:val="150"/>
        </w:trPr>
        <w:tc>
          <w:tcPr>
            <w:tcW w:w="681" w:type="dxa"/>
          </w:tcPr>
          <w:p w14:paraId="048CDFCA"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2B71F81D" w14:textId="77777777" w:rsidR="00AF1F99" w:rsidRPr="00CD1FDD" w:rsidRDefault="00AF1F99" w:rsidP="00330F7C">
            <w:pPr>
              <w:spacing w:after="0" w:line="360" w:lineRule="auto"/>
              <w:rPr>
                <w:rFonts w:ascii="GHEA Grapalat" w:hAnsi="GHEA Grapalat"/>
                <w:b/>
                <w:bCs/>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4E483F0F" w14:textId="77777777" w:rsidR="00AF1F99" w:rsidRPr="00CD1FDD" w:rsidRDefault="00AF1F99" w:rsidP="00BC6437">
            <w:pPr>
              <w:pStyle w:val="1"/>
              <w:numPr>
                <w:ilvl w:val="0"/>
                <w:numId w:val="108"/>
              </w:numPr>
              <w:spacing w:line="360" w:lineRule="auto"/>
              <w:ind w:left="317" w:hanging="283"/>
              <w:jc w:val="both"/>
              <w:rPr>
                <w:rFonts w:ascii="GHEA Grapalat" w:hAnsi="GHEA Grapalat"/>
                <w:sz w:val="20"/>
                <w:szCs w:val="20"/>
                <w:lang w:val="hy-AM"/>
              </w:rPr>
            </w:pPr>
            <w:r w:rsidRPr="00CD1FDD">
              <w:rPr>
                <w:rFonts w:ascii="GHEA Grapalat" w:hAnsi="GHEA Grapalat"/>
                <w:sz w:val="20"/>
                <w:szCs w:val="20"/>
                <w:lang w:val="hy-AM"/>
              </w:rPr>
              <w:t xml:space="preserve">ներկայցանում է ռախիտի բնորոշումը, պատճառները, նպաստող գործոնները, հիմնական կլինիկական արտահայտությունները, սպեցիֆիկ և ոչ սպեցիֆիկ բուժման սկզբունքները, </w:t>
            </w:r>
          </w:p>
          <w:p w14:paraId="44A80A13" w14:textId="77777777" w:rsidR="00AF1F99" w:rsidRPr="00CD1FDD" w:rsidRDefault="00AF1F99" w:rsidP="00BC6437">
            <w:pPr>
              <w:pStyle w:val="1"/>
              <w:numPr>
                <w:ilvl w:val="0"/>
                <w:numId w:val="108"/>
              </w:numPr>
              <w:spacing w:line="360" w:lineRule="auto"/>
              <w:ind w:left="317" w:hanging="283"/>
              <w:jc w:val="both"/>
              <w:rPr>
                <w:rFonts w:ascii="GHEA Grapalat" w:hAnsi="GHEA Grapalat"/>
                <w:sz w:val="20"/>
                <w:szCs w:val="20"/>
                <w:lang w:val="hy-AM"/>
              </w:rPr>
            </w:pPr>
            <w:r w:rsidRPr="00CD1FDD">
              <w:rPr>
                <w:rFonts w:ascii="GHEA Grapalat" w:hAnsi="GHEA Grapalat"/>
                <w:sz w:val="20"/>
                <w:szCs w:val="20"/>
                <w:lang w:val="hy-AM"/>
              </w:rPr>
              <w:t>իրականցնում է քույրական գործընթացը, կատարում մերսման և մարմնամարզության կոմպլեքսները, կազմակերպում սպեցիֆիկ և ոչ սպեցիֆիկ կանխարգելումը,</w:t>
            </w:r>
          </w:p>
          <w:p w14:paraId="7D975CC1" w14:textId="77777777" w:rsidR="00AF1F99" w:rsidRPr="00CD1FDD" w:rsidRDefault="00AF1F99" w:rsidP="00BC6437">
            <w:pPr>
              <w:pStyle w:val="1"/>
              <w:numPr>
                <w:ilvl w:val="0"/>
                <w:numId w:val="108"/>
              </w:numPr>
              <w:spacing w:line="360" w:lineRule="auto"/>
              <w:ind w:left="317" w:hanging="283"/>
              <w:jc w:val="both"/>
              <w:rPr>
                <w:rFonts w:ascii="GHEA Grapalat" w:hAnsi="GHEA Grapalat"/>
                <w:sz w:val="20"/>
                <w:szCs w:val="20"/>
                <w:lang w:val="hy-AM"/>
              </w:rPr>
            </w:pPr>
            <w:r w:rsidRPr="00CD1FDD">
              <w:rPr>
                <w:rFonts w:ascii="GHEA Grapalat" w:hAnsi="GHEA Grapalat"/>
                <w:sz w:val="20"/>
                <w:szCs w:val="20"/>
                <w:lang w:val="hy-AM"/>
              </w:rPr>
              <w:t xml:space="preserve"> ներկայացնում է սպազմոֆիլիայի պատճառները, կլինիկական արտահայտությունները, կապը ռախիտի հետ, բուժման սկզբունքները, </w:t>
            </w:r>
          </w:p>
          <w:p w14:paraId="32CE60DC" w14:textId="77777777" w:rsidR="00AF1F99" w:rsidRPr="00CD1FDD" w:rsidRDefault="00AF1F99" w:rsidP="00BC6437">
            <w:pPr>
              <w:pStyle w:val="1"/>
              <w:numPr>
                <w:ilvl w:val="0"/>
                <w:numId w:val="108"/>
              </w:numPr>
              <w:spacing w:line="360" w:lineRule="auto"/>
              <w:ind w:left="317" w:hanging="283"/>
              <w:jc w:val="both"/>
              <w:rPr>
                <w:rFonts w:ascii="GHEA Grapalat" w:hAnsi="GHEA Grapalat"/>
                <w:sz w:val="20"/>
                <w:szCs w:val="20"/>
                <w:lang w:val="hy-AM"/>
              </w:rPr>
            </w:pPr>
            <w:r w:rsidRPr="00CD1FDD">
              <w:rPr>
                <w:rFonts w:ascii="GHEA Grapalat" w:hAnsi="GHEA Grapalat"/>
                <w:sz w:val="20"/>
                <w:szCs w:val="20"/>
                <w:lang w:val="hy-AM"/>
              </w:rPr>
              <w:t>իրականացնում քույրական գործընթացը, ցուցադրում անհետաձգելի օգնությունը լարինգոսպազմի և ցնցումների ժամանակ, ինտուբացիայի և տրախեոստոմիայի կատարման մեթոդիական, կազմակերպում կանխարգելիչ միջոցառումներ,</w:t>
            </w:r>
          </w:p>
          <w:p w14:paraId="32669E6E" w14:textId="77777777" w:rsidR="00AF1F99" w:rsidRPr="00CD1FDD" w:rsidRDefault="00AF1F99" w:rsidP="00BC6437">
            <w:pPr>
              <w:pStyle w:val="1"/>
              <w:numPr>
                <w:ilvl w:val="0"/>
                <w:numId w:val="108"/>
              </w:numPr>
              <w:spacing w:line="360" w:lineRule="auto"/>
              <w:ind w:left="317" w:hanging="283"/>
              <w:jc w:val="both"/>
              <w:rPr>
                <w:rFonts w:ascii="GHEA Grapalat" w:hAnsi="GHEA Grapalat"/>
                <w:sz w:val="20"/>
                <w:szCs w:val="20"/>
                <w:lang w:val="hy-AM"/>
              </w:rPr>
            </w:pPr>
            <w:r w:rsidRPr="00CD1FDD">
              <w:rPr>
                <w:rFonts w:ascii="GHEA Grapalat" w:hAnsi="GHEA Grapalat"/>
                <w:sz w:val="20"/>
                <w:szCs w:val="20"/>
                <w:lang w:val="hy-AM"/>
              </w:rPr>
              <w:t xml:space="preserve">ներկայացնում է էքսուդատիվ կատառալ դիաթեզի առաջացման պատճառները, կլինիակական արտահայտությունները, ախտորոշման և բուժման սկզբունքները, </w:t>
            </w:r>
          </w:p>
          <w:p w14:paraId="25D8B8E1" w14:textId="77777777" w:rsidR="00AF1F99" w:rsidRPr="00CD1FDD" w:rsidRDefault="00AF1F99" w:rsidP="00BC6437">
            <w:pPr>
              <w:pStyle w:val="1"/>
              <w:numPr>
                <w:ilvl w:val="0"/>
                <w:numId w:val="108"/>
              </w:numPr>
              <w:spacing w:line="360" w:lineRule="auto"/>
              <w:ind w:left="317" w:hanging="283"/>
              <w:jc w:val="both"/>
              <w:rPr>
                <w:rFonts w:ascii="GHEA Grapalat" w:hAnsi="GHEA Grapalat"/>
                <w:sz w:val="20"/>
                <w:szCs w:val="20"/>
                <w:lang w:val="hy-AM"/>
              </w:rPr>
            </w:pPr>
            <w:r w:rsidRPr="00CD1FDD">
              <w:rPr>
                <w:rFonts w:ascii="GHEA Grapalat" w:hAnsi="GHEA Grapalat"/>
                <w:sz w:val="20"/>
                <w:szCs w:val="20"/>
                <w:lang w:val="hy-AM"/>
              </w:rPr>
              <w:t>իրականցնում է քույրական գործընթացը, կազմակերպում խանմքը և սնուցումը, կանխարգելումը, դիսպանսեր հսկողությունը:</w:t>
            </w:r>
          </w:p>
        </w:tc>
      </w:tr>
      <w:tr w:rsidR="00AF1F99" w:rsidRPr="00812669" w14:paraId="3BAE2C70" w14:textId="77777777" w:rsidTr="00330F7C">
        <w:trPr>
          <w:trHeight w:val="268"/>
        </w:trPr>
        <w:tc>
          <w:tcPr>
            <w:tcW w:w="681" w:type="dxa"/>
          </w:tcPr>
          <w:p w14:paraId="61DF3818"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4B77D6B2"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5</w:t>
            </w:r>
          </w:p>
        </w:tc>
        <w:tc>
          <w:tcPr>
            <w:tcW w:w="10206" w:type="dxa"/>
          </w:tcPr>
          <w:p w14:paraId="4F744CAB" w14:textId="77777777" w:rsidR="00AF1F99" w:rsidRPr="00CD1FDD" w:rsidRDefault="00AF1F99" w:rsidP="00330F7C">
            <w:pPr>
              <w:spacing w:after="0" w:line="360" w:lineRule="auto"/>
              <w:jc w:val="both"/>
              <w:rPr>
                <w:rFonts w:ascii="GHEA Grapalat" w:hAnsi="GHEA Grapalat"/>
                <w:sz w:val="20"/>
                <w:szCs w:val="20"/>
                <w:lang w:val="hy-AM"/>
              </w:rPr>
            </w:pPr>
            <w:r w:rsidRPr="00CD1FDD">
              <w:rPr>
                <w:rFonts w:ascii="GHEA Grapalat" w:hAnsi="GHEA Grapalat"/>
                <w:sz w:val="20"/>
                <w:szCs w:val="20"/>
                <w:lang w:val="hy-AM"/>
              </w:rPr>
              <w:t>Ներկայացնել շնչառական համակարգի անատոմոֆիզիոլոգիական առանձնահատկություները, հիվանդությունների էթիոլոգիան, դասակարգումը, կլինիկական նշանները, բարդություները, ախտորոշումը, բուժման սկզբունքները</w:t>
            </w:r>
          </w:p>
        </w:tc>
      </w:tr>
      <w:tr w:rsidR="00AF1F99" w:rsidRPr="00812669" w14:paraId="60B6FBA4" w14:textId="77777777" w:rsidTr="00330F7C">
        <w:trPr>
          <w:trHeight w:val="230"/>
        </w:trPr>
        <w:tc>
          <w:tcPr>
            <w:tcW w:w="681" w:type="dxa"/>
          </w:tcPr>
          <w:p w14:paraId="23EBA93E"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22C88039"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00EBD63D" w14:textId="77777777" w:rsidR="00AF1F99" w:rsidRPr="00CD1FDD" w:rsidRDefault="00AF1F99" w:rsidP="00BC6437">
            <w:pPr>
              <w:pStyle w:val="1"/>
              <w:numPr>
                <w:ilvl w:val="0"/>
                <w:numId w:val="109"/>
              </w:numPr>
              <w:spacing w:line="360" w:lineRule="auto"/>
              <w:ind w:left="317" w:hanging="283"/>
              <w:jc w:val="both"/>
              <w:rPr>
                <w:rFonts w:ascii="GHEA Grapalat" w:hAnsi="GHEA Grapalat"/>
                <w:sz w:val="20"/>
                <w:szCs w:val="20"/>
                <w:lang w:val="hy-AM"/>
              </w:rPr>
            </w:pPr>
            <w:r w:rsidRPr="00CD1FDD">
              <w:rPr>
                <w:rFonts w:ascii="GHEA Grapalat" w:hAnsi="GHEA Grapalat"/>
                <w:sz w:val="20"/>
                <w:szCs w:val="20"/>
                <w:lang w:val="hy-AM"/>
              </w:rPr>
              <w:t xml:space="preserve">ներկայացնում է շնչառական համակարգի անատոմոֆիզիոլոգիական առանձնահատկություները, հիվանդությունների էթիոլոգիան, դասակարգումը, կլինիկական նշանները, բարդություները, </w:t>
            </w:r>
            <w:r w:rsidRPr="00CD1FDD">
              <w:rPr>
                <w:rFonts w:ascii="GHEA Grapalat" w:hAnsi="GHEA Grapalat"/>
                <w:sz w:val="20"/>
                <w:szCs w:val="20"/>
                <w:lang w:val="hy-AM"/>
              </w:rPr>
              <w:lastRenderedPageBreak/>
              <w:t>ախտորոշումը, բուժման սկզբունքները,</w:t>
            </w:r>
          </w:p>
          <w:p w14:paraId="7286993B" w14:textId="77777777" w:rsidR="00AF1F99" w:rsidRPr="00CD1FDD" w:rsidRDefault="00AF1F99" w:rsidP="00BC6437">
            <w:pPr>
              <w:pStyle w:val="1"/>
              <w:numPr>
                <w:ilvl w:val="0"/>
                <w:numId w:val="109"/>
              </w:numPr>
              <w:spacing w:line="360" w:lineRule="auto"/>
              <w:ind w:left="317" w:hanging="283"/>
              <w:jc w:val="both"/>
              <w:rPr>
                <w:rFonts w:ascii="GHEA Grapalat" w:hAnsi="GHEA Grapalat"/>
                <w:sz w:val="20"/>
                <w:szCs w:val="20"/>
                <w:lang w:val="hy-AM"/>
              </w:rPr>
            </w:pPr>
            <w:r w:rsidRPr="00CD1FDD">
              <w:rPr>
                <w:rFonts w:ascii="GHEA Grapalat" w:hAnsi="GHEA Grapalat"/>
                <w:sz w:val="20"/>
                <w:szCs w:val="20"/>
                <w:lang w:val="hy-AM"/>
              </w:rPr>
              <w:t xml:space="preserve">իրականացնում է քույրական գործընթացը շնչառական հիվանդությունների ժամանակ, </w:t>
            </w:r>
          </w:p>
          <w:p w14:paraId="30B159AE" w14:textId="77777777" w:rsidR="00AF1F99" w:rsidRPr="00CD1FDD" w:rsidRDefault="00AF1F99" w:rsidP="00BC6437">
            <w:pPr>
              <w:pStyle w:val="1"/>
              <w:numPr>
                <w:ilvl w:val="0"/>
                <w:numId w:val="109"/>
              </w:numPr>
              <w:spacing w:line="360" w:lineRule="auto"/>
              <w:ind w:left="317" w:hanging="283"/>
              <w:jc w:val="both"/>
              <w:rPr>
                <w:rFonts w:ascii="GHEA Grapalat" w:hAnsi="GHEA Grapalat"/>
                <w:sz w:val="20"/>
                <w:szCs w:val="20"/>
                <w:lang w:val="hy-AM"/>
              </w:rPr>
            </w:pPr>
            <w:r w:rsidRPr="00CD1FDD">
              <w:rPr>
                <w:rFonts w:ascii="GHEA Grapalat" w:hAnsi="GHEA Grapalat"/>
                <w:sz w:val="20"/>
                <w:szCs w:val="20"/>
                <w:lang w:val="hy-AM"/>
              </w:rPr>
              <w:t xml:space="preserve">իրականցնում է օգնություն հիպերթերմիայի, կեղծ կրուպի, բրոնխիալ ասթմայի նոպայի ժամանակ, </w:t>
            </w:r>
          </w:p>
          <w:p w14:paraId="1ECA4726" w14:textId="77777777" w:rsidR="00AF1F99" w:rsidRPr="00CD1FDD" w:rsidRDefault="00AF1F99" w:rsidP="00BC6437">
            <w:pPr>
              <w:pStyle w:val="1"/>
              <w:numPr>
                <w:ilvl w:val="0"/>
                <w:numId w:val="109"/>
              </w:numPr>
              <w:spacing w:line="360" w:lineRule="auto"/>
              <w:ind w:left="317" w:hanging="283"/>
              <w:jc w:val="both"/>
              <w:rPr>
                <w:rFonts w:ascii="GHEA Grapalat" w:hAnsi="GHEA Grapalat"/>
                <w:sz w:val="20"/>
                <w:szCs w:val="20"/>
                <w:lang w:val="hy-AM"/>
              </w:rPr>
            </w:pPr>
            <w:r w:rsidRPr="00CD1FDD">
              <w:rPr>
                <w:rFonts w:ascii="GHEA Grapalat" w:hAnsi="GHEA Grapalat"/>
                <w:sz w:val="20"/>
                <w:szCs w:val="20"/>
                <w:lang w:val="hy-AM"/>
              </w:rPr>
              <w:t>կազմակերպում է մեկուսացման միջոցառումներ սուր շնչառական ինֆեկցիաների ժամանակ,</w:t>
            </w:r>
          </w:p>
          <w:p w14:paraId="5118359A" w14:textId="77777777" w:rsidR="00AF1F99" w:rsidRPr="00CD1FDD" w:rsidRDefault="00AF1F99" w:rsidP="00BC6437">
            <w:pPr>
              <w:pStyle w:val="1"/>
              <w:numPr>
                <w:ilvl w:val="0"/>
                <w:numId w:val="109"/>
              </w:numPr>
              <w:spacing w:line="360" w:lineRule="auto"/>
              <w:ind w:left="317" w:hanging="283"/>
              <w:jc w:val="both"/>
              <w:rPr>
                <w:rFonts w:ascii="GHEA Grapalat" w:hAnsi="GHEA Grapalat"/>
                <w:sz w:val="20"/>
                <w:szCs w:val="20"/>
                <w:lang w:val="hy-AM"/>
              </w:rPr>
            </w:pPr>
            <w:r w:rsidRPr="00CD1FDD">
              <w:rPr>
                <w:rFonts w:ascii="GHEA Grapalat" w:hAnsi="GHEA Grapalat"/>
                <w:sz w:val="20"/>
                <w:szCs w:val="20"/>
                <w:lang w:val="hy-AM"/>
              </w:rPr>
              <w:t xml:space="preserve">կազմակերպում է շնչառական հիվանդությունների բարդությունների կանխարգելումը և դիսպանսեր հսկողությունը, </w:t>
            </w:r>
          </w:p>
          <w:p w14:paraId="28CD22A6" w14:textId="77777777" w:rsidR="00AF1F99" w:rsidRPr="00CD1FDD" w:rsidRDefault="00AF1F99" w:rsidP="00BC6437">
            <w:pPr>
              <w:pStyle w:val="1"/>
              <w:numPr>
                <w:ilvl w:val="0"/>
                <w:numId w:val="109"/>
              </w:numPr>
              <w:spacing w:line="360" w:lineRule="auto"/>
              <w:ind w:left="317" w:hanging="283"/>
              <w:jc w:val="both"/>
              <w:rPr>
                <w:rFonts w:ascii="GHEA Grapalat" w:hAnsi="GHEA Grapalat"/>
                <w:sz w:val="20"/>
                <w:szCs w:val="20"/>
                <w:lang w:val="hy-AM"/>
              </w:rPr>
            </w:pPr>
            <w:r w:rsidRPr="00CD1FDD">
              <w:rPr>
                <w:rFonts w:ascii="GHEA Grapalat" w:hAnsi="GHEA Grapalat"/>
                <w:sz w:val="20"/>
                <w:szCs w:val="20"/>
                <w:lang w:val="hy-AM"/>
              </w:rPr>
              <w:t>կատարում է հակաբիոտիկների հաշվարկում և ներարկում, շնչառության հաճախականության որոշում և գրանցում:</w:t>
            </w:r>
          </w:p>
        </w:tc>
      </w:tr>
      <w:tr w:rsidR="00AF1F99" w:rsidRPr="00812669" w14:paraId="61821604" w14:textId="77777777" w:rsidTr="00330F7C">
        <w:tc>
          <w:tcPr>
            <w:tcW w:w="14147" w:type="dxa"/>
            <w:gridSpan w:val="3"/>
          </w:tcPr>
          <w:p w14:paraId="66E0AB67" w14:textId="77777777" w:rsidR="00AF1F99" w:rsidRPr="00CD1FDD" w:rsidRDefault="00AF1F99" w:rsidP="00330F7C">
            <w:pPr>
              <w:spacing w:after="0" w:line="360" w:lineRule="auto"/>
              <w:jc w:val="center"/>
              <w:rPr>
                <w:rFonts w:ascii="GHEA Grapalat" w:hAnsi="GHEA Grapalat" w:cs="Sylfaen"/>
                <w:b/>
                <w:lang w:val="hy-AM"/>
              </w:rPr>
            </w:pPr>
            <w:r w:rsidRPr="00CD1FDD">
              <w:rPr>
                <w:rFonts w:ascii="GHEA Grapalat" w:hAnsi="GHEA Grapalat" w:cs="Sylfaen"/>
                <w:b/>
                <w:lang w:val="hy-AM"/>
              </w:rPr>
              <w:t>ՄՈԴՈՒԼԻ ԱՆՎԱՆՈՒՄԸ ՄԱՆԿԱԲՈՒԺՈՒԹՅՈՒՆ. ՍՏԱՄՈՔՍԱՂԻՔԱՅԻՆ, ԱՐՅԱՆ ԵՎ ԱՐՅՈՒՆԱՍՏԵՂԾ, ՍՐՏԱՆՈԹԱՅԻՆ,</w:t>
            </w:r>
          </w:p>
          <w:p w14:paraId="541C6CAD" w14:textId="77777777" w:rsidR="00AF1F99" w:rsidRPr="00CD1FDD" w:rsidRDefault="00AF1F99" w:rsidP="00330F7C">
            <w:pPr>
              <w:spacing w:after="0" w:line="360" w:lineRule="auto"/>
              <w:jc w:val="center"/>
              <w:rPr>
                <w:rFonts w:ascii="GHEA Grapalat" w:hAnsi="GHEA Grapalat"/>
                <w:b/>
                <w:lang w:val="hy-AM"/>
              </w:rPr>
            </w:pPr>
            <w:r w:rsidRPr="00CD1FDD">
              <w:rPr>
                <w:rFonts w:ascii="GHEA Grapalat" w:hAnsi="GHEA Grapalat" w:cs="Sylfaen"/>
                <w:b/>
                <w:lang w:val="hy-AM"/>
              </w:rPr>
              <w:t>ՄԻԶԱՅԻՆ, ՆԵՐԶԱՏԱԿԱՆ ՀԱՄԱԿԱՐԳԵՐԻ ՀԻՎԱՆԴՈՒԹՅՈՒՆՆԵՐԸ ԵՐԵԽԱՆԵՐԻ ՄՈՏ</w:t>
            </w:r>
          </w:p>
        </w:tc>
      </w:tr>
      <w:tr w:rsidR="00AF1F99" w:rsidRPr="00CD1FDD" w14:paraId="66A65DBC" w14:textId="77777777" w:rsidTr="00330F7C">
        <w:tc>
          <w:tcPr>
            <w:tcW w:w="681" w:type="dxa"/>
          </w:tcPr>
          <w:p w14:paraId="56938A3E"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752B50D9"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Մոդուլի</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դասիչը</w:t>
            </w:r>
          </w:p>
        </w:tc>
        <w:tc>
          <w:tcPr>
            <w:tcW w:w="10206" w:type="dxa"/>
          </w:tcPr>
          <w:p w14:paraId="19C99D5B" w14:textId="77777777" w:rsidR="00AF1F99" w:rsidRPr="00CD1FDD" w:rsidRDefault="00AF1F99" w:rsidP="00330F7C">
            <w:pPr>
              <w:tabs>
                <w:tab w:val="left" w:pos="1245"/>
              </w:tabs>
              <w:spacing w:after="0" w:line="360" w:lineRule="auto"/>
              <w:ind w:left="104" w:hanging="142"/>
              <w:rPr>
                <w:rFonts w:ascii="GHEA Grapalat" w:hAnsi="GHEA Grapalat"/>
                <w:spacing w:val="-6"/>
                <w:sz w:val="20"/>
                <w:szCs w:val="20"/>
                <w:lang w:val="hy-AM"/>
              </w:rPr>
            </w:pPr>
            <w:r w:rsidRPr="00CD1FDD">
              <w:rPr>
                <w:rFonts w:ascii="GHEA Grapalat" w:hAnsi="GHEA Grapalat"/>
                <w:spacing w:val="-6"/>
                <w:sz w:val="20"/>
                <w:szCs w:val="20"/>
                <w:lang w:val="hy-AM"/>
              </w:rPr>
              <w:tab/>
            </w:r>
            <w:r w:rsidRPr="00CD1FDD">
              <w:rPr>
                <w:rFonts w:ascii="GHEA Grapalat" w:eastAsia="Arial Unicode MS" w:hAnsi="GHEA Grapalat" w:cs="Sylfaen"/>
                <w:sz w:val="20"/>
                <w:szCs w:val="20"/>
              </w:rPr>
              <w:t>ՄԲԳ-</w:t>
            </w:r>
            <w:r>
              <w:rPr>
                <w:rFonts w:ascii="GHEA Grapalat" w:hAnsi="GHEA Grapalat"/>
                <w:sz w:val="20"/>
                <w:szCs w:val="20"/>
              </w:rPr>
              <w:t>5-20-031</w:t>
            </w:r>
          </w:p>
        </w:tc>
      </w:tr>
      <w:tr w:rsidR="00AF1F99" w:rsidRPr="00812669" w14:paraId="4D243BB0" w14:textId="77777777" w:rsidTr="00330F7C">
        <w:tc>
          <w:tcPr>
            <w:tcW w:w="681" w:type="dxa"/>
          </w:tcPr>
          <w:p w14:paraId="1766DF8C" w14:textId="77777777" w:rsidR="00AF1F99" w:rsidRPr="00CD1FDD" w:rsidRDefault="00AF1F99" w:rsidP="00BC6437">
            <w:pPr>
              <w:numPr>
                <w:ilvl w:val="0"/>
                <w:numId w:val="13"/>
              </w:numPr>
              <w:spacing w:after="0" w:line="360" w:lineRule="auto"/>
              <w:ind w:left="720"/>
              <w:rPr>
                <w:rFonts w:ascii="GHEA Grapalat" w:hAnsi="GHEA Grapalat" w:cs="Sylfaen"/>
                <w:b/>
                <w:spacing w:val="-2"/>
                <w:kern w:val="16"/>
                <w:sz w:val="20"/>
                <w:szCs w:val="20"/>
                <w:lang w:val="hy-AM"/>
              </w:rPr>
            </w:pPr>
          </w:p>
        </w:tc>
        <w:tc>
          <w:tcPr>
            <w:tcW w:w="3260" w:type="dxa"/>
          </w:tcPr>
          <w:p w14:paraId="609AC710" w14:textId="77777777" w:rsidR="00AF1F99" w:rsidRPr="00CD1FDD" w:rsidRDefault="00AF1F99" w:rsidP="00330F7C">
            <w:pPr>
              <w:spacing w:after="0" w:line="360" w:lineRule="auto"/>
              <w:rPr>
                <w:rFonts w:ascii="GHEA Grapalat" w:hAnsi="GHEA Grapalat"/>
                <w:b/>
                <w:spacing w:val="-2"/>
                <w:kern w:val="16"/>
                <w:sz w:val="20"/>
                <w:szCs w:val="20"/>
                <w:lang w:val="hy-AM"/>
              </w:rPr>
            </w:pPr>
            <w:r w:rsidRPr="00CD1FDD">
              <w:rPr>
                <w:rFonts w:ascii="GHEA Grapalat" w:hAnsi="GHEA Grapalat" w:cs="Sylfaen"/>
                <w:b/>
                <w:spacing w:val="-2"/>
                <w:kern w:val="16"/>
                <w:sz w:val="20"/>
                <w:szCs w:val="20"/>
                <w:lang w:val="hy-AM"/>
              </w:rPr>
              <w:t>Մոդուլի</w:t>
            </w:r>
            <w:r w:rsidRPr="00CD1FDD">
              <w:rPr>
                <w:rFonts w:ascii="GHEA Grapalat" w:hAnsi="GHEA Grapalat"/>
                <w:b/>
                <w:spacing w:val="-2"/>
                <w:kern w:val="16"/>
                <w:sz w:val="20"/>
                <w:szCs w:val="20"/>
                <w:lang w:val="hy-AM"/>
              </w:rPr>
              <w:t xml:space="preserve"> </w:t>
            </w:r>
            <w:r w:rsidRPr="00CD1FDD">
              <w:rPr>
                <w:rFonts w:ascii="GHEA Grapalat" w:hAnsi="GHEA Grapalat" w:cs="Sylfaen"/>
                <w:b/>
                <w:spacing w:val="-2"/>
                <w:kern w:val="16"/>
                <w:sz w:val="20"/>
                <w:szCs w:val="20"/>
                <w:lang w:val="hy-AM"/>
              </w:rPr>
              <w:t>նպատակը</w:t>
            </w:r>
          </w:p>
        </w:tc>
        <w:tc>
          <w:tcPr>
            <w:tcW w:w="10206" w:type="dxa"/>
          </w:tcPr>
          <w:p w14:paraId="2CD39C69" w14:textId="77777777" w:rsidR="00AF1F99" w:rsidRPr="00CD1FDD" w:rsidRDefault="00AF1F99" w:rsidP="00330F7C">
            <w:pPr>
              <w:spacing w:after="0" w:line="360" w:lineRule="auto"/>
              <w:jc w:val="both"/>
              <w:rPr>
                <w:rFonts w:ascii="GHEA Grapalat" w:hAnsi="GHEA Grapalat"/>
                <w:sz w:val="20"/>
                <w:szCs w:val="20"/>
                <w:lang w:val="de-DE"/>
              </w:rPr>
            </w:pPr>
            <w:r w:rsidRPr="00CD1FDD">
              <w:rPr>
                <w:rFonts w:ascii="GHEA Grapalat" w:hAnsi="GHEA Grapalat"/>
                <w:sz w:val="20"/>
                <w:szCs w:val="20"/>
                <w:lang w:val="hy-AM"/>
              </w:rPr>
              <w:t>Այս</w:t>
            </w:r>
            <w:r w:rsidRPr="00CD1FDD">
              <w:rPr>
                <w:rFonts w:ascii="GHEA Grapalat" w:hAnsi="GHEA Grapalat"/>
                <w:sz w:val="20"/>
                <w:szCs w:val="20"/>
                <w:lang w:val="de-DE"/>
              </w:rPr>
              <w:t xml:space="preserve"> </w:t>
            </w:r>
            <w:r w:rsidRPr="00CD1FDD">
              <w:rPr>
                <w:rFonts w:ascii="GHEA Grapalat" w:hAnsi="GHEA Grapalat"/>
                <w:sz w:val="20"/>
                <w:szCs w:val="20"/>
                <w:lang w:val="hy-AM"/>
              </w:rPr>
              <w:t>մոդուլի</w:t>
            </w:r>
            <w:r w:rsidRPr="00CD1FDD">
              <w:rPr>
                <w:rFonts w:ascii="GHEA Grapalat" w:hAnsi="GHEA Grapalat"/>
                <w:sz w:val="20"/>
                <w:szCs w:val="20"/>
                <w:lang w:val="de-DE"/>
              </w:rPr>
              <w:t xml:space="preserve"> </w:t>
            </w:r>
            <w:r w:rsidRPr="00CD1FDD">
              <w:rPr>
                <w:rFonts w:ascii="GHEA Grapalat" w:hAnsi="GHEA Grapalat"/>
                <w:sz w:val="20"/>
                <w:szCs w:val="20"/>
                <w:lang w:val="hy-AM"/>
              </w:rPr>
              <w:t>նպատակն</w:t>
            </w:r>
            <w:r w:rsidRPr="00CD1FDD">
              <w:rPr>
                <w:rFonts w:ascii="GHEA Grapalat" w:hAnsi="GHEA Grapalat"/>
                <w:sz w:val="20"/>
                <w:szCs w:val="20"/>
                <w:lang w:val="de-DE"/>
              </w:rPr>
              <w:t xml:space="preserve"> </w:t>
            </w:r>
            <w:r w:rsidRPr="00CD1FDD">
              <w:rPr>
                <w:rFonts w:ascii="GHEA Grapalat" w:hAnsi="GHEA Grapalat"/>
                <w:sz w:val="20"/>
                <w:szCs w:val="20"/>
                <w:lang w:val="hy-AM"/>
              </w:rPr>
              <w:t>է</w:t>
            </w:r>
            <w:r w:rsidRPr="00CD1FDD">
              <w:rPr>
                <w:rFonts w:ascii="GHEA Grapalat" w:hAnsi="GHEA Grapalat"/>
                <w:sz w:val="20"/>
                <w:szCs w:val="20"/>
                <w:lang w:val="de-DE"/>
              </w:rPr>
              <w:t xml:space="preserve"> </w:t>
            </w:r>
            <w:r w:rsidRPr="00CD1FDD">
              <w:rPr>
                <w:rFonts w:ascii="GHEA Grapalat" w:hAnsi="GHEA Grapalat"/>
                <w:sz w:val="20"/>
                <w:szCs w:val="20"/>
                <w:lang w:val="hy-AM"/>
              </w:rPr>
              <w:t>ուսանողին</w:t>
            </w:r>
            <w:r w:rsidRPr="00CD1FDD">
              <w:rPr>
                <w:rFonts w:ascii="GHEA Grapalat" w:hAnsi="GHEA Grapalat"/>
                <w:sz w:val="20"/>
                <w:szCs w:val="20"/>
                <w:lang w:val="de-DE"/>
              </w:rPr>
              <w:t xml:space="preserve"> </w:t>
            </w:r>
            <w:r w:rsidRPr="00CD1FDD">
              <w:rPr>
                <w:rFonts w:ascii="GHEA Grapalat" w:hAnsi="GHEA Grapalat"/>
                <w:sz w:val="20"/>
                <w:szCs w:val="20"/>
                <w:lang w:val="hy-AM"/>
              </w:rPr>
              <w:t>սովորեցնել</w:t>
            </w:r>
            <w:r>
              <w:rPr>
                <w:rFonts w:ascii="GHEA Grapalat" w:hAnsi="GHEA Grapalat"/>
                <w:sz w:val="20"/>
                <w:szCs w:val="20"/>
                <w:lang w:val="de-DE"/>
              </w:rPr>
              <w:t xml:space="preserve"> </w:t>
            </w:r>
            <w:r w:rsidRPr="00FD7C70">
              <w:rPr>
                <w:rFonts w:ascii="GHEA Grapalat" w:hAnsi="GHEA Grapalat"/>
                <w:sz w:val="20"/>
                <w:szCs w:val="20"/>
                <w:lang w:val="hy-AM"/>
              </w:rPr>
              <w:t>ստամոքսաղիքային, արյան</w:t>
            </w:r>
            <w:r w:rsidRPr="00CD1FDD">
              <w:rPr>
                <w:rFonts w:ascii="GHEA Grapalat" w:hAnsi="GHEA Grapalat"/>
                <w:sz w:val="20"/>
                <w:szCs w:val="20"/>
                <w:lang w:val="pt-PT"/>
              </w:rPr>
              <w:t xml:space="preserve"> </w:t>
            </w:r>
            <w:r w:rsidRPr="00FD7C70">
              <w:rPr>
                <w:rFonts w:ascii="GHEA Grapalat" w:hAnsi="GHEA Grapalat"/>
                <w:sz w:val="20"/>
                <w:szCs w:val="20"/>
                <w:lang w:val="hy-AM"/>
              </w:rPr>
              <w:t>և</w:t>
            </w:r>
            <w:r w:rsidRPr="00CD1FDD">
              <w:rPr>
                <w:rFonts w:ascii="GHEA Grapalat" w:hAnsi="GHEA Grapalat"/>
                <w:sz w:val="20"/>
                <w:szCs w:val="20"/>
                <w:lang w:val="pt-PT"/>
              </w:rPr>
              <w:t xml:space="preserve"> </w:t>
            </w:r>
            <w:r w:rsidRPr="00FD7C70">
              <w:rPr>
                <w:rFonts w:ascii="GHEA Grapalat" w:hAnsi="GHEA Grapalat"/>
                <w:sz w:val="20"/>
                <w:szCs w:val="20"/>
                <w:lang w:val="hy-AM"/>
              </w:rPr>
              <w:t>արյանաստեղծ, սրտանոթային,</w:t>
            </w:r>
            <w:r w:rsidRPr="00FD7C70">
              <w:rPr>
                <w:lang w:val="hy-AM"/>
              </w:rPr>
              <w:t xml:space="preserve"> </w:t>
            </w:r>
            <w:r w:rsidRPr="00FD7C70">
              <w:rPr>
                <w:rFonts w:ascii="GHEA Grapalat" w:hAnsi="GHEA Grapalat"/>
                <w:sz w:val="20"/>
                <w:szCs w:val="20"/>
                <w:lang w:val="hy-AM"/>
              </w:rPr>
              <w:t>միզային, ներզատական համակարգերի</w:t>
            </w:r>
            <w:r w:rsidRPr="00CD1FDD">
              <w:rPr>
                <w:rFonts w:ascii="GHEA Grapalat" w:hAnsi="GHEA Grapalat"/>
                <w:sz w:val="20"/>
                <w:szCs w:val="20"/>
                <w:lang w:val="de-DE"/>
              </w:rPr>
              <w:t xml:space="preserve"> </w:t>
            </w:r>
            <w:r w:rsidRPr="00FD7C70">
              <w:rPr>
                <w:rFonts w:ascii="GHEA Grapalat" w:hAnsi="GHEA Grapalat"/>
                <w:sz w:val="20"/>
                <w:szCs w:val="20"/>
                <w:lang w:val="hy-AM"/>
              </w:rPr>
              <w:t>անատոմոֆիզիոլոգիական</w:t>
            </w:r>
            <w:r w:rsidRPr="00CD1FDD">
              <w:rPr>
                <w:rFonts w:ascii="GHEA Grapalat" w:hAnsi="GHEA Grapalat"/>
                <w:sz w:val="20"/>
                <w:szCs w:val="20"/>
                <w:lang w:val="de-DE"/>
              </w:rPr>
              <w:t xml:space="preserve"> </w:t>
            </w:r>
            <w:r w:rsidRPr="00FD7C70">
              <w:rPr>
                <w:rFonts w:ascii="GHEA Grapalat" w:hAnsi="GHEA Grapalat"/>
                <w:sz w:val="20"/>
                <w:szCs w:val="20"/>
                <w:lang w:val="hy-AM"/>
              </w:rPr>
              <w:t>առանձնահատկությունները, դրանց հիվանդությունների</w:t>
            </w:r>
            <w:r w:rsidRPr="00CD1FDD">
              <w:rPr>
                <w:rFonts w:ascii="GHEA Grapalat" w:hAnsi="GHEA Grapalat"/>
                <w:sz w:val="20"/>
                <w:szCs w:val="20"/>
                <w:lang w:val="de-DE"/>
              </w:rPr>
              <w:t xml:space="preserve"> </w:t>
            </w:r>
            <w:r w:rsidRPr="00FD7C70">
              <w:rPr>
                <w:rFonts w:ascii="GHEA Grapalat" w:hAnsi="GHEA Grapalat"/>
                <w:sz w:val="20"/>
                <w:szCs w:val="20"/>
                <w:lang w:val="hy-AM"/>
              </w:rPr>
              <w:t>դաասկարգումը</w:t>
            </w:r>
            <w:r w:rsidRPr="00CD1FDD">
              <w:rPr>
                <w:rFonts w:ascii="GHEA Grapalat" w:hAnsi="GHEA Grapalat"/>
                <w:sz w:val="20"/>
                <w:szCs w:val="20"/>
                <w:lang w:val="de-DE"/>
              </w:rPr>
              <w:t xml:space="preserve">, </w:t>
            </w:r>
            <w:r w:rsidRPr="00FD7C70">
              <w:rPr>
                <w:rFonts w:ascii="GHEA Grapalat" w:hAnsi="GHEA Grapalat"/>
                <w:sz w:val="20"/>
                <w:szCs w:val="20"/>
                <w:lang w:val="hy-AM"/>
              </w:rPr>
              <w:t>պատճառները</w:t>
            </w:r>
            <w:r w:rsidRPr="00CD1FDD">
              <w:rPr>
                <w:rFonts w:ascii="GHEA Grapalat" w:hAnsi="GHEA Grapalat"/>
                <w:sz w:val="20"/>
                <w:szCs w:val="20"/>
                <w:lang w:val="de-DE"/>
              </w:rPr>
              <w:t xml:space="preserve">, </w:t>
            </w:r>
            <w:r w:rsidRPr="00FD7C70">
              <w:rPr>
                <w:rFonts w:ascii="GHEA Grapalat" w:hAnsi="GHEA Grapalat"/>
                <w:sz w:val="20"/>
                <w:szCs w:val="20"/>
                <w:lang w:val="hy-AM"/>
              </w:rPr>
              <w:t>կլինիկան</w:t>
            </w:r>
            <w:r w:rsidRPr="00CD1FDD">
              <w:rPr>
                <w:rFonts w:ascii="GHEA Grapalat" w:hAnsi="GHEA Grapalat"/>
                <w:sz w:val="20"/>
                <w:szCs w:val="20"/>
                <w:lang w:val="de-DE"/>
              </w:rPr>
              <w:t xml:space="preserve">, </w:t>
            </w:r>
            <w:r w:rsidRPr="00FD7C70">
              <w:rPr>
                <w:rFonts w:ascii="GHEA Grapalat" w:hAnsi="GHEA Grapalat"/>
                <w:sz w:val="20"/>
                <w:szCs w:val="20"/>
                <w:lang w:val="hy-AM"/>
              </w:rPr>
              <w:t>քույրական</w:t>
            </w:r>
            <w:r w:rsidRPr="00CD1FDD">
              <w:rPr>
                <w:rFonts w:ascii="GHEA Grapalat" w:hAnsi="GHEA Grapalat"/>
                <w:sz w:val="20"/>
                <w:szCs w:val="20"/>
                <w:lang w:val="pt-PT"/>
              </w:rPr>
              <w:t xml:space="preserve"> </w:t>
            </w:r>
            <w:r w:rsidRPr="00FD7C70">
              <w:rPr>
                <w:rFonts w:ascii="GHEA Grapalat" w:hAnsi="GHEA Grapalat"/>
                <w:sz w:val="20"/>
                <w:szCs w:val="20"/>
                <w:lang w:val="hy-AM"/>
              </w:rPr>
              <w:t>գործընթացի կազմակերպումը, անհետաձգելի</w:t>
            </w:r>
            <w:r w:rsidRPr="00CD1FDD">
              <w:rPr>
                <w:rFonts w:ascii="GHEA Grapalat" w:hAnsi="GHEA Grapalat"/>
                <w:sz w:val="20"/>
                <w:szCs w:val="20"/>
                <w:lang w:val="pt-PT"/>
              </w:rPr>
              <w:t xml:space="preserve"> </w:t>
            </w:r>
            <w:r w:rsidRPr="00FD7C70">
              <w:rPr>
                <w:rFonts w:ascii="GHEA Grapalat" w:hAnsi="GHEA Grapalat"/>
                <w:sz w:val="20"/>
                <w:szCs w:val="20"/>
                <w:lang w:val="hy-AM"/>
              </w:rPr>
              <w:t>օգնությունը,</w:t>
            </w:r>
            <w:r w:rsidRPr="00CD1FDD">
              <w:rPr>
                <w:rFonts w:ascii="GHEA Grapalat" w:hAnsi="GHEA Grapalat"/>
                <w:sz w:val="20"/>
                <w:szCs w:val="20"/>
                <w:lang w:val="pt-PT"/>
              </w:rPr>
              <w:t xml:space="preserve"> </w:t>
            </w:r>
            <w:r w:rsidRPr="00FD7C70">
              <w:rPr>
                <w:rFonts w:ascii="GHEA Grapalat" w:hAnsi="GHEA Grapalat"/>
                <w:sz w:val="20"/>
                <w:szCs w:val="20"/>
                <w:lang w:val="hy-AM"/>
              </w:rPr>
              <w:t>բուժման</w:t>
            </w:r>
            <w:r w:rsidRPr="00CD1FDD">
              <w:rPr>
                <w:rFonts w:ascii="GHEA Grapalat" w:hAnsi="GHEA Grapalat"/>
                <w:sz w:val="20"/>
                <w:szCs w:val="20"/>
                <w:lang w:val="de-DE"/>
              </w:rPr>
              <w:t xml:space="preserve"> </w:t>
            </w:r>
            <w:r w:rsidRPr="00FD7C70">
              <w:rPr>
                <w:rFonts w:ascii="GHEA Grapalat" w:hAnsi="GHEA Grapalat"/>
                <w:sz w:val="20"/>
                <w:szCs w:val="20"/>
                <w:lang w:val="hy-AM"/>
              </w:rPr>
              <w:t>սկզբունքները</w:t>
            </w:r>
            <w:r>
              <w:rPr>
                <w:rFonts w:ascii="GHEA Grapalat" w:hAnsi="GHEA Grapalat"/>
                <w:sz w:val="20"/>
                <w:szCs w:val="20"/>
                <w:lang w:val="de-DE"/>
              </w:rPr>
              <w:t>:</w:t>
            </w:r>
          </w:p>
        </w:tc>
      </w:tr>
      <w:tr w:rsidR="00AF1F99" w:rsidRPr="00CD1FDD" w14:paraId="6233FD70" w14:textId="77777777" w:rsidTr="00330F7C">
        <w:tc>
          <w:tcPr>
            <w:tcW w:w="681" w:type="dxa"/>
          </w:tcPr>
          <w:p w14:paraId="0212BD16"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de-DE"/>
              </w:rPr>
            </w:pPr>
          </w:p>
        </w:tc>
        <w:tc>
          <w:tcPr>
            <w:tcW w:w="3260" w:type="dxa"/>
          </w:tcPr>
          <w:p w14:paraId="23ECA8EB"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Մոդուլի</w:t>
            </w:r>
            <w:r w:rsidRPr="00CD1FDD">
              <w:rPr>
                <w:rFonts w:ascii="GHEA Grapalat" w:hAnsi="GHEA Grapalat"/>
                <w:b/>
                <w:sz w:val="20"/>
                <w:szCs w:val="20"/>
              </w:rPr>
              <w:t xml:space="preserve"> </w:t>
            </w:r>
            <w:r w:rsidRPr="00CD1FDD">
              <w:rPr>
                <w:rFonts w:ascii="GHEA Grapalat" w:hAnsi="GHEA Grapalat" w:cs="Sylfaen"/>
                <w:b/>
                <w:sz w:val="20"/>
                <w:szCs w:val="20"/>
              </w:rPr>
              <w:t>տևողությունը</w:t>
            </w:r>
          </w:p>
        </w:tc>
        <w:tc>
          <w:tcPr>
            <w:tcW w:w="10206" w:type="dxa"/>
          </w:tcPr>
          <w:p w14:paraId="4919147E" w14:textId="77777777" w:rsidR="00AF1F99" w:rsidRPr="00CD1FDD" w:rsidRDefault="00AF1F99" w:rsidP="00330F7C">
            <w:pPr>
              <w:spacing w:after="0" w:line="360" w:lineRule="auto"/>
              <w:ind w:firstLine="34"/>
              <w:rPr>
                <w:rFonts w:ascii="GHEA Grapalat" w:hAnsi="GHEA Grapalat"/>
                <w:sz w:val="20"/>
                <w:szCs w:val="20"/>
              </w:rPr>
            </w:pPr>
            <w:r>
              <w:rPr>
                <w:rFonts w:ascii="GHEA Grapalat" w:hAnsi="GHEA Grapalat"/>
                <w:sz w:val="20"/>
                <w:szCs w:val="20"/>
              </w:rPr>
              <w:t>66</w:t>
            </w:r>
            <w:r w:rsidRPr="00CD1FDD">
              <w:rPr>
                <w:rFonts w:ascii="GHEA Grapalat" w:hAnsi="GHEA Grapalat"/>
                <w:sz w:val="20"/>
                <w:szCs w:val="20"/>
              </w:rPr>
              <w:t xml:space="preserve"> ժամ </w:t>
            </w:r>
          </w:p>
        </w:tc>
      </w:tr>
      <w:tr w:rsidR="00AF1F99" w:rsidRPr="00CD1FDD" w14:paraId="7287C32C" w14:textId="77777777" w:rsidTr="00330F7C">
        <w:trPr>
          <w:trHeight w:val="383"/>
        </w:trPr>
        <w:tc>
          <w:tcPr>
            <w:tcW w:w="681" w:type="dxa"/>
          </w:tcPr>
          <w:p w14:paraId="7F8E9F74"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1D882951"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Մուտքային</w:t>
            </w:r>
            <w:r w:rsidRPr="00CD1FDD">
              <w:rPr>
                <w:rFonts w:ascii="GHEA Grapalat" w:hAnsi="GHEA Grapalat"/>
                <w:b/>
                <w:sz w:val="20"/>
                <w:szCs w:val="20"/>
              </w:rPr>
              <w:t xml:space="preserve"> </w:t>
            </w:r>
            <w:r w:rsidRPr="00CD1FDD">
              <w:rPr>
                <w:rFonts w:ascii="GHEA Grapalat" w:hAnsi="GHEA Grapalat" w:cs="Sylfaen"/>
                <w:b/>
                <w:sz w:val="20"/>
                <w:szCs w:val="20"/>
              </w:rPr>
              <w:t>պահանջները</w:t>
            </w:r>
          </w:p>
        </w:tc>
        <w:tc>
          <w:tcPr>
            <w:tcW w:w="10206" w:type="dxa"/>
          </w:tcPr>
          <w:p w14:paraId="0BA5CBCA" w14:textId="77777777" w:rsidR="00AF1F99" w:rsidRPr="00CD1FDD" w:rsidRDefault="00AF1F99" w:rsidP="00330F7C">
            <w:pPr>
              <w:spacing w:after="0" w:line="360" w:lineRule="auto"/>
              <w:jc w:val="both"/>
              <w:rPr>
                <w:rFonts w:ascii="GHEA Grapalat" w:hAnsi="GHEA Grapalat"/>
                <w:sz w:val="20"/>
                <w:szCs w:val="20"/>
                <w:lang w:val="pt-PT"/>
              </w:rPr>
            </w:pPr>
            <w:r w:rsidRPr="00CD1FDD">
              <w:rPr>
                <w:rFonts w:ascii="GHEA Grapalat" w:hAnsi="GHEA Grapalat"/>
                <w:sz w:val="20"/>
                <w:szCs w:val="20"/>
              </w:rPr>
              <w:t>Այս</w:t>
            </w:r>
            <w:r w:rsidRPr="00CD1FDD">
              <w:rPr>
                <w:rFonts w:ascii="GHEA Grapalat" w:hAnsi="GHEA Grapalat"/>
                <w:sz w:val="20"/>
                <w:szCs w:val="20"/>
                <w:lang w:val="pt-PT"/>
              </w:rPr>
              <w:t xml:space="preserve"> </w:t>
            </w:r>
            <w:r w:rsidRPr="00CD1FDD">
              <w:rPr>
                <w:rFonts w:ascii="GHEA Grapalat" w:hAnsi="GHEA Grapalat"/>
                <w:sz w:val="20"/>
                <w:szCs w:val="20"/>
              </w:rPr>
              <w:t>մոդուլն</w:t>
            </w:r>
            <w:r w:rsidRPr="00CD1FDD">
              <w:rPr>
                <w:rFonts w:ascii="GHEA Grapalat" w:hAnsi="GHEA Grapalat"/>
                <w:sz w:val="20"/>
                <w:szCs w:val="20"/>
                <w:lang w:val="pt-PT"/>
              </w:rPr>
              <w:t xml:space="preserve"> </w:t>
            </w:r>
            <w:r w:rsidRPr="00CD1FDD">
              <w:rPr>
                <w:rFonts w:ascii="GHEA Grapalat" w:hAnsi="GHEA Grapalat"/>
                <w:sz w:val="20"/>
                <w:szCs w:val="20"/>
              </w:rPr>
              <w:t>ուսումնասիրելու</w:t>
            </w:r>
            <w:r w:rsidRPr="00CD1FDD">
              <w:rPr>
                <w:rFonts w:ascii="GHEA Grapalat" w:hAnsi="GHEA Grapalat"/>
                <w:sz w:val="20"/>
                <w:szCs w:val="20"/>
                <w:lang w:val="pt-PT"/>
              </w:rPr>
              <w:t xml:space="preserve"> </w:t>
            </w:r>
            <w:r w:rsidRPr="00CD1FDD">
              <w:rPr>
                <w:rFonts w:ascii="GHEA Grapalat" w:hAnsi="GHEA Grapalat"/>
                <w:sz w:val="20"/>
                <w:szCs w:val="20"/>
              </w:rPr>
              <w:t>համար</w:t>
            </w:r>
            <w:r w:rsidRPr="00CD1FDD">
              <w:rPr>
                <w:rFonts w:ascii="GHEA Grapalat" w:hAnsi="GHEA Grapalat"/>
                <w:sz w:val="20"/>
                <w:szCs w:val="20"/>
                <w:lang w:val="pt-PT"/>
              </w:rPr>
              <w:t xml:space="preserve"> </w:t>
            </w:r>
            <w:r w:rsidRPr="00CD1FDD">
              <w:rPr>
                <w:rFonts w:ascii="GHEA Grapalat" w:hAnsi="GHEA Grapalat"/>
                <w:sz w:val="20"/>
                <w:szCs w:val="20"/>
              </w:rPr>
              <w:t>ուսանողը</w:t>
            </w:r>
            <w:r w:rsidRPr="00CD1FDD">
              <w:rPr>
                <w:rFonts w:ascii="GHEA Grapalat" w:hAnsi="GHEA Grapalat"/>
                <w:sz w:val="20"/>
                <w:szCs w:val="20"/>
                <w:lang w:val="pt-PT"/>
              </w:rPr>
              <w:t xml:space="preserve"> </w:t>
            </w:r>
            <w:r w:rsidRPr="00CD1FDD">
              <w:rPr>
                <w:rFonts w:ascii="GHEA Grapalat" w:hAnsi="GHEA Grapalat"/>
                <w:sz w:val="20"/>
                <w:szCs w:val="20"/>
              </w:rPr>
              <w:t>պետք</w:t>
            </w:r>
            <w:r w:rsidRPr="00CD1FDD">
              <w:rPr>
                <w:rFonts w:ascii="GHEA Grapalat" w:hAnsi="GHEA Grapalat"/>
                <w:sz w:val="20"/>
                <w:szCs w:val="20"/>
                <w:lang w:val="pt-PT"/>
              </w:rPr>
              <w:t xml:space="preserve"> </w:t>
            </w:r>
            <w:r w:rsidRPr="00CD1FDD">
              <w:rPr>
                <w:rFonts w:ascii="GHEA Grapalat" w:hAnsi="GHEA Grapalat"/>
                <w:sz w:val="20"/>
                <w:szCs w:val="20"/>
              </w:rPr>
              <w:t>է</w:t>
            </w:r>
            <w:r w:rsidRPr="00CD1FDD">
              <w:rPr>
                <w:rFonts w:ascii="GHEA Grapalat" w:hAnsi="GHEA Grapalat"/>
                <w:sz w:val="20"/>
                <w:szCs w:val="20"/>
                <w:lang w:val="pt-PT"/>
              </w:rPr>
              <w:t xml:space="preserve"> </w:t>
            </w:r>
            <w:r w:rsidRPr="00CD1FDD">
              <w:rPr>
                <w:rFonts w:ascii="GHEA Grapalat" w:hAnsi="GHEA Grapalat"/>
                <w:sz w:val="20"/>
                <w:szCs w:val="20"/>
              </w:rPr>
              <w:t>նախապես</w:t>
            </w:r>
            <w:r w:rsidRPr="00CD1FDD">
              <w:rPr>
                <w:rFonts w:ascii="GHEA Grapalat" w:hAnsi="GHEA Grapalat"/>
                <w:sz w:val="20"/>
                <w:szCs w:val="20"/>
                <w:lang w:val="pt-PT"/>
              </w:rPr>
              <w:t xml:space="preserve"> </w:t>
            </w:r>
            <w:r w:rsidRPr="00CD1FDD">
              <w:rPr>
                <w:rFonts w:ascii="GHEA Grapalat" w:hAnsi="GHEA Grapalat"/>
                <w:sz w:val="20"/>
                <w:szCs w:val="20"/>
              </w:rPr>
              <w:t>ուսումնասիրած</w:t>
            </w:r>
            <w:r w:rsidRPr="00CD1FDD">
              <w:rPr>
                <w:rFonts w:ascii="GHEA Grapalat" w:hAnsi="GHEA Grapalat"/>
                <w:sz w:val="20"/>
                <w:szCs w:val="20"/>
                <w:lang w:val="pt-PT"/>
              </w:rPr>
              <w:t xml:space="preserve"> </w:t>
            </w:r>
            <w:r w:rsidRPr="00CD1FDD">
              <w:rPr>
                <w:rFonts w:ascii="GHEA Grapalat" w:hAnsi="GHEA Grapalat"/>
                <w:sz w:val="20"/>
                <w:szCs w:val="20"/>
              </w:rPr>
              <w:t>լինի</w:t>
            </w:r>
            <w:r w:rsidRPr="00CD1FDD">
              <w:rPr>
                <w:rFonts w:ascii="GHEA Grapalat" w:hAnsi="GHEA Grapalat"/>
                <w:sz w:val="20"/>
                <w:szCs w:val="20"/>
                <w:lang w:val="pt-PT"/>
              </w:rPr>
              <w:t xml:space="preserve"> </w:t>
            </w:r>
            <w:r w:rsidRPr="003A5269">
              <w:rPr>
                <w:rFonts w:ascii="GHEA Grapalat" w:eastAsia="Arial Unicode MS" w:hAnsi="GHEA Grapalat" w:cs="Sylfaen"/>
                <w:sz w:val="20"/>
                <w:szCs w:val="20"/>
              </w:rPr>
              <w:t>ՄԲԳ</w:t>
            </w:r>
            <w:r w:rsidRPr="003A5269">
              <w:rPr>
                <w:rFonts w:ascii="GHEA Grapalat" w:eastAsia="Arial Unicode MS" w:hAnsi="GHEA Grapalat" w:cs="Sylfaen"/>
                <w:sz w:val="20"/>
                <w:szCs w:val="20"/>
                <w:lang w:val="pt-PT"/>
              </w:rPr>
              <w:t>-</w:t>
            </w:r>
            <w:r w:rsidRPr="003A5269">
              <w:rPr>
                <w:rFonts w:ascii="GHEA Grapalat" w:hAnsi="GHEA Grapalat"/>
                <w:sz w:val="20"/>
                <w:szCs w:val="20"/>
                <w:lang w:val="pt-PT"/>
              </w:rPr>
              <w:t>5-</w:t>
            </w:r>
            <w:r w:rsidRPr="003A5269">
              <w:rPr>
                <w:rFonts w:ascii="GHEA Grapalat" w:hAnsi="GHEA Grapalat"/>
                <w:sz w:val="20"/>
                <w:szCs w:val="20"/>
              </w:rPr>
              <w:t>20</w:t>
            </w:r>
            <w:r>
              <w:rPr>
                <w:rFonts w:ascii="GHEA Grapalat" w:hAnsi="GHEA Grapalat"/>
                <w:sz w:val="20"/>
                <w:szCs w:val="20"/>
                <w:lang w:val="pt-PT"/>
              </w:rPr>
              <w:t>-0</w:t>
            </w:r>
            <w:r w:rsidRPr="003A5269">
              <w:rPr>
                <w:rFonts w:ascii="GHEA Grapalat" w:hAnsi="GHEA Grapalat"/>
                <w:sz w:val="20"/>
                <w:szCs w:val="20"/>
                <w:lang w:val="pt-PT"/>
              </w:rPr>
              <w:t>0</w:t>
            </w:r>
            <w:r>
              <w:rPr>
                <w:rFonts w:ascii="GHEA Grapalat" w:hAnsi="GHEA Grapalat"/>
                <w:sz w:val="20"/>
                <w:szCs w:val="20"/>
              </w:rPr>
              <w:t>8</w:t>
            </w:r>
            <w:r w:rsidRPr="003A5269">
              <w:rPr>
                <w:rFonts w:ascii="GHEA Grapalat" w:hAnsi="GHEA Grapalat"/>
                <w:sz w:val="20"/>
                <w:szCs w:val="20"/>
                <w:lang w:val="pt-PT"/>
              </w:rPr>
              <w:t xml:space="preserve"> </w:t>
            </w:r>
            <w:r w:rsidRPr="003A5269">
              <w:rPr>
                <w:rFonts w:ascii="GHEA Grapalat" w:hAnsi="GHEA Grapalat" w:cs="GHEA Grapalat"/>
                <w:bCs/>
                <w:sz w:val="20"/>
                <w:szCs w:val="20"/>
                <w:lang w:val="hy-AM"/>
              </w:rPr>
              <w:t></w:t>
            </w:r>
            <w:r w:rsidRPr="00214C51">
              <w:rPr>
                <w:rFonts w:ascii="GHEA Grapalat" w:hAnsi="GHEA Grapalat" w:cs="GHEA Grapalat"/>
                <w:bCs/>
                <w:sz w:val="20"/>
                <w:szCs w:val="20"/>
                <w:lang w:val="hy-AM"/>
              </w:rPr>
              <w:t>Մարդու կենսագործունեության փուլերը: Մսուրային, նախադպրոցական,</w:t>
            </w:r>
            <w:r w:rsidRPr="00FD7C70">
              <w:rPr>
                <w:rFonts w:ascii="GHEA Grapalat" w:hAnsi="GHEA Grapalat" w:cs="GHEA Grapalat"/>
                <w:bCs/>
                <w:sz w:val="20"/>
                <w:szCs w:val="20"/>
              </w:rPr>
              <w:t xml:space="preserve"> </w:t>
            </w:r>
            <w:r w:rsidRPr="00214C51">
              <w:rPr>
                <w:rFonts w:ascii="GHEA Grapalat" w:hAnsi="GHEA Grapalat" w:cs="GHEA Grapalat"/>
                <w:bCs/>
                <w:sz w:val="20"/>
                <w:szCs w:val="20"/>
                <w:lang w:val="hy-AM"/>
              </w:rPr>
              <w:t>վաղ դպրոցական, դեռահասության տարիքային առանձնահատկություններ</w:t>
            </w:r>
            <w:r w:rsidRPr="003A5269">
              <w:rPr>
                <w:rFonts w:ascii="GHEA Grapalat" w:hAnsi="GHEA Grapalat" w:cs="GHEA Grapalat"/>
                <w:bCs/>
                <w:sz w:val="20"/>
                <w:szCs w:val="20"/>
                <w:lang w:val="hy-AM"/>
              </w:rPr>
              <w:t></w:t>
            </w:r>
            <w:r w:rsidRPr="003A5269">
              <w:rPr>
                <w:rFonts w:ascii="GHEA Grapalat" w:hAnsi="GHEA Grapalat"/>
                <w:sz w:val="20"/>
                <w:szCs w:val="20"/>
                <w:lang w:val="pt-PT"/>
              </w:rPr>
              <w:t xml:space="preserve">, </w:t>
            </w:r>
            <w:r w:rsidRPr="003A5269">
              <w:rPr>
                <w:rFonts w:ascii="GHEA Grapalat" w:eastAsia="Arial Unicode MS" w:hAnsi="GHEA Grapalat" w:cs="Sylfaen"/>
                <w:sz w:val="20"/>
                <w:szCs w:val="20"/>
              </w:rPr>
              <w:t>ՄԲԳ</w:t>
            </w:r>
            <w:r w:rsidRPr="003A5269">
              <w:rPr>
                <w:rFonts w:ascii="GHEA Grapalat" w:eastAsia="Arial Unicode MS" w:hAnsi="GHEA Grapalat" w:cs="Sylfaen"/>
                <w:sz w:val="20"/>
                <w:szCs w:val="20"/>
                <w:lang w:val="pt-PT"/>
              </w:rPr>
              <w:t>-</w:t>
            </w:r>
            <w:r w:rsidRPr="003A5269">
              <w:rPr>
                <w:rFonts w:ascii="GHEA Grapalat" w:hAnsi="GHEA Grapalat"/>
                <w:sz w:val="20"/>
                <w:szCs w:val="20"/>
                <w:lang w:val="pt-PT"/>
              </w:rPr>
              <w:t>5-</w:t>
            </w:r>
            <w:r w:rsidRPr="003A5269">
              <w:rPr>
                <w:rFonts w:ascii="GHEA Grapalat" w:hAnsi="GHEA Grapalat"/>
                <w:sz w:val="20"/>
                <w:szCs w:val="20"/>
              </w:rPr>
              <w:t>20</w:t>
            </w:r>
            <w:r w:rsidRPr="003A5269">
              <w:rPr>
                <w:rFonts w:ascii="GHEA Grapalat" w:hAnsi="GHEA Grapalat"/>
                <w:sz w:val="20"/>
                <w:szCs w:val="20"/>
                <w:lang w:val="pt-PT"/>
              </w:rPr>
              <w:t>-02</w:t>
            </w:r>
            <w:r>
              <w:rPr>
                <w:rFonts w:ascii="GHEA Grapalat" w:hAnsi="GHEA Grapalat"/>
                <w:sz w:val="20"/>
                <w:szCs w:val="20"/>
              </w:rPr>
              <w:t>5</w:t>
            </w:r>
            <w:r w:rsidRPr="003A5269">
              <w:rPr>
                <w:rFonts w:ascii="GHEA Grapalat" w:hAnsi="GHEA Grapalat"/>
                <w:sz w:val="20"/>
                <w:szCs w:val="20"/>
                <w:lang w:val="pt-PT"/>
              </w:rPr>
              <w:t xml:space="preserve"> </w:t>
            </w:r>
            <w:r w:rsidRPr="003A5269">
              <w:rPr>
                <w:rFonts w:ascii="GHEA Grapalat" w:hAnsi="GHEA Grapalat" w:cs="GHEA Grapalat"/>
                <w:bCs/>
                <w:sz w:val="20"/>
                <w:szCs w:val="20"/>
                <w:lang w:val="hy-AM"/>
              </w:rPr>
              <w:t></w:t>
            </w:r>
            <w:r w:rsidRPr="003A5269">
              <w:rPr>
                <w:rFonts w:ascii="GHEA Grapalat" w:hAnsi="GHEA Grapalat"/>
                <w:sz w:val="20"/>
                <w:szCs w:val="20"/>
              </w:rPr>
              <w:t>Քույրական</w:t>
            </w:r>
            <w:r w:rsidRPr="003A5269">
              <w:rPr>
                <w:rFonts w:ascii="GHEA Grapalat" w:hAnsi="GHEA Grapalat"/>
                <w:sz w:val="20"/>
                <w:szCs w:val="20"/>
                <w:lang w:val="pt-PT"/>
              </w:rPr>
              <w:t xml:space="preserve"> </w:t>
            </w:r>
            <w:r w:rsidRPr="003A5269">
              <w:rPr>
                <w:rFonts w:ascii="GHEA Grapalat" w:hAnsi="GHEA Grapalat"/>
                <w:sz w:val="20"/>
                <w:szCs w:val="20"/>
              </w:rPr>
              <w:t>գործի</w:t>
            </w:r>
            <w:r w:rsidRPr="003A5269">
              <w:rPr>
                <w:rFonts w:ascii="GHEA Grapalat" w:hAnsi="GHEA Grapalat"/>
                <w:sz w:val="20"/>
                <w:szCs w:val="20"/>
                <w:lang w:val="pt-PT"/>
              </w:rPr>
              <w:t xml:space="preserve"> </w:t>
            </w:r>
            <w:r w:rsidRPr="003A5269">
              <w:rPr>
                <w:rFonts w:ascii="GHEA Grapalat" w:hAnsi="GHEA Grapalat"/>
                <w:sz w:val="20"/>
                <w:szCs w:val="20"/>
              </w:rPr>
              <w:t>հիմունքներ</w:t>
            </w:r>
            <w:r w:rsidRPr="00FD7C70">
              <w:rPr>
                <w:rFonts w:ascii="GHEA Grapalat" w:hAnsi="GHEA Grapalat"/>
                <w:sz w:val="20"/>
                <w:szCs w:val="20"/>
              </w:rPr>
              <w:t xml:space="preserve">: </w:t>
            </w:r>
            <w:r>
              <w:rPr>
                <w:rFonts w:ascii="GHEA Grapalat" w:hAnsi="GHEA Grapalat"/>
                <w:sz w:val="20"/>
                <w:szCs w:val="20"/>
                <w:lang w:val="de-DE"/>
              </w:rPr>
              <w:t>Ք</w:t>
            </w:r>
            <w:r w:rsidRPr="003A5269">
              <w:rPr>
                <w:rFonts w:ascii="GHEA Grapalat" w:hAnsi="GHEA Grapalat"/>
                <w:sz w:val="20"/>
                <w:szCs w:val="20"/>
                <w:lang w:val="de-DE"/>
              </w:rPr>
              <w:t>ույրական գործը անհետաձգելի իրավիճակներում</w:t>
            </w:r>
            <w:r w:rsidRPr="00FD7C70">
              <w:rPr>
                <w:rFonts w:ascii="GHEA Grapalat" w:hAnsi="GHEA Grapalat"/>
                <w:sz w:val="20"/>
                <w:szCs w:val="20"/>
              </w:rPr>
              <w:t>:</w:t>
            </w:r>
            <w:r w:rsidRPr="003A5269">
              <w:rPr>
                <w:rFonts w:ascii="GHEA Grapalat" w:hAnsi="GHEA Grapalat"/>
                <w:sz w:val="20"/>
                <w:szCs w:val="20"/>
              </w:rPr>
              <w:t xml:space="preserve"> </w:t>
            </w:r>
            <w:r w:rsidRPr="003A5269">
              <w:rPr>
                <w:rFonts w:ascii="GHEA Grapalat" w:hAnsi="GHEA Grapalat"/>
                <w:sz w:val="20"/>
                <w:szCs w:val="20"/>
                <w:lang w:val="de-DE"/>
              </w:rPr>
              <w:t>Հենդերսոնի մոդելի կիրառում</w:t>
            </w:r>
            <w:r w:rsidRPr="003A5269">
              <w:rPr>
                <w:rFonts w:ascii="GHEA Grapalat" w:hAnsi="GHEA Grapalat"/>
                <w:sz w:val="20"/>
                <w:szCs w:val="20"/>
              </w:rPr>
              <w:t>ը</w:t>
            </w:r>
            <w:r w:rsidRPr="003A5269">
              <w:rPr>
                <w:rFonts w:ascii="GHEA Grapalat" w:hAnsi="GHEA Grapalat" w:cs="GHEA Grapalat"/>
                <w:bCs/>
                <w:sz w:val="20"/>
                <w:szCs w:val="20"/>
                <w:lang w:val="hy-AM"/>
              </w:rPr>
              <w:t></w:t>
            </w:r>
            <w:r w:rsidRPr="00FD7C70">
              <w:rPr>
                <w:rFonts w:ascii="GHEA Grapalat" w:hAnsi="GHEA Grapalat" w:cs="GHEA Grapalat"/>
                <w:bCs/>
                <w:sz w:val="20"/>
                <w:szCs w:val="20"/>
              </w:rPr>
              <w:t xml:space="preserve">, </w:t>
            </w:r>
            <w:r w:rsidRPr="00CD1FDD">
              <w:rPr>
                <w:rFonts w:ascii="GHEA Grapalat" w:eastAsia="Arial Unicode MS" w:hAnsi="GHEA Grapalat" w:cs="Sylfaen"/>
                <w:sz w:val="20"/>
                <w:szCs w:val="20"/>
              </w:rPr>
              <w:t>ՄԲԳ-</w:t>
            </w:r>
            <w:r w:rsidRPr="00CD1FDD">
              <w:rPr>
                <w:rFonts w:ascii="GHEA Grapalat" w:hAnsi="GHEA Grapalat"/>
                <w:sz w:val="20"/>
                <w:szCs w:val="20"/>
              </w:rPr>
              <w:t>5-20-03</w:t>
            </w:r>
            <w:r>
              <w:rPr>
                <w:rFonts w:ascii="GHEA Grapalat" w:hAnsi="GHEA Grapalat"/>
                <w:sz w:val="20"/>
                <w:szCs w:val="20"/>
              </w:rPr>
              <w:t>0</w:t>
            </w:r>
            <w:r w:rsidRPr="00FD7C70">
              <w:rPr>
                <w:rFonts w:ascii="GHEA Grapalat" w:hAnsi="GHEA Grapalat" w:cs="GHEA Grapalat"/>
                <w:bCs/>
                <w:sz w:val="20"/>
                <w:szCs w:val="20"/>
              </w:rPr>
              <w:t xml:space="preserve"> </w:t>
            </w:r>
            <w:r w:rsidRPr="00FD7C70">
              <w:rPr>
                <w:rFonts w:ascii="GHEA Grapalat" w:hAnsi="GHEA Grapalat"/>
                <w:sz w:val="20"/>
                <w:szCs w:val="20"/>
              </w:rPr>
              <w:t>«</w:t>
            </w:r>
            <w:r w:rsidRPr="00DA3CF2">
              <w:rPr>
                <w:rFonts w:ascii="GHEA Grapalat" w:hAnsi="GHEA Grapalat" w:cs="Sylfaen"/>
                <w:sz w:val="20"/>
                <w:szCs w:val="20"/>
              </w:rPr>
              <w:t>Մանկաբուժություն.</w:t>
            </w:r>
            <w:r w:rsidRPr="00DA3CF2">
              <w:rPr>
                <w:rFonts w:ascii="GHEA Grapalat" w:hAnsi="GHEA Grapalat" w:cs="Sylfaen"/>
                <w:b/>
                <w:sz w:val="20"/>
                <w:szCs w:val="20"/>
                <w:lang w:val="hy-AM"/>
              </w:rPr>
              <w:t xml:space="preserve"> </w:t>
            </w:r>
            <w:r w:rsidRPr="00A70C50">
              <w:rPr>
                <w:rFonts w:ascii="GHEA Grapalat" w:hAnsi="GHEA Grapalat" w:cs="Sylfaen"/>
                <w:sz w:val="20"/>
                <w:szCs w:val="20"/>
                <w:lang w:val="hy-AM"/>
              </w:rPr>
              <w:t>երեխաների բուժկանխարգելիչ օգնության, նեոնատալ ծառայության կազմակերպման հիմնական սկզբունքները, քույրական գործընթացի իրականացումը, նորածնային շրջանի, վաղ մանկական տարիքի հիվանդությունները, շնչառական համակարգի հիվանդությունները երեխաների մոտ</w:t>
            </w:r>
            <w:r w:rsidRPr="00FD7C70">
              <w:rPr>
                <w:rFonts w:ascii="GHEA Grapalat" w:hAnsi="GHEA Grapalat"/>
                <w:sz w:val="20"/>
                <w:szCs w:val="20"/>
              </w:rPr>
              <w:t>»</w:t>
            </w:r>
            <w:r w:rsidRPr="00FD7C70">
              <w:rPr>
                <w:rFonts w:ascii="GHEA Grapalat" w:hAnsi="GHEA Grapalat" w:cs="GHEA Grapalat"/>
                <w:bCs/>
                <w:sz w:val="20"/>
                <w:szCs w:val="20"/>
              </w:rPr>
              <w:t xml:space="preserve"> </w:t>
            </w:r>
            <w:r w:rsidRPr="003A5269">
              <w:rPr>
                <w:rFonts w:ascii="GHEA Grapalat" w:hAnsi="GHEA Grapalat" w:cs="GHEA Grapalat"/>
                <w:bCs/>
                <w:sz w:val="20"/>
                <w:szCs w:val="20"/>
                <w:lang w:val="pt-PT"/>
              </w:rPr>
              <w:t xml:space="preserve"> </w:t>
            </w:r>
            <w:r w:rsidRPr="003A5269">
              <w:rPr>
                <w:rFonts w:ascii="GHEA Grapalat" w:hAnsi="GHEA Grapalat"/>
                <w:sz w:val="20"/>
                <w:szCs w:val="20"/>
              </w:rPr>
              <w:t>մոդուլները</w:t>
            </w:r>
            <w:r w:rsidRPr="003A5269">
              <w:rPr>
                <w:rFonts w:ascii="GHEA Grapalat" w:hAnsi="GHEA Grapalat"/>
                <w:sz w:val="20"/>
                <w:szCs w:val="20"/>
                <w:lang w:val="pt-PT"/>
              </w:rPr>
              <w:t>:</w:t>
            </w:r>
            <w:r>
              <w:rPr>
                <w:rFonts w:ascii="GHEA Grapalat" w:hAnsi="GHEA Grapalat"/>
                <w:sz w:val="20"/>
                <w:szCs w:val="20"/>
                <w:lang w:val="pt-PT"/>
              </w:rPr>
              <w:t xml:space="preserve"> </w:t>
            </w:r>
          </w:p>
        </w:tc>
      </w:tr>
      <w:tr w:rsidR="00AF1F99" w:rsidRPr="00CD1FDD" w14:paraId="1CC05FEB" w14:textId="77777777" w:rsidTr="00330F7C">
        <w:tc>
          <w:tcPr>
            <w:tcW w:w="681" w:type="dxa"/>
          </w:tcPr>
          <w:p w14:paraId="5D575110"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79CDCA2C"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Մոդուլի</w:t>
            </w:r>
            <w:r w:rsidRPr="00CD1FDD">
              <w:rPr>
                <w:rFonts w:ascii="GHEA Grapalat" w:hAnsi="GHEA Grapalat"/>
                <w:b/>
                <w:sz w:val="20"/>
                <w:szCs w:val="20"/>
              </w:rPr>
              <w:t xml:space="preserve"> </w:t>
            </w:r>
            <w:r w:rsidRPr="00CD1FDD">
              <w:rPr>
                <w:rFonts w:ascii="GHEA Grapalat" w:hAnsi="GHEA Grapalat" w:cs="Sylfaen"/>
                <w:b/>
                <w:sz w:val="20"/>
                <w:szCs w:val="20"/>
              </w:rPr>
              <w:t>գնահատման</w:t>
            </w:r>
            <w:r w:rsidRPr="00CD1FDD">
              <w:rPr>
                <w:rFonts w:ascii="GHEA Grapalat" w:hAnsi="GHEA Grapalat"/>
                <w:b/>
                <w:sz w:val="20"/>
                <w:szCs w:val="20"/>
              </w:rPr>
              <w:t xml:space="preserve"> </w:t>
            </w:r>
            <w:r w:rsidRPr="00CD1FDD">
              <w:rPr>
                <w:rFonts w:ascii="GHEA Grapalat" w:hAnsi="GHEA Grapalat" w:cs="Sylfaen"/>
                <w:b/>
                <w:sz w:val="20"/>
                <w:szCs w:val="20"/>
              </w:rPr>
              <w:t>կարգը</w:t>
            </w:r>
          </w:p>
        </w:tc>
        <w:tc>
          <w:tcPr>
            <w:tcW w:w="10206" w:type="dxa"/>
          </w:tcPr>
          <w:p w14:paraId="66D1E162" w14:textId="77777777" w:rsidR="00AF1F99" w:rsidRPr="00CD1FDD" w:rsidRDefault="00AF1F99" w:rsidP="00330F7C">
            <w:pPr>
              <w:spacing w:after="0" w:line="360" w:lineRule="auto"/>
              <w:ind w:firstLine="34"/>
              <w:jc w:val="both"/>
              <w:rPr>
                <w:rFonts w:ascii="GHEA Grapalat" w:hAnsi="GHEA Grapalat"/>
                <w:sz w:val="20"/>
                <w:szCs w:val="20"/>
              </w:rPr>
            </w:pPr>
            <w:r w:rsidRPr="00CD1FDD">
              <w:rPr>
                <w:rFonts w:ascii="GHEA Grapalat" w:hAnsi="GHEA Grapalat"/>
                <w:sz w:val="20"/>
                <w:szCs w:val="20"/>
              </w:rPr>
              <w:t>Մոդուլի ընդունելի կատարողականը յուրաքանչյուր արդյունքի համար սահմանված կատարման չափանիշների բավարար մակարդակի ապահովումն է:</w:t>
            </w:r>
          </w:p>
        </w:tc>
      </w:tr>
      <w:tr w:rsidR="00AF1F99" w:rsidRPr="00CD1FDD" w14:paraId="61E35169" w14:textId="77777777" w:rsidTr="00330F7C">
        <w:tc>
          <w:tcPr>
            <w:tcW w:w="681" w:type="dxa"/>
          </w:tcPr>
          <w:p w14:paraId="1B2C82C1"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vAlign w:val="center"/>
          </w:tcPr>
          <w:p w14:paraId="15A0EB6D"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ՈՒսումնառության</w:t>
            </w:r>
            <w:r w:rsidRPr="00CD1FDD">
              <w:rPr>
                <w:rFonts w:ascii="GHEA Grapalat" w:hAnsi="GHEA Grapalat"/>
                <w:b/>
                <w:sz w:val="20"/>
                <w:szCs w:val="20"/>
              </w:rPr>
              <w:t xml:space="preserve"> </w:t>
            </w:r>
            <w:r w:rsidRPr="00CD1FDD">
              <w:rPr>
                <w:rFonts w:ascii="GHEA Grapalat" w:hAnsi="GHEA Grapalat" w:cs="Sylfaen"/>
                <w:b/>
                <w:sz w:val="20"/>
                <w:szCs w:val="20"/>
              </w:rPr>
              <w:t>արդյունք</w:t>
            </w:r>
            <w:r w:rsidRPr="00CD1FDD">
              <w:rPr>
                <w:rFonts w:ascii="GHEA Grapalat" w:hAnsi="GHEA Grapalat"/>
                <w:b/>
                <w:sz w:val="20"/>
                <w:szCs w:val="20"/>
              </w:rPr>
              <w:t xml:space="preserve"> 1</w:t>
            </w:r>
          </w:p>
        </w:tc>
        <w:tc>
          <w:tcPr>
            <w:tcW w:w="10206" w:type="dxa"/>
          </w:tcPr>
          <w:p w14:paraId="597468BF" w14:textId="77777777" w:rsidR="00AF1F99" w:rsidRPr="00CD1FDD" w:rsidRDefault="00AF1F99" w:rsidP="00330F7C">
            <w:pPr>
              <w:spacing w:after="0" w:line="360" w:lineRule="auto"/>
              <w:jc w:val="both"/>
              <w:rPr>
                <w:rFonts w:ascii="GHEA Grapalat" w:hAnsi="GHEA Grapalat"/>
                <w:sz w:val="20"/>
                <w:szCs w:val="20"/>
              </w:rPr>
            </w:pPr>
            <w:r w:rsidRPr="00CD1FDD">
              <w:rPr>
                <w:rFonts w:ascii="GHEA Grapalat" w:hAnsi="GHEA Grapalat"/>
                <w:sz w:val="20"/>
                <w:szCs w:val="20"/>
              </w:rPr>
              <w:t>Բացատրել ստամոքսաղիքային համակարգի անատոմոֆիզիոլոգիական առանձնահատկությունները, հիվանդությունների դաասկարգումը, պատճառները, կլինիկան, ախտորոշումը, բուժման սկզբունքները</w:t>
            </w:r>
          </w:p>
        </w:tc>
      </w:tr>
      <w:tr w:rsidR="00AF1F99" w:rsidRPr="00812669" w14:paraId="54A7A845" w14:textId="77777777" w:rsidTr="00330F7C">
        <w:tc>
          <w:tcPr>
            <w:tcW w:w="681" w:type="dxa"/>
          </w:tcPr>
          <w:p w14:paraId="68B703CE"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5019EDCC"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Կատարման</w:t>
            </w:r>
            <w:r w:rsidRPr="00CD1FDD">
              <w:rPr>
                <w:rFonts w:ascii="GHEA Grapalat" w:hAnsi="GHEA Grapalat"/>
                <w:b/>
                <w:sz w:val="20"/>
                <w:szCs w:val="20"/>
              </w:rPr>
              <w:t xml:space="preserve"> </w:t>
            </w:r>
            <w:r w:rsidRPr="00CD1FDD">
              <w:rPr>
                <w:rFonts w:ascii="GHEA Grapalat" w:hAnsi="GHEA Grapalat" w:cs="Sylfaen"/>
                <w:b/>
                <w:sz w:val="20"/>
                <w:szCs w:val="20"/>
              </w:rPr>
              <w:t>չափանիշներ</w:t>
            </w:r>
          </w:p>
        </w:tc>
        <w:tc>
          <w:tcPr>
            <w:tcW w:w="10206" w:type="dxa"/>
          </w:tcPr>
          <w:p w14:paraId="0DC47D89" w14:textId="77777777" w:rsidR="00AF1F99" w:rsidRPr="00CD1FDD" w:rsidRDefault="00AF1F99" w:rsidP="00BC6437">
            <w:pPr>
              <w:pStyle w:val="1"/>
              <w:numPr>
                <w:ilvl w:val="0"/>
                <w:numId w:val="110"/>
              </w:numPr>
              <w:spacing w:line="360" w:lineRule="auto"/>
              <w:ind w:left="317" w:hanging="283"/>
              <w:jc w:val="both"/>
              <w:rPr>
                <w:rFonts w:ascii="GHEA Grapalat" w:hAnsi="GHEA Grapalat"/>
                <w:sz w:val="20"/>
                <w:szCs w:val="20"/>
                <w:lang w:val="pt-PT"/>
              </w:rPr>
            </w:pPr>
            <w:r w:rsidRPr="00CD1FDD">
              <w:rPr>
                <w:rFonts w:ascii="GHEA Grapalat" w:hAnsi="GHEA Grapalat"/>
                <w:sz w:val="20"/>
                <w:szCs w:val="20"/>
              </w:rPr>
              <w:t>բացատր</w:t>
            </w:r>
            <w:r w:rsidRPr="00CD1FDD">
              <w:rPr>
                <w:rFonts w:ascii="GHEA Grapalat" w:hAnsi="GHEA Grapalat"/>
                <w:sz w:val="20"/>
                <w:szCs w:val="20"/>
                <w:lang w:val="ru-RU"/>
              </w:rPr>
              <w:t>ում</w:t>
            </w:r>
            <w:r w:rsidRPr="00CD1FDD">
              <w:rPr>
                <w:rFonts w:ascii="GHEA Grapalat" w:hAnsi="GHEA Grapalat"/>
                <w:sz w:val="20"/>
                <w:szCs w:val="20"/>
                <w:lang w:val="pt-PT"/>
              </w:rPr>
              <w:t xml:space="preserve"> է </w:t>
            </w:r>
            <w:r w:rsidRPr="00CD1FDD">
              <w:rPr>
                <w:rFonts w:ascii="GHEA Grapalat" w:hAnsi="GHEA Grapalat"/>
                <w:sz w:val="20"/>
                <w:szCs w:val="20"/>
                <w:lang w:val="ru-RU"/>
              </w:rPr>
              <w:t>ստամոքսաղիքային</w:t>
            </w:r>
            <w:r w:rsidRPr="00CD1FDD">
              <w:rPr>
                <w:rFonts w:ascii="GHEA Grapalat" w:hAnsi="GHEA Grapalat"/>
                <w:sz w:val="20"/>
                <w:szCs w:val="20"/>
                <w:lang w:val="pt-PT"/>
              </w:rPr>
              <w:t xml:space="preserve"> </w:t>
            </w:r>
            <w:r w:rsidRPr="00CD1FDD">
              <w:rPr>
                <w:rFonts w:ascii="GHEA Grapalat" w:hAnsi="GHEA Grapalat"/>
                <w:sz w:val="20"/>
                <w:szCs w:val="20"/>
                <w:lang w:val="ru-RU"/>
              </w:rPr>
              <w:t>համակարգի</w:t>
            </w:r>
            <w:r w:rsidRPr="00CD1FDD">
              <w:rPr>
                <w:rFonts w:ascii="GHEA Grapalat" w:hAnsi="GHEA Grapalat"/>
                <w:sz w:val="20"/>
                <w:szCs w:val="20"/>
                <w:lang w:val="pt-PT"/>
              </w:rPr>
              <w:t xml:space="preserve"> </w:t>
            </w:r>
            <w:r w:rsidRPr="00CD1FDD">
              <w:rPr>
                <w:rFonts w:ascii="GHEA Grapalat" w:hAnsi="GHEA Grapalat"/>
                <w:sz w:val="20"/>
                <w:szCs w:val="20"/>
                <w:lang w:val="ru-RU"/>
              </w:rPr>
              <w:t>անատոմոֆիզիոլոգիական</w:t>
            </w:r>
            <w:r w:rsidRPr="00CD1FDD">
              <w:rPr>
                <w:rFonts w:ascii="GHEA Grapalat" w:hAnsi="GHEA Grapalat"/>
                <w:sz w:val="20"/>
                <w:szCs w:val="20"/>
                <w:lang w:val="pt-PT"/>
              </w:rPr>
              <w:t xml:space="preserve"> </w:t>
            </w:r>
            <w:r w:rsidRPr="00CD1FDD">
              <w:rPr>
                <w:rFonts w:ascii="GHEA Grapalat" w:hAnsi="GHEA Grapalat"/>
                <w:sz w:val="20"/>
                <w:szCs w:val="20"/>
                <w:lang w:val="ru-RU"/>
              </w:rPr>
              <w:t>առանձնահատկությունները</w:t>
            </w:r>
            <w:r w:rsidRPr="00CD1FDD">
              <w:rPr>
                <w:rFonts w:ascii="GHEA Grapalat" w:hAnsi="GHEA Grapalat"/>
                <w:sz w:val="20"/>
                <w:szCs w:val="20"/>
                <w:lang w:val="pt-PT"/>
              </w:rPr>
              <w:t xml:space="preserve">, </w:t>
            </w:r>
            <w:r w:rsidRPr="00CD1FDD">
              <w:rPr>
                <w:rFonts w:ascii="GHEA Grapalat" w:hAnsi="GHEA Grapalat"/>
                <w:sz w:val="20"/>
                <w:szCs w:val="20"/>
                <w:lang w:val="ru-RU"/>
              </w:rPr>
              <w:t>հիվանդությունների</w:t>
            </w:r>
            <w:r w:rsidRPr="00CD1FDD">
              <w:rPr>
                <w:rFonts w:ascii="GHEA Grapalat" w:hAnsi="GHEA Grapalat"/>
                <w:sz w:val="20"/>
                <w:szCs w:val="20"/>
                <w:lang w:val="pt-PT"/>
              </w:rPr>
              <w:t xml:space="preserve"> </w:t>
            </w:r>
            <w:r w:rsidRPr="00CD1FDD">
              <w:rPr>
                <w:rFonts w:ascii="GHEA Grapalat" w:hAnsi="GHEA Grapalat"/>
                <w:sz w:val="20"/>
                <w:szCs w:val="20"/>
                <w:lang w:val="ru-RU"/>
              </w:rPr>
              <w:t>դաասկարգումը</w:t>
            </w:r>
            <w:r w:rsidRPr="00CD1FDD">
              <w:rPr>
                <w:rFonts w:ascii="GHEA Grapalat" w:hAnsi="GHEA Grapalat"/>
                <w:sz w:val="20"/>
                <w:szCs w:val="20"/>
                <w:lang w:val="pt-PT"/>
              </w:rPr>
              <w:t xml:space="preserve">, </w:t>
            </w:r>
            <w:r w:rsidRPr="00CD1FDD">
              <w:rPr>
                <w:rFonts w:ascii="GHEA Grapalat" w:hAnsi="GHEA Grapalat"/>
                <w:sz w:val="20"/>
                <w:szCs w:val="20"/>
                <w:lang w:val="ru-RU"/>
              </w:rPr>
              <w:t>առաջացման</w:t>
            </w:r>
            <w:r w:rsidRPr="00CD1FDD">
              <w:rPr>
                <w:rFonts w:ascii="GHEA Grapalat" w:hAnsi="GHEA Grapalat"/>
                <w:sz w:val="20"/>
                <w:szCs w:val="20"/>
                <w:lang w:val="pt-PT"/>
              </w:rPr>
              <w:t xml:space="preserve"> </w:t>
            </w:r>
            <w:r w:rsidRPr="00CD1FDD">
              <w:rPr>
                <w:rFonts w:ascii="GHEA Grapalat" w:hAnsi="GHEA Grapalat"/>
                <w:sz w:val="20"/>
                <w:szCs w:val="20"/>
                <w:lang w:val="ru-RU"/>
              </w:rPr>
              <w:t>պատճառները</w:t>
            </w:r>
            <w:r w:rsidRPr="00CD1FDD">
              <w:rPr>
                <w:rFonts w:ascii="GHEA Grapalat" w:hAnsi="GHEA Grapalat"/>
                <w:sz w:val="20"/>
                <w:szCs w:val="20"/>
                <w:lang w:val="pt-PT"/>
              </w:rPr>
              <w:t xml:space="preserve">, </w:t>
            </w:r>
            <w:r w:rsidRPr="00CD1FDD">
              <w:rPr>
                <w:rFonts w:ascii="GHEA Grapalat" w:hAnsi="GHEA Grapalat"/>
                <w:sz w:val="20"/>
                <w:szCs w:val="20"/>
                <w:lang w:val="ru-RU"/>
              </w:rPr>
              <w:t>կլինիկան</w:t>
            </w:r>
            <w:r w:rsidRPr="00CD1FDD">
              <w:rPr>
                <w:rFonts w:ascii="GHEA Grapalat" w:hAnsi="GHEA Grapalat"/>
                <w:sz w:val="20"/>
                <w:szCs w:val="20"/>
                <w:lang w:val="pt-PT"/>
              </w:rPr>
              <w:t xml:space="preserve">, </w:t>
            </w:r>
            <w:r w:rsidRPr="00CD1FDD">
              <w:rPr>
                <w:rFonts w:ascii="GHEA Grapalat" w:hAnsi="GHEA Grapalat"/>
                <w:sz w:val="20"/>
                <w:szCs w:val="20"/>
                <w:lang w:val="ru-RU"/>
              </w:rPr>
              <w:t>ախտորոշումը</w:t>
            </w:r>
            <w:r w:rsidRPr="00CD1FDD">
              <w:rPr>
                <w:rFonts w:ascii="GHEA Grapalat" w:hAnsi="GHEA Grapalat"/>
                <w:sz w:val="20"/>
                <w:szCs w:val="20"/>
                <w:lang w:val="pt-PT"/>
              </w:rPr>
              <w:t xml:space="preserve">, </w:t>
            </w:r>
            <w:r w:rsidRPr="00CD1FDD">
              <w:rPr>
                <w:rFonts w:ascii="GHEA Grapalat" w:hAnsi="GHEA Grapalat"/>
                <w:sz w:val="20"/>
                <w:szCs w:val="20"/>
                <w:lang w:val="ru-RU"/>
              </w:rPr>
              <w:t>բուժման</w:t>
            </w:r>
            <w:r w:rsidRPr="00CD1FDD">
              <w:rPr>
                <w:rFonts w:ascii="GHEA Grapalat" w:hAnsi="GHEA Grapalat"/>
                <w:sz w:val="20"/>
                <w:szCs w:val="20"/>
                <w:lang w:val="pt-PT"/>
              </w:rPr>
              <w:t xml:space="preserve"> </w:t>
            </w:r>
            <w:r w:rsidRPr="00CD1FDD">
              <w:rPr>
                <w:rFonts w:ascii="GHEA Grapalat" w:hAnsi="GHEA Grapalat"/>
                <w:sz w:val="20"/>
                <w:szCs w:val="20"/>
                <w:lang w:val="ru-RU"/>
              </w:rPr>
              <w:t>սկզբունքները</w:t>
            </w:r>
            <w:r w:rsidRPr="001A26B6">
              <w:rPr>
                <w:rFonts w:ascii="GHEA Grapalat" w:hAnsi="GHEA Grapalat"/>
                <w:sz w:val="20"/>
                <w:szCs w:val="20"/>
              </w:rPr>
              <w:t>,</w:t>
            </w:r>
          </w:p>
          <w:p w14:paraId="46109CC1" w14:textId="77777777" w:rsidR="00AF1F99" w:rsidRPr="00CD1FDD" w:rsidRDefault="00AF1F99" w:rsidP="00BC6437">
            <w:pPr>
              <w:pStyle w:val="1"/>
              <w:numPr>
                <w:ilvl w:val="0"/>
                <w:numId w:val="110"/>
              </w:numPr>
              <w:spacing w:line="360" w:lineRule="auto"/>
              <w:ind w:left="317" w:hanging="283"/>
              <w:jc w:val="both"/>
              <w:rPr>
                <w:rFonts w:ascii="GHEA Grapalat" w:hAnsi="GHEA Grapalat"/>
                <w:sz w:val="20"/>
                <w:szCs w:val="20"/>
                <w:lang w:val="pt-PT"/>
              </w:rPr>
            </w:pPr>
            <w:r w:rsidRPr="00CD1FDD">
              <w:rPr>
                <w:rFonts w:ascii="GHEA Grapalat" w:hAnsi="GHEA Grapalat"/>
                <w:sz w:val="20"/>
                <w:szCs w:val="20"/>
              </w:rPr>
              <w:t>իրականացնում</w:t>
            </w:r>
            <w:r w:rsidRPr="00CD1FDD">
              <w:rPr>
                <w:rFonts w:ascii="GHEA Grapalat" w:hAnsi="GHEA Grapalat"/>
                <w:sz w:val="20"/>
                <w:szCs w:val="20"/>
                <w:lang w:val="pt-PT"/>
              </w:rPr>
              <w:t xml:space="preserve"> է </w:t>
            </w:r>
            <w:r w:rsidRPr="00CD1FDD">
              <w:rPr>
                <w:rFonts w:ascii="GHEA Grapalat" w:hAnsi="GHEA Grapalat"/>
                <w:sz w:val="20"/>
                <w:szCs w:val="20"/>
              </w:rPr>
              <w:t>քույրական</w:t>
            </w:r>
            <w:r w:rsidRPr="00CD1FDD">
              <w:rPr>
                <w:rFonts w:ascii="GHEA Grapalat" w:hAnsi="GHEA Grapalat"/>
                <w:sz w:val="20"/>
                <w:szCs w:val="20"/>
                <w:lang w:val="pt-PT"/>
              </w:rPr>
              <w:t xml:space="preserve"> </w:t>
            </w:r>
            <w:r w:rsidRPr="00CD1FDD">
              <w:rPr>
                <w:rFonts w:ascii="GHEA Grapalat" w:hAnsi="GHEA Grapalat"/>
                <w:sz w:val="20"/>
                <w:szCs w:val="20"/>
              </w:rPr>
              <w:t>գործընթացը</w:t>
            </w:r>
            <w:r w:rsidRPr="00CD1FDD">
              <w:rPr>
                <w:rFonts w:ascii="GHEA Grapalat" w:hAnsi="GHEA Grapalat"/>
                <w:sz w:val="20"/>
                <w:szCs w:val="20"/>
                <w:lang w:val="pt-PT"/>
              </w:rPr>
              <w:t xml:space="preserve"> </w:t>
            </w:r>
            <w:r w:rsidRPr="00CD1FDD">
              <w:rPr>
                <w:rFonts w:ascii="GHEA Grapalat" w:hAnsi="GHEA Grapalat"/>
                <w:sz w:val="20"/>
                <w:szCs w:val="20"/>
              </w:rPr>
              <w:t>ստամոքսաղիքային</w:t>
            </w:r>
            <w:r w:rsidRPr="00CD1FDD">
              <w:rPr>
                <w:rFonts w:ascii="GHEA Grapalat" w:hAnsi="GHEA Grapalat"/>
                <w:sz w:val="20"/>
                <w:szCs w:val="20"/>
                <w:lang w:val="pt-PT"/>
              </w:rPr>
              <w:t xml:space="preserve"> </w:t>
            </w:r>
            <w:r w:rsidRPr="00CD1FDD">
              <w:rPr>
                <w:rFonts w:ascii="GHEA Grapalat" w:hAnsi="GHEA Grapalat"/>
                <w:sz w:val="20"/>
                <w:szCs w:val="20"/>
              </w:rPr>
              <w:t>համակարգի</w:t>
            </w:r>
            <w:r w:rsidRPr="00CD1FDD">
              <w:rPr>
                <w:rFonts w:ascii="GHEA Grapalat" w:hAnsi="GHEA Grapalat"/>
                <w:sz w:val="20"/>
                <w:szCs w:val="20"/>
                <w:lang w:val="pt-PT"/>
              </w:rPr>
              <w:t xml:space="preserve"> </w:t>
            </w:r>
            <w:r w:rsidRPr="00CD1FDD">
              <w:rPr>
                <w:rFonts w:ascii="GHEA Grapalat" w:hAnsi="GHEA Grapalat"/>
                <w:sz w:val="20"/>
                <w:szCs w:val="20"/>
              </w:rPr>
              <w:t>հիվանդությունների</w:t>
            </w:r>
            <w:r w:rsidRPr="00CD1FDD">
              <w:rPr>
                <w:rFonts w:ascii="GHEA Grapalat" w:hAnsi="GHEA Grapalat"/>
                <w:sz w:val="20"/>
                <w:szCs w:val="20"/>
                <w:lang w:val="pt-PT"/>
              </w:rPr>
              <w:t xml:space="preserve"> </w:t>
            </w:r>
            <w:r w:rsidRPr="00CD1FDD">
              <w:rPr>
                <w:rFonts w:ascii="GHEA Grapalat" w:hAnsi="GHEA Grapalat"/>
                <w:sz w:val="20"/>
                <w:szCs w:val="20"/>
              </w:rPr>
              <w:t>ժամանակ</w:t>
            </w:r>
            <w:r w:rsidRPr="00CD1FDD">
              <w:rPr>
                <w:rFonts w:ascii="GHEA Grapalat" w:hAnsi="GHEA Grapalat"/>
                <w:sz w:val="20"/>
                <w:szCs w:val="20"/>
                <w:lang w:val="pt-PT"/>
              </w:rPr>
              <w:t xml:space="preserve">, </w:t>
            </w:r>
            <w:r w:rsidRPr="00CD1FDD">
              <w:rPr>
                <w:rFonts w:ascii="GHEA Grapalat" w:hAnsi="GHEA Grapalat"/>
                <w:sz w:val="20"/>
                <w:szCs w:val="20"/>
              </w:rPr>
              <w:t>անհետաձգելի</w:t>
            </w:r>
            <w:r w:rsidRPr="00CD1FDD">
              <w:rPr>
                <w:rFonts w:ascii="GHEA Grapalat" w:hAnsi="GHEA Grapalat"/>
                <w:sz w:val="20"/>
                <w:szCs w:val="20"/>
                <w:lang w:val="pt-PT"/>
              </w:rPr>
              <w:t xml:space="preserve"> </w:t>
            </w:r>
            <w:r w:rsidRPr="00CD1FDD">
              <w:rPr>
                <w:rFonts w:ascii="GHEA Grapalat" w:hAnsi="GHEA Grapalat"/>
                <w:sz w:val="20"/>
                <w:szCs w:val="20"/>
              </w:rPr>
              <w:t>օգնությունը</w:t>
            </w:r>
            <w:r w:rsidRPr="00CD1FDD">
              <w:rPr>
                <w:rFonts w:ascii="GHEA Grapalat" w:hAnsi="GHEA Grapalat"/>
                <w:sz w:val="20"/>
                <w:szCs w:val="20"/>
                <w:lang w:val="pt-PT"/>
              </w:rPr>
              <w:t xml:space="preserve"> </w:t>
            </w:r>
            <w:r w:rsidRPr="00CD1FDD">
              <w:rPr>
                <w:rFonts w:ascii="GHEA Grapalat" w:hAnsi="GHEA Grapalat"/>
                <w:sz w:val="20"/>
                <w:szCs w:val="20"/>
              </w:rPr>
              <w:t>թունավորումների</w:t>
            </w:r>
            <w:r w:rsidRPr="00CD1FDD">
              <w:rPr>
                <w:rFonts w:ascii="GHEA Grapalat" w:hAnsi="GHEA Grapalat"/>
                <w:sz w:val="20"/>
                <w:szCs w:val="20"/>
                <w:lang w:val="pt-PT"/>
              </w:rPr>
              <w:t xml:space="preserve"> </w:t>
            </w:r>
            <w:r w:rsidRPr="00CD1FDD">
              <w:rPr>
                <w:rFonts w:ascii="GHEA Grapalat" w:hAnsi="GHEA Grapalat"/>
                <w:sz w:val="20"/>
                <w:szCs w:val="20"/>
              </w:rPr>
              <w:t>և</w:t>
            </w:r>
            <w:r w:rsidRPr="00CD1FDD">
              <w:rPr>
                <w:rFonts w:ascii="GHEA Grapalat" w:hAnsi="GHEA Grapalat"/>
                <w:sz w:val="20"/>
                <w:szCs w:val="20"/>
                <w:lang w:val="pt-PT"/>
              </w:rPr>
              <w:t xml:space="preserve"> </w:t>
            </w:r>
            <w:r w:rsidRPr="00CD1FDD">
              <w:rPr>
                <w:rFonts w:ascii="GHEA Grapalat" w:hAnsi="GHEA Grapalat"/>
                <w:sz w:val="20"/>
                <w:szCs w:val="20"/>
              </w:rPr>
              <w:t>փսխման</w:t>
            </w:r>
            <w:r w:rsidRPr="00CD1FDD">
              <w:rPr>
                <w:rFonts w:ascii="GHEA Grapalat" w:hAnsi="GHEA Grapalat"/>
                <w:sz w:val="20"/>
                <w:szCs w:val="20"/>
                <w:lang w:val="pt-PT"/>
              </w:rPr>
              <w:t xml:space="preserve"> </w:t>
            </w:r>
            <w:r w:rsidRPr="00CD1FDD">
              <w:rPr>
                <w:rFonts w:ascii="GHEA Grapalat" w:hAnsi="GHEA Grapalat"/>
                <w:sz w:val="20"/>
                <w:szCs w:val="20"/>
              </w:rPr>
              <w:t>ժամանակ</w:t>
            </w:r>
            <w:r w:rsidRPr="00CD1FDD">
              <w:rPr>
                <w:rFonts w:ascii="GHEA Grapalat" w:hAnsi="GHEA Grapalat"/>
                <w:sz w:val="20"/>
                <w:szCs w:val="20"/>
                <w:lang w:val="pt-PT"/>
              </w:rPr>
              <w:t>,</w:t>
            </w:r>
          </w:p>
          <w:p w14:paraId="065A637F" w14:textId="77777777" w:rsidR="00AF1F99" w:rsidRPr="00CD1FDD" w:rsidRDefault="00AF1F99" w:rsidP="00BC6437">
            <w:pPr>
              <w:pStyle w:val="1"/>
              <w:numPr>
                <w:ilvl w:val="0"/>
                <w:numId w:val="110"/>
              </w:numPr>
              <w:spacing w:line="360" w:lineRule="auto"/>
              <w:ind w:left="317" w:hanging="283"/>
              <w:jc w:val="both"/>
              <w:rPr>
                <w:rFonts w:ascii="GHEA Grapalat" w:hAnsi="GHEA Grapalat"/>
                <w:sz w:val="20"/>
                <w:szCs w:val="20"/>
                <w:lang w:val="pt-PT"/>
              </w:rPr>
            </w:pPr>
            <w:r w:rsidRPr="00CD1FDD">
              <w:rPr>
                <w:rFonts w:ascii="GHEA Grapalat" w:hAnsi="GHEA Grapalat"/>
                <w:sz w:val="20"/>
                <w:szCs w:val="20"/>
              </w:rPr>
              <w:t>վերցնում</w:t>
            </w:r>
            <w:r w:rsidRPr="00CD1FDD">
              <w:rPr>
                <w:rFonts w:ascii="GHEA Grapalat" w:hAnsi="GHEA Grapalat"/>
                <w:sz w:val="20"/>
                <w:szCs w:val="20"/>
                <w:lang w:val="pt-PT"/>
              </w:rPr>
              <w:t xml:space="preserve"> է </w:t>
            </w:r>
            <w:r w:rsidRPr="00CD1FDD">
              <w:rPr>
                <w:rFonts w:ascii="GHEA Grapalat" w:hAnsi="GHEA Grapalat"/>
                <w:sz w:val="20"/>
                <w:szCs w:val="20"/>
              </w:rPr>
              <w:t>կենսաբանական</w:t>
            </w:r>
            <w:r w:rsidRPr="00CD1FDD">
              <w:rPr>
                <w:rFonts w:ascii="GHEA Grapalat" w:hAnsi="GHEA Grapalat"/>
                <w:sz w:val="20"/>
                <w:szCs w:val="20"/>
                <w:lang w:val="pt-PT"/>
              </w:rPr>
              <w:t xml:space="preserve"> </w:t>
            </w:r>
            <w:r w:rsidRPr="00CD1FDD">
              <w:rPr>
                <w:rFonts w:ascii="GHEA Grapalat" w:hAnsi="GHEA Grapalat"/>
                <w:sz w:val="20"/>
                <w:szCs w:val="20"/>
              </w:rPr>
              <w:t>նյութը</w:t>
            </w:r>
            <w:r w:rsidRPr="00CD1FDD">
              <w:rPr>
                <w:rFonts w:ascii="GHEA Grapalat" w:hAnsi="GHEA Grapalat"/>
                <w:sz w:val="20"/>
                <w:szCs w:val="20"/>
                <w:lang w:val="pt-PT"/>
              </w:rPr>
              <w:t xml:space="preserve"> </w:t>
            </w:r>
            <w:r w:rsidRPr="00CD1FDD">
              <w:rPr>
                <w:rFonts w:ascii="GHEA Grapalat" w:hAnsi="GHEA Grapalat"/>
                <w:sz w:val="20"/>
                <w:szCs w:val="20"/>
              </w:rPr>
              <w:t>լաբորատոր</w:t>
            </w:r>
            <w:r w:rsidRPr="00CD1FDD">
              <w:rPr>
                <w:rFonts w:ascii="GHEA Grapalat" w:hAnsi="GHEA Grapalat"/>
                <w:sz w:val="20"/>
                <w:szCs w:val="20"/>
                <w:lang w:val="pt-PT"/>
              </w:rPr>
              <w:t xml:space="preserve"> </w:t>
            </w:r>
            <w:r w:rsidRPr="00CD1FDD">
              <w:rPr>
                <w:rFonts w:ascii="GHEA Grapalat" w:hAnsi="GHEA Grapalat"/>
                <w:sz w:val="20"/>
                <w:szCs w:val="20"/>
              </w:rPr>
              <w:t>հետազոտության</w:t>
            </w:r>
            <w:r w:rsidRPr="00CD1FDD">
              <w:rPr>
                <w:rFonts w:ascii="GHEA Grapalat" w:hAnsi="GHEA Grapalat"/>
                <w:sz w:val="20"/>
                <w:szCs w:val="20"/>
                <w:lang w:val="pt-PT"/>
              </w:rPr>
              <w:t xml:space="preserve"> </w:t>
            </w:r>
            <w:r w:rsidRPr="00CD1FDD">
              <w:rPr>
                <w:rFonts w:ascii="GHEA Grapalat" w:hAnsi="GHEA Grapalat"/>
                <w:sz w:val="20"/>
                <w:szCs w:val="20"/>
              </w:rPr>
              <w:t>համար</w:t>
            </w:r>
            <w:r w:rsidRPr="00CD1FDD">
              <w:rPr>
                <w:rFonts w:ascii="GHEA Grapalat" w:hAnsi="GHEA Grapalat"/>
                <w:sz w:val="20"/>
                <w:szCs w:val="20"/>
                <w:lang w:val="pt-PT"/>
              </w:rPr>
              <w:t xml:space="preserve">, </w:t>
            </w:r>
            <w:r w:rsidRPr="00CD1FDD">
              <w:rPr>
                <w:rFonts w:ascii="GHEA Grapalat" w:hAnsi="GHEA Grapalat"/>
                <w:sz w:val="20"/>
                <w:szCs w:val="20"/>
              </w:rPr>
              <w:t>կազմակերպում</w:t>
            </w:r>
            <w:r w:rsidRPr="00CD1FDD">
              <w:rPr>
                <w:rFonts w:ascii="GHEA Grapalat" w:hAnsi="GHEA Grapalat"/>
                <w:sz w:val="20"/>
                <w:szCs w:val="20"/>
                <w:lang w:val="pt-PT"/>
              </w:rPr>
              <w:t xml:space="preserve"> </w:t>
            </w:r>
            <w:r w:rsidRPr="00CD1FDD">
              <w:rPr>
                <w:rFonts w:ascii="GHEA Grapalat" w:hAnsi="GHEA Grapalat"/>
                <w:sz w:val="20"/>
                <w:szCs w:val="20"/>
              </w:rPr>
              <w:t>կանխարգելիչ</w:t>
            </w:r>
            <w:r w:rsidRPr="00CD1FDD">
              <w:rPr>
                <w:rFonts w:ascii="GHEA Grapalat" w:hAnsi="GHEA Grapalat"/>
                <w:sz w:val="20"/>
                <w:szCs w:val="20"/>
                <w:lang w:val="pt-PT"/>
              </w:rPr>
              <w:t xml:space="preserve"> </w:t>
            </w:r>
            <w:r w:rsidRPr="00CD1FDD">
              <w:rPr>
                <w:rFonts w:ascii="GHEA Grapalat" w:hAnsi="GHEA Grapalat"/>
                <w:sz w:val="20"/>
                <w:szCs w:val="20"/>
              </w:rPr>
              <w:t>միջոցառումներ</w:t>
            </w:r>
            <w:r w:rsidRPr="00CD1FDD">
              <w:rPr>
                <w:rFonts w:ascii="GHEA Grapalat" w:hAnsi="GHEA Grapalat"/>
                <w:sz w:val="20"/>
                <w:szCs w:val="20"/>
                <w:lang w:val="pt-PT"/>
              </w:rPr>
              <w:t>:</w:t>
            </w:r>
          </w:p>
        </w:tc>
      </w:tr>
      <w:tr w:rsidR="00AF1F99" w:rsidRPr="00812669" w14:paraId="7D863319" w14:textId="77777777" w:rsidTr="00330F7C">
        <w:tc>
          <w:tcPr>
            <w:tcW w:w="681" w:type="dxa"/>
          </w:tcPr>
          <w:p w14:paraId="3EEF548E"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7E8B9E3A"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2</w:t>
            </w:r>
          </w:p>
        </w:tc>
        <w:tc>
          <w:tcPr>
            <w:tcW w:w="10206" w:type="dxa"/>
          </w:tcPr>
          <w:p w14:paraId="4D4224AF" w14:textId="77777777" w:rsidR="00AF1F99" w:rsidRPr="00CD1FDD" w:rsidRDefault="00AF1F99" w:rsidP="00330F7C">
            <w:pPr>
              <w:spacing w:after="0" w:line="360" w:lineRule="auto"/>
              <w:jc w:val="both"/>
              <w:rPr>
                <w:rFonts w:ascii="GHEA Grapalat" w:hAnsi="GHEA Grapalat"/>
                <w:sz w:val="20"/>
                <w:szCs w:val="20"/>
                <w:lang w:val="pt-PT"/>
              </w:rPr>
            </w:pPr>
            <w:r w:rsidRPr="00CD1FDD">
              <w:rPr>
                <w:rFonts w:ascii="GHEA Grapalat" w:hAnsi="GHEA Grapalat"/>
                <w:sz w:val="20"/>
                <w:szCs w:val="20"/>
                <w:lang w:val="hy-AM"/>
              </w:rPr>
              <w:t>Ներկայացնել</w:t>
            </w:r>
            <w:r w:rsidRPr="00CD1FDD">
              <w:rPr>
                <w:rFonts w:ascii="GHEA Grapalat" w:hAnsi="GHEA Grapalat"/>
                <w:sz w:val="20"/>
                <w:szCs w:val="20"/>
                <w:lang w:val="pt-PT"/>
              </w:rPr>
              <w:t xml:space="preserve"> </w:t>
            </w:r>
            <w:r w:rsidRPr="00CD1FDD">
              <w:rPr>
                <w:rFonts w:ascii="GHEA Grapalat" w:hAnsi="GHEA Grapalat"/>
                <w:sz w:val="20"/>
                <w:szCs w:val="20"/>
                <w:lang w:val="hy-AM"/>
              </w:rPr>
              <w:t>արյան</w:t>
            </w:r>
            <w:r w:rsidRPr="00CD1FDD">
              <w:rPr>
                <w:rFonts w:ascii="GHEA Grapalat" w:hAnsi="GHEA Grapalat"/>
                <w:sz w:val="20"/>
                <w:szCs w:val="20"/>
                <w:lang w:val="pt-PT"/>
              </w:rPr>
              <w:t xml:space="preserve"> </w:t>
            </w:r>
            <w:r w:rsidRPr="00CD1FDD">
              <w:rPr>
                <w:rFonts w:ascii="GHEA Grapalat" w:hAnsi="GHEA Grapalat"/>
                <w:sz w:val="20"/>
                <w:szCs w:val="20"/>
                <w:lang w:val="hy-AM"/>
              </w:rPr>
              <w:t>և</w:t>
            </w:r>
            <w:r w:rsidRPr="00CD1FDD">
              <w:rPr>
                <w:rFonts w:ascii="GHEA Grapalat" w:hAnsi="GHEA Grapalat"/>
                <w:sz w:val="20"/>
                <w:szCs w:val="20"/>
                <w:lang w:val="pt-PT"/>
              </w:rPr>
              <w:t xml:space="preserve"> </w:t>
            </w:r>
            <w:r w:rsidRPr="00CD1FDD">
              <w:rPr>
                <w:rFonts w:ascii="GHEA Grapalat" w:hAnsi="GHEA Grapalat"/>
                <w:sz w:val="20"/>
                <w:szCs w:val="20"/>
                <w:lang w:val="hy-AM"/>
              </w:rPr>
              <w:t>արյունաստեղծ</w:t>
            </w:r>
            <w:r w:rsidRPr="00CD1FDD">
              <w:rPr>
                <w:rFonts w:ascii="GHEA Grapalat" w:hAnsi="GHEA Grapalat"/>
                <w:sz w:val="20"/>
                <w:szCs w:val="20"/>
                <w:lang w:val="pt-PT"/>
              </w:rPr>
              <w:t xml:space="preserve"> </w:t>
            </w:r>
            <w:r w:rsidRPr="00CD1FDD">
              <w:rPr>
                <w:rFonts w:ascii="GHEA Grapalat" w:hAnsi="GHEA Grapalat"/>
                <w:sz w:val="20"/>
                <w:szCs w:val="20"/>
                <w:lang w:val="hy-AM"/>
              </w:rPr>
              <w:t>համակարգի</w:t>
            </w:r>
            <w:r w:rsidRPr="00CD1FDD">
              <w:rPr>
                <w:rFonts w:ascii="GHEA Grapalat" w:hAnsi="GHEA Grapalat"/>
                <w:sz w:val="20"/>
                <w:szCs w:val="20"/>
                <w:lang w:val="pt-PT"/>
              </w:rPr>
              <w:t xml:space="preserve"> </w:t>
            </w:r>
            <w:r w:rsidRPr="00CD1FDD">
              <w:rPr>
                <w:rFonts w:ascii="GHEA Grapalat" w:hAnsi="GHEA Grapalat"/>
                <w:sz w:val="20"/>
                <w:szCs w:val="20"/>
                <w:lang w:val="hy-AM"/>
              </w:rPr>
              <w:t>անատոմոֆիզիոլոգիական</w:t>
            </w:r>
            <w:r w:rsidRPr="00CD1FDD">
              <w:rPr>
                <w:rFonts w:ascii="GHEA Grapalat" w:hAnsi="GHEA Grapalat"/>
                <w:sz w:val="20"/>
                <w:szCs w:val="20"/>
                <w:lang w:val="pt-PT"/>
              </w:rPr>
              <w:t xml:space="preserve"> </w:t>
            </w:r>
            <w:r w:rsidRPr="00CD1FDD">
              <w:rPr>
                <w:rFonts w:ascii="GHEA Grapalat" w:hAnsi="GHEA Grapalat"/>
                <w:sz w:val="20"/>
                <w:szCs w:val="20"/>
                <w:lang w:val="hy-AM"/>
              </w:rPr>
              <w:t>առանձնահատկությունները</w:t>
            </w:r>
            <w:r w:rsidRPr="00CD1FDD">
              <w:rPr>
                <w:rFonts w:ascii="GHEA Grapalat" w:hAnsi="GHEA Grapalat"/>
                <w:sz w:val="20"/>
                <w:szCs w:val="20"/>
                <w:lang w:val="pt-PT"/>
              </w:rPr>
              <w:t xml:space="preserve">, </w:t>
            </w:r>
            <w:r w:rsidRPr="00CD1FDD">
              <w:rPr>
                <w:rFonts w:ascii="GHEA Grapalat" w:hAnsi="GHEA Grapalat"/>
                <w:sz w:val="20"/>
                <w:szCs w:val="20"/>
                <w:lang w:val="hy-AM"/>
              </w:rPr>
              <w:t>հիվանդությունների</w:t>
            </w:r>
            <w:r w:rsidRPr="00CD1FDD">
              <w:rPr>
                <w:rFonts w:ascii="GHEA Grapalat" w:hAnsi="GHEA Grapalat"/>
                <w:sz w:val="20"/>
                <w:szCs w:val="20"/>
                <w:lang w:val="pt-PT"/>
              </w:rPr>
              <w:t xml:space="preserve"> </w:t>
            </w:r>
            <w:r w:rsidRPr="00CD1FDD">
              <w:rPr>
                <w:rFonts w:ascii="GHEA Grapalat" w:hAnsi="GHEA Grapalat"/>
                <w:sz w:val="20"/>
                <w:szCs w:val="20"/>
                <w:lang w:val="hy-AM"/>
              </w:rPr>
              <w:t>զարգացման</w:t>
            </w:r>
            <w:r w:rsidRPr="00CD1FDD">
              <w:rPr>
                <w:rFonts w:ascii="GHEA Grapalat" w:hAnsi="GHEA Grapalat"/>
                <w:sz w:val="20"/>
                <w:szCs w:val="20"/>
                <w:lang w:val="pt-PT"/>
              </w:rPr>
              <w:t xml:space="preserve"> </w:t>
            </w:r>
            <w:r w:rsidRPr="00CD1FDD">
              <w:rPr>
                <w:rFonts w:ascii="GHEA Grapalat" w:hAnsi="GHEA Grapalat"/>
                <w:sz w:val="20"/>
                <w:szCs w:val="20"/>
                <w:lang w:val="hy-AM"/>
              </w:rPr>
              <w:t>պատճառները</w:t>
            </w:r>
            <w:r w:rsidRPr="00CD1FDD">
              <w:rPr>
                <w:rFonts w:ascii="GHEA Grapalat" w:hAnsi="GHEA Grapalat"/>
                <w:sz w:val="20"/>
                <w:szCs w:val="20"/>
                <w:lang w:val="pt-PT"/>
              </w:rPr>
              <w:t xml:space="preserve">, </w:t>
            </w:r>
            <w:r w:rsidRPr="00CD1FDD">
              <w:rPr>
                <w:rFonts w:ascii="GHEA Grapalat" w:hAnsi="GHEA Grapalat"/>
                <w:sz w:val="20"/>
                <w:szCs w:val="20"/>
                <w:lang w:val="hy-AM"/>
              </w:rPr>
              <w:t>կլինիկան</w:t>
            </w:r>
            <w:r w:rsidRPr="00CD1FDD">
              <w:rPr>
                <w:rFonts w:ascii="GHEA Grapalat" w:hAnsi="GHEA Grapalat"/>
                <w:sz w:val="20"/>
                <w:szCs w:val="20"/>
                <w:lang w:val="pt-PT"/>
              </w:rPr>
              <w:t xml:space="preserve">, </w:t>
            </w:r>
            <w:r w:rsidRPr="00CD1FDD">
              <w:rPr>
                <w:rFonts w:ascii="GHEA Grapalat" w:hAnsi="GHEA Grapalat"/>
                <w:sz w:val="20"/>
                <w:szCs w:val="20"/>
                <w:lang w:val="hy-AM"/>
              </w:rPr>
              <w:t>ախտորոշումը</w:t>
            </w:r>
            <w:r w:rsidRPr="00CD1FDD">
              <w:rPr>
                <w:rFonts w:ascii="GHEA Grapalat" w:hAnsi="GHEA Grapalat"/>
                <w:sz w:val="20"/>
                <w:szCs w:val="20"/>
                <w:lang w:val="pt-PT"/>
              </w:rPr>
              <w:t xml:space="preserve">, </w:t>
            </w:r>
            <w:r w:rsidRPr="00CD1FDD">
              <w:rPr>
                <w:rFonts w:ascii="GHEA Grapalat" w:hAnsi="GHEA Grapalat"/>
                <w:sz w:val="20"/>
                <w:szCs w:val="20"/>
                <w:lang w:val="hy-AM"/>
              </w:rPr>
              <w:t>բուժման</w:t>
            </w:r>
            <w:r w:rsidRPr="00CD1FDD">
              <w:rPr>
                <w:rFonts w:ascii="GHEA Grapalat" w:hAnsi="GHEA Grapalat"/>
                <w:sz w:val="20"/>
                <w:szCs w:val="20"/>
                <w:lang w:val="pt-PT"/>
              </w:rPr>
              <w:t xml:space="preserve"> </w:t>
            </w:r>
            <w:r w:rsidRPr="00CD1FDD">
              <w:rPr>
                <w:rFonts w:ascii="GHEA Grapalat" w:hAnsi="GHEA Grapalat"/>
                <w:sz w:val="20"/>
                <w:szCs w:val="20"/>
                <w:lang w:val="hy-AM"/>
              </w:rPr>
              <w:t>սկզբունքները</w:t>
            </w:r>
          </w:p>
        </w:tc>
      </w:tr>
      <w:tr w:rsidR="00AF1F99" w:rsidRPr="00CD1FDD" w14:paraId="694D66CD" w14:textId="77777777" w:rsidTr="00330F7C">
        <w:tc>
          <w:tcPr>
            <w:tcW w:w="681" w:type="dxa"/>
          </w:tcPr>
          <w:p w14:paraId="20634B02"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1C414832"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0F7B700C" w14:textId="77777777" w:rsidR="00AF1F99" w:rsidRPr="00CD1FDD" w:rsidRDefault="00AF1F99" w:rsidP="00BC6437">
            <w:pPr>
              <w:pStyle w:val="1"/>
              <w:numPr>
                <w:ilvl w:val="0"/>
                <w:numId w:val="111"/>
              </w:numPr>
              <w:spacing w:line="360" w:lineRule="auto"/>
              <w:ind w:left="317" w:hanging="283"/>
              <w:jc w:val="both"/>
              <w:rPr>
                <w:rFonts w:ascii="GHEA Grapalat" w:hAnsi="GHEA Grapalat"/>
                <w:sz w:val="20"/>
                <w:szCs w:val="20"/>
                <w:lang w:val="pt-PT"/>
              </w:rPr>
            </w:pPr>
            <w:r w:rsidRPr="00CD1FDD">
              <w:rPr>
                <w:rFonts w:ascii="GHEA Grapalat" w:hAnsi="GHEA Grapalat"/>
                <w:sz w:val="20"/>
                <w:szCs w:val="20"/>
                <w:lang w:val="hy-AM"/>
              </w:rPr>
              <w:t>ներկայացնում</w:t>
            </w:r>
            <w:r w:rsidRPr="00CD1FDD">
              <w:rPr>
                <w:rFonts w:ascii="GHEA Grapalat" w:hAnsi="GHEA Grapalat"/>
                <w:sz w:val="20"/>
                <w:szCs w:val="20"/>
                <w:lang w:val="pt-PT"/>
              </w:rPr>
              <w:t xml:space="preserve"> է </w:t>
            </w:r>
            <w:r w:rsidRPr="00CD1FDD">
              <w:rPr>
                <w:rFonts w:ascii="GHEA Grapalat" w:hAnsi="GHEA Grapalat"/>
                <w:sz w:val="20"/>
                <w:szCs w:val="20"/>
                <w:lang w:val="hy-AM"/>
              </w:rPr>
              <w:t>արյան</w:t>
            </w:r>
            <w:r w:rsidRPr="00CD1FDD">
              <w:rPr>
                <w:rFonts w:ascii="GHEA Grapalat" w:hAnsi="GHEA Grapalat"/>
                <w:sz w:val="20"/>
                <w:szCs w:val="20"/>
                <w:lang w:val="pt-PT"/>
              </w:rPr>
              <w:t xml:space="preserve"> </w:t>
            </w:r>
            <w:r w:rsidRPr="00CD1FDD">
              <w:rPr>
                <w:rFonts w:ascii="GHEA Grapalat" w:hAnsi="GHEA Grapalat"/>
                <w:sz w:val="20"/>
                <w:szCs w:val="20"/>
                <w:lang w:val="hy-AM"/>
              </w:rPr>
              <w:t>և</w:t>
            </w:r>
            <w:r w:rsidRPr="00CD1FDD">
              <w:rPr>
                <w:rFonts w:ascii="GHEA Grapalat" w:hAnsi="GHEA Grapalat"/>
                <w:sz w:val="20"/>
                <w:szCs w:val="20"/>
                <w:lang w:val="pt-PT"/>
              </w:rPr>
              <w:t xml:space="preserve"> </w:t>
            </w:r>
            <w:r w:rsidRPr="00CD1FDD">
              <w:rPr>
                <w:rFonts w:ascii="GHEA Grapalat" w:hAnsi="GHEA Grapalat"/>
                <w:sz w:val="20"/>
                <w:szCs w:val="20"/>
                <w:lang w:val="hy-AM"/>
              </w:rPr>
              <w:t>արյանաստեղծ</w:t>
            </w:r>
            <w:r w:rsidRPr="00CD1FDD">
              <w:rPr>
                <w:rFonts w:ascii="GHEA Grapalat" w:hAnsi="GHEA Grapalat"/>
                <w:sz w:val="20"/>
                <w:szCs w:val="20"/>
                <w:lang w:val="pt-PT"/>
              </w:rPr>
              <w:t xml:space="preserve"> </w:t>
            </w:r>
            <w:r w:rsidRPr="00CD1FDD">
              <w:rPr>
                <w:rFonts w:ascii="GHEA Grapalat" w:hAnsi="GHEA Grapalat"/>
                <w:sz w:val="20"/>
                <w:szCs w:val="20"/>
                <w:lang w:val="hy-AM"/>
              </w:rPr>
              <w:t>համակարգի</w:t>
            </w:r>
            <w:r w:rsidRPr="00CD1FDD">
              <w:rPr>
                <w:rFonts w:ascii="GHEA Grapalat" w:hAnsi="GHEA Grapalat"/>
                <w:sz w:val="20"/>
                <w:szCs w:val="20"/>
                <w:lang w:val="pt-PT"/>
              </w:rPr>
              <w:t xml:space="preserve"> </w:t>
            </w:r>
            <w:r w:rsidRPr="00CD1FDD">
              <w:rPr>
                <w:rFonts w:ascii="GHEA Grapalat" w:hAnsi="GHEA Grapalat"/>
                <w:sz w:val="20"/>
                <w:szCs w:val="20"/>
                <w:lang w:val="hy-AM"/>
              </w:rPr>
              <w:t>անատոմոֆիզիոլոգիական</w:t>
            </w:r>
            <w:r w:rsidRPr="00CD1FDD">
              <w:rPr>
                <w:rFonts w:ascii="GHEA Grapalat" w:hAnsi="GHEA Grapalat"/>
                <w:sz w:val="20"/>
                <w:szCs w:val="20"/>
                <w:lang w:val="pt-PT"/>
              </w:rPr>
              <w:t xml:space="preserve"> </w:t>
            </w:r>
            <w:r w:rsidRPr="00CD1FDD">
              <w:rPr>
                <w:rFonts w:ascii="GHEA Grapalat" w:hAnsi="GHEA Grapalat"/>
                <w:sz w:val="20"/>
                <w:szCs w:val="20"/>
                <w:lang w:val="hy-AM"/>
              </w:rPr>
              <w:t>առանձնահատկությունները</w:t>
            </w:r>
            <w:r w:rsidRPr="00CD1FDD">
              <w:rPr>
                <w:rFonts w:ascii="GHEA Grapalat" w:hAnsi="GHEA Grapalat"/>
                <w:sz w:val="20"/>
                <w:szCs w:val="20"/>
                <w:lang w:val="pt-PT"/>
              </w:rPr>
              <w:t xml:space="preserve">, </w:t>
            </w:r>
            <w:r w:rsidRPr="00CD1FDD">
              <w:rPr>
                <w:rFonts w:ascii="GHEA Grapalat" w:hAnsi="GHEA Grapalat"/>
                <w:sz w:val="20"/>
                <w:szCs w:val="20"/>
                <w:lang w:val="hy-AM"/>
              </w:rPr>
              <w:t>հիվանդությունների</w:t>
            </w:r>
            <w:r w:rsidRPr="00CD1FDD">
              <w:rPr>
                <w:rFonts w:ascii="GHEA Grapalat" w:hAnsi="GHEA Grapalat"/>
                <w:sz w:val="20"/>
                <w:szCs w:val="20"/>
                <w:lang w:val="pt-PT"/>
              </w:rPr>
              <w:t xml:space="preserve"> </w:t>
            </w:r>
            <w:r w:rsidRPr="00CD1FDD">
              <w:rPr>
                <w:rFonts w:ascii="GHEA Grapalat" w:hAnsi="GHEA Grapalat"/>
                <w:sz w:val="20"/>
                <w:szCs w:val="20"/>
                <w:lang w:val="hy-AM"/>
              </w:rPr>
              <w:t>զարգացման</w:t>
            </w:r>
            <w:r w:rsidRPr="00CD1FDD">
              <w:rPr>
                <w:rFonts w:ascii="GHEA Grapalat" w:hAnsi="GHEA Grapalat"/>
                <w:sz w:val="20"/>
                <w:szCs w:val="20"/>
                <w:lang w:val="pt-PT"/>
              </w:rPr>
              <w:t xml:space="preserve"> </w:t>
            </w:r>
            <w:r w:rsidRPr="00CD1FDD">
              <w:rPr>
                <w:rFonts w:ascii="GHEA Grapalat" w:hAnsi="GHEA Grapalat"/>
                <w:sz w:val="20"/>
                <w:szCs w:val="20"/>
                <w:lang w:val="hy-AM"/>
              </w:rPr>
              <w:t>պատճառները</w:t>
            </w:r>
            <w:r w:rsidRPr="00CD1FDD">
              <w:rPr>
                <w:rFonts w:ascii="GHEA Grapalat" w:hAnsi="GHEA Grapalat"/>
                <w:sz w:val="20"/>
                <w:szCs w:val="20"/>
                <w:lang w:val="pt-PT"/>
              </w:rPr>
              <w:t xml:space="preserve">, </w:t>
            </w:r>
            <w:r w:rsidRPr="00CD1FDD">
              <w:rPr>
                <w:rFonts w:ascii="GHEA Grapalat" w:hAnsi="GHEA Grapalat"/>
                <w:sz w:val="20"/>
                <w:szCs w:val="20"/>
                <w:lang w:val="hy-AM"/>
              </w:rPr>
              <w:t>կլինիկան</w:t>
            </w:r>
            <w:r w:rsidRPr="00CD1FDD">
              <w:rPr>
                <w:rFonts w:ascii="GHEA Grapalat" w:hAnsi="GHEA Grapalat"/>
                <w:sz w:val="20"/>
                <w:szCs w:val="20"/>
                <w:lang w:val="pt-PT"/>
              </w:rPr>
              <w:t xml:space="preserve">, </w:t>
            </w:r>
            <w:r w:rsidRPr="00CD1FDD">
              <w:rPr>
                <w:rFonts w:ascii="GHEA Grapalat" w:hAnsi="GHEA Grapalat"/>
                <w:sz w:val="20"/>
                <w:szCs w:val="20"/>
                <w:lang w:val="hy-AM"/>
              </w:rPr>
              <w:t>ախտորոշումը</w:t>
            </w:r>
            <w:r w:rsidRPr="00CD1FDD">
              <w:rPr>
                <w:rFonts w:ascii="GHEA Grapalat" w:hAnsi="GHEA Grapalat"/>
                <w:sz w:val="20"/>
                <w:szCs w:val="20"/>
                <w:lang w:val="pt-PT"/>
              </w:rPr>
              <w:t xml:space="preserve">, </w:t>
            </w:r>
            <w:r w:rsidRPr="00CD1FDD">
              <w:rPr>
                <w:rFonts w:ascii="GHEA Grapalat" w:hAnsi="GHEA Grapalat"/>
                <w:sz w:val="20"/>
                <w:szCs w:val="20"/>
                <w:lang w:val="hy-AM"/>
              </w:rPr>
              <w:t>բուժման</w:t>
            </w:r>
            <w:r w:rsidRPr="00CD1FDD">
              <w:rPr>
                <w:rFonts w:ascii="GHEA Grapalat" w:hAnsi="GHEA Grapalat"/>
                <w:sz w:val="20"/>
                <w:szCs w:val="20"/>
                <w:lang w:val="pt-PT"/>
              </w:rPr>
              <w:t xml:space="preserve"> </w:t>
            </w:r>
            <w:r w:rsidRPr="00CD1FDD">
              <w:rPr>
                <w:rFonts w:ascii="GHEA Grapalat" w:hAnsi="GHEA Grapalat"/>
                <w:sz w:val="20"/>
                <w:szCs w:val="20"/>
                <w:lang w:val="hy-AM"/>
              </w:rPr>
              <w:t>սկզբունքները,</w:t>
            </w:r>
          </w:p>
          <w:p w14:paraId="0D863396" w14:textId="77777777" w:rsidR="00AF1F99" w:rsidRPr="00CD1FDD" w:rsidRDefault="00AF1F99" w:rsidP="00BC6437">
            <w:pPr>
              <w:pStyle w:val="1"/>
              <w:numPr>
                <w:ilvl w:val="0"/>
                <w:numId w:val="111"/>
              </w:numPr>
              <w:spacing w:line="360" w:lineRule="auto"/>
              <w:ind w:left="317" w:hanging="283"/>
              <w:jc w:val="both"/>
              <w:rPr>
                <w:rFonts w:ascii="GHEA Grapalat" w:hAnsi="GHEA Grapalat"/>
                <w:sz w:val="20"/>
                <w:szCs w:val="20"/>
                <w:lang w:val="pt-PT"/>
              </w:rPr>
            </w:pPr>
            <w:r w:rsidRPr="00CD1FDD">
              <w:rPr>
                <w:rFonts w:ascii="GHEA Grapalat" w:hAnsi="GHEA Grapalat"/>
                <w:sz w:val="20"/>
                <w:szCs w:val="20"/>
              </w:rPr>
              <w:t>իրականացնում</w:t>
            </w:r>
            <w:r w:rsidRPr="00CD1FDD">
              <w:rPr>
                <w:rFonts w:ascii="GHEA Grapalat" w:hAnsi="GHEA Grapalat"/>
                <w:sz w:val="20"/>
                <w:szCs w:val="20"/>
                <w:lang w:val="pt-PT"/>
              </w:rPr>
              <w:t xml:space="preserve"> է </w:t>
            </w:r>
            <w:r w:rsidRPr="00CD1FDD">
              <w:rPr>
                <w:rFonts w:ascii="GHEA Grapalat" w:hAnsi="GHEA Grapalat"/>
                <w:sz w:val="20"/>
                <w:szCs w:val="20"/>
              </w:rPr>
              <w:t>քույրական</w:t>
            </w:r>
            <w:r w:rsidRPr="00CD1FDD">
              <w:rPr>
                <w:rFonts w:ascii="GHEA Grapalat" w:hAnsi="GHEA Grapalat"/>
                <w:sz w:val="20"/>
                <w:szCs w:val="20"/>
                <w:lang w:val="pt-PT"/>
              </w:rPr>
              <w:t xml:space="preserve"> </w:t>
            </w:r>
            <w:r w:rsidRPr="00CD1FDD">
              <w:rPr>
                <w:rFonts w:ascii="GHEA Grapalat" w:hAnsi="GHEA Grapalat"/>
                <w:sz w:val="20"/>
                <w:szCs w:val="20"/>
              </w:rPr>
              <w:t>գործընթացը</w:t>
            </w:r>
            <w:r w:rsidRPr="00CD1FDD">
              <w:rPr>
                <w:rFonts w:ascii="GHEA Grapalat" w:hAnsi="GHEA Grapalat"/>
                <w:sz w:val="20"/>
                <w:szCs w:val="20"/>
                <w:lang w:val="pt-PT"/>
              </w:rPr>
              <w:t xml:space="preserve"> </w:t>
            </w:r>
            <w:r w:rsidRPr="00CD1FDD">
              <w:rPr>
                <w:rFonts w:ascii="GHEA Grapalat" w:hAnsi="GHEA Grapalat"/>
                <w:sz w:val="20"/>
                <w:szCs w:val="20"/>
              </w:rPr>
              <w:t>արյան</w:t>
            </w:r>
            <w:r w:rsidRPr="00CD1FDD">
              <w:rPr>
                <w:rFonts w:ascii="GHEA Grapalat" w:hAnsi="GHEA Grapalat"/>
                <w:sz w:val="20"/>
                <w:szCs w:val="20"/>
                <w:lang w:val="pt-PT"/>
              </w:rPr>
              <w:t xml:space="preserve"> </w:t>
            </w:r>
            <w:r w:rsidRPr="00CD1FDD">
              <w:rPr>
                <w:rFonts w:ascii="GHEA Grapalat" w:hAnsi="GHEA Grapalat"/>
                <w:sz w:val="20"/>
                <w:szCs w:val="20"/>
              </w:rPr>
              <w:t>և</w:t>
            </w:r>
            <w:r w:rsidRPr="00CD1FDD">
              <w:rPr>
                <w:rFonts w:ascii="GHEA Grapalat" w:hAnsi="GHEA Grapalat"/>
                <w:sz w:val="20"/>
                <w:szCs w:val="20"/>
                <w:lang w:val="pt-PT"/>
              </w:rPr>
              <w:t xml:space="preserve"> </w:t>
            </w:r>
            <w:r w:rsidRPr="00CD1FDD">
              <w:rPr>
                <w:rFonts w:ascii="GHEA Grapalat" w:hAnsi="GHEA Grapalat"/>
                <w:sz w:val="20"/>
                <w:szCs w:val="20"/>
              </w:rPr>
              <w:t>արյ</w:t>
            </w:r>
            <w:r w:rsidRPr="00CD1FDD">
              <w:rPr>
                <w:rFonts w:ascii="GHEA Grapalat" w:hAnsi="GHEA Grapalat"/>
                <w:sz w:val="20"/>
                <w:szCs w:val="20"/>
                <w:lang w:val="hy-AM"/>
              </w:rPr>
              <w:t>ու</w:t>
            </w:r>
            <w:r w:rsidRPr="00CD1FDD">
              <w:rPr>
                <w:rFonts w:ascii="GHEA Grapalat" w:hAnsi="GHEA Grapalat"/>
                <w:sz w:val="20"/>
                <w:szCs w:val="20"/>
              </w:rPr>
              <w:t>նաստեղծ</w:t>
            </w:r>
            <w:r w:rsidRPr="00CD1FDD">
              <w:rPr>
                <w:rFonts w:ascii="GHEA Grapalat" w:hAnsi="GHEA Grapalat"/>
                <w:sz w:val="20"/>
                <w:szCs w:val="20"/>
                <w:lang w:val="pt-PT"/>
              </w:rPr>
              <w:t xml:space="preserve"> </w:t>
            </w:r>
            <w:r w:rsidRPr="00CD1FDD">
              <w:rPr>
                <w:rFonts w:ascii="GHEA Grapalat" w:hAnsi="GHEA Grapalat"/>
                <w:sz w:val="20"/>
                <w:szCs w:val="20"/>
              </w:rPr>
              <w:t>համակարգի</w:t>
            </w:r>
            <w:r w:rsidRPr="00CD1FDD">
              <w:rPr>
                <w:rFonts w:ascii="GHEA Grapalat" w:hAnsi="GHEA Grapalat"/>
                <w:sz w:val="20"/>
                <w:szCs w:val="20"/>
                <w:lang w:val="pt-PT"/>
              </w:rPr>
              <w:t xml:space="preserve"> </w:t>
            </w:r>
            <w:r w:rsidRPr="00CD1FDD">
              <w:rPr>
                <w:rFonts w:ascii="GHEA Grapalat" w:hAnsi="GHEA Grapalat"/>
                <w:sz w:val="20"/>
                <w:szCs w:val="20"/>
              </w:rPr>
              <w:t>հիվանդությունների</w:t>
            </w:r>
            <w:r w:rsidRPr="00CD1FDD">
              <w:rPr>
                <w:rFonts w:ascii="GHEA Grapalat" w:hAnsi="GHEA Grapalat"/>
                <w:sz w:val="20"/>
                <w:szCs w:val="20"/>
                <w:lang w:val="pt-PT"/>
              </w:rPr>
              <w:t xml:space="preserve"> </w:t>
            </w:r>
            <w:r w:rsidRPr="00CD1FDD">
              <w:rPr>
                <w:rFonts w:ascii="GHEA Grapalat" w:hAnsi="GHEA Grapalat"/>
                <w:sz w:val="20"/>
                <w:szCs w:val="20"/>
              </w:rPr>
              <w:t>ժամանակ</w:t>
            </w:r>
            <w:r w:rsidRPr="00CD1FDD">
              <w:rPr>
                <w:rFonts w:ascii="GHEA Grapalat" w:hAnsi="GHEA Grapalat"/>
                <w:sz w:val="20"/>
                <w:szCs w:val="20"/>
                <w:lang w:val="pt-PT"/>
              </w:rPr>
              <w:t xml:space="preserve">, </w:t>
            </w:r>
          </w:p>
          <w:p w14:paraId="7075AFF2" w14:textId="77777777" w:rsidR="00AF1F99" w:rsidRPr="00CD1FDD" w:rsidRDefault="00AF1F99" w:rsidP="00BC6437">
            <w:pPr>
              <w:pStyle w:val="1"/>
              <w:numPr>
                <w:ilvl w:val="0"/>
                <w:numId w:val="111"/>
              </w:numPr>
              <w:spacing w:line="360" w:lineRule="auto"/>
              <w:ind w:left="317" w:hanging="283"/>
              <w:jc w:val="both"/>
              <w:rPr>
                <w:rFonts w:ascii="GHEA Grapalat" w:hAnsi="GHEA Grapalat"/>
                <w:sz w:val="20"/>
                <w:szCs w:val="20"/>
                <w:lang w:val="pt-PT"/>
              </w:rPr>
            </w:pPr>
            <w:r w:rsidRPr="00CD1FDD">
              <w:rPr>
                <w:rFonts w:ascii="GHEA Grapalat" w:hAnsi="GHEA Grapalat"/>
                <w:sz w:val="20"/>
                <w:szCs w:val="20"/>
              </w:rPr>
              <w:t>իրականացնում</w:t>
            </w:r>
            <w:r w:rsidRPr="00CD1FDD">
              <w:rPr>
                <w:rFonts w:ascii="GHEA Grapalat" w:hAnsi="GHEA Grapalat"/>
                <w:sz w:val="20"/>
                <w:szCs w:val="20"/>
                <w:lang w:val="pt-PT"/>
              </w:rPr>
              <w:t xml:space="preserve"> է </w:t>
            </w:r>
            <w:r w:rsidRPr="00CD1FDD">
              <w:rPr>
                <w:rFonts w:ascii="GHEA Grapalat" w:hAnsi="GHEA Grapalat"/>
                <w:sz w:val="20"/>
                <w:szCs w:val="20"/>
              </w:rPr>
              <w:t>անհետաձգելի</w:t>
            </w:r>
            <w:r w:rsidRPr="00CD1FDD">
              <w:rPr>
                <w:rFonts w:ascii="GHEA Grapalat" w:hAnsi="GHEA Grapalat"/>
                <w:sz w:val="20"/>
                <w:szCs w:val="20"/>
                <w:lang w:val="pt-PT"/>
              </w:rPr>
              <w:t xml:space="preserve"> </w:t>
            </w:r>
            <w:r w:rsidRPr="00CD1FDD">
              <w:rPr>
                <w:rFonts w:ascii="GHEA Grapalat" w:hAnsi="GHEA Grapalat"/>
                <w:sz w:val="20"/>
                <w:szCs w:val="20"/>
              </w:rPr>
              <w:t>օգնությունը</w:t>
            </w:r>
            <w:r w:rsidRPr="00CD1FDD">
              <w:rPr>
                <w:rFonts w:ascii="GHEA Grapalat" w:hAnsi="GHEA Grapalat"/>
                <w:sz w:val="20"/>
                <w:szCs w:val="20"/>
                <w:lang w:val="pt-PT"/>
              </w:rPr>
              <w:t xml:space="preserve"> </w:t>
            </w:r>
            <w:r w:rsidRPr="00CD1FDD">
              <w:rPr>
                <w:rFonts w:ascii="GHEA Grapalat" w:hAnsi="GHEA Grapalat"/>
                <w:sz w:val="20"/>
                <w:szCs w:val="20"/>
              </w:rPr>
              <w:t>քթային</w:t>
            </w:r>
            <w:r w:rsidRPr="00CD1FDD">
              <w:rPr>
                <w:rFonts w:ascii="GHEA Grapalat" w:hAnsi="GHEA Grapalat"/>
                <w:sz w:val="20"/>
                <w:szCs w:val="20"/>
                <w:lang w:val="pt-PT"/>
              </w:rPr>
              <w:t xml:space="preserve"> </w:t>
            </w:r>
            <w:r w:rsidRPr="00CD1FDD">
              <w:rPr>
                <w:rFonts w:ascii="GHEA Grapalat" w:hAnsi="GHEA Grapalat"/>
                <w:sz w:val="20"/>
                <w:szCs w:val="20"/>
              </w:rPr>
              <w:t>արյունահոսությունների</w:t>
            </w:r>
            <w:r w:rsidRPr="00CD1FDD">
              <w:rPr>
                <w:rFonts w:ascii="GHEA Grapalat" w:hAnsi="GHEA Grapalat"/>
                <w:sz w:val="20"/>
                <w:szCs w:val="20"/>
                <w:lang w:val="pt-PT"/>
              </w:rPr>
              <w:t xml:space="preserve">, </w:t>
            </w:r>
            <w:r w:rsidRPr="00CD1FDD">
              <w:rPr>
                <w:rFonts w:ascii="GHEA Grapalat" w:hAnsi="GHEA Grapalat"/>
                <w:sz w:val="20"/>
                <w:szCs w:val="20"/>
              </w:rPr>
              <w:t>հոդերի</w:t>
            </w:r>
            <w:r w:rsidRPr="00CD1FDD">
              <w:rPr>
                <w:rFonts w:ascii="GHEA Grapalat" w:hAnsi="GHEA Grapalat"/>
                <w:sz w:val="20"/>
                <w:szCs w:val="20"/>
                <w:lang w:val="pt-PT"/>
              </w:rPr>
              <w:t xml:space="preserve"> </w:t>
            </w:r>
            <w:r w:rsidRPr="00CD1FDD">
              <w:rPr>
                <w:rFonts w:ascii="GHEA Grapalat" w:hAnsi="GHEA Grapalat"/>
                <w:sz w:val="20"/>
                <w:szCs w:val="20"/>
              </w:rPr>
              <w:t>արյ</w:t>
            </w:r>
            <w:r w:rsidRPr="00CD1FDD">
              <w:rPr>
                <w:rFonts w:ascii="GHEA Grapalat" w:hAnsi="GHEA Grapalat"/>
                <w:sz w:val="20"/>
                <w:szCs w:val="20"/>
                <w:lang w:val="hy-AM"/>
              </w:rPr>
              <w:t>ու</w:t>
            </w:r>
            <w:r w:rsidRPr="00CD1FDD">
              <w:rPr>
                <w:rFonts w:ascii="GHEA Grapalat" w:hAnsi="GHEA Grapalat"/>
                <w:sz w:val="20"/>
                <w:szCs w:val="20"/>
              </w:rPr>
              <w:t>նազեղումների</w:t>
            </w:r>
            <w:r w:rsidRPr="00CD1FDD">
              <w:rPr>
                <w:rFonts w:ascii="GHEA Grapalat" w:hAnsi="GHEA Grapalat"/>
                <w:sz w:val="20"/>
                <w:szCs w:val="20"/>
                <w:lang w:val="pt-PT"/>
              </w:rPr>
              <w:t xml:space="preserve"> </w:t>
            </w:r>
            <w:r w:rsidRPr="00CD1FDD">
              <w:rPr>
                <w:rFonts w:ascii="GHEA Grapalat" w:hAnsi="GHEA Grapalat"/>
                <w:sz w:val="20"/>
                <w:szCs w:val="20"/>
              </w:rPr>
              <w:t>ժամանակ</w:t>
            </w:r>
            <w:r w:rsidRPr="00CD1FDD">
              <w:rPr>
                <w:rFonts w:ascii="GHEA Grapalat" w:hAnsi="GHEA Grapalat"/>
                <w:sz w:val="20"/>
                <w:szCs w:val="20"/>
                <w:lang w:val="pt-PT"/>
              </w:rPr>
              <w:t>,</w:t>
            </w:r>
          </w:p>
          <w:p w14:paraId="6DEBC86E" w14:textId="77777777" w:rsidR="00AF1F99" w:rsidRPr="00CD1FDD" w:rsidRDefault="00AF1F99" w:rsidP="00BC6437">
            <w:pPr>
              <w:pStyle w:val="1"/>
              <w:numPr>
                <w:ilvl w:val="0"/>
                <w:numId w:val="111"/>
              </w:numPr>
              <w:spacing w:line="360" w:lineRule="auto"/>
              <w:ind w:left="317" w:hanging="283"/>
              <w:jc w:val="both"/>
              <w:rPr>
                <w:rFonts w:ascii="GHEA Grapalat" w:hAnsi="GHEA Grapalat"/>
                <w:sz w:val="20"/>
                <w:szCs w:val="20"/>
                <w:lang w:val="pt-PT"/>
              </w:rPr>
            </w:pPr>
            <w:r w:rsidRPr="00CD1FDD">
              <w:rPr>
                <w:rFonts w:ascii="GHEA Grapalat" w:hAnsi="GHEA Grapalat"/>
                <w:sz w:val="20"/>
                <w:szCs w:val="20"/>
              </w:rPr>
              <w:t>նեկրկայացնում</w:t>
            </w:r>
            <w:r w:rsidRPr="00CD1FDD">
              <w:rPr>
                <w:rFonts w:ascii="GHEA Grapalat" w:hAnsi="GHEA Grapalat"/>
                <w:sz w:val="20"/>
                <w:szCs w:val="20"/>
                <w:lang w:val="pt-PT"/>
              </w:rPr>
              <w:t xml:space="preserve"> է </w:t>
            </w:r>
            <w:r w:rsidRPr="00CD1FDD">
              <w:rPr>
                <w:rFonts w:ascii="GHEA Grapalat" w:hAnsi="GHEA Grapalat"/>
                <w:sz w:val="20"/>
                <w:szCs w:val="20"/>
              </w:rPr>
              <w:t>դիսպանսեր</w:t>
            </w:r>
            <w:r w:rsidRPr="00CD1FDD">
              <w:rPr>
                <w:rFonts w:ascii="GHEA Grapalat" w:hAnsi="GHEA Grapalat"/>
                <w:sz w:val="20"/>
                <w:szCs w:val="20"/>
                <w:lang w:val="pt-PT"/>
              </w:rPr>
              <w:t xml:space="preserve"> </w:t>
            </w:r>
            <w:r w:rsidRPr="00CD1FDD">
              <w:rPr>
                <w:rFonts w:ascii="GHEA Grapalat" w:hAnsi="GHEA Grapalat"/>
                <w:sz w:val="20"/>
                <w:szCs w:val="20"/>
              </w:rPr>
              <w:t>հսկողությունը</w:t>
            </w:r>
            <w:r w:rsidRPr="00CD1FDD">
              <w:rPr>
                <w:rFonts w:ascii="GHEA Grapalat" w:hAnsi="GHEA Grapalat"/>
                <w:sz w:val="20"/>
                <w:szCs w:val="20"/>
                <w:lang w:val="pt-PT"/>
              </w:rPr>
              <w:t xml:space="preserve"> </w:t>
            </w:r>
            <w:r w:rsidRPr="00CD1FDD">
              <w:rPr>
                <w:rFonts w:ascii="GHEA Grapalat" w:hAnsi="GHEA Grapalat"/>
                <w:sz w:val="20"/>
                <w:szCs w:val="20"/>
              </w:rPr>
              <w:t>արյան</w:t>
            </w:r>
            <w:r w:rsidRPr="00CD1FDD">
              <w:rPr>
                <w:rFonts w:ascii="GHEA Grapalat" w:hAnsi="GHEA Grapalat"/>
                <w:sz w:val="20"/>
                <w:szCs w:val="20"/>
                <w:lang w:val="pt-PT"/>
              </w:rPr>
              <w:t xml:space="preserve"> </w:t>
            </w:r>
            <w:r w:rsidRPr="00CD1FDD">
              <w:rPr>
                <w:rFonts w:ascii="GHEA Grapalat" w:hAnsi="GHEA Grapalat"/>
                <w:sz w:val="20"/>
                <w:szCs w:val="20"/>
              </w:rPr>
              <w:t>և</w:t>
            </w:r>
            <w:r w:rsidRPr="00CD1FDD">
              <w:rPr>
                <w:rFonts w:ascii="GHEA Grapalat" w:hAnsi="GHEA Grapalat"/>
                <w:sz w:val="20"/>
                <w:szCs w:val="20"/>
                <w:lang w:val="pt-PT"/>
              </w:rPr>
              <w:t xml:space="preserve"> </w:t>
            </w:r>
            <w:r w:rsidRPr="00CD1FDD">
              <w:rPr>
                <w:rFonts w:ascii="GHEA Grapalat" w:hAnsi="GHEA Grapalat"/>
                <w:sz w:val="20"/>
                <w:szCs w:val="20"/>
              </w:rPr>
              <w:t>արյունաստեղծ</w:t>
            </w:r>
            <w:r w:rsidRPr="00CD1FDD">
              <w:rPr>
                <w:rFonts w:ascii="GHEA Grapalat" w:hAnsi="GHEA Grapalat"/>
                <w:sz w:val="20"/>
                <w:szCs w:val="20"/>
                <w:lang w:val="pt-PT"/>
              </w:rPr>
              <w:t xml:space="preserve"> </w:t>
            </w:r>
            <w:r w:rsidRPr="00CD1FDD">
              <w:rPr>
                <w:rFonts w:ascii="GHEA Grapalat" w:hAnsi="GHEA Grapalat"/>
                <w:sz w:val="20"/>
                <w:szCs w:val="20"/>
              </w:rPr>
              <w:t>համակարգի</w:t>
            </w:r>
            <w:r w:rsidRPr="00CD1FDD">
              <w:rPr>
                <w:rFonts w:ascii="GHEA Grapalat" w:hAnsi="GHEA Grapalat"/>
                <w:sz w:val="20"/>
                <w:szCs w:val="20"/>
                <w:lang w:val="pt-PT"/>
              </w:rPr>
              <w:t xml:space="preserve"> </w:t>
            </w:r>
            <w:r w:rsidRPr="00CD1FDD">
              <w:rPr>
                <w:rFonts w:ascii="GHEA Grapalat" w:hAnsi="GHEA Grapalat"/>
                <w:sz w:val="20"/>
                <w:szCs w:val="20"/>
              </w:rPr>
              <w:t>հիվանդությունների</w:t>
            </w:r>
            <w:r w:rsidRPr="00CD1FDD">
              <w:rPr>
                <w:rFonts w:ascii="GHEA Grapalat" w:hAnsi="GHEA Grapalat"/>
                <w:sz w:val="20"/>
                <w:szCs w:val="20"/>
                <w:lang w:val="pt-PT"/>
              </w:rPr>
              <w:t xml:space="preserve"> </w:t>
            </w:r>
            <w:r w:rsidRPr="00CD1FDD">
              <w:rPr>
                <w:rFonts w:ascii="GHEA Grapalat" w:hAnsi="GHEA Grapalat"/>
                <w:sz w:val="20"/>
                <w:szCs w:val="20"/>
              </w:rPr>
              <w:t>ժամանակ</w:t>
            </w:r>
            <w:r w:rsidRPr="00CD1FDD">
              <w:rPr>
                <w:rFonts w:ascii="GHEA Grapalat" w:hAnsi="GHEA Grapalat"/>
                <w:sz w:val="20"/>
                <w:szCs w:val="20"/>
                <w:lang w:val="pt-PT"/>
              </w:rPr>
              <w:t xml:space="preserve">, </w:t>
            </w:r>
          </w:p>
          <w:p w14:paraId="097504FF" w14:textId="77777777" w:rsidR="00AF1F99" w:rsidRPr="00CD1FDD" w:rsidRDefault="00AF1F99" w:rsidP="00BC6437">
            <w:pPr>
              <w:pStyle w:val="1"/>
              <w:numPr>
                <w:ilvl w:val="0"/>
                <w:numId w:val="111"/>
              </w:numPr>
              <w:spacing w:line="360" w:lineRule="auto"/>
              <w:ind w:left="317" w:hanging="283"/>
              <w:jc w:val="both"/>
              <w:rPr>
                <w:rFonts w:ascii="GHEA Grapalat" w:hAnsi="GHEA Grapalat"/>
                <w:sz w:val="20"/>
                <w:szCs w:val="20"/>
                <w:lang w:val="pt-PT"/>
              </w:rPr>
            </w:pPr>
            <w:r w:rsidRPr="00CD1FDD">
              <w:rPr>
                <w:rFonts w:ascii="GHEA Grapalat" w:hAnsi="GHEA Grapalat"/>
                <w:sz w:val="20"/>
                <w:szCs w:val="20"/>
              </w:rPr>
              <w:t>իրակաանցնում</w:t>
            </w:r>
            <w:r w:rsidRPr="00CD1FDD">
              <w:rPr>
                <w:rFonts w:ascii="GHEA Grapalat" w:hAnsi="GHEA Grapalat"/>
                <w:sz w:val="20"/>
                <w:szCs w:val="20"/>
                <w:lang w:val="pt-PT"/>
              </w:rPr>
              <w:t xml:space="preserve"> է </w:t>
            </w:r>
            <w:r w:rsidRPr="00CD1FDD">
              <w:rPr>
                <w:rFonts w:ascii="GHEA Grapalat" w:hAnsi="GHEA Grapalat"/>
                <w:sz w:val="20"/>
                <w:szCs w:val="20"/>
              </w:rPr>
              <w:t>կանխարգելիչ</w:t>
            </w:r>
            <w:r w:rsidRPr="00CD1FDD">
              <w:rPr>
                <w:rFonts w:ascii="GHEA Grapalat" w:hAnsi="GHEA Grapalat"/>
                <w:sz w:val="20"/>
                <w:szCs w:val="20"/>
                <w:lang w:val="pt-PT"/>
              </w:rPr>
              <w:t xml:space="preserve"> </w:t>
            </w:r>
            <w:r w:rsidRPr="00CD1FDD">
              <w:rPr>
                <w:rFonts w:ascii="GHEA Grapalat" w:hAnsi="GHEA Grapalat"/>
                <w:sz w:val="20"/>
                <w:szCs w:val="20"/>
              </w:rPr>
              <w:t>միջոցառումներ</w:t>
            </w:r>
            <w:r w:rsidRPr="00CD1FDD">
              <w:rPr>
                <w:rFonts w:ascii="GHEA Grapalat" w:hAnsi="GHEA Grapalat"/>
                <w:sz w:val="20"/>
                <w:szCs w:val="20"/>
                <w:lang w:val="pt-PT"/>
              </w:rPr>
              <w:t>:</w:t>
            </w:r>
          </w:p>
        </w:tc>
      </w:tr>
      <w:tr w:rsidR="00AF1F99" w:rsidRPr="00812669" w14:paraId="445D662D" w14:textId="77777777" w:rsidTr="00330F7C">
        <w:tc>
          <w:tcPr>
            <w:tcW w:w="681" w:type="dxa"/>
          </w:tcPr>
          <w:p w14:paraId="596DC134"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6299D5F5"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3</w:t>
            </w:r>
          </w:p>
        </w:tc>
        <w:tc>
          <w:tcPr>
            <w:tcW w:w="10206" w:type="dxa"/>
          </w:tcPr>
          <w:p w14:paraId="42B211B0" w14:textId="77777777" w:rsidR="00AF1F99" w:rsidRPr="00CD1FDD" w:rsidRDefault="00AF1F99" w:rsidP="00330F7C">
            <w:pPr>
              <w:spacing w:after="0" w:line="360" w:lineRule="auto"/>
              <w:jc w:val="both"/>
              <w:rPr>
                <w:rFonts w:ascii="GHEA Grapalat" w:hAnsi="GHEA Grapalat"/>
                <w:sz w:val="20"/>
                <w:szCs w:val="20"/>
                <w:lang w:val="pt-PT"/>
              </w:rPr>
            </w:pPr>
            <w:r w:rsidRPr="00CD1FDD">
              <w:rPr>
                <w:rFonts w:ascii="GHEA Grapalat" w:hAnsi="GHEA Grapalat"/>
                <w:sz w:val="20"/>
                <w:szCs w:val="20"/>
                <w:lang w:val="hy-AM"/>
              </w:rPr>
              <w:t>Բացատրել</w:t>
            </w:r>
            <w:r w:rsidRPr="00CD1FDD">
              <w:rPr>
                <w:rFonts w:ascii="GHEA Grapalat" w:hAnsi="GHEA Grapalat"/>
                <w:sz w:val="20"/>
                <w:szCs w:val="20"/>
                <w:lang w:val="pt-PT"/>
              </w:rPr>
              <w:t xml:space="preserve"> </w:t>
            </w:r>
            <w:r w:rsidRPr="00CD1FDD">
              <w:rPr>
                <w:rFonts w:ascii="GHEA Grapalat" w:hAnsi="GHEA Grapalat"/>
                <w:sz w:val="20"/>
                <w:szCs w:val="20"/>
                <w:lang w:val="hy-AM"/>
              </w:rPr>
              <w:t>սրտանոթային</w:t>
            </w:r>
            <w:r w:rsidRPr="00CD1FDD">
              <w:rPr>
                <w:rFonts w:ascii="GHEA Grapalat" w:hAnsi="GHEA Grapalat"/>
                <w:sz w:val="20"/>
                <w:szCs w:val="20"/>
                <w:lang w:val="pt-PT"/>
              </w:rPr>
              <w:t xml:space="preserve"> </w:t>
            </w:r>
            <w:r w:rsidRPr="00CD1FDD">
              <w:rPr>
                <w:rFonts w:ascii="GHEA Grapalat" w:hAnsi="GHEA Grapalat"/>
                <w:sz w:val="20"/>
                <w:szCs w:val="20"/>
                <w:lang w:val="hy-AM"/>
              </w:rPr>
              <w:t>համակարգի</w:t>
            </w:r>
            <w:r w:rsidRPr="00CD1FDD">
              <w:rPr>
                <w:rFonts w:ascii="GHEA Grapalat" w:hAnsi="GHEA Grapalat"/>
                <w:sz w:val="20"/>
                <w:szCs w:val="20"/>
                <w:lang w:val="pt-PT"/>
              </w:rPr>
              <w:t xml:space="preserve"> </w:t>
            </w:r>
            <w:r w:rsidRPr="00CD1FDD">
              <w:rPr>
                <w:rFonts w:ascii="GHEA Grapalat" w:hAnsi="GHEA Grapalat"/>
                <w:sz w:val="20"/>
                <w:szCs w:val="20"/>
                <w:lang w:val="hy-AM"/>
              </w:rPr>
              <w:t>անատոմոֆիզիոլոգիական</w:t>
            </w:r>
            <w:r w:rsidRPr="00CD1FDD">
              <w:rPr>
                <w:rFonts w:ascii="GHEA Grapalat" w:hAnsi="GHEA Grapalat"/>
                <w:sz w:val="20"/>
                <w:szCs w:val="20"/>
                <w:lang w:val="pt-PT"/>
              </w:rPr>
              <w:t xml:space="preserve"> </w:t>
            </w:r>
            <w:r w:rsidRPr="00CD1FDD">
              <w:rPr>
                <w:rFonts w:ascii="GHEA Grapalat" w:hAnsi="GHEA Grapalat"/>
                <w:sz w:val="20"/>
                <w:szCs w:val="20"/>
                <w:lang w:val="hy-AM"/>
              </w:rPr>
              <w:t>առանձնահատկությունները</w:t>
            </w:r>
            <w:r w:rsidRPr="00CD1FDD">
              <w:rPr>
                <w:rFonts w:ascii="GHEA Grapalat" w:hAnsi="GHEA Grapalat"/>
                <w:sz w:val="20"/>
                <w:szCs w:val="20"/>
                <w:lang w:val="pt-PT"/>
              </w:rPr>
              <w:t xml:space="preserve">, </w:t>
            </w:r>
            <w:r w:rsidRPr="00CD1FDD">
              <w:rPr>
                <w:rFonts w:ascii="GHEA Grapalat" w:hAnsi="GHEA Grapalat"/>
                <w:sz w:val="20"/>
                <w:szCs w:val="20"/>
                <w:lang w:val="hy-AM"/>
              </w:rPr>
              <w:t>սրտի</w:t>
            </w:r>
            <w:r w:rsidRPr="00CD1FDD">
              <w:rPr>
                <w:rFonts w:ascii="GHEA Grapalat" w:hAnsi="GHEA Grapalat"/>
                <w:sz w:val="20"/>
                <w:szCs w:val="20"/>
                <w:lang w:val="pt-PT"/>
              </w:rPr>
              <w:t xml:space="preserve"> </w:t>
            </w:r>
            <w:r w:rsidRPr="00CD1FDD">
              <w:rPr>
                <w:rFonts w:ascii="GHEA Grapalat" w:hAnsi="GHEA Grapalat"/>
                <w:sz w:val="20"/>
                <w:szCs w:val="20"/>
                <w:lang w:val="hy-AM"/>
              </w:rPr>
              <w:t>բնածին</w:t>
            </w:r>
            <w:r w:rsidRPr="00CD1FDD">
              <w:rPr>
                <w:rFonts w:ascii="GHEA Grapalat" w:hAnsi="GHEA Grapalat"/>
                <w:sz w:val="20"/>
                <w:szCs w:val="20"/>
                <w:lang w:val="pt-PT"/>
              </w:rPr>
              <w:t xml:space="preserve"> </w:t>
            </w:r>
            <w:r w:rsidRPr="00CD1FDD">
              <w:rPr>
                <w:rFonts w:ascii="GHEA Grapalat" w:hAnsi="GHEA Grapalat"/>
                <w:sz w:val="20"/>
                <w:szCs w:val="20"/>
                <w:lang w:val="hy-AM"/>
              </w:rPr>
              <w:t>արատների</w:t>
            </w:r>
            <w:r w:rsidRPr="00CD1FDD">
              <w:rPr>
                <w:rFonts w:ascii="GHEA Grapalat" w:hAnsi="GHEA Grapalat"/>
                <w:sz w:val="20"/>
                <w:szCs w:val="20"/>
                <w:lang w:val="pt-PT"/>
              </w:rPr>
              <w:t xml:space="preserve"> </w:t>
            </w:r>
            <w:r w:rsidRPr="00CD1FDD">
              <w:rPr>
                <w:rFonts w:ascii="GHEA Grapalat" w:hAnsi="GHEA Grapalat"/>
                <w:sz w:val="20"/>
                <w:szCs w:val="20"/>
                <w:lang w:val="hy-AM"/>
              </w:rPr>
              <w:t>և</w:t>
            </w:r>
            <w:r w:rsidRPr="00CD1FDD">
              <w:rPr>
                <w:rFonts w:ascii="GHEA Grapalat" w:hAnsi="GHEA Grapalat"/>
                <w:sz w:val="20"/>
                <w:szCs w:val="20"/>
                <w:lang w:val="pt-PT"/>
              </w:rPr>
              <w:t xml:space="preserve"> </w:t>
            </w:r>
            <w:r w:rsidRPr="00CD1FDD">
              <w:rPr>
                <w:rFonts w:ascii="GHEA Grapalat" w:hAnsi="GHEA Grapalat"/>
                <w:sz w:val="20"/>
                <w:szCs w:val="20"/>
                <w:lang w:val="hy-AM"/>
              </w:rPr>
              <w:t>ռևմատիզմի</w:t>
            </w:r>
            <w:r w:rsidRPr="00CD1FDD">
              <w:rPr>
                <w:rFonts w:ascii="GHEA Grapalat" w:hAnsi="GHEA Grapalat"/>
                <w:sz w:val="20"/>
                <w:szCs w:val="20"/>
                <w:lang w:val="pt-PT"/>
              </w:rPr>
              <w:t xml:space="preserve"> </w:t>
            </w:r>
            <w:r w:rsidRPr="00CD1FDD">
              <w:rPr>
                <w:rFonts w:ascii="GHEA Grapalat" w:hAnsi="GHEA Grapalat"/>
                <w:sz w:val="20"/>
                <w:szCs w:val="20"/>
                <w:lang w:val="hy-AM"/>
              </w:rPr>
              <w:t>առաջացման</w:t>
            </w:r>
            <w:r w:rsidRPr="00CD1FDD">
              <w:rPr>
                <w:rFonts w:ascii="GHEA Grapalat" w:hAnsi="GHEA Grapalat"/>
                <w:sz w:val="20"/>
                <w:szCs w:val="20"/>
                <w:lang w:val="pt-PT"/>
              </w:rPr>
              <w:t xml:space="preserve"> </w:t>
            </w:r>
            <w:r w:rsidRPr="00CD1FDD">
              <w:rPr>
                <w:rFonts w:ascii="GHEA Grapalat" w:hAnsi="GHEA Grapalat"/>
                <w:sz w:val="20"/>
                <w:szCs w:val="20"/>
                <w:lang w:val="hy-AM"/>
              </w:rPr>
              <w:t>պատճառները</w:t>
            </w:r>
            <w:r w:rsidRPr="00CD1FDD">
              <w:rPr>
                <w:rFonts w:ascii="GHEA Grapalat" w:hAnsi="GHEA Grapalat"/>
                <w:sz w:val="20"/>
                <w:szCs w:val="20"/>
                <w:lang w:val="pt-PT"/>
              </w:rPr>
              <w:t xml:space="preserve">, </w:t>
            </w:r>
            <w:r w:rsidRPr="00CD1FDD">
              <w:rPr>
                <w:rFonts w:ascii="GHEA Grapalat" w:hAnsi="GHEA Grapalat"/>
                <w:sz w:val="20"/>
                <w:szCs w:val="20"/>
                <w:lang w:val="hy-AM"/>
              </w:rPr>
              <w:t>կլինիկան</w:t>
            </w:r>
            <w:r w:rsidRPr="00CD1FDD">
              <w:rPr>
                <w:rFonts w:ascii="GHEA Grapalat" w:hAnsi="GHEA Grapalat"/>
                <w:sz w:val="20"/>
                <w:szCs w:val="20"/>
                <w:lang w:val="pt-PT"/>
              </w:rPr>
              <w:t xml:space="preserve"> </w:t>
            </w:r>
            <w:r w:rsidRPr="00CD1FDD">
              <w:rPr>
                <w:rFonts w:ascii="GHEA Grapalat" w:hAnsi="GHEA Grapalat"/>
                <w:sz w:val="20"/>
                <w:szCs w:val="20"/>
                <w:lang w:val="hy-AM"/>
              </w:rPr>
              <w:t>ախտորոշումը</w:t>
            </w:r>
            <w:r w:rsidRPr="00CD1FDD">
              <w:rPr>
                <w:rFonts w:ascii="GHEA Grapalat" w:hAnsi="GHEA Grapalat"/>
                <w:sz w:val="20"/>
                <w:szCs w:val="20"/>
                <w:lang w:val="pt-PT"/>
              </w:rPr>
              <w:t xml:space="preserve">, </w:t>
            </w:r>
            <w:r w:rsidRPr="00CD1FDD">
              <w:rPr>
                <w:rFonts w:ascii="GHEA Grapalat" w:hAnsi="GHEA Grapalat"/>
                <w:sz w:val="20"/>
                <w:szCs w:val="20"/>
                <w:lang w:val="hy-AM"/>
              </w:rPr>
              <w:t>բուժման</w:t>
            </w:r>
            <w:r w:rsidRPr="00CD1FDD">
              <w:rPr>
                <w:rFonts w:ascii="GHEA Grapalat" w:hAnsi="GHEA Grapalat"/>
                <w:sz w:val="20"/>
                <w:szCs w:val="20"/>
                <w:lang w:val="pt-PT"/>
              </w:rPr>
              <w:t xml:space="preserve"> </w:t>
            </w:r>
            <w:r w:rsidRPr="00CD1FDD">
              <w:rPr>
                <w:rFonts w:ascii="GHEA Grapalat" w:hAnsi="GHEA Grapalat"/>
                <w:sz w:val="20"/>
                <w:szCs w:val="20"/>
                <w:lang w:val="hy-AM"/>
              </w:rPr>
              <w:t>սկզբունքները</w:t>
            </w:r>
          </w:p>
        </w:tc>
      </w:tr>
      <w:tr w:rsidR="00AF1F99" w:rsidRPr="00CD1FDD" w14:paraId="4CC82132" w14:textId="77777777" w:rsidTr="00330F7C">
        <w:tc>
          <w:tcPr>
            <w:tcW w:w="681" w:type="dxa"/>
          </w:tcPr>
          <w:p w14:paraId="4E25B300"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1750DAFF"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13EE33DE" w14:textId="77777777" w:rsidR="00AF1F99" w:rsidRPr="00CD1FDD" w:rsidRDefault="00AF1F99" w:rsidP="00BC6437">
            <w:pPr>
              <w:pStyle w:val="1"/>
              <w:numPr>
                <w:ilvl w:val="0"/>
                <w:numId w:val="112"/>
              </w:numPr>
              <w:spacing w:line="360" w:lineRule="auto"/>
              <w:ind w:left="297" w:hanging="284"/>
              <w:jc w:val="both"/>
              <w:rPr>
                <w:rFonts w:ascii="GHEA Grapalat" w:hAnsi="GHEA Grapalat"/>
                <w:sz w:val="20"/>
                <w:szCs w:val="20"/>
                <w:lang w:val="hy-AM"/>
              </w:rPr>
            </w:pPr>
            <w:r w:rsidRPr="00CD1FDD">
              <w:rPr>
                <w:rFonts w:ascii="GHEA Grapalat" w:hAnsi="GHEA Grapalat"/>
                <w:sz w:val="20"/>
                <w:szCs w:val="20"/>
                <w:lang w:val="hy-AM"/>
              </w:rPr>
              <w:t>բացատրում</w:t>
            </w:r>
            <w:r w:rsidRPr="00CD1FDD">
              <w:rPr>
                <w:rFonts w:ascii="GHEA Grapalat" w:hAnsi="GHEA Grapalat"/>
                <w:sz w:val="20"/>
                <w:szCs w:val="20"/>
                <w:lang w:val="pt-PT"/>
              </w:rPr>
              <w:t xml:space="preserve"> է </w:t>
            </w:r>
            <w:r w:rsidRPr="00CD1FDD">
              <w:rPr>
                <w:rFonts w:ascii="GHEA Grapalat" w:hAnsi="GHEA Grapalat"/>
                <w:sz w:val="20"/>
                <w:szCs w:val="20"/>
                <w:lang w:val="hy-AM"/>
              </w:rPr>
              <w:t>սրտանոթային</w:t>
            </w:r>
            <w:r w:rsidRPr="00CD1FDD">
              <w:rPr>
                <w:rFonts w:ascii="GHEA Grapalat" w:hAnsi="GHEA Grapalat"/>
                <w:sz w:val="20"/>
                <w:szCs w:val="20"/>
                <w:lang w:val="pt-PT"/>
              </w:rPr>
              <w:t xml:space="preserve"> </w:t>
            </w:r>
            <w:r w:rsidRPr="00CD1FDD">
              <w:rPr>
                <w:rFonts w:ascii="GHEA Grapalat" w:hAnsi="GHEA Grapalat"/>
                <w:sz w:val="20"/>
                <w:szCs w:val="20"/>
                <w:lang w:val="hy-AM"/>
              </w:rPr>
              <w:t>համակարգի</w:t>
            </w:r>
            <w:r w:rsidRPr="00CD1FDD">
              <w:rPr>
                <w:rFonts w:ascii="GHEA Grapalat" w:hAnsi="GHEA Grapalat"/>
                <w:sz w:val="20"/>
                <w:szCs w:val="20"/>
                <w:lang w:val="pt-PT"/>
              </w:rPr>
              <w:t xml:space="preserve"> </w:t>
            </w:r>
            <w:r w:rsidRPr="00CD1FDD">
              <w:rPr>
                <w:rFonts w:ascii="GHEA Grapalat" w:hAnsi="GHEA Grapalat"/>
                <w:sz w:val="20"/>
                <w:szCs w:val="20"/>
                <w:lang w:val="hy-AM"/>
              </w:rPr>
              <w:t>անատոմոֆիզիոլոգիական</w:t>
            </w:r>
            <w:r w:rsidRPr="00CD1FDD">
              <w:rPr>
                <w:rFonts w:ascii="GHEA Grapalat" w:hAnsi="GHEA Grapalat"/>
                <w:sz w:val="20"/>
                <w:szCs w:val="20"/>
                <w:lang w:val="pt-PT"/>
              </w:rPr>
              <w:t xml:space="preserve"> </w:t>
            </w:r>
            <w:r w:rsidRPr="00CD1FDD">
              <w:rPr>
                <w:rFonts w:ascii="GHEA Grapalat" w:hAnsi="GHEA Grapalat"/>
                <w:sz w:val="20"/>
                <w:szCs w:val="20"/>
                <w:lang w:val="hy-AM"/>
              </w:rPr>
              <w:t>առանձնահատկությունները</w:t>
            </w:r>
            <w:r w:rsidRPr="00CD1FDD">
              <w:rPr>
                <w:rFonts w:ascii="GHEA Grapalat" w:hAnsi="GHEA Grapalat"/>
                <w:sz w:val="20"/>
                <w:szCs w:val="20"/>
                <w:lang w:val="pt-PT"/>
              </w:rPr>
              <w:t xml:space="preserve">, </w:t>
            </w:r>
            <w:r w:rsidRPr="00CD1FDD">
              <w:rPr>
                <w:rFonts w:ascii="GHEA Grapalat" w:hAnsi="GHEA Grapalat"/>
                <w:sz w:val="20"/>
                <w:szCs w:val="20"/>
                <w:lang w:val="hy-AM"/>
              </w:rPr>
              <w:t>սրտի</w:t>
            </w:r>
            <w:r w:rsidRPr="00CD1FDD">
              <w:rPr>
                <w:rFonts w:ascii="GHEA Grapalat" w:hAnsi="GHEA Grapalat"/>
                <w:sz w:val="20"/>
                <w:szCs w:val="20"/>
                <w:lang w:val="pt-PT"/>
              </w:rPr>
              <w:t xml:space="preserve"> </w:t>
            </w:r>
            <w:r w:rsidRPr="00CD1FDD">
              <w:rPr>
                <w:rFonts w:ascii="GHEA Grapalat" w:hAnsi="GHEA Grapalat"/>
                <w:sz w:val="20"/>
                <w:szCs w:val="20"/>
                <w:lang w:val="hy-AM"/>
              </w:rPr>
              <w:lastRenderedPageBreak/>
              <w:t>բնական</w:t>
            </w:r>
            <w:r w:rsidRPr="00CD1FDD">
              <w:rPr>
                <w:rFonts w:ascii="GHEA Grapalat" w:hAnsi="GHEA Grapalat"/>
                <w:sz w:val="20"/>
                <w:szCs w:val="20"/>
                <w:lang w:val="pt-PT"/>
              </w:rPr>
              <w:t xml:space="preserve"> </w:t>
            </w:r>
            <w:r w:rsidRPr="00CD1FDD">
              <w:rPr>
                <w:rFonts w:ascii="GHEA Grapalat" w:hAnsi="GHEA Grapalat"/>
                <w:sz w:val="20"/>
                <w:szCs w:val="20"/>
                <w:lang w:val="hy-AM"/>
              </w:rPr>
              <w:t>արատների</w:t>
            </w:r>
            <w:r w:rsidRPr="00CD1FDD">
              <w:rPr>
                <w:rFonts w:ascii="GHEA Grapalat" w:hAnsi="GHEA Grapalat"/>
                <w:sz w:val="20"/>
                <w:szCs w:val="20"/>
                <w:lang w:val="pt-PT"/>
              </w:rPr>
              <w:t xml:space="preserve"> </w:t>
            </w:r>
            <w:r w:rsidRPr="00CD1FDD">
              <w:rPr>
                <w:rFonts w:ascii="GHEA Grapalat" w:hAnsi="GHEA Grapalat"/>
                <w:sz w:val="20"/>
                <w:szCs w:val="20"/>
                <w:lang w:val="hy-AM"/>
              </w:rPr>
              <w:t>և</w:t>
            </w:r>
            <w:r w:rsidRPr="00CD1FDD">
              <w:rPr>
                <w:rFonts w:ascii="GHEA Grapalat" w:hAnsi="GHEA Grapalat"/>
                <w:sz w:val="20"/>
                <w:szCs w:val="20"/>
                <w:lang w:val="pt-PT"/>
              </w:rPr>
              <w:t xml:space="preserve"> </w:t>
            </w:r>
            <w:r w:rsidRPr="00CD1FDD">
              <w:rPr>
                <w:rFonts w:ascii="GHEA Grapalat" w:hAnsi="GHEA Grapalat"/>
                <w:sz w:val="20"/>
                <w:szCs w:val="20"/>
                <w:lang w:val="hy-AM"/>
              </w:rPr>
              <w:t>ռևմատիզմի</w:t>
            </w:r>
            <w:r w:rsidRPr="00CD1FDD">
              <w:rPr>
                <w:rFonts w:ascii="GHEA Grapalat" w:hAnsi="GHEA Grapalat"/>
                <w:sz w:val="20"/>
                <w:szCs w:val="20"/>
                <w:lang w:val="pt-PT"/>
              </w:rPr>
              <w:t xml:space="preserve"> </w:t>
            </w:r>
            <w:r w:rsidRPr="00CD1FDD">
              <w:rPr>
                <w:rFonts w:ascii="GHEA Grapalat" w:hAnsi="GHEA Grapalat"/>
                <w:sz w:val="20"/>
                <w:szCs w:val="20"/>
                <w:lang w:val="hy-AM"/>
              </w:rPr>
              <w:t>առաջացման</w:t>
            </w:r>
            <w:r w:rsidRPr="00CD1FDD">
              <w:rPr>
                <w:rFonts w:ascii="GHEA Grapalat" w:hAnsi="GHEA Grapalat"/>
                <w:sz w:val="20"/>
                <w:szCs w:val="20"/>
                <w:lang w:val="pt-PT"/>
              </w:rPr>
              <w:t xml:space="preserve"> </w:t>
            </w:r>
            <w:r w:rsidRPr="00CD1FDD">
              <w:rPr>
                <w:rFonts w:ascii="GHEA Grapalat" w:hAnsi="GHEA Grapalat"/>
                <w:sz w:val="20"/>
                <w:szCs w:val="20"/>
                <w:lang w:val="hy-AM"/>
              </w:rPr>
              <w:t>պատճառները</w:t>
            </w:r>
            <w:r w:rsidRPr="00CD1FDD">
              <w:rPr>
                <w:rFonts w:ascii="GHEA Grapalat" w:hAnsi="GHEA Grapalat"/>
                <w:sz w:val="20"/>
                <w:szCs w:val="20"/>
                <w:lang w:val="pt-PT"/>
              </w:rPr>
              <w:t xml:space="preserve">, </w:t>
            </w:r>
            <w:r w:rsidRPr="00CD1FDD">
              <w:rPr>
                <w:rFonts w:ascii="GHEA Grapalat" w:hAnsi="GHEA Grapalat"/>
                <w:sz w:val="20"/>
                <w:szCs w:val="20"/>
                <w:lang w:val="hy-AM"/>
              </w:rPr>
              <w:t>կլինիկան</w:t>
            </w:r>
            <w:r w:rsidRPr="00CD1FDD">
              <w:rPr>
                <w:rFonts w:ascii="GHEA Grapalat" w:hAnsi="GHEA Grapalat"/>
                <w:sz w:val="20"/>
                <w:szCs w:val="20"/>
                <w:lang w:val="pt-PT"/>
              </w:rPr>
              <w:t xml:space="preserve"> </w:t>
            </w:r>
            <w:r w:rsidRPr="00CD1FDD">
              <w:rPr>
                <w:rFonts w:ascii="GHEA Grapalat" w:hAnsi="GHEA Grapalat"/>
                <w:sz w:val="20"/>
                <w:szCs w:val="20"/>
                <w:lang w:val="hy-AM"/>
              </w:rPr>
              <w:t>ախտորոշումը</w:t>
            </w:r>
            <w:r w:rsidRPr="00CD1FDD">
              <w:rPr>
                <w:rFonts w:ascii="GHEA Grapalat" w:hAnsi="GHEA Grapalat"/>
                <w:sz w:val="20"/>
                <w:szCs w:val="20"/>
                <w:lang w:val="pt-PT"/>
              </w:rPr>
              <w:t xml:space="preserve">, </w:t>
            </w:r>
            <w:r w:rsidRPr="00CD1FDD">
              <w:rPr>
                <w:rFonts w:ascii="GHEA Grapalat" w:hAnsi="GHEA Grapalat"/>
                <w:sz w:val="20"/>
                <w:szCs w:val="20"/>
                <w:lang w:val="hy-AM"/>
              </w:rPr>
              <w:t>բուժման</w:t>
            </w:r>
            <w:r w:rsidRPr="00CD1FDD">
              <w:rPr>
                <w:rFonts w:ascii="GHEA Grapalat" w:hAnsi="GHEA Grapalat"/>
                <w:sz w:val="20"/>
                <w:szCs w:val="20"/>
                <w:lang w:val="pt-PT"/>
              </w:rPr>
              <w:t xml:space="preserve"> </w:t>
            </w:r>
            <w:r w:rsidRPr="00CD1FDD">
              <w:rPr>
                <w:rFonts w:ascii="GHEA Grapalat" w:hAnsi="GHEA Grapalat"/>
                <w:sz w:val="20"/>
                <w:szCs w:val="20"/>
                <w:lang w:val="hy-AM"/>
              </w:rPr>
              <w:t>սկզբունքները,</w:t>
            </w:r>
          </w:p>
          <w:p w14:paraId="34488D36" w14:textId="77777777" w:rsidR="00AF1F99" w:rsidRPr="00CD1FDD" w:rsidRDefault="00AF1F99" w:rsidP="00BC6437">
            <w:pPr>
              <w:pStyle w:val="1"/>
              <w:numPr>
                <w:ilvl w:val="0"/>
                <w:numId w:val="112"/>
              </w:numPr>
              <w:spacing w:line="360" w:lineRule="auto"/>
              <w:ind w:left="297" w:hanging="284"/>
              <w:jc w:val="both"/>
              <w:rPr>
                <w:rFonts w:ascii="GHEA Grapalat" w:hAnsi="GHEA Grapalat"/>
                <w:sz w:val="20"/>
                <w:szCs w:val="20"/>
                <w:lang w:val="hy-AM"/>
              </w:rPr>
            </w:pPr>
            <w:r w:rsidRPr="00CD1FDD">
              <w:rPr>
                <w:rFonts w:ascii="GHEA Grapalat" w:hAnsi="GHEA Grapalat"/>
                <w:sz w:val="20"/>
                <w:szCs w:val="20"/>
                <w:lang w:val="hy-AM"/>
              </w:rPr>
              <w:t>իրականացնում</w:t>
            </w:r>
            <w:r w:rsidRPr="00CD1FDD">
              <w:rPr>
                <w:rFonts w:ascii="GHEA Grapalat" w:hAnsi="GHEA Grapalat"/>
                <w:sz w:val="20"/>
                <w:szCs w:val="20"/>
                <w:lang w:val="pt-PT"/>
              </w:rPr>
              <w:t xml:space="preserve"> է </w:t>
            </w:r>
            <w:r w:rsidRPr="00CD1FDD">
              <w:rPr>
                <w:rFonts w:ascii="GHEA Grapalat" w:hAnsi="GHEA Grapalat"/>
                <w:sz w:val="20"/>
                <w:szCs w:val="20"/>
                <w:lang w:val="hy-AM"/>
              </w:rPr>
              <w:t>քույրական</w:t>
            </w:r>
            <w:r w:rsidRPr="00CD1FDD">
              <w:rPr>
                <w:rFonts w:ascii="GHEA Grapalat" w:hAnsi="GHEA Grapalat"/>
                <w:sz w:val="20"/>
                <w:szCs w:val="20"/>
                <w:lang w:val="pt-PT"/>
              </w:rPr>
              <w:t xml:space="preserve"> </w:t>
            </w:r>
            <w:r w:rsidRPr="00CD1FDD">
              <w:rPr>
                <w:rFonts w:ascii="GHEA Grapalat" w:hAnsi="GHEA Grapalat"/>
                <w:sz w:val="20"/>
                <w:szCs w:val="20"/>
                <w:lang w:val="hy-AM"/>
              </w:rPr>
              <w:t>գործընթացը</w:t>
            </w:r>
            <w:r w:rsidRPr="00CD1FDD">
              <w:rPr>
                <w:rFonts w:ascii="GHEA Grapalat" w:hAnsi="GHEA Grapalat"/>
                <w:sz w:val="20"/>
                <w:szCs w:val="20"/>
                <w:lang w:val="pt-PT"/>
              </w:rPr>
              <w:t xml:space="preserve"> </w:t>
            </w:r>
            <w:r w:rsidRPr="00CD1FDD">
              <w:rPr>
                <w:rFonts w:ascii="GHEA Grapalat" w:hAnsi="GHEA Grapalat"/>
                <w:sz w:val="20"/>
                <w:szCs w:val="20"/>
                <w:lang w:val="hy-AM"/>
              </w:rPr>
              <w:t>սրտանոթային</w:t>
            </w:r>
            <w:r w:rsidRPr="00CD1FDD">
              <w:rPr>
                <w:rFonts w:ascii="GHEA Grapalat" w:hAnsi="GHEA Grapalat"/>
                <w:sz w:val="20"/>
                <w:szCs w:val="20"/>
                <w:lang w:val="pt-PT"/>
              </w:rPr>
              <w:t xml:space="preserve"> </w:t>
            </w:r>
            <w:r w:rsidRPr="00CD1FDD">
              <w:rPr>
                <w:rFonts w:ascii="GHEA Grapalat" w:hAnsi="GHEA Grapalat"/>
                <w:sz w:val="20"/>
                <w:szCs w:val="20"/>
                <w:lang w:val="hy-AM"/>
              </w:rPr>
              <w:t>համակարգի</w:t>
            </w:r>
            <w:r w:rsidRPr="00CD1FDD">
              <w:rPr>
                <w:rFonts w:ascii="GHEA Grapalat" w:hAnsi="GHEA Grapalat"/>
                <w:sz w:val="20"/>
                <w:szCs w:val="20"/>
                <w:lang w:val="pt-PT"/>
              </w:rPr>
              <w:t xml:space="preserve"> </w:t>
            </w:r>
            <w:r w:rsidRPr="00CD1FDD">
              <w:rPr>
                <w:rFonts w:ascii="GHEA Grapalat" w:hAnsi="GHEA Grapalat"/>
                <w:sz w:val="20"/>
                <w:szCs w:val="20"/>
                <w:lang w:val="hy-AM"/>
              </w:rPr>
              <w:t>հիվանդությունների</w:t>
            </w:r>
            <w:r w:rsidRPr="00CD1FDD">
              <w:rPr>
                <w:rFonts w:ascii="GHEA Grapalat" w:hAnsi="GHEA Grapalat"/>
                <w:sz w:val="20"/>
                <w:szCs w:val="20"/>
                <w:lang w:val="pt-PT"/>
              </w:rPr>
              <w:t xml:space="preserve"> </w:t>
            </w:r>
            <w:r w:rsidRPr="00CD1FDD">
              <w:rPr>
                <w:rFonts w:ascii="GHEA Grapalat" w:hAnsi="GHEA Grapalat"/>
                <w:sz w:val="20"/>
                <w:szCs w:val="20"/>
                <w:lang w:val="hy-AM"/>
              </w:rPr>
              <w:t>ժամանակ</w:t>
            </w:r>
            <w:r w:rsidRPr="00CD1FDD">
              <w:rPr>
                <w:rFonts w:ascii="GHEA Grapalat" w:hAnsi="GHEA Grapalat"/>
                <w:sz w:val="20"/>
                <w:szCs w:val="20"/>
                <w:lang w:val="pt-PT"/>
              </w:rPr>
              <w:t xml:space="preserve">, </w:t>
            </w:r>
            <w:r w:rsidRPr="00CD1FDD">
              <w:rPr>
                <w:rFonts w:ascii="GHEA Grapalat" w:hAnsi="GHEA Grapalat"/>
                <w:sz w:val="20"/>
                <w:szCs w:val="20"/>
                <w:lang w:val="hy-AM"/>
              </w:rPr>
              <w:t>որոշում</w:t>
            </w:r>
            <w:r w:rsidRPr="00CD1FDD">
              <w:rPr>
                <w:rFonts w:ascii="GHEA Grapalat" w:hAnsi="GHEA Grapalat"/>
                <w:sz w:val="20"/>
                <w:szCs w:val="20"/>
                <w:lang w:val="pt-PT"/>
              </w:rPr>
              <w:t xml:space="preserve"> </w:t>
            </w:r>
            <w:r w:rsidRPr="00CD1FDD">
              <w:rPr>
                <w:rFonts w:ascii="GHEA Grapalat" w:hAnsi="GHEA Grapalat"/>
                <w:sz w:val="20"/>
                <w:szCs w:val="20"/>
                <w:lang w:val="hy-AM"/>
              </w:rPr>
              <w:t>պուլսի</w:t>
            </w:r>
            <w:r w:rsidRPr="00CD1FDD">
              <w:rPr>
                <w:rFonts w:ascii="GHEA Grapalat" w:hAnsi="GHEA Grapalat"/>
                <w:sz w:val="20"/>
                <w:szCs w:val="20"/>
                <w:lang w:val="pt-PT"/>
              </w:rPr>
              <w:t xml:space="preserve"> </w:t>
            </w:r>
            <w:r w:rsidRPr="00CD1FDD">
              <w:rPr>
                <w:rFonts w:ascii="GHEA Grapalat" w:hAnsi="GHEA Grapalat"/>
                <w:sz w:val="20"/>
                <w:szCs w:val="20"/>
                <w:lang w:val="hy-AM"/>
              </w:rPr>
              <w:t>առանձնահատկությունները</w:t>
            </w:r>
            <w:r w:rsidRPr="00CD1FDD">
              <w:rPr>
                <w:rFonts w:ascii="GHEA Grapalat" w:hAnsi="GHEA Grapalat"/>
                <w:sz w:val="20"/>
                <w:szCs w:val="20"/>
                <w:lang w:val="pt-PT"/>
              </w:rPr>
              <w:t xml:space="preserve">, </w:t>
            </w:r>
            <w:r w:rsidRPr="00CD1FDD">
              <w:rPr>
                <w:rFonts w:ascii="GHEA Grapalat" w:hAnsi="GHEA Grapalat"/>
                <w:sz w:val="20"/>
                <w:szCs w:val="20"/>
                <w:lang w:val="hy-AM"/>
              </w:rPr>
              <w:t>զարկերակային</w:t>
            </w:r>
            <w:r w:rsidRPr="00CD1FDD">
              <w:rPr>
                <w:rFonts w:ascii="GHEA Grapalat" w:hAnsi="GHEA Grapalat"/>
                <w:sz w:val="20"/>
                <w:szCs w:val="20"/>
                <w:lang w:val="pt-PT"/>
              </w:rPr>
              <w:t xml:space="preserve"> </w:t>
            </w:r>
            <w:r w:rsidRPr="00CD1FDD">
              <w:rPr>
                <w:rFonts w:ascii="GHEA Grapalat" w:hAnsi="GHEA Grapalat"/>
                <w:sz w:val="20"/>
                <w:szCs w:val="20"/>
                <w:lang w:val="hy-AM"/>
              </w:rPr>
              <w:t>ճնշումը</w:t>
            </w:r>
            <w:r w:rsidRPr="00CD1FDD">
              <w:rPr>
                <w:rFonts w:ascii="GHEA Grapalat" w:hAnsi="GHEA Grapalat"/>
                <w:sz w:val="20"/>
                <w:szCs w:val="20"/>
                <w:lang w:val="pt-PT"/>
              </w:rPr>
              <w:t>,</w:t>
            </w:r>
          </w:p>
          <w:p w14:paraId="5E5E27FB" w14:textId="77777777" w:rsidR="00AF1F99" w:rsidRPr="00CD1FDD" w:rsidRDefault="00AF1F99" w:rsidP="00BC6437">
            <w:pPr>
              <w:pStyle w:val="1"/>
              <w:numPr>
                <w:ilvl w:val="0"/>
                <w:numId w:val="112"/>
              </w:numPr>
              <w:spacing w:line="360" w:lineRule="auto"/>
              <w:ind w:left="297" w:hanging="284"/>
              <w:jc w:val="both"/>
              <w:rPr>
                <w:rFonts w:ascii="GHEA Grapalat" w:hAnsi="GHEA Grapalat"/>
                <w:sz w:val="20"/>
                <w:szCs w:val="20"/>
              </w:rPr>
            </w:pPr>
            <w:r w:rsidRPr="00CD1FDD">
              <w:rPr>
                <w:rFonts w:ascii="GHEA Grapalat" w:hAnsi="GHEA Grapalat"/>
                <w:sz w:val="20"/>
                <w:szCs w:val="20"/>
                <w:lang w:val="ru-RU"/>
              </w:rPr>
              <w:t>կատարում</w:t>
            </w:r>
            <w:r w:rsidRPr="00CD1FDD">
              <w:rPr>
                <w:rFonts w:ascii="GHEA Grapalat" w:hAnsi="GHEA Grapalat"/>
                <w:sz w:val="20"/>
                <w:szCs w:val="20"/>
                <w:lang w:val="pt-PT"/>
              </w:rPr>
              <w:t xml:space="preserve"> է </w:t>
            </w:r>
            <w:r w:rsidRPr="00CD1FDD">
              <w:rPr>
                <w:rFonts w:ascii="GHEA Grapalat" w:hAnsi="GHEA Grapalat"/>
                <w:sz w:val="20"/>
                <w:szCs w:val="20"/>
                <w:lang w:val="ru-RU"/>
              </w:rPr>
              <w:t>բիցիլինի</w:t>
            </w:r>
            <w:r w:rsidRPr="00CD1FDD">
              <w:rPr>
                <w:rFonts w:ascii="GHEA Grapalat" w:hAnsi="GHEA Grapalat"/>
                <w:sz w:val="20"/>
                <w:szCs w:val="20"/>
                <w:lang w:val="pt-PT"/>
              </w:rPr>
              <w:t xml:space="preserve"> </w:t>
            </w:r>
            <w:r w:rsidRPr="00CD1FDD">
              <w:rPr>
                <w:rFonts w:ascii="GHEA Grapalat" w:hAnsi="GHEA Grapalat"/>
                <w:sz w:val="20"/>
                <w:szCs w:val="20"/>
                <w:lang w:val="ru-RU"/>
              </w:rPr>
              <w:t>ներարկումը</w:t>
            </w:r>
            <w:r w:rsidRPr="00CD1FDD">
              <w:rPr>
                <w:rFonts w:ascii="GHEA Grapalat" w:hAnsi="GHEA Grapalat"/>
                <w:sz w:val="20"/>
                <w:szCs w:val="20"/>
                <w:lang w:val="pt-PT"/>
              </w:rPr>
              <w:t>,</w:t>
            </w:r>
          </w:p>
          <w:p w14:paraId="5D30C071" w14:textId="77777777" w:rsidR="00AF1F99" w:rsidRPr="00CD1FDD" w:rsidRDefault="00AF1F99" w:rsidP="00BC6437">
            <w:pPr>
              <w:pStyle w:val="1"/>
              <w:numPr>
                <w:ilvl w:val="0"/>
                <w:numId w:val="112"/>
              </w:numPr>
              <w:spacing w:line="360" w:lineRule="auto"/>
              <w:ind w:left="297" w:hanging="284"/>
              <w:jc w:val="both"/>
              <w:rPr>
                <w:rFonts w:ascii="GHEA Grapalat" w:hAnsi="GHEA Grapalat"/>
                <w:sz w:val="20"/>
                <w:szCs w:val="20"/>
              </w:rPr>
            </w:pPr>
            <w:r w:rsidRPr="00CD1FDD">
              <w:rPr>
                <w:rFonts w:ascii="GHEA Grapalat" w:hAnsi="GHEA Grapalat"/>
                <w:sz w:val="20"/>
                <w:szCs w:val="20"/>
              </w:rPr>
              <w:t>իրականացնում</w:t>
            </w:r>
            <w:r w:rsidRPr="00CD1FDD">
              <w:rPr>
                <w:rFonts w:ascii="GHEA Grapalat" w:hAnsi="GHEA Grapalat"/>
                <w:sz w:val="20"/>
                <w:szCs w:val="20"/>
                <w:lang w:val="pt-PT"/>
              </w:rPr>
              <w:t xml:space="preserve"> է </w:t>
            </w:r>
            <w:r w:rsidRPr="00CD1FDD">
              <w:rPr>
                <w:rFonts w:ascii="GHEA Grapalat" w:hAnsi="GHEA Grapalat"/>
                <w:sz w:val="20"/>
                <w:szCs w:val="20"/>
              </w:rPr>
              <w:t>անհետաձգելի</w:t>
            </w:r>
            <w:r w:rsidRPr="00CD1FDD">
              <w:rPr>
                <w:rFonts w:ascii="GHEA Grapalat" w:hAnsi="GHEA Grapalat"/>
                <w:sz w:val="20"/>
                <w:szCs w:val="20"/>
                <w:lang w:val="pt-PT"/>
              </w:rPr>
              <w:t xml:space="preserve"> </w:t>
            </w:r>
            <w:r w:rsidRPr="00CD1FDD">
              <w:rPr>
                <w:rFonts w:ascii="GHEA Grapalat" w:hAnsi="GHEA Grapalat"/>
                <w:sz w:val="20"/>
                <w:szCs w:val="20"/>
              </w:rPr>
              <w:t>օգնությունը</w:t>
            </w:r>
            <w:r w:rsidRPr="00CD1FDD">
              <w:rPr>
                <w:rFonts w:ascii="GHEA Grapalat" w:hAnsi="GHEA Grapalat"/>
                <w:sz w:val="20"/>
                <w:szCs w:val="20"/>
                <w:lang w:val="pt-PT"/>
              </w:rPr>
              <w:t xml:space="preserve"> </w:t>
            </w:r>
            <w:r w:rsidRPr="00CD1FDD">
              <w:rPr>
                <w:rFonts w:ascii="GHEA Grapalat" w:hAnsi="GHEA Grapalat"/>
                <w:sz w:val="20"/>
                <w:szCs w:val="20"/>
              </w:rPr>
              <w:t>ուշագնացության</w:t>
            </w:r>
            <w:r w:rsidRPr="00CD1FDD">
              <w:rPr>
                <w:rFonts w:ascii="GHEA Grapalat" w:hAnsi="GHEA Grapalat"/>
                <w:sz w:val="20"/>
                <w:szCs w:val="20"/>
                <w:lang w:val="pt-PT"/>
              </w:rPr>
              <w:t xml:space="preserve">, </w:t>
            </w:r>
            <w:r w:rsidRPr="00CD1FDD">
              <w:rPr>
                <w:rFonts w:ascii="GHEA Grapalat" w:hAnsi="GHEA Grapalat"/>
                <w:sz w:val="20"/>
                <w:szCs w:val="20"/>
              </w:rPr>
              <w:t>կոլապսի</w:t>
            </w:r>
            <w:r w:rsidRPr="00CD1FDD">
              <w:rPr>
                <w:rFonts w:ascii="GHEA Grapalat" w:hAnsi="GHEA Grapalat"/>
                <w:sz w:val="20"/>
                <w:szCs w:val="20"/>
                <w:lang w:val="pt-PT"/>
              </w:rPr>
              <w:t xml:space="preserve"> </w:t>
            </w:r>
            <w:r w:rsidRPr="00CD1FDD">
              <w:rPr>
                <w:rFonts w:ascii="GHEA Grapalat" w:hAnsi="GHEA Grapalat"/>
                <w:sz w:val="20"/>
                <w:szCs w:val="20"/>
              </w:rPr>
              <w:t>ժամանակ</w:t>
            </w:r>
            <w:r w:rsidRPr="00CD1FDD">
              <w:rPr>
                <w:rFonts w:ascii="GHEA Grapalat" w:hAnsi="GHEA Grapalat"/>
                <w:sz w:val="20"/>
                <w:szCs w:val="20"/>
                <w:lang w:val="pt-PT"/>
              </w:rPr>
              <w:t>,</w:t>
            </w:r>
          </w:p>
          <w:p w14:paraId="32539D59" w14:textId="77777777" w:rsidR="00AF1F99" w:rsidRPr="00CD1FDD" w:rsidRDefault="00AF1F99" w:rsidP="00BC6437">
            <w:pPr>
              <w:pStyle w:val="1"/>
              <w:numPr>
                <w:ilvl w:val="0"/>
                <w:numId w:val="112"/>
              </w:numPr>
              <w:spacing w:line="360" w:lineRule="auto"/>
              <w:ind w:left="297" w:hanging="284"/>
              <w:jc w:val="both"/>
              <w:rPr>
                <w:rFonts w:ascii="GHEA Grapalat" w:hAnsi="GHEA Grapalat"/>
                <w:sz w:val="20"/>
                <w:szCs w:val="20"/>
                <w:lang w:val="pt-PT"/>
              </w:rPr>
            </w:pPr>
            <w:r w:rsidRPr="00CD1FDD">
              <w:rPr>
                <w:rFonts w:ascii="GHEA Grapalat" w:hAnsi="GHEA Grapalat"/>
                <w:sz w:val="20"/>
                <w:szCs w:val="20"/>
              </w:rPr>
              <w:t>իրականացնում</w:t>
            </w:r>
            <w:r w:rsidRPr="00CD1FDD">
              <w:rPr>
                <w:rFonts w:ascii="GHEA Grapalat" w:hAnsi="GHEA Grapalat"/>
                <w:sz w:val="20"/>
                <w:szCs w:val="20"/>
                <w:lang w:val="pt-PT"/>
              </w:rPr>
              <w:t xml:space="preserve"> է </w:t>
            </w:r>
            <w:r w:rsidRPr="00CD1FDD">
              <w:rPr>
                <w:rFonts w:ascii="GHEA Grapalat" w:hAnsi="GHEA Grapalat"/>
                <w:sz w:val="20"/>
                <w:szCs w:val="20"/>
              </w:rPr>
              <w:t>կանխարգելիչ</w:t>
            </w:r>
            <w:r w:rsidRPr="00CD1FDD">
              <w:rPr>
                <w:rFonts w:ascii="GHEA Grapalat" w:hAnsi="GHEA Grapalat"/>
                <w:sz w:val="20"/>
                <w:szCs w:val="20"/>
                <w:lang w:val="pt-PT"/>
              </w:rPr>
              <w:t xml:space="preserve"> </w:t>
            </w:r>
            <w:r w:rsidRPr="00CD1FDD">
              <w:rPr>
                <w:rFonts w:ascii="GHEA Grapalat" w:hAnsi="GHEA Grapalat"/>
                <w:sz w:val="20"/>
                <w:szCs w:val="20"/>
              </w:rPr>
              <w:t>միջոցառումները</w:t>
            </w:r>
            <w:r w:rsidRPr="00CD1FDD">
              <w:rPr>
                <w:rFonts w:ascii="GHEA Grapalat" w:hAnsi="GHEA Grapalat"/>
                <w:sz w:val="20"/>
                <w:szCs w:val="20"/>
                <w:lang w:val="pt-PT"/>
              </w:rPr>
              <w:t>:</w:t>
            </w:r>
          </w:p>
        </w:tc>
      </w:tr>
      <w:tr w:rsidR="00AF1F99" w:rsidRPr="00812669" w14:paraId="713E798A" w14:textId="77777777" w:rsidTr="00330F7C">
        <w:trPr>
          <w:trHeight w:val="240"/>
        </w:trPr>
        <w:tc>
          <w:tcPr>
            <w:tcW w:w="681" w:type="dxa"/>
          </w:tcPr>
          <w:p w14:paraId="34AE480B" w14:textId="77777777" w:rsidR="00AF1F99" w:rsidRPr="00CD1FDD" w:rsidRDefault="00AF1F99" w:rsidP="00BC6437">
            <w:pPr>
              <w:numPr>
                <w:ilvl w:val="0"/>
                <w:numId w:val="13"/>
              </w:numPr>
              <w:tabs>
                <w:tab w:val="left" w:pos="360"/>
              </w:tabs>
              <w:spacing w:after="0" w:line="360" w:lineRule="auto"/>
              <w:ind w:left="720"/>
              <w:jc w:val="center"/>
              <w:rPr>
                <w:rFonts w:ascii="GHEA Grapalat" w:hAnsi="GHEA Grapalat" w:cs="Sylfaen"/>
                <w:b/>
                <w:sz w:val="20"/>
                <w:szCs w:val="20"/>
                <w:lang w:val="hy-AM"/>
              </w:rPr>
            </w:pPr>
          </w:p>
        </w:tc>
        <w:tc>
          <w:tcPr>
            <w:tcW w:w="3260" w:type="dxa"/>
            <w:vAlign w:val="center"/>
          </w:tcPr>
          <w:p w14:paraId="1D0E8F69" w14:textId="77777777" w:rsidR="00AF1F99" w:rsidRPr="00CD1FDD" w:rsidRDefault="00AF1F99" w:rsidP="00330F7C">
            <w:pPr>
              <w:tabs>
                <w:tab w:val="left" w:pos="360"/>
              </w:tabs>
              <w:spacing w:after="0" w:line="360" w:lineRule="auto"/>
              <w:rPr>
                <w:rFonts w:ascii="GHEA Grapalat" w:hAnsi="GHEA Grapalat"/>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4</w:t>
            </w:r>
          </w:p>
        </w:tc>
        <w:tc>
          <w:tcPr>
            <w:tcW w:w="10206" w:type="dxa"/>
          </w:tcPr>
          <w:p w14:paraId="52A07893" w14:textId="77777777" w:rsidR="00AF1F99" w:rsidRPr="00CD1FDD" w:rsidRDefault="00AF1F99" w:rsidP="00330F7C">
            <w:pPr>
              <w:spacing w:after="0" w:line="360" w:lineRule="auto"/>
              <w:jc w:val="both"/>
              <w:rPr>
                <w:rFonts w:ascii="GHEA Grapalat" w:hAnsi="GHEA Grapalat"/>
                <w:sz w:val="20"/>
                <w:szCs w:val="20"/>
                <w:lang w:val="pt-PT"/>
              </w:rPr>
            </w:pPr>
            <w:r w:rsidRPr="00CD1FDD">
              <w:rPr>
                <w:rFonts w:ascii="GHEA Grapalat" w:hAnsi="GHEA Grapalat"/>
                <w:sz w:val="20"/>
                <w:szCs w:val="20"/>
                <w:lang w:val="hy-AM"/>
              </w:rPr>
              <w:t>Բացատրել</w:t>
            </w:r>
            <w:r w:rsidRPr="00CD1FDD">
              <w:rPr>
                <w:rFonts w:ascii="GHEA Grapalat" w:hAnsi="GHEA Grapalat"/>
                <w:sz w:val="20"/>
                <w:szCs w:val="20"/>
                <w:lang w:val="pt-PT"/>
              </w:rPr>
              <w:t xml:space="preserve"> </w:t>
            </w:r>
            <w:r w:rsidRPr="00CD1FDD">
              <w:rPr>
                <w:rFonts w:ascii="GHEA Grapalat" w:hAnsi="GHEA Grapalat"/>
                <w:sz w:val="20"/>
                <w:szCs w:val="20"/>
                <w:lang w:val="hy-AM"/>
              </w:rPr>
              <w:t>միզային</w:t>
            </w:r>
            <w:r w:rsidRPr="00CD1FDD">
              <w:rPr>
                <w:rFonts w:ascii="GHEA Grapalat" w:hAnsi="GHEA Grapalat"/>
                <w:sz w:val="20"/>
                <w:szCs w:val="20"/>
                <w:lang w:val="pt-PT"/>
              </w:rPr>
              <w:t xml:space="preserve"> </w:t>
            </w:r>
            <w:r w:rsidRPr="00CD1FDD">
              <w:rPr>
                <w:rFonts w:ascii="GHEA Grapalat" w:hAnsi="GHEA Grapalat"/>
                <w:sz w:val="20"/>
                <w:szCs w:val="20"/>
                <w:lang w:val="hy-AM"/>
              </w:rPr>
              <w:t>համակարգի</w:t>
            </w:r>
            <w:r w:rsidRPr="00CD1FDD">
              <w:rPr>
                <w:rFonts w:ascii="GHEA Grapalat" w:hAnsi="GHEA Grapalat"/>
                <w:sz w:val="20"/>
                <w:szCs w:val="20"/>
                <w:lang w:val="pt-PT"/>
              </w:rPr>
              <w:t xml:space="preserve"> </w:t>
            </w:r>
            <w:r w:rsidRPr="00CD1FDD">
              <w:rPr>
                <w:rFonts w:ascii="GHEA Grapalat" w:hAnsi="GHEA Grapalat"/>
                <w:sz w:val="20"/>
                <w:szCs w:val="20"/>
                <w:lang w:val="hy-AM"/>
              </w:rPr>
              <w:t>անատոմոֆիզիոլոգիական</w:t>
            </w:r>
            <w:r w:rsidRPr="00CD1FDD">
              <w:rPr>
                <w:rFonts w:ascii="GHEA Grapalat" w:hAnsi="GHEA Grapalat"/>
                <w:sz w:val="20"/>
                <w:szCs w:val="20"/>
                <w:lang w:val="pt-PT"/>
              </w:rPr>
              <w:t xml:space="preserve"> </w:t>
            </w:r>
            <w:r w:rsidRPr="00CD1FDD">
              <w:rPr>
                <w:rFonts w:ascii="GHEA Grapalat" w:hAnsi="GHEA Grapalat"/>
                <w:sz w:val="20"/>
                <w:szCs w:val="20"/>
                <w:lang w:val="hy-AM"/>
              </w:rPr>
              <w:t>առանձնահատկություները</w:t>
            </w:r>
            <w:r w:rsidRPr="00CD1FDD">
              <w:rPr>
                <w:rFonts w:ascii="GHEA Grapalat" w:hAnsi="GHEA Grapalat"/>
                <w:sz w:val="20"/>
                <w:szCs w:val="20"/>
                <w:lang w:val="pt-PT"/>
              </w:rPr>
              <w:t xml:space="preserve">, </w:t>
            </w:r>
            <w:r w:rsidRPr="00CD1FDD">
              <w:rPr>
                <w:rFonts w:ascii="GHEA Grapalat" w:hAnsi="GHEA Grapalat"/>
                <w:sz w:val="20"/>
                <w:szCs w:val="20"/>
                <w:lang w:val="hy-AM"/>
              </w:rPr>
              <w:t>գլոմերուլոնեֆրիտի</w:t>
            </w:r>
            <w:r w:rsidRPr="00CD1FDD">
              <w:rPr>
                <w:rFonts w:ascii="GHEA Grapalat" w:hAnsi="GHEA Grapalat"/>
                <w:sz w:val="20"/>
                <w:szCs w:val="20"/>
                <w:lang w:val="pt-PT"/>
              </w:rPr>
              <w:t xml:space="preserve"> </w:t>
            </w:r>
            <w:r w:rsidRPr="00CD1FDD">
              <w:rPr>
                <w:rFonts w:ascii="GHEA Grapalat" w:hAnsi="GHEA Grapalat"/>
                <w:sz w:val="20"/>
                <w:szCs w:val="20"/>
                <w:lang w:val="hy-AM"/>
              </w:rPr>
              <w:t>և</w:t>
            </w:r>
            <w:r w:rsidRPr="00CD1FDD">
              <w:rPr>
                <w:rFonts w:ascii="GHEA Grapalat" w:hAnsi="GHEA Grapalat"/>
                <w:sz w:val="20"/>
                <w:szCs w:val="20"/>
                <w:lang w:val="pt-PT"/>
              </w:rPr>
              <w:t xml:space="preserve"> </w:t>
            </w:r>
            <w:r w:rsidRPr="00CD1FDD">
              <w:rPr>
                <w:rFonts w:ascii="GHEA Grapalat" w:hAnsi="GHEA Grapalat"/>
                <w:sz w:val="20"/>
                <w:szCs w:val="20"/>
                <w:lang w:val="hy-AM"/>
              </w:rPr>
              <w:t>պիելոնեֆրիտի</w:t>
            </w:r>
            <w:r w:rsidRPr="00CD1FDD">
              <w:rPr>
                <w:rFonts w:ascii="GHEA Grapalat" w:hAnsi="GHEA Grapalat"/>
                <w:sz w:val="20"/>
                <w:szCs w:val="20"/>
                <w:lang w:val="pt-PT"/>
              </w:rPr>
              <w:t xml:space="preserve"> </w:t>
            </w:r>
            <w:r w:rsidRPr="00CD1FDD">
              <w:rPr>
                <w:rFonts w:ascii="GHEA Grapalat" w:hAnsi="GHEA Grapalat"/>
                <w:sz w:val="20"/>
                <w:szCs w:val="20"/>
                <w:lang w:val="hy-AM"/>
              </w:rPr>
              <w:t>առաջացման</w:t>
            </w:r>
            <w:r w:rsidRPr="00CD1FDD">
              <w:rPr>
                <w:rFonts w:ascii="GHEA Grapalat" w:hAnsi="GHEA Grapalat"/>
                <w:sz w:val="20"/>
                <w:szCs w:val="20"/>
                <w:lang w:val="pt-PT"/>
              </w:rPr>
              <w:t xml:space="preserve"> </w:t>
            </w:r>
            <w:r w:rsidRPr="00CD1FDD">
              <w:rPr>
                <w:rFonts w:ascii="GHEA Grapalat" w:hAnsi="GHEA Grapalat"/>
                <w:sz w:val="20"/>
                <w:szCs w:val="20"/>
                <w:lang w:val="hy-AM"/>
              </w:rPr>
              <w:t>պատճառները</w:t>
            </w:r>
            <w:r w:rsidRPr="00CD1FDD">
              <w:rPr>
                <w:rFonts w:ascii="GHEA Grapalat" w:hAnsi="GHEA Grapalat"/>
                <w:sz w:val="20"/>
                <w:szCs w:val="20"/>
                <w:lang w:val="pt-PT"/>
              </w:rPr>
              <w:t xml:space="preserve">, </w:t>
            </w:r>
            <w:r w:rsidRPr="00CD1FDD">
              <w:rPr>
                <w:rFonts w:ascii="GHEA Grapalat" w:hAnsi="GHEA Grapalat"/>
                <w:sz w:val="20"/>
                <w:szCs w:val="20"/>
                <w:lang w:val="hy-AM"/>
              </w:rPr>
              <w:t>դասակարգումը</w:t>
            </w:r>
            <w:r w:rsidRPr="00CD1FDD">
              <w:rPr>
                <w:rFonts w:ascii="GHEA Grapalat" w:hAnsi="GHEA Grapalat"/>
                <w:sz w:val="20"/>
                <w:szCs w:val="20"/>
                <w:lang w:val="pt-PT"/>
              </w:rPr>
              <w:t xml:space="preserve">, </w:t>
            </w:r>
            <w:r w:rsidRPr="00CD1FDD">
              <w:rPr>
                <w:rFonts w:ascii="GHEA Grapalat" w:hAnsi="GHEA Grapalat"/>
                <w:sz w:val="20"/>
                <w:szCs w:val="20"/>
                <w:lang w:val="hy-AM"/>
              </w:rPr>
              <w:t>կլինիկան</w:t>
            </w:r>
            <w:r w:rsidRPr="00CD1FDD">
              <w:rPr>
                <w:rFonts w:ascii="GHEA Grapalat" w:hAnsi="GHEA Grapalat"/>
                <w:sz w:val="20"/>
                <w:szCs w:val="20"/>
                <w:lang w:val="pt-PT"/>
              </w:rPr>
              <w:t xml:space="preserve">, </w:t>
            </w:r>
            <w:r w:rsidRPr="00CD1FDD">
              <w:rPr>
                <w:rFonts w:ascii="GHEA Grapalat" w:hAnsi="GHEA Grapalat"/>
                <w:sz w:val="20"/>
                <w:szCs w:val="20"/>
                <w:lang w:val="hy-AM"/>
              </w:rPr>
              <w:t>ախտորոշումը</w:t>
            </w:r>
            <w:r w:rsidRPr="00CD1FDD">
              <w:rPr>
                <w:rFonts w:ascii="GHEA Grapalat" w:hAnsi="GHEA Grapalat"/>
                <w:sz w:val="20"/>
                <w:szCs w:val="20"/>
                <w:lang w:val="pt-PT"/>
              </w:rPr>
              <w:t xml:space="preserve">, </w:t>
            </w:r>
            <w:r w:rsidRPr="00CD1FDD">
              <w:rPr>
                <w:rFonts w:ascii="GHEA Grapalat" w:hAnsi="GHEA Grapalat"/>
                <w:sz w:val="20"/>
                <w:szCs w:val="20"/>
                <w:lang w:val="hy-AM"/>
              </w:rPr>
              <w:t>բուժման</w:t>
            </w:r>
            <w:r w:rsidRPr="00CD1FDD">
              <w:rPr>
                <w:rFonts w:ascii="GHEA Grapalat" w:hAnsi="GHEA Grapalat"/>
                <w:sz w:val="20"/>
                <w:szCs w:val="20"/>
                <w:lang w:val="pt-PT"/>
              </w:rPr>
              <w:t xml:space="preserve"> </w:t>
            </w:r>
            <w:r w:rsidRPr="00CD1FDD">
              <w:rPr>
                <w:rFonts w:ascii="GHEA Grapalat" w:hAnsi="GHEA Grapalat"/>
                <w:sz w:val="20"/>
                <w:szCs w:val="20"/>
                <w:lang w:val="hy-AM"/>
              </w:rPr>
              <w:t>սկզբունքները</w:t>
            </w:r>
          </w:p>
        </w:tc>
      </w:tr>
      <w:tr w:rsidR="00AF1F99" w:rsidRPr="00812669" w14:paraId="35857AFF" w14:textId="77777777" w:rsidTr="00330F7C">
        <w:trPr>
          <w:trHeight w:val="150"/>
        </w:trPr>
        <w:tc>
          <w:tcPr>
            <w:tcW w:w="681" w:type="dxa"/>
          </w:tcPr>
          <w:p w14:paraId="04C990AF"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43C02C44" w14:textId="77777777" w:rsidR="00AF1F99" w:rsidRPr="00CD1FDD" w:rsidRDefault="00AF1F99" w:rsidP="00330F7C">
            <w:pPr>
              <w:spacing w:after="0" w:line="360" w:lineRule="auto"/>
              <w:rPr>
                <w:rFonts w:ascii="GHEA Grapalat" w:hAnsi="GHEA Grapalat"/>
                <w:b/>
                <w:bCs/>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3E6F0A5D" w14:textId="77777777" w:rsidR="00AF1F99" w:rsidRPr="00CD1FDD" w:rsidRDefault="00AF1F99" w:rsidP="00BC6437">
            <w:pPr>
              <w:pStyle w:val="1"/>
              <w:numPr>
                <w:ilvl w:val="0"/>
                <w:numId w:val="113"/>
              </w:numPr>
              <w:spacing w:line="360" w:lineRule="auto"/>
              <w:ind w:left="317" w:hanging="283"/>
              <w:jc w:val="both"/>
              <w:rPr>
                <w:rFonts w:ascii="GHEA Grapalat" w:hAnsi="GHEA Grapalat"/>
                <w:sz w:val="20"/>
                <w:szCs w:val="20"/>
                <w:lang w:val="pt-PT"/>
              </w:rPr>
            </w:pPr>
            <w:r w:rsidRPr="00CD1FDD">
              <w:rPr>
                <w:rFonts w:ascii="GHEA Grapalat" w:hAnsi="GHEA Grapalat"/>
                <w:sz w:val="20"/>
                <w:szCs w:val="20"/>
                <w:lang w:val="hy-AM"/>
              </w:rPr>
              <w:t>բացատրում</w:t>
            </w:r>
            <w:r w:rsidRPr="00CD1FDD">
              <w:rPr>
                <w:rFonts w:ascii="GHEA Grapalat" w:hAnsi="GHEA Grapalat"/>
                <w:sz w:val="20"/>
                <w:szCs w:val="20"/>
                <w:lang w:val="pt-PT"/>
              </w:rPr>
              <w:t xml:space="preserve"> է</w:t>
            </w:r>
            <w:r w:rsidRPr="00CD1FDD">
              <w:rPr>
                <w:rFonts w:ascii="GHEA Grapalat" w:hAnsi="GHEA Grapalat"/>
                <w:sz w:val="20"/>
                <w:szCs w:val="20"/>
                <w:lang w:val="hy-AM"/>
              </w:rPr>
              <w:t xml:space="preserve"> միզային</w:t>
            </w:r>
            <w:r w:rsidRPr="00CD1FDD">
              <w:rPr>
                <w:rFonts w:ascii="GHEA Grapalat" w:hAnsi="GHEA Grapalat"/>
                <w:sz w:val="20"/>
                <w:szCs w:val="20"/>
                <w:lang w:val="pt-PT"/>
              </w:rPr>
              <w:t xml:space="preserve"> </w:t>
            </w:r>
            <w:r w:rsidRPr="00CD1FDD">
              <w:rPr>
                <w:rFonts w:ascii="GHEA Grapalat" w:hAnsi="GHEA Grapalat"/>
                <w:sz w:val="20"/>
                <w:szCs w:val="20"/>
                <w:lang w:val="hy-AM"/>
              </w:rPr>
              <w:t>համակարգի</w:t>
            </w:r>
            <w:r w:rsidRPr="00CD1FDD">
              <w:rPr>
                <w:rFonts w:ascii="GHEA Grapalat" w:hAnsi="GHEA Grapalat"/>
                <w:sz w:val="20"/>
                <w:szCs w:val="20"/>
                <w:lang w:val="pt-PT"/>
              </w:rPr>
              <w:t xml:space="preserve"> </w:t>
            </w:r>
            <w:r w:rsidRPr="00CD1FDD">
              <w:rPr>
                <w:rFonts w:ascii="GHEA Grapalat" w:hAnsi="GHEA Grapalat"/>
                <w:sz w:val="20"/>
                <w:szCs w:val="20"/>
                <w:lang w:val="hy-AM"/>
              </w:rPr>
              <w:t>անատոմոֆիզիոլոգիական</w:t>
            </w:r>
            <w:r w:rsidRPr="00CD1FDD">
              <w:rPr>
                <w:rFonts w:ascii="GHEA Grapalat" w:hAnsi="GHEA Grapalat"/>
                <w:sz w:val="20"/>
                <w:szCs w:val="20"/>
                <w:lang w:val="pt-PT"/>
              </w:rPr>
              <w:t xml:space="preserve"> </w:t>
            </w:r>
            <w:r w:rsidRPr="00CD1FDD">
              <w:rPr>
                <w:rFonts w:ascii="GHEA Grapalat" w:hAnsi="GHEA Grapalat"/>
                <w:sz w:val="20"/>
                <w:szCs w:val="20"/>
                <w:lang w:val="hy-AM"/>
              </w:rPr>
              <w:t>առանձնահատկություները</w:t>
            </w:r>
            <w:r w:rsidRPr="00CD1FDD">
              <w:rPr>
                <w:rFonts w:ascii="GHEA Grapalat" w:hAnsi="GHEA Grapalat"/>
                <w:sz w:val="20"/>
                <w:szCs w:val="20"/>
                <w:lang w:val="pt-PT"/>
              </w:rPr>
              <w:t xml:space="preserve">, </w:t>
            </w:r>
            <w:r w:rsidRPr="00CD1FDD">
              <w:rPr>
                <w:rFonts w:ascii="GHEA Grapalat" w:hAnsi="GHEA Grapalat"/>
                <w:sz w:val="20"/>
                <w:szCs w:val="20"/>
                <w:lang w:val="hy-AM"/>
              </w:rPr>
              <w:t>գլոմերուլոնեֆրիտի</w:t>
            </w:r>
            <w:r w:rsidRPr="00CD1FDD">
              <w:rPr>
                <w:rFonts w:ascii="GHEA Grapalat" w:hAnsi="GHEA Grapalat"/>
                <w:sz w:val="20"/>
                <w:szCs w:val="20"/>
                <w:lang w:val="pt-PT"/>
              </w:rPr>
              <w:t xml:space="preserve"> </w:t>
            </w:r>
            <w:r w:rsidRPr="00CD1FDD">
              <w:rPr>
                <w:rFonts w:ascii="GHEA Grapalat" w:hAnsi="GHEA Grapalat"/>
                <w:sz w:val="20"/>
                <w:szCs w:val="20"/>
                <w:lang w:val="hy-AM"/>
              </w:rPr>
              <w:t>և</w:t>
            </w:r>
            <w:r w:rsidRPr="00CD1FDD">
              <w:rPr>
                <w:rFonts w:ascii="GHEA Grapalat" w:hAnsi="GHEA Grapalat"/>
                <w:sz w:val="20"/>
                <w:szCs w:val="20"/>
                <w:lang w:val="pt-PT"/>
              </w:rPr>
              <w:t xml:space="preserve"> </w:t>
            </w:r>
            <w:r w:rsidRPr="00CD1FDD">
              <w:rPr>
                <w:rFonts w:ascii="GHEA Grapalat" w:hAnsi="GHEA Grapalat"/>
                <w:sz w:val="20"/>
                <w:szCs w:val="20"/>
                <w:lang w:val="hy-AM"/>
              </w:rPr>
              <w:t>պիելոնեֆրիտի</w:t>
            </w:r>
            <w:r w:rsidRPr="00CD1FDD">
              <w:rPr>
                <w:rFonts w:ascii="GHEA Grapalat" w:hAnsi="GHEA Grapalat"/>
                <w:sz w:val="20"/>
                <w:szCs w:val="20"/>
                <w:lang w:val="pt-PT"/>
              </w:rPr>
              <w:t xml:space="preserve"> </w:t>
            </w:r>
            <w:r w:rsidRPr="00CD1FDD">
              <w:rPr>
                <w:rFonts w:ascii="GHEA Grapalat" w:hAnsi="GHEA Grapalat"/>
                <w:sz w:val="20"/>
                <w:szCs w:val="20"/>
                <w:lang w:val="hy-AM"/>
              </w:rPr>
              <w:t>առաջացման</w:t>
            </w:r>
            <w:r w:rsidRPr="00CD1FDD">
              <w:rPr>
                <w:rFonts w:ascii="GHEA Grapalat" w:hAnsi="GHEA Grapalat"/>
                <w:sz w:val="20"/>
                <w:szCs w:val="20"/>
                <w:lang w:val="pt-PT"/>
              </w:rPr>
              <w:t xml:space="preserve"> </w:t>
            </w:r>
            <w:r w:rsidRPr="00CD1FDD">
              <w:rPr>
                <w:rFonts w:ascii="GHEA Grapalat" w:hAnsi="GHEA Grapalat"/>
                <w:sz w:val="20"/>
                <w:szCs w:val="20"/>
                <w:lang w:val="hy-AM"/>
              </w:rPr>
              <w:t>պատճառները</w:t>
            </w:r>
            <w:r w:rsidRPr="00CD1FDD">
              <w:rPr>
                <w:rFonts w:ascii="GHEA Grapalat" w:hAnsi="GHEA Grapalat"/>
                <w:sz w:val="20"/>
                <w:szCs w:val="20"/>
                <w:lang w:val="pt-PT"/>
              </w:rPr>
              <w:t xml:space="preserve">, </w:t>
            </w:r>
            <w:r w:rsidRPr="00CD1FDD">
              <w:rPr>
                <w:rFonts w:ascii="GHEA Grapalat" w:hAnsi="GHEA Grapalat"/>
                <w:sz w:val="20"/>
                <w:szCs w:val="20"/>
                <w:lang w:val="hy-AM"/>
              </w:rPr>
              <w:t>դասակարգումը</w:t>
            </w:r>
            <w:r w:rsidRPr="00CD1FDD">
              <w:rPr>
                <w:rFonts w:ascii="GHEA Grapalat" w:hAnsi="GHEA Grapalat"/>
                <w:sz w:val="20"/>
                <w:szCs w:val="20"/>
                <w:lang w:val="pt-PT"/>
              </w:rPr>
              <w:t xml:space="preserve">, </w:t>
            </w:r>
            <w:r w:rsidRPr="00CD1FDD">
              <w:rPr>
                <w:rFonts w:ascii="GHEA Grapalat" w:hAnsi="GHEA Grapalat"/>
                <w:sz w:val="20"/>
                <w:szCs w:val="20"/>
                <w:lang w:val="hy-AM"/>
              </w:rPr>
              <w:t>կլինիկան</w:t>
            </w:r>
            <w:r w:rsidRPr="00CD1FDD">
              <w:rPr>
                <w:rFonts w:ascii="GHEA Grapalat" w:hAnsi="GHEA Grapalat"/>
                <w:sz w:val="20"/>
                <w:szCs w:val="20"/>
                <w:lang w:val="pt-PT"/>
              </w:rPr>
              <w:t xml:space="preserve">, </w:t>
            </w:r>
            <w:r w:rsidRPr="00CD1FDD">
              <w:rPr>
                <w:rFonts w:ascii="GHEA Grapalat" w:hAnsi="GHEA Grapalat"/>
                <w:sz w:val="20"/>
                <w:szCs w:val="20"/>
                <w:lang w:val="hy-AM"/>
              </w:rPr>
              <w:t>ախտորոշումը</w:t>
            </w:r>
            <w:r w:rsidRPr="00CD1FDD">
              <w:rPr>
                <w:rFonts w:ascii="GHEA Grapalat" w:hAnsi="GHEA Grapalat"/>
                <w:sz w:val="20"/>
                <w:szCs w:val="20"/>
                <w:lang w:val="pt-PT"/>
              </w:rPr>
              <w:t xml:space="preserve">, </w:t>
            </w:r>
            <w:r w:rsidRPr="00CD1FDD">
              <w:rPr>
                <w:rFonts w:ascii="GHEA Grapalat" w:hAnsi="GHEA Grapalat"/>
                <w:sz w:val="20"/>
                <w:szCs w:val="20"/>
                <w:lang w:val="hy-AM"/>
              </w:rPr>
              <w:t>բուժման</w:t>
            </w:r>
            <w:r w:rsidRPr="00CD1FDD">
              <w:rPr>
                <w:rFonts w:ascii="GHEA Grapalat" w:hAnsi="GHEA Grapalat"/>
                <w:sz w:val="20"/>
                <w:szCs w:val="20"/>
                <w:lang w:val="pt-PT"/>
              </w:rPr>
              <w:t xml:space="preserve"> </w:t>
            </w:r>
            <w:r w:rsidRPr="00CD1FDD">
              <w:rPr>
                <w:rFonts w:ascii="GHEA Grapalat" w:hAnsi="GHEA Grapalat"/>
                <w:sz w:val="20"/>
                <w:szCs w:val="20"/>
                <w:lang w:val="hy-AM"/>
              </w:rPr>
              <w:t>սկզբունքները,</w:t>
            </w:r>
          </w:p>
          <w:p w14:paraId="44ED6D93" w14:textId="77777777" w:rsidR="00AF1F99" w:rsidRPr="00CD1FDD" w:rsidRDefault="00AF1F99" w:rsidP="00BC6437">
            <w:pPr>
              <w:pStyle w:val="1"/>
              <w:numPr>
                <w:ilvl w:val="0"/>
                <w:numId w:val="113"/>
              </w:numPr>
              <w:spacing w:line="360" w:lineRule="auto"/>
              <w:ind w:left="317" w:hanging="283"/>
              <w:jc w:val="both"/>
              <w:rPr>
                <w:rFonts w:ascii="GHEA Grapalat" w:hAnsi="GHEA Grapalat"/>
                <w:sz w:val="20"/>
                <w:szCs w:val="20"/>
                <w:lang w:val="pt-PT"/>
              </w:rPr>
            </w:pPr>
            <w:r w:rsidRPr="00CD1FDD">
              <w:rPr>
                <w:rFonts w:ascii="GHEA Grapalat" w:hAnsi="GHEA Grapalat"/>
                <w:sz w:val="20"/>
                <w:szCs w:val="20"/>
              </w:rPr>
              <w:t>իրականացնում</w:t>
            </w:r>
            <w:r w:rsidRPr="00CD1FDD">
              <w:rPr>
                <w:rFonts w:ascii="GHEA Grapalat" w:hAnsi="GHEA Grapalat"/>
                <w:sz w:val="20"/>
                <w:szCs w:val="20"/>
                <w:lang w:val="pt-PT"/>
              </w:rPr>
              <w:t xml:space="preserve"> է </w:t>
            </w:r>
            <w:r w:rsidRPr="00CD1FDD">
              <w:rPr>
                <w:rFonts w:ascii="GHEA Grapalat" w:hAnsi="GHEA Grapalat"/>
                <w:sz w:val="20"/>
                <w:szCs w:val="20"/>
              </w:rPr>
              <w:t>քույրական</w:t>
            </w:r>
            <w:r w:rsidRPr="00CD1FDD">
              <w:rPr>
                <w:rFonts w:ascii="GHEA Grapalat" w:hAnsi="GHEA Grapalat"/>
                <w:sz w:val="20"/>
                <w:szCs w:val="20"/>
                <w:lang w:val="pt-PT"/>
              </w:rPr>
              <w:t xml:space="preserve"> </w:t>
            </w:r>
            <w:r w:rsidRPr="00CD1FDD">
              <w:rPr>
                <w:rFonts w:ascii="GHEA Grapalat" w:hAnsi="GHEA Grapalat"/>
                <w:sz w:val="20"/>
                <w:szCs w:val="20"/>
              </w:rPr>
              <w:t>գործընթացը</w:t>
            </w:r>
            <w:r w:rsidRPr="00CD1FDD">
              <w:rPr>
                <w:rFonts w:ascii="GHEA Grapalat" w:hAnsi="GHEA Grapalat"/>
                <w:sz w:val="20"/>
                <w:szCs w:val="20"/>
                <w:lang w:val="pt-PT"/>
              </w:rPr>
              <w:t xml:space="preserve"> </w:t>
            </w:r>
            <w:r w:rsidRPr="00CD1FDD">
              <w:rPr>
                <w:rFonts w:ascii="GHEA Grapalat" w:hAnsi="GHEA Grapalat"/>
                <w:sz w:val="20"/>
                <w:szCs w:val="20"/>
              </w:rPr>
              <w:t>միզային</w:t>
            </w:r>
            <w:r w:rsidRPr="00CD1FDD">
              <w:rPr>
                <w:rFonts w:ascii="GHEA Grapalat" w:hAnsi="GHEA Grapalat"/>
                <w:sz w:val="20"/>
                <w:szCs w:val="20"/>
                <w:lang w:val="pt-PT"/>
              </w:rPr>
              <w:t xml:space="preserve"> </w:t>
            </w:r>
            <w:r w:rsidRPr="00CD1FDD">
              <w:rPr>
                <w:rFonts w:ascii="GHEA Grapalat" w:hAnsi="GHEA Grapalat"/>
                <w:sz w:val="20"/>
                <w:szCs w:val="20"/>
              </w:rPr>
              <w:t>համակարգի</w:t>
            </w:r>
            <w:r w:rsidRPr="00CD1FDD">
              <w:rPr>
                <w:rFonts w:ascii="GHEA Grapalat" w:hAnsi="GHEA Grapalat"/>
                <w:sz w:val="20"/>
                <w:szCs w:val="20"/>
                <w:lang w:val="pt-PT"/>
              </w:rPr>
              <w:t xml:space="preserve"> </w:t>
            </w:r>
            <w:r w:rsidRPr="00CD1FDD">
              <w:rPr>
                <w:rFonts w:ascii="GHEA Grapalat" w:hAnsi="GHEA Grapalat"/>
                <w:sz w:val="20"/>
                <w:szCs w:val="20"/>
              </w:rPr>
              <w:t>հիվանդությունների</w:t>
            </w:r>
            <w:r w:rsidRPr="00CD1FDD">
              <w:rPr>
                <w:rFonts w:ascii="GHEA Grapalat" w:hAnsi="GHEA Grapalat"/>
                <w:sz w:val="20"/>
                <w:szCs w:val="20"/>
                <w:lang w:val="pt-PT"/>
              </w:rPr>
              <w:t xml:space="preserve"> </w:t>
            </w:r>
            <w:r w:rsidRPr="00CD1FDD">
              <w:rPr>
                <w:rFonts w:ascii="GHEA Grapalat" w:hAnsi="GHEA Grapalat"/>
                <w:sz w:val="20"/>
                <w:szCs w:val="20"/>
              </w:rPr>
              <w:t>ժամանակ</w:t>
            </w:r>
            <w:r w:rsidRPr="00CD1FDD">
              <w:rPr>
                <w:rFonts w:ascii="GHEA Grapalat" w:hAnsi="GHEA Grapalat"/>
                <w:sz w:val="20"/>
                <w:szCs w:val="20"/>
                <w:lang w:val="pt-PT"/>
              </w:rPr>
              <w:t>,</w:t>
            </w:r>
          </w:p>
          <w:p w14:paraId="6391676F" w14:textId="77777777" w:rsidR="00AF1F99" w:rsidRPr="00CD1FDD" w:rsidRDefault="00AF1F99" w:rsidP="00BC6437">
            <w:pPr>
              <w:pStyle w:val="1"/>
              <w:numPr>
                <w:ilvl w:val="0"/>
                <w:numId w:val="113"/>
              </w:numPr>
              <w:spacing w:line="360" w:lineRule="auto"/>
              <w:ind w:left="317" w:hanging="283"/>
              <w:jc w:val="both"/>
              <w:rPr>
                <w:rFonts w:ascii="GHEA Grapalat" w:hAnsi="GHEA Grapalat"/>
                <w:sz w:val="20"/>
                <w:szCs w:val="20"/>
                <w:lang w:val="pt-PT"/>
              </w:rPr>
            </w:pPr>
            <w:r w:rsidRPr="00CD1FDD">
              <w:rPr>
                <w:rFonts w:ascii="GHEA Grapalat" w:hAnsi="GHEA Grapalat"/>
                <w:sz w:val="20"/>
                <w:szCs w:val="20"/>
              </w:rPr>
              <w:t>իրականացնում</w:t>
            </w:r>
            <w:r w:rsidRPr="00CD1FDD">
              <w:rPr>
                <w:rFonts w:ascii="GHEA Grapalat" w:hAnsi="GHEA Grapalat"/>
                <w:sz w:val="20"/>
                <w:szCs w:val="20"/>
                <w:lang w:val="pt-PT"/>
              </w:rPr>
              <w:t xml:space="preserve"> է </w:t>
            </w:r>
            <w:r w:rsidRPr="00CD1FDD">
              <w:rPr>
                <w:rFonts w:ascii="GHEA Grapalat" w:hAnsi="GHEA Grapalat"/>
                <w:sz w:val="20"/>
                <w:szCs w:val="20"/>
              </w:rPr>
              <w:t>մեզի</w:t>
            </w:r>
            <w:r w:rsidRPr="00CD1FDD">
              <w:rPr>
                <w:rFonts w:ascii="GHEA Grapalat" w:hAnsi="GHEA Grapalat"/>
                <w:sz w:val="20"/>
                <w:szCs w:val="20"/>
                <w:lang w:val="pt-PT"/>
              </w:rPr>
              <w:t xml:space="preserve"> </w:t>
            </w:r>
            <w:r w:rsidRPr="00CD1FDD">
              <w:rPr>
                <w:rFonts w:ascii="GHEA Grapalat" w:hAnsi="GHEA Grapalat"/>
                <w:sz w:val="20"/>
                <w:szCs w:val="20"/>
              </w:rPr>
              <w:t>հավաքումը</w:t>
            </w:r>
            <w:r w:rsidRPr="00CD1FDD">
              <w:rPr>
                <w:rFonts w:ascii="GHEA Grapalat" w:hAnsi="GHEA Grapalat"/>
                <w:sz w:val="20"/>
                <w:szCs w:val="20"/>
                <w:lang w:val="pt-PT"/>
              </w:rPr>
              <w:t xml:space="preserve"> </w:t>
            </w:r>
            <w:r w:rsidRPr="00CD1FDD">
              <w:rPr>
                <w:rFonts w:ascii="GHEA Grapalat" w:hAnsi="GHEA Grapalat"/>
                <w:sz w:val="20"/>
                <w:szCs w:val="20"/>
              </w:rPr>
              <w:t>հետազոտությունների</w:t>
            </w:r>
            <w:r w:rsidRPr="00CD1FDD">
              <w:rPr>
                <w:rFonts w:ascii="GHEA Grapalat" w:hAnsi="GHEA Grapalat"/>
                <w:sz w:val="20"/>
                <w:szCs w:val="20"/>
                <w:lang w:val="pt-PT"/>
              </w:rPr>
              <w:t xml:space="preserve"> </w:t>
            </w:r>
            <w:r w:rsidRPr="00CD1FDD">
              <w:rPr>
                <w:rFonts w:ascii="GHEA Grapalat" w:hAnsi="GHEA Grapalat"/>
                <w:sz w:val="20"/>
                <w:szCs w:val="20"/>
              </w:rPr>
              <w:t>համար</w:t>
            </w:r>
            <w:r w:rsidRPr="00CD1FDD">
              <w:rPr>
                <w:rFonts w:ascii="GHEA Grapalat" w:hAnsi="GHEA Grapalat"/>
                <w:sz w:val="20"/>
                <w:szCs w:val="20"/>
                <w:lang w:val="pt-PT"/>
              </w:rPr>
              <w:t xml:space="preserve">, </w:t>
            </w:r>
            <w:r w:rsidRPr="00CD1FDD">
              <w:rPr>
                <w:rFonts w:ascii="GHEA Grapalat" w:hAnsi="GHEA Grapalat"/>
                <w:sz w:val="20"/>
                <w:szCs w:val="20"/>
              </w:rPr>
              <w:t>կազմում</w:t>
            </w:r>
            <w:r w:rsidRPr="00CD1FDD">
              <w:rPr>
                <w:rFonts w:ascii="GHEA Grapalat" w:hAnsi="GHEA Grapalat"/>
                <w:sz w:val="20"/>
                <w:szCs w:val="20"/>
                <w:lang w:val="pt-PT"/>
              </w:rPr>
              <w:t xml:space="preserve"> </w:t>
            </w:r>
            <w:r w:rsidRPr="00CD1FDD">
              <w:rPr>
                <w:rFonts w:ascii="GHEA Grapalat" w:hAnsi="GHEA Grapalat"/>
                <w:sz w:val="20"/>
                <w:szCs w:val="20"/>
              </w:rPr>
              <w:t>դիետաներ</w:t>
            </w:r>
            <w:r w:rsidRPr="00CD1FDD">
              <w:rPr>
                <w:rFonts w:ascii="GHEA Grapalat" w:hAnsi="GHEA Grapalat"/>
                <w:sz w:val="20"/>
                <w:szCs w:val="20"/>
                <w:lang w:val="pt-PT"/>
              </w:rPr>
              <w:t>,</w:t>
            </w:r>
          </w:p>
          <w:p w14:paraId="5C39EEA8" w14:textId="77777777" w:rsidR="00AF1F99" w:rsidRPr="00CD1FDD" w:rsidRDefault="00AF1F99" w:rsidP="00BC6437">
            <w:pPr>
              <w:pStyle w:val="1"/>
              <w:numPr>
                <w:ilvl w:val="0"/>
                <w:numId w:val="113"/>
              </w:numPr>
              <w:spacing w:line="360" w:lineRule="auto"/>
              <w:ind w:left="317" w:hanging="283"/>
              <w:jc w:val="both"/>
              <w:rPr>
                <w:rFonts w:ascii="GHEA Grapalat" w:hAnsi="GHEA Grapalat"/>
                <w:sz w:val="20"/>
                <w:szCs w:val="20"/>
                <w:lang w:val="pt-PT"/>
              </w:rPr>
            </w:pPr>
            <w:r w:rsidRPr="00CD1FDD">
              <w:rPr>
                <w:rFonts w:ascii="GHEA Grapalat" w:hAnsi="GHEA Grapalat"/>
                <w:sz w:val="20"/>
                <w:szCs w:val="20"/>
              </w:rPr>
              <w:t>իրականացնում</w:t>
            </w:r>
            <w:r w:rsidRPr="00CD1FDD">
              <w:rPr>
                <w:rFonts w:ascii="GHEA Grapalat" w:hAnsi="GHEA Grapalat"/>
                <w:sz w:val="20"/>
                <w:szCs w:val="20"/>
                <w:lang w:val="pt-PT"/>
              </w:rPr>
              <w:t xml:space="preserve"> է </w:t>
            </w:r>
            <w:r w:rsidRPr="00CD1FDD">
              <w:rPr>
                <w:rFonts w:ascii="GHEA Grapalat" w:hAnsi="GHEA Grapalat"/>
                <w:sz w:val="20"/>
                <w:szCs w:val="20"/>
              </w:rPr>
              <w:t>հիվանդների</w:t>
            </w:r>
            <w:r w:rsidRPr="00CD1FDD">
              <w:rPr>
                <w:rFonts w:ascii="GHEA Grapalat" w:hAnsi="GHEA Grapalat"/>
                <w:sz w:val="20"/>
                <w:szCs w:val="20"/>
                <w:lang w:val="pt-PT"/>
              </w:rPr>
              <w:t xml:space="preserve"> </w:t>
            </w:r>
            <w:r w:rsidRPr="00CD1FDD">
              <w:rPr>
                <w:rFonts w:ascii="GHEA Grapalat" w:hAnsi="GHEA Grapalat"/>
                <w:sz w:val="20"/>
                <w:szCs w:val="20"/>
              </w:rPr>
              <w:t>դիսպանսեր</w:t>
            </w:r>
            <w:r w:rsidRPr="00CD1FDD">
              <w:rPr>
                <w:rFonts w:ascii="GHEA Grapalat" w:hAnsi="GHEA Grapalat"/>
                <w:sz w:val="20"/>
                <w:szCs w:val="20"/>
                <w:lang w:val="pt-PT"/>
              </w:rPr>
              <w:t xml:space="preserve"> </w:t>
            </w:r>
            <w:r w:rsidRPr="00CD1FDD">
              <w:rPr>
                <w:rFonts w:ascii="GHEA Grapalat" w:hAnsi="GHEA Grapalat"/>
                <w:sz w:val="20"/>
                <w:szCs w:val="20"/>
              </w:rPr>
              <w:t>հսկողությունը</w:t>
            </w:r>
            <w:r w:rsidRPr="00CD1FDD">
              <w:rPr>
                <w:rFonts w:ascii="GHEA Grapalat" w:hAnsi="GHEA Grapalat"/>
                <w:sz w:val="20"/>
                <w:szCs w:val="20"/>
                <w:lang w:val="pt-PT"/>
              </w:rPr>
              <w:t xml:space="preserve"> </w:t>
            </w:r>
            <w:r w:rsidRPr="00CD1FDD">
              <w:rPr>
                <w:rFonts w:ascii="GHEA Grapalat" w:hAnsi="GHEA Grapalat"/>
                <w:sz w:val="20"/>
                <w:szCs w:val="20"/>
              </w:rPr>
              <w:t>և</w:t>
            </w:r>
            <w:r w:rsidRPr="00CD1FDD">
              <w:rPr>
                <w:rFonts w:ascii="GHEA Grapalat" w:hAnsi="GHEA Grapalat"/>
                <w:sz w:val="20"/>
                <w:szCs w:val="20"/>
                <w:lang w:val="pt-PT"/>
              </w:rPr>
              <w:t xml:space="preserve"> </w:t>
            </w:r>
            <w:r w:rsidRPr="00CD1FDD">
              <w:rPr>
                <w:rFonts w:ascii="GHEA Grapalat" w:hAnsi="GHEA Grapalat"/>
                <w:sz w:val="20"/>
                <w:szCs w:val="20"/>
              </w:rPr>
              <w:t>կանխարգելիչ</w:t>
            </w:r>
            <w:r w:rsidRPr="00CD1FDD">
              <w:rPr>
                <w:rFonts w:ascii="GHEA Grapalat" w:hAnsi="GHEA Grapalat"/>
                <w:sz w:val="20"/>
                <w:szCs w:val="20"/>
                <w:lang w:val="pt-PT"/>
              </w:rPr>
              <w:t xml:space="preserve"> </w:t>
            </w:r>
            <w:r w:rsidRPr="00CD1FDD">
              <w:rPr>
                <w:rFonts w:ascii="GHEA Grapalat" w:hAnsi="GHEA Grapalat"/>
                <w:sz w:val="20"/>
                <w:szCs w:val="20"/>
              </w:rPr>
              <w:t>միջոցառումները</w:t>
            </w:r>
            <w:r w:rsidRPr="00CD1FDD">
              <w:rPr>
                <w:rFonts w:ascii="GHEA Grapalat" w:hAnsi="GHEA Grapalat"/>
                <w:sz w:val="20"/>
                <w:szCs w:val="20"/>
                <w:lang w:val="pt-PT"/>
              </w:rPr>
              <w:t>:</w:t>
            </w:r>
          </w:p>
        </w:tc>
      </w:tr>
      <w:tr w:rsidR="00AF1F99" w:rsidRPr="00812669" w14:paraId="5537F188" w14:textId="77777777" w:rsidTr="00330F7C">
        <w:trPr>
          <w:trHeight w:val="268"/>
        </w:trPr>
        <w:tc>
          <w:tcPr>
            <w:tcW w:w="681" w:type="dxa"/>
          </w:tcPr>
          <w:p w14:paraId="5CCC6BEA"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2954E3B3"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5</w:t>
            </w:r>
          </w:p>
        </w:tc>
        <w:tc>
          <w:tcPr>
            <w:tcW w:w="10206" w:type="dxa"/>
          </w:tcPr>
          <w:p w14:paraId="38B00EE3" w14:textId="77777777" w:rsidR="00AF1F99" w:rsidRPr="00CD1FDD" w:rsidRDefault="00AF1F99" w:rsidP="00330F7C">
            <w:pPr>
              <w:spacing w:after="0" w:line="360" w:lineRule="auto"/>
              <w:jc w:val="both"/>
              <w:rPr>
                <w:rFonts w:ascii="GHEA Grapalat" w:hAnsi="GHEA Grapalat"/>
                <w:sz w:val="20"/>
                <w:szCs w:val="20"/>
                <w:lang w:val="pt-PT"/>
              </w:rPr>
            </w:pPr>
            <w:r w:rsidRPr="00CD1FDD">
              <w:rPr>
                <w:rFonts w:ascii="GHEA Grapalat" w:hAnsi="GHEA Grapalat"/>
                <w:sz w:val="20"/>
                <w:szCs w:val="20"/>
                <w:lang w:val="hy-AM"/>
              </w:rPr>
              <w:t>Բացատրել</w:t>
            </w:r>
            <w:r w:rsidRPr="00CD1FDD">
              <w:rPr>
                <w:rFonts w:ascii="GHEA Grapalat" w:hAnsi="GHEA Grapalat"/>
                <w:sz w:val="20"/>
                <w:szCs w:val="20"/>
                <w:lang w:val="pt-PT"/>
              </w:rPr>
              <w:t xml:space="preserve"> </w:t>
            </w:r>
            <w:r w:rsidRPr="00CD1FDD">
              <w:rPr>
                <w:rFonts w:ascii="GHEA Grapalat" w:hAnsi="GHEA Grapalat"/>
                <w:sz w:val="20"/>
                <w:szCs w:val="20"/>
                <w:lang w:val="hy-AM"/>
              </w:rPr>
              <w:t>ներզատական</w:t>
            </w:r>
            <w:r w:rsidRPr="00CD1FDD">
              <w:rPr>
                <w:rFonts w:ascii="GHEA Grapalat" w:hAnsi="GHEA Grapalat"/>
                <w:sz w:val="20"/>
                <w:szCs w:val="20"/>
                <w:lang w:val="pt-PT"/>
              </w:rPr>
              <w:t xml:space="preserve"> </w:t>
            </w:r>
            <w:r w:rsidRPr="00CD1FDD">
              <w:rPr>
                <w:rFonts w:ascii="GHEA Grapalat" w:hAnsi="GHEA Grapalat"/>
                <w:sz w:val="20"/>
                <w:szCs w:val="20"/>
                <w:lang w:val="hy-AM"/>
              </w:rPr>
              <w:t>համակարգի</w:t>
            </w:r>
            <w:r w:rsidRPr="00CD1FDD">
              <w:rPr>
                <w:rFonts w:ascii="GHEA Grapalat" w:hAnsi="GHEA Grapalat"/>
                <w:sz w:val="20"/>
                <w:szCs w:val="20"/>
                <w:lang w:val="pt-PT"/>
              </w:rPr>
              <w:t xml:space="preserve"> </w:t>
            </w:r>
            <w:r w:rsidRPr="00CD1FDD">
              <w:rPr>
                <w:rFonts w:ascii="GHEA Grapalat" w:hAnsi="GHEA Grapalat"/>
                <w:sz w:val="20"/>
                <w:szCs w:val="20"/>
                <w:lang w:val="hy-AM"/>
              </w:rPr>
              <w:t>անատոմոֆիզիոլոգիական</w:t>
            </w:r>
            <w:r w:rsidRPr="00CD1FDD">
              <w:rPr>
                <w:rFonts w:ascii="GHEA Grapalat" w:hAnsi="GHEA Grapalat"/>
                <w:sz w:val="20"/>
                <w:szCs w:val="20"/>
                <w:lang w:val="pt-PT"/>
              </w:rPr>
              <w:t xml:space="preserve"> </w:t>
            </w:r>
            <w:r w:rsidRPr="00CD1FDD">
              <w:rPr>
                <w:rFonts w:ascii="GHEA Grapalat" w:hAnsi="GHEA Grapalat"/>
                <w:sz w:val="20"/>
                <w:szCs w:val="20"/>
                <w:lang w:val="hy-AM"/>
              </w:rPr>
              <w:t>առանձնահատկությունները</w:t>
            </w:r>
            <w:r w:rsidRPr="00CD1FDD">
              <w:rPr>
                <w:rFonts w:ascii="GHEA Grapalat" w:hAnsi="GHEA Grapalat"/>
                <w:sz w:val="20"/>
                <w:szCs w:val="20"/>
                <w:lang w:val="pt-PT"/>
              </w:rPr>
              <w:t xml:space="preserve">, </w:t>
            </w:r>
            <w:r w:rsidRPr="00CD1FDD">
              <w:rPr>
                <w:rFonts w:ascii="GHEA Grapalat" w:hAnsi="GHEA Grapalat"/>
                <w:sz w:val="20"/>
                <w:szCs w:val="20"/>
                <w:lang w:val="hy-AM"/>
              </w:rPr>
              <w:t>շաքարային</w:t>
            </w:r>
            <w:r w:rsidRPr="00CD1FDD">
              <w:rPr>
                <w:rFonts w:ascii="GHEA Grapalat" w:hAnsi="GHEA Grapalat"/>
                <w:sz w:val="20"/>
                <w:szCs w:val="20"/>
                <w:lang w:val="pt-PT"/>
              </w:rPr>
              <w:t xml:space="preserve"> </w:t>
            </w:r>
            <w:r w:rsidRPr="00CD1FDD">
              <w:rPr>
                <w:rFonts w:ascii="GHEA Grapalat" w:hAnsi="GHEA Grapalat"/>
                <w:sz w:val="20"/>
                <w:szCs w:val="20"/>
                <w:lang w:val="hy-AM"/>
              </w:rPr>
              <w:t>դիաբետի</w:t>
            </w:r>
            <w:r w:rsidRPr="00CD1FDD">
              <w:rPr>
                <w:rFonts w:ascii="GHEA Grapalat" w:hAnsi="GHEA Grapalat"/>
                <w:sz w:val="20"/>
                <w:szCs w:val="20"/>
                <w:lang w:val="pt-PT"/>
              </w:rPr>
              <w:t xml:space="preserve"> </w:t>
            </w:r>
            <w:r w:rsidRPr="00CD1FDD">
              <w:rPr>
                <w:rFonts w:ascii="GHEA Grapalat" w:hAnsi="GHEA Grapalat"/>
                <w:sz w:val="20"/>
                <w:szCs w:val="20"/>
                <w:lang w:val="hy-AM"/>
              </w:rPr>
              <w:t>առաջացման</w:t>
            </w:r>
            <w:r w:rsidRPr="00CD1FDD">
              <w:rPr>
                <w:rFonts w:ascii="GHEA Grapalat" w:hAnsi="GHEA Grapalat"/>
                <w:sz w:val="20"/>
                <w:szCs w:val="20"/>
                <w:lang w:val="pt-PT"/>
              </w:rPr>
              <w:t xml:space="preserve"> </w:t>
            </w:r>
            <w:r w:rsidRPr="00CD1FDD">
              <w:rPr>
                <w:rFonts w:ascii="GHEA Grapalat" w:hAnsi="GHEA Grapalat"/>
                <w:sz w:val="20"/>
                <w:szCs w:val="20"/>
                <w:lang w:val="hy-AM"/>
              </w:rPr>
              <w:t>պատճառները</w:t>
            </w:r>
            <w:r w:rsidRPr="00CD1FDD">
              <w:rPr>
                <w:rFonts w:ascii="GHEA Grapalat" w:hAnsi="GHEA Grapalat"/>
                <w:sz w:val="20"/>
                <w:szCs w:val="20"/>
                <w:lang w:val="pt-PT"/>
              </w:rPr>
              <w:t xml:space="preserve">, </w:t>
            </w:r>
            <w:r w:rsidRPr="00CD1FDD">
              <w:rPr>
                <w:rFonts w:ascii="GHEA Grapalat" w:hAnsi="GHEA Grapalat"/>
                <w:sz w:val="20"/>
                <w:szCs w:val="20"/>
                <w:lang w:val="hy-AM"/>
              </w:rPr>
              <w:t>կլինիկան</w:t>
            </w:r>
            <w:r w:rsidRPr="00CD1FDD">
              <w:rPr>
                <w:rFonts w:ascii="GHEA Grapalat" w:hAnsi="GHEA Grapalat"/>
                <w:sz w:val="20"/>
                <w:szCs w:val="20"/>
                <w:lang w:val="pt-PT"/>
              </w:rPr>
              <w:t xml:space="preserve">, </w:t>
            </w:r>
            <w:r w:rsidRPr="00CD1FDD">
              <w:rPr>
                <w:rFonts w:ascii="GHEA Grapalat" w:hAnsi="GHEA Grapalat"/>
                <w:sz w:val="20"/>
                <w:szCs w:val="20"/>
                <w:lang w:val="hy-AM"/>
              </w:rPr>
              <w:t>ախտորոշումը</w:t>
            </w:r>
            <w:r w:rsidRPr="00CD1FDD">
              <w:rPr>
                <w:rFonts w:ascii="GHEA Grapalat" w:hAnsi="GHEA Grapalat"/>
                <w:sz w:val="20"/>
                <w:szCs w:val="20"/>
                <w:lang w:val="pt-PT"/>
              </w:rPr>
              <w:t xml:space="preserve">, </w:t>
            </w:r>
            <w:r w:rsidRPr="00CD1FDD">
              <w:rPr>
                <w:rFonts w:ascii="GHEA Grapalat" w:hAnsi="GHEA Grapalat"/>
                <w:sz w:val="20"/>
                <w:szCs w:val="20"/>
                <w:lang w:val="hy-AM"/>
              </w:rPr>
              <w:t>բարդությունները</w:t>
            </w:r>
            <w:r w:rsidRPr="00CD1FDD">
              <w:rPr>
                <w:rFonts w:ascii="GHEA Grapalat" w:hAnsi="GHEA Grapalat"/>
                <w:sz w:val="20"/>
                <w:szCs w:val="20"/>
                <w:lang w:val="pt-PT"/>
              </w:rPr>
              <w:t xml:space="preserve">, </w:t>
            </w:r>
            <w:r w:rsidRPr="00CD1FDD">
              <w:rPr>
                <w:rFonts w:ascii="GHEA Grapalat" w:hAnsi="GHEA Grapalat"/>
                <w:sz w:val="20"/>
                <w:szCs w:val="20"/>
                <w:lang w:val="hy-AM"/>
              </w:rPr>
              <w:t>բուժման</w:t>
            </w:r>
            <w:r w:rsidRPr="00CD1FDD">
              <w:rPr>
                <w:rFonts w:ascii="GHEA Grapalat" w:hAnsi="GHEA Grapalat"/>
                <w:sz w:val="20"/>
                <w:szCs w:val="20"/>
                <w:lang w:val="pt-PT"/>
              </w:rPr>
              <w:t xml:space="preserve"> </w:t>
            </w:r>
            <w:r w:rsidRPr="00CD1FDD">
              <w:rPr>
                <w:rFonts w:ascii="GHEA Grapalat" w:hAnsi="GHEA Grapalat"/>
                <w:sz w:val="20"/>
                <w:szCs w:val="20"/>
                <w:lang w:val="hy-AM"/>
              </w:rPr>
              <w:t>և</w:t>
            </w:r>
            <w:r w:rsidRPr="00CD1FDD">
              <w:rPr>
                <w:rFonts w:ascii="GHEA Grapalat" w:hAnsi="GHEA Grapalat"/>
                <w:sz w:val="20"/>
                <w:szCs w:val="20"/>
                <w:lang w:val="pt-PT"/>
              </w:rPr>
              <w:t xml:space="preserve"> </w:t>
            </w:r>
            <w:r w:rsidRPr="00CD1FDD">
              <w:rPr>
                <w:rFonts w:ascii="GHEA Grapalat" w:hAnsi="GHEA Grapalat"/>
                <w:sz w:val="20"/>
                <w:szCs w:val="20"/>
                <w:lang w:val="hy-AM"/>
              </w:rPr>
              <w:t>կանխարգելման</w:t>
            </w:r>
            <w:r w:rsidRPr="00CD1FDD">
              <w:rPr>
                <w:rFonts w:ascii="GHEA Grapalat" w:hAnsi="GHEA Grapalat"/>
                <w:sz w:val="20"/>
                <w:szCs w:val="20"/>
                <w:lang w:val="pt-PT"/>
              </w:rPr>
              <w:t xml:space="preserve"> </w:t>
            </w:r>
            <w:r w:rsidRPr="00CD1FDD">
              <w:rPr>
                <w:rFonts w:ascii="GHEA Grapalat" w:hAnsi="GHEA Grapalat"/>
                <w:sz w:val="20"/>
                <w:szCs w:val="20"/>
                <w:lang w:val="hy-AM"/>
              </w:rPr>
              <w:t>մեթոդները</w:t>
            </w:r>
          </w:p>
        </w:tc>
      </w:tr>
      <w:tr w:rsidR="00AF1F99" w:rsidRPr="00812669" w14:paraId="67A74BA6" w14:textId="77777777" w:rsidTr="00330F7C">
        <w:trPr>
          <w:trHeight w:val="230"/>
        </w:trPr>
        <w:tc>
          <w:tcPr>
            <w:tcW w:w="681" w:type="dxa"/>
          </w:tcPr>
          <w:p w14:paraId="5E39CACB"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6A25A629"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4164599F" w14:textId="77777777" w:rsidR="00AF1F99" w:rsidRPr="00CD1FDD" w:rsidRDefault="00AF1F99" w:rsidP="00BC6437">
            <w:pPr>
              <w:pStyle w:val="1"/>
              <w:numPr>
                <w:ilvl w:val="0"/>
                <w:numId w:val="114"/>
              </w:numPr>
              <w:spacing w:line="360" w:lineRule="auto"/>
              <w:ind w:left="317" w:hanging="283"/>
              <w:jc w:val="both"/>
              <w:rPr>
                <w:rFonts w:ascii="GHEA Grapalat" w:hAnsi="GHEA Grapalat"/>
                <w:sz w:val="20"/>
                <w:szCs w:val="20"/>
                <w:lang w:val="pt-PT"/>
              </w:rPr>
            </w:pPr>
            <w:r w:rsidRPr="00CD1FDD">
              <w:rPr>
                <w:rFonts w:ascii="GHEA Grapalat" w:hAnsi="GHEA Grapalat"/>
                <w:sz w:val="20"/>
                <w:szCs w:val="20"/>
                <w:lang w:val="hy-AM"/>
              </w:rPr>
              <w:t>բացատրում</w:t>
            </w:r>
            <w:r w:rsidRPr="00CD1FDD">
              <w:rPr>
                <w:rFonts w:ascii="GHEA Grapalat" w:hAnsi="GHEA Grapalat"/>
                <w:sz w:val="20"/>
                <w:szCs w:val="20"/>
                <w:lang w:val="pt-PT"/>
              </w:rPr>
              <w:t xml:space="preserve"> է </w:t>
            </w:r>
            <w:r w:rsidRPr="00CD1FDD">
              <w:rPr>
                <w:rFonts w:ascii="GHEA Grapalat" w:hAnsi="GHEA Grapalat"/>
                <w:sz w:val="20"/>
                <w:szCs w:val="20"/>
                <w:lang w:val="hy-AM"/>
              </w:rPr>
              <w:t>ներզատական</w:t>
            </w:r>
            <w:r w:rsidRPr="00CD1FDD">
              <w:rPr>
                <w:rFonts w:ascii="GHEA Grapalat" w:hAnsi="GHEA Grapalat"/>
                <w:sz w:val="20"/>
                <w:szCs w:val="20"/>
                <w:lang w:val="pt-PT"/>
              </w:rPr>
              <w:t xml:space="preserve"> </w:t>
            </w:r>
            <w:r w:rsidRPr="00CD1FDD">
              <w:rPr>
                <w:rFonts w:ascii="GHEA Grapalat" w:hAnsi="GHEA Grapalat"/>
                <w:sz w:val="20"/>
                <w:szCs w:val="20"/>
                <w:lang w:val="hy-AM"/>
              </w:rPr>
              <w:t>համակարգի</w:t>
            </w:r>
            <w:r w:rsidRPr="00CD1FDD">
              <w:rPr>
                <w:rFonts w:ascii="GHEA Grapalat" w:hAnsi="GHEA Grapalat"/>
                <w:sz w:val="20"/>
                <w:szCs w:val="20"/>
                <w:lang w:val="pt-PT"/>
              </w:rPr>
              <w:t xml:space="preserve"> </w:t>
            </w:r>
            <w:r w:rsidRPr="00CD1FDD">
              <w:rPr>
                <w:rFonts w:ascii="GHEA Grapalat" w:hAnsi="GHEA Grapalat"/>
                <w:sz w:val="20"/>
                <w:szCs w:val="20"/>
                <w:lang w:val="hy-AM"/>
              </w:rPr>
              <w:t>անատոմոֆիզիոլոգիական</w:t>
            </w:r>
            <w:r w:rsidRPr="00CD1FDD">
              <w:rPr>
                <w:rFonts w:ascii="GHEA Grapalat" w:hAnsi="GHEA Grapalat"/>
                <w:sz w:val="20"/>
                <w:szCs w:val="20"/>
                <w:lang w:val="pt-PT"/>
              </w:rPr>
              <w:t xml:space="preserve"> </w:t>
            </w:r>
            <w:r w:rsidRPr="00CD1FDD">
              <w:rPr>
                <w:rFonts w:ascii="GHEA Grapalat" w:hAnsi="GHEA Grapalat"/>
                <w:sz w:val="20"/>
                <w:szCs w:val="20"/>
                <w:lang w:val="hy-AM"/>
              </w:rPr>
              <w:t>առանձնահատկությունները</w:t>
            </w:r>
            <w:r w:rsidRPr="00CD1FDD">
              <w:rPr>
                <w:rFonts w:ascii="GHEA Grapalat" w:hAnsi="GHEA Grapalat"/>
                <w:sz w:val="20"/>
                <w:szCs w:val="20"/>
                <w:lang w:val="pt-PT"/>
              </w:rPr>
              <w:t xml:space="preserve">, </w:t>
            </w:r>
            <w:r w:rsidRPr="00CD1FDD">
              <w:rPr>
                <w:rFonts w:ascii="GHEA Grapalat" w:hAnsi="GHEA Grapalat"/>
                <w:sz w:val="20"/>
                <w:szCs w:val="20"/>
                <w:lang w:val="hy-AM"/>
              </w:rPr>
              <w:t>շաքարայի</w:t>
            </w:r>
            <w:r w:rsidRPr="00CD1FDD">
              <w:rPr>
                <w:rFonts w:ascii="GHEA Grapalat" w:hAnsi="GHEA Grapalat"/>
                <w:sz w:val="20"/>
                <w:szCs w:val="20"/>
                <w:lang w:val="pt-PT"/>
              </w:rPr>
              <w:t xml:space="preserve"> </w:t>
            </w:r>
            <w:r w:rsidRPr="00CD1FDD">
              <w:rPr>
                <w:rFonts w:ascii="GHEA Grapalat" w:hAnsi="GHEA Grapalat"/>
                <w:sz w:val="20"/>
                <w:szCs w:val="20"/>
                <w:lang w:val="hy-AM"/>
              </w:rPr>
              <w:t>դիաբետի</w:t>
            </w:r>
            <w:r w:rsidRPr="00CD1FDD">
              <w:rPr>
                <w:rFonts w:ascii="GHEA Grapalat" w:hAnsi="GHEA Grapalat"/>
                <w:sz w:val="20"/>
                <w:szCs w:val="20"/>
                <w:lang w:val="pt-PT"/>
              </w:rPr>
              <w:t xml:space="preserve"> </w:t>
            </w:r>
            <w:r w:rsidRPr="00CD1FDD">
              <w:rPr>
                <w:rFonts w:ascii="GHEA Grapalat" w:hAnsi="GHEA Grapalat"/>
                <w:sz w:val="20"/>
                <w:szCs w:val="20"/>
                <w:lang w:val="hy-AM"/>
              </w:rPr>
              <w:t>առաջացման</w:t>
            </w:r>
            <w:r w:rsidRPr="00CD1FDD">
              <w:rPr>
                <w:rFonts w:ascii="GHEA Grapalat" w:hAnsi="GHEA Grapalat"/>
                <w:sz w:val="20"/>
                <w:szCs w:val="20"/>
                <w:lang w:val="pt-PT"/>
              </w:rPr>
              <w:t xml:space="preserve"> </w:t>
            </w:r>
            <w:r w:rsidRPr="00CD1FDD">
              <w:rPr>
                <w:rFonts w:ascii="GHEA Grapalat" w:hAnsi="GHEA Grapalat"/>
                <w:sz w:val="20"/>
                <w:szCs w:val="20"/>
                <w:lang w:val="hy-AM"/>
              </w:rPr>
              <w:t>պատճառները</w:t>
            </w:r>
            <w:r w:rsidRPr="00CD1FDD">
              <w:rPr>
                <w:rFonts w:ascii="GHEA Grapalat" w:hAnsi="GHEA Grapalat"/>
                <w:sz w:val="20"/>
                <w:szCs w:val="20"/>
                <w:lang w:val="pt-PT"/>
              </w:rPr>
              <w:t xml:space="preserve">, </w:t>
            </w:r>
            <w:r w:rsidRPr="00CD1FDD">
              <w:rPr>
                <w:rFonts w:ascii="GHEA Grapalat" w:hAnsi="GHEA Grapalat"/>
                <w:sz w:val="20"/>
                <w:szCs w:val="20"/>
                <w:lang w:val="hy-AM"/>
              </w:rPr>
              <w:t>կլինիկան</w:t>
            </w:r>
            <w:r w:rsidRPr="00CD1FDD">
              <w:rPr>
                <w:rFonts w:ascii="GHEA Grapalat" w:hAnsi="GHEA Grapalat"/>
                <w:sz w:val="20"/>
                <w:szCs w:val="20"/>
                <w:lang w:val="pt-PT"/>
              </w:rPr>
              <w:t xml:space="preserve">, </w:t>
            </w:r>
            <w:r w:rsidRPr="00CD1FDD">
              <w:rPr>
                <w:rFonts w:ascii="GHEA Grapalat" w:hAnsi="GHEA Grapalat"/>
                <w:sz w:val="20"/>
                <w:szCs w:val="20"/>
                <w:lang w:val="hy-AM"/>
              </w:rPr>
              <w:t>ախտորոշումը</w:t>
            </w:r>
            <w:r w:rsidRPr="00CD1FDD">
              <w:rPr>
                <w:rFonts w:ascii="GHEA Grapalat" w:hAnsi="GHEA Grapalat"/>
                <w:sz w:val="20"/>
                <w:szCs w:val="20"/>
                <w:lang w:val="pt-PT"/>
              </w:rPr>
              <w:t xml:space="preserve">, </w:t>
            </w:r>
            <w:r w:rsidRPr="00CD1FDD">
              <w:rPr>
                <w:rFonts w:ascii="GHEA Grapalat" w:hAnsi="GHEA Grapalat"/>
                <w:sz w:val="20"/>
                <w:szCs w:val="20"/>
                <w:lang w:val="hy-AM"/>
              </w:rPr>
              <w:t>բարդությունները</w:t>
            </w:r>
            <w:r w:rsidRPr="00CD1FDD">
              <w:rPr>
                <w:rFonts w:ascii="GHEA Grapalat" w:hAnsi="GHEA Grapalat"/>
                <w:sz w:val="20"/>
                <w:szCs w:val="20"/>
                <w:lang w:val="pt-PT"/>
              </w:rPr>
              <w:t xml:space="preserve">, </w:t>
            </w:r>
            <w:r w:rsidRPr="00CD1FDD">
              <w:rPr>
                <w:rFonts w:ascii="GHEA Grapalat" w:hAnsi="GHEA Grapalat"/>
                <w:sz w:val="20"/>
                <w:szCs w:val="20"/>
                <w:lang w:val="hy-AM"/>
              </w:rPr>
              <w:t>բուժման</w:t>
            </w:r>
            <w:r w:rsidRPr="00CD1FDD">
              <w:rPr>
                <w:rFonts w:ascii="GHEA Grapalat" w:hAnsi="GHEA Grapalat"/>
                <w:sz w:val="20"/>
                <w:szCs w:val="20"/>
                <w:lang w:val="pt-PT"/>
              </w:rPr>
              <w:t xml:space="preserve"> </w:t>
            </w:r>
            <w:r w:rsidRPr="00CD1FDD">
              <w:rPr>
                <w:rFonts w:ascii="GHEA Grapalat" w:hAnsi="GHEA Grapalat"/>
                <w:sz w:val="20"/>
                <w:szCs w:val="20"/>
                <w:lang w:val="hy-AM"/>
              </w:rPr>
              <w:t>և</w:t>
            </w:r>
            <w:r w:rsidRPr="00CD1FDD">
              <w:rPr>
                <w:rFonts w:ascii="GHEA Grapalat" w:hAnsi="GHEA Grapalat"/>
                <w:sz w:val="20"/>
                <w:szCs w:val="20"/>
                <w:lang w:val="pt-PT"/>
              </w:rPr>
              <w:t xml:space="preserve"> </w:t>
            </w:r>
            <w:r w:rsidRPr="00CD1FDD">
              <w:rPr>
                <w:rFonts w:ascii="GHEA Grapalat" w:hAnsi="GHEA Grapalat"/>
                <w:sz w:val="20"/>
                <w:szCs w:val="20"/>
                <w:lang w:val="hy-AM"/>
              </w:rPr>
              <w:t>կանխարգելման</w:t>
            </w:r>
            <w:r w:rsidRPr="00CD1FDD">
              <w:rPr>
                <w:rFonts w:ascii="GHEA Grapalat" w:hAnsi="GHEA Grapalat"/>
                <w:sz w:val="20"/>
                <w:szCs w:val="20"/>
                <w:lang w:val="pt-PT"/>
              </w:rPr>
              <w:t xml:space="preserve"> </w:t>
            </w:r>
            <w:r w:rsidRPr="00CD1FDD">
              <w:rPr>
                <w:rFonts w:ascii="GHEA Grapalat" w:hAnsi="GHEA Grapalat"/>
                <w:sz w:val="20"/>
                <w:szCs w:val="20"/>
                <w:lang w:val="hy-AM"/>
              </w:rPr>
              <w:t>մեթոդները,</w:t>
            </w:r>
          </w:p>
          <w:p w14:paraId="41CF03BA" w14:textId="77777777" w:rsidR="00AF1F99" w:rsidRPr="00CD1FDD" w:rsidRDefault="00AF1F99" w:rsidP="00BC6437">
            <w:pPr>
              <w:pStyle w:val="1"/>
              <w:numPr>
                <w:ilvl w:val="0"/>
                <w:numId w:val="114"/>
              </w:numPr>
              <w:spacing w:line="360" w:lineRule="auto"/>
              <w:ind w:left="317" w:hanging="283"/>
              <w:jc w:val="both"/>
              <w:rPr>
                <w:rFonts w:ascii="GHEA Grapalat" w:hAnsi="GHEA Grapalat"/>
                <w:sz w:val="20"/>
                <w:szCs w:val="20"/>
                <w:lang w:val="pt-PT"/>
              </w:rPr>
            </w:pPr>
            <w:r w:rsidRPr="00CD1FDD">
              <w:rPr>
                <w:rFonts w:ascii="GHEA Grapalat" w:hAnsi="GHEA Grapalat" w:cs="Sylfaen"/>
                <w:sz w:val="20"/>
                <w:szCs w:val="20"/>
              </w:rPr>
              <w:t>իրականացնում</w:t>
            </w:r>
            <w:r w:rsidRPr="00CD1FDD">
              <w:rPr>
                <w:rFonts w:ascii="GHEA Grapalat" w:hAnsi="GHEA Grapalat"/>
                <w:sz w:val="20"/>
                <w:szCs w:val="20"/>
                <w:lang w:val="pt-PT"/>
              </w:rPr>
              <w:t xml:space="preserve"> է </w:t>
            </w:r>
            <w:r w:rsidRPr="00CD1FDD">
              <w:rPr>
                <w:rFonts w:ascii="GHEA Grapalat" w:hAnsi="GHEA Grapalat"/>
                <w:sz w:val="20"/>
                <w:szCs w:val="20"/>
              </w:rPr>
              <w:t>քույրական</w:t>
            </w:r>
            <w:r w:rsidRPr="00CD1FDD">
              <w:rPr>
                <w:rFonts w:ascii="GHEA Grapalat" w:hAnsi="GHEA Grapalat"/>
                <w:sz w:val="20"/>
                <w:szCs w:val="20"/>
                <w:lang w:val="pt-PT"/>
              </w:rPr>
              <w:t xml:space="preserve"> </w:t>
            </w:r>
            <w:r w:rsidRPr="00CD1FDD">
              <w:rPr>
                <w:rFonts w:ascii="GHEA Grapalat" w:hAnsi="GHEA Grapalat"/>
                <w:sz w:val="20"/>
                <w:szCs w:val="20"/>
              </w:rPr>
              <w:t>գործընթացը</w:t>
            </w:r>
            <w:r w:rsidRPr="00CD1FDD">
              <w:rPr>
                <w:rFonts w:ascii="GHEA Grapalat" w:hAnsi="GHEA Grapalat"/>
                <w:sz w:val="20"/>
                <w:szCs w:val="20"/>
                <w:lang w:val="pt-PT"/>
              </w:rPr>
              <w:t xml:space="preserve"> </w:t>
            </w:r>
            <w:r w:rsidRPr="00CD1FDD">
              <w:rPr>
                <w:rFonts w:ascii="GHEA Grapalat" w:hAnsi="GHEA Grapalat"/>
                <w:sz w:val="20"/>
                <w:szCs w:val="20"/>
              </w:rPr>
              <w:t>շաքարային</w:t>
            </w:r>
            <w:r w:rsidRPr="00CD1FDD">
              <w:rPr>
                <w:rFonts w:ascii="GHEA Grapalat" w:hAnsi="GHEA Grapalat"/>
                <w:sz w:val="20"/>
                <w:szCs w:val="20"/>
                <w:lang w:val="pt-PT"/>
              </w:rPr>
              <w:t xml:space="preserve"> </w:t>
            </w:r>
            <w:r w:rsidRPr="00CD1FDD">
              <w:rPr>
                <w:rFonts w:ascii="GHEA Grapalat" w:hAnsi="GHEA Grapalat"/>
                <w:sz w:val="20"/>
                <w:szCs w:val="20"/>
              </w:rPr>
              <w:t>դիաբետի</w:t>
            </w:r>
            <w:r w:rsidRPr="00CD1FDD">
              <w:rPr>
                <w:rFonts w:ascii="GHEA Grapalat" w:hAnsi="GHEA Grapalat"/>
                <w:sz w:val="20"/>
                <w:szCs w:val="20"/>
                <w:lang w:val="pt-PT"/>
              </w:rPr>
              <w:t xml:space="preserve"> </w:t>
            </w:r>
            <w:r w:rsidRPr="00CD1FDD">
              <w:rPr>
                <w:rFonts w:ascii="GHEA Grapalat" w:hAnsi="GHEA Grapalat"/>
                <w:sz w:val="20"/>
                <w:szCs w:val="20"/>
              </w:rPr>
              <w:t>ժամանակ</w:t>
            </w:r>
            <w:r w:rsidRPr="00CD1FDD">
              <w:rPr>
                <w:rFonts w:ascii="GHEA Grapalat" w:hAnsi="GHEA Grapalat"/>
                <w:sz w:val="20"/>
                <w:szCs w:val="20"/>
                <w:lang w:val="pt-PT"/>
              </w:rPr>
              <w:t>,</w:t>
            </w:r>
          </w:p>
          <w:p w14:paraId="3DCEBDAD" w14:textId="77777777" w:rsidR="00AF1F99" w:rsidRPr="00CD1FDD" w:rsidRDefault="00AF1F99" w:rsidP="00BC6437">
            <w:pPr>
              <w:pStyle w:val="1"/>
              <w:numPr>
                <w:ilvl w:val="0"/>
                <w:numId w:val="114"/>
              </w:numPr>
              <w:spacing w:line="360" w:lineRule="auto"/>
              <w:ind w:left="317" w:hanging="283"/>
              <w:jc w:val="both"/>
              <w:rPr>
                <w:rFonts w:ascii="GHEA Grapalat" w:hAnsi="GHEA Grapalat"/>
                <w:sz w:val="20"/>
                <w:szCs w:val="20"/>
                <w:lang w:val="pt-PT"/>
              </w:rPr>
            </w:pPr>
            <w:r w:rsidRPr="00CD1FDD">
              <w:rPr>
                <w:rFonts w:ascii="GHEA Grapalat" w:hAnsi="GHEA Grapalat"/>
                <w:sz w:val="20"/>
                <w:szCs w:val="20"/>
              </w:rPr>
              <w:t>իրականացնում</w:t>
            </w:r>
            <w:r w:rsidRPr="00CD1FDD">
              <w:rPr>
                <w:rFonts w:ascii="GHEA Grapalat" w:hAnsi="GHEA Grapalat"/>
                <w:sz w:val="20"/>
                <w:szCs w:val="20"/>
                <w:lang w:val="hy-AM"/>
              </w:rPr>
              <w:t xml:space="preserve"> </w:t>
            </w:r>
            <w:r w:rsidRPr="00CD1FDD">
              <w:rPr>
                <w:rFonts w:ascii="GHEA Grapalat" w:hAnsi="GHEA Grapalat"/>
                <w:sz w:val="20"/>
                <w:szCs w:val="20"/>
                <w:lang w:val="pt-PT"/>
              </w:rPr>
              <w:t xml:space="preserve">է </w:t>
            </w:r>
            <w:r w:rsidRPr="00CD1FDD">
              <w:rPr>
                <w:rFonts w:ascii="GHEA Grapalat" w:hAnsi="GHEA Grapalat"/>
                <w:sz w:val="20"/>
                <w:szCs w:val="20"/>
              </w:rPr>
              <w:t>արյան</w:t>
            </w:r>
            <w:r w:rsidRPr="00CD1FDD">
              <w:rPr>
                <w:rFonts w:ascii="GHEA Grapalat" w:hAnsi="GHEA Grapalat"/>
                <w:sz w:val="20"/>
                <w:szCs w:val="20"/>
                <w:lang w:val="pt-PT"/>
              </w:rPr>
              <w:t xml:space="preserve"> </w:t>
            </w:r>
            <w:r w:rsidRPr="00CD1FDD">
              <w:rPr>
                <w:rFonts w:ascii="GHEA Grapalat" w:hAnsi="GHEA Grapalat"/>
                <w:sz w:val="20"/>
                <w:szCs w:val="20"/>
              </w:rPr>
              <w:t>և</w:t>
            </w:r>
            <w:r w:rsidRPr="00CD1FDD">
              <w:rPr>
                <w:rFonts w:ascii="GHEA Grapalat" w:hAnsi="GHEA Grapalat"/>
                <w:sz w:val="20"/>
                <w:szCs w:val="20"/>
                <w:lang w:val="pt-PT"/>
              </w:rPr>
              <w:t xml:space="preserve"> </w:t>
            </w:r>
            <w:r w:rsidRPr="00CD1FDD">
              <w:rPr>
                <w:rFonts w:ascii="GHEA Grapalat" w:hAnsi="GHEA Grapalat"/>
                <w:sz w:val="20"/>
                <w:szCs w:val="20"/>
              </w:rPr>
              <w:t>մեզի</w:t>
            </w:r>
            <w:r w:rsidRPr="00CD1FDD">
              <w:rPr>
                <w:rFonts w:ascii="GHEA Grapalat" w:hAnsi="GHEA Grapalat"/>
                <w:sz w:val="20"/>
                <w:szCs w:val="20"/>
                <w:lang w:val="pt-PT"/>
              </w:rPr>
              <w:t xml:space="preserve"> </w:t>
            </w:r>
            <w:r w:rsidRPr="00CD1FDD">
              <w:rPr>
                <w:rFonts w:ascii="GHEA Grapalat" w:hAnsi="GHEA Grapalat"/>
                <w:sz w:val="20"/>
                <w:szCs w:val="20"/>
              </w:rPr>
              <w:t>մեջ</w:t>
            </w:r>
            <w:r w:rsidRPr="00CD1FDD">
              <w:rPr>
                <w:rFonts w:ascii="GHEA Grapalat" w:hAnsi="GHEA Grapalat"/>
                <w:sz w:val="20"/>
                <w:szCs w:val="20"/>
                <w:lang w:val="pt-PT"/>
              </w:rPr>
              <w:t xml:space="preserve"> </w:t>
            </w:r>
            <w:r w:rsidRPr="00CD1FDD">
              <w:rPr>
                <w:rFonts w:ascii="GHEA Grapalat" w:hAnsi="GHEA Grapalat"/>
                <w:sz w:val="20"/>
                <w:szCs w:val="20"/>
              </w:rPr>
              <w:t>շաքարի</w:t>
            </w:r>
            <w:r w:rsidRPr="00CD1FDD">
              <w:rPr>
                <w:rFonts w:ascii="GHEA Grapalat" w:hAnsi="GHEA Grapalat"/>
                <w:sz w:val="20"/>
                <w:szCs w:val="20"/>
                <w:lang w:val="pt-PT"/>
              </w:rPr>
              <w:t xml:space="preserve"> </w:t>
            </w:r>
            <w:r w:rsidRPr="00CD1FDD">
              <w:rPr>
                <w:rFonts w:ascii="GHEA Grapalat" w:hAnsi="GHEA Grapalat"/>
                <w:sz w:val="20"/>
                <w:szCs w:val="20"/>
              </w:rPr>
              <w:t>քանակի</w:t>
            </w:r>
            <w:r w:rsidRPr="00CD1FDD">
              <w:rPr>
                <w:rFonts w:ascii="GHEA Grapalat" w:hAnsi="GHEA Grapalat"/>
                <w:sz w:val="20"/>
                <w:szCs w:val="20"/>
                <w:lang w:val="pt-PT"/>
              </w:rPr>
              <w:t xml:space="preserve"> </w:t>
            </w:r>
            <w:r w:rsidRPr="00CD1FDD">
              <w:rPr>
                <w:rFonts w:ascii="GHEA Grapalat" w:hAnsi="GHEA Grapalat"/>
                <w:sz w:val="20"/>
                <w:szCs w:val="20"/>
              </w:rPr>
              <w:t>որոշումը</w:t>
            </w:r>
            <w:r w:rsidRPr="00CD1FDD">
              <w:rPr>
                <w:rFonts w:ascii="GHEA Grapalat" w:hAnsi="GHEA Grapalat"/>
                <w:sz w:val="20"/>
                <w:szCs w:val="20"/>
                <w:lang w:val="pt-PT"/>
              </w:rPr>
              <w:t>,</w:t>
            </w:r>
          </w:p>
          <w:p w14:paraId="3F4F7E26" w14:textId="77777777" w:rsidR="00AF1F99" w:rsidRPr="00CD1FDD" w:rsidRDefault="00AF1F99" w:rsidP="00BC6437">
            <w:pPr>
              <w:pStyle w:val="1"/>
              <w:numPr>
                <w:ilvl w:val="0"/>
                <w:numId w:val="114"/>
              </w:numPr>
              <w:spacing w:line="360" w:lineRule="auto"/>
              <w:ind w:left="317" w:hanging="283"/>
              <w:jc w:val="both"/>
              <w:rPr>
                <w:rFonts w:ascii="GHEA Grapalat" w:hAnsi="GHEA Grapalat"/>
                <w:sz w:val="20"/>
                <w:szCs w:val="20"/>
                <w:lang w:val="pt-PT"/>
              </w:rPr>
            </w:pPr>
            <w:r w:rsidRPr="00CD1FDD">
              <w:rPr>
                <w:rFonts w:ascii="GHEA Grapalat" w:hAnsi="GHEA Grapalat"/>
                <w:sz w:val="20"/>
                <w:szCs w:val="20"/>
                <w:lang w:val="pt-PT"/>
              </w:rPr>
              <w:t xml:space="preserve"> </w:t>
            </w:r>
            <w:r w:rsidRPr="00CD1FDD">
              <w:rPr>
                <w:rFonts w:ascii="GHEA Grapalat" w:hAnsi="GHEA Grapalat"/>
                <w:sz w:val="20"/>
                <w:szCs w:val="20"/>
              </w:rPr>
              <w:t>կատարում</w:t>
            </w:r>
            <w:r w:rsidRPr="00CD1FDD">
              <w:rPr>
                <w:rFonts w:ascii="GHEA Grapalat" w:hAnsi="GHEA Grapalat"/>
                <w:sz w:val="20"/>
                <w:szCs w:val="20"/>
                <w:lang w:val="pt-PT"/>
              </w:rPr>
              <w:t xml:space="preserve"> է </w:t>
            </w:r>
            <w:r w:rsidRPr="00CD1FDD">
              <w:rPr>
                <w:rFonts w:ascii="GHEA Grapalat" w:hAnsi="GHEA Grapalat"/>
                <w:sz w:val="20"/>
                <w:szCs w:val="20"/>
              </w:rPr>
              <w:t>ինսուլինի</w:t>
            </w:r>
            <w:r w:rsidRPr="00CD1FDD">
              <w:rPr>
                <w:rFonts w:ascii="GHEA Grapalat" w:hAnsi="GHEA Grapalat"/>
                <w:sz w:val="20"/>
                <w:szCs w:val="20"/>
                <w:lang w:val="pt-PT"/>
              </w:rPr>
              <w:t xml:space="preserve"> </w:t>
            </w:r>
            <w:r w:rsidRPr="00CD1FDD">
              <w:rPr>
                <w:rFonts w:ascii="GHEA Grapalat" w:hAnsi="GHEA Grapalat"/>
                <w:sz w:val="20"/>
                <w:szCs w:val="20"/>
              </w:rPr>
              <w:t>ենթամաշկային</w:t>
            </w:r>
            <w:r w:rsidRPr="00CD1FDD">
              <w:rPr>
                <w:rFonts w:ascii="GHEA Grapalat" w:hAnsi="GHEA Grapalat"/>
                <w:sz w:val="20"/>
                <w:szCs w:val="20"/>
                <w:lang w:val="pt-PT"/>
              </w:rPr>
              <w:t xml:space="preserve"> </w:t>
            </w:r>
            <w:r w:rsidRPr="00CD1FDD">
              <w:rPr>
                <w:rFonts w:ascii="GHEA Grapalat" w:hAnsi="GHEA Grapalat"/>
                <w:sz w:val="20"/>
                <w:szCs w:val="20"/>
              </w:rPr>
              <w:t>ներարկում</w:t>
            </w:r>
            <w:r w:rsidRPr="00CD1FDD">
              <w:rPr>
                <w:rFonts w:ascii="GHEA Grapalat" w:hAnsi="GHEA Grapalat"/>
                <w:sz w:val="20"/>
                <w:szCs w:val="20"/>
                <w:lang w:val="pt-PT"/>
              </w:rPr>
              <w:t xml:space="preserve">, </w:t>
            </w:r>
            <w:r w:rsidRPr="00CD1FDD">
              <w:rPr>
                <w:rFonts w:ascii="GHEA Grapalat" w:hAnsi="GHEA Grapalat"/>
                <w:sz w:val="20"/>
                <w:szCs w:val="20"/>
              </w:rPr>
              <w:t>կազմում</w:t>
            </w:r>
            <w:r w:rsidRPr="00CD1FDD">
              <w:rPr>
                <w:rFonts w:ascii="GHEA Grapalat" w:hAnsi="GHEA Grapalat"/>
                <w:sz w:val="20"/>
                <w:szCs w:val="20"/>
                <w:lang w:val="pt-PT"/>
              </w:rPr>
              <w:t xml:space="preserve"> </w:t>
            </w:r>
            <w:r w:rsidRPr="00CD1FDD">
              <w:rPr>
                <w:rFonts w:ascii="GHEA Grapalat" w:hAnsi="GHEA Grapalat"/>
                <w:sz w:val="20"/>
                <w:szCs w:val="20"/>
              </w:rPr>
              <w:t>համապատասխան</w:t>
            </w:r>
            <w:r w:rsidRPr="00CD1FDD">
              <w:rPr>
                <w:rFonts w:ascii="GHEA Grapalat" w:hAnsi="GHEA Grapalat"/>
                <w:sz w:val="20"/>
                <w:szCs w:val="20"/>
                <w:lang w:val="pt-PT"/>
              </w:rPr>
              <w:t xml:space="preserve"> </w:t>
            </w:r>
            <w:r w:rsidRPr="00CD1FDD">
              <w:rPr>
                <w:rFonts w:ascii="GHEA Grapalat" w:hAnsi="GHEA Grapalat"/>
                <w:sz w:val="20"/>
                <w:szCs w:val="20"/>
              </w:rPr>
              <w:t>դիետա</w:t>
            </w:r>
            <w:r w:rsidRPr="00CD1FDD">
              <w:rPr>
                <w:rFonts w:ascii="GHEA Grapalat" w:hAnsi="GHEA Grapalat"/>
                <w:sz w:val="20"/>
                <w:szCs w:val="20"/>
                <w:lang w:val="pt-PT"/>
              </w:rPr>
              <w:t xml:space="preserve">, </w:t>
            </w:r>
            <w:r w:rsidRPr="00CD1FDD">
              <w:rPr>
                <w:rFonts w:ascii="GHEA Grapalat" w:hAnsi="GHEA Grapalat"/>
                <w:sz w:val="20"/>
                <w:szCs w:val="20"/>
              </w:rPr>
              <w:t>ցուցաբերում</w:t>
            </w:r>
            <w:r w:rsidRPr="00CD1FDD">
              <w:rPr>
                <w:rFonts w:ascii="GHEA Grapalat" w:hAnsi="GHEA Grapalat"/>
                <w:sz w:val="20"/>
                <w:szCs w:val="20"/>
                <w:lang w:val="pt-PT"/>
              </w:rPr>
              <w:t xml:space="preserve"> </w:t>
            </w:r>
            <w:r w:rsidRPr="00CD1FDD">
              <w:rPr>
                <w:rFonts w:ascii="GHEA Grapalat" w:hAnsi="GHEA Grapalat"/>
                <w:sz w:val="20"/>
                <w:szCs w:val="20"/>
              </w:rPr>
              <w:lastRenderedPageBreak/>
              <w:t>անհետաձգելի</w:t>
            </w:r>
            <w:r w:rsidRPr="00CD1FDD">
              <w:rPr>
                <w:rFonts w:ascii="GHEA Grapalat" w:hAnsi="GHEA Grapalat"/>
                <w:sz w:val="20"/>
                <w:szCs w:val="20"/>
                <w:lang w:val="pt-PT"/>
              </w:rPr>
              <w:t xml:space="preserve"> </w:t>
            </w:r>
            <w:r w:rsidRPr="00CD1FDD">
              <w:rPr>
                <w:rFonts w:ascii="GHEA Grapalat" w:hAnsi="GHEA Grapalat"/>
                <w:sz w:val="20"/>
                <w:szCs w:val="20"/>
              </w:rPr>
              <w:t>օգնություն</w:t>
            </w:r>
            <w:r w:rsidRPr="00CD1FDD">
              <w:rPr>
                <w:rFonts w:ascii="GHEA Grapalat" w:hAnsi="GHEA Grapalat"/>
                <w:sz w:val="20"/>
                <w:szCs w:val="20"/>
                <w:lang w:val="pt-PT"/>
              </w:rPr>
              <w:t xml:space="preserve"> </w:t>
            </w:r>
            <w:r w:rsidRPr="00CD1FDD">
              <w:rPr>
                <w:rFonts w:ascii="GHEA Grapalat" w:hAnsi="GHEA Grapalat"/>
                <w:sz w:val="20"/>
                <w:szCs w:val="20"/>
              </w:rPr>
              <w:t>կոմաների</w:t>
            </w:r>
            <w:r w:rsidRPr="00CD1FDD">
              <w:rPr>
                <w:rFonts w:ascii="GHEA Grapalat" w:hAnsi="GHEA Grapalat"/>
                <w:sz w:val="20"/>
                <w:szCs w:val="20"/>
                <w:lang w:val="pt-PT"/>
              </w:rPr>
              <w:t xml:space="preserve"> </w:t>
            </w:r>
            <w:r w:rsidRPr="00CD1FDD">
              <w:rPr>
                <w:rFonts w:ascii="GHEA Grapalat" w:hAnsi="GHEA Grapalat"/>
                <w:sz w:val="20"/>
                <w:szCs w:val="20"/>
              </w:rPr>
              <w:t>ժամանակ</w:t>
            </w:r>
            <w:r w:rsidRPr="00CD1FDD">
              <w:rPr>
                <w:rFonts w:ascii="GHEA Grapalat" w:hAnsi="GHEA Grapalat"/>
                <w:sz w:val="20"/>
                <w:szCs w:val="20"/>
                <w:lang w:val="pt-PT"/>
              </w:rPr>
              <w:t>:</w:t>
            </w:r>
          </w:p>
        </w:tc>
      </w:tr>
      <w:tr w:rsidR="00AF1F99" w:rsidRPr="00812669" w14:paraId="6C94612B" w14:textId="77777777" w:rsidTr="00330F7C">
        <w:tc>
          <w:tcPr>
            <w:tcW w:w="14147" w:type="dxa"/>
            <w:gridSpan w:val="3"/>
          </w:tcPr>
          <w:p w14:paraId="180E02F6" w14:textId="77777777" w:rsidR="00AF1F99" w:rsidRPr="00CD1FDD" w:rsidRDefault="00AF1F99" w:rsidP="00330F7C">
            <w:pPr>
              <w:spacing w:after="0" w:line="360" w:lineRule="auto"/>
              <w:jc w:val="center"/>
              <w:rPr>
                <w:rFonts w:ascii="GHEA Grapalat" w:hAnsi="GHEA Grapalat"/>
                <w:b/>
                <w:lang w:val="hy-AM"/>
              </w:rPr>
            </w:pPr>
            <w:r w:rsidRPr="00CD1FDD">
              <w:rPr>
                <w:rFonts w:ascii="GHEA Grapalat" w:hAnsi="GHEA Grapalat" w:cs="Sylfaen"/>
                <w:b/>
                <w:lang w:val="hy-AM"/>
              </w:rPr>
              <w:t>ՄՈԴՈՒԼԻ ԱՆՎԱՆՈՒՄԸ ՄԱՆԿԱԲՈՒԺՈՒԹՅՈՒՆ</w:t>
            </w:r>
            <w:r w:rsidRPr="00CD1FDD">
              <w:rPr>
                <w:rFonts w:ascii="GHEA Grapalat" w:hAnsi="GHEA Grapalat" w:cs="Sylfaen"/>
                <w:b/>
                <w:lang w:val="pt-PT"/>
              </w:rPr>
              <w:t xml:space="preserve">. </w:t>
            </w:r>
            <w:r w:rsidRPr="00CD1FDD">
              <w:rPr>
                <w:rFonts w:ascii="GHEA Grapalat" w:hAnsi="GHEA Grapalat" w:cs="Sylfaen"/>
                <w:b/>
                <w:lang w:val="hy-AM"/>
              </w:rPr>
              <w:t>ԻՆՖԵԿՑԻՈՆ ՀԻՎԱՆԴՈՒԹՅՈՒՆՆԵՐԻ ԿԱՆԽԱՐԳԵԼՈՒՄԸ ԵՐԵԽԱՆԵՐԻ ՄՈՏ, ԿԱՆԽԱՐԳԵԼԻՉ ՊԱՏՎԱՍՏՈՒՄՆԵՐԸ, ՏՈՒԲԵՐԿՈՒԼՈԶԸ, ՕԴԱԿԱԹԻԼԱՅԻՆ ՀԻՎԱՆԴՈՒԹՅՈՒՆՆԵՐԸ ԵՐԵԽԱՆԵՐԻ ՄՈՏ</w:t>
            </w:r>
          </w:p>
        </w:tc>
      </w:tr>
      <w:tr w:rsidR="00AF1F99" w:rsidRPr="00CD1FDD" w14:paraId="2DBD0527" w14:textId="77777777" w:rsidTr="00330F7C">
        <w:tc>
          <w:tcPr>
            <w:tcW w:w="681" w:type="dxa"/>
          </w:tcPr>
          <w:p w14:paraId="1360AB9B"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7EA40BE2"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Մոդուլի</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դասիչը</w:t>
            </w:r>
          </w:p>
        </w:tc>
        <w:tc>
          <w:tcPr>
            <w:tcW w:w="10206" w:type="dxa"/>
          </w:tcPr>
          <w:p w14:paraId="7668CE3E" w14:textId="77777777" w:rsidR="00AF1F99" w:rsidRPr="00CD1FDD" w:rsidRDefault="00AF1F99" w:rsidP="00330F7C">
            <w:pPr>
              <w:pStyle w:val="1"/>
              <w:spacing w:line="360" w:lineRule="auto"/>
              <w:ind w:left="0"/>
              <w:jc w:val="both"/>
              <w:rPr>
                <w:rFonts w:ascii="GHEA Grapalat" w:hAnsi="GHEA Grapalat"/>
                <w:sz w:val="20"/>
                <w:szCs w:val="20"/>
                <w:lang w:val="ru-RU"/>
              </w:rPr>
            </w:pPr>
            <w:r w:rsidRPr="00CD1FDD">
              <w:rPr>
                <w:rFonts w:ascii="GHEA Grapalat" w:eastAsia="Arial Unicode MS" w:hAnsi="GHEA Grapalat" w:cs="Sylfaen"/>
                <w:sz w:val="20"/>
                <w:szCs w:val="20"/>
              </w:rPr>
              <w:t>ՄԲ</w:t>
            </w:r>
            <w:r w:rsidRPr="00CD1FDD">
              <w:rPr>
                <w:rFonts w:ascii="GHEA Grapalat" w:eastAsia="Arial Unicode MS" w:hAnsi="GHEA Grapalat" w:cs="Sylfaen"/>
                <w:sz w:val="20"/>
                <w:szCs w:val="20"/>
                <w:lang w:val="ru-RU"/>
              </w:rPr>
              <w:t>Գ</w:t>
            </w:r>
            <w:r w:rsidRPr="00CD1FDD">
              <w:rPr>
                <w:rFonts w:ascii="GHEA Grapalat" w:eastAsia="Arial Unicode MS" w:hAnsi="GHEA Grapalat" w:cs="Sylfaen"/>
                <w:sz w:val="20"/>
                <w:szCs w:val="20"/>
              </w:rPr>
              <w:t>-</w:t>
            </w:r>
            <w:r w:rsidRPr="00CD1FDD">
              <w:rPr>
                <w:rFonts w:ascii="GHEA Grapalat" w:hAnsi="GHEA Grapalat"/>
                <w:sz w:val="20"/>
                <w:szCs w:val="20"/>
              </w:rPr>
              <w:t>5-20-0</w:t>
            </w:r>
            <w:r w:rsidRPr="00CD1FDD">
              <w:rPr>
                <w:rFonts w:ascii="GHEA Grapalat" w:hAnsi="GHEA Grapalat"/>
                <w:sz w:val="20"/>
                <w:szCs w:val="20"/>
                <w:lang w:val="ru-RU"/>
              </w:rPr>
              <w:t>3</w:t>
            </w:r>
            <w:r>
              <w:rPr>
                <w:rFonts w:ascii="GHEA Grapalat" w:hAnsi="GHEA Grapalat"/>
                <w:sz w:val="20"/>
                <w:szCs w:val="20"/>
                <w:lang w:val="ru-RU"/>
              </w:rPr>
              <w:t>2</w:t>
            </w:r>
          </w:p>
        </w:tc>
      </w:tr>
      <w:tr w:rsidR="00AF1F99" w:rsidRPr="00812669" w14:paraId="703D94F6" w14:textId="77777777" w:rsidTr="00330F7C">
        <w:tc>
          <w:tcPr>
            <w:tcW w:w="681" w:type="dxa"/>
          </w:tcPr>
          <w:p w14:paraId="477B80E9" w14:textId="77777777" w:rsidR="00AF1F99" w:rsidRPr="00CD1FDD" w:rsidRDefault="00AF1F99" w:rsidP="00BC6437">
            <w:pPr>
              <w:numPr>
                <w:ilvl w:val="0"/>
                <w:numId w:val="13"/>
              </w:numPr>
              <w:spacing w:after="0" w:line="360" w:lineRule="auto"/>
              <w:ind w:left="720"/>
              <w:rPr>
                <w:rFonts w:ascii="GHEA Grapalat" w:hAnsi="GHEA Grapalat" w:cs="Sylfaen"/>
                <w:b/>
                <w:spacing w:val="-2"/>
                <w:kern w:val="16"/>
                <w:sz w:val="20"/>
                <w:szCs w:val="20"/>
                <w:lang w:val="hy-AM"/>
              </w:rPr>
            </w:pPr>
          </w:p>
        </w:tc>
        <w:tc>
          <w:tcPr>
            <w:tcW w:w="3260" w:type="dxa"/>
          </w:tcPr>
          <w:p w14:paraId="680D3904" w14:textId="77777777" w:rsidR="00AF1F99" w:rsidRPr="00CD1FDD" w:rsidRDefault="00AF1F99" w:rsidP="00330F7C">
            <w:pPr>
              <w:spacing w:after="0" w:line="360" w:lineRule="auto"/>
              <w:rPr>
                <w:rFonts w:ascii="GHEA Grapalat" w:hAnsi="GHEA Grapalat"/>
                <w:b/>
                <w:spacing w:val="-2"/>
                <w:kern w:val="16"/>
                <w:sz w:val="20"/>
                <w:szCs w:val="20"/>
                <w:lang w:val="hy-AM"/>
              </w:rPr>
            </w:pPr>
            <w:r w:rsidRPr="00CD1FDD">
              <w:rPr>
                <w:rFonts w:ascii="GHEA Grapalat" w:hAnsi="GHEA Grapalat" w:cs="Sylfaen"/>
                <w:b/>
                <w:spacing w:val="-2"/>
                <w:kern w:val="16"/>
                <w:sz w:val="20"/>
                <w:szCs w:val="20"/>
                <w:lang w:val="hy-AM"/>
              </w:rPr>
              <w:t>Մոդուլի</w:t>
            </w:r>
            <w:r w:rsidRPr="00CD1FDD">
              <w:rPr>
                <w:rFonts w:ascii="GHEA Grapalat" w:hAnsi="GHEA Grapalat"/>
                <w:b/>
                <w:spacing w:val="-2"/>
                <w:kern w:val="16"/>
                <w:sz w:val="20"/>
                <w:szCs w:val="20"/>
                <w:lang w:val="hy-AM"/>
              </w:rPr>
              <w:t xml:space="preserve"> </w:t>
            </w:r>
            <w:r w:rsidRPr="00CD1FDD">
              <w:rPr>
                <w:rFonts w:ascii="GHEA Grapalat" w:hAnsi="GHEA Grapalat" w:cs="Sylfaen"/>
                <w:b/>
                <w:spacing w:val="-2"/>
                <w:kern w:val="16"/>
                <w:sz w:val="20"/>
                <w:szCs w:val="20"/>
                <w:lang w:val="hy-AM"/>
              </w:rPr>
              <w:t>նպատակը</w:t>
            </w:r>
          </w:p>
        </w:tc>
        <w:tc>
          <w:tcPr>
            <w:tcW w:w="10206" w:type="dxa"/>
          </w:tcPr>
          <w:p w14:paraId="5E514E81" w14:textId="77777777" w:rsidR="00AF1F99" w:rsidRPr="00CD1FDD" w:rsidRDefault="00AF1F99" w:rsidP="00330F7C">
            <w:pPr>
              <w:spacing w:after="0" w:line="360" w:lineRule="auto"/>
              <w:jc w:val="both"/>
              <w:rPr>
                <w:rFonts w:ascii="GHEA Grapalat" w:hAnsi="GHEA Grapalat"/>
                <w:sz w:val="20"/>
                <w:szCs w:val="20"/>
                <w:lang w:val="de-DE"/>
              </w:rPr>
            </w:pPr>
            <w:r w:rsidRPr="00047BCB">
              <w:rPr>
                <w:rFonts w:ascii="GHEA Grapalat" w:hAnsi="GHEA Grapalat"/>
                <w:sz w:val="20"/>
                <w:szCs w:val="20"/>
                <w:lang w:val="hy-AM"/>
              </w:rPr>
              <w:t>Այս</w:t>
            </w:r>
            <w:r w:rsidRPr="00047BCB">
              <w:rPr>
                <w:rFonts w:ascii="GHEA Grapalat" w:hAnsi="GHEA Grapalat"/>
                <w:sz w:val="20"/>
                <w:szCs w:val="20"/>
                <w:lang w:val="de-DE"/>
              </w:rPr>
              <w:t xml:space="preserve"> </w:t>
            </w:r>
            <w:r w:rsidRPr="00047BCB">
              <w:rPr>
                <w:rFonts w:ascii="GHEA Grapalat" w:hAnsi="GHEA Grapalat"/>
                <w:sz w:val="20"/>
                <w:szCs w:val="20"/>
                <w:lang w:val="hy-AM"/>
              </w:rPr>
              <w:t>մոդուլի</w:t>
            </w:r>
            <w:r w:rsidRPr="00047BCB">
              <w:rPr>
                <w:rFonts w:ascii="GHEA Grapalat" w:hAnsi="GHEA Grapalat"/>
                <w:sz w:val="20"/>
                <w:szCs w:val="20"/>
                <w:lang w:val="de-DE"/>
              </w:rPr>
              <w:t xml:space="preserve"> </w:t>
            </w:r>
            <w:r w:rsidRPr="00047BCB">
              <w:rPr>
                <w:rFonts w:ascii="GHEA Grapalat" w:hAnsi="GHEA Grapalat"/>
                <w:sz w:val="20"/>
                <w:szCs w:val="20"/>
                <w:lang w:val="hy-AM"/>
              </w:rPr>
              <w:t>նպատակն</w:t>
            </w:r>
            <w:r w:rsidRPr="00047BCB">
              <w:rPr>
                <w:rFonts w:ascii="GHEA Grapalat" w:hAnsi="GHEA Grapalat"/>
                <w:sz w:val="20"/>
                <w:szCs w:val="20"/>
                <w:lang w:val="de-DE"/>
              </w:rPr>
              <w:t xml:space="preserve"> </w:t>
            </w:r>
            <w:r w:rsidRPr="00047BCB">
              <w:rPr>
                <w:rFonts w:ascii="GHEA Grapalat" w:hAnsi="GHEA Grapalat"/>
                <w:sz w:val="20"/>
                <w:szCs w:val="20"/>
                <w:lang w:val="hy-AM"/>
              </w:rPr>
              <w:t>է</w:t>
            </w:r>
            <w:r w:rsidRPr="00047BCB">
              <w:rPr>
                <w:rFonts w:ascii="GHEA Grapalat" w:hAnsi="GHEA Grapalat"/>
                <w:sz w:val="20"/>
                <w:szCs w:val="20"/>
                <w:lang w:val="de-DE"/>
              </w:rPr>
              <w:t xml:space="preserve"> </w:t>
            </w:r>
            <w:r w:rsidRPr="00047BCB">
              <w:rPr>
                <w:rFonts w:ascii="GHEA Grapalat" w:hAnsi="GHEA Grapalat"/>
                <w:sz w:val="20"/>
                <w:szCs w:val="20"/>
                <w:lang w:val="hy-AM"/>
              </w:rPr>
              <w:t>ուսանողին</w:t>
            </w:r>
            <w:r w:rsidRPr="00047BCB">
              <w:rPr>
                <w:rFonts w:ascii="GHEA Grapalat" w:hAnsi="GHEA Grapalat"/>
                <w:sz w:val="20"/>
                <w:szCs w:val="20"/>
                <w:lang w:val="de-DE"/>
              </w:rPr>
              <w:t xml:space="preserve"> </w:t>
            </w:r>
            <w:r w:rsidRPr="00047BCB">
              <w:rPr>
                <w:rFonts w:ascii="GHEA Grapalat" w:hAnsi="GHEA Grapalat"/>
                <w:sz w:val="20"/>
                <w:szCs w:val="20"/>
                <w:lang w:val="hy-AM"/>
              </w:rPr>
              <w:t>սովորեցնել</w:t>
            </w:r>
            <w:r w:rsidRPr="00047BCB">
              <w:rPr>
                <w:rFonts w:ascii="GHEA Grapalat" w:hAnsi="GHEA Grapalat"/>
                <w:sz w:val="20"/>
                <w:szCs w:val="20"/>
                <w:lang w:val="de-DE"/>
              </w:rPr>
              <w:t xml:space="preserve"> </w:t>
            </w:r>
            <w:r w:rsidRPr="00FD7C70">
              <w:rPr>
                <w:rFonts w:ascii="GHEA Grapalat" w:hAnsi="GHEA Grapalat"/>
                <w:sz w:val="20"/>
                <w:szCs w:val="20"/>
                <w:lang w:val="hy-AM"/>
              </w:rPr>
              <w:t>ինֆեկցիոն, օդակաթիլային</w:t>
            </w:r>
            <w:r w:rsidRPr="00047BCB">
              <w:rPr>
                <w:rFonts w:ascii="GHEA Grapalat" w:hAnsi="GHEA Grapalat"/>
                <w:sz w:val="20"/>
                <w:szCs w:val="20"/>
                <w:lang w:val="de-DE"/>
              </w:rPr>
              <w:t xml:space="preserve"> </w:t>
            </w:r>
            <w:r w:rsidRPr="00FD7C70">
              <w:rPr>
                <w:rFonts w:ascii="GHEA Grapalat" w:hAnsi="GHEA Grapalat"/>
                <w:sz w:val="20"/>
                <w:szCs w:val="20"/>
                <w:lang w:val="hy-AM"/>
              </w:rPr>
              <w:t>հիվանդությունների էթիոլոգիան</w:t>
            </w:r>
            <w:r w:rsidRPr="00047BCB">
              <w:rPr>
                <w:rFonts w:ascii="GHEA Grapalat" w:hAnsi="GHEA Grapalat"/>
                <w:sz w:val="20"/>
                <w:szCs w:val="20"/>
                <w:lang w:val="pt-PT"/>
              </w:rPr>
              <w:t xml:space="preserve">, </w:t>
            </w:r>
            <w:r w:rsidRPr="00FD7C70">
              <w:rPr>
                <w:rFonts w:ascii="GHEA Grapalat" w:hAnsi="GHEA Grapalat"/>
                <w:sz w:val="20"/>
                <w:szCs w:val="20"/>
                <w:lang w:val="hy-AM"/>
              </w:rPr>
              <w:t>էպիդեմիոլոգիան</w:t>
            </w:r>
            <w:r w:rsidRPr="00047BCB">
              <w:rPr>
                <w:rFonts w:ascii="GHEA Grapalat" w:hAnsi="GHEA Grapalat"/>
                <w:sz w:val="20"/>
                <w:szCs w:val="20"/>
                <w:lang w:val="pt-PT"/>
              </w:rPr>
              <w:t xml:space="preserve">, </w:t>
            </w:r>
            <w:r w:rsidRPr="00FD7C70">
              <w:rPr>
                <w:rFonts w:ascii="GHEA Grapalat" w:hAnsi="GHEA Grapalat"/>
                <w:sz w:val="20"/>
                <w:szCs w:val="20"/>
                <w:lang w:val="hy-AM"/>
              </w:rPr>
              <w:t>հիմանական</w:t>
            </w:r>
            <w:r w:rsidRPr="00047BCB">
              <w:rPr>
                <w:rFonts w:ascii="GHEA Grapalat" w:hAnsi="GHEA Grapalat"/>
                <w:sz w:val="20"/>
                <w:szCs w:val="20"/>
                <w:lang w:val="pt-PT"/>
              </w:rPr>
              <w:t xml:space="preserve"> </w:t>
            </w:r>
            <w:r w:rsidRPr="00FD7C70">
              <w:rPr>
                <w:rFonts w:ascii="GHEA Grapalat" w:hAnsi="GHEA Grapalat"/>
                <w:sz w:val="20"/>
                <w:szCs w:val="20"/>
                <w:lang w:val="hy-AM"/>
              </w:rPr>
              <w:t>կլինիկական</w:t>
            </w:r>
            <w:r w:rsidRPr="00047BCB">
              <w:rPr>
                <w:rFonts w:ascii="GHEA Grapalat" w:hAnsi="GHEA Grapalat"/>
                <w:sz w:val="20"/>
                <w:szCs w:val="20"/>
                <w:lang w:val="pt-PT"/>
              </w:rPr>
              <w:t xml:space="preserve"> </w:t>
            </w:r>
            <w:r w:rsidRPr="00FD7C70">
              <w:rPr>
                <w:rFonts w:ascii="GHEA Grapalat" w:hAnsi="GHEA Grapalat"/>
                <w:sz w:val="20"/>
                <w:szCs w:val="20"/>
                <w:lang w:val="hy-AM"/>
              </w:rPr>
              <w:t>ձևերը</w:t>
            </w:r>
            <w:r w:rsidRPr="00047BCB">
              <w:rPr>
                <w:rFonts w:ascii="GHEA Grapalat" w:hAnsi="GHEA Grapalat"/>
                <w:sz w:val="20"/>
                <w:szCs w:val="20"/>
                <w:lang w:val="pt-PT"/>
              </w:rPr>
              <w:t xml:space="preserve">, </w:t>
            </w:r>
            <w:r w:rsidRPr="00FD7C70">
              <w:rPr>
                <w:rFonts w:ascii="GHEA Grapalat" w:hAnsi="GHEA Grapalat"/>
                <w:sz w:val="20"/>
                <w:szCs w:val="20"/>
                <w:lang w:val="hy-AM"/>
              </w:rPr>
              <w:t>բարդությունները</w:t>
            </w:r>
            <w:r w:rsidRPr="00047BCB">
              <w:rPr>
                <w:rFonts w:ascii="GHEA Grapalat" w:hAnsi="GHEA Grapalat"/>
                <w:sz w:val="20"/>
                <w:szCs w:val="20"/>
                <w:lang w:val="pt-PT"/>
              </w:rPr>
              <w:t xml:space="preserve">, </w:t>
            </w:r>
            <w:r w:rsidRPr="00FD7C70">
              <w:rPr>
                <w:rFonts w:ascii="GHEA Grapalat" w:hAnsi="GHEA Grapalat"/>
                <w:sz w:val="20"/>
                <w:szCs w:val="20"/>
                <w:lang w:val="hy-AM"/>
              </w:rPr>
              <w:t>ախտորոշման</w:t>
            </w:r>
            <w:r w:rsidRPr="00047BCB">
              <w:rPr>
                <w:rFonts w:ascii="GHEA Grapalat" w:hAnsi="GHEA Grapalat"/>
                <w:sz w:val="20"/>
                <w:szCs w:val="20"/>
                <w:lang w:val="pt-PT"/>
              </w:rPr>
              <w:t xml:space="preserve"> </w:t>
            </w:r>
            <w:r w:rsidRPr="00FD7C70">
              <w:rPr>
                <w:rFonts w:ascii="GHEA Grapalat" w:hAnsi="GHEA Grapalat"/>
                <w:sz w:val="20"/>
                <w:szCs w:val="20"/>
                <w:lang w:val="hy-AM"/>
              </w:rPr>
              <w:t>և</w:t>
            </w:r>
            <w:r w:rsidRPr="00047BCB">
              <w:rPr>
                <w:rFonts w:ascii="GHEA Grapalat" w:hAnsi="GHEA Grapalat"/>
                <w:sz w:val="20"/>
                <w:szCs w:val="20"/>
                <w:lang w:val="pt-PT"/>
              </w:rPr>
              <w:t xml:space="preserve"> </w:t>
            </w:r>
            <w:r w:rsidRPr="00FD7C70">
              <w:rPr>
                <w:rFonts w:ascii="GHEA Grapalat" w:hAnsi="GHEA Grapalat"/>
                <w:sz w:val="20"/>
                <w:szCs w:val="20"/>
                <w:lang w:val="hy-AM"/>
              </w:rPr>
              <w:t>բուժման</w:t>
            </w:r>
            <w:r w:rsidRPr="00047BCB">
              <w:rPr>
                <w:rFonts w:ascii="GHEA Grapalat" w:hAnsi="GHEA Grapalat"/>
                <w:sz w:val="20"/>
                <w:szCs w:val="20"/>
                <w:lang w:val="pt-PT"/>
              </w:rPr>
              <w:t xml:space="preserve"> </w:t>
            </w:r>
            <w:r w:rsidRPr="00FD7C70">
              <w:rPr>
                <w:rFonts w:ascii="GHEA Grapalat" w:hAnsi="GHEA Grapalat"/>
                <w:sz w:val="20"/>
                <w:szCs w:val="20"/>
                <w:lang w:val="hy-AM"/>
              </w:rPr>
              <w:t>մեթոդները</w:t>
            </w:r>
            <w:r>
              <w:rPr>
                <w:rFonts w:ascii="GHEA Grapalat" w:hAnsi="GHEA Grapalat"/>
                <w:sz w:val="20"/>
                <w:szCs w:val="20"/>
                <w:lang w:val="de-DE"/>
              </w:rPr>
              <w:t>,</w:t>
            </w:r>
            <w:r>
              <w:rPr>
                <w:rFonts w:ascii="GHEA Grapalat" w:hAnsi="GHEA Grapalat"/>
                <w:sz w:val="20"/>
                <w:szCs w:val="20"/>
                <w:lang w:val="pt-PT"/>
              </w:rPr>
              <w:t xml:space="preserve"> </w:t>
            </w:r>
            <w:r w:rsidRPr="00FD7C70">
              <w:rPr>
                <w:rFonts w:ascii="GHEA Grapalat" w:hAnsi="GHEA Grapalat"/>
                <w:sz w:val="20"/>
                <w:szCs w:val="20"/>
                <w:lang w:val="hy-AM"/>
              </w:rPr>
              <w:t>քույրական</w:t>
            </w:r>
            <w:r w:rsidRPr="00CD1FDD">
              <w:rPr>
                <w:rFonts w:ascii="GHEA Grapalat" w:hAnsi="GHEA Grapalat"/>
                <w:sz w:val="20"/>
                <w:szCs w:val="20"/>
                <w:lang w:val="pt-PT"/>
              </w:rPr>
              <w:t xml:space="preserve"> </w:t>
            </w:r>
            <w:r w:rsidRPr="00FD7C70">
              <w:rPr>
                <w:rFonts w:ascii="GHEA Grapalat" w:hAnsi="GHEA Grapalat"/>
                <w:sz w:val="20"/>
                <w:szCs w:val="20"/>
                <w:lang w:val="hy-AM"/>
              </w:rPr>
              <w:t>գործընթացը,</w:t>
            </w:r>
            <w:r w:rsidRPr="00CD1FDD">
              <w:rPr>
                <w:rFonts w:ascii="GHEA Grapalat" w:hAnsi="GHEA Grapalat"/>
                <w:sz w:val="20"/>
                <w:szCs w:val="20"/>
                <w:lang w:val="pt-PT"/>
              </w:rPr>
              <w:t xml:space="preserve"> </w:t>
            </w:r>
            <w:r>
              <w:rPr>
                <w:rFonts w:ascii="GHEA Grapalat" w:hAnsi="GHEA Grapalat"/>
                <w:sz w:val="20"/>
                <w:szCs w:val="20"/>
                <w:lang w:val="de-DE"/>
              </w:rPr>
              <w:t>կանխարգելիչ պատվաստումները</w:t>
            </w:r>
            <w:r w:rsidRPr="00FD7C70">
              <w:rPr>
                <w:rFonts w:ascii="GHEA Grapalat" w:hAnsi="GHEA Grapalat"/>
                <w:sz w:val="20"/>
                <w:szCs w:val="20"/>
                <w:lang w:val="hy-AM"/>
              </w:rPr>
              <w:t xml:space="preserve"> և խնամքի</w:t>
            </w:r>
            <w:r w:rsidRPr="00CD1FDD">
              <w:rPr>
                <w:rFonts w:ascii="GHEA Grapalat" w:hAnsi="GHEA Grapalat"/>
                <w:sz w:val="20"/>
                <w:szCs w:val="20"/>
                <w:lang w:val="de-DE"/>
              </w:rPr>
              <w:t xml:space="preserve"> </w:t>
            </w:r>
            <w:r w:rsidRPr="00FD7C70">
              <w:rPr>
                <w:rFonts w:ascii="GHEA Grapalat" w:hAnsi="GHEA Grapalat"/>
                <w:sz w:val="20"/>
                <w:szCs w:val="20"/>
                <w:lang w:val="hy-AM"/>
              </w:rPr>
              <w:t>կազմակերպումը</w:t>
            </w:r>
            <w:r w:rsidRPr="00CD1FDD">
              <w:rPr>
                <w:rFonts w:ascii="GHEA Grapalat" w:hAnsi="GHEA Grapalat"/>
                <w:sz w:val="20"/>
                <w:szCs w:val="20"/>
                <w:lang w:val="de-DE"/>
              </w:rPr>
              <w:t xml:space="preserve"> </w:t>
            </w:r>
            <w:r w:rsidRPr="00FD7C70">
              <w:rPr>
                <w:rFonts w:ascii="GHEA Grapalat" w:hAnsi="GHEA Grapalat"/>
                <w:sz w:val="20"/>
                <w:szCs w:val="20"/>
                <w:lang w:val="hy-AM"/>
              </w:rPr>
              <w:t>երեխաների</w:t>
            </w:r>
            <w:r w:rsidRPr="00CD1FDD">
              <w:rPr>
                <w:rFonts w:ascii="GHEA Grapalat" w:hAnsi="GHEA Grapalat"/>
                <w:sz w:val="20"/>
                <w:szCs w:val="20"/>
                <w:lang w:val="de-DE"/>
              </w:rPr>
              <w:t xml:space="preserve"> </w:t>
            </w:r>
            <w:r>
              <w:rPr>
                <w:rFonts w:ascii="GHEA Grapalat" w:hAnsi="GHEA Grapalat"/>
                <w:sz w:val="20"/>
                <w:szCs w:val="20"/>
                <w:lang w:val="de-DE"/>
              </w:rPr>
              <w:t>մոտ:</w:t>
            </w:r>
          </w:p>
        </w:tc>
      </w:tr>
      <w:tr w:rsidR="00AF1F99" w:rsidRPr="00CD1FDD" w14:paraId="600F0A9D" w14:textId="77777777" w:rsidTr="00330F7C">
        <w:tc>
          <w:tcPr>
            <w:tcW w:w="681" w:type="dxa"/>
          </w:tcPr>
          <w:p w14:paraId="05888301"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de-DE"/>
              </w:rPr>
            </w:pPr>
          </w:p>
        </w:tc>
        <w:tc>
          <w:tcPr>
            <w:tcW w:w="3260" w:type="dxa"/>
          </w:tcPr>
          <w:p w14:paraId="6116648D"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Մոդուլի</w:t>
            </w:r>
            <w:r w:rsidRPr="00CD1FDD">
              <w:rPr>
                <w:rFonts w:ascii="GHEA Grapalat" w:hAnsi="GHEA Grapalat"/>
                <w:b/>
                <w:sz w:val="20"/>
                <w:szCs w:val="20"/>
              </w:rPr>
              <w:t xml:space="preserve"> </w:t>
            </w:r>
            <w:r w:rsidRPr="00CD1FDD">
              <w:rPr>
                <w:rFonts w:ascii="GHEA Grapalat" w:hAnsi="GHEA Grapalat" w:cs="Sylfaen"/>
                <w:b/>
                <w:sz w:val="20"/>
                <w:szCs w:val="20"/>
              </w:rPr>
              <w:t>տևողությունը</w:t>
            </w:r>
          </w:p>
        </w:tc>
        <w:tc>
          <w:tcPr>
            <w:tcW w:w="10206" w:type="dxa"/>
          </w:tcPr>
          <w:p w14:paraId="331C4EFD" w14:textId="77777777" w:rsidR="00AF1F99" w:rsidRPr="00CD1FDD" w:rsidRDefault="00AF1F99" w:rsidP="00330F7C">
            <w:pPr>
              <w:spacing w:after="0" w:line="360" w:lineRule="auto"/>
              <w:ind w:firstLine="34"/>
              <w:jc w:val="both"/>
              <w:rPr>
                <w:rFonts w:ascii="GHEA Grapalat" w:hAnsi="GHEA Grapalat"/>
                <w:sz w:val="20"/>
                <w:szCs w:val="20"/>
              </w:rPr>
            </w:pPr>
            <w:r>
              <w:rPr>
                <w:rFonts w:ascii="GHEA Grapalat" w:hAnsi="GHEA Grapalat"/>
                <w:sz w:val="20"/>
                <w:szCs w:val="20"/>
              </w:rPr>
              <w:t>54</w:t>
            </w:r>
            <w:r w:rsidRPr="00CD1FDD">
              <w:rPr>
                <w:rFonts w:ascii="GHEA Grapalat" w:hAnsi="GHEA Grapalat"/>
                <w:sz w:val="20"/>
                <w:szCs w:val="20"/>
              </w:rPr>
              <w:t xml:space="preserve"> ժամ </w:t>
            </w:r>
          </w:p>
        </w:tc>
      </w:tr>
      <w:tr w:rsidR="00AF1F99" w:rsidRPr="00CD1FDD" w14:paraId="7D1AA3E8" w14:textId="77777777" w:rsidTr="00330F7C">
        <w:trPr>
          <w:trHeight w:val="383"/>
        </w:trPr>
        <w:tc>
          <w:tcPr>
            <w:tcW w:w="681" w:type="dxa"/>
          </w:tcPr>
          <w:p w14:paraId="3C17068C"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5A62F6B5"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Մուտքային</w:t>
            </w:r>
            <w:r w:rsidRPr="00CD1FDD">
              <w:rPr>
                <w:rFonts w:ascii="GHEA Grapalat" w:hAnsi="GHEA Grapalat"/>
                <w:b/>
                <w:sz w:val="20"/>
                <w:szCs w:val="20"/>
              </w:rPr>
              <w:t xml:space="preserve"> </w:t>
            </w:r>
            <w:r w:rsidRPr="00CD1FDD">
              <w:rPr>
                <w:rFonts w:ascii="GHEA Grapalat" w:hAnsi="GHEA Grapalat" w:cs="Sylfaen"/>
                <w:b/>
                <w:sz w:val="20"/>
                <w:szCs w:val="20"/>
              </w:rPr>
              <w:t>պահանջները</w:t>
            </w:r>
          </w:p>
        </w:tc>
        <w:tc>
          <w:tcPr>
            <w:tcW w:w="10206" w:type="dxa"/>
          </w:tcPr>
          <w:p w14:paraId="219F7365" w14:textId="77777777" w:rsidR="00AF1F99" w:rsidRPr="00CD1FDD" w:rsidRDefault="00AF1F99" w:rsidP="00330F7C">
            <w:pPr>
              <w:spacing w:after="0" w:line="360" w:lineRule="auto"/>
              <w:jc w:val="both"/>
              <w:rPr>
                <w:rFonts w:ascii="GHEA Grapalat" w:hAnsi="GHEA Grapalat"/>
                <w:sz w:val="20"/>
                <w:szCs w:val="20"/>
                <w:lang w:val="pt-PT"/>
              </w:rPr>
            </w:pPr>
            <w:r w:rsidRPr="00CD1FDD">
              <w:rPr>
                <w:rFonts w:ascii="GHEA Grapalat" w:hAnsi="GHEA Grapalat" w:cs="Sylfaen"/>
                <w:sz w:val="20"/>
                <w:szCs w:val="20"/>
              </w:rPr>
              <w:t>Այս</w:t>
            </w:r>
            <w:r w:rsidRPr="00CD1FDD">
              <w:rPr>
                <w:rFonts w:ascii="GHEA Grapalat" w:hAnsi="GHEA Grapalat"/>
                <w:sz w:val="20"/>
                <w:szCs w:val="20"/>
                <w:lang w:val="pt-PT"/>
              </w:rPr>
              <w:t xml:space="preserve"> </w:t>
            </w:r>
            <w:r w:rsidRPr="00CD1FDD">
              <w:rPr>
                <w:rFonts w:ascii="GHEA Grapalat" w:hAnsi="GHEA Grapalat" w:cs="Sylfaen"/>
                <w:sz w:val="20"/>
                <w:szCs w:val="20"/>
              </w:rPr>
              <w:t>մոդուլն</w:t>
            </w:r>
            <w:r w:rsidRPr="00CD1FDD">
              <w:rPr>
                <w:rFonts w:ascii="GHEA Grapalat" w:hAnsi="GHEA Grapalat"/>
                <w:sz w:val="20"/>
                <w:szCs w:val="20"/>
                <w:lang w:val="pt-PT"/>
              </w:rPr>
              <w:t xml:space="preserve"> </w:t>
            </w:r>
            <w:r w:rsidRPr="00CD1FDD">
              <w:rPr>
                <w:rFonts w:ascii="GHEA Grapalat" w:hAnsi="GHEA Grapalat" w:cs="Sylfaen"/>
                <w:sz w:val="20"/>
                <w:szCs w:val="20"/>
              </w:rPr>
              <w:t>ուսումնասիրելու</w:t>
            </w:r>
            <w:r w:rsidRPr="00CD1FDD">
              <w:rPr>
                <w:rFonts w:ascii="GHEA Grapalat" w:hAnsi="GHEA Grapalat"/>
                <w:sz w:val="20"/>
                <w:szCs w:val="20"/>
                <w:lang w:val="pt-PT"/>
              </w:rPr>
              <w:t xml:space="preserve"> </w:t>
            </w:r>
            <w:r w:rsidRPr="00CD1FDD">
              <w:rPr>
                <w:rFonts w:ascii="GHEA Grapalat" w:hAnsi="GHEA Grapalat" w:cs="Sylfaen"/>
                <w:sz w:val="20"/>
                <w:szCs w:val="20"/>
              </w:rPr>
              <w:t>համար</w:t>
            </w:r>
            <w:r w:rsidRPr="00CD1FDD">
              <w:rPr>
                <w:rFonts w:ascii="GHEA Grapalat" w:hAnsi="GHEA Grapalat"/>
                <w:sz w:val="20"/>
                <w:szCs w:val="20"/>
                <w:lang w:val="pt-PT"/>
              </w:rPr>
              <w:t xml:space="preserve"> </w:t>
            </w:r>
            <w:r w:rsidRPr="00CD1FDD">
              <w:rPr>
                <w:rFonts w:ascii="GHEA Grapalat" w:hAnsi="GHEA Grapalat" w:cs="Sylfaen"/>
                <w:sz w:val="20"/>
                <w:szCs w:val="20"/>
              </w:rPr>
              <w:t>ուսանողը</w:t>
            </w:r>
            <w:r w:rsidRPr="00CD1FDD">
              <w:rPr>
                <w:rFonts w:ascii="GHEA Grapalat" w:hAnsi="GHEA Grapalat"/>
                <w:sz w:val="20"/>
                <w:szCs w:val="20"/>
                <w:lang w:val="pt-PT"/>
              </w:rPr>
              <w:t xml:space="preserve"> </w:t>
            </w:r>
            <w:r w:rsidRPr="00CD1FDD">
              <w:rPr>
                <w:rFonts w:ascii="GHEA Grapalat" w:hAnsi="GHEA Grapalat" w:cs="Sylfaen"/>
                <w:sz w:val="20"/>
                <w:szCs w:val="20"/>
              </w:rPr>
              <w:t>պետք</w:t>
            </w:r>
            <w:r w:rsidRPr="00CD1FDD">
              <w:rPr>
                <w:rFonts w:ascii="GHEA Grapalat" w:hAnsi="GHEA Grapalat"/>
                <w:sz w:val="20"/>
                <w:szCs w:val="20"/>
                <w:lang w:val="pt-PT"/>
              </w:rPr>
              <w:t xml:space="preserve"> </w:t>
            </w:r>
            <w:r w:rsidRPr="00CD1FDD">
              <w:rPr>
                <w:rFonts w:ascii="GHEA Grapalat" w:hAnsi="GHEA Grapalat" w:cs="Sylfaen"/>
                <w:sz w:val="20"/>
                <w:szCs w:val="20"/>
              </w:rPr>
              <w:t>է</w:t>
            </w:r>
            <w:r w:rsidRPr="00CD1FDD">
              <w:rPr>
                <w:rFonts w:ascii="GHEA Grapalat" w:hAnsi="GHEA Grapalat"/>
                <w:sz w:val="20"/>
                <w:szCs w:val="20"/>
                <w:lang w:val="pt-PT"/>
              </w:rPr>
              <w:t xml:space="preserve"> </w:t>
            </w:r>
            <w:r w:rsidRPr="00CD1FDD">
              <w:rPr>
                <w:rFonts w:ascii="GHEA Grapalat" w:hAnsi="GHEA Grapalat" w:cs="Sylfaen"/>
                <w:sz w:val="20"/>
                <w:szCs w:val="20"/>
              </w:rPr>
              <w:t>նախապես</w:t>
            </w:r>
            <w:r w:rsidRPr="00CD1FDD">
              <w:rPr>
                <w:rFonts w:ascii="GHEA Grapalat" w:hAnsi="GHEA Grapalat"/>
                <w:sz w:val="20"/>
                <w:szCs w:val="20"/>
                <w:lang w:val="pt-PT"/>
              </w:rPr>
              <w:t xml:space="preserve"> </w:t>
            </w:r>
            <w:r w:rsidRPr="00CD1FDD">
              <w:rPr>
                <w:rFonts w:ascii="GHEA Grapalat" w:hAnsi="GHEA Grapalat" w:cs="Sylfaen"/>
                <w:sz w:val="20"/>
                <w:szCs w:val="20"/>
              </w:rPr>
              <w:t>ուսումնասիրած</w:t>
            </w:r>
            <w:r w:rsidRPr="00CD1FDD">
              <w:rPr>
                <w:rFonts w:ascii="GHEA Grapalat" w:hAnsi="GHEA Grapalat"/>
                <w:sz w:val="20"/>
                <w:szCs w:val="20"/>
                <w:lang w:val="pt-PT"/>
              </w:rPr>
              <w:t xml:space="preserve"> </w:t>
            </w:r>
            <w:r w:rsidRPr="00CD1FDD">
              <w:rPr>
                <w:rFonts w:ascii="GHEA Grapalat" w:hAnsi="GHEA Grapalat" w:cs="Sylfaen"/>
                <w:sz w:val="20"/>
                <w:szCs w:val="20"/>
              </w:rPr>
              <w:t>լինի</w:t>
            </w:r>
            <w:r w:rsidRPr="00CD1FDD">
              <w:rPr>
                <w:rFonts w:ascii="GHEA Grapalat" w:hAnsi="GHEA Grapalat" w:cs="Sylfaen"/>
                <w:sz w:val="20"/>
                <w:szCs w:val="20"/>
                <w:lang w:val="pt-PT"/>
              </w:rPr>
              <w:t xml:space="preserve"> </w:t>
            </w:r>
            <w:r w:rsidRPr="00B66809">
              <w:rPr>
                <w:rFonts w:ascii="GHEA Grapalat" w:eastAsia="Arial Unicode MS" w:hAnsi="GHEA Grapalat" w:cs="Sylfaen"/>
                <w:sz w:val="20"/>
                <w:szCs w:val="20"/>
              </w:rPr>
              <w:t>ՄԲԳ</w:t>
            </w:r>
            <w:r w:rsidRPr="00B66809">
              <w:rPr>
                <w:rFonts w:ascii="GHEA Grapalat" w:eastAsia="Arial Unicode MS" w:hAnsi="GHEA Grapalat" w:cs="Sylfaen"/>
                <w:sz w:val="20"/>
                <w:szCs w:val="20"/>
                <w:lang w:val="pt-PT"/>
              </w:rPr>
              <w:t>-</w:t>
            </w:r>
            <w:r w:rsidRPr="00B66809">
              <w:rPr>
                <w:rFonts w:ascii="GHEA Grapalat" w:hAnsi="GHEA Grapalat"/>
                <w:sz w:val="20"/>
                <w:szCs w:val="20"/>
                <w:lang w:val="pt-PT"/>
              </w:rPr>
              <w:t>5-</w:t>
            </w:r>
            <w:r w:rsidRPr="00B66809">
              <w:rPr>
                <w:rFonts w:ascii="GHEA Grapalat" w:hAnsi="GHEA Grapalat"/>
                <w:sz w:val="20"/>
                <w:szCs w:val="20"/>
              </w:rPr>
              <w:t>20</w:t>
            </w:r>
            <w:r>
              <w:rPr>
                <w:rFonts w:ascii="GHEA Grapalat" w:hAnsi="GHEA Grapalat"/>
                <w:sz w:val="20"/>
                <w:szCs w:val="20"/>
                <w:lang w:val="pt-PT"/>
              </w:rPr>
              <w:t>-00</w:t>
            </w:r>
            <w:r>
              <w:rPr>
                <w:rFonts w:ascii="GHEA Grapalat" w:hAnsi="GHEA Grapalat"/>
                <w:sz w:val="20"/>
                <w:szCs w:val="20"/>
              </w:rPr>
              <w:t>8</w:t>
            </w:r>
            <w:r w:rsidRPr="00B66809">
              <w:rPr>
                <w:rFonts w:ascii="GHEA Grapalat" w:hAnsi="GHEA Grapalat"/>
                <w:sz w:val="20"/>
                <w:szCs w:val="20"/>
                <w:lang w:val="pt-PT"/>
              </w:rPr>
              <w:t xml:space="preserve"> </w:t>
            </w:r>
            <w:r w:rsidRPr="00B66809">
              <w:rPr>
                <w:rFonts w:ascii="GHEA Grapalat" w:hAnsi="GHEA Grapalat" w:cs="GHEA Grapalat"/>
                <w:bCs/>
                <w:sz w:val="20"/>
                <w:szCs w:val="20"/>
                <w:lang w:val="hy-AM"/>
              </w:rPr>
              <w:t></w:t>
            </w:r>
            <w:r w:rsidRPr="00DE46B6">
              <w:rPr>
                <w:rFonts w:ascii="GHEA Grapalat" w:hAnsi="GHEA Grapalat" w:cs="GHEA Grapalat"/>
                <w:bCs/>
                <w:sz w:val="20"/>
                <w:szCs w:val="20"/>
                <w:lang w:val="hy-AM"/>
              </w:rPr>
              <w:t>Մարդու կենսագործունեության փուլերը: Մսուրային, նախադպրոցական,</w:t>
            </w:r>
            <w:r w:rsidRPr="00FD7C70">
              <w:rPr>
                <w:rFonts w:ascii="GHEA Grapalat" w:hAnsi="GHEA Grapalat" w:cs="GHEA Grapalat"/>
                <w:bCs/>
                <w:sz w:val="20"/>
                <w:szCs w:val="20"/>
              </w:rPr>
              <w:t xml:space="preserve"> </w:t>
            </w:r>
            <w:r w:rsidRPr="00DE46B6">
              <w:rPr>
                <w:rFonts w:ascii="GHEA Grapalat" w:hAnsi="GHEA Grapalat" w:cs="GHEA Grapalat"/>
                <w:bCs/>
                <w:sz w:val="20"/>
                <w:szCs w:val="20"/>
                <w:lang w:val="hy-AM"/>
              </w:rPr>
              <w:t>վաղ դպրոցական, դեռահասության տարիքային առանձնահատկություններ</w:t>
            </w:r>
            <w:r w:rsidRPr="00B66809">
              <w:rPr>
                <w:rFonts w:ascii="GHEA Grapalat" w:hAnsi="GHEA Grapalat" w:cs="GHEA Grapalat"/>
                <w:bCs/>
                <w:sz w:val="20"/>
                <w:szCs w:val="20"/>
                <w:lang w:val="hy-AM"/>
              </w:rPr>
              <w:t></w:t>
            </w:r>
            <w:r w:rsidRPr="00B66809">
              <w:rPr>
                <w:rFonts w:ascii="GHEA Grapalat" w:hAnsi="GHEA Grapalat"/>
                <w:sz w:val="20"/>
                <w:szCs w:val="20"/>
                <w:lang w:val="pt-PT"/>
              </w:rPr>
              <w:t xml:space="preserve">, </w:t>
            </w:r>
            <w:r w:rsidRPr="00DA6263">
              <w:rPr>
                <w:rFonts w:ascii="GHEA Grapalat" w:eastAsia="Arial Unicode MS" w:hAnsi="GHEA Grapalat" w:cs="Sylfaen"/>
                <w:sz w:val="20"/>
                <w:szCs w:val="20"/>
              </w:rPr>
              <w:t>ՄԲԳ</w:t>
            </w:r>
            <w:r w:rsidRPr="00DA6263">
              <w:rPr>
                <w:rFonts w:ascii="GHEA Grapalat" w:eastAsia="Arial Unicode MS" w:hAnsi="GHEA Grapalat" w:cs="Sylfaen"/>
                <w:sz w:val="20"/>
                <w:szCs w:val="20"/>
                <w:lang w:val="pt-PT"/>
              </w:rPr>
              <w:t>-</w:t>
            </w:r>
            <w:r w:rsidRPr="00DA6263">
              <w:rPr>
                <w:rFonts w:ascii="GHEA Grapalat" w:hAnsi="GHEA Grapalat"/>
                <w:sz w:val="20"/>
                <w:szCs w:val="20"/>
                <w:lang w:val="hy-AM"/>
              </w:rPr>
              <w:t>5</w:t>
            </w:r>
            <w:r w:rsidRPr="00DA6263">
              <w:rPr>
                <w:rFonts w:ascii="GHEA Grapalat" w:hAnsi="GHEA Grapalat"/>
                <w:sz w:val="20"/>
                <w:szCs w:val="20"/>
                <w:lang w:val="pt-PT"/>
              </w:rPr>
              <w:t>-</w:t>
            </w:r>
            <w:r w:rsidRPr="00DA6263">
              <w:rPr>
                <w:rFonts w:ascii="GHEA Grapalat" w:hAnsi="GHEA Grapalat"/>
                <w:sz w:val="20"/>
                <w:szCs w:val="20"/>
              </w:rPr>
              <w:t>20</w:t>
            </w:r>
            <w:r>
              <w:rPr>
                <w:rFonts w:ascii="GHEA Grapalat" w:hAnsi="GHEA Grapalat"/>
                <w:sz w:val="20"/>
                <w:szCs w:val="20"/>
                <w:lang w:val="pt-PT"/>
              </w:rPr>
              <w:t>-</w:t>
            </w:r>
            <w:r w:rsidRPr="00773E43">
              <w:rPr>
                <w:rFonts w:ascii="GHEA Grapalat" w:hAnsi="GHEA Grapalat"/>
                <w:sz w:val="20"/>
                <w:szCs w:val="20"/>
                <w:lang w:val="pt-PT"/>
              </w:rPr>
              <w:t>02</w:t>
            </w:r>
            <w:r>
              <w:rPr>
                <w:rFonts w:ascii="GHEA Grapalat" w:hAnsi="GHEA Grapalat"/>
                <w:sz w:val="20"/>
                <w:szCs w:val="20"/>
              </w:rPr>
              <w:t>5</w:t>
            </w:r>
            <w:r w:rsidRPr="00773E43">
              <w:rPr>
                <w:rFonts w:ascii="GHEA Grapalat" w:hAnsi="GHEA Grapalat"/>
                <w:sz w:val="20"/>
                <w:szCs w:val="20"/>
                <w:lang w:val="pt-PT"/>
              </w:rPr>
              <w:t xml:space="preserve"> </w:t>
            </w:r>
            <w:r w:rsidRPr="00773E43">
              <w:rPr>
                <w:rFonts w:ascii="GHEA Grapalat" w:hAnsi="GHEA Grapalat" w:cs="GHEA Grapalat"/>
                <w:bCs/>
                <w:sz w:val="20"/>
                <w:szCs w:val="20"/>
                <w:lang w:val="hy-AM"/>
              </w:rPr>
              <w:t></w:t>
            </w:r>
            <w:r w:rsidRPr="00773E43">
              <w:rPr>
                <w:rFonts w:ascii="GHEA Grapalat" w:hAnsi="GHEA Grapalat" w:cs="GHEA Grapalat"/>
                <w:bCs/>
                <w:sz w:val="20"/>
                <w:szCs w:val="20"/>
              </w:rPr>
              <w:t>Ք</w:t>
            </w:r>
            <w:r w:rsidRPr="00773E43">
              <w:rPr>
                <w:rFonts w:ascii="GHEA Grapalat" w:hAnsi="GHEA Grapalat"/>
                <w:sz w:val="20"/>
                <w:szCs w:val="20"/>
              </w:rPr>
              <w:t>ույրական</w:t>
            </w:r>
            <w:r w:rsidRPr="00773E43">
              <w:rPr>
                <w:rFonts w:ascii="GHEA Grapalat" w:hAnsi="GHEA Grapalat"/>
                <w:sz w:val="20"/>
                <w:szCs w:val="20"/>
                <w:lang w:val="pt-PT"/>
              </w:rPr>
              <w:t xml:space="preserve"> </w:t>
            </w:r>
            <w:r w:rsidRPr="00773E43">
              <w:rPr>
                <w:rFonts w:ascii="GHEA Grapalat" w:hAnsi="GHEA Grapalat"/>
                <w:sz w:val="20"/>
                <w:szCs w:val="20"/>
              </w:rPr>
              <w:t>գործի</w:t>
            </w:r>
            <w:r w:rsidRPr="00DA6263">
              <w:rPr>
                <w:rFonts w:ascii="GHEA Grapalat" w:hAnsi="GHEA Grapalat"/>
                <w:sz w:val="20"/>
                <w:szCs w:val="20"/>
                <w:lang w:val="pt-PT"/>
              </w:rPr>
              <w:t xml:space="preserve"> </w:t>
            </w:r>
            <w:r w:rsidRPr="00DA6263">
              <w:rPr>
                <w:rFonts w:ascii="GHEA Grapalat" w:hAnsi="GHEA Grapalat"/>
                <w:sz w:val="20"/>
                <w:szCs w:val="20"/>
              </w:rPr>
              <w:t>հիմունքներ</w:t>
            </w:r>
            <w:r w:rsidRPr="00FD7C70">
              <w:rPr>
                <w:rFonts w:ascii="GHEA Grapalat" w:hAnsi="GHEA Grapalat"/>
                <w:sz w:val="20"/>
                <w:szCs w:val="20"/>
              </w:rPr>
              <w:t>:</w:t>
            </w:r>
            <w:r w:rsidRPr="006E38E0">
              <w:rPr>
                <w:rFonts w:ascii="GHEA Grapalat" w:hAnsi="GHEA Grapalat"/>
                <w:sz w:val="18"/>
                <w:szCs w:val="18"/>
                <w:lang w:val="de-DE"/>
              </w:rPr>
              <w:t xml:space="preserve"> </w:t>
            </w:r>
            <w:r>
              <w:rPr>
                <w:rFonts w:ascii="GHEA Grapalat" w:hAnsi="GHEA Grapalat"/>
                <w:sz w:val="20"/>
                <w:szCs w:val="20"/>
                <w:lang w:val="de-DE"/>
              </w:rPr>
              <w:t>Ք</w:t>
            </w:r>
            <w:r w:rsidRPr="00773E43">
              <w:rPr>
                <w:rFonts w:ascii="GHEA Grapalat" w:hAnsi="GHEA Grapalat"/>
                <w:sz w:val="20"/>
                <w:szCs w:val="20"/>
                <w:lang w:val="de-DE"/>
              </w:rPr>
              <w:t>ույրական գործը անհետաձգելի իրավիճակներում</w:t>
            </w:r>
            <w:r w:rsidRPr="00FD7C70">
              <w:rPr>
                <w:rFonts w:ascii="GHEA Grapalat" w:hAnsi="GHEA Grapalat"/>
                <w:sz w:val="20"/>
                <w:szCs w:val="20"/>
              </w:rPr>
              <w:t>:</w:t>
            </w:r>
            <w:r w:rsidRPr="00773E43">
              <w:rPr>
                <w:rFonts w:ascii="GHEA Grapalat" w:hAnsi="GHEA Grapalat"/>
                <w:sz w:val="20"/>
                <w:szCs w:val="20"/>
              </w:rPr>
              <w:t xml:space="preserve"> </w:t>
            </w:r>
            <w:r w:rsidRPr="00773E43">
              <w:rPr>
                <w:rFonts w:ascii="GHEA Grapalat" w:hAnsi="GHEA Grapalat"/>
                <w:sz w:val="20"/>
                <w:szCs w:val="20"/>
                <w:lang w:val="de-DE"/>
              </w:rPr>
              <w:t>Հենդերսոնի մոդելի կիրառում</w:t>
            </w:r>
            <w:r w:rsidRPr="00773E43">
              <w:rPr>
                <w:rFonts w:ascii="GHEA Grapalat" w:hAnsi="GHEA Grapalat"/>
                <w:sz w:val="20"/>
                <w:szCs w:val="20"/>
              </w:rPr>
              <w:t>ը</w:t>
            </w:r>
            <w:r w:rsidRPr="00DA6263">
              <w:rPr>
                <w:rFonts w:ascii="GHEA Grapalat" w:hAnsi="GHEA Grapalat" w:cs="GHEA Grapalat"/>
                <w:bCs/>
                <w:sz w:val="20"/>
                <w:szCs w:val="20"/>
                <w:lang w:val="hy-AM"/>
              </w:rPr>
              <w:t></w:t>
            </w:r>
            <w:r w:rsidRPr="00FD7C70">
              <w:rPr>
                <w:rFonts w:ascii="GHEA Grapalat" w:hAnsi="GHEA Grapalat" w:cs="GHEA Grapalat"/>
                <w:bCs/>
                <w:sz w:val="20"/>
                <w:szCs w:val="20"/>
              </w:rPr>
              <w:t xml:space="preserve">, </w:t>
            </w:r>
            <w:r w:rsidRPr="00CD1FDD">
              <w:rPr>
                <w:rFonts w:ascii="GHEA Grapalat" w:eastAsia="Arial Unicode MS" w:hAnsi="GHEA Grapalat" w:cs="Sylfaen"/>
                <w:sz w:val="20"/>
                <w:szCs w:val="20"/>
              </w:rPr>
              <w:t>ՄԲԳ-</w:t>
            </w:r>
            <w:r w:rsidRPr="00CD1FDD">
              <w:rPr>
                <w:rFonts w:ascii="GHEA Grapalat" w:hAnsi="GHEA Grapalat"/>
                <w:sz w:val="20"/>
                <w:szCs w:val="20"/>
              </w:rPr>
              <w:t>5-20-03</w:t>
            </w:r>
            <w:r>
              <w:rPr>
                <w:rFonts w:ascii="GHEA Grapalat" w:hAnsi="GHEA Grapalat"/>
                <w:sz w:val="20"/>
                <w:szCs w:val="20"/>
              </w:rPr>
              <w:t>1</w:t>
            </w:r>
            <w:r w:rsidRPr="00FD7C70">
              <w:rPr>
                <w:rFonts w:ascii="GHEA Grapalat" w:hAnsi="GHEA Grapalat"/>
                <w:sz w:val="20"/>
                <w:szCs w:val="20"/>
              </w:rPr>
              <w:t xml:space="preserve"> «</w:t>
            </w:r>
            <w:r w:rsidRPr="00DA3CF2">
              <w:rPr>
                <w:rFonts w:ascii="GHEA Grapalat" w:hAnsi="GHEA Grapalat" w:cs="Sylfaen"/>
                <w:sz w:val="20"/>
                <w:szCs w:val="20"/>
              </w:rPr>
              <w:t>Մանկաբուժություն.</w:t>
            </w:r>
            <w:r w:rsidRPr="00DA3CF2">
              <w:rPr>
                <w:rFonts w:ascii="GHEA Grapalat" w:hAnsi="GHEA Grapalat" w:cs="Sylfaen"/>
                <w:b/>
                <w:sz w:val="20"/>
                <w:szCs w:val="20"/>
                <w:lang w:val="hy-AM"/>
              </w:rPr>
              <w:t xml:space="preserve"> </w:t>
            </w:r>
            <w:r w:rsidRPr="00DA3CF2">
              <w:rPr>
                <w:rFonts w:ascii="GHEA Grapalat" w:hAnsi="GHEA Grapalat" w:cs="Sylfaen"/>
                <w:sz w:val="20"/>
                <w:szCs w:val="20"/>
                <w:lang w:val="hy-AM"/>
              </w:rPr>
              <w:t xml:space="preserve">ստամոքսաղիքային, արյան </w:t>
            </w:r>
            <w:r w:rsidRPr="00DA3CF2">
              <w:rPr>
                <w:rFonts w:ascii="GHEA Grapalat" w:hAnsi="GHEA Grapalat" w:cs="Sylfaen"/>
                <w:sz w:val="20"/>
                <w:szCs w:val="20"/>
              </w:rPr>
              <w:t>և</w:t>
            </w:r>
            <w:r w:rsidRPr="00DA3CF2">
              <w:rPr>
                <w:rFonts w:ascii="GHEA Grapalat" w:hAnsi="GHEA Grapalat" w:cs="Sylfaen"/>
                <w:sz w:val="20"/>
                <w:szCs w:val="20"/>
                <w:lang w:val="hy-AM"/>
              </w:rPr>
              <w:t xml:space="preserve"> արյունաստեղծ, սրտանոթային,</w:t>
            </w:r>
            <w:r w:rsidRPr="00DA3CF2">
              <w:rPr>
                <w:rFonts w:ascii="GHEA Grapalat" w:hAnsi="GHEA Grapalat" w:cs="Sylfaen"/>
                <w:sz w:val="20"/>
                <w:szCs w:val="20"/>
              </w:rPr>
              <w:t xml:space="preserve"> </w:t>
            </w:r>
            <w:r w:rsidRPr="00DA3CF2">
              <w:rPr>
                <w:rFonts w:ascii="GHEA Grapalat" w:hAnsi="GHEA Grapalat" w:cs="Sylfaen"/>
                <w:sz w:val="20"/>
                <w:szCs w:val="20"/>
                <w:lang w:val="hy-AM"/>
              </w:rPr>
              <w:t>միզային, ներզատական համակարգերի հիվանդությունները երեխաների մոտ</w:t>
            </w:r>
            <w:r w:rsidRPr="00FD7C70">
              <w:rPr>
                <w:rFonts w:ascii="GHEA Grapalat" w:hAnsi="GHEA Grapalat"/>
                <w:sz w:val="20"/>
                <w:szCs w:val="20"/>
              </w:rPr>
              <w:t>»</w:t>
            </w:r>
            <w:r w:rsidRPr="00FD7C70">
              <w:rPr>
                <w:rFonts w:ascii="GHEA Grapalat" w:hAnsi="GHEA Grapalat" w:cs="GHEA Grapalat"/>
                <w:bCs/>
                <w:sz w:val="20"/>
                <w:szCs w:val="20"/>
              </w:rPr>
              <w:t xml:space="preserve"> </w:t>
            </w:r>
            <w:r w:rsidRPr="00B66809">
              <w:rPr>
                <w:rFonts w:ascii="GHEA Grapalat" w:hAnsi="GHEA Grapalat"/>
                <w:sz w:val="20"/>
                <w:szCs w:val="20"/>
                <w:lang w:val="pt-PT"/>
              </w:rPr>
              <w:t xml:space="preserve"> </w:t>
            </w:r>
            <w:r w:rsidRPr="00B66809">
              <w:rPr>
                <w:rFonts w:ascii="GHEA Grapalat" w:hAnsi="GHEA Grapalat"/>
                <w:sz w:val="20"/>
                <w:szCs w:val="20"/>
              </w:rPr>
              <w:t>մոդուլները</w:t>
            </w:r>
            <w:r w:rsidRPr="00B66809">
              <w:rPr>
                <w:rFonts w:ascii="GHEA Grapalat" w:hAnsi="GHEA Grapalat"/>
                <w:sz w:val="20"/>
                <w:szCs w:val="20"/>
                <w:lang w:val="pt-PT"/>
              </w:rPr>
              <w:t>:</w:t>
            </w:r>
            <w:r>
              <w:rPr>
                <w:rFonts w:ascii="GHEA Grapalat" w:hAnsi="GHEA Grapalat"/>
                <w:sz w:val="20"/>
                <w:szCs w:val="20"/>
                <w:lang w:val="pt-PT"/>
              </w:rPr>
              <w:t xml:space="preserve"> </w:t>
            </w:r>
          </w:p>
        </w:tc>
      </w:tr>
      <w:tr w:rsidR="00AF1F99" w:rsidRPr="00CD1FDD" w14:paraId="0FB6BA05" w14:textId="77777777" w:rsidTr="00330F7C">
        <w:tc>
          <w:tcPr>
            <w:tcW w:w="681" w:type="dxa"/>
          </w:tcPr>
          <w:p w14:paraId="020F00A8"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1498ECCC"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Մոդուլի</w:t>
            </w:r>
            <w:r w:rsidRPr="00CD1FDD">
              <w:rPr>
                <w:rFonts w:ascii="GHEA Grapalat" w:hAnsi="GHEA Grapalat"/>
                <w:b/>
                <w:sz w:val="20"/>
                <w:szCs w:val="20"/>
              </w:rPr>
              <w:t xml:space="preserve"> </w:t>
            </w:r>
            <w:r w:rsidRPr="00CD1FDD">
              <w:rPr>
                <w:rFonts w:ascii="GHEA Grapalat" w:hAnsi="GHEA Grapalat" w:cs="Sylfaen"/>
                <w:b/>
                <w:sz w:val="20"/>
                <w:szCs w:val="20"/>
              </w:rPr>
              <w:t>գնահատման</w:t>
            </w:r>
            <w:r w:rsidRPr="00CD1FDD">
              <w:rPr>
                <w:rFonts w:ascii="GHEA Grapalat" w:hAnsi="GHEA Grapalat"/>
                <w:b/>
                <w:sz w:val="20"/>
                <w:szCs w:val="20"/>
              </w:rPr>
              <w:t xml:space="preserve"> </w:t>
            </w:r>
            <w:r w:rsidRPr="00CD1FDD">
              <w:rPr>
                <w:rFonts w:ascii="GHEA Grapalat" w:hAnsi="GHEA Grapalat" w:cs="Sylfaen"/>
                <w:b/>
                <w:sz w:val="20"/>
                <w:szCs w:val="20"/>
              </w:rPr>
              <w:t>կարգը</w:t>
            </w:r>
          </w:p>
        </w:tc>
        <w:tc>
          <w:tcPr>
            <w:tcW w:w="10206" w:type="dxa"/>
          </w:tcPr>
          <w:p w14:paraId="49C117B1" w14:textId="77777777" w:rsidR="00AF1F99" w:rsidRPr="00CD1FDD" w:rsidRDefault="00AF1F99" w:rsidP="00330F7C">
            <w:pPr>
              <w:spacing w:after="0" w:line="360" w:lineRule="auto"/>
              <w:ind w:firstLine="34"/>
              <w:jc w:val="both"/>
              <w:rPr>
                <w:rFonts w:ascii="GHEA Grapalat" w:hAnsi="GHEA Grapalat"/>
                <w:sz w:val="20"/>
                <w:szCs w:val="20"/>
              </w:rPr>
            </w:pPr>
            <w:r w:rsidRPr="00CD1FDD">
              <w:rPr>
                <w:rFonts w:ascii="GHEA Grapalat" w:hAnsi="GHEA Grapalat"/>
                <w:sz w:val="20"/>
                <w:szCs w:val="20"/>
              </w:rPr>
              <w:t>Մոդուլի ընդունելի կատարողականը յուրաքանչյուր արդյունքի համար սահմանված կատարման չափանիշների բավարար մակարդակի ապահովումն է:</w:t>
            </w:r>
          </w:p>
        </w:tc>
      </w:tr>
      <w:tr w:rsidR="00AF1F99" w:rsidRPr="00CD1FDD" w14:paraId="6CE7B45E" w14:textId="77777777" w:rsidTr="00330F7C">
        <w:tc>
          <w:tcPr>
            <w:tcW w:w="681" w:type="dxa"/>
          </w:tcPr>
          <w:p w14:paraId="700B07B0"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vAlign w:val="center"/>
          </w:tcPr>
          <w:p w14:paraId="7232DBC7"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ՈՒսումնառության</w:t>
            </w:r>
            <w:r w:rsidRPr="00CD1FDD">
              <w:rPr>
                <w:rFonts w:ascii="GHEA Grapalat" w:hAnsi="GHEA Grapalat"/>
                <w:b/>
                <w:sz w:val="20"/>
                <w:szCs w:val="20"/>
              </w:rPr>
              <w:t xml:space="preserve"> </w:t>
            </w:r>
            <w:r w:rsidRPr="00CD1FDD">
              <w:rPr>
                <w:rFonts w:ascii="GHEA Grapalat" w:hAnsi="GHEA Grapalat" w:cs="Sylfaen"/>
                <w:b/>
                <w:sz w:val="20"/>
                <w:szCs w:val="20"/>
              </w:rPr>
              <w:t>արդյունք</w:t>
            </w:r>
            <w:r w:rsidRPr="00CD1FDD">
              <w:rPr>
                <w:rFonts w:ascii="GHEA Grapalat" w:hAnsi="GHEA Grapalat"/>
                <w:b/>
                <w:sz w:val="20"/>
                <w:szCs w:val="20"/>
              </w:rPr>
              <w:t xml:space="preserve"> 1</w:t>
            </w:r>
          </w:p>
        </w:tc>
        <w:tc>
          <w:tcPr>
            <w:tcW w:w="10206" w:type="dxa"/>
          </w:tcPr>
          <w:p w14:paraId="2426506A" w14:textId="77777777" w:rsidR="00AF1F99" w:rsidRPr="00CD1FDD" w:rsidRDefault="00AF1F99" w:rsidP="00330F7C">
            <w:pPr>
              <w:spacing w:after="0" w:line="360" w:lineRule="auto"/>
              <w:jc w:val="both"/>
              <w:rPr>
                <w:rFonts w:ascii="GHEA Grapalat" w:hAnsi="GHEA Grapalat"/>
                <w:sz w:val="20"/>
                <w:szCs w:val="20"/>
              </w:rPr>
            </w:pPr>
            <w:r w:rsidRPr="00CD1FDD">
              <w:rPr>
                <w:rFonts w:ascii="GHEA Grapalat" w:hAnsi="GHEA Grapalat"/>
                <w:sz w:val="20"/>
                <w:szCs w:val="20"/>
                <w:lang w:val="hy-AM"/>
              </w:rPr>
              <w:t xml:space="preserve">Կազմակերպել </w:t>
            </w:r>
            <w:r w:rsidRPr="00CD1FDD">
              <w:rPr>
                <w:rFonts w:ascii="GHEA Grapalat" w:hAnsi="GHEA Grapalat"/>
                <w:sz w:val="20"/>
                <w:szCs w:val="20"/>
              </w:rPr>
              <w:t xml:space="preserve"> երեխաների խնամք</w:t>
            </w:r>
            <w:r w:rsidRPr="00CD1FDD">
              <w:rPr>
                <w:rFonts w:ascii="GHEA Grapalat" w:hAnsi="GHEA Grapalat"/>
                <w:sz w:val="20"/>
                <w:szCs w:val="20"/>
                <w:lang w:val="hy-AM"/>
              </w:rPr>
              <w:t>ը</w:t>
            </w:r>
            <w:r w:rsidRPr="00CD1FDD">
              <w:rPr>
                <w:rFonts w:ascii="GHEA Grapalat" w:hAnsi="GHEA Grapalat"/>
                <w:sz w:val="20"/>
                <w:szCs w:val="20"/>
              </w:rPr>
              <w:t xml:space="preserve"> ինֆեկցիոն հիվանդությունների ժամանակ</w:t>
            </w:r>
          </w:p>
        </w:tc>
      </w:tr>
      <w:tr w:rsidR="00AF1F99" w:rsidRPr="00CD1FDD" w14:paraId="7BB7C633" w14:textId="77777777" w:rsidTr="00330F7C">
        <w:tc>
          <w:tcPr>
            <w:tcW w:w="681" w:type="dxa"/>
          </w:tcPr>
          <w:p w14:paraId="0FFF6D64"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551456E4"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Կատարման</w:t>
            </w:r>
            <w:r w:rsidRPr="00CD1FDD">
              <w:rPr>
                <w:rFonts w:ascii="GHEA Grapalat" w:hAnsi="GHEA Grapalat"/>
                <w:b/>
                <w:sz w:val="20"/>
                <w:szCs w:val="20"/>
              </w:rPr>
              <w:t xml:space="preserve"> </w:t>
            </w:r>
            <w:r w:rsidRPr="00CD1FDD">
              <w:rPr>
                <w:rFonts w:ascii="GHEA Grapalat" w:hAnsi="GHEA Grapalat" w:cs="Sylfaen"/>
                <w:b/>
                <w:sz w:val="20"/>
                <w:szCs w:val="20"/>
              </w:rPr>
              <w:t>չափանիշներ</w:t>
            </w:r>
          </w:p>
        </w:tc>
        <w:tc>
          <w:tcPr>
            <w:tcW w:w="10206" w:type="dxa"/>
          </w:tcPr>
          <w:p w14:paraId="08564033" w14:textId="77777777" w:rsidR="00AF1F99" w:rsidRPr="001A26B6" w:rsidRDefault="00AF1F99" w:rsidP="00BC6437">
            <w:pPr>
              <w:pStyle w:val="1"/>
              <w:numPr>
                <w:ilvl w:val="0"/>
                <w:numId w:val="115"/>
              </w:numPr>
              <w:spacing w:line="360" w:lineRule="auto"/>
              <w:ind w:left="317" w:hanging="283"/>
              <w:jc w:val="both"/>
              <w:rPr>
                <w:rFonts w:ascii="GHEA Grapalat" w:hAnsi="GHEA Grapalat"/>
                <w:sz w:val="20"/>
                <w:szCs w:val="20"/>
              </w:rPr>
            </w:pPr>
            <w:r w:rsidRPr="00CD1FDD">
              <w:rPr>
                <w:rFonts w:ascii="GHEA Grapalat" w:hAnsi="GHEA Grapalat"/>
                <w:sz w:val="20"/>
                <w:szCs w:val="20"/>
                <w:lang w:val="ru-RU"/>
              </w:rPr>
              <w:t>կազմակերպում</w:t>
            </w:r>
            <w:r w:rsidRPr="001A26B6">
              <w:rPr>
                <w:rFonts w:ascii="GHEA Grapalat" w:hAnsi="GHEA Grapalat"/>
                <w:sz w:val="20"/>
                <w:szCs w:val="20"/>
              </w:rPr>
              <w:t xml:space="preserve"> </w:t>
            </w:r>
            <w:r w:rsidRPr="00CD1FDD">
              <w:rPr>
                <w:rFonts w:ascii="GHEA Grapalat" w:hAnsi="GHEA Grapalat"/>
                <w:sz w:val="20"/>
                <w:szCs w:val="20"/>
              </w:rPr>
              <w:t>է</w:t>
            </w:r>
            <w:r w:rsidRPr="001A26B6">
              <w:rPr>
                <w:rFonts w:ascii="GHEA Grapalat" w:hAnsi="GHEA Grapalat"/>
                <w:sz w:val="20"/>
                <w:szCs w:val="20"/>
              </w:rPr>
              <w:t xml:space="preserve"> </w:t>
            </w:r>
            <w:r w:rsidRPr="00CD1FDD">
              <w:rPr>
                <w:rFonts w:ascii="GHEA Grapalat" w:hAnsi="GHEA Grapalat"/>
                <w:sz w:val="20"/>
                <w:szCs w:val="20"/>
                <w:lang w:val="ru-RU"/>
              </w:rPr>
              <w:t>վարակիչ</w:t>
            </w:r>
            <w:r w:rsidRPr="001A26B6">
              <w:rPr>
                <w:rFonts w:ascii="GHEA Grapalat" w:hAnsi="GHEA Grapalat"/>
                <w:sz w:val="20"/>
                <w:szCs w:val="20"/>
              </w:rPr>
              <w:t xml:space="preserve"> </w:t>
            </w:r>
            <w:r w:rsidRPr="00CD1FDD">
              <w:rPr>
                <w:rFonts w:ascii="GHEA Grapalat" w:hAnsi="GHEA Grapalat"/>
                <w:sz w:val="20"/>
                <w:szCs w:val="20"/>
                <w:lang w:val="ru-RU"/>
              </w:rPr>
              <w:t>հիվանդությունների</w:t>
            </w:r>
            <w:r w:rsidRPr="001A26B6">
              <w:rPr>
                <w:rFonts w:ascii="GHEA Grapalat" w:hAnsi="GHEA Grapalat"/>
                <w:sz w:val="20"/>
                <w:szCs w:val="20"/>
              </w:rPr>
              <w:t xml:space="preserve"> </w:t>
            </w:r>
            <w:r w:rsidRPr="00CD1FDD">
              <w:rPr>
                <w:rFonts w:ascii="GHEA Grapalat" w:hAnsi="GHEA Grapalat"/>
                <w:sz w:val="20"/>
                <w:szCs w:val="20"/>
                <w:lang w:val="ru-RU"/>
              </w:rPr>
              <w:t>կա</w:t>
            </w:r>
            <w:r w:rsidRPr="00CD1FDD">
              <w:rPr>
                <w:rFonts w:ascii="GHEA Grapalat" w:hAnsi="GHEA Grapalat"/>
                <w:sz w:val="20"/>
                <w:szCs w:val="20"/>
                <w:lang w:val="hy-AM"/>
              </w:rPr>
              <w:t>ն</w:t>
            </w:r>
            <w:r w:rsidRPr="00CD1FDD">
              <w:rPr>
                <w:rFonts w:ascii="GHEA Grapalat" w:hAnsi="GHEA Grapalat"/>
                <w:sz w:val="20"/>
                <w:szCs w:val="20"/>
                <w:lang w:val="ru-RU"/>
              </w:rPr>
              <w:t>խարգելումը</w:t>
            </w:r>
            <w:r w:rsidRPr="001A26B6">
              <w:rPr>
                <w:rFonts w:ascii="GHEA Grapalat" w:hAnsi="GHEA Grapalat"/>
                <w:sz w:val="20"/>
                <w:szCs w:val="20"/>
              </w:rPr>
              <w:t xml:space="preserve">, </w:t>
            </w:r>
            <w:r w:rsidRPr="00CD1FDD">
              <w:rPr>
                <w:rFonts w:ascii="GHEA Grapalat" w:hAnsi="GHEA Grapalat"/>
                <w:sz w:val="20"/>
                <w:szCs w:val="20"/>
                <w:lang w:val="ru-RU"/>
              </w:rPr>
              <w:t>ներկայացնում</w:t>
            </w:r>
            <w:r w:rsidRPr="001A26B6">
              <w:rPr>
                <w:rFonts w:ascii="GHEA Grapalat" w:hAnsi="GHEA Grapalat"/>
                <w:sz w:val="20"/>
                <w:szCs w:val="20"/>
              </w:rPr>
              <w:t xml:space="preserve"> </w:t>
            </w:r>
            <w:r w:rsidRPr="00CD1FDD">
              <w:rPr>
                <w:rFonts w:ascii="GHEA Grapalat" w:hAnsi="GHEA Grapalat"/>
                <w:sz w:val="20"/>
                <w:szCs w:val="20"/>
                <w:lang w:val="ru-RU"/>
              </w:rPr>
              <w:t>ակտիվ</w:t>
            </w:r>
            <w:r w:rsidRPr="001A26B6">
              <w:rPr>
                <w:rFonts w:ascii="GHEA Grapalat" w:hAnsi="GHEA Grapalat"/>
                <w:sz w:val="20"/>
                <w:szCs w:val="20"/>
              </w:rPr>
              <w:t xml:space="preserve"> </w:t>
            </w:r>
            <w:r w:rsidRPr="00CD1FDD">
              <w:rPr>
                <w:rFonts w:ascii="GHEA Grapalat" w:hAnsi="GHEA Grapalat"/>
                <w:sz w:val="20"/>
                <w:szCs w:val="20"/>
                <w:lang w:val="ru-RU"/>
              </w:rPr>
              <w:t>իմունիզացիայի</w:t>
            </w:r>
            <w:r w:rsidRPr="001A26B6">
              <w:rPr>
                <w:rFonts w:ascii="GHEA Grapalat" w:hAnsi="GHEA Grapalat"/>
                <w:sz w:val="20"/>
                <w:szCs w:val="20"/>
              </w:rPr>
              <w:t xml:space="preserve">, </w:t>
            </w:r>
            <w:r w:rsidRPr="00CD1FDD">
              <w:rPr>
                <w:rFonts w:ascii="GHEA Grapalat" w:hAnsi="GHEA Grapalat"/>
                <w:sz w:val="20"/>
                <w:szCs w:val="20"/>
                <w:lang w:val="ru-RU"/>
              </w:rPr>
              <w:t>պատվաստանյութերի</w:t>
            </w:r>
            <w:r w:rsidRPr="001A26B6">
              <w:rPr>
                <w:rFonts w:ascii="GHEA Grapalat" w:hAnsi="GHEA Grapalat"/>
                <w:sz w:val="20"/>
                <w:szCs w:val="20"/>
              </w:rPr>
              <w:t xml:space="preserve"> </w:t>
            </w:r>
            <w:r w:rsidRPr="00CD1FDD">
              <w:rPr>
                <w:rFonts w:ascii="GHEA Grapalat" w:hAnsi="GHEA Grapalat"/>
                <w:sz w:val="20"/>
                <w:szCs w:val="20"/>
                <w:lang w:val="ru-RU"/>
              </w:rPr>
              <w:t>հետ</w:t>
            </w:r>
            <w:r w:rsidRPr="001A26B6">
              <w:rPr>
                <w:rFonts w:ascii="GHEA Grapalat" w:hAnsi="GHEA Grapalat"/>
                <w:sz w:val="20"/>
                <w:szCs w:val="20"/>
              </w:rPr>
              <w:t xml:space="preserve"> </w:t>
            </w:r>
            <w:r w:rsidRPr="00CD1FDD">
              <w:rPr>
                <w:rFonts w:ascii="GHEA Grapalat" w:hAnsi="GHEA Grapalat"/>
                <w:sz w:val="20"/>
                <w:szCs w:val="20"/>
                <w:lang w:val="ru-RU"/>
              </w:rPr>
              <w:t>վարվելու</w:t>
            </w:r>
            <w:r w:rsidRPr="001A26B6">
              <w:rPr>
                <w:rFonts w:ascii="GHEA Grapalat" w:hAnsi="GHEA Grapalat"/>
                <w:sz w:val="20"/>
                <w:szCs w:val="20"/>
              </w:rPr>
              <w:t xml:space="preserve"> </w:t>
            </w:r>
            <w:r w:rsidRPr="00CD1FDD">
              <w:rPr>
                <w:rFonts w:ascii="GHEA Grapalat" w:hAnsi="GHEA Grapalat"/>
                <w:sz w:val="20"/>
                <w:szCs w:val="20"/>
                <w:lang w:val="ru-RU"/>
              </w:rPr>
              <w:t>հիմանական</w:t>
            </w:r>
            <w:r w:rsidRPr="001A26B6">
              <w:rPr>
                <w:rFonts w:ascii="GHEA Grapalat" w:hAnsi="GHEA Grapalat"/>
                <w:sz w:val="20"/>
                <w:szCs w:val="20"/>
              </w:rPr>
              <w:t xml:space="preserve"> </w:t>
            </w:r>
            <w:r w:rsidRPr="00CD1FDD">
              <w:rPr>
                <w:rFonts w:ascii="GHEA Grapalat" w:hAnsi="GHEA Grapalat"/>
                <w:sz w:val="20"/>
                <w:szCs w:val="20"/>
                <w:lang w:val="ru-RU"/>
              </w:rPr>
              <w:t>սկզբունքները</w:t>
            </w:r>
            <w:r w:rsidRPr="001A26B6">
              <w:rPr>
                <w:rFonts w:ascii="GHEA Grapalat" w:hAnsi="GHEA Grapalat"/>
                <w:sz w:val="20"/>
                <w:szCs w:val="20"/>
              </w:rPr>
              <w:t xml:space="preserve">, </w:t>
            </w:r>
            <w:r w:rsidRPr="00CD1FDD">
              <w:rPr>
                <w:rFonts w:ascii="GHEA Grapalat" w:hAnsi="GHEA Grapalat"/>
                <w:sz w:val="20"/>
                <w:szCs w:val="20"/>
                <w:lang w:val="ru-RU"/>
              </w:rPr>
              <w:t>սա</w:t>
            </w:r>
            <w:r w:rsidRPr="00CD1FDD">
              <w:rPr>
                <w:rFonts w:ascii="GHEA Grapalat" w:hAnsi="GHEA Grapalat"/>
                <w:sz w:val="20"/>
                <w:szCs w:val="20"/>
              </w:rPr>
              <w:t>ռ</w:t>
            </w:r>
            <w:r w:rsidRPr="00CD1FDD">
              <w:rPr>
                <w:rFonts w:ascii="GHEA Grapalat" w:hAnsi="GHEA Grapalat"/>
                <w:sz w:val="20"/>
                <w:szCs w:val="20"/>
                <w:lang w:val="ru-RU"/>
              </w:rPr>
              <w:t>ցային</w:t>
            </w:r>
            <w:r w:rsidRPr="001A26B6">
              <w:rPr>
                <w:rFonts w:ascii="GHEA Grapalat" w:hAnsi="GHEA Grapalat"/>
                <w:sz w:val="20"/>
                <w:szCs w:val="20"/>
              </w:rPr>
              <w:t xml:space="preserve"> </w:t>
            </w:r>
            <w:r w:rsidRPr="00CD1FDD">
              <w:rPr>
                <w:rFonts w:ascii="GHEA Grapalat" w:hAnsi="GHEA Grapalat"/>
                <w:sz w:val="20"/>
                <w:szCs w:val="20"/>
                <w:lang w:val="ru-RU"/>
              </w:rPr>
              <w:t>շղթան</w:t>
            </w:r>
            <w:r w:rsidRPr="001A26B6">
              <w:rPr>
                <w:rFonts w:ascii="GHEA Grapalat" w:hAnsi="GHEA Grapalat"/>
                <w:sz w:val="20"/>
                <w:szCs w:val="20"/>
              </w:rPr>
              <w:t xml:space="preserve">, </w:t>
            </w:r>
            <w:r w:rsidRPr="00CD1FDD">
              <w:rPr>
                <w:rFonts w:ascii="GHEA Grapalat" w:hAnsi="GHEA Grapalat"/>
                <w:sz w:val="20"/>
                <w:szCs w:val="20"/>
                <w:lang w:val="ru-RU"/>
              </w:rPr>
              <w:t>հետպատվաստումային</w:t>
            </w:r>
            <w:r w:rsidRPr="001A26B6">
              <w:rPr>
                <w:rFonts w:ascii="GHEA Grapalat" w:hAnsi="GHEA Grapalat"/>
                <w:sz w:val="20"/>
                <w:szCs w:val="20"/>
              </w:rPr>
              <w:t xml:space="preserve"> </w:t>
            </w:r>
            <w:r w:rsidRPr="00CD1FDD">
              <w:rPr>
                <w:rFonts w:ascii="GHEA Grapalat" w:hAnsi="GHEA Grapalat"/>
                <w:sz w:val="20"/>
                <w:szCs w:val="20"/>
                <w:lang w:val="ru-RU"/>
              </w:rPr>
              <w:t>բարդությունները</w:t>
            </w:r>
            <w:r w:rsidRPr="001A26B6">
              <w:rPr>
                <w:rFonts w:ascii="GHEA Grapalat" w:hAnsi="GHEA Grapalat"/>
                <w:sz w:val="20"/>
                <w:szCs w:val="20"/>
              </w:rPr>
              <w:t>,</w:t>
            </w:r>
          </w:p>
          <w:p w14:paraId="6FE9900F" w14:textId="77777777" w:rsidR="00AF1F99" w:rsidRPr="001A26B6" w:rsidRDefault="00AF1F99" w:rsidP="00BC6437">
            <w:pPr>
              <w:pStyle w:val="1"/>
              <w:numPr>
                <w:ilvl w:val="0"/>
                <w:numId w:val="115"/>
              </w:numPr>
              <w:spacing w:line="360" w:lineRule="auto"/>
              <w:ind w:left="317" w:hanging="283"/>
              <w:jc w:val="both"/>
              <w:rPr>
                <w:rFonts w:ascii="GHEA Grapalat" w:hAnsi="GHEA Grapalat"/>
                <w:sz w:val="20"/>
                <w:szCs w:val="20"/>
              </w:rPr>
            </w:pPr>
            <w:r w:rsidRPr="00CD1FDD">
              <w:rPr>
                <w:rFonts w:ascii="GHEA Grapalat" w:hAnsi="GHEA Grapalat"/>
                <w:sz w:val="20"/>
                <w:szCs w:val="20"/>
              </w:rPr>
              <w:t>կատարում</w:t>
            </w:r>
            <w:r w:rsidRPr="001A26B6">
              <w:rPr>
                <w:rFonts w:ascii="GHEA Grapalat" w:hAnsi="GHEA Grapalat"/>
                <w:sz w:val="20"/>
                <w:szCs w:val="20"/>
              </w:rPr>
              <w:t xml:space="preserve"> </w:t>
            </w:r>
            <w:r w:rsidRPr="00CD1FDD">
              <w:rPr>
                <w:rFonts w:ascii="GHEA Grapalat" w:hAnsi="GHEA Grapalat"/>
                <w:sz w:val="20"/>
                <w:szCs w:val="20"/>
              </w:rPr>
              <w:t>է</w:t>
            </w:r>
            <w:r w:rsidRPr="001A26B6">
              <w:rPr>
                <w:rFonts w:ascii="GHEA Grapalat" w:hAnsi="GHEA Grapalat"/>
                <w:sz w:val="20"/>
                <w:szCs w:val="20"/>
              </w:rPr>
              <w:t xml:space="preserve"> </w:t>
            </w:r>
            <w:r w:rsidRPr="00CD1FDD">
              <w:rPr>
                <w:rFonts w:ascii="GHEA Grapalat" w:hAnsi="GHEA Grapalat"/>
                <w:sz w:val="20"/>
                <w:szCs w:val="20"/>
              </w:rPr>
              <w:t>կանխարգելիչ</w:t>
            </w:r>
            <w:r w:rsidRPr="001A26B6">
              <w:rPr>
                <w:rFonts w:ascii="GHEA Grapalat" w:hAnsi="GHEA Grapalat"/>
                <w:sz w:val="20"/>
                <w:szCs w:val="20"/>
              </w:rPr>
              <w:t xml:space="preserve"> </w:t>
            </w:r>
            <w:r w:rsidRPr="00CD1FDD">
              <w:rPr>
                <w:rFonts w:ascii="GHEA Grapalat" w:hAnsi="GHEA Grapalat"/>
                <w:sz w:val="20"/>
                <w:szCs w:val="20"/>
              </w:rPr>
              <w:t>պատվաստումները</w:t>
            </w:r>
            <w:r w:rsidRPr="001A26B6">
              <w:rPr>
                <w:rFonts w:ascii="GHEA Grapalat" w:hAnsi="GHEA Grapalat"/>
                <w:sz w:val="20"/>
                <w:szCs w:val="20"/>
              </w:rPr>
              <w:t xml:space="preserve">, </w:t>
            </w:r>
            <w:r w:rsidRPr="00CD1FDD">
              <w:rPr>
                <w:rFonts w:ascii="GHEA Grapalat" w:hAnsi="GHEA Grapalat"/>
                <w:sz w:val="20"/>
                <w:szCs w:val="20"/>
              </w:rPr>
              <w:t>լրացնում</w:t>
            </w:r>
            <w:r w:rsidRPr="001A26B6">
              <w:rPr>
                <w:rFonts w:ascii="GHEA Grapalat" w:hAnsi="GHEA Grapalat"/>
                <w:sz w:val="20"/>
                <w:szCs w:val="20"/>
              </w:rPr>
              <w:t xml:space="preserve"> </w:t>
            </w:r>
            <w:r w:rsidRPr="00CD1FDD">
              <w:rPr>
                <w:rFonts w:ascii="GHEA Grapalat" w:hAnsi="GHEA Grapalat"/>
                <w:sz w:val="20"/>
                <w:szCs w:val="20"/>
              </w:rPr>
              <w:t>շտապ</w:t>
            </w:r>
            <w:r w:rsidRPr="001A26B6">
              <w:rPr>
                <w:rFonts w:ascii="GHEA Grapalat" w:hAnsi="GHEA Grapalat"/>
                <w:sz w:val="20"/>
                <w:szCs w:val="20"/>
              </w:rPr>
              <w:t xml:space="preserve"> </w:t>
            </w:r>
            <w:r w:rsidRPr="00CD1FDD">
              <w:rPr>
                <w:rFonts w:ascii="GHEA Grapalat" w:hAnsi="GHEA Grapalat"/>
                <w:sz w:val="20"/>
                <w:szCs w:val="20"/>
              </w:rPr>
              <w:t>հաղորդման</w:t>
            </w:r>
            <w:r w:rsidRPr="001A26B6">
              <w:rPr>
                <w:rFonts w:ascii="GHEA Grapalat" w:hAnsi="GHEA Grapalat"/>
                <w:sz w:val="20"/>
                <w:szCs w:val="20"/>
              </w:rPr>
              <w:t xml:space="preserve"> </w:t>
            </w:r>
            <w:r w:rsidRPr="00CD1FDD">
              <w:rPr>
                <w:rFonts w:ascii="GHEA Grapalat" w:hAnsi="GHEA Grapalat"/>
                <w:sz w:val="20"/>
                <w:szCs w:val="20"/>
              </w:rPr>
              <w:t>քարտ</w:t>
            </w:r>
            <w:r w:rsidRPr="001A26B6">
              <w:rPr>
                <w:rFonts w:ascii="GHEA Grapalat" w:hAnsi="GHEA Grapalat"/>
                <w:sz w:val="20"/>
                <w:szCs w:val="20"/>
              </w:rPr>
              <w:t xml:space="preserve">, </w:t>
            </w:r>
            <w:r w:rsidRPr="00CD1FDD">
              <w:rPr>
                <w:rFonts w:ascii="GHEA Grapalat" w:hAnsi="GHEA Grapalat"/>
                <w:sz w:val="20"/>
                <w:szCs w:val="20"/>
              </w:rPr>
              <w:t>ցուցաբերում</w:t>
            </w:r>
            <w:r w:rsidRPr="001A26B6">
              <w:rPr>
                <w:rFonts w:ascii="GHEA Grapalat" w:hAnsi="GHEA Grapalat"/>
                <w:sz w:val="20"/>
                <w:szCs w:val="20"/>
              </w:rPr>
              <w:t xml:space="preserve"> </w:t>
            </w:r>
            <w:r w:rsidRPr="00CD1FDD">
              <w:rPr>
                <w:rFonts w:ascii="GHEA Grapalat" w:hAnsi="GHEA Grapalat"/>
                <w:sz w:val="20"/>
                <w:szCs w:val="20"/>
              </w:rPr>
              <w:t>օգնություն</w:t>
            </w:r>
            <w:r w:rsidRPr="001A26B6">
              <w:rPr>
                <w:rFonts w:ascii="GHEA Grapalat" w:hAnsi="GHEA Grapalat"/>
                <w:sz w:val="20"/>
                <w:szCs w:val="20"/>
              </w:rPr>
              <w:t xml:space="preserve"> </w:t>
            </w:r>
            <w:r w:rsidRPr="00CD1FDD">
              <w:rPr>
                <w:rFonts w:ascii="GHEA Grapalat" w:hAnsi="GHEA Grapalat"/>
                <w:sz w:val="20"/>
                <w:szCs w:val="20"/>
              </w:rPr>
              <w:t>հետպատվաստումային</w:t>
            </w:r>
            <w:r w:rsidRPr="001A26B6">
              <w:rPr>
                <w:rFonts w:ascii="GHEA Grapalat" w:hAnsi="GHEA Grapalat"/>
                <w:sz w:val="20"/>
                <w:szCs w:val="20"/>
              </w:rPr>
              <w:t xml:space="preserve"> </w:t>
            </w:r>
            <w:r w:rsidRPr="00CD1FDD">
              <w:rPr>
                <w:rFonts w:ascii="GHEA Grapalat" w:hAnsi="GHEA Grapalat"/>
                <w:sz w:val="20"/>
                <w:szCs w:val="20"/>
              </w:rPr>
              <w:t>բարդությունների</w:t>
            </w:r>
            <w:r w:rsidRPr="001A26B6">
              <w:rPr>
                <w:rFonts w:ascii="GHEA Grapalat" w:hAnsi="GHEA Grapalat"/>
                <w:sz w:val="20"/>
                <w:szCs w:val="20"/>
              </w:rPr>
              <w:t xml:space="preserve"> </w:t>
            </w:r>
            <w:r w:rsidRPr="00CD1FDD">
              <w:rPr>
                <w:rFonts w:ascii="GHEA Grapalat" w:hAnsi="GHEA Grapalat"/>
                <w:sz w:val="20"/>
                <w:szCs w:val="20"/>
              </w:rPr>
              <w:t>ժամանակ</w:t>
            </w:r>
            <w:r w:rsidRPr="001A26B6">
              <w:rPr>
                <w:rFonts w:ascii="GHEA Grapalat" w:hAnsi="GHEA Grapalat"/>
                <w:sz w:val="20"/>
                <w:szCs w:val="20"/>
              </w:rPr>
              <w:t xml:space="preserve">, </w:t>
            </w:r>
          </w:p>
          <w:p w14:paraId="6E487DBE" w14:textId="77777777" w:rsidR="00AF1F99" w:rsidRPr="001A26B6" w:rsidRDefault="00AF1F99" w:rsidP="00BC6437">
            <w:pPr>
              <w:pStyle w:val="1"/>
              <w:numPr>
                <w:ilvl w:val="0"/>
                <w:numId w:val="115"/>
              </w:numPr>
              <w:spacing w:line="360" w:lineRule="auto"/>
              <w:ind w:left="317" w:hanging="283"/>
              <w:jc w:val="both"/>
              <w:rPr>
                <w:rFonts w:ascii="GHEA Grapalat" w:hAnsi="GHEA Grapalat"/>
                <w:sz w:val="20"/>
                <w:szCs w:val="20"/>
              </w:rPr>
            </w:pPr>
            <w:r w:rsidRPr="00CD1FDD">
              <w:rPr>
                <w:rFonts w:ascii="GHEA Grapalat" w:hAnsi="GHEA Grapalat"/>
                <w:sz w:val="20"/>
                <w:szCs w:val="20"/>
              </w:rPr>
              <w:t>կազմակերպում</w:t>
            </w:r>
            <w:r w:rsidRPr="001A26B6">
              <w:rPr>
                <w:rFonts w:ascii="GHEA Grapalat" w:hAnsi="GHEA Grapalat"/>
                <w:sz w:val="20"/>
                <w:szCs w:val="20"/>
              </w:rPr>
              <w:t xml:space="preserve"> </w:t>
            </w:r>
            <w:r w:rsidRPr="00CD1FDD">
              <w:rPr>
                <w:rFonts w:ascii="GHEA Grapalat" w:hAnsi="GHEA Grapalat"/>
                <w:sz w:val="20"/>
                <w:szCs w:val="20"/>
              </w:rPr>
              <w:t>է</w:t>
            </w:r>
            <w:r w:rsidRPr="001A26B6">
              <w:rPr>
                <w:rFonts w:ascii="GHEA Grapalat" w:hAnsi="GHEA Grapalat"/>
                <w:sz w:val="20"/>
                <w:szCs w:val="20"/>
              </w:rPr>
              <w:t xml:space="preserve"> </w:t>
            </w:r>
            <w:r w:rsidRPr="00CD1FDD">
              <w:rPr>
                <w:rFonts w:ascii="GHEA Grapalat" w:hAnsi="GHEA Grapalat"/>
                <w:sz w:val="20"/>
                <w:szCs w:val="20"/>
              </w:rPr>
              <w:t>հակահամաճարակային</w:t>
            </w:r>
            <w:r w:rsidRPr="001A26B6">
              <w:rPr>
                <w:rFonts w:ascii="GHEA Grapalat" w:hAnsi="GHEA Grapalat"/>
                <w:sz w:val="20"/>
                <w:szCs w:val="20"/>
              </w:rPr>
              <w:t xml:space="preserve"> </w:t>
            </w:r>
            <w:r w:rsidRPr="00CD1FDD">
              <w:rPr>
                <w:rFonts w:ascii="GHEA Grapalat" w:hAnsi="GHEA Grapalat"/>
                <w:sz w:val="20"/>
                <w:szCs w:val="20"/>
              </w:rPr>
              <w:t>միջոցառումներ</w:t>
            </w:r>
            <w:r w:rsidRPr="00CD1FDD">
              <w:rPr>
                <w:rFonts w:ascii="GHEA Grapalat" w:hAnsi="GHEA Grapalat"/>
                <w:sz w:val="20"/>
                <w:szCs w:val="20"/>
                <w:lang w:val="hy-AM"/>
              </w:rPr>
              <w:t>ը</w:t>
            </w:r>
            <w:r w:rsidRPr="001A26B6">
              <w:rPr>
                <w:rFonts w:ascii="GHEA Grapalat" w:hAnsi="GHEA Grapalat"/>
                <w:sz w:val="20"/>
                <w:szCs w:val="20"/>
              </w:rPr>
              <w:t xml:space="preserve"> </w:t>
            </w:r>
            <w:r w:rsidRPr="00CD1FDD">
              <w:rPr>
                <w:rFonts w:ascii="GHEA Grapalat" w:hAnsi="GHEA Grapalat"/>
                <w:sz w:val="20"/>
                <w:szCs w:val="20"/>
              </w:rPr>
              <w:t>ինֆեկցիայի</w:t>
            </w:r>
            <w:r w:rsidRPr="001A26B6">
              <w:rPr>
                <w:rFonts w:ascii="GHEA Grapalat" w:hAnsi="GHEA Grapalat"/>
                <w:sz w:val="20"/>
                <w:szCs w:val="20"/>
              </w:rPr>
              <w:t xml:space="preserve"> </w:t>
            </w:r>
            <w:r w:rsidRPr="00CD1FDD">
              <w:rPr>
                <w:rFonts w:ascii="GHEA Grapalat" w:hAnsi="GHEA Grapalat"/>
                <w:sz w:val="20"/>
                <w:szCs w:val="20"/>
              </w:rPr>
              <w:t>օջախում</w:t>
            </w:r>
            <w:r w:rsidRPr="001A26B6">
              <w:rPr>
                <w:rFonts w:ascii="GHEA Grapalat" w:hAnsi="GHEA Grapalat"/>
                <w:sz w:val="20"/>
                <w:szCs w:val="20"/>
              </w:rPr>
              <w:t xml:space="preserve">, </w:t>
            </w:r>
          </w:p>
          <w:p w14:paraId="6E0CCA3F" w14:textId="77777777" w:rsidR="00AF1F99" w:rsidRPr="001A26B6" w:rsidRDefault="00AF1F99" w:rsidP="00BC6437">
            <w:pPr>
              <w:pStyle w:val="1"/>
              <w:numPr>
                <w:ilvl w:val="0"/>
                <w:numId w:val="115"/>
              </w:numPr>
              <w:spacing w:line="360" w:lineRule="auto"/>
              <w:ind w:left="317" w:hanging="283"/>
              <w:jc w:val="both"/>
              <w:rPr>
                <w:rFonts w:ascii="GHEA Grapalat" w:hAnsi="GHEA Grapalat"/>
                <w:sz w:val="20"/>
                <w:szCs w:val="20"/>
              </w:rPr>
            </w:pPr>
            <w:r w:rsidRPr="00CD1FDD">
              <w:rPr>
                <w:rFonts w:ascii="GHEA Grapalat" w:hAnsi="GHEA Grapalat"/>
                <w:sz w:val="20"/>
                <w:szCs w:val="20"/>
              </w:rPr>
              <w:t>կատարում</w:t>
            </w:r>
            <w:r w:rsidRPr="001A26B6">
              <w:rPr>
                <w:rFonts w:ascii="GHEA Grapalat" w:hAnsi="GHEA Grapalat"/>
                <w:sz w:val="20"/>
                <w:szCs w:val="20"/>
              </w:rPr>
              <w:t xml:space="preserve"> </w:t>
            </w:r>
            <w:r w:rsidRPr="00CD1FDD">
              <w:rPr>
                <w:rFonts w:ascii="GHEA Grapalat" w:hAnsi="GHEA Grapalat"/>
                <w:sz w:val="20"/>
                <w:szCs w:val="20"/>
              </w:rPr>
              <w:t>է</w:t>
            </w:r>
            <w:r w:rsidRPr="001A26B6">
              <w:rPr>
                <w:rFonts w:ascii="GHEA Grapalat" w:hAnsi="GHEA Grapalat"/>
                <w:sz w:val="20"/>
                <w:szCs w:val="20"/>
              </w:rPr>
              <w:t xml:space="preserve"> </w:t>
            </w:r>
            <w:r w:rsidRPr="00CD1FDD">
              <w:rPr>
                <w:rFonts w:ascii="GHEA Grapalat" w:hAnsi="GHEA Grapalat"/>
                <w:sz w:val="20"/>
                <w:szCs w:val="20"/>
              </w:rPr>
              <w:t>ընթացիկ</w:t>
            </w:r>
            <w:r w:rsidRPr="001A26B6">
              <w:rPr>
                <w:rFonts w:ascii="GHEA Grapalat" w:hAnsi="GHEA Grapalat"/>
                <w:sz w:val="20"/>
                <w:szCs w:val="20"/>
              </w:rPr>
              <w:t xml:space="preserve"> </w:t>
            </w:r>
            <w:r w:rsidRPr="00CD1FDD">
              <w:rPr>
                <w:rFonts w:ascii="GHEA Grapalat" w:hAnsi="GHEA Grapalat"/>
                <w:sz w:val="20"/>
                <w:szCs w:val="20"/>
              </w:rPr>
              <w:t>և</w:t>
            </w:r>
            <w:r w:rsidRPr="001A26B6">
              <w:rPr>
                <w:rFonts w:ascii="GHEA Grapalat" w:hAnsi="GHEA Grapalat"/>
                <w:sz w:val="20"/>
                <w:szCs w:val="20"/>
              </w:rPr>
              <w:t xml:space="preserve"> </w:t>
            </w:r>
            <w:r w:rsidRPr="00CD1FDD">
              <w:rPr>
                <w:rFonts w:ascii="GHEA Grapalat" w:hAnsi="GHEA Grapalat"/>
                <w:sz w:val="20"/>
                <w:szCs w:val="20"/>
              </w:rPr>
              <w:t>եզրափակիչ</w:t>
            </w:r>
            <w:r w:rsidRPr="001A26B6">
              <w:rPr>
                <w:rFonts w:ascii="GHEA Grapalat" w:hAnsi="GHEA Grapalat"/>
                <w:sz w:val="20"/>
                <w:szCs w:val="20"/>
              </w:rPr>
              <w:t xml:space="preserve"> </w:t>
            </w:r>
            <w:r w:rsidRPr="00CD1FDD">
              <w:rPr>
                <w:rFonts w:ascii="GHEA Grapalat" w:hAnsi="GHEA Grapalat"/>
                <w:sz w:val="20"/>
                <w:szCs w:val="20"/>
              </w:rPr>
              <w:t>ախտահանում</w:t>
            </w:r>
            <w:r w:rsidRPr="001A26B6">
              <w:rPr>
                <w:rFonts w:ascii="GHEA Grapalat" w:hAnsi="GHEA Grapalat"/>
                <w:sz w:val="20"/>
                <w:szCs w:val="20"/>
              </w:rPr>
              <w:t>:</w:t>
            </w:r>
          </w:p>
        </w:tc>
      </w:tr>
      <w:tr w:rsidR="00AF1F99" w:rsidRPr="00812669" w14:paraId="2B37EC1A" w14:textId="77777777" w:rsidTr="00330F7C">
        <w:tc>
          <w:tcPr>
            <w:tcW w:w="681" w:type="dxa"/>
          </w:tcPr>
          <w:p w14:paraId="543B8158"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09DDFFB0"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2</w:t>
            </w:r>
          </w:p>
        </w:tc>
        <w:tc>
          <w:tcPr>
            <w:tcW w:w="10206" w:type="dxa"/>
          </w:tcPr>
          <w:p w14:paraId="24A6B9F0" w14:textId="77777777" w:rsidR="00AF1F99" w:rsidRPr="00CD1FDD" w:rsidRDefault="00AF1F99" w:rsidP="00330F7C">
            <w:pPr>
              <w:spacing w:after="0" w:line="360" w:lineRule="auto"/>
              <w:jc w:val="both"/>
              <w:rPr>
                <w:rFonts w:ascii="GHEA Grapalat" w:hAnsi="GHEA Grapalat"/>
                <w:sz w:val="20"/>
                <w:szCs w:val="20"/>
                <w:lang w:val="pt-PT"/>
              </w:rPr>
            </w:pPr>
            <w:r w:rsidRPr="00CD1FDD">
              <w:rPr>
                <w:rFonts w:ascii="GHEA Grapalat" w:hAnsi="GHEA Grapalat"/>
                <w:sz w:val="20"/>
                <w:szCs w:val="20"/>
                <w:lang w:val="hy-AM"/>
              </w:rPr>
              <w:t>Բացատրել</w:t>
            </w:r>
            <w:r w:rsidRPr="00CD1FDD">
              <w:rPr>
                <w:rFonts w:ascii="GHEA Grapalat" w:hAnsi="GHEA Grapalat"/>
                <w:sz w:val="20"/>
                <w:szCs w:val="20"/>
                <w:lang w:val="pt-PT"/>
              </w:rPr>
              <w:t xml:space="preserve"> </w:t>
            </w:r>
            <w:r w:rsidRPr="00CD1FDD">
              <w:rPr>
                <w:rFonts w:ascii="GHEA Grapalat" w:hAnsi="GHEA Grapalat"/>
                <w:sz w:val="20"/>
                <w:szCs w:val="20"/>
                <w:lang w:val="hy-AM"/>
              </w:rPr>
              <w:t>տուբերկուլոզի</w:t>
            </w:r>
            <w:r w:rsidRPr="00CD1FDD">
              <w:rPr>
                <w:rFonts w:ascii="GHEA Grapalat" w:hAnsi="GHEA Grapalat"/>
                <w:sz w:val="20"/>
                <w:szCs w:val="20"/>
                <w:lang w:val="pt-PT"/>
              </w:rPr>
              <w:t xml:space="preserve"> </w:t>
            </w:r>
            <w:r w:rsidRPr="00CD1FDD">
              <w:rPr>
                <w:rFonts w:ascii="GHEA Grapalat" w:hAnsi="GHEA Grapalat"/>
                <w:sz w:val="20"/>
                <w:szCs w:val="20"/>
                <w:lang w:val="hy-AM"/>
              </w:rPr>
              <w:t>էթիոլոգիան</w:t>
            </w:r>
            <w:r w:rsidRPr="00CD1FDD">
              <w:rPr>
                <w:rFonts w:ascii="GHEA Grapalat" w:hAnsi="GHEA Grapalat"/>
                <w:sz w:val="20"/>
                <w:szCs w:val="20"/>
                <w:lang w:val="pt-PT"/>
              </w:rPr>
              <w:t xml:space="preserve">, </w:t>
            </w:r>
            <w:r w:rsidRPr="00CD1FDD">
              <w:rPr>
                <w:rFonts w:ascii="GHEA Grapalat" w:hAnsi="GHEA Grapalat"/>
                <w:sz w:val="20"/>
                <w:szCs w:val="20"/>
                <w:lang w:val="hy-AM"/>
              </w:rPr>
              <w:t>էպիդեմիոլոգիան</w:t>
            </w:r>
            <w:r w:rsidRPr="00CD1FDD">
              <w:rPr>
                <w:rFonts w:ascii="GHEA Grapalat" w:hAnsi="GHEA Grapalat"/>
                <w:sz w:val="20"/>
                <w:szCs w:val="20"/>
                <w:lang w:val="pt-PT"/>
              </w:rPr>
              <w:t xml:space="preserve">, </w:t>
            </w:r>
            <w:r w:rsidRPr="00CD1FDD">
              <w:rPr>
                <w:rFonts w:ascii="GHEA Grapalat" w:hAnsi="GHEA Grapalat"/>
                <w:sz w:val="20"/>
                <w:szCs w:val="20"/>
                <w:lang w:val="hy-AM"/>
              </w:rPr>
              <w:t>հիմանական</w:t>
            </w:r>
            <w:r w:rsidRPr="00CD1FDD">
              <w:rPr>
                <w:rFonts w:ascii="GHEA Grapalat" w:hAnsi="GHEA Grapalat"/>
                <w:sz w:val="20"/>
                <w:szCs w:val="20"/>
                <w:lang w:val="pt-PT"/>
              </w:rPr>
              <w:t xml:space="preserve"> </w:t>
            </w:r>
            <w:r w:rsidRPr="00CD1FDD">
              <w:rPr>
                <w:rFonts w:ascii="GHEA Grapalat" w:hAnsi="GHEA Grapalat"/>
                <w:sz w:val="20"/>
                <w:szCs w:val="20"/>
                <w:lang w:val="hy-AM"/>
              </w:rPr>
              <w:t>կլինիկական</w:t>
            </w:r>
            <w:r w:rsidRPr="00CD1FDD">
              <w:rPr>
                <w:rFonts w:ascii="GHEA Grapalat" w:hAnsi="GHEA Grapalat"/>
                <w:sz w:val="20"/>
                <w:szCs w:val="20"/>
                <w:lang w:val="pt-PT"/>
              </w:rPr>
              <w:t xml:space="preserve"> </w:t>
            </w:r>
            <w:r w:rsidRPr="00CD1FDD">
              <w:rPr>
                <w:rFonts w:ascii="GHEA Grapalat" w:hAnsi="GHEA Grapalat"/>
                <w:sz w:val="20"/>
                <w:szCs w:val="20"/>
                <w:lang w:val="hy-AM"/>
              </w:rPr>
              <w:t>ձևերը</w:t>
            </w:r>
            <w:r w:rsidRPr="00CD1FDD">
              <w:rPr>
                <w:rFonts w:ascii="GHEA Grapalat" w:hAnsi="GHEA Grapalat"/>
                <w:sz w:val="20"/>
                <w:szCs w:val="20"/>
                <w:lang w:val="pt-PT"/>
              </w:rPr>
              <w:t xml:space="preserve">, </w:t>
            </w:r>
            <w:r w:rsidRPr="00CD1FDD">
              <w:rPr>
                <w:rFonts w:ascii="GHEA Grapalat" w:hAnsi="GHEA Grapalat"/>
                <w:sz w:val="20"/>
                <w:szCs w:val="20"/>
                <w:lang w:val="hy-AM"/>
              </w:rPr>
              <w:t>բարդությունները</w:t>
            </w:r>
            <w:r w:rsidRPr="00CD1FDD">
              <w:rPr>
                <w:rFonts w:ascii="GHEA Grapalat" w:hAnsi="GHEA Grapalat"/>
                <w:sz w:val="20"/>
                <w:szCs w:val="20"/>
                <w:lang w:val="pt-PT"/>
              </w:rPr>
              <w:t xml:space="preserve">, </w:t>
            </w:r>
            <w:r w:rsidRPr="00CD1FDD">
              <w:rPr>
                <w:rFonts w:ascii="GHEA Grapalat" w:hAnsi="GHEA Grapalat"/>
                <w:sz w:val="20"/>
                <w:szCs w:val="20"/>
                <w:lang w:val="hy-AM"/>
              </w:rPr>
              <w:t>ախտորոշման</w:t>
            </w:r>
            <w:r w:rsidRPr="00CD1FDD">
              <w:rPr>
                <w:rFonts w:ascii="GHEA Grapalat" w:hAnsi="GHEA Grapalat"/>
                <w:sz w:val="20"/>
                <w:szCs w:val="20"/>
                <w:lang w:val="pt-PT"/>
              </w:rPr>
              <w:t xml:space="preserve"> </w:t>
            </w:r>
            <w:r w:rsidRPr="00CD1FDD">
              <w:rPr>
                <w:rFonts w:ascii="GHEA Grapalat" w:hAnsi="GHEA Grapalat"/>
                <w:sz w:val="20"/>
                <w:szCs w:val="20"/>
                <w:lang w:val="hy-AM"/>
              </w:rPr>
              <w:t>և</w:t>
            </w:r>
            <w:r w:rsidRPr="00CD1FDD">
              <w:rPr>
                <w:rFonts w:ascii="GHEA Grapalat" w:hAnsi="GHEA Grapalat"/>
                <w:sz w:val="20"/>
                <w:szCs w:val="20"/>
                <w:lang w:val="pt-PT"/>
              </w:rPr>
              <w:t xml:space="preserve"> </w:t>
            </w:r>
            <w:r w:rsidRPr="00CD1FDD">
              <w:rPr>
                <w:rFonts w:ascii="GHEA Grapalat" w:hAnsi="GHEA Grapalat"/>
                <w:sz w:val="20"/>
                <w:szCs w:val="20"/>
                <w:lang w:val="hy-AM"/>
              </w:rPr>
              <w:t>բուժման</w:t>
            </w:r>
            <w:r w:rsidRPr="00CD1FDD">
              <w:rPr>
                <w:rFonts w:ascii="GHEA Grapalat" w:hAnsi="GHEA Grapalat"/>
                <w:sz w:val="20"/>
                <w:szCs w:val="20"/>
                <w:lang w:val="pt-PT"/>
              </w:rPr>
              <w:t xml:space="preserve"> </w:t>
            </w:r>
            <w:r w:rsidRPr="00CD1FDD">
              <w:rPr>
                <w:rFonts w:ascii="GHEA Grapalat" w:hAnsi="GHEA Grapalat"/>
                <w:sz w:val="20"/>
                <w:szCs w:val="20"/>
                <w:lang w:val="hy-AM"/>
              </w:rPr>
              <w:t>մեթոդները</w:t>
            </w:r>
          </w:p>
        </w:tc>
      </w:tr>
      <w:tr w:rsidR="00AF1F99" w:rsidRPr="00812669" w14:paraId="5E181C95" w14:textId="77777777" w:rsidTr="00330F7C">
        <w:tc>
          <w:tcPr>
            <w:tcW w:w="681" w:type="dxa"/>
          </w:tcPr>
          <w:p w14:paraId="1B6978F7"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38525534"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499B6B94" w14:textId="77777777" w:rsidR="00AF1F99" w:rsidRPr="00CD1FDD" w:rsidRDefault="00AF1F99" w:rsidP="00BC6437">
            <w:pPr>
              <w:pStyle w:val="1"/>
              <w:numPr>
                <w:ilvl w:val="0"/>
                <w:numId w:val="116"/>
              </w:numPr>
              <w:spacing w:line="360" w:lineRule="auto"/>
              <w:ind w:left="317" w:hanging="283"/>
              <w:jc w:val="both"/>
              <w:rPr>
                <w:rFonts w:ascii="GHEA Grapalat" w:hAnsi="GHEA Grapalat"/>
                <w:sz w:val="20"/>
                <w:szCs w:val="20"/>
                <w:lang w:val="pt-PT"/>
              </w:rPr>
            </w:pPr>
            <w:r w:rsidRPr="00CD1FDD">
              <w:rPr>
                <w:rFonts w:ascii="GHEA Grapalat" w:hAnsi="GHEA Grapalat"/>
                <w:sz w:val="20"/>
                <w:szCs w:val="20"/>
                <w:lang w:val="hy-AM"/>
              </w:rPr>
              <w:t>բացատրում</w:t>
            </w:r>
            <w:r w:rsidRPr="00CD1FDD">
              <w:rPr>
                <w:rFonts w:ascii="GHEA Grapalat" w:hAnsi="GHEA Grapalat"/>
                <w:sz w:val="20"/>
                <w:szCs w:val="20"/>
                <w:lang w:val="pt-PT"/>
              </w:rPr>
              <w:t xml:space="preserve"> է</w:t>
            </w:r>
            <w:r w:rsidRPr="00CD1FDD">
              <w:rPr>
                <w:rFonts w:ascii="GHEA Grapalat" w:hAnsi="GHEA Grapalat"/>
                <w:sz w:val="20"/>
                <w:szCs w:val="20"/>
                <w:lang w:val="hy-AM"/>
              </w:rPr>
              <w:t xml:space="preserve"> տուբերկուլոզի</w:t>
            </w:r>
            <w:r w:rsidRPr="00CD1FDD">
              <w:rPr>
                <w:rFonts w:ascii="GHEA Grapalat" w:hAnsi="GHEA Grapalat"/>
                <w:sz w:val="20"/>
                <w:szCs w:val="20"/>
                <w:lang w:val="pt-PT"/>
              </w:rPr>
              <w:t xml:space="preserve"> </w:t>
            </w:r>
            <w:r w:rsidRPr="00CD1FDD">
              <w:rPr>
                <w:rFonts w:ascii="GHEA Grapalat" w:hAnsi="GHEA Grapalat"/>
                <w:sz w:val="20"/>
                <w:szCs w:val="20"/>
                <w:lang w:val="hy-AM"/>
              </w:rPr>
              <w:t>էթիոլոգիան</w:t>
            </w:r>
            <w:r w:rsidRPr="00CD1FDD">
              <w:rPr>
                <w:rFonts w:ascii="GHEA Grapalat" w:hAnsi="GHEA Grapalat"/>
                <w:sz w:val="20"/>
                <w:szCs w:val="20"/>
                <w:lang w:val="pt-PT"/>
              </w:rPr>
              <w:t xml:space="preserve">, </w:t>
            </w:r>
            <w:r w:rsidRPr="00CD1FDD">
              <w:rPr>
                <w:rFonts w:ascii="GHEA Grapalat" w:hAnsi="GHEA Grapalat"/>
                <w:sz w:val="20"/>
                <w:szCs w:val="20"/>
                <w:lang w:val="hy-AM"/>
              </w:rPr>
              <w:t>էպիդեմիոլոգիան</w:t>
            </w:r>
            <w:r w:rsidRPr="00CD1FDD">
              <w:rPr>
                <w:rFonts w:ascii="GHEA Grapalat" w:hAnsi="GHEA Grapalat"/>
                <w:sz w:val="20"/>
                <w:szCs w:val="20"/>
                <w:lang w:val="pt-PT"/>
              </w:rPr>
              <w:t xml:space="preserve">, </w:t>
            </w:r>
            <w:r w:rsidRPr="00CD1FDD">
              <w:rPr>
                <w:rFonts w:ascii="GHEA Grapalat" w:hAnsi="GHEA Grapalat"/>
                <w:sz w:val="20"/>
                <w:szCs w:val="20"/>
                <w:lang w:val="hy-AM"/>
              </w:rPr>
              <w:t>հիմանական</w:t>
            </w:r>
            <w:r w:rsidRPr="00CD1FDD">
              <w:rPr>
                <w:rFonts w:ascii="GHEA Grapalat" w:hAnsi="GHEA Grapalat"/>
                <w:sz w:val="20"/>
                <w:szCs w:val="20"/>
                <w:lang w:val="pt-PT"/>
              </w:rPr>
              <w:t xml:space="preserve"> </w:t>
            </w:r>
            <w:r w:rsidRPr="00CD1FDD">
              <w:rPr>
                <w:rFonts w:ascii="GHEA Grapalat" w:hAnsi="GHEA Grapalat"/>
                <w:sz w:val="20"/>
                <w:szCs w:val="20"/>
                <w:lang w:val="hy-AM"/>
              </w:rPr>
              <w:t>կլինիկական</w:t>
            </w:r>
            <w:r w:rsidRPr="00CD1FDD">
              <w:rPr>
                <w:rFonts w:ascii="GHEA Grapalat" w:hAnsi="GHEA Grapalat"/>
                <w:sz w:val="20"/>
                <w:szCs w:val="20"/>
                <w:lang w:val="pt-PT"/>
              </w:rPr>
              <w:t xml:space="preserve"> </w:t>
            </w:r>
            <w:r w:rsidRPr="00CD1FDD">
              <w:rPr>
                <w:rFonts w:ascii="GHEA Grapalat" w:hAnsi="GHEA Grapalat"/>
                <w:sz w:val="20"/>
                <w:szCs w:val="20"/>
                <w:lang w:val="hy-AM"/>
              </w:rPr>
              <w:t>ձևերը</w:t>
            </w:r>
            <w:r w:rsidRPr="00CD1FDD">
              <w:rPr>
                <w:rFonts w:ascii="GHEA Grapalat" w:hAnsi="GHEA Grapalat"/>
                <w:sz w:val="20"/>
                <w:szCs w:val="20"/>
                <w:lang w:val="pt-PT"/>
              </w:rPr>
              <w:t xml:space="preserve">, </w:t>
            </w:r>
            <w:r w:rsidRPr="00CD1FDD">
              <w:rPr>
                <w:rFonts w:ascii="GHEA Grapalat" w:hAnsi="GHEA Grapalat"/>
                <w:sz w:val="20"/>
                <w:szCs w:val="20"/>
                <w:lang w:val="hy-AM"/>
              </w:rPr>
              <w:t>բարդությունները</w:t>
            </w:r>
            <w:r w:rsidRPr="00CD1FDD">
              <w:rPr>
                <w:rFonts w:ascii="GHEA Grapalat" w:hAnsi="GHEA Grapalat"/>
                <w:sz w:val="20"/>
                <w:szCs w:val="20"/>
                <w:lang w:val="pt-PT"/>
              </w:rPr>
              <w:t xml:space="preserve">, </w:t>
            </w:r>
            <w:r w:rsidRPr="00CD1FDD">
              <w:rPr>
                <w:rFonts w:ascii="GHEA Grapalat" w:hAnsi="GHEA Grapalat"/>
                <w:sz w:val="20"/>
                <w:szCs w:val="20"/>
                <w:lang w:val="hy-AM"/>
              </w:rPr>
              <w:t>ախտորոշման</w:t>
            </w:r>
            <w:r w:rsidRPr="00CD1FDD">
              <w:rPr>
                <w:rFonts w:ascii="GHEA Grapalat" w:hAnsi="GHEA Grapalat"/>
                <w:sz w:val="20"/>
                <w:szCs w:val="20"/>
                <w:lang w:val="pt-PT"/>
              </w:rPr>
              <w:t xml:space="preserve"> </w:t>
            </w:r>
            <w:r w:rsidRPr="00CD1FDD">
              <w:rPr>
                <w:rFonts w:ascii="GHEA Grapalat" w:hAnsi="GHEA Grapalat"/>
                <w:sz w:val="20"/>
                <w:szCs w:val="20"/>
                <w:lang w:val="hy-AM"/>
              </w:rPr>
              <w:t>և</w:t>
            </w:r>
            <w:r w:rsidRPr="00CD1FDD">
              <w:rPr>
                <w:rFonts w:ascii="GHEA Grapalat" w:hAnsi="GHEA Grapalat"/>
                <w:sz w:val="20"/>
                <w:szCs w:val="20"/>
                <w:lang w:val="pt-PT"/>
              </w:rPr>
              <w:t xml:space="preserve"> </w:t>
            </w:r>
            <w:r w:rsidRPr="00CD1FDD">
              <w:rPr>
                <w:rFonts w:ascii="GHEA Grapalat" w:hAnsi="GHEA Grapalat"/>
                <w:sz w:val="20"/>
                <w:szCs w:val="20"/>
                <w:lang w:val="hy-AM"/>
              </w:rPr>
              <w:t>բուժման</w:t>
            </w:r>
            <w:r w:rsidRPr="00CD1FDD">
              <w:rPr>
                <w:rFonts w:ascii="GHEA Grapalat" w:hAnsi="GHEA Grapalat"/>
                <w:sz w:val="20"/>
                <w:szCs w:val="20"/>
                <w:lang w:val="pt-PT"/>
              </w:rPr>
              <w:t xml:space="preserve"> </w:t>
            </w:r>
            <w:r w:rsidRPr="00CD1FDD">
              <w:rPr>
                <w:rFonts w:ascii="GHEA Grapalat" w:hAnsi="GHEA Grapalat"/>
                <w:sz w:val="20"/>
                <w:szCs w:val="20"/>
                <w:lang w:val="hy-AM"/>
              </w:rPr>
              <w:t>մեթոդները,</w:t>
            </w:r>
          </w:p>
          <w:p w14:paraId="6A7AF5BD" w14:textId="77777777" w:rsidR="00AF1F99" w:rsidRPr="00CD1FDD" w:rsidRDefault="00AF1F99" w:rsidP="00BC6437">
            <w:pPr>
              <w:pStyle w:val="1"/>
              <w:numPr>
                <w:ilvl w:val="0"/>
                <w:numId w:val="116"/>
              </w:numPr>
              <w:spacing w:line="360" w:lineRule="auto"/>
              <w:ind w:left="317" w:hanging="283"/>
              <w:jc w:val="both"/>
              <w:rPr>
                <w:rFonts w:ascii="GHEA Grapalat" w:hAnsi="GHEA Grapalat"/>
                <w:sz w:val="20"/>
                <w:szCs w:val="20"/>
                <w:lang w:val="pt-PT"/>
              </w:rPr>
            </w:pPr>
            <w:r w:rsidRPr="00CD1FDD">
              <w:rPr>
                <w:rFonts w:ascii="GHEA Grapalat" w:hAnsi="GHEA Grapalat"/>
                <w:sz w:val="20"/>
                <w:szCs w:val="20"/>
              </w:rPr>
              <w:t>իրականացնում</w:t>
            </w:r>
            <w:r w:rsidRPr="00CD1FDD">
              <w:rPr>
                <w:rFonts w:ascii="GHEA Grapalat" w:hAnsi="GHEA Grapalat"/>
                <w:sz w:val="20"/>
                <w:szCs w:val="20"/>
                <w:lang w:val="pt-PT"/>
              </w:rPr>
              <w:t xml:space="preserve"> է </w:t>
            </w:r>
            <w:r w:rsidRPr="00CD1FDD">
              <w:rPr>
                <w:rFonts w:ascii="GHEA Grapalat" w:hAnsi="GHEA Grapalat"/>
                <w:sz w:val="20"/>
                <w:szCs w:val="20"/>
              </w:rPr>
              <w:t>քույրական</w:t>
            </w:r>
            <w:r w:rsidRPr="00CD1FDD">
              <w:rPr>
                <w:rFonts w:ascii="GHEA Grapalat" w:hAnsi="GHEA Grapalat"/>
                <w:sz w:val="20"/>
                <w:szCs w:val="20"/>
                <w:lang w:val="pt-PT"/>
              </w:rPr>
              <w:t xml:space="preserve"> </w:t>
            </w:r>
            <w:r w:rsidRPr="00CD1FDD">
              <w:rPr>
                <w:rFonts w:ascii="GHEA Grapalat" w:hAnsi="GHEA Grapalat"/>
                <w:sz w:val="20"/>
                <w:szCs w:val="20"/>
              </w:rPr>
              <w:t>գործընթացը</w:t>
            </w:r>
            <w:r w:rsidRPr="00CD1FDD">
              <w:rPr>
                <w:rFonts w:ascii="GHEA Grapalat" w:hAnsi="GHEA Grapalat"/>
                <w:sz w:val="20"/>
                <w:szCs w:val="20"/>
                <w:lang w:val="pt-PT"/>
              </w:rPr>
              <w:t xml:space="preserve"> </w:t>
            </w:r>
            <w:r w:rsidRPr="00CD1FDD">
              <w:rPr>
                <w:rFonts w:ascii="GHEA Grapalat" w:hAnsi="GHEA Grapalat"/>
                <w:sz w:val="20"/>
                <w:szCs w:val="20"/>
              </w:rPr>
              <w:t>տուբերկուլյոզի</w:t>
            </w:r>
            <w:r w:rsidRPr="00CD1FDD">
              <w:rPr>
                <w:rFonts w:ascii="GHEA Grapalat" w:hAnsi="GHEA Grapalat"/>
                <w:sz w:val="20"/>
                <w:szCs w:val="20"/>
                <w:lang w:val="pt-PT"/>
              </w:rPr>
              <w:t xml:space="preserve"> </w:t>
            </w:r>
            <w:r w:rsidRPr="00CD1FDD">
              <w:rPr>
                <w:rFonts w:ascii="GHEA Grapalat" w:hAnsi="GHEA Grapalat"/>
                <w:sz w:val="20"/>
                <w:szCs w:val="20"/>
              </w:rPr>
              <w:t>ժամանակ</w:t>
            </w:r>
            <w:r w:rsidRPr="00CD1FDD">
              <w:rPr>
                <w:rFonts w:ascii="GHEA Grapalat" w:hAnsi="GHEA Grapalat"/>
                <w:sz w:val="20"/>
                <w:szCs w:val="20"/>
                <w:lang w:val="pt-PT"/>
              </w:rPr>
              <w:t xml:space="preserve">, </w:t>
            </w:r>
          </w:p>
          <w:p w14:paraId="0A323FDC" w14:textId="77777777" w:rsidR="00AF1F99" w:rsidRPr="00CD1FDD" w:rsidRDefault="00AF1F99" w:rsidP="00BC6437">
            <w:pPr>
              <w:pStyle w:val="1"/>
              <w:numPr>
                <w:ilvl w:val="0"/>
                <w:numId w:val="116"/>
              </w:numPr>
              <w:spacing w:line="360" w:lineRule="auto"/>
              <w:ind w:left="317" w:hanging="283"/>
              <w:jc w:val="both"/>
              <w:rPr>
                <w:rFonts w:ascii="GHEA Grapalat" w:hAnsi="GHEA Grapalat"/>
                <w:sz w:val="20"/>
                <w:szCs w:val="20"/>
                <w:lang w:val="pt-PT"/>
              </w:rPr>
            </w:pPr>
            <w:r w:rsidRPr="00CD1FDD">
              <w:rPr>
                <w:rFonts w:ascii="GHEA Grapalat" w:hAnsi="GHEA Grapalat"/>
                <w:sz w:val="20"/>
                <w:szCs w:val="20"/>
              </w:rPr>
              <w:t>կատարում</w:t>
            </w:r>
            <w:r w:rsidRPr="00CD1FDD">
              <w:rPr>
                <w:rFonts w:ascii="GHEA Grapalat" w:hAnsi="GHEA Grapalat"/>
                <w:sz w:val="20"/>
                <w:szCs w:val="20"/>
                <w:lang w:val="pt-PT"/>
              </w:rPr>
              <w:t xml:space="preserve"> է </w:t>
            </w:r>
            <w:r w:rsidRPr="00CD1FDD">
              <w:rPr>
                <w:rFonts w:ascii="GHEA Grapalat" w:hAnsi="GHEA Grapalat"/>
                <w:sz w:val="20"/>
                <w:szCs w:val="20"/>
              </w:rPr>
              <w:t>և</w:t>
            </w:r>
            <w:r w:rsidRPr="00CD1FDD">
              <w:rPr>
                <w:rFonts w:ascii="GHEA Grapalat" w:hAnsi="GHEA Grapalat"/>
                <w:sz w:val="20"/>
                <w:szCs w:val="20"/>
                <w:lang w:val="pt-PT"/>
              </w:rPr>
              <w:t xml:space="preserve"> </w:t>
            </w:r>
            <w:r w:rsidRPr="00CD1FDD">
              <w:rPr>
                <w:rFonts w:ascii="GHEA Grapalat" w:hAnsi="GHEA Grapalat"/>
                <w:sz w:val="20"/>
                <w:szCs w:val="20"/>
              </w:rPr>
              <w:t>գանհատում</w:t>
            </w:r>
            <w:r w:rsidRPr="00CD1FDD">
              <w:rPr>
                <w:rFonts w:ascii="GHEA Grapalat" w:hAnsi="GHEA Grapalat"/>
                <w:sz w:val="20"/>
                <w:szCs w:val="20"/>
                <w:lang w:val="pt-PT"/>
              </w:rPr>
              <w:t xml:space="preserve"> </w:t>
            </w:r>
            <w:r w:rsidRPr="00CD1FDD">
              <w:rPr>
                <w:rFonts w:ascii="GHEA Grapalat" w:hAnsi="GHEA Grapalat"/>
                <w:sz w:val="20"/>
                <w:szCs w:val="20"/>
              </w:rPr>
              <w:t>Մանթուի</w:t>
            </w:r>
            <w:r w:rsidRPr="00CD1FDD">
              <w:rPr>
                <w:rFonts w:ascii="GHEA Grapalat" w:hAnsi="GHEA Grapalat"/>
                <w:sz w:val="20"/>
                <w:szCs w:val="20"/>
                <w:lang w:val="pt-PT"/>
              </w:rPr>
              <w:t xml:space="preserve"> </w:t>
            </w:r>
            <w:r w:rsidRPr="00CD1FDD">
              <w:rPr>
                <w:rFonts w:ascii="GHEA Grapalat" w:hAnsi="GHEA Grapalat"/>
                <w:sz w:val="20"/>
                <w:szCs w:val="20"/>
              </w:rPr>
              <w:t>փորձը</w:t>
            </w:r>
            <w:r w:rsidRPr="00CD1FDD">
              <w:rPr>
                <w:rFonts w:ascii="GHEA Grapalat" w:hAnsi="GHEA Grapalat"/>
                <w:sz w:val="20"/>
                <w:szCs w:val="20"/>
                <w:lang w:val="pt-PT"/>
              </w:rPr>
              <w:t xml:space="preserve">, </w:t>
            </w:r>
          </w:p>
          <w:p w14:paraId="44C8997D" w14:textId="77777777" w:rsidR="00AF1F99" w:rsidRPr="00CD1FDD" w:rsidRDefault="00AF1F99" w:rsidP="00BC6437">
            <w:pPr>
              <w:pStyle w:val="1"/>
              <w:numPr>
                <w:ilvl w:val="0"/>
                <w:numId w:val="116"/>
              </w:numPr>
              <w:spacing w:line="360" w:lineRule="auto"/>
              <w:ind w:left="317" w:hanging="283"/>
              <w:jc w:val="both"/>
              <w:rPr>
                <w:rFonts w:ascii="GHEA Grapalat" w:hAnsi="GHEA Grapalat"/>
                <w:sz w:val="20"/>
                <w:szCs w:val="20"/>
                <w:lang w:val="pt-PT"/>
              </w:rPr>
            </w:pPr>
            <w:r w:rsidRPr="00CD1FDD">
              <w:rPr>
                <w:rFonts w:ascii="GHEA Grapalat" w:hAnsi="GHEA Grapalat"/>
                <w:sz w:val="20"/>
                <w:szCs w:val="20"/>
              </w:rPr>
              <w:t>կատարում</w:t>
            </w:r>
            <w:r w:rsidRPr="00CD1FDD">
              <w:rPr>
                <w:rFonts w:ascii="GHEA Grapalat" w:hAnsi="GHEA Grapalat"/>
                <w:sz w:val="20"/>
                <w:szCs w:val="20"/>
                <w:lang w:val="pt-PT"/>
              </w:rPr>
              <w:t xml:space="preserve"> է </w:t>
            </w:r>
            <w:r w:rsidRPr="00CD1FDD">
              <w:rPr>
                <w:rFonts w:ascii="GHEA Grapalat" w:hAnsi="GHEA Grapalat"/>
                <w:sz w:val="20"/>
                <w:szCs w:val="20"/>
              </w:rPr>
              <w:t>ԲՑԺ</w:t>
            </w:r>
            <w:r w:rsidRPr="00CD1FDD">
              <w:rPr>
                <w:rFonts w:ascii="GHEA Grapalat" w:hAnsi="GHEA Grapalat"/>
                <w:sz w:val="20"/>
                <w:szCs w:val="20"/>
                <w:lang w:val="pt-PT"/>
              </w:rPr>
              <w:t xml:space="preserve"> </w:t>
            </w:r>
            <w:r w:rsidRPr="00CD1FDD">
              <w:rPr>
                <w:rFonts w:ascii="GHEA Grapalat" w:hAnsi="GHEA Grapalat"/>
                <w:sz w:val="20"/>
                <w:szCs w:val="20"/>
              </w:rPr>
              <w:t>պատվաստում</w:t>
            </w:r>
            <w:r w:rsidRPr="00CD1FDD">
              <w:rPr>
                <w:rFonts w:ascii="GHEA Grapalat" w:hAnsi="GHEA Grapalat"/>
                <w:sz w:val="20"/>
                <w:szCs w:val="20"/>
                <w:lang w:val="pt-PT"/>
              </w:rPr>
              <w:t xml:space="preserve">, </w:t>
            </w:r>
          </w:p>
          <w:p w14:paraId="5EB51D96" w14:textId="77777777" w:rsidR="00AF1F99" w:rsidRPr="00CD1FDD" w:rsidRDefault="00AF1F99" w:rsidP="00BC6437">
            <w:pPr>
              <w:pStyle w:val="1"/>
              <w:numPr>
                <w:ilvl w:val="0"/>
                <w:numId w:val="116"/>
              </w:numPr>
              <w:spacing w:line="360" w:lineRule="auto"/>
              <w:ind w:left="317" w:hanging="283"/>
              <w:jc w:val="both"/>
              <w:rPr>
                <w:rFonts w:ascii="GHEA Grapalat" w:hAnsi="GHEA Grapalat"/>
                <w:sz w:val="20"/>
                <w:szCs w:val="20"/>
                <w:lang w:val="pt-PT"/>
              </w:rPr>
            </w:pPr>
            <w:r w:rsidRPr="00CD1FDD">
              <w:rPr>
                <w:rFonts w:ascii="GHEA Grapalat" w:hAnsi="GHEA Grapalat"/>
                <w:sz w:val="20"/>
                <w:szCs w:val="20"/>
              </w:rPr>
              <w:t>հավաքում</w:t>
            </w:r>
            <w:r w:rsidRPr="00CD1FDD">
              <w:rPr>
                <w:rFonts w:ascii="GHEA Grapalat" w:hAnsi="GHEA Grapalat"/>
                <w:sz w:val="20"/>
                <w:szCs w:val="20"/>
                <w:lang w:val="pt-PT"/>
              </w:rPr>
              <w:t xml:space="preserve"> է </w:t>
            </w:r>
            <w:r w:rsidRPr="00CD1FDD">
              <w:rPr>
                <w:rFonts w:ascii="GHEA Grapalat" w:hAnsi="GHEA Grapalat"/>
                <w:sz w:val="20"/>
                <w:szCs w:val="20"/>
              </w:rPr>
              <w:t>խորխը</w:t>
            </w:r>
            <w:r w:rsidRPr="00CD1FDD">
              <w:rPr>
                <w:rFonts w:ascii="GHEA Grapalat" w:hAnsi="GHEA Grapalat"/>
                <w:sz w:val="20"/>
                <w:szCs w:val="20"/>
                <w:lang w:val="pt-PT"/>
              </w:rPr>
              <w:t xml:space="preserve"> </w:t>
            </w:r>
            <w:r w:rsidRPr="00CD1FDD">
              <w:rPr>
                <w:rFonts w:ascii="GHEA Grapalat" w:hAnsi="GHEA Grapalat"/>
                <w:sz w:val="20"/>
                <w:szCs w:val="20"/>
              </w:rPr>
              <w:t>և</w:t>
            </w:r>
            <w:r w:rsidRPr="00CD1FDD">
              <w:rPr>
                <w:rFonts w:ascii="GHEA Grapalat" w:hAnsi="GHEA Grapalat"/>
                <w:sz w:val="20"/>
                <w:szCs w:val="20"/>
                <w:lang w:val="pt-PT"/>
              </w:rPr>
              <w:t xml:space="preserve"> </w:t>
            </w:r>
            <w:r w:rsidRPr="00CD1FDD">
              <w:rPr>
                <w:rFonts w:ascii="GHEA Grapalat" w:hAnsi="GHEA Grapalat"/>
                <w:sz w:val="20"/>
                <w:szCs w:val="20"/>
              </w:rPr>
              <w:t>վարակազերծում</w:t>
            </w:r>
            <w:r w:rsidRPr="00CD1FDD">
              <w:rPr>
                <w:rFonts w:ascii="GHEA Grapalat" w:hAnsi="GHEA Grapalat"/>
                <w:sz w:val="20"/>
                <w:szCs w:val="20"/>
                <w:lang w:val="pt-PT"/>
              </w:rPr>
              <w:t xml:space="preserve"> </w:t>
            </w:r>
            <w:r w:rsidRPr="00CD1FDD">
              <w:rPr>
                <w:rFonts w:ascii="GHEA Grapalat" w:hAnsi="GHEA Grapalat"/>
                <w:sz w:val="20"/>
                <w:szCs w:val="20"/>
              </w:rPr>
              <w:t>պարագաները</w:t>
            </w:r>
            <w:r w:rsidRPr="00CD1FDD">
              <w:rPr>
                <w:rFonts w:ascii="GHEA Grapalat" w:hAnsi="GHEA Grapalat"/>
                <w:sz w:val="20"/>
                <w:szCs w:val="20"/>
                <w:lang w:val="pt-PT"/>
              </w:rPr>
              <w:t xml:space="preserve">, </w:t>
            </w:r>
          </w:p>
          <w:p w14:paraId="653CE0C7" w14:textId="77777777" w:rsidR="00AF1F99" w:rsidRPr="00CD1FDD" w:rsidRDefault="00AF1F99" w:rsidP="00BC6437">
            <w:pPr>
              <w:pStyle w:val="1"/>
              <w:numPr>
                <w:ilvl w:val="0"/>
                <w:numId w:val="116"/>
              </w:numPr>
              <w:spacing w:line="360" w:lineRule="auto"/>
              <w:ind w:left="317" w:hanging="283"/>
              <w:jc w:val="both"/>
              <w:rPr>
                <w:rFonts w:ascii="GHEA Grapalat" w:hAnsi="GHEA Grapalat"/>
                <w:sz w:val="20"/>
                <w:szCs w:val="20"/>
                <w:lang w:val="pt-PT"/>
              </w:rPr>
            </w:pPr>
            <w:r w:rsidRPr="00CD1FDD">
              <w:rPr>
                <w:rFonts w:ascii="GHEA Grapalat" w:hAnsi="GHEA Grapalat"/>
                <w:sz w:val="20"/>
                <w:szCs w:val="20"/>
              </w:rPr>
              <w:t>նախապատրաստում</w:t>
            </w:r>
            <w:r w:rsidRPr="00CD1FDD">
              <w:rPr>
                <w:rFonts w:ascii="GHEA Grapalat" w:hAnsi="GHEA Grapalat"/>
                <w:sz w:val="20"/>
                <w:szCs w:val="20"/>
                <w:lang w:val="pt-PT"/>
              </w:rPr>
              <w:t xml:space="preserve"> է երեխային </w:t>
            </w:r>
            <w:r w:rsidRPr="00CD1FDD">
              <w:rPr>
                <w:rFonts w:ascii="GHEA Grapalat" w:hAnsi="GHEA Grapalat"/>
                <w:sz w:val="20"/>
                <w:szCs w:val="20"/>
              </w:rPr>
              <w:t>ռենտգեն</w:t>
            </w:r>
            <w:r w:rsidRPr="00CD1FDD">
              <w:rPr>
                <w:rFonts w:ascii="GHEA Grapalat" w:hAnsi="GHEA Grapalat"/>
                <w:sz w:val="20"/>
                <w:szCs w:val="20"/>
                <w:lang w:val="pt-PT"/>
              </w:rPr>
              <w:t xml:space="preserve"> </w:t>
            </w:r>
            <w:r w:rsidRPr="00CD1FDD">
              <w:rPr>
                <w:rFonts w:ascii="GHEA Grapalat" w:hAnsi="GHEA Grapalat"/>
                <w:sz w:val="20"/>
                <w:szCs w:val="20"/>
              </w:rPr>
              <w:t>հետազոտության</w:t>
            </w:r>
            <w:r w:rsidRPr="00CD1FDD">
              <w:rPr>
                <w:rFonts w:ascii="GHEA Grapalat" w:hAnsi="GHEA Grapalat"/>
                <w:sz w:val="20"/>
                <w:szCs w:val="20"/>
                <w:lang w:val="pt-PT"/>
              </w:rPr>
              <w:t xml:space="preserve"> </w:t>
            </w:r>
            <w:r w:rsidRPr="00CD1FDD">
              <w:rPr>
                <w:rFonts w:ascii="GHEA Grapalat" w:hAnsi="GHEA Grapalat"/>
                <w:sz w:val="20"/>
                <w:szCs w:val="20"/>
              </w:rPr>
              <w:t>և</w:t>
            </w:r>
            <w:r w:rsidRPr="00CD1FDD">
              <w:rPr>
                <w:rFonts w:ascii="GHEA Grapalat" w:hAnsi="GHEA Grapalat"/>
                <w:sz w:val="20"/>
                <w:szCs w:val="20"/>
                <w:lang w:val="pt-PT"/>
              </w:rPr>
              <w:t xml:space="preserve"> </w:t>
            </w:r>
            <w:r w:rsidRPr="00CD1FDD">
              <w:rPr>
                <w:rFonts w:ascii="GHEA Grapalat" w:hAnsi="GHEA Grapalat"/>
                <w:sz w:val="20"/>
                <w:szCs w:val="20"/>
              </w:rPr>
              <w:t>բրոնխոսկոպիայի</w:t>
            </w:r>
            <w:r w:rsidRPr="00CD1FDD">
              <w:rPr>
                <w:rFonts w:ascii="GHEA Grapalat" w:hAnsi="GHEA Grapalat"/>
                <w:sz w:val="20"/>
                <w:szCs w:val="20"/>
                <w:lang w:val="pt-PT"/>
              </w:rPr>
              <w:t>,</w:t>
            </w:r>
          </w:p>
          <w:p w14:paraId="6B881199" w14:textId="77777777" w:rsidR="00AF1F99" w:rsidRPr="00CD1FDD" w:rsidRDefault="00AF1F99" w:rsidP="00BC6437">
            <w:pPr>
              <w:pStyle w:val="1"/>
              <w:numPr>
                <w:ilvl w:val="0"/>
                <w:numId w:val="116"/>
              </w:numPr>
              <w:spacing w:line="360" w:lineRule="auto"/>
              <w:ind w:left="317" w:hanging="283"/>
              <w:jc w:val="both"/>
              <w:rPr>
                <w:rFonts w:ascii="GHEA Grapalat" w:hAnsi="GHEA Grapalat"/>
                <w:sz w:val="20"/>
                <w:szCs w:val="20"/>
                <w:lang w:val="pt-PT"/>
              </w:rPr>
            </w:pPr>
            <w:r w:rsidRPr="00CD1FDD">
              <w:rPr>
                <w:rFonts w:ascii="GHEA Grapalat" w:hAnsi="GHEA Grapalat"/>
                <w:sz w:val="20"/>
                <w:szCs w:val="20"/>
              </w:rPr>
              <w:t>իրականացնում</w:t>
            </w:r>
            <w:r w:rsidRPr="00CD1FDD">
              <w:rPr>
                <w:rFonts w:ascii="GHEA Grapalat" w:hAnsi="GHEA Grapalat"/>
                <w:sz w:val="20"/>
                <w:szCs w:val="20"/>
                <w:lang w:val="pt-PT"/>
              </w:rPr>
              <w:t xml:space="preserve"> է </w:t>
            </w:r>
            <w:r w:rsidRPr="00CD1FDD">
              <w:rPr>
                <w:rFonts w:ascii="GHEA Grapalat" w:hAnsi="GHEA Grapalat"/>
                <w:sz w:val="20"/>
                <w:szCs w:val="20"/>
              </w:rPr>
              <w:t>կանխարգելիչ</w:t>
            </w:r>
            <w:r w:rsidRPr="00CD1FDD">
              <w:rPr>
                <w:rFonts w:ascii="GHEA Grapalat" w:hAnsi="GHEA Grapalat"/>
                <w:sz w:val="20"/>
                <w:szCs w:val="20"/>
                <w:lang w:val="pt-PT"/>
              </w:rPr>
              <w:t xml:space="preserve"> </w:t>
            </w:r>
            <w:r w:rsidRPr="00CD1FDD">
              <w:rPr>
                <w:rFonts w:ascii="GHEA Grapalat" w:hAnsi="GHEA Grapalat"/>
                <w:sz w:val="20"/>
                <w:szCs w:val="20"/>
              </w:rPr>
              <w:t>միջոցառումները</w:t>
            </w:r>
            <w:r w:rsidRPr="00CD1FDD">
              <w:rPr>
                <w:rFonts w:ascii="GHEA Grapalat" w:hAnsi="GHEA Grapalat"/>
                <w:sz w:val="20"/>
                <w:szCs w:val="20"/>
                <w:lang w:val="pt-PT"/>
              </w:rPr>
              <w:t xml:space="preserve"> </w:t>
            </w:r>
            <w:r w:rsidRPr="00CD1FDD">
              <w:rPr>
                <w:rFonts w:ascii="GHEA Grapalat" w:hAnsi="GHEA Grapalat"/>
                <w:sz w:val="20"/>
                <w:szCs w:val="20"/>
              </w:rPr>
              <w:t>և</w:t>
            </w:r>
            <w:r w:rsidRPr="00CD1FDD">
              <w:rPr>
                <w:rFonts w:ascii="GHEA Grapalat" w:hAnsi="GHEA Grapalat"/>
                <w:sz w:val="20"/>
                <w:szCs w:val="20"/>
                <w:lang w:val="pt-PT"/>
              </w:rPr>
              <w:t xml:space="preserve"> </w:t>
            </w:r>
            <w:r w:rsidRPr="00CD1FDD">
              <w:rPr>
                <w:rFonts w:ascii="GHEA Grapalat" w:hAnsi="GHEA Grapalat"/>
                <w:sz w:val="20"/>
                <w:szCs w:val="20"/>
              </w:rPr>
              <w:t>տուբերկուլոզով</w:t>
            </w:r>
            <w:r w:rsidRPr="00CD1FDD">
              <w:rPr>
                <w:rFonts w:ascii="GHEA Grapalat" w:hAnsi="GHEA Grapalat"/>
                <w:sz w:val="20"/>
                <w:szCs w:val="20"/>
                <w:lang w:val="pt-PT"/>
              </w:rPr>
              <w:t xml:space="preserve"> </w:t>
            </w:r>
            <w:r w:rsidRPr="00CD1FDD">
              <w:rPr>
                <w:rFonts w:ascii="GHEA Grapalat" w:hAnsi="GHEA Grapalat"/>
                <w:sz w:val="20"/>
                <w:szCs w:val="20"/>
              </w:rPr>
              <w:t>հիվանդացության</w:t>
            </w:r>
            <w:r w:rsidRPr="00CD1FDD">
              <w:rPr>
                <w:rFonts w:ascii="GHEA Grapalat" w:hAnsi="GHEA Grapalat"/>
                <w:sz w:val="20"/>
                <w:szCs w:val="20"/>
                <w:lang w:val="pt-PT"/>
              </w:rPr>
              <w:t xml:space="preserve"> </w:t>
            </w:r>
            <w:r w:rsidRPr="00CD1FDD">
              <w:rPr>
                <w:rFonts w:ascii="GHEA Grapalat" w:hAnsi="GHEA Grapalat"/>
                <w:sz w:val="20"/>
                <w:szCs w:val="20"/>
              </w:rPr>
              <w:t>իջեցմանն</w:t>
            </w:r>
            <w:r w:rsidRPr="00CD1FDD">
              <w:rPr>
                <w:rFonts w:ascii="GHEA Grapalat" w:hAnsi="GHEA Grapalat"/>
                <w:sz w:val="20"/>
                <w:szCs w:val="20"/>
                <w:lang w:val="pt-PT"/>
              </w:rPr>
              <w:t xml:space="preserve"> </w:t>
            </w:r>
            <w:r w:rsidRPr="00CD1FDD">
              <w:rPr>
                <w:rFonts w:ascii="GHEA Grapalat" w:hAnsi="GHEA Grapalat"/>
                <w:sz w:val="20"/>
                <w:szCs w:val="20"/>
              </w:rPr>
              <w:t>ուղղված</w:t>
            </w:r>
            <w:r w:rsidRPr="00CD1FDD">
              <w:rPr>
                <w:rFonts w:ascii="GHEA Grapalat" w:hAnsi="GHEA Grapalat"/>
                <w:sz w:val="20"/>
                <w:szCs w:val="20"/>
                <w:lang w:val="pt-PT"/>
              </w:rPr>
              <w:t xml:space="preserve"> </w:t>
            </w:r>
            <w:r w:rsidRPr="00CD1FDD">
              <w:rPr>
                <w:rFonts w:ascii="GHEA Grapalat" w:hAnsi="GHEA Grapalat"/>
                <w:sz w:val="20"/>
                <w:szCs w:val="20"/>
              </w:rPr>
              <w:t>միջոցառումները</w:t>
            </w:r>
            <w:r w:rsidRPr="00CD1FDD">
              <w:rPr>
                <w:rFonts w:ascii="GHEA Grapalat" w:hAnsi="GHEA Grapalat"/>
                <w:sz w:val="20"/>
                <w:szCs w:val="20"/>
                <w:lang w:val="pt-PT"/>
              </w:rPr>
              <w:t>:</w:t>
            </w:r>
          </w:p>
        </w:tc>
      </w:tr>
      <w:tr w:rsidR="00AF1F99" w:rsidRPr="00812669" w14:paraId="5CC98CDA" w14:textId="77777777" w:rsidTr="00330F7C">
        <w:tc>
          <w:tcPr>
            <w:tcW w:w="681" w:type="dxa"/>
          </w:tcPr>
          <w:p w14:paraId="5E0D5FA9"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421BC6F0"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3</w:t>
            </w:r>
          </w:p>
        </w:tc>
        <w:tc>
          <w:tcPr>
            <w:tcW w:w="10206" w:type="dxa"/>
          </w:tcPr>
          <w:p w14:paraId="3EABB849" w14:textId="77777777" w:rsidR="00AF1F99" w:rsidRPr="00CD1FDD" w:rsidRDefault="00AF1F99" w:rsidP="00330F7C">
            <w:pPr>
              <w:spacing w:after="0" w:line="360" w:lineRule="auto"/>
              <w:jc w:val="both"/>
              <w:rPr>
                <w:rFonts w:ascii="GHEA Grapalat" w:hAnsi="GHEA Grapalat"/>
                <w:sz w:val="20"/>
                <w:szCs w:val="20"/>
                <w:lang w:val="pt-PT"/>
              </w:rPr>
            </w:pPr>
            <w:r w:rsidRPr="00CD1FDD">
              <w:rPr>
                <w:rFonts w:ascii="GHEA Grapalat" w:hAnsi="GHEA Grapalat"/>
                <w:sz w:val="20"/>
                <w:szCs w:val="20"/>
                <w:lang w:val="hy-AM"/>
              </w:rPr>
              <w:t>Բացատրել</w:t>
            </w:r>
            <w:r w:rsidRPr="00CD1FDD">
              <w:rPr>
                <w:rFonts w:ascii="GHEA Grapalat" w:hAnsi="GHEA Grapalat"/>
                <w:sz w:val="20"/>
                <w:szCs w:val="20"/>
                <w:lang w:val="pt-PT"/>
              </w:rPr>
              <w:t xml:space="preserve"> </w:t>
            </w:r>
            <w:r w:rsidRPr="00CD1FDD">
              <w:rPr>
                <w:rFonts w:ascii="GHEA Grapalat" w:hAnsi="GHEA Grapalat"/>
                <w:sz w:val="20"/>
                <w:szCs w:val="20"/>
                <w:lang w:val="hy-AM"/>
              </w:rPr>
              <w:t>դիֆթերիայի</w:t>
            </w:r>
            <w:r w:rsidRPr="00CD1FDD">
              <w:rPr>
                <w:rFonts w:ascii="GHEA Grapalat" w:hAnsi="GHEA Grapalat"/>
                <w:sz w:val="20"/>
                <w:szCs w:val="20"/>
                <w:lang w:val="pt-PT"/>
              </w:rPr>
              <w:t xml:space="preserve">, </w:t>
            </w:r>
            <w:r w:rsidRPr="00CD1FDD">
              <w:rPr>
                <w:rFonts w:ascii="GHEA Grapalat" w:hAnsi="GHEA Grapalat"/>
                <w:sz w:val="20"/>
                <w:szCs w:val="20"/>
                <w:lang w:val="hy-AM"/>
              </w:rPr>
              <w:t>կապույտ</w:t>
            </w:r>
            <w:r w:rsidRPr="00CD1FDD">
              <w:rPr>
                <w:rFonts w:ascii="GHEA Grapalat" w:hAnsi="GHEA Grapalat"/>
                <w:sz w:val="20"/>
                <w:szCs w:val="20"/>
                <w:lang w:val="pt-PT"/>
              </w:rPr>
              <w:t xml:space="preserve"> </w:t>
            </w:r>
            <w:r w:rsidRPr="00CD1FDD">
              <w:rPr>
                <w:rFonts w:ascii="GHEA Grapalat" w:hAnsi="GHEA Grapalat"/>
                <w:sz w:val="20"/>
                <w:szCs w:val="20"/>
                <w:lang w:val="hy-AM"/>
              </w:rPr>
              <w:t>հազի</w:t>
            </w:r>
            <w:r w:rsidRPr="00CD1FDD">
              <w:rPr>
                <w:rFonts w:ascii="GHEA Grapalat" w:hAnsi="GHEA Grapalat"/>
                <w:sz w:val="20"/>
                <w:szCs w:val="20"/>
                <w:lang w:val="pt-PT"/>
              </w:rPr>
              <w:t xml:space="preserve"> </w:t>
            </w:r>
            <w:r w:rsidRPr="00CD1FDD">
              <w:rPr>
                <w:rFonts w:ascii="GHEA Grapalat" w:hAnsi="GHEA Grapalat"/>
                <w:sz w:val="20"/>
                <w:szCs w:val="20"/>
                <w:lang w:val="hy-AM"/>
              </w:rPr>
              <w:t>էթիոլոգիան</w:t>
            </w:r>
            <w:r w:rsidRPr="00CD1FDD">
              <w:rPr>
                <w:rFonts w:ascii="GHEA Grapalat" w:hAnsi="GHEA Grapalat"/>
                <w:sz w:val="20"/>
                <w:szCs w:val="20"/>
                <w:lang w:val="pt-PT"/>
              </w:rPr>
              <w:t xml:space="preserve">, </w:t>
            </w:r>
            <w:r w:rsidRPr="00CD1FDD">
              <w:rPr>
                <w:rFonts w:ascii="GHEA Grapalat" w:hAnsi="GHEA Grapalat"/>
                <w:sz w:val="20"/>
                <w:szCs w:val="20"/>
                <w:lang w:val="hy-AM"/>
              </w:rPr>
              <w:t>էպիդեմիոլոգիան</w:t>
            </w:r>
            <w:r w:rsidRPr="00CD1FDD">
              <w:rPr>
                <w:rFonts w:ascii="GHEA Grapalat" w:hAnsi="GHEA Grapalat"/>
                <w:sz w:val="20"/>
                <w:szCs w:val="20"/>
                <w:lang w:val="pt-PT"/>
              </w:rPr>
              <w:t xml:space="preserve">, </w:t>
            </w:r>
            <w:r w:rsidRPr="00CD1FDD">
              <w:rPr>
                <w:rFonts w:ascii="GHEA Grapalat" w:hAnsi="GHEA Grapalat"/>
                <w:sz w:val="20"/>
                <w:szCs w:val="20"/>
                <w:lang w:val="hy-AM"/>
              </w:rPr>
              <w:t>կլինիկական</w:t>
            </w:r>
            <w:r w:rsidRPr="00CD1FDD">
              <w:rPr>
                <w:rFonts w:ascii="GHEA Grapalat" w:hAnsi="GHEA Grapalat"/>
                <w:sz w:val="20"/>
                <w:szCs w:val="20"/>
                <w:lang w:val="pt-PT"/>
              </w:rPr>
              <w:t xml:space="preserve"> </w:t>
            </w:r>
            <w:r w:rsidRPr="00CD1FDD">
              <w:rPr>
                <w:rFonts w:ascii="GHEA Grapalat" w:hAnsi="GHEA Grapalat"/>
                <w:sz w:val="20"/>
                <w:szCs w:val="20"/>
                <w:lang w:val="hy-AM"/>
              </w:rPr>
              <w:t>ձևերը</w:t>
            </w:r>
            <w:r w:rsidRPr="00CD1FDD">
              <w:rPr>
                <w:rFonts w:ascii="GHEA Grapalat" w:hAnsi="GHEA Grapalat"/>
                <w:sz w:val="20"/>
                <w:szCs w:val="20"/>
                <w:lang w:val="pt-PT"/>
              </w:rPr>
              <w:t xml:space="preserve">, </w:t>
            </w:r>
            <w:r w:rsidRPr="00CD1FDD">
              <w:rPr>
                <w:rFonts w:ascii="GHEA Grapalat" w:hAnsi="GHEA Grapalat"/>
                <w:sz w:val="20"/>
                <w:szCs w:val="20"/>
                <w:lang w:val="hy-AM"/>
              </w:rPr>
              <w:t>բարդությունները</w:t>
            </w:r>
            <w:r w:rsidRPr="00CD1FDD">
              <w:rPr>
                <w:rFonts w:ascii="GHEA Grapalat" w:hAnsi="GHEA Grapalat"/>
                <w:sz w:val="20"/>
                <w:szCs w:val="20"/>
                <w:lang w:val="pt-PT"/>
              </w:rPr>
              <w:t xml:space="preserve">, </w:t>
            </w:r>
            <w:r w:rsidRPr="00CD1FDD">
              <w:rPr>
                <w:rFonts w:ascii="GHEA Grapalat" w:hAnsi="GHEA Grapalat"/>
                <w:sz w:val="20"/>
                <w:szCs w:val="20"/>
                <w:lang w:val="hy-AM"/>
              </w:rPr>
              <w:t>ախտորոշման</w:t>
            </w:r>
            <w:r w:rsidRPr="00CD1FDD">
              <w:rPr>
                <w:rFonts w:ascii="GHEA Grapalat" w:hAnsi="GHEA Grapalat"/>
                <w:sz w:val="20"/>
                <w:szCs w:val="20"/>
                <w:lang w:val="pt-PT"/>
              </w:rPr>
              <w:t xml:space="preserve"> </w:t>
            </w:r>
            <w:r w:rsidRPr="00CD1FDD">
              <w:rPr>
                <w:rFonts w:ascii="GHEA Grapalat" w:hAnsi="GHEA Grapalat"/>
                <w:sz w:val="20"/>
                <w:szCs w:val="20"/>
                <w:lang w:val="hy-AM"/>
              </w:rPr>
              <w:t>և</w:t>
            </w:r>
            <w:r w:rsidRPr="00CD1FDD">
              <w:rPr>
                <w:rFonts w:ascii="GHEA Grapalat" w:hAnsi="GHEA Grapalat"/>
                <w:sz w:val="20"/>
                <w:szCs w:val="20"/>
                <w:lang w:val="pt-PT"/>
              </w:rPr>
              <w:t xml:space="preserve"> </w:t>
            </w:r>
            <w:r w:rsidRPr="00CD1FDD">
              <w:rPr>
                <w:rFonts w:ascii="GHEA Grapalat" w:hAnsi="GHEA Grapalat"/>
                <w:sz w:val="20"/>
                <w:szCs w:val="20"/>
                <w:lang w:val="hy-AM"/>
              </w:rPr>
              <w:t>բուժման</w:t>
            </w:r>
            <w:r w:rsidRPr="00CD1FDD">
              <w:rPr>
                <w:rFonts w:ascii="GHEA Grapalat" w:hAnsi="GHEA Grapalat"/>
                <w:sz w:val="20"/>
                <w:szCs w:val="20"/>
                <w:lang w:val="pt-PT"/>
              </w:rPr>
              <w:t xml:space="preserve"> </w:t>
            </w:r>
            <w:r w:rsidRPr="00CD1FDD">
              <w:rPr>
                <w:rFonts w:ascii="GHEA Grapalat" w:hAnsi="GHEA Grapalat"/>
                <w:sz w:val="20"/>
                <w:szCs w:val="20"/>
                <w:lang w:val="hy-AM"/>
              </w:rPr>
              <w:t>սկզբունքները</w:t>
            </w:r>
          </w:p>
        </w:tc>
      </w:tr>
      <w:tr w:rsidR="00AF1F99" w:rsidRPr="00812669" w14:paraId="3CF736E7" w14:textId="77777777" w:rsidTr="00330F7C">
        <w:tc>
          <w:tcPr>
            <w:tcW w:w="681" w:type="dxa"/>
          </w:tcPr>
          <w:p w14:paraId="3B2D7A36"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5AB63C7D"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1C3B5D35" w14:textId="77777777" w:rsidR="00AF1F99" w:rsidRPr="00CD1FDD" w:rsidRDefault="00AF1F99" w:rsidP="00BC6437">
            <w:pPr>
              <w:pStyle w:val="1"/>
              <w:numPr>
                <w:ilvl w:val="0"/>
                <w:numId w:val="117"/>
              </w:numPr>
              <w:spacing w:line="360" w:lineRule="auto"/>
              <w:ind w:left="317" w:hanging="283"/>
              <w:jc w:val="both"/>
              <w:rPr>
                <w:rFonts w:ascii="GHEA Grapalat" w:hAnsi="GHEA Grapalat"/>
                <w:sz w:val="20"/>
                <w:szCs w:val="20"/>
                <w:lang w:val="pt-PT"/>
              </w:rPr>
            </w:pPr>
            <w:r w:rsidRPr="00CD1FDD">
              <w:rPr>
                <w:rFonts w:ascii="GHEA Grapalat" w:hAnsi="GHEA Grapalat"/>
                <w:sz w:val="20"/>
                <w:szCs w:val="20"/>
                <w:lang w:val="hy-AM"/>
              </w:rPr>
              <w:t>բացատրում</w:t>
            </w:r>
            <w:r w:rsidRPr="00CD1FDD">
              <w:rPr>
                <w:rFonts w:ascii="GHEA Grapalat" w:hAnsi="GHEA Grapalat"/>
                <w:sz w:val="20"/>
                <w:szCs w:val="20"/>
                <w:lang w:val="pt-PT"/>
              </w:rPr>
              <w:t xml:space="preserve"> է</w:t>
            </w:r>
            <w:r w:rsidRPr="00CD1FDD">
              <w:rPr>
                <w:rFonts w:ascii="GHEA Grapalat" w:hAnsi="GHEA Grapalat"/>
                <w:sz w:val="20"/>
                <w:szCs w:val="20"/>
                <w:lang w:val="hy-AM"/>
              </w:rPr>
              <w:t xml:space="preserve"> դիֆթերիայի</w:t>
            </w:r>
            <w:r w:rsidRPr="00CD1FDD">
              <w:rPr>
                <w:rFonts w:ascii="GHEA Grapalat" w:hAnsi="GHEA Grapalat"/>
                <w:sz w:val="20"/>
                <w:szCs w:val="20"/>
                <w:lang w:val="pt-PT"/>
              </w:rPr>
              <w:t xml:space="preserve">, </w:t>
            </w:r>
            <w:r w:rsidRPr="00CD1FDD">
              <w:rPr>
                <w:rFonts w:ascii="GHEA Grapalat" w:hAnsi="GHEA Grapalat"/>
                <w:sz w:val="20"/>
                <w:szCs w:val="20"/>
                <w:lang w:val="hy-AM"/>
              </w:rPr>
              <w:t>կապույտ</w:t>
            </w:r>
            <w:r w:rsidRPr="00CD1FDD">
              <w:rPr>
                <w:rFonts w:ascii="GHEA Grapalat" w:hAnsi="GHEA Grapalat"/>
                <w:sz w:val="20"/>
                <w:szCs w:val="20"/>
                <w:lang w:val="pt-PT"/>
              </w:rPr>
              <w:t xml:space="preserve"> </w:t>
            </w:r>
            <w:r w:rsidRPr="00CD1FDD">
              <w:rPr>
                <w:rFonts w:ascii="GHEA Grapalat" w:hAnsi="GHEA Grapalat"/>
                <w:sz w:val="20"/>
                <w:szCs w:val="20"/>
                <w:lang w:val="hy-AM"/>
              </w:rPr>
              <w:t>հազի</w:t>
            </w:r>
            <w:r w:rsidRPr="00CD1FDD">
              <w:rPr>
                <w:rFonts w:ascii="GHEA Grapalat" w:hAnsi="GHEA Grapalat"/>
                <w:sz w:val="20"/>
                <w:szCs w:val="20"/>
                <w:lang w:val="pt-PT"/>
              </w:rPr>
              <w:t xml:space="preserve"> </w:t>
            </w:r>
            <w:r w:rsidRPr="00CD1FDD">
              <w:rPr>
                <w:rFonts w:ascii="GHEA Grapalat" w:hAnsi="GHEA Grapalat"/>
                <w:sz w:val="20"/>
                <w:szCs w:val="20"/>
                <w:lang w:val="hy-AM"/>
              </w:rPr>
              <w:t>էթիոլոգիան</w:t>
            </w:r>
            <w:r w:rsidRPr="00CD1FDD">
              <w:rPr>
                <w:rFonts w:ascii="GHEA Grapalat" w:hAnsi="GHEA Grapalat"/>
                <w:sz w:val="20"/>
                <w:szCs w:val="20"/>
                <w:lang w:val="pt-PT"/>
              </w:rPr>
              <w:t xml:space="preserve">, </w:t>
            </w:r>
            <w:r w:rsidRPr="00CD1FDD">
              <w:rPr>
                <w:rFonts w:ascii="GHEA Grapalat" w:hAnsi="GHEA Grapalat"/>
                <w:sz w:val="20"/>
                <w:szCs w:val="20"/>
                <w:lang w:val="hy-AM"/>
              </w:rPr>
              <w:t>էպիդեմիոլոգիան</w:t>
            </w:r>
            <w:r w:rsidRPr="00CD1FDD">
              <w:rPr>
                <w:rFonts w:ascii="GHEA Grapalat" w:hAnsi="GHEA Grapalat"/>
                <w:sz w:val="20"/>
                <w:szCs w:val="20"/>
                <w:lang w:val="pt-PT"/>
              </w:rPr>
              <w:t xml:space="preserve">, </w:t>
            </w:r>
            <w:r w:rsidRPr="00CD1FDD">
              <w:rPr>
                <w:rFonts w:ascii="GHEA Grapalat" w:hAnsi="GHEA Grapalat"/>
                <w:sz w:val="20"/>
                <w:szCs w:val="20"/>
                <w:lang w:val="hy-AM"/>
              </w:rPr>
              <w:t>կլինիկական</w:t>
            </w:r>
            <w:r w:rsidRPr="00CD1FDD">
              <w:rPr>
                <w:rFonts w:ascii="GHEA Grapalat" w:hAnsi="GHEA Grapalat"/>
                <w:sz w:val="20"/>
                <w:szCs w:val="20"/>
                <w:lang w:val="pt-PT"/>
              </w:rPr>
              <w:t xml:space="preserve"> </w:t>
            </w:r>
            <w:r w:rsidRPr="00CD1FDD">
              <w:rPr>
                <w:rFonts w:ascii="GHEA Grapalat" w:hAnsi="GHEA Grapalat"/>
                <w:sz w:val="20"/>
                <w:szCs w:val="20"/>
                <w:lang w:val="hy-AM"/>
              </w:rPr>
              <w:t>ձևերը</w:t>
            </w:r>
            <w:r w:rsidRPr="00CD1FDD">
              <w:rPr>
                <w:rFonts w:ascii="GHEA Grapalat" w:hAnsi="GHEA Grapalat"/>
                <w:sz w:val="20"/>
                <w:szCs w:val="20"/>
                <w:lang w:val="pt-PT"/>
              </w:rPr>
              <w:t xml:space="preserve">, </w:t>
            </w:r>
            <w:r w:rsidRPr="00CD1FDD">
              <w:rPr>
                <w:rFonts w:ascii="GHEA Grapalat" w:hAnsi="GHEA Grapalat"/>
                <w:sz w:val="20"/>
                <w:szCs w:val="20"/>
                <w:lang w:val="hy-AM"/>
              </w:rPr>
              <w:t>բարդությունները</w:t>
            </w:r>
            <w:r w:rsidRPr="00CD1FDD">
              <w:rPr>
                <w:rFonts w:ascii="GHEA Grapalat" w:hAnsi="GHEA Grapalat"/>
                <w:sz w:val="20"/>
                <w:szCs w:val="20"/>
                <w:lang w:val="pt-PT"/>
              </w:rPr>
              <w:t xml:space="preserve">, </w:t>
            </w:r>
            <w:r w:rsidRPr="00CD1FDD">
              <w:rPr>
                <w:rFonts w:ascii="GHEA Grapalat" w:hAnsi="GHEA Grapalat"/>
                <w:sz w:val="20"/>
                <w:szCs w:val="20"/>
                <w:lang w:val="hy-AM"/>
              </w:rPr>
              <w:t>ախտորոշման</w:t>
            </w:r>
            <w:r w:rsidRPr="00CD1FDD">
              <w:rPr>
                <w:rFonts w:ascii="GHEA Grapalat" w:hAnsi="GHEA Grapalat"/>
                <w:sz w:val="20"/>
                <w:szCs w:val="20"/>
                <w:lang w:val="pt-PT"/>
              </w:rPr>
              <w:t xml:space="preserve"> </w:t>
            </w:r>
            <w:r w:rsidRPr="00CD1FDD">
              <w:rPr>
                <w:rFonts w:ascii="GHEA Grapalat" w:hAnsi="GHEA Grapalat"/>
                <w:sz w:val="20"/>
                <w:szCs w:val="20"/>
                <w:lang w:val="hy-AM"/>
              </w:rPr>
              <w:t>և</w:t>
            </w:r>
            <w:r w:rsidRPr="00CD1FDD">
              <w:rPr>
                <w:rFonts w:ascii="GHEA Grapalat" w:hAnsi="GHEA Grapalat"/>
                <w:sz w:val="20"/>
                <w:szCs w:val="20"/>
                <w:lang w:val="pt-PT"/>
              </w:rPr>
              <w:t xml:space="preserve"> </w:t>
            </w:r>
            <w:r w:rsidRPr="00CD1FDD">
              <w:rPr>
                <w:rFonts w:ascii="GHEA Grapalat" w:hAnsi="GHEA Grapalat"/>
                <w:sz w:val="20"/>
                <w:szCs w:val="20"/>
                <w:lang w:val="hy-AM"/>
              </w:rPr>
              <w:t>բուժման</w:t>
            </w:r>
            <w:r w:rsidRPr="00CD1FDD">
              <w:rPr>
                <w:rFonts w:ascii="GHEA Grapalat" w:hAnsi="GHEA Grapalat"/>
                <w:sz w:val="20"/>
                <w:szCs w:val="20"/>
                <w:lang w:val="pt-PT"/>
              </w:rPr>
              <w:t xml:space="preserve"> </w:t>
            </w:r>
            <w:r w:rsidRPr="00CD1FDD">
              <w:rPr>
                <w:rFonts w:ascii="GHEA Grapalat" w:hAnsi="GHEA Grapalat"/>
                <w:sz w:val="20"/>
                <w:szCs w:val="20"/>
                <w:lang w:val="hy-AM"/>
              </w:rPr>
              <w:t>սկզբունքները</w:t>
            </w:r>
            <w:r w:rsidRPr="00CD1FDD">
              <w:rPr>
                <w:rFonts w:ascii="GHEA Grapalat" w:hAnsi="GHEA Grapalat"/>
                <w:sz w:val="20"/>
                <w:szCs w:val="20"/>
                <w:lang w:val="pt-PT"/>
              </w:rPr>
              <w:t xml:space="preserve">, </w:t>
            </w:r>
          </w:p>
          <w:p w14:paraId="2C736CE8" w14:textId="77777777" w:rsidR="00AF1F99" w:rsidRPr="00CD1FDD" w:rsidRDefault="00AF1F99" w:rsidP="00BC6437">
            <w:pPr>
              <w:pStyle w:val="1"/>
              <w:numPr>
                <w:ilvl w:val="0"/>
                <w:numId w:val="117"/>
              </w:numPr>
              <w:spacing w:line="360" w:lineRule="auto"/>
              <w:ind w:left="317" w:hanging="283"/>
              <w:jc w:val="both"/>
              <w:rPr>
                <w:rFonts w:ascii="GHEA Grapalat" w:hAnsi="GHEA Grapalat"/>
                <w:sz w:val="20"/>
                <w:szCs w:val="20"/>
                <w:lang w:val="pt-PT"/>
              </w:rPr>
            </w:pPr>
            <w:r w:rsidRPr="00CD1FDD">
              <w:rPr>
                <w:rFonts w:ascii="GHEA Grapalat" w:hAnsi="GHEA Grapalat"/>
                <w:sz w:val="20"/>
                <w:szCs w:val="20"/>
              </w:rPr>
              <w:t>իրականացնում</w:t>
            </w:r>
            <w:r w:rsidRPr="00CD1FDD">
              <w:rPr>
                <w:rFonts w:ascii="GHEA Grapalat" w:hAnsi="GHEA Grapalat"/>
                <w:sz w:val="20"/>
                <w:szCs w:val="20"/>
                <w:lang w:val="pt-PT"/>
              </w:rPr>
              <w:t xml:space="preserve"> է </w:t>
            </w:r>
            <w:r w:rsidRPr="00CD1FDD">
              <w:rPr>
                <w:rFonts w:ascii="GHEA Grapalat" w:hAnsi="GHEA Grapalat"/>
                <w:sz w:val="20"/>
                <w:szCs w:val="20"/>
              </w:rPr>
              <w:t>քույրական</w:t>
            </w:r>
            <w:r w:rsidRPr="00CD1FDD">
              <w:rPr>
                <w:rFonts w:ascii="GHEA Grapalat" w:hAnsi="GHEA Grapalat"/>
                <w:sz w:val="20"/>
                <w:szCs w:val="20"/>
                <w:lang w:val="pt-PT"/>
              </w:rPr>
              <w:t xml:space="preserve"> </w:t>
            </w:r>
            <w:r w:rsidRPr="00CD1FDD">
              <w:rPr>
                <w:rFonts w:ascii="GHEA Grapalat" w:hAnsi="GHEA Grapalat"/>
                <w:sz w:val="20"/>
                <w:szCs w:val="20"/>
              </w:rPr>
              <w:t>գործընթացը</w:t>
            </w:r>
            <w:r w:rsidRPr="00CD1FDD">
              <w:rPr>
                <w:rFonts w:ascii="GHEA Grapalat" w:hAnsi="GHEA Grapalat"/>
                <w:sz w:val="20"/>
                <w:szCs w:val="20"/>
                <w:lang w:val="pt-PT"/>
              </w:rPr>
              <w:t xml:space="preserve">, </w:t>
            </w:r>
            <w:r w:rsidRPr="00CD1FDD">
              <w:rPr>
                <w:rFonts w:ascii="GHEA Grapalat" w:hAnsi="GHEA Grapalat"/>
                <w:sz w:val="20"/>
                <w:szCs w:val="20"/>
              </w:rPr>
              <w:t>կարանտինային</w:t>
            </w:r>
            <w:r w:rsidRPr="00CD1FDD">
              <w:rPr>
                <w:rFonts w:ascii="GHEA Grapalat" w:hAnsi="GHEA Grapalat"/>
                <w:sz w:val="20"/>
                <w:szCs w:val="20"/>
                <w:lang w:val="pt-PT"/>
              </w:rPr>
              <w:t xml:space="preserve"> </w:t>
            </w:r>
            <w:r w:rsidRPr="00CD1FDD">
              <w:rPr>
                <w:rFonts w:ascii="GHEA Grapalat" w:hAnsi="GHEA Grapalat"/>
                <w:sz w:val="20"/>
                <w:szCs w:val="20"/>
              </w:rPr>
              <w:t>միջոցառումները</w:t>
            </w:r>
            <w:r w:rsidRPr="00CD1FDD">
              <w:rPr>
                <w:rFonts w:ascii="GHEA Grapalat" w:hAnsi="GHEA Grapalat"/>
                <w:sz w:val="20"/>
                <w:szCs w:val="20"/>
                <w:lang w:val="pt-PT"/>
              </w:rPr>
              <w:t xml:space="preserve">, </w:t>
            </w:r>
            <w:r w:rsidRPr="00CD1FDD">
              <w:rPr>
                <w:rFonts w:ascii="GHEA Grapalat" w:hAnsi="GHEA Grapalat"/>
                <w:sz w:val="20"/>
                <w:szCs w:val="20"/>
              </w:rPr>
              <w:t>կենսաբանական</w:t>
            </w:r>
            <w:r w:rsidRPr="00CD1FDD">
              <w:rPr>
                <w:rFonts w:ascii="GHEA Grapalat" w:hAnsi="GHEA Grapalat"/>
                <w:sz w:val="20"/>
                <w:szCs w:val="20"/>
                <w:lang w:val="pt-PT"/>
              </w:rPr>
              <w:t xml:space="preserve"> </w:t>
            </w:r>
            <w:r w:rsidRPr="00CD1FDD">
              <w:rPr>
                <w:rFonts w:ascii="GHEA Grapalat" w:hAnsi="GHEA Grapalat"/>
                <w:sz w:val="20"/>
                <w:szCs w:val="20"/>
              </w:rPr>
              <w:t>նյութի</w:t>
            </w:r>
            <w:r w:rsidRPr="00CD1FDD">
              <w:rPr>
                <w:rFonts w:ascii="GHEA Grapalat" w:hAnsi="GHEA Grapalat"/>
                <w:sz w:val="20"/>
                <w:szCs w:val="20"/>
                <w:lang w:val="pt-PT"/>
              </w:rPr>
              <w:t xml:space="preserve"> </w:t>
            </w:r>
            <w:r w:rsidRPr="00CD1FDD">
              <w:rPr>
                <w:rFonts w:ascii="GHEA Grapalat" w:hAnsi="GHEA Grapalat"/>
                <w:sz w:val="20"/>
                <w:szCs w:val="20"/>
              </w:rPr>
              <w:t>վերցնումը</w:t>
            </w:r>
            <w:r w:rsidRPr="00CD1FDD">
              <w:rPr>
                <w:rFonts w:ascii="GHEA Grapalat" w:hAnsi="GHEA Grapalat"/>
                <w:sz w:val="20"/>
                <w:szCs w:val="20"/>
                <w:lang w:val="pt-PT"/>
              </w:rPr>
              <w:t xml:space="preserve"> </w:t>
            </w:r>
            <w:r w:rsidRPr="00CD1FDD">
              <w:rPr>
                <w:rFonts w:ascii="GHEA Grapalat" w:hAnsi="GHEA Grapalat"/>
                <w:sz w:val="20"/>
                <w:szCs w:val="20"/>
              </w:rPr>
              <w:t>հետազոտությունների</w:t>
            </w:r>
            <w:r w:rsidRPr="00CD1FDD">
              <w:rPr>
                <w:rFonts w:ascii="GHEA Grapalat" w:hAnsi="GHEA Grapalat"/>
                <w:sz w:val="20"/>
                <w:szCs w:val="20"/>
                <w:lang w:val="pt-PT"/>
              </w:rPr>
              <w:t xml:space="preserve"> </w:t>
            </w:r>
            <w:r w:rsidRPr="00CD1FDD">
              <w:rPr>
                <w:rFonts w:ascii="GHEA Grapalat" w:hAnsi="GHEA Grapalat"/>
                <w:sz w:val="20"/>
                <w:szCs w:val="20"/>
              </w:rPr>
              <w:t>համար</w:t>
            </w:r>
            <w:r w:rsidRPr="00CD1FDD">
              <w:rPr>
                <w:rFonts w:ascii="GHEA Grapalat" w:hAnsi="GHEA Grapalat"/>
                <w:sz w:val="20"/>
                <w:szCs w:val="20"/>
                <w:lang w:val="pt-PT"/>
              </w:rPr>
              <w:t xml:space="preserve">, </w:t>
            </w:r>
            <w:r w:rsidRPr="00CD1FDD">
              <w:rPr>
                <w:rFonts w:ascii="GHEA Grapalat" w:hAnsi="GHEA Grapalat"/>
                <w:sz w:val="20"/>
                <w:szCs w:val="20"/>
              </w:rPr>
              <w:t>հակադիֆթերիտիկ</w:t>
            </w:r>
            <w:r w:rsidRPr="00CD1FDD">
              <w:rPr>
                <w:rFonts w:ascii="GHEA Grapalat" w:hAnsi="GHEA Grapalat"/>
                <w:sz w:val="20"/>
                <w:szCs w:val="20"/>
                <w:lang w:val="pt-PT"/>
              </w:rPr>
              <w:t xml:space="preserve"> </w:t>
            </w:r>
            <w:r w:rsidRPr="00CD1FDD">
              <w:rPr>
                <w:rFonts w:ascii="GHEA Grapalat" w:hAnsi="GHEA Grapalat"/>
                <w:sz w:val="20"/>
                <w:szCs w:val="20"/>
              </w:rPr>
              <w:t>շիճուկի</w:t>
            </w:r>
            <w:r w:rsidRPr="00CD1FDD">
              <w:rPr>
                <w:rFonts w:ascii="GHEA Grapalat" w:hAnsi="GHEA Grapalat"/>
                <w:sz w:val="20"/>
                <w:szCs w:val="20"/>
                <w:lang w:val="pt-PT"/>
              </w:rPr>
              <w:t xml:space="preserve"> </w:t>
            </w:r>
            <w:r w:rsidRPr="00CD1FDD">
              <w:rPr>
                <w:rFonts w:ascii="GHEA Grapalat" w:hAnsi="GHEA Grapalat"/>
                <w:sz w:val="20"/>
                <w:szCs w:val="20"/>
              </w:rPr>
              <w:t>ներարկումը</w:t>
            </w:r>
            <w:r w:rsidRPr="00CD1FDD">
              <w:rPr>
                <w:rFonts w:ascii="GHEA Grapalat" w:hAnsi="GHEA Grapalat"/>
                <w:sz w:val="20"/>
                <w:szCs w:val="20"/>
                <w:lang w:val="pt-PT"/>
              </w:rPr>
              <w:t xml:space="preserve">, </w:t>
            </w:r>
            <w:r w:rsidRPr="00CD1FDD">
              <w:rPr>
                <w:rFonts w:ascii="GHEA Grapalat" w:hAnsi="GHEA Grapalat"/>
                <w:sz w:val="20"/>
                <w:szCs w:val="20"/>
              </w:rPr>
              <w:t>հնգավալենտ</w:t>
            </w:r>
            <w:r w:rsidRPr="00CD1FDD">
              <w:rPr>
                <w:rFonts w:ascii="GHEA Grapalat" w:hAnsi="GHEA Grapalat"/>
                <w:sz w:val="20"/>
                <w:szCs w:val="20"/>
                <w:lang w:val="pt-PT"/>
              </w:rPr>
              <w:t xml:space="preserve"> </w:t>
            </w:r>
            <w:r w:rsidRPr="00CD1FDD">
              <w:rPr>
                <w:rFonts w:ascii="GHEA Grapalat" w:hAnsi="GHEA Grapalat"/>
                <w:sz w:val="20"/>
                <w:szCs w:val="20"/>
              </w:rPr>
              <w:t>պատվաստանյութի</w:t>
            </w:r>
            <w:r w:rsidRPr="00CD1FDD">
              <w:rPr>
                <w:rFonts w:ascii="GHEA Grapalat" w:hAnsi="GHEA Grapalat"/>
                <w:sz w:val="20"/>
                <w:szCs w:val="20"/>
                <w:lang w:val="pt-PT"/>
              </w:rPr>
              <w:t xml:space="preserve"> </w:t>
            </w:r>
            <w:r w:rsidRPr="00CD1FDD">
              <w:rPr>
                <w:rFonts w:ascii="GHEA Grapalat" w:hAnsi="GHEA Grapalat"/>
                <w:sz w:val="20"/>
                <w:szCs w:val="20"/>
              </w:rPr>
              <w:t>իրականացումը</w:t>
            </w:r>
            <w:r w:rsidRPr="00CD1FDD">
              <w:rPr>
                <w:rFonts w:ascii="GHEA Grapalat" w:hAnsi="GHEA Grapalat"/>
                <w:sz w:val="20"/>
                <w:szCs w:val="20"/>
                <w:lang w:val="pt-PT"/>
              </w:rPr>
              <w:t xml:space="preserve">, </w:t>
            </w:r>
          </w:p>
          <w:p w14:paraId="6325D207" w14:textId="77777777" w:rsidR="00AF1F99" w:rsidRPr="00CD1FDD" w:rsidRDefault="00AF1F99" w:rsidP="00BC6437">
            <w:pPr>
              <w:pStyle w:val="1"/>
              <w:numPr>
                <w:ilvl w:val="0"/>
                <w:numId w:val="117"/>
              </w:numPr>
              <w:spacing w:line="360" w:lineRule="auto"/>
              <w:ind w:left="317" w:hanging="283"/>
              <w:jc w:val="both"/>
              <w:rPr>
                <w:rFonts w:ascii="GHEA Grapalat" w:hAnsi="GHEA Grapalat"/>
                <w:sz w:val="20"/>
                <w:szCs w:val="20"/>
                <w:lang w:val="pt-PT"/>
              </w:rPr>
            </w:pPr>
            <w:r w:rsidRPr="00CD1FDD">
              <w:rPr>
                <w:rFonts w:ascii="GHEA Grapalat" w:hAnsi="GHEA Grapalat"/>
                <w:sz w:val="20"/>
                <w:szCs w:val="20"/>
              </w:rPr>
              <w:t>ցուցաբերում</w:t>
            </w:r>
            <w:r w:rsidRPr="00CD1FDD">
              <w:rPr>
                <w:rFonts w:ascii="GHEA Grapalat" w:hAnsi="GHEA Grapalat"/>
                <w:sz w:val="20"/>
                <w:szCs w:val="20"/>
                <w:lang w:val="pt-PT"/>
              </w:rPr>
              <w:t xml:space="preserve"> է </w:t>
            </w:r>
            <w:r w:rsidRPr="00CD1FDD">
              <w:rPr>
                <w:rFonts w:ascii="GHEA Grapalat" w:hAnsi="GHEA Grapalat"/>
                <w:sz w:val="20"/>
                <w:szCs w:val="20"/>
              </w:rPr>
              <w:t>բուժօգնություն</w:t>
            </w:r>
            <w:r w:rsidRPr="00CD1FDD">
              <w:rPr>
                <w:rFonts w:ascii="GHEA Grapalat" w:hAnsi="GHEA Grapalat"/>
                <w:sz w:val="20"/>
                <w:szCs w:val="20"/>
                <w:lang w:val="pt-PT"/>
              </w:rPr>
              <w:t xml:space="preserve"> </w:t>
            </w:r>
            <w:r w:rsidRPr="00CD1FDD">
              <w:rPr>
                <w:rFonts w:ascii="GHEA Grapalat" w:hAnsi="GHEA Grapalat"/>
                <w:sz w:val="20"/>
                <w:szCs w:val="20"/>
              </w:rPr>
              <w:t>կրուպի</w:t>
            </w:r>
            <w:r w:rsidRPr="00CD1FDD">
              <w:rPr>
                <w:rFonts w:ascii="GHEA Grapalat" w:hAnsi="GHEA Grapalat"/>
                <w:sz w:val="20"/>
                <w:szCs w:val="20"/>
                <w:lang w:val="pt-PT"/>
              </w:rPr>
              <w:t xml:space="preserve"> </w:t>
            </w:r>
            <w:r w:rsidRPr="00CD1FDD">
              <w:rPr>
                <w:rFonts w:ascii="GHEA Grapalat" w:hAnsi="GHEA Grapalat"/>
                <w:sz w:val="20"/>
                <w:szCs w:val="20"/>
              </w:rPr>
              <w:t>ժամանակ</w:t>
            </w:r>
            <w:r w:rsidRPr="00CD1FDD">
              <w:rPr>
                <w:rFonts w:ascii="GHEA Grapalat" w:hAnsi="GHEA Grapalat"/>
                <w:sz w:val="20"/>
                <w:szCs w:val="20"/>
                <w:lang w:val="pt-PT"/>
              </w:rPr>
              <w:t xml:space="preserve">, </w:t>
            </w:r>
            <w:r w:rsidRPr="00CD1FDD">
              <w:rPr>
                <w:rFonts w:ascii="GHEA Grapalat" w:hAnsi="GHEA Grapalat"/>
                <w:sz w:val="20"/>
                <w:szCs w:val="20"/>
              </w:rPr>
              <w:t>կազմակերպում</w:t>
            </w:r>
            <w:r w:rsidRPr="00CD1FDD">
              <w:rPr>
                <w:rFonts w:ascii="GHEA Grapalat" w:hAnsi="GHEA Grapalat"/>
                <w:sz w:val="20"/>
                <w:szCs w:val="20"/>
                <w:lang w:val="pt-PT"/>
              </w:rPr>
              <w:t xml:space="preserve"> </w:t>
            </w:r>
            <w:r w:rsidRPr="00CD1FDD">
              <w:rPr>
                <w:rFonts w:ascii="GHEA Grapalat" w:hAnsi="GHEA Grapalat"/>
                <w:sz w:val="20"/>
                <w:szCs w:val="20"/>
              </w:rPr>
              <w:t>կանխարգելիչ</w:t>
            </w:r>
            <w:r w:rsidRPr="00CD1FDD">
              <w:rPr>
                <w:rFonts w:ascii="GHEA Grapalat" w:hAnsi="GHEA Grapalat"/>
                <w:sz w:val="20"/>
                <w:szCs w:val="20"/>
                <w:lang w:val="pt-PT"/>
              </w:rPr>
              <w:t xml:space="preserve"> </w:t>
            </w:r>
            <w:r w:rsidRPr="00CD1FDD">
              <w:rPr>
                <w:rFonts w:ascii="GHEA Grapalat" w:hAnsi="GHEA Grapalat"/>
                <w:sz w:val="20"/>
                <w:szCs w:val="20"/>
              </w:rPr>
              <w:t>միջոցառումներ</w:t>
            </w:r>
            <w:r w:rsidRPr="00CD1FDD">
              <w:rPr>
                <w:rFonts w:ascii="GHEA Grapalat" w:hAnsi="GHEA Grapalat"/>
                <w:sz w:val="20"/>
                <w:szCs w:val="20"/>
                <w:lang w:val="pt-PT"/>
              </w:rPr>
              <w:t>:</w:t>
            </w:r>
          </w:p>
        </w:tc>
      </w:tr>
      <w:tr w:rsidR="00AF1F99" w:rsidRPr="00812669" w14:paraId="08836DD0" w14:textId="77777777" w:rsidTr="00330F7C">
        <w:trPr>
          <w:trHeight w:val="240"/>
        </w:trPr>
        <w:tc>
          <w:tcPr>
            <w:tcW w:w="681" w:type="dxa"/>
          </w:tcPr>
          <w:p w14:paraId="73020605" w14:textId="77777777" w:rsidR="00AF1F99" w:rsidRPr="00CD1FDD" w:rsidRDefault="00AF1F99" w:rsidP="00BC6437">
            <w:pPr>
              <w:numPr>
                <w:ilvl w:val="0"/>
                <w:numId w:val="13"/>
              </w:numPr>
              <w:tabs>
                <w:tab w:val="left" w:pos="360"/>
              </w:tabs>
              <w:spacing w:after="0" w:line="360" w:lineRule="auto"/>
              <w:ind w:left="720"/>
              <w:jc w:val="center"/>
              <w:rPr>
                <w:rFonts w:ascii="GHEA Grapalat" w:hAnsi="GHEA Grapalat" w:cs="Sylfaen"/>
                <w:b/>
                <w:sz w:val="20"/>
                <w:szCs w:val="20"/>
                <w:lang w:val="hy-AM"/>
              </w:rPr>
            </w:pPr>
          </w:p>
        </w:tc>
        <w:tc>
          <w:tcPr>
            <w:tcW w:w="3260" w:type="dxa"/>
            <w:vAlign w:val="center"/>
          </w:tcPr>
          <w:p w14:paraId="2FADE04F" w14:textId="77777777" w:rsidR="00AF1F99" w:rsidRPr="00CD1FDD" w:rsidRDefault="00AF1F99" w:rsidP="00330F7C">
            <w:pPr>
              <w:tabs>
                <w:tab w:val="left" w:pos="360"/>
              </w:tabs>
              <w:spacing w:after="0" w:line="360" w:lineRule="auto"/>
              <w:rPr>
                <w:rFonts w:ascii="GHEA Grapalat" w:hAnsi="GHEA Grapalat"/>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4</w:t>
            </w:r>
          </w:p>
        </w:tc>
        <w:tc>
          <w:tcPr>
            <w:tcW w:w="10206" w:type="dxa"/>
          </w:tcPr>
          <w:p w14:paraId="3C82FF28" w14:textId="77777777" w:rsidR="00AF1F99" w:rsidRPr="00CD1FDD" w:rsidRDefault="00AF1F99" w:rsidP="00330F7C">
            <w:pPr>
              <w:spacing w:after="0" w:line="360" w:lineRule="auto"/>
              <w:jc w:val="both"/>
              <w:rPr>
                <w:rFonts w:ascii="GHEA Grapalat" w:hAnsi="GHEA Grapalat"/>
                <w:sz w:val="20"/>
                <w:szCs w:val="20"/>
                <w:lang w:val="pt-PT"/>
              </w:rPr>
            </w:pPr>
            <w:r w:rsidRPr="00CD1FDD">
              <w:rPr>
                <w:rFonts w:ascii="GHEA Grapalat" w:hAnsi="GHEA Grapalat"/>
                <w:sz w:val="20"/>
                <w:szCs w:val="20"/>
                <w:lang w:val="hy-AM"/>
              </w:rPr>
              <w:t>Բացատրել</w:t>
            </w:r>
            <w:r w:rsidRPr="00CD1FDD">
              <w:rPr>
                <w:rFonts w:ascii="GHEA Grapalat" w:hAnsi="GHEA Grapalat"/>
                <w:sz w:val="20"/>
                <w:szCs w:val="20"/>
                <w:lang w:val="pt-PT"/>
              </w:rPr>
              <w:t xml:space="preserve"> </w:t>
            </w:r>
            <w:r w:rsidRPr="00CD1FDD">
              <w:rPr>
                <w:rFonts w:ascii="GHEA Grapalat" w:hAnsi="GHEA Grapalat"/>
                <w:sz w:val="20"/>
                <w:szCs w:val="20"/>
                <w:lang w:val="hy-AM"/>
              </w:rPr>
              <w:t>մենինգոկոկային</w:t>
            </w:r>
            <w:r w:rsidRPr="00CD1FDD">
              <w:rPr>
                <w:rFonts w:ascii="GHEA Grapalat" w:hAnsi="GHEA Grapalat"/>
                <w:sz w:val="20"/>
                <w:szCs w:val="20"/>
                <w:lang w:val="pt-PT"/>
              </w:rPr>
              <w:t xml:space="preserve"> </w:t>
            </w:r>
            <w:r w:rsidRPr="00CD1FDD">
              <w:rPr>
                <w:rFonts w:ascii="GHEA Grapalat" w:hAnsi="GHEA Grapalat"/>
                <w:sz w:val="20"/>
                <w:szCs w:val="20"/>
                <w:lang w:val="hy-AM"/>
              </w:rPr>
              <w:t>վարակի</w:t>
            </w:r>
            <w:r w:rsidRPr="00CD1FDD">
              <w:rPr>
                <w:rFonts w:ascii="GHEA Grapalat" w:hAnsi="GHEA Grapalat"/>
                <w:sz w:val="20"/>
                <w:szCs w:val="20"/>
                <w:lang w:val="pt-PT"/>
              </w:rPr>
              <w:t xml:space="preserve">, </w:t>
            </w:r>
            <w:r w:rsidRPr="00CD1FDD">
              <w:rPr>
                <w:rFonts w:ascii="GHEA Grapalat" w:hAnsi="GHEA Grapalat"/>
                <w:sz w:val="20"/>
                <w:szCs w:val="20"/>
                <w:lang w:val="hy-AM"/>
              </w:rPr>
              <w:t>ջրծաղիկի</w:t>
            </w:r>
            <w:r w:rsidRPr="00CD1FDD">
              <w:rPr>
                <w:rFonts w:ascii="GHEA Grapalat" w:hAnsi="GHEA Grapalat"/>
                <w:sz w:val="20"/>
                <w:szCs w:val="20"/>
                <w:lang w:val="pt-PT"/>
              </w:rPr>
              <w:t xml:space="preserve">, </w:t>
            </w:r>
            <w:r w:rsidRPr="00CD1FDD">
              <w:rPr>
                <w:rFonts w:ascii="GHEA Grapalat" w:hAnsi="GHEA Grapalat"/>
                <w:sz w:val="20"/>
                <w:szCs w:val="20"/>
                <w:lang w:val="hy-AM"/>
              </w:rPr>
              <w:t>համաճարակային</w:t>
            </w:r>
            <w:r w:rsidRPr="00CD1FDD">
              <w:rPr>
                <w:rFonts w:ascii="GHEA Grapalat" w:hAnsi="GHEA Grapalat"/>
                <w:sz w:val="20"/>
                <w:szCs w:val="20"/>
                <w:lang w:val="pt-PT"/>
              </w:rPr>
              <w:t xml:space="preserve"> </w:t>
            </w:r>
            <w:r w:rsidRPr="00CD1FDD">
              <w:rPr>
                <w:rFonts w:ascii="GHEA Grapalat" w:hAnsi="GHEA Grapalat"/>
                <w:sz w:val="20"/>
                <w:szCs w:val="20"/>
                <w:lang w:val="hy-AM"/>
              </w:rPr>
              <w:t>պարոտիտի</w:t>
            </w:r>
            <w:r w:rsidRPr="00CD1FDD">
              <w:rPr>
                <w:rFonts w:ascii="GHEA Grapalat" w:hAnsi="GHEA Grapalat"/>
                <w:sz w:val="20"/>
                <w:szCs w:val="20"/>
                <w:lang w:val="pt-PT"/>
              </w:rPr>
              <w:t xml:space="preserve"> </w:t>
            </w:r>
            <w:r w:rsidRPr="00CD1FDD">
              <w:rPr>
                <w:rFonts w:ascii="GHEA Grapalat" w:hAnsi="GHEA Grapalat"/>
                <w:sz w:val="20"/>
                <w:szCs w:val="20"/>
                <w:lang w:val="hy-AM"/>
              </w:rPr>
              <w:t>էթիոլոգիան</w:t>
            </w:r>
            <w:r w:rsidRPr="00CD1FDD">
              <w:rPr>
                <w:rFonts w:ascii="GHEA Grapalat" w:hAnsi="GHEA Grapalat"/>
                <w:sz w:val="20"/>
                <w:szCs w:val="20"/>
                <w:lang w:val="pt-PT"/>
              </w:rPr>
              <w:t xml:space="preserve">, </w:t>
            </w:r>
            <w:r w:rsidRPr="00CD1FDD">
              <w:rPr>
                <w:rFonts w:ascii="GHEA Grapalat" w:hAnsi="GHEA Grapalat"/>
                <w:sz w:val="20"/>
                <w:szCs w:val="20"/>
                <w:lang w:val="hy-AM"/>
              </w:rPr>
              <w:t>էպիդեմիոլոգիան</w:t>
            </w:r>
            <w:r w:rsidRPr="00CD1FDD">
              <w:rPr>
                <w:rFonts w:ascii="GHEA Grapalat" w:hAnsi="GHEA Grapalat"/>
                <w:sz w:val="20"/>
                <w:szCs w:val="20"/>
                <w:lang w:val="pt-PT"/>
              </w:rPr>
              <w:t xml:space="preserve">, </w:t>
            </w:r>
            <w:r w:rsidRPr="00CD1FDD">
              <w:rPr>
                <w:rFonts w:ascii="GHEA Grapalat" w:hAnsi="GHEA Grapalat"/>
                <w:sz w:val="20"/>
                <w:szCs w:val="20"/>
                <w:lang w:val="hy-AM"/>
              </w:rPr>
              <w:t>կլինիկան</w:t>
            </w:r>
            <w:r w:rsidRPr="00CD1FDD">
              <w:rPr>
                <w:rFonts w:ascii="GHEA Grapalat" w:hAnsi="GHEA Grapalat"/>
                <w:sz w:val="20"/>
                <w:szCs w:val="20"/>
                <w:lang w:val="pt-PT"/>
              </w:rPr>
              <w:t xml:space="preserve">, </w:t>
            </w:r>
            <w:r w:rsidRPr="00CD1FDD">
              <w:rPr>
                <w:rFonts w:ascii="GHEA Grapalat" w:hAnsi="GHEA Grapalat"/>
                <w:sz w:val="20"/>
                <w:szCs w:val="20"/>
                <w:lang w:val="hy-AM"/>
              </w:rPr>
              <w:t>բարդությունները</w:t>
            </w:r>
            <w:r w:rsidRPr="00CD1FDD">
              <w:rPr>
                <w:rFonts w:ascii="GHEA Grapalat" w:hAnsi="GHEA Grapalat"/>
                <w:sz w:val="20"/>
                <w:szCs w:val="20"/>
                <w:lang w:val="pt-PT"/>
              </w:rPr>
              <w:t xml:space="preserve">, </w:t>
            </w:r>
            <w:r w:rsidRPr="00CD1FDD">
              <w:rPr>
                <w:rFonts w:ascii="GHEA Grapalat" w:hAnsi="GHEA Grapalat"/>
                <w:sz w:val="20"/>
                <w:szCs w:val="20"/>
                <w:lang w:val="hy-AM"/>
              </w:rPr>
              <w:t>ախտորոշման</w:t>
            </w:r>
            <w:r w:rsidRPr="00CD1FDD">
              <w:rPr>
                <w:rFonts w:ascii="GHEA Grapalat" w:hAnsi="GHEA Grapalat"/>
                <w:sz w:val="20"/>
                <w:szCs w:val="20"/>
                <w:lang w:val="pt-PT"/>
              </w:rPr>
              <w:t xml:space="preserve"> </w:t>
            </w:r>
            <w:r w:rsidRPr="00CD1FDD">
              <w:rPr>
                <w:rFonts w:ascii="GHEA Grapalat" w:hAnsi="GHEA Grapalat"/>
                <w:sz w:val="20"/>
                <w:szCs w:val="20"/>
                <w:lang w:val="hy-AM"/>
              </w:rPr>
              <w:t>և</w:t>
            </w:r>
            <w:r w:rsidRPr="00CD1FDD">
              <w:rPr>
                <w:rFonts w:ascii="GHEA Grapalat" w:hAnsi="GHEA Grapalat"/>
                <w:sz w:val="20"/>
                <w:szCs w:val="20"/>
                <w:lang w:val="pt-PT"/>
              </w:rPr>
              <w:t xml:space="preserve"> </w:t>
            </w:r>
            <w:r w:rsidRPr="00CD1FDD">
              <w:rPr>
                <w:rFonts w:ascii="GHEA Grapalat" w:hAnsi="GHEA Grapalat"/>
                <w:sz w:val="20"/>
                <w:szCs w:val="20"/>
                <w:lang w:val="hy-AM"/>
              </w:rPr>
              <w:t>բուժման</w:t>
            </w:r>
            <w:r w:rsidRPr="00CD1FDD">
              <w:rPr>
                <w:rFonts w:ascii="GHEA Grapalat" w:hAnsi="GHEA Grapalat"/>
                <w:sz w:val="20"/>
                <w:szCs w:val="20"/>
                <w:lang w:val="pt-PT"/>
              </w:rPr>
              <w:t xml:space="preserve"> </w:t>
            </w:r>
            <w:r w:rsidRPr="00CD1FDD">
              <w:rPr>
                <w:rFonts w:ascii="GHEA Grapalat" w:hAnsi="GHEA Grapalat"/>
                <w:sz w:val="20"/>
                <w:szCs w:val="20"/>
                <w:lang w:val="hy-AM"/>
              </w:rPr>
              <w:t>սկզբունքները</w:t>
            </w:r>
          </w:p>
        </w:tc>
      </w:tr>
      <w:tr w:rsidR="00AF1F99" w:rsidRPr="00812669" w14:paraId="74365A1D" w14:textId="77777777" w:rsidTr="00330F7C">
        <w:trPr>
          <w:trHeight w:val="150"/>
        </w:trPr>
        <w:tc>
          <w:tcPr>
            <w:tcW w:w="681" w:type="dxa"/>
          </w:tcPr>
          <w:p w14:paraId="35187498"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063DAF42" w14:textId="77777777" w:rsidR="00AF1F99" w:rsidRPr="00CD1FDD" w:rsidRDefault="00AF1F99" w:rsidP="00330F7C">
            <w:pPr>
              <w:spacing w:after="0" w:line="360" w:lineRule="auto"/>
              <w:rPr>
                <w:rFonts w:ascii="GHEA Grapalat" w:hAnsi="GHEA Grapalat"/>
                <w:b/>
                <w:bCs/>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077927C2" w14:textId="77777777" w:rsidR="00AF1F99" w:rsidRPr="00CD1FDD" w:rsidRDefault="00AF1F99" w:rsidP="00BC6437">
            <w:pPr>
              <w:pStyle w:val="1"/>
              <w:numPr>
                <w:ilvl w:val="0"/>
                <w:numId w:val="118"/>
              </w:numPr>
              <w:spacing w:line="360" w:lineRule="auto"/>
              <w:ind w:left="317" w:hanging="283"/>
              <w:jc w:val="both"/>
              <w:rPr>
                <w:rFonts w:ascii="GHEA Grapalat" w:hAnsi="GHEA Grapalat"/>
                <w:sz w:val="20"/>
                <w:szCs w:val="20"/>
                <w:lang w:val="pt-PT"/>
              </w:rPr>
            </w:pPr>
            <w:r w:rsidRPr="00CD1FDD">
              <w:rPr>
                <w:rFonts w:ascii="GHEA Grapalat" w:hAnsi="GHEA Grapalat"/>
                <w:sz w:val="20"/>
                <w:szCs w:val="20"/>
                <w:lang w:val="hy-AM"/>
              </w:rPr>
              <w:t>բացատրում</w:t>
            </w:r>
            <w:r w:rsidRPr="00CD1FDD">
              <w:rPr>
                <w:rFonts w:ascii="GHEA Grapalat" w:hAnsi="GHEA Grapalat"/>
                <w:sz w:val="20"/>
                <w:szCs w:val="20"/>
                <w:lang w:val="pt-PT"/>
              </w:rPr>
              <w:t xml:space="preserve"> է</w:t>
            </w:r>
            <w:r w:rsidRPr="00CD1FDD">
              <w:rPr>
                <w:rFonts w:ascii="GHEA Grapalat" w:hAnsi="GHEA Grapalat"/>
                <w:sz w:val="20"/>
                <w:szCs w:val="20"/>
                <w:lang w:val="hy-AM"/>
              </w:rPr>
              <w:t xml:space="preserve"> մենինգոկոկային</w:t>
            </w:r>
            <w:r w:rsidRPr="00CD1FDD">
              <w:rPr>
                <w:rFonts w:ascii="GHEA Grapalat" w:hAnsi="GHEA Grapalat"/>
                <w:sz w:val="20"/>
                <w:szCs w:val="20"/>
                <w:lang w:val="pt-PT"/>
              </w:rPr>
              <w:t xml:space="preserve"> </w:t>
            </w:r>
            <w:r w:rsidRPr="00CD1FDD">
              <w:rPr>
                <w:rFonts w:ascii="GHEA Grapalat" w:hAnsi="GHEA Grapalat"/>
                <w:sz w:val="20"/>
                <w:szCs w:val="20"/>
                <w:lang w:val="hy-AM"/>
              </w:rPr>
              <w:t>վարակի</w:t>
            </w:r>
            <w:r w:rsidRPr="00CD1FDD">
              <w:rPr>
                <w:rFonts w:ascii="GHEA Grapalat" w:hAnsi="GHEA Grapalat"/>
                <w:sz w:val="20"/>
                <w:szCs w:val="20"/>
                <w:lang w:val="pt-PT"/>
              </w:rPr>
              <w:t xml:space="preserve">, </w:t>
            </w:r>
            <w:r w:rsidRPr="00CD1FDD">
              <w:rPr>
                <w:rFonts w:ascii="GHEA Grapalat" w:hAnsi="GHEA Grapalat"/>
                <w:sz w:val="20"/>
                <w:szCs w:val="20"/>
                <w:lang w:val="hy-AM"/>
              </w:rPr>
              <w:t>ջրծաղիկի</w:t>
            </w:r>
            <w:r w:rsidRPr="00CD1FDD">
              <w:rPr>
                <w:rFonts w:ascii="GHEA Grapalat" w:hAnsi="GHEA Grapalat"/>
                <w:sz w:val="20"/>
                <w:szCs w:val="20"/>
                <w:lang w:val="pt-PT"/>
              </w:rPr>
              <w:t xml:space="preserve">, </w:t>
            </w:r>
            <w:r w:rsidRPr="00CD1FDD">
              <w:rPr>
                <w:rFonts w:ascii="GHEA Grapalat" w:hAnsi="GHEA Grapalat"/>
                <w:sz w:val="20"/>
                <w:szCs w:val="20"/>
                <w:lang w:val="hy-AM"/>
              </w:rPr>
              <w:t>համաճարակային</w:t>
            </w:r>
            <w:r w:rsidRPr="00CD1FDD">
              <w:rPr>
                <w:rFonts w:ascii="GHEA Grapalat" w:hAnsi="GHEA Grapalat"/>
                <w:sz w:val="20"/>
                <w:szCs w:val="20"/>
                <w:lang w:val="pt-PT"/>
              </w:rPr>
              <w:t xml:space="preserve"> </w:t>
            </w:r>
            <w:r w:rsidRPr="00CD1FDD">
              <w:rPr>
                <w:rFonts w:ascii="GHEA Grapalat" w:hAnsi="GHEA Grapalat"/>
                <w:sz w:val="20"/>
                <w:szCs w:val="20"/>
                <w:lang w:val="hy-AM"/>
              </w:rPr>
              <w:t>պարոտիտի</w:t>
            </w:r>
            <w:r w:rsidRPr="00CD1FDD">
              <w:rPr>
                <w:rFonts w:ascii="GHEA Grapalat" w:hAnsi="GHEA Grapalat"/>
                <w:sz w:val="20"/>
                <w:szCs w:val="20"/>
                <w:lang w:val="pt-PT"/>
              </w:rPr>
              <w:t xml:space="preserve"> </w:t>
            </w:r>
            <w:r w:rsidRPr="00CD1FDD">
              <w:rPr>
                <w:rFonts w:ascii="GHEA Grapalat" w:hAnsi="GHEA Grapalat"/>
                <w:sz w:val="20"/>
                <w:szCs w:val="20"/>
                <w:lang w:val="hy-AM"/>
              </w:rPr>
              <w:t>էթիոլոգիան</w:t>
            </w:r>
            <w:r w:rsidRPr="00CD1FDD">
              <w:rPr>
                <w:rFonts w:ascii="GHEA Grapalat" w:hAnsi="GHEA Grapalat"/>
                <w:sz w:val="20"/>
                <w:szCs w:val="20"/>
                <w:lang w:val="pt-PT"/>
              </w:rPr>
              <w:t xml:space="preserve">, </w:t>
            </w:r>
            <w:r w:rsidRPr="00CD1FDD">
              <w:rPr>
                <w:rFonts w:ascii="GHEA Grapalat" w:hAnsi="GHEA Grapalat"/>
                <w:sz w:val="20"/>
                <w:szCs w:val="20"/>
                <w:lang w:val="hy-AM"/>
              </w:rPr>
              <w:t>էպիդեմիոլոգիան</w:t>
            </w:r>
            <w:r w:rsidRPr="00CD1FDD">
              <w:rPr>
                <w:rFonts w:ascii="GHEA Grapalat" w:hAnsi="GHEA Grapalat"/>
                <w:sz w:val="20"/>
                <w:szCs w:val="20"/>
                <w:lang w:val="pt-PT"/>
              </w:rPr>
              <w:t xml:space="preserve">, </w:t>
            </w:r>
            <w:r w:rsidRPr="00CD1FDD">
              <w:rPr>
                <w:rFonts w:ascii="GHEA Grapalat" w:hAnsi="GHEA Grapalat"/>
                <w:sz w:val="20"/>
                <w:szCs w:val="20"/>
                <w:lang w:val="hy-AM"/>
              </w:rPr>
              <w:t>կլինիկան</w:t>
            </w:r>
            <w:r w:rsidRPr="00CD1FDD">
              <w:rPr>
                <w:rFonts w:ascii="GHEA Grapalat" w:hAnsi="GHEA Grapalat"/>
                <w:sz w:val="20"/>
                <w:szCs w:val="20"/>
                <w:lang w:val="pt-PT"/>
              </w:rPr>
              <w:t xml:space="preserve">, </w:t>
            </w:r>
            <w:r w:rsidRPr="00CD1FDD">
              <w:rPr>
                <w:rFonts w:ascii="GHEA Grapalat" w:hAnsi="GHEA Grapalat"/>
                <w:sz w:val="20"/>
                <w:szCs w:val="20"/>
                <w:lang w:val="hy-AM"/>
              </w:rPr>
              <w:t>բարդությունները</w:t>
            </w:r>
            <w:r w:rsidRPr="00CD1FDD">
              <w:rPr>
                <w:rFonts w:ascii="GHEA Grapalat" w:hAnsi="GHEA Grapalat"/>
                <w:sz w:val="20"/>
                <w:szCs w:val="20"/>
                <w:lang w:val="pt-PT"/>
              </w:rPr>
              <w:t xml:space="preserve">, </w:t>
            </w:r>
            <w:r w:rsidRPr="00CD1FDD">
              <w:rPr>
                <w:rFonts w:ascii="GHEA Grapalat" w:hAnsi="GHEA Grapalat"/>
                <w:sz w:val="20"/>
                <w:szCs w:val="20"/>
                <w:lang w:val="hy-AM"/>
              </w:rPr>
              <w:t>ախտորոշման</w:t>
            </w:r>
            <w:r w:rsidRPr="00CD1FDD">
              <w:rPr>
                <w:rFonts w:ascii="GHEA Grapalat" w:hAnsi="GHEA Grapalat"/>
                <w:sz w:val="20"/>
                <w:szCs w:val="20"/>
                <w:lang w:val="pt-PT"/>
              </w:rPr>
              <w:t xml:space="preserve"> </w:t>
            </w:r>
            <w:r w:rsidRPr="00CD1FDD">
              <w:rPr>
                <w:rFonts w:ascii="GHEA Grapalat" w:hAnsi="GHEA Grapalat"/>
                <w:sz w:val="20"/>
                <w:szCs w:val="20"/>
                <w:lang w:val="hy-AM"/>
              </w:rPr>
              <w:t>և</w:t>
            </w:r>
            <w:r w:rsidRPr="00CD1FDD">
              <w:rPr>
                <w:rFonts w:ascii="GHEA Grapalat" w:hAnsi="GHEA Grapalat"/>
                <w:sz w:val="20"/>
                <w:szCs w:val="20"/>
                <w:lang w:val="pt-PT"/>
              </w:rPr>
              <w:t xml:space="preserve"> </w:t>
            </w:r>
            <w:r w:rsidRPr="00CD1FDD">
              <w:rPr>
                <w:rFonts w:ascii="GHEA Grapalat" w:hAnsi="GHEA Grapalat"/>
                <w:sz w:val="20"/>
                <w:szCs w:val="20"/>
                <w:lang w:val="hy-AM"/>
              </w:rPr>
              <w:t>բուժման</w:t>
            </w:r>
            <w:r w:rsidRPr="00CD1FDD">
              <w:rPr>
                <w:rFonts w:ascii="GHEA Grapalat" w:hAnsi="GHEA Grapalat"/>
                <w:sz w:val="20"/>
                <w:szCs w:val="20"/>
                <w:lang w:val="pt-PT"/>
              </w:rPr>
              <w:t xml:space="preserve"> </w:t>
            </w:r>
            <w:r w:rsidRPr="00CD1FDD">
              <w:rPr>
                <w:rFonts w:ascii="GHEA Grapalat" w:hAnsi="GHEA Grapalat"/>
                <w:sz w:val="20"/>
                <w:szCs w:val="20"/>
                <w:lang w:val="hy-AM"/>
              </w:rPr>
              <w:t>սկզբունքները,</w:t>
            </w:r>
          </w:p>
          <w:p w14:paraId="4DF6FA78" w14:textId="77777777" w:rsidR="00AF1F99" w:rsidRPr="00CD1FDD" w:rsidRDefault="00AF1F99" w:rsidP="00BC6437">
            <w:pPr>
              <w:pStyle w:val="1"/>
              <w:numPr>
                <w:ilvl w:val="0"/>
                <w:numId w:val="118"/>
              </w:numPr>
              <w:spacing w:line="360" w:lineRule="auto"/>
              <w:ind w:left="317" w:hanging="283"/>
              <w:jc w:val="both"/>
              <w:rPr>
                <w:rFonts w:ascii="GHEA Grapalat" w:hAnsi="GHEA Grapalat"/>
                <w:sz w:val="20"/>
                <w:szCs w:val="20"/>
                <w:lang w:val="pt-PT"/>
              </w:rPr>
            </w:pPr>
            <w:r w:rsidRPr="00CD1FDD">
              <w:rPr>
                <w:rFonts w:ascii="GHEA Grapalat" w:hAnsi="GHEA Grapalat"/>
                <w:sz w:val="20"/>
                <w:szCs w:val="20"/>
              </w:rPr>
              <w:t>իրականացնում</w:t>
            </w:r>
            <w:r w:rsidRPr="00CD1FDD">
              <w:rPr>
                <w:rFonts w:ascii="GHEA Grapalat" w:hAnsi="GHEA Grapalat"/>
                <w:sz w:val="20"/>
                <w:szCs w:val="20"/>
                <w:lang w:val="pt-PT"/>
              </w:rPr>
              <w:t xml:space="preserve"> </w:t>
            </w:r>
            <w:r w:rsidRPr="00CD1FDD">
              <w:rPr>
                <w:rFonts w:ascii="GHEA Grapalat" w:hAnsi="GHEA Grapalat"/>
                <w:sz w:val="20"/>
                <w:szCs w:val="20"/>
              </w:rPr>
              <w:t>քույրական</w:t>
            </w:r>
            <w:r w:rsidRPr="00CD1FDD">
              <w:rPr>
                <w:rFonts w:ascii="GHEA Grapalat" w:hAnsi="GHEA Grapalat"/>
                <w:sz w:val="20"/>
                <w:szCs w:val="20"/>
                <w:lang w:val="pt-PT"/>
              </w:rPr>
              <w:t xml:space="preserve"> </w:t>
            </w:r>
            <w:r w:rsidRPr="00CD1FDD">
              <w:rPr>
                <w:rFonts w:ascii="GHEA Grapalat" w:hAnsi="GHEA Grapalat"/>
                <w:sz w:val="20"/>
                <w:szCs w:val="20"/>
              </w:rPr>
              <w:t>գործընթացը</w:t>
            </w:r>
            <w:r w:rsidRPr="00CD1FDD">
              <w:rPr>
                <w:rFonts w:ascii="GHEA Grapalat" w:hAnsi="GHEA Grapalat"/>
                <w:sz w:val="20"/>
                <w:szCs w:val="20"/>
                <w:lang w:val="pt-PT"/>
              </w:rPr>
              <w:t xml:space="preserve"> </w:t>
            </w:r>
            <w:r w:rsidRPr="00CD1FDD">
              <w:rPr>
                <w:rFonts w:ascii="GHEA Grapalat" w:hAnsi="GHEA Grapalat"/>
                <w:sz w:val="20"/>
                <w:szCs w:val="20"/>
              </w:rPr>
              <w:t>մենինգոկոկային</w:t>
            </w:r>
            <w:r w:rsidRPr="00CD1FDD">
              <w:rPr>
                <w:rFonts w:ascii="GHEA Grapalat" w:hAnsi="GHEA Grapalat"/>
                <w:sz w:val="20"/>
                <w:szCs w:val="20"/>
                <w:lang w:val="pt-PT"/>
              </w:rPr>
              <w:t xml:space="preserve"> </w:t>
            </w:r>
            <w:r w:rsidRPr="00CD1FDD">
              <w:rPr>
                <w:rFonts w:ascii="GHEA Grapalat" w:hAnsi="GHEA Grapalat"/>
                <w:sz w:val="20"/>
                <w:szCs w:val="20"/>
              </w:rPr>
              <w:t>վարակի</w:t>
            </w:r>
            <w:r w:rsidRPr="00CD1FDD">
              <w:rPr>
                <w:rFonts w:ascii="GHEA Grapalat" w:hAnsi="GHEA Grapalat"/>
                <w:sz w:val="20"/>
                <w:szCs w:val="20"/>
                <w:lang w:val="pt-PT"/>
              </w:rPr>
              <w:t xml:space="preserve">, </w:t>
            </w:r>
            <w:r w:rsidRPr="00CD1FDD">
              <w:rPr>
                <w:rFonts w:ascii="GHEA Grapalat" w:hAnsi="GHEA Grapalat"/>
                <w:sz w:val="20"/>
                <w:szCs w:val="20"/>
              </w:rPr>
              <w:t>ջրծաղիկի</w:t>
            </w:r>
            <w:r w:rsidRPr="00CD1FDD">
              <w:rPr>
                <w:rFonts w:ascii="GHEA Grapalat" w:hAnsi="GHEA Grapalat"/>
                <w:sz w:val="20"/>
                <w:szCs w:val="20"/>
                <w:lang w:val="pt-PT"/>
              </w:rPr>
              <w:t xml:space="preserve">, </w:t>
            </w:r>
            <w:r w:rsidRPr="00CD1FDD">
              <w:rPr>
                <w:rFonts w:ascii="GHEA Grapalat" w:hAnsi="GHEA Grapalat"/>
                <w:sz w:val="20"/>
                <w:szCs w:val="20"/>
              </w:rPr>
              <w:t>համաճարակային</w:t>
            </w:r>
            <w:r w:rsidRPr="00CD1FDD">
              <w:rPr>
                <w:rFonts w:ascii="GHEA Grapalat" w:hAnsi="GHEA Grapalat"/>
                <w:sz w:val="20"/>
                <w:szCs w:val="20"/>
                <w:lang w:val="pt-PT"/>
              </w:rPr>
              <w:t xml:space="preserve"> </w:t>
            </w:r>
            <w:r w:rsidRPr="00CD1FDD">
              <w:rPr>
                <w:rFonts w:ascii="GHEA Grapalat" w:hAnsi="GHEA Grapalat"/>
                <w:sz w:val="20"/>
                <w:szCs w:val="20"/>
              </w:rPr>
              <w:t>պարոտիտի</w:t>
            </w:r>
            <w:r w:rsidRPr="00CD1FDD">
              <w:rPr>
                <w:rFonts w:ascii="GHEA Grapalat" w:hAnsi="GHEA Grapalat"/>
                <w:sz w:val="20"/>
                <w:szCs w:val="20"/>
                <w:lang w:val="pt-PT"/>
              </w:rPr>
              <w:t xml:space="preserve"> </w:t>
            </w:r>
            <w:r w:rsidRPr="00CD1FDD">
              <w:rPr>
                <w:rFonts w:ascii="GHEA Grapalat" w:hAnsi="GHEA Grapalat"/>
                <w:sz w:val="20"/>
                <w:szCs w:val="20"/>
              </w:rPr>
              <w:t>ժամանակ</w:t>
            </w:r>
            <w:r w:rsidRPr="00CD1FDD">
              <w:rPr>
                <w:rFonts w:ascii="GHEA Grapalat" w:hAnsi="GHEA Grapalat"/>
                <w:sz w:val="20"/>
                <w:szCs w:val="20"/>
                <w:lang w:val="pt-PT"/>
              </w:rPr>
              <w:t xml:space="preserve">, </w:t>
            </w:r>
            <w:r w:rsidRPr="00CD1FDD">
              <w:rPr>
                <w:rFonts w:ascii="GHEA Grapalat" w:hAnsi="GHEA Grapalat"/>
                <w:sz w:val="20"/>
                <w:szCs w:val="20"/>
              </w:rPr>
              <w:t>ստուգում</w:t>
            </w:r>
            <w:r w:rsidRPr="00CD1FDD">
              <w:rPr>
                <w:rFonts w:ascii="GHEA Grapalat" w:hAnsi="GHEA Grapalat"/>
                <w:sz w:val="20"/>
                <w:szCs w:val="20"/>
                <w:lang w:val="pt-PT"/>
              </w:rPr>
              <w:t xml:space="preserve"> </w:t>
            </w:r>
            <w:r w:rsidRPr="00CD1FDD">
              <w:rPr>
                <w:rFonts w:ascii="GHEA Grapalat" w:hAnsi="GHEA Grapalat"/>
                <w:sz w:val="20"/>
                <w:szCs w:val="20"/>
              </w:rPr>
              <w:t>մենինգիալ</w:t>
            </w:r>
            <w:r w:rsidRPr="00CD1FDD">
              <w:rPr>
                <w:rFonts w:ascii="GHEA Grapalat" w:hAnsi="GHEA Grapalat"/>
                <w:sz w:val="20"/>
                <w:szCs w:val="20"/>
                <w:lang w:val="pt-PT"/>
              </w:rPr>
              <w:t xml:space="preserve"> </w:t>
            </w:r>
            <w:r w:rsidRPr="00CD1FDD">
              <w:rPr>
                <w:rFonts w:ascii="GHEA Grapalat" w:hAnsi="GHEA Grapalat"/>
                <w:sz w:val="20"/>
                <w:szCs w:val="20"/>
              </w:rPr>
              <w:t>ախտանիշները</w:t>
            </w:r>
            <w:r w:rsidRPr="00CD1FDD">
              <w:rPr>
                <w:rFonts w:ascii="GHEA Grapalat" w:hAnsi="GHEA Grapalat"/>
                <w:sz w:val="20"/>
                <w:szCs w:val="20"/>
                <w:lang w:val="pt-PT"/>
              </w:rPr>
              <w:t xml:space="preserve">, </w:t>
            </w:r>
            <w:r w:rsidRPr="00CD1FDD">
              <w:rPr>
                <w:rFonts w:ascii="GHEA Grapalat" w:hAnsi="GHEA Grapalat"/>
                <w:sz w:val="20"/>
                <w:szCs w:val="20"/>
              </w:rPr>
              <w:t>վերցնում</w:t>
            </w:r>
            <w:r w:rsidRPr="00CD1FDD">
              <w:rPr>
                <w:rFonts w:ascii="GHEA Grapalat" w:hAnsi="GHEA Grapalat"/>
                <w:sz w:val="20"/>
                <w:szCs w:val="20"/>
                <w:lang w:val="pt-PT"/>
              </w:rPr>
              <w:t xml:space="preserve"> </w:t>
            </w:r>
            <w:r w:rsidRPr="00CD1FDD">
              <w:rPr>
                <w:rFonts w:ascii="GHEA Grapalat" w:hAnsi="GHEA Grapalat"/>
                <w:sz w:val="20"/>
                <w:szCs w:val="20"/>
              </w:rPr>
              <w:t>կենսաբանական</w:t>
            </w:r>
            <w:r w:rsidRPr="00CD1FDD">
              <w:rPr>
                <w:rFonts w:ascii="GHEA Grapalat" w:hAnsi="GHEA Grapalat"/>
                <w:sz w:val="20"/>
                <w:szCs w:val="20"/>
                <w:lang w:val="pt-PT"/>
              </w:rPr>
              <w:t xml:space="preserve"> </w:t>
            </w:r>
            <w:r w:rsidRPr="00CD1FDD">
              <w:rPr>
                <w:rFonts w:ascii="GHEA Grapalat" w:hAnsi="GHEA Grapalat"/>
                <w:sz w:val="20"/>
                <w:szCs w:val="20"/>
              </w:rPr>
              <w:t>նյութը</w:t>
            </w:r>
            <w:r w:rsidRPr="00CD1FDD">
              <w:rPr>
                <w:rFonts w:ascii="GHEA Grapalat" w:hAnsi="GHEA Grapalat"/>
                <w:sz w:val="20"/>
                <w:szCs w:val="20"/>
                <w:lang w:val="pt-PT"/>
              </w:rPr>
              <w:t xml:space="preserve"> </w:t>
            </w:r>
            <w:r w:rsidRPr="00CD1FDD">
              <w:rPr>
                <w:rFonts w:ascii="GHEA Grapalat" w:hAnsi="GHEA Grapalat"/>
                <w:sz w:val="20"/>
                <w:szCs w:val="20"/>
              </w:rPr>
              <w:lastRenderedPageBreak/>
              <w:t>հետազոտությունների</w:t>
            </w:r>
            <w:r w:rsidRPr="00CD1FDD">
              <w:rPr>
                <w:rFonts w:ascii="GHEA Grapalat" w:hAnsi="GHEA Grapalat"/>
                <w:sz w:val="20"/>
                <w:szCs w:val="20"/>
                <w:lang w:val="pt-PT"/>
              </w:rPr>
              <w:t xml:space="preserve"> </w:t>
            </w:r>
            <w:r w:rsidRPr="00CD1FDD">
              <w:rPr>
                <w:rFonts w:ascii="GHEA Grapalat" w:hAnsi="GHEA Grapalat"/>
                <w:sz w:val="20"/>
                <w:szCs w:val="20"/>
              </w:rPr>
              <w:t>համար</w:t>
            </w:r>
            <w:r w:rsidRPr="00CD1FDD">
              <w:rPr>
                <w:rFonts w:ascii="GHEA Grapalat" w:hAnsi="GHEA Grapalat"/>
                <w:sz w:val="20"/>
                <w:szCs w:val="20"/>
                <w:lang w:val="pt-PT"/>
              </w:rPr>
              <w:t xml:space="preserve">, </w:t>
            </w:r>
            <w:r w:rsidRPr="00CD1FDD">
              <w:rPr>
                <w:rFonts w:ascii="GHEA Grapalat" w:hAnsi="GHEA Grapalat"/>
                <w:sz w:val="20"/>
                <w:szCs w:val="20"/>
              </w:rPr>
              <w:t>կազմակերպում</w:t>
            </w:r>
            <w:r w:rsidRPr="00CD1FDD">
              <w:rPr>
                <w:rFonts w:ascii="GHEA Grapalat" w:hAnsi="GHEA Grapalat"/>
                <w:sz w:val="20"/>
                <w:szCs w:val="20"/>
                <w:lang w:val="pt-PT"/>
              </w:rPr>
              <w:t xml:space="preserve"> </w:t>
            </w:r>
            <w:r w:rsidRPr="00CD1FDD">
              <w:rPr>
                <w:rFonts w:ascii="GHEA Grapalat" w:hAnsi="GHEA Grapalat"/>
                <w:sz w:val="20"/>
                <w:szCs w:val="20"/>
              </w:rPr>
              <w:t>կարանտիան</w:t>
            </w:r>
            <w:r w:rsidRPr="00CD1FDD">
              <w:rPr>
                <w:rFonts w:ascii="GHEA Grapalat" w:hAnsi="GHEA Grapalat"/>
                <w:sz w:val="20"/>
                <w:szCs w:val="20"/>
                <w:lang w:val="hy-AM"/>
              </w:rPr>
              <w:t>ա</w:t>
            </w:r>
            <w:r w:rsidRPr="00CD1FDD">
              <w:rPr>
                <w:rFonts w:ascii="GHEA Grapalat" w:hAnsi="GHEA Grapalat"/>
                <w:sz w:val="20"/>
                <w:szCs w:val="20"/>
              </w:rPr>
              <w:t>յի</w:t>
            </w:r>
            <w:r w:rsidRPr="00CD1FDD">
              <w:rPr>
                <w:rFonts w:ascii="GHEA Grapalat" w:hAnsi="GHEA Grapalat"/>
                <w:sz w:val="20"/>
                <w:szCs w:val="20"/>
                <w:lang w:val="hy-AM"/>
              </w:rPr>
              <w:t>ն</w:t>
            </w:r>
            <w:r w:rsidRPr="00CD1FDD">
              <w:rPr>
                <w:rFonts w:ascii="GHEA Grapalat" w:hAnsi="GHEA Grapalat"/>
                <w:sz w:val="20"/>
                <w:szCs w:val="20"/>
                <w:lang w:val="pt-PT"/>
              </w:rPr>
              <w:t xml:space="preserve"> </w:t>
            </w:r>
            <w:r w:rsidRPr="00CD1FDD">
              <w:rPr>
                <w:rFonts w:ascii="GHEA Grapalat" w:hAnsi="GHEA Grapalat"/>
                <w:sz w:val="20"/>
                <w:szCs w:val="20"/>
              </w:rPr>
              <w:t>միջոցառումներ</w:t>
            </w:r>
            <w:r w:rsidRPr="00CD1FDD">
              <w:rPr>
                <w:rFonts w:ascii="GHEA Grapalat" w:hAnsi="GHEA Grapalat"/>
                <w:sz w:val="20"/>
                <w:szCs w:val="20"/>
                <w:lang w:val="pt-PT"/>
              </w:rPr>
              <w:t xml:space="preserve">, </w:t>
            </w:r>
          </w:p>
          <w:p w14:paraId="16F3A1E4" w14:textId="77777777" w:rsidR="00AF1F99" w:rsidRPr="00CD1FDD" w:rsidRDefault="00AF1F99" w:rsidP="00BC6437">
            <w:pPr>
              <w:pStyle w:val="1"/>
              <w:numPr>
                <w:ilvl w:val="0"/>
                <w:numId w:val="118"/>
              </w:numPr>
              <w:spacing w:line="360" w:lineRule="auto"/>
              <w:ind w:left="317" w:hanging="283"/>
              <w:jc w:val="both"/>
              <w:rPr>
                <w:rFonts w:ascii="GHEA Grapalat" w:hAnsi="GHEA Grapalat"/>
                <w:sz w:val="20"/>
                <w:szCs w:val="20"/>
                <w:lang w:val="pt-PT"/>
              </w:rPr>
            </w:pPr>
            <w:r w:rsidRPr="00CD1FDD">
              <w:rPr>
                <w:rFonts w:ascii="GHEA Grapalat" w:hAnsi="GHEA Grapalat"/>
                <w:sz w:val="20"/>
                <w:szCs w:val="20"/>
              </w:rPr>
              <w:t>կատարում</w:t>
            </w:r>
            <w:r w:rsidRPr="00CD1FDD">
              <w:rPr>
                <w:rFonts w:ascii="GHEA Grapalat" w:hAnsi="GHEA Grapalat"/>
                <w:sz w:val="20"/>
                <w:szCs w:val="20"/>
                <w:lang w:val="pt-PT"/>
              </w:rPr>
              <w:t xml:space="preserve"> է </w:t>
            </w:r>
            <w:r w:rsidRPr="00CD1FDD">
              <w:rPr>
                <w:rFonts w:ascii="GHEA Grapalat" w:hAnsi="GHEA Grapalat"/>
                <w:sz w:val="20"/>
                <w:szCs w:val="20"/>
              </w:rPr>
              <w:t>ԿԿԽ</w:t>
            </w:r>
            <w:r w:rsidRPr="00CD1FDD">
              <w:rPr>
                <w:rFonts w:ascii="GHEA Grapalat" w:hAnsi="GHEA Grapalat"/>
                <w:sz w:val="20"/>
                <w:szCs w:val="20"/>
                <w:lang w:val="pt-PT"/>
              </w:rPr>
              <w:t xml:space="preserve"> </w:t>
            </w:r>
            <w:r w:rsidRPr="00CD1FDD">
              <w:rPr>
                <w:rFonts w:ascii="GHEA Grapalat" w:hAnsi="GHEA Grapalat"/>
                <w:sz w:val="20"/>
                <w:szCs w:val="20"/>
              </w:rPr>
              <w:t>պատվաստում</w:t>
            </w:r>
            <w:r w:rsidRPr="00CD1FDD">
              <w:rPr>
                <w:rFonts w:ascii="GHEA Grapalat" w:hAnsi="GHEA Grapalat"/>
                <w:sz w:val="20"/>
                <w:szCs w:val="20"/>
                <w:lang w:val="pt-PT"/>
              </w:rPr>
              <w:t xml:space="preserve"> և </w:t>
            </w:r>
            <w:r w:rsidRPr="00CD1FDD">
              <w:rPr>
                <w:rFonts w:ascii="GHEA Grapalat" w:hAnsi="GHEA Grapalat"/>
                <w:sz w:val="20"/>
                <w:szCs w:val="20"/>
              </w:rPr>
              <w:t>կազմակերպում</w:t>
            </w:r>
            <w:r w:rsidRPr="00CD1FDD">
              <w:rPr>
                <w:rFonts w:ascii="GHEA Grapalat" w:hAnsi="GHEA Grapalat"/>
                <w:sz w:val="20"/>
                <w:szCs w:val="20"/>
                <w:lang w:val="pt-PT"/>
              </w:rPr>
              <w:t xml:space="preserve"> </w:t>
            </w:r>
            <w:r w:rsidRPr="00CD1FDD">
              <w:rPr>
                <w:rFonts w:ascii="GHEA Grapalat" w:hAnsi="GHEA Grapalat"/>
                <w:sz w:val="20"/>
                <w:szCs w:val="20"/>
              </w:rPr>
              <w:t>հակահամաճարակային</w:t>
            </w:r>
            <w:r w:rsidRPr="00CD1FDD">
              <w:rPr>
                <w:rFonts w:ascii="GHEA Grapalat" w:hAnsi="GHEA Grapalat"/>
                <w:sz w:val="20"/>
                <w:szCs w:val="20"/>
                <w:lang w:val="pt-PT"/>
              </w:rPr>
              <w:t xml:space="preserve"> </w:t>
            </w:r>
            <w:r w:rsidRPr="00CD1FDD">
              <w:rPr>
                <w:rFonts w:ascii="GHEA Grapalat" w:hAnsi="GHEA Grapalat"/>
                <w:sz w:val="20"/>
                <w:szCs w:val="20"/>
              </w:rPr>
              <w:t>միջոցառումներ</w:t>
            </w:r>
            <w:r w:rsidRPr="00CD1FDD">
              <w:rPr>
                <w:rFonts w:ascii="GHEA Grapalat" w:hAnsi="GHEA Grapalat"/>
                <w:sz w:val="20"/>
                <w:szCs w:val="20"/>
                <w:lang w:val="pt-PT"/>
              </w:rPr>
              <w:t xml:space="preserve"> </w:t>
            </w:r>
            <w:r w:rsidRPr="00CD1FDD">
              <w:rPr>
                <w:rFonts w:ascii="GHEA Grapalat" w:hAnsi="GHEA Grapalat"/>
                <w:sz w:val="20"/>
                <w:szCs w:val="20"/>
              </w:rPr>
              <w:t>ինֆեկցիայի</w:t>
            </w:r>
            <w:r w:rsidRPr="00CD1FDD">
              <w:rPr>
                <w:rFonts w:ascii="GHEA Grapalat" w:hAnsi="GHEA Grapalat"/>
                <w:sz w:val="20"/>
                <w:szCs w:val="20"/>
                <w:lang w:val="pt-PT"/>
              </w:rPr>
              <w:t xml:space="preserve"> </w:t>
            </w:r>
            <w:r w:rsidRPr="00CD1FDD">
              <w:rPr>
                <w:rFonts w:ascii="GHEA Grapalat" w:hAnsi="GHEA Grapalat"/>
                <w:sz w:val="20"/>
                <w:szCs w:val="20"/>
              </w:rPr>
              <w:t>օջախում</w:t>
            </w:r>
            <w:r w:rsidRPr="00CD1FDD">
              <w:rPr>
                <w:rFonts w:ascii="GHEA Grapalat" w:hAnsi="GHEA Grapalat"/>
                <w:sz w:val="20"/>
                <w:szCs w:val="20"/>
                <w:lang w:val="pt-PT"/>
              </w:rPr>
              <w:t xml:space="preserve">, </w:t>
            </w:r>
            <w:r w:rsidRPr="00CD1FDD">
              <w:rPr>
                <w:rFonts w:ascii="GHEA Grapalat" w:hAnsi="GHEA Grapalat"/>
                <w:sz w:val="20"/>
                <w:szCs w:val="20"/>
              </w:rPr>
              <w:t>կատարում</w:t>
            </w:r>
            <w:r w:rsidRPr="00CD1FDD">
              <w:rPr>
                <w:rFonts w:ascii="GHEA Grapalat" w:hAnsi="GHEA Grapalat"/>
                <w:sz w:val="20"/>
                <w:szCs w:val="20"/>
                <w:lang w:val="pt-PT"/>
              </w:rPr>
              <w:t xml:space="preserve"> </w:t>
            </w:r>
            <w:r w:rsidRPr="00CD1FDD">
              <w:rPr>
                <w:rFonts w:ascii="GHEA Grapalat" w:hAnsi="GHEA Grapalat"/>
                <w:sz w:val="20"/>
                <w:szCs w:val="20"/>
              </w:rPr>
              <w:t>ընթացիկ</w:t>
            </w:r>
            <w:r w:rsidRPr="00CD1FDD">
              <w:rPr>
                <w:rFonts w:ascii="GHEA Grapalat" w:hAnsi="GHEA Grapalat"/>
                <w:sz w:val="20"/>
                <w:szCs w:val="20"/>
                <w:lang w:val="pt-PT"/>
              </w:rPr>
              <w:t xml:space="preserve"> </w:t>
            </w:r>
            <w:r w:rsidRPr="00CD1FDD">
              <w:rPr>
                <w:rFonts w:ascii="GHEA Grapalat" w:hAnsi="GHEA Grapalat"/>
                <w:sz w:val="20"/>
                <w:szCs w:val="20"/>
              </w:rPr>
              <w:t>և</w:t>
            </w:r>
            <w:r w:rsidRPr="00CD1FDD">
              <w:rPr>
                <w:rFonts w:ascii="GHEA Grapalat" w:hAnsi="GHEA Grapalat"/>
                <w:sz w:val="20"/>
                <w:szCs w:val="20"/>
                <w:lang w:val="pt-PT"/>
              </w:rPr>
              <w:t xml:space="preserve"> </w:t>
            </w:r>
            <w:r w:rsidRPr="00CD1FDD">
              <w:rPr>
                <w:rFonts w:ascii="GHEA Grapalat" w:hAnsi="GHEA Grapalat"/>
                <w:sz w:val="20"/>
                <w:szCs w:val="20"/>
              </w:rPr>
              <w:t>եզրափակիչ</w:t>
            </w:r>
            <w:r w:rsidRPr="00CD1FDD">
              <w:rPr>
                <w:rFonts w:ascii="GHEA Grapalat" w:hAnsi="GHEA Grapalat"/>
                <w:sz w:val="20"/>
                <w:szCs w:val="20"/>
                <w:lang w:val="pt-PT"/>
              </w:rPr>
              <w:t xml:space="preserve"> </w:t>
            </w:r>
            <w:r w:rsidRPr="00CD1FDD">
              <w:rPr>
                <w:rFonts w:ascii="GHEA Grapalat" w:hAnsi="GHEA Grapalat"/>
                <w:sz w:val="20"/>
                <w:szCs w:val="20"/>
              </w:rPr>
              <w:t>վարակազերծում</w:t>
            </w:r>
            <w:r w:rsidRPr="00CD1FDD">
              <w:rPr>
                <w:rFonts w:ascii="GHEA Grapalat" w:hAnsi="GHEA Grapalat"/>
                <w:sz w:val="20"/>
                <w:szCs w:val="20"/>
                <w:lang w:val="pt-PT"/>
              </w:rPr>
              <w:t xml:space="preserve">, </w:t>
            </w:r>
          </w:p>
          <w:p w14:paraId="1B966892" w14:textId="77777777" w:rsidR="00AF1F99" w:rsidRPr="00CD1FDD" w:rsidRDefault="00AF1F99" w:rsidP="00BC6437">
            <w:pPr>
              <w:pStyle w:val="1"/>
              <w:numPr>
                <w:ilvl w:val="0"/>
                <w:numId w:val="118"/>
              </w:numPr>
              <w:spacing w:line="360" w:lineRule="auto"/>
              <w:ind w:left="317" w:hanging="283"/>
              <w:jc w:val="both"/>
              <w:rPr>
                <w:rFonts w:ascii="GHEA Grapalat" w:hAnsi="GHEA Grapalat"/>
                <w:sz w:val="20"/>
                <w:szCs w:val="20"/>
                <w:lang w:val="pt-PT"/>
              </w:rPr>
            </w:pPr>
            <w:r w:rsidRPr="00CD1FDD">
              <w:rPr>
                <w:rFonts w:ascii="GHEA Grapalat" w:hAnsi="GHEA Grapalat"/>
                <w:sz w:val="20"/>
                <w:szCs w:val="20"/>
              </w:rPr>
              <w:t>նախապատրաստում</w:t>
            </w:r>
            <w:r w:rsidRPr="00CD1FDD">
              <w:rPr>
                <w:rFonts w:ascii="GHEA Grapalat" w:hAnsi="GHEA Grapalat"/>
                <w:sz w:val="20"/>
                <w:szCs w:val="20"/>
                <w:lang w:val="pt-PT"/>
              </w:rPr>
              <w:t xml:space="preserve"> է </w:t>
            </w:r>
            <w:r w:rsidRPr="00CD1FDD">
              <w:rPr>
                <w:rFonts w:ascii="GHEA Grapalat" w:hAnsi="GHEA Grapalat"/>
                <w:sz w:val="20"/>
                <w:szCs w:val="20"/>
              </w:rPr>
              <w:t>լյումբալ</w:t>
            </w:r>
            <w:r w:rsidRPr="00CD1FDD">
              <w:rPr>
                <w:rFonts w:ascii="GHEA Grapalat" w:hAnsi="GHEA Grapalat"/>
                <w:sz w:val="20"/>
                <w:szCs w:val="20"/>
                <w:lang w:val="pt-PT"/>
              </w:rPr>
              <w:t xml:space="preserve"> </w:t>
            </w:r>
            <w:r w:rsidRPr="00CD1FDD">
              <w:rPr>
                <w:rFonts w:ascii="GHEA Grapalat" w:hAnsi="GHEA Grapalat"/>
                <w:sz w:val="20"/>
                <w:szCs w:val="20"/>
              </w:rPr>
              <w:t>պունկցիայի</w:t>
            </w:r>
            <w:r w:rsidRPr="00CD1FDD">
              <w:rPr>
                <w:rFonts w:ascii="GHEA Grapalat" w:hAnsi="GHEA Grapalat"/>
                <w:sz w:val="20"/>
                <w:szCs w:val="20"/>
                <w:lang w:val="pt-PT"/>
              </w:rPr>
              <w:t xml:space="preserve"> </w:t>
            </w:r>
            <w:r w:rsidRPr="00CD1FDD">
              <w:rPr>
                <w:rFonts w:ascii="GHEA Grapalat" w:hAnsi="GHEA Grapalat"/>
                <w:sz w:val="20"/>
                <w:szCs w:val="20"/>
              </w:rPr>
              <w:t>համար</w:t>
            </w:r>
            <w:r w:rsidRPr="00CD1FDD">
              <w:rPr>
                <w:rFonts w:ascii="GHEA Grapalat" w:hAnsi="GHEA Grapalat"/>
                <w:sz w:val="20"/>
                <w:szCs w:val="20"/>
                <w:lang w:val="pt-PT"/>
              </w:rPr>
              <w:t xml:space="preserve"> </w:t>
            </w:r>
            <w:r w:rsidRPr="00CD1FDD">
              <w:rPr>
                <w:rFonts w:ascii="GHEA Grapalat" w:hAnsi="GHEA Grapalat"/>
                <w:sz w:val="20"/>
                <w:szCs w:val="20"/>
              </w:rPr>
              <w:t>անհարժեշտ</w:t>
            </w:r>
            <w:r w:rsidRPr="00CD1FDD">
              <w:rPr>
                <w:rFonts w:ascii="GHEA Grapalat" w:hAnsi="GHEA Grapalat"/>
                <w:sz w:val="20"/>
                <w:szCs w:val="20"/>
                <w:lang w:val="pt-PT"/>
              </w:rPr>
              <w:t xml:space="preserve"> </w:t>
            </w:r>
            <w:r w:rsidRPr="00CD1FDD">
              <w:rPr>
                <w:rFonts w:ascii="GHEA Grapalat" w:hAnsi="GHEA Grapalat"/>
                <w:sz w:val="20"/>
                <w:szCs w:val="20"/>
              </w:rPr>
              <w:t>պարագաները</w:t>
            </w:r>
            <w:r w:rsidRPr="00CD1FDD">
              <w:rPr>
                <w:rFonts w:ascii="GHEA Grapalat" w:hAnsi="GHEA Grapalat"/>
                <w:sz w:val="20"/>
                <w:szCs w:val="20"/>
                <w:lang w:val="pt-PT"/>
              </w:rPr>
              <w:t xml:space="preserve"> և </w:t>
            </w:r>
            <w:r w:rsidRPr="00CD1FDD">
              <w:rPr>
                <w:rFonts w:ascii="GHEA Grapalat" w:hAnsi="GHEA Grapalat"/>
                <w:sz w:val="20"/>
                <w:szCs w:val="20"/>
              </w:rPr>
              <w:t>կազմակերպում</w:t>
            </w:r>
            <w:r w:rsidRPr="00CD1FDD">
              <w:rPr>
                <w:rFonts w:ascii="GHEA Grapalat" w:hAnsi="GHEA Grapalat"/>
                <w:sz w:val="20"/>
                <w:szCs w:val="20"/>
                <w:lang w:val="pt-PT"/>
              </w:rPr>
              <w:t xml:space="preserve"> </w:t>
            </w:r>
            <w:r w:rsidRPr="00CD1FDD">
              <w:rPr>
                <w:rFonts w:ascii="GHEA Grapalat" w:hAnsi="GHEA Grapalat"/>
                <w:sz w:val="20"/>
                <w:szCs w:val="20"/>
              </w:rPr>
              <w:t>հիվանդի</w:t>
            </w:r>
            <w:r w:rsidRPr="00CD1FDD">
              <w:rPr>
                <w:rFonts w:ascii="GHEA Grapalat" w:hAnsi="GHEA Grapalat"/>
                <w:sz w:val="20"/>
                <w:szCs w:val="20"/>
                <w:lang w:val="pt-PT"/>
              </w:rPr>
              <w:t xml:space="preserve"> </w:t>
            </w:r>
            <w:r w:rsidRPr="00CD1FDD">
              <w:rPr>
                <w:rFonts w:ascii="GHEA Grapalat" w:hAnsi="GHEA Grapalat"/>
                <w:sz w:val="20"/>
                <w:szCs w:val="20"/>
              </w:rPr>
              <w:t>խնամքը</w:t>
            </w:r>
            <w:r w:rsidRPr="00CD1FDD">
              <w:rPr>
                <w:rFonts w:ascii="GHEA Grapalat" w:hAnsi="GHEA Grapalat"/>
                <w:sz w:val="20"/>
                <w:szCs w:val="20"/>
                <w:lang w:val="pt-PT"/>
              </w:rPr>
              <w:t xml:space="preserve"> </w:t>
            </w:r>
            <w:r w:rsidRPr="00CD1FDD">
              <w:rPr>
                <w:rFonts w:ascii="GHEA Grapalat" w:hAnsi="GHEA Grapalat"/>
                <w:sz w:val="20"/>
                <w:szCs w:val="20"/>
              </w:rPr>
              <w:t>պունկցիայից</w:t>
            </w:r>
            <w:r w:rsidRPr="00CD1FDD">
              <w:rPr>
                <w:rFonts w:ascii="GHEA Grapalat" w:hAnsi="GHEA Grapalat"/>
                <w:sz w:val="20"/>
                <w:szCs w:val="20"/>
                <w:lang w:val="pt-PT"/>
              </w:rPr>
              <w:t xml:space="preserve"> </w:t>
            </w:r>
            <w:r w:rsidRPr="00CD1FDD">
              <w:rPr>
                <w:rFonts w:ascii="GHEA Grapalat" w:hAnsi="GHEA Grapalat"/>
                <w:sz w:val="20"/>
                <w:szCs w:val="20"/>
              </w:rPr>
              <w:t>հետո</w:t>
            </w:r>
            <w:r w:rsidRPr="00CD1FDD">
              <w:rPr>
                <w:rFonts w:ascii="GHEA Grapalat" w:hAnsi="GHEA Grapalat"/>
                <w:sz w:val="20"/>
                <w:szCs w:val="20"/>
                <w:lang w:val="pt-PT"/>
              </w:rPr>
              <w:t>:</w:t>
            </w:r>
          </w:p>
        </w:tc>
      </w:tr>
      <w:tr w:rsidR="00AF1F99" w:rsidRPr="00812669" w14:paraId="1AE0DA71" w14:textId="77777777" w:rsidTr="00330F7C">
        <w:trPr>
          <w:trHeight w:val="268"/>
        </w:trPr>
        <w:tc>
          <w:tcPr>
            <w:tcW w:w="681" w:type="dxa"/>
          </w:tcPr>
          <w:p w14:paraId="642C09C3"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087F682B"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5</w:t>
            </w:r>
          </w:p>
        </w:tc>
        <w:tc>
          <w:tcPr>
            <w:tcW w:w="10206" w:type="dxa"/>
          </w:tcPr>
          <w:p w14:paraId="1ACBE36F" w14:textId="77777777" w:rsidR="00AF1F99" w:rsidRPr="00CD1FDD" w:rsidRDefault="00AF1F99" w:rsidP="00330F7C">
            <w:pPr>
              <w:spacing w:after="0" w:line="360" w:lineRule="auto"/>
              <w:jc w:val="both"/>
              <w:rPr>
                <w:rFonts w:ascii="GHEA Grapalat" w:hAnsi="GHEA Grapalat"/>
                <w:sz w:val="20"/>
                <w:szCs w:val="20"/>
                <w:lang w:val="pt-PT"/>
              </w:rPr>
            </w:pPr>
            <w:r w:rsidRPr="00CD1FDD">
              <w:rPr>
                <w:rFonts w:ascii="GHEA Grapalat" w:hAnsi="GHEA Grapalat"/>
                <w:sz w:val="20"/>
                <w:szCs w:val="20"/>
                <w:lang w:val="hy-AM"/>
              </w:rPr>
              <w:t>Բացատրել</w:t>
            </w:r>
            <w:r w:rsidRPr="00CD1FDD">
              <w:rPr>
                <w:rFonts w:ascii="GHEA Grapalat" w:hAnsi="GHEA Grapalat"/>
                <w:sz w:val="20"/>
                <w:szCs w:val="20"/>
                <w:lang w:val="pt-PT"/>
              </w:rPr>
              <w:t xml:space="preserve"> </w:t>
            </w:r>
            <w:r w:rsidRPr="00CD1FDD">
              <w:rPr>
                <w:rFonts w:ascii="GHEA Grapalat" w:hAnsi="GHEA Grapalat"/>
                <w:sz w:val="20"/>
                <w:szCs w:val="20"/>
                <w:lang w:val="hy-AM"/>
              </w:rPr>
              <w:t>քութեշի</w:t>
            </w:r>
            <w:r w:rsidRPr="00CD1FDD">
              <w:rPr>
                <w:rFonts w:ascii="GHEA Grapalat" w:hAnsi="GHEA Grapalat"/>
                <w:sz w:val="20"/>
                <w:szCs w:val="20"/>
                <w:lang w:val="pt-PT"/>
              </w:rPr>
              <w:t xml:space="preserve">, </w:t>
            </w:r>
            <w:r w:rsidRPr="00CD1FDD">
              <w:rPr>
                <w:rFonts w:ascii="GHEA Grapalat" w:hAnsi="GHEA Grapalat"/>
                <w:sz w:val="20"/>
                <w:szCs w:val="20"/>
                <w:lang w:val="hy-AM"/>
              </w:rPr>
              <w:t>կարմրուկի</w:t>
            </w:r>
            <w:r w:rsidRPr="00CD1FDD">
              <w:rPr>
                <w:rFonts w:ascii="GHEA Grapalat" w:hAnsi="GHEA Grapalat"/>
                <w:sz w:val="20"/>
                <w:szCs w:val="20"/>
                <w:lang w:val="pt-PT"/>
              </w:rPr>
              <w:t xml:space="preserve">, </w:t>
            </w:r>
            <w:r w:rsidRPr="00CD1FDD">
              <w:rPr>
                <w:rFonts w:ascii="GHEA Grapalat" w:hAnsi="GHEA Grapalat"/>
                <w:sz w:val="20"/>
                <w:szCs w:val="20"/>
                <w:lang w:val="hy-AM"/>
              </w:rPr>
              <w:t>կարմրախտի</w:t>
            </w:r>
            <w:r w:rsidRPr="00CD1FDD">
              <w:rPr>
                <w:rFonts w:ascii="GHEA Grapalat" w:hAnsi="GHEA Grapalat"/>
                <w:sz w:val="20"/>
                <w:szCs w:val="20"/>
                <w:lang w:val="pt-PT"/>
              </w:rPr>
              <w:t xml:space="preserve"> </w:t>
            </w:r>
            <w:r w:rsidRPr="00CD1FDD">
              <w:rPr>
                <w:rFonts w:ascii="GHEA Grapalat" w:hAnsi="GHEA Grapalat"/>
                <w:sz w:val="20"/>
                <w:szCs w:val="20"/>
                <w:lang w:val="hy-AM"/>
              </w:rPr>
              <w:t>էթիոլոգիան</w:t>
            </w:r>
            <w:r w:rsidRPr="00CD1FDD">
              <w:rPr>
                <w:rFonts w:ascii="GHEA Grapalat" w:hAnsi="GHEA Grapalat"/>
                <w:sz w:val="20"/>
                <w:szCs w:val="20"/>
                <w:lang w:val="pt-PT"/>
              </w:rPr>
              <w:t xml:space="preserve">, </w:t>
            </w:r>
            <w:r w:rsidRPr="00CD1FDD">
              <w:rPr>
                <w:rFonts w:ascii="GHEA Grapalat" w:hAnsi="GHEA Grapalat"/>
                <w:sz w:val="20"/>
                <w:szCs w:val="20"/>
                <w:lang w:val="hy-AM"/>
              </w:rPr>
              <w:t>էպիդեմիոլոգիան</w:t>
            </w:r>
            <w:r w:rsidRPr="00CD1FDD">
              <w:rPr>
                <w:rFonts w:ascii="GHEA Grapalat" w:hAnsi="GHEA Grapalat"/>
                <w:sz w:val="20"/>
                <w:szCs w:val="20"/>
                <w:lang w:val="pt-PT"/>
              </w:rPr>
              <w:t xml:space="preserve">, </w:t>
            </w:r>
            <w:r w:rsidRPr="00CD1FDD">
              <w:rPr>
                <w:rFonts w:ascii="GHEA Grapalat" w:hAnsi="GHEA Grapalat"/>
                <w:sz w:val="20"/>
                <w:szCs w:val="20"/>
                <w:lang w:val="hy-AM"/>
              </w:rPr>
              <w:t>կլինիական</w:t>
            </w:r>
            <w:r w:rsidRPr="00CD1FDD">
              <w:rPr>
                <w:rFonts w:ascii="GHEA Grapalat" w:hAnsi="GHEA Grapalat"/>
                <w:sz w:val="20"/>
                <w:szCs w:val="20"/>
                <w:lang w:val="pt-PT"/>
              </w:rPr>
              <w:t xml:space="preserve">, </w:t>
            </w:r>
            <w:r w:rsidRPr="00CD1FDD">
              <w:rPr>
                <w:rFonts w:ascii="GHEA Grapalat" w:hAnsi="GHEA Grapalat"/>
                <w:sz w:val="20"/>
                <w:szCs w:val="20"/>
                <w:lang w:val="hy-AM"/>
              </w:rPr>
              <w:t>բուժման</w:t>
            </w:r>
            <w:r w:rsidRPr="00CD1FDD">
              <w:rPr>
                <w:rFonts w:ascii="GHEA Grapalat" w:hAnsi="GHEA Grapalat"/>
                <w:sz w:val="20"/>
                <w:szCs w:val="20"/>
                <w:lang w:val="pt-PT"/>
              </w:rPr>
              <w:t xml:space="preserve"> </w:t>
            </w:r>
            <w:r w:rsidRPr="00CD1FDD">
              <w:rPr>
                <w:rFonts w:ascii="GHEA Grapalat" w:hAnsi="GHEA Grapalat"/>
                <w:sz w:val="20"/>
                <w:szCs w:val="20"/>
                <w:lang w:val="hy-AM"/>
              </w:rPr>
              <w:t>սկզբունքները</w:t>
            </w:r>
          </w:p>
        </w:tc>
      </w:tr>
      <w:tr w:rsidR="00AF1F99" w:rsidRPr="00812669" w14:paraId="356F3461" w14:textId="77777777" w:rsidTr="00330F7C">
        <w:trPr>
          <w:trHeight w:val="230"/>
        </w:trPr>
        <w:tc>
          <w:tcPr>
            <w:tcW w:w="681" w:type="dxa"/>
          </w:tcPr>
          <w:p w14:paraId="3F28CE9C"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1B8AFAEF"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3DC96882" w14:textId="77777777" w:rsidR="00AF1F99" w:rsidRPr="00CD1FDD" w:rsidRDefault="00AF1F99" w:rsidP="00BC6437">
            <w:pPr>
              <w:pStyle w:val="1"/>
              <w:numPr>
                <w:ilvl w:val="0"/>
                <w:numId w:val="119"/>
              </w:numPr>
              <w:spacing w:line="360" w:lineRule="auto"/>
              <w:ind w:left="317" w:hanging="283"/>
              <w:jc w:val="both"/>
              <w:rPr>
                <w:rFonts w:ascii="GHEA Grapalat" w:hAnsi="GHEA Grapalat"/>
                <w:sz w:val="20"/>
                <w:szCs w:val="20"/>
                <w:lang w:val="pt-PT"/>
              </w:rPr>
            </w:pPr>
            <w:r w:rsidRPr="00CD1FDD">
              <w:rPr>
                <w:rFonts w:ascii="GHEA Grapalat" w:hAnsi="GHEA Grapalat"/>
                <w:sz w:val="20"/>
                <w:szCs w:val="20"/>
                <w:lang w:val="hy-AM"/>
              </w:rPr>
              <w:t>բացատրում</w:t>
            </w:r>
            <w:r w:rsidRPr="00CD1FDD">
              <w:rPr>
                <w:rFonts w:ascii="GHEA Grapalat" w:hAnsi="GHEA Grapalat"/>
                <w:sz w:val="20"/>
                <w:szCs w:val="20"/>
                <w:lang w:val="pt-PT"/>
              </w:rPr>
              <w:t xml:space="preserve"> է</w:t>
            </w:r>
            <w:r w:rsidRPr="00CD1FDD">
              <w:rPr>
                <w:rFonts w:ascii="GHEA Grapalat" w:hAnsi="GHEA Grapalat"/>
                <w:sz w:val="20"/>
                <w:szCs w:val="20"/>
                <w:lang w:val="hy-AM"/>
              </w:rPr>
              <w:t xml:space="preserve"> քութեշի</w:t>
            </w:r>
            <w:r w:rsidRPr="00CD1FDD">
              <w:rPr>
                <w:rFonts w:ascii="GHEA Grapalat" w:hAnsi="GHEA Grapalat"/>
                <w:sz w:val="20"/>
                <w:szCs w:val="20"/>
                <w:lang w:val="pt-PT"/>
              </w:rPr>
              <w:t xml:space="preserve">, </w:t>
            </w:r>
            <w:r w:rsidRPr="00CD1FDD">
              <w:rPr>
                <w:rFonts w:ascii="GHEA Grapalat" w:hAnsi="GHEA Grapalat"/>
                <w:sz w:val="20"/>
                <w:szCs w:val="20"/>
                <w:lang w:val="hy-AM"/>
              </w:rPr>
              <w:t>կարմրուկի</w:t>
            </w:r>
            <w:r w:rsidRPr="00CD1FDD">
              <w:rPr>
                <w:rFonts w:ascii="GHEA Grapalat" w:hAnsi="GHEA Grapalat"/>
                <w:sz w:val="20"/>
                <w:szCs w:val="20"/>
                <w:lang w:val="pt-PT"/>
              </w:rPr>
              <w:t xml:space="preserve">, </w:t>
            </w:r>
            <w:r w:rsidRPr="00CD1FDD">
              <w:rPr>
                <w:rFonts w:ascii="GHEA Grapalat" w:hAnsi="GHEA Grapalat"/>
                <w:sz w:val="20"/>
                <w:szCs w:val="20"/>
                <w:lang w:val="hy-AM"/>
              </w:rPr>
              <w:t>կարմրախտի</w:t>
            </w:r>
            <w:r w:rsidRPr="00CD1FDD">
              <w:rPr>
                <w:rFonts w:ascii="GHEA Grapalat" w:hAnsi="GHEA Grapalat"/>
                <w:sz w:val="20"/>
                <w:szCs w:val="20"/>
                <w:lang w:val="pt-PT"/>
              </w:rPr>
              <w:t xml:space="preserve"> </w:t>
            </w:r>
            <w:r w:rsidRPr="00CD1FDD">
              <w:rPr>
                <w:rFonts w:ascii="GHEA Grapalat" w:hAnsi="GHEA Grapalat"/>
                <w:sz w:val="20"/>
                <w:szCs w:val="20"/>
                <w:lang w:val="hy-AM"/>
              </w:rPr>
              <w:t>էթիոլոգիան</w:t>
            </w:r>
            <w:r w:rsidRPr="00CD1FDD">
              <w:rPr>
                <w:rFonts w:ascii="GHEA Grapalat" w:hAnsi="GHEA Grapalat"/>
                <w:sz w:val="20"/>
                <w:szCs w:val="20"/>
                <w:lang w:val="pt-PT"/>
              </w:rPr>
              <w:t xml:space="preserve">, </w:t>
            </w:r>
            <w:r w:rsidRPr="00CD1FDD">
              <w:rPr>
                <w:rFonts w:ascii="GHEA Grapalat" w:hAnsi="GHEA Grapalat"/>
                <w:sz w:val="20"/>
                <w:szCs w:val="20"/>
                <w:lang w:val="hy-AM"/>
              </w:rPr>
              <w:t>էպիդեմիոլոգիան</w:t>
            </w:r>
            <w:r w:rsidRPr="00CD1FDD">
              <w:rPr>
                <w:rFonts w:ascii="GHEA Grapalat" w:hAnsi="GHEA Grapalat"/>
                <w:sz w:val="20"/>
                <w:szCs w:val="20"/>
                <w:lang w:val="pt-PT"/>
              </w:rPr>
              <w:t xml:space="preserve">, </w:t>
            </w:r>
            <w:r w:rsidRPr="00CD1FDD">
              <w:rPr>
                <w:rFonts w:ascii="GHEA Grapalat" w:hAnsi="GHEA Grapalat"/>
                <w:sz w:val="20"/>
                <w:szCs w:val="20"/>
                <w:lang w:val="hy-AM"/>
              </w:rPr>
              <w:t>կլինիական</w:t>
            </w:r>
            <w:r w:rsidRPr="00CD1FDD">
              <w:rPr>
                <w:rFonts w:ascii="GHEA Grapalat" w:hAnsi="GHEA Grapalat"/>
                <w:sz w:val="20"/>
                <w:szCs w:val="20"/>
                <w:lang w:val="pt-PT"/>
              </w:rPr>
              <w:t xml:space="preserve">, </w:t>
            </w:r>
            <w:r w:rsidRPr="00CD1FDD">
              <w:rPr>
                <w:rFonts w:ascii="GHEA Grapalat" w:hAnsi="GHEA Grapalat"/>
                <w:sz w:val="20"/>
                <w:szCs w:val="20"/>
                <w:lang w:val="hy-AM"/>
              </w:rPr>
              <w:t>բուժման</w:t>
            </w:r>
            <w:r w:rsidRPr="00CD1FDD">
              <w:rPr>
                <w:rFonts w:ascii="GHEA Grapalat" w:hAnsi="GHEA Grapalat"/>
                <w:sz w:val="20"/>
                <w:szCs w:val="20"/>
                <w:lang w:val="pt-PT"/>
              </w:rPr>
              <w:t xml:space="preserve"> </w:t>
            </w:r>
            <w:r w:rsidRPr="00CD1FDD">
              <w:rPr>
                <w:rFonts w:ascii="GHEA Grapalat" w:hAnsi="GHEA Grapalat"/>
                <w:sz w:val="20"/>
                <w:szCs w:val="20"/>
                <w:lang w:val="hy-AM"/>
              </w:rPr>
              <w:t>սկզբունքները,</w:t>
            </w:r>
          </w:p>
          <w:p w14:paraId="72BB1A37" w14:textId="77777777" w:rsidR="00AF1F99" w:rsidRPr="00CD1FDD" w:rsidRDefault="00AF1F99" w:rsidP="00BC6437">
            <w:pPr>
              <w:pStyle w:val="1"/>
              <w:numPr>
                <w:ilvl w:val="0"/>
                <w:numId w:val="119"/>
              </w:numPr>
              <w:spacing w:line="360" w:lineRule="auto"/>
              <w:ind w:left="317" w:hanging="283"/>
              <w:jc w:val="both"/>
              <w:rPr>
                <w:rFonts w:ascii="GHEA Grapalat" w:hAnsi="GHEA Grapalat"/>
                <w:sz w:val="20"/>
                <w:szCs w:val="20"/>
                <w:lang w:val="pt-PT"/>
              </w:rPr>
            </w:pPr>
            <w:r w:rsidRPr="00CD1FDD">
              <w:rPr>
                <w:rFonts w:ascii="GHEA Grapalat" w:hAnsi="GHEA Grapalat"/>
                <w:sz w:val="20"/>
                <w:szCs w:val="20"/>
              </w:rPr>
              <w:t>իրականացնում</w:t>
            </w:r>
            <w:r w:rsidRPr="00CD1FDD">
              <w:rPr>
                <w:rFonts w:ascii="GHEA Grapalat" w:hAnsi="GHEA Grapalat"/>
                <w:sz w:val="20"/>
                <w:szCs w:val="20"/>
                <w:lang w:val="pt-PT"/>
              </w:rPr>
              <w:t xml:space="preserve"> է </w:t>
            </w:r>
            <w:r w:rsidRPr="00CD1FDD">
              <w:rPr>
                <w:rFonts w:ascii="GHEA Grapalat" w:hAnsi="GHEA Grapalat"/>
                <w:sz w:val="20"/>
                <w:szCs w:val="20"/>
              </w:rPr>
              <w:t>քույրական</w:t>
            </w:r>
            <w:r w:rsidRPr="00CD1FDD">
              <w:rPr>
                <w:rFonts w:ascii="GHEA Grapalat" w:hAnsi="GHEA Grapalat"/>
                <w:sz w:val="20"/>
                <w:szCs w:val="20"/>
                <w:lang w:val="pt-PT"/>
              </w:rPr>
              <w:t xml:space="preserve"> </w:t>
            </w:r>
            <w:r w:rsidRPr="00CD1FDD">
              <w:rPr>
                <w:rFonts w:ascii="GHEA Grapalat" w:hAnsi="GHEA Grapalat"/>
                <w:sz w:val="20"/>
                <w:szCs w:val="20"/>
              </w:rPr>
              <w:t>գործընթացը</w:t>
            </w:r>
            <w:r w:rsidRPr="00CD1FDD">
              <w:rPr>
                <w:rFonts w:ascii="GHEA Grapalat" w:hAnsi="GHEA Grapalat"/>
                <w:sz w:val="20"/>
                <w:szCs w:val="20"/>
                <w:lang w:val="pt-PT"/>
              </w:rPr>
              <w:t xml:space="preserve"> </w:t>
            </w:r>
            <w:r w:rsidRPr="00CD1FDD">
              <w:rPr>
                <w:rFonts w:ascii="GHEA Grapalat" w:hAnsi="GHEA Grapalat"/>
                <w:sz w:val="20"/>
                <w:szCs w:val="20"/>
              </w:rPr>
              <w:t>քութեշի</w:t>
            </w:r>
            <w:r w:rsidRPr="00CD1FDD">
              <w:rPr>
                <w:rFonts w:ascii="GHEA Grapalat" w:hAnsi="GHEA Grapalat"/>
                <w:sz w:val="20"/>
                <w:szCs w:val="20"/>
                <w:lang w:val="pt-PT"/>
              </w:rPr>
              <w:t xml:space="preserve">, </w:t>
            </w:r>
            <w:r w:rsidRPr="00CD1FDD">
              <w:rPr>
                <w:rFonts w:ascii="GHEA Grapalat" w:hAnsi="GHEA Grapalat"/>
                <w:sz w:val="20"/>
                <w:szCs w:val="20"/>
              </w:rPr>
              <w:t>կարմրուկի</w:t>
            </w:r>
            <w:r w:rsidRPr="00CD1FDD">
              <w:rPr>
                <w:rFonts w:ascii="GHEA Grapalat" w:hAnsi="GHEA Grapalat"/>
                <w:sz w:val="20"/>
                <w:szCs w:val="20"/>
                <w:lang w:val="pt-PT"/>
              </w:rPr>
              <w:t xml:space="preserve">, </w:t>
            </w:r>
            <w:r w:rsidRPr="00CD1FDD">
              <w:rPr>
                <w:rFonts w:ascii="GHEA Grapalat" w:hAnsi="GHEA Grapalat"/>
                <w:sz w:val="20"/>
                <w:szCs w:val="20"/>
              </w:rPr>
              <w:t>կարմրախտի</w:t>
            </w:r>
            <w:r w:rsidRPr="00CD1FDD">
              <w:rPr>
                <w:rFonts w:ascii="GHEA Grapalat" w:hAnsi="GHEA Grapalat"/>
                <w:sz w:val="20"/>
                <w:szCs w:val="20"/>
                <w:lang w:val="pt-PT"/>
              </w:rPr>
              <w:t xml:space="preserve"> </w:t>
            </w:r>
            <w:r w:rsidRPr="00CD1FDD">
              <w:rPr>
                <w:rFonts w:ascii="GHEA Grapalat" w:hAnsi="GHEA Grapalat"/>
                <w:sz w:val="20"/>
                <w:szCs w:val="20"/>
              </w:rPr>
              <w:t>ժամանակ</w:t>
            </w:r>
            <w:r w:rsidRPr="00CD1FDD">
              <w:rPr>
                <w:rFonts w:ascii="GHEA Grapalat" w:hAnsi="GHEA Grapalat"/>
                <w:sz w:val="20"/>
                <w:szCs w:val="20"/>
                <w:lang w:val="pt-PT"/>
              </w:rPr>
              <w:t xml:space="preserve">, </w:t>
            </w:r>
            <w:r w:rsidRPr="00CD1FDD">
              <w:rPr>
                <w:rFonts w:ascii="GHEA Grapalat" w:hAnsi="GHEA Grapalat"/>
                <w:sz w:val="20"/>
                <w:szCs w:val="20"/>
              </w:rPr>
              <w:t>կատարում</w:t>
            </w:r>
            <w:r w:rsidRPr="00CD1FDD">
              <w:rPr>
                <w:rFonts w:ascii="GHEA Grapalat" w:hAnsi="GHEA Grapalat"/>
                <w:sz w:val="20"/>
                <w:szCs w:val="20"/>
                <w:lang w:val="pt-PT"/>
              </w:rPr>
              <w:t xml:space="preserve"> </w:t>
            </w:r>
            <w:r w:rsidRPr="00CD1FDD">
              <w:rPr>
                <w:rFonts w:ascii="GHEA Grapalat" w:hAnsi="GHEA Grapalat"/>
                <w:sz w:val="20"/>
                <w:szCs w:val="20"/>
              </w:rPr>
              <w:t>ԿԿԽ</w:t>
            </w:r>
            <w:r w:rsidRPr="00CD1FDD">
              <w:rPr>
                <w:rFonts w:ascii="GHEA Grapalat" w:hAnsi="GHEA Grapalat"/>
                <w:sz w:val="20"/>
                <w:szCs w:val="20"/>
                <w:lang w:val="pt-PT"/>
              </w:rPr>
              <w:t xml:space="preserve"> </w:t>
            </w:r>
            <w:r w:rsidRPr="00CD1FDD">
              <w:rPr>
                <w:rFonts w:ascii="GHEA Grapalat" w:hAnsi="GHEA Grapalat"/>
                <w:sz w:val="20"/>
                <w:szCs w:val="20"/>
              </w:rPr>
              <w:t>պատվաստում</w:t>
            </w:r>
            <w:r w:rsidRPr="00CD1FDD">
              <w:rPr>
                <w:rFonts w:ascii="GHEA Grapalat" w:hAnsi="GHEA Grapalat"/>
                <w:sz w:val="20"/>
                <w:szCs w:val="20"/>
                <w:lang w:val="pt-PT"/>
              </w:rPr>
              <w:t xml:space="preserve">, </w:t>
            </w:r>
            <w:r w:rsidRPr="00CD1FDD">
              <w:rPr>
                <w:rFonts w:ascii="GHEA Grapalat" w:hAnsi="GHEA Grapalat"/>
                <w:sz w:val="20"/>
                <w:szCs w:val="20"/>
              </w:rPr>
              <w:t>ներարկում</w:t>
            </w:r>
            <w:r w:rsidRPr="00CD1FDD">
              <w:rPr>
                <w:rFonts w:ascii="GHEA Grapalat" w:hAnsi="GHEA Grapalat"/>
                <w:sz w:val="20"/>
                <w:szCs w:val="20"/>
                <w:lang w:val="pt-PT"/>
              </w:rPr>
              <w:t xml:space="preserve"> </w:t>
            </w:r>
            <w:r w:rsidRPr="00CD1FDD">
              <w:rPr>
                <w:rFonts w:ascii="GHEA Grapalat" w:hAnsi="GHEA Grapalat"/>
                <w:sz w:val="20"/>
                <w:szCs w:val="20"/>
              </w:rPr>
              <w:t>հակակարմրուկային</w:t>
            </w:r>
            <w:r w:rsidRPr="00CD1FDD">
              <w:rPr>
                <w:rFonts w:ascii="GHEA Grapalat" w:hAnsi="GHEA Grapalat"/>
                <w:sz w:val="20"/>
                <w:szCs w:val="20"/>
                <w:lang w:val="pt-PT"/>
              </w:rPr>
              <w:t xml:space="preserve"> </w:t>
            </w:r>
            <w:r w:rsidRPr="00CD1FDD">
              <w:rPr>
                <w:rFonts w:ascii="GHEA Grapalat" w:hAnsi="GHEA Grapalat"/>
                <w:sz w:val="20"/>
                <w:szCs w:val="20"/>
              </w:rPr>
              <w:t>գամա</w:t>
            </w:r>
            <w:r w:rsidRPr="00CD1FDD">
              <w:rPr>
                <w:rFonts w:ascii="GHEA Grapalat" w:hAnsi="GHEA Grapalat"/>
                <w:sz w:val="20"/>
                <w:szCs w:val="20"/>
                <w:lang w:val="pt-PT"/>
              </w:rPr>
              <w:t xml:space="preserve"> </w:t>
            </w:r>
            <w:r w:rsidRPr="00CD1FDD">
              <w:rPr>
                <w:rFonts w:ascii="GHEA Grapalat" w:hAnsi="GHEA Grapalat"/>
                <w:sz w:val="20"/>
                <w:szCs w:val="20"/>
              </w:rPr>
              <w:t>գլոբուլին</w:t>
            </w:r>
            <w:r w:rsidRPr="00CD1FDD">
              <w:rPr>
                <w:rFonts w:ascii="GHEA Grapalat" w:hAnsi="GHEA Grapalat"/>
                <w:sz w:val="20"/>
                <w:szCs w:val="20"/>
                <w:lang w:val="pt-PT"/>
              </w:rPr>
              <w:t xml:space="preserve">, </w:t>
            </w:r>
          </w:p>
          <w:p w14:paraId="0EE9ABC4" w14:textId="77777777" w:rsidR="00AF1F99" w:rsidRPr="00CD1FDD" w:rsidRDefault="00AF1F99" w:rsidP="00BC6437">
            <w:pPr>
              <w:pStyle w:val="1"/>
              <w:numPr>
                <w:ilvl w:val="0"/>
                <w:numId w:val="119"/>
              </w:numPr>
              <w:spacing w:line="360" w:lineRule="auto"/>
              <w:ind w:left="317" w:hanging="283"/>
              <w:jc w:val="both"/>
              <w:rPr>
                <w:rFonts w:ascii="GHEA Grapalat" w:hAnsi="GHEA Grapalat"/>
                <w:sz w:val="20"/>
                <w:szCs w:val="20"/>
                <w:lang w:val="pt-PT"/>
              </w:rPr>
            </w:pPr>
            <w:r w:rsidRPr="00CD1FDD">
              <w:rPr>
                <w:rFonts w:ascii="GHEA Grapalat" w:hAnsi="GHEA Grapalat"/>
                <w:sz w:val="20"/>
                <w:szCs w:val="20"/>
              </w:rPr>
              <w:t>կազմակերպում</w:t>
            </w:r>
            <w:r w:rsidRPr="00CD1FDD">
              <w:rPr>
                <w:rFonts w:ascii="GHEA Grapalat" w:hAnsi="GHEA Grapalat"/>
                <w:sz w:val="20"/>
                <w:szCs w:val="20"/>
                <w:lang w:val="pt-PT"/>
              </w:rPr>
              <w:t xml:space="preserve"> է և </w:t>
            </w:r>
            <w:r w:rsidRPr="00CD1FDD">
              <w:rPr>
                <w:rFonts w:ascii="GHEA Grapalat" w:hAnsi="GHEA Grapalat"/>
                <w:sz w:val="20"/>
                <w:szCs w:val="20"/>
              </w:rPr>
              <w:t>կատարում</w:t>
            </w:r>
            <w:r w:rsidRPr="00CD1FDD">
              <w:rPr>
                <w:rFonts w:ascii="GHEA Grapalat" w:hAnsi="GHEA Grapalat"/>
                <w:sz w:val="20"/>
                <w:szCs w:val="20"/>
                <w:lang w:val="pt-PT"/>
              </w:rPr>
              <w:t xml:space="preserve"> </w:t>
            </w:r>
            <w:r w:rsidRPr="00CD1FDD">
              <w:rPr>
                <w:rFonts w:ascii="GHEA Grapalat" w:hAnsi="GHEA Grapalat"/>
                <w:sz w:val="20"/>
                <w:szCs w:val="20"/>
              </w:rPr>
              <w:t>կարանտինային</w:t>
            </w:r>
            <w:r w:rsidRPr="00CD1FDD">
              <w:rPr>
                <w:rFonts w:ascii="GHEA Grapalat" w:hAnsi="GHEA Grapalat"/>
                <w:sz w:val="20"/>
                <w:szCs w:val="20"/>
                <w:lang w:val="pt-PT"/>
              </w:rPr>
              <w:t xml:space="preserve"> </w:t>
            </w:r>
            <w:r w:rsidRPr="00CD1FDD">
              <w:rPr>
                <w:rFonts w:ascii="GHEA Grapalat" w:hAnsi="GHEA Grapalat"/>
                <w:sz w:val="20"/>
                <w:szCs w:val="20"/>
              </w:rPr>
              <w:t>միջոցատումներ</w:t>
            </w:r>
            <w:r w:rsidRPr="00CD1FDD">
              <w:rPr>
                <w:rFonts w:ascii="GHEA Grapalat" w:hAnsi="GHEA Grapalat"/>
                <w:sz w:val="20"/>
                <w:szCs w:val="20"/>
                <w:lang w:val="pt-PT"/>
              </w:rPr>
              <w:t xml:space="preserve">, </w:t>
            </w:r>
            <w:r w:rsidRPr="00CD1FDD">
              <w:rPr>
                <w:rFonts w:ascii="GHEA Grapalat" w:hAnsi="GHEA Grapalat"/>
                <w:sz w:val="20"/>
                <w:szCs w:val="20"/>
              </w:rPr>
              <w:t>ընթացիկ</w:t>
            </w:r>
            <w:r w:rsidRPr="00CD1FDD">
              <w:rPr>
                <w:rFonts w:ascii="GHEA Grapalat" w:hAnsi="GHEA Grapalat"/>
                <w:sz w:val="20"/>
                <w:szCs w:val="20"/>
                <w:lang w:val="pt-PT"/>
              </w:rPr>
              <w:t xml:space="preserve"> </w:t>
            </w:r>
            <w:r w:rsidRPr="00CD1FDD">
              <w:rPr>
                <w:rFonts w:ascii="GHEA Grapalat" w:hAnsi="GHEA Grapalat"/>
                <w:sz w:val="20"/>
                <w:szCs w:val="20"/>
              </w:rPr>
              <w:t>վարակազերծում</w:t>
            </w:r>
            <w:r w:rsidRPr="00CD1FDD">
              <w:rPr>
                <w:rFonts w:ascii="GHEA Grapalat" w:hAnsi="GHEA Grapalat"/>
                <w:sz w:val="20"/>
                <w:szCs w:val="20"/>
                <w:lang w:val="pt-PT"/>
              </w:rPr>
              <w:t xml:space="preserve"> </w:t>
            </w:r>
            <w:r w:rsidRPr="00CD1FDD">
              <w:rPr>
                <w:rFonts w:ascii="GHEA Grapalat" w:hAnsi="GHEA Grapalat"/>
                <w:sz w:val="20"/>
                <w:szCs w:val="20"/>
              </w:rPr>
              <w:t>ինֆեկցիայի</w:t>
            </w:r>
            <w:r w:rsidRPr="00CD1FDD">
              <w:rPr>
                <w:rFonts w:ascii="GHEA Grapalat" w:hAnsi="GHEA Grapalat"/>
                <w:sz w:val="20"/>
                <w:szCs w:val="20"/>
                <w:lang w:val="pt-PT"/>
              </w:rPr>
              <w:t xml:space="preserve"> </w:t>
            </w:r>
            <w:r w:rsidRPr="00CD1FDD">
              <w:rPr>
                <w:rFonts w:ascii="GHEA Grapalat" w:hAnsi="GHEA Grapalat"/>
                <w:sz w:val="20"/>
                <w:szCs w:val="20"/>
              </w:rPr>
              <w:t>օջախում</w:t>
            </w:r>
            <w:r w:rsidRPr="00CD1FDD">
              <w:rPr>
                <w:rFonts w:ascii="GHEA Grapalat" w:hAnsi="GHEA Grapalat"/>
                <w:sz w:val="20"/>
                <w:szCs w:val="20"/>
                <w:lang w:val="pt-PT"/>
              </w:rPr>
              <w:t>:</w:t>
            </w:r>
          </w:p>
        </w:tc>
      </w:tr>
      <w:tr w:rsidR="00AF1F99" w:rsidRPr="00812669" w14:paraId="514E6B4C" w14:textId="77777777" w:rsidTr="00330F7C">
        <w:tc>
          <w:tcPr>
            <w:tcW w:w="14147" w:type="dxa"/>
            <w:gridSpan w:val="3"/>
          </w:tcPr>
          <w:p w14:paraId="06392D3B" w14:textId="77777777" w:rsidR="00AF1F99" w:rsidRPr="00CD1FDD" w:rsidRDefault="00AF1F99" w:rsidP="00330F7C">
            <w:pPr>
              <w:spacing w:after="0" w:line="360" w:lineRule="auto"/>
              <w:jc w:val="center"/>
              <w:rPr>
                <w:rFonts w:ascii="GHEA Grapalat" w:hAnsi="GHEA Grapalat" w:cs="Sylfaen"/>
                <w:b/>
                <w:lang w:val="hy-AM"/>
              </w:rPr>
            </w:pPr>
            <w:r w:rsidRPr="00CD1FDD">
              <w:rPr>
                <w:rFonts w:ascii="GHEA Grapalat" w:hAnsi="GHEA Grapalat" w:cs="Sylfaen"/>
                <w:b/>
                <w:lang w:val="hy-AM"/>
              </w:rPr>
              <w:t>ՄՈԴՈՒԼԻ ԱՆՎԱՆՈՒՄԸ ՄԱՆԿԱԲՈՒԺՈՒԹՅՈՒՆ</w:t>
            </w:r>
            <w:r w:rsidRPr="00CD1FDD">
              <w:rPr>
                <w:rFonts w:ascii="GHEA Grapalat" w:hAnsi="GHEA Grapalat" w:cs="Sylfaen"/>
                <w:b/>
                <w:lang w:val="pt-PT"/>
              </w:rPr>
              <w:t>.</w:t>
            </w:r>
            <w:r w:rsidRPr="00CD1FDD">
              <w:rPr>
                <w:rFonts w:ascii="GHEA Grapalat" w:hAnsi="GHEA Grapalat" w:cs="Sylfaen"/>
                <w:b/>
                <w:lang w:val="hy-AM"/>
              </w:rPr>
              <w:t xml:space="preserve"> ԱՂԻՔԱՅԻՆ ԻՆՖԵԿՑԻՈՆ ՀԻՎԱՆԴՈՒԹՅՈՒՆՆԵՐԸ, </w:t>
            </w:r>
          </w:p>
          <w:p w14:paraId="5A88E88E" w14:textId="77777777" w:rsidR="00AF1F99" w:rsidRPr="00CD1FDD" w:rsidRDefault="00AF1F99" w:rsidP="00330F7C">
            <w:pPr>
              <w:spacing w:after="0" w:line="360" w:lineRule="auto"/>
              <w:jc w:val="center"/>
              <w:rPr>
                <w:rFonts w:ascii="GHEA Grapalat" w:hAnsi="GHEA Grapalat"/>
                <w:b/>
                <w:lang w:val="hy-AM"/>
              </w:rPr>
            </w:pPr>
            <w:r w:rsidRPr="00CD1FDD">
              <w:rPr>
                <w:rFonts w:ascii="GHEA Grapalat" w:hAnsi="GHEA Grapalat" w:cs="Sylfaen"/>
                <w:b/>
                <w:lang w:val="hy-AM"/>
              </w:rPr>
              <w:t>ՎԻՐՈՒՍԱՅԻՆ ՀԵՊԱՏԻՏՆԵՐԸ, ՊՈԼԻՈՄԻԵԼԻՏԸ ԵՐԵԽԱՆԵՐԻ ՄՈՏ</w:t>
            </w:r>
          </w:p>
        </w:tc>
      </w:tr>
      <w:tr w:rsidR="00AF1F99" w:rsidRPr="00CD1FDD" w14:paraId="4F9843E9" w14:textId="77777777" w:rsidTr="00330F7C">
        <w:tc>
          <w:tcPr>
            <w:tcW w:w="681" w:type="dxa"/>
          </w:tcPr>
          <w:p w14:paraId="48772909"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1E6E23BA"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Մոդուլի</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դասիչը</w:t>
            </w:r>
          </w:p>
        </w:tc>
        <w:tc>
          <w:tcPr>
            <w:tcW w:w="10206" w:type="dxa"/>
          </w:tcPr>
          <w:p w14:paraId="025D47CD" w14:textId="77777777" w:rsidR="00AF1F99" w:rsidRPr="00CD1FDD" w:rsidRDefault="00AF1F99" w:rsidP="00330F7C">
            <w:pPr>
              <w:spacing w:after="0" w:line="360" w:lineRule="auto"/>
              <w:rPr>
                <w:rFonts w:ascii="GHEA Grapalat" w:hAnsi="GHEA Grapalat"/>
                <w:sz w:val="20"/>
                <w:szCs w:val="20"/>
                <w:lang w:val="hy-AM"/>
              </w:rPr>
            </w:pPr>
            <w:r w:rsidRPr="00CD1FDD">
              <w:rPr>
                <w:rFonts w:ascii="GHEA Grapalat" w:eastAsia="Arial Unicode MS" w:hAnsi="GHEA Grapalat" w:cs="Sylfaen"/>
                <w:sz w:val="20"/>
                <w:szCs w:val="20"/>
              </w:rPr>
              <w:t>ՄԲԳ-</w:t>
            </w:r>
            <w:r>
              <w:rPr>
                <w:rFonts w:ascii="GHEA Grapalat" w:hAnsi="GHEA Grapalat"/>
                <w:sz w:val="20"/>
                <w:szCs w:val="20"/>
              </w:rPr>
              <w:t>5-20-033</w:t>
            </w:r>
          </w:p>
        </w:tc>
      </w:tr>
      <w:tr w:rsidR="00AF1F99" w:rsidRPr="00812669" w14:paraId="32B7775B" w14:textId="77777777" w:rsidTr="00330F7C">
        <w:tc>
          <w:tcPr>
            <w:tcW w:w="681" w:type="dxa"/>
          </w:tcPr>
          <w:p w14:paraId="1F722395" w14:textId="77777777" w:rsidR="00AF1F99" w:rsidRPr="00CD1FDD" w:rsidRDefault="00AF1F99" w:rsidP="00BC6437">
            <w:pPr>
              <w:numPr>
                <w:ilvl w:val="0"/>
                <w:numId w:val="13"/>
              </w:numPr>
              <w:spacing w:after="0" w:line="360" w:lineRule="auto"/>
              <w:ind w:left="720"/>
              <w:rPr>
                <w:rFonts w:ascii="GHEA Grapalat" w:hAnsi="GHEA Grapalat" w:cs="Sylfaen"/>
                <w:b/>
                <w:spacing w:val="-2"/>
                <w:kern w:val="16"/>
                <w:sz w:val="20"/>
                <w:szCs w:val="20"/>
                <w:lang w:val="hy-AM"/>
              </w:rPr>
            </w:pPr>
          </w:p>
        </w:tc>
        <w:tc>
          <w:tcPr>
            <w:tcW w:w="3260" w:type="dxa"/>
          </w:tcPr>
          <w:p w14:paraId="78CBBEC0" w14:textId="77777777" w:rsidR="00AF1F99" w:rsidRPr="00CD1FDD" w:rsidRDefault="00AF1F99" w:rsidP="00330F7C">
            <w:pPr>
              <w:spacing w:after="0" w:line="360" w:lineRule="auto"/>
              <w:rPr>
                <w:rFonts w:ascii="GHEA Grapalat" w:hAnsi="GHEA Grapalat"/>
                <w:b/>
                <w:spacing w:val="-2"/>
                <w:kern w:val="16"/>
                <w:sz w:val="20"/>
                <w:szCs w:val="20"/>
                <w:lang w:val="hy-AM"/>
              </w:rPr>
            </w:pPr>
            <w:r w:rsidRPr="00CD1FDD">
              <w:rPr>
                <w:rFonts w:ascii="GHEA Grapalat" w:hAnsi="GHEA Grapalat" w:cs="Sylfaen"/>
                <w:b/>
                <w:spacing w:val="-2"/>
                <w:kern w:val="16"/>
                <w:sz w:val="20"/>
                <w:szCs w:val="20"/>
                <w:lang w:val="hy-AM"/>
              </w:rPr>
              <w:t>Մոդուլի</w:t>
            </w:r>
            <w:r w:rsidRPr="00CD1FDD">
              <w:rPr>
                <w:rFonts w:ascii="GHEA Grapalat" w:hAnsi="GHEA Grapalat"/>
                <w:b/>
                <w:spacing w:val="-2"/>
                <w:kern w:val="16"/>
                <w:sz w:val="20"/>
                <w:szCs w:val="20"/>
                <w:lang w:val="hy-AM"/>
              </w:rPr>
              <w:t xml:space="preserve"> </w:t>
            </w:r>
            <w:r w:rsidRPr="00CD1FDD">
              <w:rPr>
                <w:rFonts w:ascii="GHEA Grapalat" w:hAnsi="GHEA Grapalat" w:cs="Sylfaen"/>
                <w:b/>
                <w:spacing w:val="-2"/>
                <w:kern w:val="16"/>
                <w:sz w:val="20"/>
                <w:szCs w:val="20"/>
                <w:lang w:val="hy-AM"/>
              </w:rPr>
              <w:t>նպատակը</w:t>
            </w:r>
          </w:p>
        </w:tc>
        <w:tc>
          <w:tcPr>
            <w:tcW w:w="10206" w:type="dxa"/>
          </w:tcPr>
          <w:p w14:paraId="3B61D1B9" w14:textId="77777777" w:rsidR="00AF1F99" w:rsidRPr="00FD7C70" w:rsidRDefault="00AF1F99" w:rsidP="00330F7C">
            <w:pPr>
              <w:spacing w:after="0" w:line="360" w:lineRule="auto"/>
              <w:jc w:val="both"/>
              <w:rPr>
                <w:rFonts w:ascii="GHEA Grapalat" w:hAnsi="GHEA Grapalat"/>
                <w:sz w:val="20"/>
                <w:szCs w:val="20"/>
                <w:lang w:val="hy-AM"/>
              </w:rPr>
            </w:pPr>
            <w:r w:rsidRPr="00E16205">
              <w:rPr>
                <w:rFonts w:ascii="GHEA Grapalat" w:hAnsi="GHEA Grapalat"/>
                <w:sz w:val="20"/>
                <w:szCs w:val="20"/>
                <w:lang w:val="hy-AM"/>
              </w:rPr>
              <w:t>Այս</w:t>
            </w:r>
            <w:r w:rsidRPr="00E16205">
              <w:rPr>
                <w:rFonts w:ascii="GHEA Grapalat" w:hAnsi="GHEA Grapalat"/>
                <w:sz w:val="20"/>
                <w:szCs w:val="20"/>
                <w:lang w:val="de-DE"/>
              </w:rPr>
              <w:t xml:space="preserve"> </w:t>
            </w:r>
            <w:r w:rsidRPr="00E16205">
              <w:rPr>
                <w:rFonts w:ascii="GHEA Grapalat" w:hAnsi="GHEA Grapalat"/>
                <w:sz w:val="20"/>
                <w:szCs w:val="20"/>
                <w:lang w:val="hy-AM"/>
              </w:rPr>
              <w:t>մոդուլի</w:t>
            </w:r>
            <w:r w:rsidRPr="00E16205">
              <w:rPr>
                <w:rFonts w:ascii="GHEA Grapalat" w:hAnsi="GHEA Grapalat"/>
                <w:sz w:val="20"/>
                <w:szCs w:val="20"/>
                <w:lang w:val="de-DE"/>
              </w:rPr>
              <w:t xml:space="preserve"> </w:t>
            </w:r>
            <w:r w:rsidRPr="00E16205">
              <w:rPr>
                <w:rFonts w:ascii="GHEA Grapalat" w:hAnsi="GHEA Grapalat"/>
                <w:sz w:val="20"/>
                <w:szCs w:val="20"/>
                <w:lang w:val="hy-AM"/>
              </w:rPr>
              <w:t>նպատակն</w:t>
            </w:r>
            <w:r w:rsidRPr="00E16205">
              <w:rPr>
                <w:rFonts w:ascii="GHEA Grapalat" w:hAnsi="GHEA Grapalat"/>
                <w:sz w:val="20"/>
                <w:szCs w:val="20"/>
                <w:lang w:val="de-DE"/>
              </w:rPr>
              <w:t xml:space="preserve"> </w:t>
            </w:r>
            <w:r w:rsidRPr="00E16205">
              <w:rPr>
                <w:rFonts w:ascii="GHEA Grapalat" w:hAnsi="GHEA Grapalat"/>
                <w:sz w:val="20"/>
                <w:szCs w:val="20"/>
                <w:lang w:val="hy-AM"/>
              </w:rPr>
              <w:t>է</w:t>
            </w:r>
            <w:r w:rsidRPr="00E16205">
              <w:rPr>
                <w:rFonts w:ascii="GHEA Grapalat" w:hAnsi="GHEA Grapalat"/>
                <w:sz w:val="20"/>
                <w:szCs w:val="20"/>
                <w:lang w:val="de-DE"/>
              </w:rPr>
              <w:t xml:space="preserve"> </w:t>
            </w:r>
            <w:r w:rsidRPr="00E16205">
              <w:rPr>
                <w:rFonts w:ascii="GHEA Grapalat" w:hAnsi="GHEA Grapalat"/>
                <w:sz w:val="20"/>
                <w:szCs w:val="20"/>
                <w:lang w:val="hy-AM"/>
              </w:rPr>
              <w:t>ուսանողին</w:t>
            </w:r>
            <w:r w:rsidRPr="00E16205">
              <w:rPr>
                <w:rFonts w:ascii="GHEA Grapalat" w:hAnsi="GHEA Grapalat"/>
                <w:sz w:val="20"/>
                <w:szCs w:val="20"/>
                <w:lang w:val="de-DE"/>
              </w:rPr>
              <w:t xml:space="preserve"> </w:t>
            </w:r>
            <w:r w:rsidRPr="00E16205">
              <w:rPr>
                <w:rFonts w:ascii="GHEA Grapalat" w:hAnsi="GHEA Grapalat"/>
                <w:sz w:val="20"/>
                <w:szCs w:val="20"/>
                <w:lang w:val="hy-AM"/>
              </w:rPr>
              <w:t>սովորեցնել</w:t>
            </w:r>
            <w:r>
              <w:rPr>
                <w:rFonts w:ascii="GHEA Grapalat" w:hAnsi="GHEA Grapalat"/>
                <w:sz w:val="20"/>
                <w:szCs w:val="20"/>
                <w:lang w:val="de-DE"/>
              </w:rPr>
              <w:t xml:space="preserve"> </w:t>
            </w:r>
            <w:r w:rsidRPr="00FD7C70">
              <w:rPr>
                <w:rFonts w:ascii="GHEA Grapalat" w:hAnsi="GHEA Grapalat"/>
                <w:sz w:val="20"/>
                <w:szCs w:val="20"/>
                <w:lang w:val="hy-AM"/>
              </w:rPr>
              <w:t>սուր</w:t>
            </w:r>
            <w:r w:rsidRPr="00CD1FDD">
              <w:rPr>
                <w:rFonts w:ascii="GHEA Grapalat" w:hAnsi="GHEA Grapalat"/>
                <w:sz w:val="20"/>
                <w:szCs w:val="20"/>
                <w:lang w:val="de-DE"/>
              </w:rPr>
              <w:t xml:space="preserve"> </w:t>
            </w:r>
            <w:r w:rsidRPr="00FD7C70">
              <w:rPr>
                <w:rFonts w:ascii="GHEA Grapalat" w:hAnsi="GHEA Grapalat"/>
                <w:sz w:val="20"/>
                <w:szCs w:val="20"/>
                <w:lang w:val="hy-AM"/>
              </w:rPr>
              <w:t>դիարեային</w:t>
            </w:r>
            <w:r w:rsidRPr="00CD1FDD">
              <w:rPr>
                <w:rFonts w:ascii="GHEA Grapalat" w:hAnsi="GHEA Grapalat"/>
                <w:sz w:val="20"/>
                <w:szCs w:val="20"/>
                <w:lang w:val="de-DE"/>
              </w:rPr>
              <w:t xml:space="preserve"> </w:t>
            </w:r>
            <w:r w:rsidRPr="00FD7C70">
              <w:rPr>
                <w:rFonts w:ascii="GHEA Grapalat" w:hAnsi="GHEA Grapalat"/>
                <w:sz w:val="20"/>
                <w:szCs w:val="20"/>
                <w:lang w:val="hy-AM"/>
              </w:rPr>
              <w:t>հիվանդությունների</w:t>
            </w:r>
            <w:r w:rsidRPr="00CD1FDD">
              <w:rPr>
                <w:rFonts w:ascii="GHEA Grapalat" w:hAnsi="GHEA Grapalat"/>
                <w:sz w:val="20"/>
                <w:szCs w:val="20"/>
                <w:lang w:val="de-DE"/>
              </w:rPr>
              <w:t xml:space="preserve">, </w:t>
            </w:r>
            <w:r w:rsidRPr="00FD7C70">
              <w:rPr>
                <w:rFonts w:ascii="GHEA Grapalat" w:hAnsi="GHEA Grapalat"/>
                <w:sz w:val="20"/>
                <w:szCs w:val="20"/>
                <w:lang w:val="hy-AM"/>
              </w:rPr>
              <w:t>աղիքային</w:t>
            </w:r>
            <w:r w:rsidRPr="00CD1FDD">
              <w:rPr>
                <w:rFonts w:ascii="GHEA Grapalat" w:hAnsi="GHEA Grapalat"/>
                <w:sz w:val="20"/>
                <w:szCs w:val="20"/>
                <w:lang w:val="de-DE"/>
              </w:rPr>
              <w:t xml:space="preserve"> </w:t>
            </w:r>
            <w:r w:rsidRPr="00FD7C70">
              <w:rPr>
                <w:rFonts w:ascii="GHEA Grapalat" w:hAnsi="GHEA Grapalat"/>
                <w:sz w:val="20"/>
                <w:szCs w:val="20"/>
                <w:lang w:val="hy-AM"/>
              </w:rPr>
              <w:t>վարակների, վիրուսային</w:t>
            </w:r>
            <w:r w:rsidRPr="00CD1FDD">
              <w:rPr>
                <w:rFonts w:ascii="GHEA Grapalat" w:hAnsi="GHEA Grapalat"/>
                <w:sz w:val="20"/>
                <w:szCs w:val="20"/>
                <w:lang w:val="de-DE"/>
              </w:rPr>
              <w:t xml:space="preserve"> </w:t>
            </w:r>
            <w:r w:rsidRPr="00FD7C70">
              <w:rPr>
                <w:rFonts w:ascii="GHEA Grapalat" w:hAnsi="GHEA Grapalat"/>
                <w:sz w:val="20"/>
                <w:szCs w:val="20"/>
                <w:lang w:val="hy-AM"/>
              </w:rPr>
              <w:t>հեպատիտների, պոլիոմիելիտի</w:t>
            </w:r>
            <w:r w:rsidRPr="00CD1FDD">
              <w:rPr>
                <w:rFonts w:ascii="GHEA Grapalat" w:hAnsi="GHEA Grapalat"/>
                <w:sz w:val="20"/>
                <w:szCs w:val="20"/>
                <w:lang w:val="de-DE"/>
              </w:rPr>
              <w:t xml:space="preserve"> </w:t>
            </w:r>
            <w:r w:rsidRPr="00FD7C70">
              <w:rPr>
                <w:rFonts w:ascii="GHEA Grapalat" w:hAnsi="GHEA Grapalat"/>
                <w:sz w:val="20"/>
                <w:szCs w:val="20"/>
                <w:lang w:val="hy-AM"/>
              </w:rPr>
              <w:t>էթիոլոգիան</w:t>
            </w:r>
            <w:r w:rsidRPr="00CD1FDD">
              <w:rPr>
                <w:rFonts w:ascii="GHEA Grapalat" w:hAnsi="GHEA Grapalat"/>
                <w:sz w:val="20"/>
                <w:szCs w:val="20"/>
                <w:lang w:val="de-DE"/>
              </w:rPr>
              <w:t xml:space="preserve">, </w:t>
            </w:r>
            <w:r w:rsidRPr="00FD7C70">
              <w:rPr>
                <w:rFonts w:ascii="GHEA Grapalat" w:hAnsi="GHEA Grapalat"/>
                <w:sz w:val="20"/>
                <w:szCs w:val="20"/>
                <w:lang w:val="hy-AM"/>
              </w:rPr>
              <w:t>էպիդեմիոլոգիան</w:t>
            </w:r>
            <w:r w:rsidRPr="00CD1FDD">
              <w:rPr>
                <w:rFonts w:ascii="GHEA Grapalat" w:hAnsi="GHEA Grapalat"/>
                <w:sz w:val="20"/>
                <w:szCs w:val="20"/>
                <w:lang w:val="de-DE"/>
              </w:rPr>
              <w:t xml:space="preserve">, </w:t>
            </w:r>
            <w:r w:rsidRPr="00FD7C70">
              <w:rPr>
                <w:rFonts w:ascii="GHEA Grapalat" w:hAnsi="GHEA Grapalat"/>
                <w:sz w:val="20"/>
                <w:szCs w:val="20"/>
                <w:lang w:val="hy-AM"/>
              </w:rPr>
              <w:t>կլինիկան</w:t>
            </w:r>
            <w:r w:rsidRPr="00CD1FDD">
              <w:rPr>
                <w:rFonts w:ascii="GHEA Grapalat" w:hAnsi="GHEA Grapalat"/>
                <w:sz w:val="20"/>
                <w:szCs w:val="20"/>
                <w:lang w:val="de-DE"/>
              </w:rPr>
              <w:t xml:space="preserve">, </w:t>
            </w:r>
            <w:r w:rsidRPr="00FD7C70">
              <w:rPr>
                <w:rFonts w:ascii="GHEA Grapalat" w:hAnsi="GHEA Grapalat"/>
                <w:sz w:val="20"/>
                <w:szCs w:val="20"/>
                <w:lang w:val="hy-AM"/>
              </w:rPr>
              <w:t>ախտորոշումը</w:t>
            </w:r>
            <w:r>
              <w:rPr>
                <w:rFonts w:ascii="GHEA Grapalat" w:hAnsi="GHEA Grapalat"/>
                <w:sz w:val="20"/>
                <w:szCs w:val="20"/>
                <w:lang w:val="de-DE"/>
              </w:rPr>
              <w:t xml:space="preserve">, </w:t>
            </w:r>
            <w:r w:rsidRPr="00FD7C70">
              <w:rPr>
                <w:rFonts w:ascii="GHEA Grapalat" w:hAnsi="GHEA Grapalat"/>
                <w:sz w:val="20"/>
                <w:szCs w:val="20"/>
                <w:lang w:val="hy-AM"/>
              </w:rPr>
              <w:t>բուժման</w:t>
            </w:r>
            <w:r w:rsidRPr="00CD1FDD">
              <w:rPr>
                <w:rFonts w:ascii="GHEA Grapalat" w:hAnsi="GHEA Grapalat"/>
                <w:sz w:val="20"/>
                <w:szCs w:val="20"/>
                <w:lang w:val="de-DE"/>
              </w:rPr>
              <w:t xml:space="preserve"> </w:t>
            </w:r>
            <w:r w:rsidRPr="00FD7C70">
              <w:rPr>
                <w:rFonts w:ascii="GHEA Grapalat" w:hAnsi="GHEA Grapalat"/>
                <w:sz w:val="20"/>
                <w:szCs w:val="20"/>
                <w:lang w:val="hy-AM"/>
              </w:rPr>
              <w:t>սկզբունքները, քույրական</w:t>
            </w:r>
            <w:r w:rsidRPr="00CD1FDD">
              <w:rPr>
                <w:rFonts w:ascii="GHEA Grapalat" w:hAnsi="GHEA Grapalat"/>
                <w:sz w:val="20"/>
                <w:szCs w:val="20"/>
                <w:lang w:val="pt-PT"/>
              </w:rPr>
              <w:t xml:space="preserve"> </w:t>
            </w:r>
            <w:r w:rsidRPr="00FD7C70">
              <w:rPr>
                <w:rFonts w:ascii="GHEA Grapalat" w:hAnsi="GHEA Grapalat"/>
                <w:sz w:val="20"/>
                <w:szCs w:val="20"/>
                <w:lang w:val="hy-AM"/>
              </w:rPr>
              <w:t>գործընթացը, կարանտիանյին</w:t>
            </w:r>
            <w:r w:rsidRPr="00CD1FDD">
              <w:rPr>
                <w:rFonts w:ascii="GHEA Grapalat" w:hAnsi="GHEA Grapalat"/>
                <w:sz w:val="20"/>
                <w:szCs w:val="20"/>
                <w:lang w:val="de-DE"/>
              </w:rPr>
              <w:t xml:space="preserve"> </w:t>
            </w:r>
            <w:r w:rsidRPr="00FD7C70">
              <w:rPr>
                <w:rFonts w:ascii="GHEA Grapalat" w:hAnsi="GHEA Grapalat"/>
                <w:sz w:val="20"/>
                <w:szCs w:val="20"/>
                <w:lang w:val="hy-AM"/>
              </w:rPr>
              <w:t>և</w:t>
            </w:r>
            <w:r w:rsidRPr="00CD1FDD">
              <w:rPr>
                <w:rFonts w:ascii="GHEA Grapalat" w:hAnsi="GHEA Grapalat"/>
                <w:sz w:val="20"/>
                <w:szCs w:val="20"/>
                <w:lang w:val="de-DE"/>
              </w:rPr>
              <w:t xml:space="preserve"> </w:t>
            </w:r>
            <w:r w:rsidRPr="00FD7C70">
              <w:rPr>
                <w:rFonts w:ascii="GHEA Grapalat" w:hAnsi="GHEA Grapalat"/>
                <w:sz w:val="20"/>
                <w:szCs w:val="20"/>
                <w:lang w:val="hy-AM"/>
              </w:rPr>
              <w:t>կանխարգելիչ</w:t>
            </w:r>
            <w:r w:rsidRPr="00CD1FDD">
              <w:rPr>
                <w:rFonts w:ascii="GHEA Grapalat" w:hAnsi="GHEA Grapalat"/>
                <w:sz w:val="20"/>
                <w:szCs w:val="20"/>
                <w:lang w:val="de-DE"/>
              </w:rPr>
              <w:t xml:space="preserve"> </w:t>
            </w:r>
            <w:r w:rsidRPr="00FD7C70">
              <w:rPr>
                <w:rFonts w:ascii="GHEA Grapalat" w:hAnsi="GHEA Grapalat"/>
                <w:sz w:val="20"/>
                <w:szCs w:val="20"/>
                <w:lang w:val="hy-AM"/>
              </w:rPr>
              <w:t>միջոցառումները երեխաների</w:t>
            </w:r>
            <w:r w:rsidRPr="00CD1FDD">
              <w:rPr>
                <w:rFonts w:ascii="GHEA Grapalat" w:hAnsi="GHEA Grapalat"/>
                <w:sz w:val="20"/>
                <w:szCs w:val="20"/>
                <w:lang w:val="de-DE"/>
              </w:rPr>
              <w:t xml:space="preserve"> </w:t>
            </w:r>
            <w:r>
              <w:rPr>
                <w:rFonts w:ascii="GHEA Grapalat" w:hAnsi="GHEA Grapalat"/>
                <w:sz w:val="20"/>
                <w:szCs w:val="20"/>
                <w:lang w:val="de-DE"/>
              </w:rPr>
              <w:t>մոտ</w:t>
            </w:r>
            <w:r w:rsidRPr="00FD7C70">
              <w:rPr>
                <w:rFonts w:ascii="GHEA Grapalat" w:hAnsi="GHEA Grapalat"/>
                <w:sz w:val="20"/>
                <w:szCs w:val="20"/>
                <w:lang w:val="hy-AM"/>
              </w:rPr>
              <w:t>:</w:t>
            </w:r>
          </w:p>
        </w:tc>
      </w:tr>
      <w:tr w:rsidR="00AF1F99" w:rsidRPr="00CD1FDD" w14:paraId="034715B2" w14:textId="77777777" w:rsidTr="00330F7C">
        <w:tc>
          <w:tcPr>
            <w:tcW w:w="681" w:type="dxa"/>
          </w:tcPr>
          <w:p w14:paraId="436AAD08"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de-DE"/>
              </w:rPr>
            </w:pPr>
          </w:p>
        </w:tc>
        <w:tc>
          <w:tcPr>
            <w:tcW w:w="3260" w:type="dxa"/>
          </w:tcPr>
          <w:p w14:paraId="6E7CF6FA"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Մոդուլի</w:t>
            </w:r>
            <w:r w:rsidRPr="00CD1FDD">
              <w:rPr>
                <w:rFonts w:ascii="GHEA Grapalat" w:hAnsi="GHEA Grapalat"/>
                <w:b/>
                <w:sz w:val="20"/>
                <w:szCs w:val="20"/>
              </w:rPr>
              <w:t xml:space="preserve"> </w:t>
            </w:r>
            <w:r w:rsidRPr="00CD1FDD">
              <w:rPr>
                <w:rFonts w:ascii="GHEA Grapalat" w:hAnsi="GHEA Grapalat" w:cs="Sylfaen"/>
                <w:b/>
                <w:sz w:val="20"/>
                <w:szCs w:val="20"/>
              </w:rPr>
              <w:t>տևողությունը</w:t>
            </w:r>
          </w:p>
        </w:tc>
        <w:tc>
          <w:tcPr>
            <w:tcW w:w="10206" w:type="dxa"/>
          </w:tcPr>
          <w:p w14:paraId="4B1BC450" w14:textId="77777777" w:rsidR="00AF1F99" w:rsidRPr="00CD1FDD" w:rsidRDefault="00AF1F99" w:rsidP="00330F7C">
            <w:pPr>
              <w:spacing w:after="0" w:line="360" w:lineRule="auto"/>
              <w:ind w:firstLine="34"/>
              <w:jc w:val="both"/>
              <w:rPr>
                <w:rFonts w:ascii="GHEA Grapalat" w:hAnsi="GHEA Grapalat"/>
                <w:sz w:val="20"/>
                <w:szCs w:val="20"/>
              </w:rPr>
            </w:pPr>
            <w:r>
              <w:rPr>
                <w:rFonts w:ascii="GHEA Grapalat" w:hAnsi="GHEA Grapalat"/>
                <w:sz w:val="20"/>
                <w:szCs w:val="20"/>
              </w:rPr>
              <w:t>66</w:t>
            </w:r>
            <w:r w:rsidRPr="00CD1FDD">
              <w:rPr>
                <w:rFonts w:ascii="GHEA Grapalat" w:hAnsi="GHEA Grapalat"/>
                <w:sz w:val="20"/>
                <w:szCs w:val="20"/>
              </w:rPr>
              <w:t xml:space="preserve"> ժամ </w:t>
            </w:r>
          </w:p>
        </w:tc>
      </w:tr>
      <w:tr w:rsidR="00AF1F99" w:rsidRPr="00CD1FDD" w14:paraId="1902C3B9" w14:textId="77777777" w:rsidTr="00330F7C">
        <w:trPr>
          <w:trHeight w:val="383"/>
        </w:trPr>
        <w:tc>
          <w:tcPr>
            <w:tcW w:w="681" w:type="dxa"/>
          </w:tcPr>
          <w:p w14:paraId="5917FEF7"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089D3782"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Մուտքային</w:t>
            </w:r>
            <w:r w:rsidRPr="00CD1FDD">
              <w:rPr>
                <w:rFonts w:ascii="GHEA Grapalat" w:hAnsi="GHEA Grapalat"/>
                <w:b/>
                <w:sz w:val="20"/>
                <w:szCs w:val="20"/>
              </w:rPr>
              <w:t xml:space="preserve"> </w:t>
            </w:r>
            <w:r w:rsidRPr="00CD1FDD">
              <w:rPr>
                <w:rFonts w:ascii="GHEA Grapalat" w:hAnsi="GHEA Grapalat" w:cs="Sylfaen"/>
                <w:b/>
                <w:sz w:val="20"/>
                <w:szCs w:val="20"/>
              </w:rPr>
              <w:t>պահանջները</w:t>
            </w:r>
          </w:p>
        </w:tc>
        <w:tc>
          <w:tcPr>
            <w:tcW w:w="10206" w:type="dxa"/>
          </w:tcPr>
          <w:p w14:paraId="12671E51" w14:textId="77777777" w:rsidR="00AF1F99" w:rsidRPr="00CD1FDD" w:rsidRDefault="00AF1F99" w:rsidP="00330F7C">
            <w:pPr>
              <w:spacing w:after="0" w:line="360" w:lineRule="auto"/>
              <w:jc w:val="both"/>
              <w:rPr>
                <w:rFonts w:ascii="GHEA Grapalat" w:hAnsi="GHEA Grapalat"/>
                <w:sz w:val="20"/>
                <w:szCs w:val="20"/>
                <w:lang w:val="pt-PT"/>
              </w:rPr>
            </w:pPr>
            <w:r w:rsidRPr="00CD1FDD">
              <w:rPr>
                <w:rFonts w:ascii="GHEA Grapalat" w:hAnsi="GHEA Grapalat" w:cs="Sylfaen"/>
                <w:sz w:val="20"/>
                <w:szCs w:val="20"/>
              </w:rPr>
              <w:t>Այս</w:t>
            </w:r>
            <w:r w:rsidRPr="00CD1FDD">
              <w:rPr>
                <w:rFonts w:ascii="GHEA Grapalat" w:hAnsi="GHEA Grapalat" w:cs="Franklin Gothic Medium Cond"/>
                <w:sz w:val="20"/>
                <w:szCs w:val="20"/>
                <w:lang w:val="pt-PT"/>
              </w:rPr>
              <w:t xml:space="preserve"> </w:t>
            </w:r>
            <w:r w:rsidRPr="00CD1FDD">
              <w:rPr>
                <w:rFonts w:ascii="GHEA Grapalat" w:hAnsi="GHEA Grapalat" w:cs="Sylfaen"/>
                <w:sz w:val="20"/>
                <w:szCs w:val="20"/>
              </w:rPr>
              <w:t>մոդուլն</w:t>
            </w:r>
            <w:r w:rsidRPr="00CD1FDD">
              <w:rPr>
                <w:rFonts w:ascii="GHEA Grapalat" w:hAnsi="GHEA Grapalat" w:cs="Franklin Gothic Medium Cond"/>
                <w:sz w:val="20"/>
                <w:szCs w:val="20"/>
                <w:lang w:val="pt-PT"/>
              </w:rPr>
              <w:t xml:space="preserve"> </w:t>
            </w:r>
            <w:r w:rsidRPr="00CD1FDD">
              <w:rPr>
                <w:rFonts w:ascii="GHEA Grapalat" w:hAnsi="GHEA Grapalat" w:cs="Sylfaen"/>
                <w:sz w:val="20"/>
                <w:szCs w:val="20"/>
              </w:rPr>
              <w:t>ուսումնասիրելու</w:t>
            </w:r>
            <w:r w:rsidRPr="00CD1FDD">
              <w:rPr>
                <w:rFonts w:ascii="GHEA Grapalat" w:hAnsi="GHEA Grapalat" w:cs="Franklin Gothic Medium Cond"/>
                <w:sz w:val="20"/>
                <w:szCs w:val="20"/>
                <w:lang w:val="pt-PT"/>
              </w:rPr>
              <w:t xml:space="preserve"> </w:t>
            </w:r>
            <w:r w:rsidRPr="00CD1FDD">
              <w:rPr>
                <w:rFonts w:ascii="GHEA Grapalat" w:hAnsi="GHEA Grapalat" w:cs="Sylfaen"/>
                <w:sz w:val="20"/>
                <w:szCs w:val="20"/>
              </w:rPr>
              <w:t>համար</w:t>
            </w:r>
            <w:r w:rsidRPr="00CD1FDD">
              <w:rPr>
                <w:rFonts w:ascii="GHEA Grapalat" w:hAnsi="GHEA Grapalat" w:cs="Franklin Gothic Medium Cond"/>
                <w:sz w:val="20"/>
                <w:szCs w:val="20"/>
                <w:lang w:val="pt-PT"/>
              </w:rPr>
              <w:t xml:space="preserve"> </w:t>
            </w:r>
            <w:r w:rsidRPr="00CD1FDD">
              <w:rPr>
                <w:rFonts w:ascii="GHEA Grapalat" w:hAnsi="GHEA Grapalat" w:cs="Sylfaen"/>
                <w:sz w:val="20"/>
                <w:szCs w:val="20"/>
              </w:rPr>
              <w:t>ուսանողը</w:t>
            </w:r>
            <w:r w:rsidRPr="00CD1FDD">
              <w:rPr>
                <w:rFonts w:ascii="GHEA Grapalat" w:hAnsi="GHEA Grapalat"/>
                <w:sz w:val="20"/>
                <w:szCs w:val="20"/>
                <w:lang w:val="pt-PT"/>
              </w:rPr>
              <w:t xml:space="preserve"> </w:t>
            </w:r>
            <w:r w:rsidRPr="00B66809">
              <w:rPr>
                <w:rFonts w:ascii="GHEA Grapalat" w:hAnsi="GHEA Grapalat" w:cs="Sylfaen"/>
                <w:sz w:val="20"/>
                <w:szCs w:val="20"/>
              </w:rPr>
              <w:t>պետք</w:t>
            </w:r>
            <w:r w:rsidRPr="00B66809">
              <w:rPr>
                <w:rFonts w:ascii="GHEA Grapalat" w:hAnsi="GHEA Grapalat"/>
                <w:sz w:val="20"/>
                <w:szCs w:val="20"/>
                <w:lang w:val="pt-PT"/>
              </w:rPr>
              <w:t xml:space="preserve"> </w:t>
            </w:r>
            <w:r w:rsidRPr="00B66809">
              <w:rPr>
                <w:rFonts w:ascii="GHEA Grapalat" w:hAnsi="GHEA Grapalat" w:cs="Sylfaen"/>
                <w:sz w:val="20"/>
                <w:szCs w:val="20"/>
              </w:rPr>
              <w:t>է</w:t>
            </w:r>
            <w:r w:rsidRPr="00B66809">
              <w:rPr>
                <w:rFonts w:ascii="GHEA Grapalat" w:hAnsi="GHEA Grapalat"/>
                <w:sz w:val="20"/>
                <w:szCs w:val="20"/>
                <w:lang w:val="pt-PT"/>
              </w:rPr>
              <w:t xml:space="preserve"> </w:t>
            </w:r>
            <w:r w:rsidRPr="00B66809">
              <w:rPr>
                <w:rFonts w:ascii="GHEA Grapalat" w:hAnsi="GHEA Grapalat" w:cs="Sylfaen"/>
                <w:sz w:val="20"/>
                <w:szCs w:val="20"/>
              </w:rPr>
              <w:t>նախապես</w:t>
            </w:r>
            <w:r w:rsidRPr="00B66809">
              <w:rPr>
                <w:rFonts w:ascii="GHEA Grapalat" w:hAnsi="GHEA Grapalat"/>
                <w:sz w:val="20"/>
                <w:szCs w:val="20"/>
                <w:lang w:val="pt-PT"/>
              </w:rPr>
              <w:t xml:space="preserve"> </w:t>
            </w:r>
            <w:r w:rsidRPr="00B66809">
              <w:rPr>
                <w:rFonts w:ascii="GHEA Grapalat" w:hAnsi="GHEA Grapalat" w:cs="Sylfaen"/>
                <w:sz w:val="20"/>
                <w:szCs w:val="20"/>
              </w:rPr>
              <w:t>ուսումնասիրած</w:t>
            </w:r>
            <w:r w:rsidRPr="00B66809">
              <w:rPr>
                <w:rFonts w:ascii="GHEA Grapalat" w:hAnsi="GHEA Grapalat"/>
                <w:sz w:val="20"/>
                <w:szCs w:val="20"/>
                <w:lang w:val="pt-PT"/>
              </w:rPr>
              <w:t xml:space="preserve"> </w:t>
            </w:r>
            <w:r w:rsidRPr="00B66809">
              <w:rPr>
                <w:rFonts w:ascii="GHEA Grapalat" w:hAnsi="GHEA Grapalat" w:cs="Sylfaen"/>
                <w:sz w:val="20"/>
                <w:szCs w:val="20"/>
              </w:rPr>
              <w:t>լինի</w:t>
            </w:r>
            <w:r w:rsidRPr="00B66809">
              <w:rPr>
                <w:rFonts w:ascii="GHEA Grapalat" w:hAnsi="GHEA Grapalat"/>
                <w:sz w:val="20"/>
                <w:szCs w:val="20"/>
                <w:lang w:val="pt-PT"/>
              </w:rPr>
              <w:t xml:space="preserve"> </w:t>
            </w:r>
            <w:r w:rsidRPr="00B66809">
              <w:rPr>
                <w:rFonts w:ascii="GHEA Grapalat" w:eastAsia="Arial Unicode MS" w:hAnsi="GHEA Grapalat" w:cs="Sylfaen"/>
                <w:sz w:val="20"/>
                <w:szCs w:val="20"/>
              </w:rPr>
              <w:t>ՄԲԳ</w:t>
            </w:r>
            <w:r w:rsidRPr="00B66809">
              <w:rPr>
                <w:rFonts w:ascii="GHEA Grapalat" w:eastAsia="Arial Unicode MS" w:hAnsi="GHEA Grapalat" w:cs="Sylfaen"/>
                <w:sz w:val="20"/>
                <w:szCs w:val="20"/>
                <w:lang w:val="pt-PT"/>
              </w:rPr>
              <w:t>-</w:t>
            </w:r>
            <w:r w:rsidRPr="00B66809">
              <w:rPr>
                <w:rFonts w:ascii="GHEA Grapalat" w:hAnsi="GHEA Grapalat"/>
                <w:sz w:val="20"/>
                <w:szCs w:val="20"/>
                <w:lang w:val="pt-PT"/>
              </w:rPr>
              <w:t>5-</w:t>
            </w:r>
            <w:r w:rsidRPr="00B66809">
              <w:rPr>
                <w:rFonts w:ascii="GHEA Grapalat" w:hAnsi="GHEA Grapalat"/>
                <w:sz w:val="20"/>
                <w:szCs w:val="20"/>
              </w:rPr>
              <w:t>20</w:t>
            </w:r>
            <w:r>
              <w:rPr>
                <w:rFonts w:ascii="GHEA Grapalat" w:hAnsi="GHEA Grapalat"/>
                <w:sz w:val="20"/>
                <w:szCs w:val="20"/>
                <w:lang w:val="pt-PT"/>
              </w:rPr>
              <w:t>-0</w:t>
            </w:r>
            <w:r w:rsidRPr="00B66809">
              <w:rPr>
                <w:rFonts w:ascii="GHEA Grapalat" w:hAnsi="GHEA Grapalat"/>
                <w:sz w:val="20"/>
                <w:szCs w:val="20"/>
                <w:lang w:val="pt-PT"/>
              </w:rPr>
              <w:t>0</w:t>
            </w:r>
            <w:r>
              <w:rPr>
                <w:rFonts w:ascii="GHEA Grapalat" w:hAnsi="GHEA Grapalat"/>
                <w:sz w:val="20"/>
                <w:szCs w:val="20"/>
              </w:rPr>
              <w:t>8</w:t>
            </w:r>
            <w:r w:rsidRPr="00B66809">
              <w:rPr>
                <w:rFonts w:ascii="GHEA Grapalat" w:hAnsi="GHEA Grapalat"/>
                <w:sz w:val="20"/>
                <w:szCs w:val="20"/>
                <w:lang w:val="pt-PT"/>
              </w:rPr>
              <w:t xml:space="preserve"> </w:t>
            </w:r>
            <w:r w:rsidRPr="00B66809">
              <w:rPr>
                <w:rFonts w:ascii="GHEA Grapalat" w:hAnsi="GHEA Grapalat" w:cs="GHEA Grapalat"/>
                <w:bCs/>
                <w:sz w:val="20"/>
                <w:szCs w:val="20"/>
                <w:lang w:val="hy-AM"/>
              </w:rPr>
              <w:t></w:t>
            </w:r>
            <w:r w:rsidRPr="00DE46B6">
              <w:rPr>
                <w:rFonts w:ascii="GHEA Grapalat" w:hAnsi="GHEA Grapalat" w:cs="GHEA Grapalat"/>
                <w:bCs/>
                <w:sz w:val="20"/>
                <w:szCs w:val="20"/>
                <w:lang w:val="hy-AM"/>
              </w:rPr>
              <w:t>Մարդու կենսագործունեության փուլերը: Մսուրային, նախադպրոցական,</w:t>
            </w:r>
            <w:r w:rsidRPr="00FD7C70">
              <w:rPr>
                <w:rFonts w:ascii="GHEA Grapalat" w:hAnsi="GHEA Grapalat" w:cs="GHEA Grapalat"/>
                <w:bCs/>
                <w:sz w:val="20"/>
                <w:szCs w:val="20"/>
              </w:rPr>
              <w:t xml:space="preserve"> </w:t>
            </w:r>
            <w:r w:rsidRPr="00DE46B6">
              <w:rPr>
                <w:rFonts w:ascii="GHEA Grapalat" w:hAnsi="GHEA Grapalat" w:cs="GHEA Grapalat"/>
                <w:bCs/>
                <w:sz w:val="20"/>
                <w:szCs w:val="20"/>
                <w:lang w:val="hy-AM"/>
              </w:rPr>
              <w:t>վաղ դպրոցական, դեռահասության տարիքային առանձնահատկություններ</w:t>
            </w:r>
            <w:r w:rsidRPr="00B66809">
              <w:rPr>
                <w:rFonts w:ascii="GHEA Grapalat" w:hAnsi="GHEA Grapalat" w:cs="GHEA Grapalat"/>
                <w:bCs/>
                <w:sz w:val="20"/>
                <w:szCs w:val="20"/>
                <w:lang w:val="hy-AM"/>
              </w:rPr>
              <w:t></w:t>
            </w:r>
            <w:r w:rsidRPr="00B66809">
              <w:rPr>
                <w:rFonts w:ascii="GHEA Grapalat" w:hAnsi="GHEA Grapalat"/>
                <w:sz w:val="20"/>
                <w:szCs w:val="20"/>
                <w:lang w:val="pt-PT"/>
              </w:rPr>
              <w:t xml:space="preserve">, </w:t>
            </w:r>
            <w:r w:rsidRPr="00DA6263">
              <w:rPr>
                <w:rFonts w:ascii="GHEA Grapalat" w:eastAsia="Arial Unicode MS" w:hAnsi="GHEA Grapalat" w:cs="Sylfaen"/>
                <w:sz w:val="20"/>
                <w:szCs w:val="20"/>
              </w:rPr>
              <w:t>ՄԲԳ</w:t>
            </w:r>
            <w:r w:rsidRPr="00DA6263">
              <w:rPr>
                <w:rFonts w:ascii="GHEA Grapalat" w:eastAsia="Arial Unicode MS" w:hAnsi="GHEA Grapalat" w:cs="Sylfaen"/>
                <w:sz w:val="20"/>
                <w:szCs w:val="20"/>
                <w:lang w:val="pt-PT"/>
              </w:rPr>
              <w:t>-</w:t>
            </w:r>
            <w:r w:rsidRPr="00DA6263">
              <w:rPr>
                <w:rFonts w:ascii="GHEA Grapalat" w:hAnsi="GHEA Grapalat"/>
                <w:sz w:val="20"/>
                <w:szCs w:val="20"/>
                <w:lang w:val="hy-AM"/>
              </w:rPr>
              <w:t>5</w:t>
            </w:r>
            <w:r w:rsidRPr="00DA6263">
              <w:rPr>
                <w:rFonts w:ascii="GHEA Grapalat" w:hAnsi="GHEA Grapalat"/>
                <w:sz w:val="20"/>
                <w:szCs w:val="20"/>
                <w:lang w:val="pt-PT"/>
              </w:rPr>
              <w:t>-</w:t>
            </w:r>
            <w:r w:rsidRPr="00DA6263">
              <w:rPr>
                <w:rFonts w:ascii="GHEA Grapalat" w:hAnsi="GHEA Grapalat"/>
                <w:sz w:val="20"/>
                <w:szCs w:val="20"/>
              </w:rPr>
              <w:t>20</w:t>
            </w:r>
            <w:r>
              <w:rPr>
                <w:rFonts w:ascii="GHEA Grapalat" w:hAnsi="GHEA Grapalat"/>
                <w:sz w:val="20"/>
                <w:szCs w:val="20"/>
                <w:lang w:val="pt-PT"/>
              </w:rPr>
              <w:t>-</w:t>
            </w:r>
            <w:r w:rsidRPr="00773E43">
              <w:rPr>
                <w:rFonts w:ascii="GHEA Grapalat" w:hAnsi="GHEA Grapalat"/>
                <w:sz w:val="20"/>
                <w:szCs w:val="20"/>
                <w:lang w:val="pt-PT"/>
              </w:rPr>
              <w:t>02</w:t>
            </w:r>
            <w:r>
              <w:rPr>
                <w:rFonts w:ascii="GHEA Grapalat" w:hAnsi="GHEA Grapalat"/>
                <w:sz w:val="20"/>
                <w:szCs w:val="20"/>
              </w:rPr>
              <w:t>5</w:t>
            </w:r>
            <w:r w:rsidRPr="00773E43">
              <w:rPr>
                <w:rFonts w:ascii="GHEA Grapalat" w:hAnsi="GHEA Grapalat"/>
                <w:sz w:val="20"/>
                <w:szCs w:val="20"/>
                <w:lang w:val="pt-PT"/>
              </w:rPr>
              <w:t xml:space="preserve"> </w:t>
            </w:r>
            <w:r w:rsidRPr="00773E43">
              <w:rPr>
                <w:rFonts w:ascii="GHEA Grapalat" w:hAnsi="GHEA Grapalat" w:cs="GHEA Grapalat"/>
                <w:bCs/>
                <w:sz w:val="20"/>
                <w:szCs w:val="20"/>
                <w:lang w:val="hy-AM"/>
              </w:rPr>
              <w:t></w:t>
            </w:r>
            <w:r w:rsidRPr="00773E43">
              <w:rPr>
                <w:rFonts w:ascii="GHEA Grapalat" w:hAnsi="GHEA Grapalat" w:cs="GHEA Grapalat"/>
                <w:bCs/>
                <w:sz w:val="20"/>
                <w:szCs w:val="20"/>
              </w:rPr>
              <w:t>Ք</w:t>
            </w:r>
            <w:r w:rsidRPr="00773E43">
              <w:rPr>
                <w:rFonts w:ascii="GHEA Grapalat" w:hAnsi="GHEA Grapalat"/>
                <w:sz w:val="20"/>
                <w:szCs w:val="20"/>
              </w:rPr>
              <w:t>ույրական</w:t>
            </w:r>
            <w:r w:rsidRPr="00773E43">
              <w:rPr>
                <w:rFonts w:ascii="GHEA Grapalat" w:hAnsi="GHEA Grapalat"/>
                <w:sz w:val="20"/>
                <w:szCs w:val="20"/>
                <w:lang w:val="pt-PT"/>
              </w:rPr>
              <w:t xml:space="preserve"> </w:t>
            </w:r>
            <w:r w:rsidRPr="00773E43">
              <w:rPr>
                <w:rFonts w:ascii="GHEA Grapalat" w:hAnsi="GHEA Grapalat"/>
                <w:sz w:val="20"/>
                <w:szCs w:val="20"/>
              </w:rPr>
              <w:t>գործի</w:t>
            </w:r>
            <w:r w:rsidRPr="00DA6263">
              <w:rPr>
                <w:rFonts w:ascii="GHEA Grapalat" w:hAnsi="GHEA Grapalat"/>
                <w:sz w:val="20"/>
                <w:szCs w:val="20"/>
                <w:lang w:val="pt-PT"/>
              </w:rPr>
              <w:t xml:space="preserve"> </w:t>
            </w:r>
            <w:r w:rsidRPr="00DA6263">
              <w:rPr>
                <w:rFonts w:ascii="GHEA Grapalat" w:hAnsi="GHEA Grapalat"/>
                <w:sz w:val="20"/>
                <w:szCs w:val="20"/>
              </w:rPr>
              <w:t>հիմունքներ</w:t>
            </w:r>
            <w:r w:rsidRPr="00FD7C70">
              <w:rPr>
                <w:rFonts w:ascii="GHEA Grapalat" w:hAnsi="GHEA Grapalat"/>
                <w:sz w:val="20"/>
                <w:szCs w:val="20"/>
              </w:rPr>
              <w:t>:</w:t>
            </w:r>
            <w:r w:rsidRPr="006E38E0">
              <w:rPr>
                <w:rFonts w:ascii="GHEA Grapalat" w:hAnsi="GHEA Grapalat"/>
                <w:sz w:val="18"/>
                <w:szCs w:val="18"/>
                <w:lang w:val="de-DE"/>
              </w:rPr>
              <w:t xml:space="preserve"> </w:t>
            </w:r>
            <w:r>
              <w:rPr>
                <w:rFonts w:ascii="GHEA Grapalat" w:hAnsi="GHEA Grapalat"/>
                <w:sz w:val="20"/>
                <w:szCs w:val="20"/>
                <w:lang w:val="de-DE"/>
              </w:rPr>
              <w:t>Ք</w:t>
            </w:r>
            <w:r w:rsidRPr="00773E43">
              <w:rPr>
                <w:rFonts w:ascii="GHEA Grapalat" w:hAnsi="GHEA Grapalat"/>
                <w:sz w:val="20"/>
                <w:szCs w:val="20"/>
                <w:lang w:val="de-DE"/>
              </w:rPr>
              <w:t>ույրական գործը անհետաձգելի իրավիճակներում</w:t>
            </w:r>
            <w:r w:rsidRPr="00FD7C70">
              <w:rPr>
                <w:rFonts w:ascii="GHEA Grapalat" w:hAnsi="GHEA Grapalat"/>
                <w:sz w:val="20"/>
                <w:szCs w:val="20"/>
              </w:rPr>
              <w:t>:</w:t>
            </w:r>
            <w:r w:rsidRPr="00773E43">
              <w:rPr>
                <w:rFonts w:ascii="GHEA Grapalat" w:hAnsi="GHEA Grapalat"/>
                <w:sz w:val="20"/>
                <w:szCs w:val="20"/>
              </w:rPr>
              <w:t xml:space="preserve"> </w:t>
            </w:r>
            <w:r w:rsidRPr="00773E43">
              <w:rPr>
                <w:rFonts w:ascii="GHEA Grapalat" w:hAnsi="GHEA Grapalat"/>
                <w:sz w:val="20"/>
                <w:szCs w:val="20"/>
                <w:lang w:val="de-DE"/>
              </w:rPr>
              <w:t>Հենդերսոնի մոդելի կիրառում</w:t>
            </w:r>
            <w:r w:rsidRPr="00773E43">
              <w:rPr>
                <w:rFonts w:ascii="GHEA Grapalat" w:hAnsi="GHEA Grapalat"/>
                <w:sz w:val="20"/>
                <w:szCs w:val="20"/>
              </w:rPr>
              <w:t>ը</w:t>
            </w:r>
            <w:r w:rsidRPr="00DA6263">
              <w:rPr>
                <w:rFonts w:ascii="GHEA Grapalat" w:hAnsi="GHEA Grapalat" w:cs="GHEA Grapalat"/>
                <w:bCs/>
                <w:sz w:val="20"/>
                <w:szCs w:val="20"/>
                <w:lang w:val="hy-AM"/>
              </w:rPr>
              <w:t></w:t>
            </w:r>
            <w:r w:rsidRPr="00FD7C70">
              <w:rPr>
                <w:rFonts w:ascii="GHEA Grapalat" w:hAnsi="GHEA Grapalat" w:cs="GHEA Grapalat"/>
                <w:bCs/>
                <w:sz w:val="20"/>
                <w:szCs w:val="20"/>
              </w:rPr>
              <w:t xml:space="preserve">, </w:t>
            </w:r>
            <w:r w:rsidRPr="00CD1FDD">
              <w:rPr>
                <w:rFonts w:ascii="GHEA Grapalat" w:eastAsia="Arial Unicode MS" w:hAnsi="GHEA Grapalat" w:cs="Sylfaen"/>
                <w:sz w:val="20"/>
                <w:szCs w:val="20"/>
              </w:rPr>
              <w:t>ՄԲԳ-</w:t>
            </w:r>
            <w:r w:rsidRPr="00CD1FDD">
              <w:rPr>
                <w:rFonts w:ascii="GHEA Grapalat" w:hAnsi="GHEA Grapalat"/>
                <w:sz w:val="20"/>
                <w:szCs w:val="20"/>
              </w:rPr>
              <w:t>5-20-03</w:t>
            </w:r>
            <w:r>
              <w:rPr>
                <w:rFonts w:ascii="GHEA Grapalat" w:hAnsi="GHEA Grapalat"/>
                <w:sz w:val="20"/>
                <w:szCs w:val="20"/>
              </w:rPr>
              <w:t>2</w:t>
            </w:r>
            <w:r w:rsidRPr="00FD7C70">
              <w:rPr>
                <w:rFonts w:ascii="GHEA Grapalat" w:hAnsi="GHEA Grapalat"/>
                <w:sz w:val="20"/>
                <w:szCs w:val="20"/>
              </w:rPr>
              <w:t xml:space="preserve"> </w:t>
            </w:r>
            <w:r w:rsidRPr="00FD7C70">
              <w:rPr>
                <w:rFonts w:ascii="GHEA Grapalat" w:hAnsi="GHEA Grapalat"/>
                <w:sz w:val="20"/>
                <w:szCs w:val="20"/>
              </w:rPr>
              <w:lastRenderedPageBreak/>
              <w:t>«</w:t>
            </w:r>
            <w:r w:rsidRPr="00DA3CF2">
              <w:rPr>
                <w:rFonts w:ascii="GHEA Grapalat" w:hAnsi="GHEA Grapalat" w:cs="Sylfaen"/>
                <w:sz w:val="20"/>
                <w:szCs w:val="20"/>
              </w:rPr>
              <w:t>Մանկաբուժություն.</w:t>
            </w:r>
            <w:r w:rsidRPr="00DA3CF2">
              <w:rPr>
                <w:rFonts w:ascii="GHEA Grapalat" w:hAnsi="GHEA Grapalat" w:cs="Sylfaen"/>
                <w:b/>
                <w:sz w:val="20"/>
                <w:szCs w:val="20"/>
                <w:lang w:val="hy-AM"/>
              </w:rPr>
              <w:t xml:space="preserve"> </w:t>
            </w:r>
            <w:r w:rsidRPr="00DA3CF2">
              <w:rPr>
                <w:rFonts w:ascii="GHEA Grapalat" w:hAnsi="GHEA Grapalat" w:cs="Sylfaen"/>
                <w:sz w:val="20"/>
                <w:szCs w:val="20"/>
                <w:lang w:val="hy-AM"/>
              </w:rPr>
              <w:t>ինֆեկցիոն հիվանդությունների կանխարգելումը երեխաների մոտ, կանխարգելիչ պատվաստումները, տուբերկուլոզը, օդակաթիլային հիվանդությունները երեխաների մոտ</w:t>
            </w:r>
            <w:r w:rsidRPr="00FD7C70">
              <w:rPr>
                <w:rFonts w:ascii="GHEA Grapalat" w:hAnsi="GHEA Grapalat"/>
                <w:sz w:val="20"/>
                <w:szCs w:val="20"/>
              </w:rPr>
              <w:t>»</w:t>
            </w:r>
            <w:r w:rsidRPr="00FD7C70">
              <w:rPr>
                <w:rFonts w:ascii="GHEA Grapalat" w:hAnsi="GHEA Grapalat" w:cs="GHEA Grapalat"/>
                <w:bCs/>
                <w:sz w:val="20"/>
                <w:szCs w:val="20"/>
              </w:rPr>
              <w:t xml:space="preserve"> </w:t>
            </w:r>
            <w:r w:rsidRPr="00B66809">
              <w:rPr>
                <w:rFonts w:ascii="GHEA Grapalat" w:hAnsi="GHEA Grapalat"/>
                <w:sz w:val="20"/>
                <w:szCs w:val="20"/>
                <w:lang w:val="pt-PT"/>
              </w:rPr>
              <w:t xml:space="preserve"> </w:t>
            </w:r>
            <w:r w:rsidRPr="00B66809">
              <w:rPr>
                <w:rFonts w:ascii="GHEA Grapalat" w:hAnsi="GHEA Grapalat"/>
                <w:sz w:val="20"/>
                <w:szCs w:val="20"/>
              </w:rPr>
              <w:t>մոդուլները</w:t>
            </w:r>
            <w:r w:rsidRPr="00B66809">
              <w:rPr>
                <w:rFonts w:ascii="GHEA Grapalat" w:hAnsi="GHEA Grapalat"/>
                <w:sz w:val="20"/>
                <w:szCs w:val="20"/>
                <w:lang w:val="pt-PT"/>
              </w:rPr>
              <w:t>:</w:t>
            </w:r>
          </w:p>
        </w:tc>
      </w:tr>
      <w:tr w:rsidR="00AF1F99" w:rsidRPr="00CD1FDD" w14:paraId="391E06DE" w14:textId="77777777" w:rsidTr="00330F7C">
        <w:tc>
          <w:tcPr>
            <w:tcW w:w="681" w:type="dxa"/>
          </w:tcPr>
          <w:p w14:paraId="1A1B4FD3"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24D20D4C"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Մոդուլի</w:t>
            </w:r>
            <w:r w:rsidRPr="00CD1FDD">
              <w:rPr>
                <w:rFonts w:ascii="GHEA Grapalat" w:hAnsi="GHEA Grapalat"/>
                <w:b/>
                <w:sz w:val="20"/>
                <w:szCs w:val="20"/>
              </w:rPr>
              <w:t xml:space="preserve"> </w:t>
            </w:r>
            <w:r w:rsidRPr="00CD1FDD">
              <w:rPr>
                <w:rFonts w:ascii="GHEA Grapalat" w:hAnsi="GHEA Grapalat" w:cs="Sylfaen"/>
                <w:b/>
                <w:sz w:val="20"/>
                <w:szCs w:val="20"/>
              </w:rPr>
              <w:t>գնահատման</w:t>
            </w:r>
            <w:r w:rsidRPr="00CD1FDD">
              <w:rPr>
                <w:rFonts w:ascii="GHEA Grapalat" w:hAnsi="GHEA Grapalat"/>
                <w:b/>
                <w:sz w:val="20"/>
                <w:szCs w:val="20"/>
              </w:rPr>
              <w:t xml:space="preserve"> </w:t>
            </w:r>
            <w:r w:rsidRPr="00CD1FDD">
              <w:rPr>
                <w:rFonts w:ascii="GHEA Grapalat" w:hAnsi="GHEA Grapalat" w:cs="Sylfaen"/>
                <w:b/>
                <w:sz w:val="20"/>
                <w:szCs w:val="20"/>
              </w:rPr>
              <w:t>կարգը</w:t>
            </w:r>
          </w:p>
        </w:tc>
        <w:tc>
          <w:tcPr>
            <w:tcW w:w="10206" w:type="dxa"/>
          </w:tcPr>
          <w:p w14:paraId="2954E691" w14:textId="77777777" w:rsidR="00AF1F99" w:rsidRPr="00CD1FDD" w:rsidRDefault="00AF1F99" w:rsidP="00330F7C">
            <w:pPr>
              <w:spacing w:after="0" w:line="360" w:lineRule="auto"/>
              <w:ind w:firstLine="34"/>
              <w:jc w:val="both"/>
              <w:rPr>
                <w:rFonts w:ascii="GHEA Grapalat" w:hAnsi="GHEA Grapalat"/>
                <w:sz w:val="20"/>
                <w:szCs w:val="20"/>
              </w:rPr>
            </w:pPr>
            <w:r w:rsidRPr="00CD1FDD">
              <w:rPr>
                <w:rFonts w:ascii="GHEA Grapalat" w:hAnsi="GHEA Grapalat"/>
                <w:sz w:val="20"/>
                <w:szCs w:val="20"/>
              </w:rPr>
              <w:t>Մոդուլի ընդունելի կատարողականը յուրաքանչյուր արդյունքի համար սահմանված կատարման չափանիշների բավարար մակարդակի ապահովումն է:</w:t>
            </w:r>
          </w:p>
        </w:tc>
      </w:tr>
      <w:tr w:rsidR="00AF1F99" w:rsidRPr="00CD1FDD" w14:paraId="467B294E" w14:textId="77777777" w:rsidTr="00330F7C">
        <w:tc>
          <w:tcPr>
            <w:tcW w:w="681" w:type="dxa"/>
          </w:tcPr>
          <w:p w14:paraId="4FFA4358"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vAlign w:val="center"/>
          </w:tcPr>
          <w:p w14:paraId="4EF678DC"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ՈՒսումնառության</w:t>
            </w:r>
            <w:r w:rsidRPr="00CD1FDD">
              <w:rPr>
                <w:rFonts w:ascii="GHEA Grapalat" w:hAnsi="GHEA Grapalat"/>
                <w:b/>
                <w:sz w:val="20"/>
                <w:szCs w:val="20"/>
              </w:rPr>
              <w:t xml:space="preserve"> </w:t>
            </w:r>
            <w:r w:rsidRPr="00CD1FDD">
              <w:rPr>
                <w:rFonts w:ascii="GHEA Grapalat" w:hAnsi="GHEA Grapalat" w:cs="Sylfaen"/>
                <w:b/>
                <w:sz w:val="20"/>
                <w:szCs w:val="20"/>
              </w:rPr>
              <w:t>արդյունք</w:t>
            </w:r>
            <w:r w:rsidRPr="00CD1FDD">
              <w:rPr>
                <w:rFonts w:ascii="GHEA Grapalat" w:hAnsi="GHEA Grapalat"/>
                <w:b/>
                <w:sz w:val="20"/>
                <w:szCs w:val="20"/>
              </w:rPr>
              <w:t xml:space="preserve"> 1</w:t>
            </w:r>
          </w:p>
        </w:tc>
        <w:tc>
          <w:tcPr>
            <w:tcW w:w="10206" w:type="dxa"/>
          </w:tcPr>
          <w:p w14:paraId="60876D5B" w14:textId="77777777" w:rsidR="00AF1F99" w:rsidRPr="00CD1FDD" w:rsidRDefault="00AF1F99" w:rsidP="00330F7C">
            <w:pPr>
              <w:spacing w:after="0" w:line="360" w:lineRule="auto"/>
              <w:jc w:val="both"/>
              <w:rPr>
                <w:rFonts w:ascii="GHEA Grapalat" w:hAnsi="GHEA Grapalat"/>
                <w:sz w:val="20"/>
                <w:szCs w:val="20"/>
              </w:rPr>
            </w:pPr>
            <w:r w:rsidRPr="00CD1FDD">
              <w:rPr>
                <w:rFonts w:ascii="GHEA Grapalat" w:hAnsi="GHEA Grapalat"/>
                <w:sz w:val="20"/>
                <w:szCs w:val="20"/>
              </w:rPr>
              <w:t>Բացատրել սուր դիարեային հիվանդությունները, աղիքային վարակների էթիոլոգիան, էպիդեմիոլոգիան, կլինիկան, ախտորոշումը և բուժման սկզբունքները</w:t>
            </w:r>
          </w:p>
        </w:tc>
      </w:tr>
      <w:tr w:rsidR="00AF1F99" w:rsidRPr="00CD1FDD" w14:paraId="5AF3368F" w14:textId="77777777" w:rsidTr="00330F7C">
        <w:tc>
          <w:tcPr>
            <w:tcW w:w="681" w:type="dxa"/>
          </w:tcPr>
          <w:p w14:paraId="7DEC68BA"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717AAE24"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Կատարման</w:t>
            </w:r>
            <w:r w:rsidRPr="00CD1FDD">
              <w:rPr>
                <w:rFonts w:ascii="GHEA Grapalat" w:hAnsi="GHEA Grapalat"/>
                <w:b/>
                <w:sz w:val="20"/>
                <w:szCs w:val="20"/>
              </w:rPr>
              <w:t xml:space="preserve"> </w:t>
            </w:r>
            <w:r w:rsidRPr="00CD1FDD">
              <w:rPr>
                <w:rFonts w:ascii="GHEA Grapalat" w:hAnsi="GHEA Grapalat" w:cs="Sylfaen"/>
                <w:b/>
                <w:sz w:val="20"/>
                <w:szCs w:val="20"/>
              </w:rPr>
              <w:t>չափանիշներ</w:t>
            </w:r>
          </w:p>
        </w:tc>
        <w:tc>
          <w:tcPr>
            <w:tcW w:w="10206" w:type="dxa"/>
          </w:tcPr>
          <w:p w14:paraId="0A777D9D" w14:textId="77777777" w:rsidR="00AF1F99" w:rsidRPr="001A26B6" w:rsidRDefault="00AF1F99" w:rsidP="00BC6437">
            <w:pPr>
              <w:pStyle w:val="1"/>
              <w:numPr>
                <w:ilvl w:val="0"/>
                <w:numId w:val="120"/>
              </w:numPr>
              <w:spacing w:line="360" w:lineRule="auto"/>
              <w:ind w:left="317" w:hanging="283"/>
              <w:jc w:val="both"/>
              <w:rPr>
                <w:rFonts w:ascii="GHEA Grapalat" w:hAnsi="GHEA Grapalat"/>
                <w:sz w:val="20"/>
                <w:szCs w:val="20"/>
              </w:rPr>
            </w:pPr>
            <w:r w:rsidRPr="001A26B6">
              <w:rPr>
                <w:rFonts w:ascii="GHEA Grapalat" w:hAnsi="GHEA Grapalat"/>
                <w:sz w:val="20"/>
                <w:szCs w:val="20"/>
              </w:rPr>
              <w:t xml:space="preserve"> </w:t>
            </w:r>
            <w:r w:rsidRPr="00CD1FDD">
              <w:rPr>
                <w:rFonts w:ascii="GHEA Grapalat" w:hAnsi="GHEA Grapalat"/>
                <w:sz w:val="20"/>
                <w:szCs w:val="20"/>
              </w:rPr>
              <w:t>բացատրում</w:t>
            </w:r>
            <w:r w:rsidRPr="00CD1FDD">
              <w:rPr>
                <w:rFonts w:ascii="GHEA Grapalat" w:hAnsi="GHEA Grapalat"/>
                <w:sz w:val="20"/>
                <w:szCs w:val="20"/>
                <w:lang w:val="pt-PT"/>
              </w:rPr>
              <w:t xml:space="preserve"> է</w:t>
            </w:r>
            <w:r w:rsidRPr="001A26B6">
              <w:rPr>
                <w:rFonts w:ascii="GHEA Grapalat" w:hAnsi="GHEA Grapalat"/>
                <w:sz w:val="20"/>
                <w:szCs w:val="20"/>
              </w:rPr>
              <w:t xml:space="preserve"> </w:t>
            </w:r>
            <w:r w:rsidRPr="00CD1FDD">
              <w:rPr>
                <w:rFonts w:ascii="GHEA Grapalat" w:hAnsi="GHEA Grapalat"/>
                <w:sz w:val="20"/>
                <w:szCs w:val="20"/>
              </w:rPr>
              <w:t>աղիքային</w:t>
            </w:r>
            <w:r w:rsidRPr="001A26B6">
              <w:rPr>
                <w:rFonts w:ascii="GHEA Grapalat" w:hAnsi="GHEA Grapalat"/>
                <w:sz w:val="20"/>
                <w:szCs w:val="20"/>
              </w:rPr>
              <w:t xml:space="preserve"> </w:t>
            </w:r>
            <w:r w:rsidRPr="00CD1FDD">
              <w:rPr>
                <w:rFonts w:ascii="GHEA Grapalat" w:hAnsi="GHEA Grapalat"/>
                <w:sz w:val="20"/>
                <w:szCs w:val="20"/>
              </w:rPr>
              <w:t>վարակների</w:t>
            </w:r>
            <w:r w:rsidRPr="001A26B6">
              <w:rPr>
                <w:rFonts w:ascii="GHEA Grapalat" w:hAnsi="GHEA Grapalat"/>
                <w:sz w:val="20"/>
                <w:szCs w:val="20"/>
              </w:rPr>
              <w:t xml:space="preserve"> </w:t>
            </w:r>
            <w:r w:rsidRPr="00CD1FDD">
              <w:rPr>
                <w:rFonts w:ascii="GHEA Grapalat" w:hAnsi="GHEA Grapalat"/>
                <w:sz w:val="20"/>
                <w:szCs w:val="20"/>
              </w:rPr>
              <w:t>էթիոլոգիան</w:t>
            </w:r>
            <w:r w:rsidRPr="001A26B6">
              <w:rPr>
                <w:rFonts w:ascii="GHEA Grapalat" w:hAnsi="GHEA Grapalat"/>
                <w:sz w:val="20"/>
                <w:szCs w:val="20"/>
              </w:rPr>
              <w:t xml:space="preserve">, </w:t>
            </w:r>
            <w:r w:rsidRPr="00CD1FDD">
              <w:rPr>
                <w:rFonts w:ascii="GHEA Grapalat" w:hAnsi="GHEA Grapalat"/>
                <w:sz w:val="20"/>
                <w:szCs w:val="20"/>
              </w:rPr>
              <w:t>էպիդեմիոլոգիան</w:t>
            </w:r>
            <w:r w:rsidRPr="001A26B6">
              <w:rPr>
                <w:rFonts w:ascii="GHEA Grapalat" w:hAnsi="GHEA Grapalat"/>
                <w:sz w:val="20"/>
                <w:szCs w:val="20"/>
              </w:rPr>
              <w:t xml:space="preserve">, </w:t>
            </w:r>
            <w:r w:rsidRPr="00CD1FDD">
              <w:rPr>
                <w:rFonts w:ascii="GHEA Grapalat" w:hAnsi="GHEA Grapalat"/>
                <w:sz w:val="20"/>
                <w:szCs w:val="20"/>
              </w:rPr>
              <w:t>կլինիկան</w:t>
            </w:r>
            <w:r w:rsidRPr="001A26B6">
              <w:rPr>
                <w:rFonts w:ascii="GHEA Grapalat" w:hAnsi="GHEA Grapalat"/>
                <w:sz w:val="20"/>
                <w:szCs w:val="20"/>
              </w:rPr>
              <w:t xml:space="preserve">, </w:t>
            </w:r>
            <w:r w:rsidRPr="00CD1FDD">
              <w:rPr>
                <w:rFonts w:ascii="GHEA Grapalat" w:hAnsi="GHEA Grapalat"/>
                <w:sz w:val="20"/>
                <w:szCs w:val="20"/>
              </w:rPr>
              <w:t>ախտորոշումը</w:t>
            </w:r>
            <w:r w:rsidRPr="001A26B6">
              <w:rPr>
                <w:rFonts w:ascii="GHEA Grapalat" w:hAnsi="GHEA Grapalat"/>
                <w:sz w:val="20"/>
                <w:szCs w:val="20"/>
              </w:rPr>
              <w:t xml:space="preserve">, </w:t>
            </w:r>
            <w:r w:rsidRPr="00CD1FDD">
              <w:rPr>
                <w:rFonts w:ascii="GHEA Grapalat" w:hAnsi="GHEA Grapalat"/>
                <w:sz w:val="20"/>
                <w:szCs w:val="20"/>
              </w:rPr>
              <w:t>բուժման</w:t>
            </w:r>
            <w:r w:rsidRPr="001A26B6">
              <w:rPr>
                <w:rFonts w:ascii="GHEA Grapalat" w:hAnsi="GHEA Grapalat"/>
                <w:sz w:val="20"/>
                <w:szCs w:val="20"/>
              </w:rPr>
              <w:t xml:space="preserve"> </w:t>
            </w:r>
            <w:r w:rsidRPr="00CD1FDD">
              <w:rPr>
                <w:rFonts w:ascii="GHEA Grapalat" w:hAnsi="GHEA Grapalat"/>
                <w:sz w:val="20"/>
                <w:szCs w:val="20"/>
              </w:rPr>
              <w:t>սկզբունքները</w:t>
            </w:r>
            <w:r w:rsidRPr="001A26B6">
              <w:rPr>
                <w:rFonts w:ascii="GHEA Grapalat" w:hAnsi="GHEA Grapalat"/>
                <w:sz w:val="20"/>
                <w:szCs w:val="20"/>
              </w:rPr>
              <w:t xml:space="preserve">, </w:t>
            </w:r>
            <w:r w:rsidRPr="00CD1FDD">
              <w:rPr>
                <w:rFonts w:ascii="GHEA Grapalat" w:hAnsi="GHEA Grapalat"/>
                <w:sz w:val="20"/>
                <w:szCs w:val="20"/>
              </w:rPr>
              <w:t>վարակման</w:t>
            </w:r>
            <w:r w:rsidRPr="001A26B6">
              <w:rPr>
                <w:rFonts w:ascii="GHEA Grapalat" w:hAnsi="GHEA Grapalat"/>
                <w:sz w:val="20"/>
                <w:szCs w:val="20"/>
              </w:rPr>
              <w:t xml:space="preserve"> </w:t>
            </w:r>
            <w:r w:rsidRPr="00CD1FDD">
              <w:rPr>
                <w:rFonts w:ascii="GHEA Grapalat" w:hAnsi="GHEA Grapalat"/>
                <w:sz w:val="20"/>
                <w:szCs w:val="20"/>
              </w:rPr>
              <w:t>կանոննորը</w:t>
            </w:r>
            <w:r w:rsidRPr="001A26B6">
              <w:rPr>
                <w:rFonts w:ascii="GHEA Grapalat" w:hAnsi="GHEA Grapalat"/>
                <w:sz w:val="20"/>
                <w:szCs w:val="20"/>
              </w:rPr>
              <w:t xml:space="preserve"> </w:t>
            </w:r>
            <w:r w:rsidRPr="00CD1FDD">
              <w:rPr>
                <w:rFonts w:ascii="GHEA Grapalat" w:hAnsi="GHEA Grapalat"/>
                <w:sz w:val="20"/>
                <w:szCs w:val="20"/>
              </w:rPr>
              <w:t>և</w:t>
            </w:r>
            <w:r w:rsidRPr="001A26B6">
              <w:rPr>
                <w:rFonts w:ascii="GHEA Grapalat" w:hAnsi="GHEA Grapalat"/>
                <w:sz w:val="20"/>
                <w:szCs w:val="20"/>
              </w:rPr>
              <w:t xml:space="preserve"> </w:t>
            </w:r>
            <w:r w:rsidRPr="00CD1FDD">
              <w:rPr>
                <w:rFonts w:ascii="GHEA Grapalat" w:hAnsi="GHEA Grapalat"/>
                <w:sz w:val="20"/>
                <w:szCs w:val="20"/>
              </w:rPr>
              <w:t>տալիս</w:t>
            </w:r>
            <w:r w:rsidRPr="001A26B6">
              <w:rPr>
                <w:rFonts w:ascii="GHEA Grapalat" w:hAnsi="GHEA Grapalat"/>
                <w:sz w:val="20"/>
                <w:szCs w:val="20"/>
              </w:rPr>
              <w:t xml:space="preserve"> </w:t>
            </w:r>
            <w:r w:rsidRPr="00CD1FDD">
              <w:rPr>
                <w:rFonts w:ascii="GHEA Grapalat" w:hAnsi="GHEA Grapalat"/>
                <w:sz w:val="20"/>
                <w:szCs w:val="20"/>
              </w:rPr>
              <w:t>գաղափար</w:t>
            </w:r>
            <w:r w:rsidRPr="001A26B6">
              <w:rPr>
                <w:rFonts w:ascii="GHEA Grapalat" w:hAnsi="GHEA Grapalat"/>
                <w:sz w:val="20"/>
                <w:szCs w:val="20"/>
              </w:rPr>
              <w:t xml:space="preserve"> </w:t>
            </w:r>
            <w:r w:rsidRPr="00CD1FDD">
              <w:rPr>
                <w:rFonts w:ascii="GHEA Grapalat" w:hAnsi="GHEA Grapalat"/>
                <w:sz w:val="20"/>
                <w:szCs w:val="20"/>
              </w:rPr>
              <w:t>դիսբակտերիոզի</w:t>
            </w:r>
            <w:r w:rsidRPr="001A26B6">
              <w:rPr>
                <w:rFonts w:ascii="GHEA Grapalat" w:hAnsi="GHEA Grapalat"/>
                <w:sz w:val="20"/>
                <w:szCs w:val="20"/>
              </w:rPr>
              <w:t xml:space="preserve"> </w:t>
            </w:r>
            <w:r w:rsidRPr="00CD1FDD">
              <w:rPr>
                <w:rFonts w:ascii="GHEA Grapalat" w:hAnsi="GHEA Grapalat"/>
                <w:sz w:val="20"/>
                <w:szCs w:val="20"/>
              </w:rPr>
              <w:t>մասին</w:t>
            </w:r>
            <w:r w:rsidRPr="001A26B6">
              <w:rPr>
                <w:rFonts w:ascii="GHEA Grapalat" w:hAnsi="GHEA Grapalat"/>
                <w:sz w:val="20"/>
                <w:szCs w:val="20"/>
              </w:rPr>
              <w:t>,</w:t>
            </w:r>
          </w:p>
          <w:p w14:paraId="251A9E1E" w14:textId="77777777" w:rsidR="00AF1F99" w:rsidRPr="001A26B6" w:rsidRDefault="00AF1F99" w:rsidP="00BC6437">
            <w:pPr>
              <w:pStyle w:val="1"/>
              <w:numPr>
                <w:ilvl w:val="0"/>
                <w:numId w:val="120"/>
              </w:numPr>
              <w:spacing w:line="360" w:lineRule="auto"/>
              <w:ind w:left="317" w:hanging="283"/>
              <w:jc w:val="both"/>
              <w:rPr>
                <w:rFonts w:ascii="GHEA Grapalat" w:hAnsi="GHEA Grapalat"/>
                <w:sz w:val="20"/>
                <w:szCs w:val="20"/>
              </w:rPr>
            </w:pPr>
            <w:r w:rsidRPr="00CD1FDD">
              <w:rPr>
                <w:rFonts w:ascii="GHEA Grapalat" w:hAnsi="GHEA Grapalat"/>
                <w:sz w:val="20"/>
                <w:szCs w:val="20"/>
              </w:rPr>
              <w:t>իրականացնում</w:t>
            </w:r>
            <w:r w:rsidRPr="001A26B6">
              <w:rPr>
                <w:rFonts w:ascii="GHEA Grapalat" w:hAnsi="GHEA Grapalat"/>
                <w:sz w:val="20"/>
                <w:szCs w:val="20"/>
              </w:rPr>
              <w:t xml:space="preserve"> </w:t>
            </w:r>
            <w:r w:rsidRPr="00CD1FDD">
              <w:rPr>
                <w:rFonts w:ascii="GHEA Grapalat" w:hAnsi="GHEA Grapalat"/>
                <w:sz w:val="20"/>
                <w:szCs w:val="20"/>
              </w:rPr>
              <w:t>է</w:t>
            </w:r>
            <w:r w:rsidRPr="001A26B6">
              <w:rPr>
                <w:rFonts w:ascii="GHEA Grapalat" w:hAnsi="GHEA Grapalat"/>
                <w:sz w:val="20"/>
                <w:szCs w:val="20"/>
              </w:rPr>
              <w:t xml:space="preserve"> </w:t>
            </w:r>
            <w:r w:rsidRPr="00CD1FDD">
              <w:rPr>
                <w:rFonts w:ascii="GHEA Grapalat" w:hAnsi="GHEA Grapalat"/>
                <w:sz w:val="20"/>
                <w:szCs w:val="20"/>
              </w:rPr>
              <w:t>քույրական</w:t>
            </w:r>
            <w:r w:rsidRPr="001A26B6">
              <w:rPr>
                <w:rFonts w:ascii="GHEA Grapalat" w:hAnsi="GHEA Grapalat"/>
                <w:sz w:val="20"/>
                <w:szCs w:val="20"/>
              </w:rPr>
              <w:t xml:space="preserve"> </w:t>
            </w:r>
            <w:r w:rsidRPr="00CD1FDD">
              <w:rPr>
                <w:rFonts w:ascii="GHEA Grapalat" w:hAnsi="GHEA Grapalat"/>
                <w:sz w:val="20"/>
                <w:szCs w:val="20"/>
              </w:rPr>
              <w:t>գործընթացը</w:t>
            </w:r>
            <w:r w:rsidRPr="001A26B6">
              <w:rPr>
                <w:rFonts w:ascii="GHEA Grapalat" w:hAnsi="GHEA Grapalat"/>
                <w:sz w:val="20"/>
                <w:szCs w:val="20"/>
              </w:rPr>
              <w:t xml:space="preserve"> </w:t>
            </w:r>
            <w:r w:rsidRPr="00CD1FDD">
              <w:rPr>
                <w:rFonts w:ascii="GHEA Grapalat" w:hAnsi="GHEA Grapalat"/>
                <w:sz w:val="20"/>
                <w:szCs w:val="20"/>
              </w:rPr>
              <w:t>սուր</w:t>
            </w:r>
            <w:r w:rsidRPr="001A26B6">
              <w:rPr>
                <w:rFonts w:ascii="GHEA Grapalat" w:hAnsi="GHEA Grapalat"/>
                <w:sz w:val="20"/>
                <w:szCs w:val="20"/>
              </w:rPr>
              <w:t xml:space="preserve"> </w:t>
            </w:r>
            <w:r w:rsidRPr="00CD1FDD">
              <w:rPr>
                <w:rFonts w:ascii="GHEA Grapalat" w:hAnsi="GHEA Grapalat"/>
                <w:sz w:val="20"/>
                <w:szCs w:val="20"/>
              </w:rPr>
              <w:t>դիարեային</w:t>
            </w:r>
            <w:r w:rsidRPr="001A26B6">
              <w:rPr>
                <w:rFonts w:ascii="GHEA Grapalat" w:hAnsi="GHEA Grapalat"/>
                <w:sz w:val="20"/>
                <w:szCs w:val="20"/>
              </w:rPr>
              <w:t xml:space="preserve"> </w:t>
            </w:r>
            <w:r w:rsidRPr="00CD1FDD">
              <w:rPr>
                <w:rFonts w:ascii="GHEA Grapalat" w:hAnsi="GHEA Grapalat"/>
                <w:sz w:val="20"/>
                <w:szCs w:val="20"/>
              </w:rPr>
              <w:t>հիվանդությունների</w:t>
            </w:r>
            <w:r w:rsidRPr="001A26B6">
              <w:rPr>
                <w:rFonts w:ascii="GHEA Grapalat" w:hAnsi="GHEA Grapalat"/>
                <w:sz w:val="20"/>
                <w:szCs w:val="20"/>
              </w:rPr>
              <w:t xml:space="preserve">, </w:t>
            </w:r>
            <w:r w:rsidRPr="00CD1FDD">
              <w:rPr>
                <w:rFonts w:ascii="GHEA Grapalat" w:hAnsi="GHEA Grapalat"/>
                <w:sz w:val="20"/>
                <w:szCs w:val="20"/>
              </w:rPr>
              <w:t>աղիքային</w:t>
            </w:r>
            <w:r w:rsidRPr="001A26B6">
              <w:rPr>
                <w:rFonts w:ascii="GHEA Grapalat" w:hAnsi="GHEA Grapalat"/>
                <w:sz w:val="20"/>
                <w:szCs w:val="20"/>
              </w:rPr>
              <w:t xml:space="preserve"> </w:t>
            </w:r>
            <w:r w:rsidRPr="00CD1FDD">
              <w:rPr>
                <w:rFonts w:ascii="GHEA Grapalat" w:hAnsi="GHEA Grapalat"/>
                <w:sz w:val="20"/>
                <w:szCs w:val="20"/>
              </w:rPr>
              <w:t>վարակների</w:t>
            </w:r>
            <w:r w:rsidRPr="001A26B6">
              <w:rPr>
                <w:rFonts w:ascii="GHEA Grapalat" w:hAnsi="GHEA Grapalat"/>
                <w:sz w:val="20"/>
                <w:szCs w:val="20"/>
              </w:rPr>
              <w:t xml:space="preserve"> </w:t>
            </w:r>
            <w:r w:rsidRPr="00CD1FDD">
              <w:rPr>
                <w:rFonts w:ascii="GHEA Grapalat" w:hAnsi="GHEA Grapalat"/>
                <w:sz w:val="20"/>
                <w:szCs w:val="20"/>
              </w:rPr>
              <w:t>ժամանակ</w:t>
            </w:r>
            <w:r w:rsidRPr="001A26B6">
              <w:rPr>
                <w:rFonts w:ascii="GHEA Grapalat" w:hAnsi="GHEA Grapalat"/>
                <w:sz w:val="20"/>
                <w:szCs w:val="20"/>
              </w:rPr>
              <w:t xml:space="preserve">, </w:t>
            </w:r>
            <w:r w:rsidRPr="00CD1FDD">
              <w:rPr>
                <w:rFonts w:ascii="GHEA Grapalat" w:hAnsi="GHEA Grapalat"/>
                <w:sz w:val="20"/>
                <w:szCs w:val="20"/>
              </w:rPr>
              <w:t>օռալ</w:t>
            </w:r>
            <w:r w:rsidRPr="001A26B6">
              <w:rPr>
                <w:rFonts w:ascii="GHEA Grapalat" w:hAnsi="GHEA Grapalat"/>
                <w:sz w:val="20"/>
                <w:szCs w:val="20"/>
              </w:rPr>
              <w:t xml:space="preserve"> </w:t>
            </w:r>
            <w:r w:rsidRPr="00CD1FDD">
              <w:rPr>
                <w:rFonts w:ascii="GHEA Grapalat" w:hAnsi="GHEA Grapalat"/>
                <w:sz w:val="20"/>
                <w:szCs w:val="20"/>
              </w:rPr>
              <w:t>ռեհիդրատացիան</w:t>
            </w:r>
            <w:r w:rsidRPr="001A26B6">
              <w:rPr>
                <w:rFonts w:ascii="GHEA Grapalat" w:hAnsi="GHEA Grapalat"/>
                <w:sz w:val="20"/>
                <w:szCs w:val="20"/>
              </w:rPr>
              <w:t xml:space="preserve">, </w:t>
            </w:r>
            <w:r w:rsidRPr="00CD1FDD">
              <w:rPr>
                <w:rFonts w:ascii="GHEA Grapalat" w:hAnsi="GHEA Grapalat"/>
                <w:sz w:val="20"/>
                <w:szCs w:val="20"/>
              </w:rPr>
              <w:t>ստամոքսի</w:t>
            </w:r>
            <w:r w:rsidRPr="001A26B6">
              <w:rPr>
                <w:rFonts w:ascii="GHEA Grapalat" w:hAnsi="GHEA Grapalat"/>
                <w:sz w:val="20"/>
                <w:szCs w:val="20"/>
              </w:rPr>
              <w:t xml:space="preserve"> </w:t>
            </w:r>
            <w:r w:rsidRPr="00CD1FDD">
              <w:rPr>
                <w:rFonts w:ascii="GHEA Grapalat" w:hAnsi="GHEA Grapalat"/>
                <w:sz w:val="20"/>
                <w:szCs w:val="20"/>
              </w:rPr>
              <w:t>լվացումը</w:t>
            </w:r>
            <w:r w:rsidRPr="001A26B6">
              <w:rPr>
                <w:rFonts w:ascii="GHEA Grapalat" w:hAnsi="GHEA Grapalat"/>
                <w:sz w:val="20"/>
                <w:szCs w:val="20"/>
              </w:rPr>
              <w:t xml:space="preserve"> </w:t>
            </w:r>
            <w:r w:rsidRPr="00CD1FDD">
              <w:rPr>
                <w:rFonts w:ascii="GHEA Grapalat" w:hAnsi="GHEA Grapalat"/>
                <w:sz w:val="20"/>
                <w:szCs w:val="20"/>
              </w:rPr>
              <w:t>և</w:t>
            </w:r>
            <w:r w:rsidRPr="001A26B6">
              <w:rPr>
                <w:rFonts w:ascii="GHEA Grapalat" w:hAnsi="GHEA Grapalat"/>
                <w:sz w:val="20"/>
                <w:szCs w:val="20"/>
              </w:rPr>
              <w:t xml:space="preserve"> </w:t>
            </w:r>
            <w:r w:rsidRPr="00CD1FDD">
              <w:rPr>
                <w:rFonts w:ascii="GHEA Grapalat" w:hAnsi="GHEA Grapalat"/>
                <w:sz w:val="20"/>
                <w:szCs w:val="20"/>
              </w:rPr>
              <w:t>մաքրող</w:t>
            </w:r>
            <w:r w:rsidRPr="001A26B6">
              <w:rPr>
                <w:rFonts w:ascii="GHEA Grapalat" w:hAnsi="GHEA Grapalat"/>
                <w:sz w:val="20"/>
                <w:szCs w:val="20"/>
              </w:rPr>
              <w:t xml:space="preserve"> </w:t>
            </w:r>
            <w:r w:rsidRPr="00CD1FDD">
              <w:rPr>
                <w:rFonts w:ascii="GHEA Grapalat" w:hAnsi="GHEA Grapalat"/>
                <w:sz w:val="20"/>
                <w:szCs w:val="20"/>
              </w:rPr>
              <w:t>հոգնան</w:t>
            </w:r>
            <w:r w:rsidRPr="001A26B6">
              <w:rPr>
                <w:rFonts w:ascii="GHEA Grapalat" w:hAnsi="GHEA Grapalat"/>
                <w:sz w:val="20"/>
                <w:szCs w:val="20"/>
              </w:rPr>
              <w:t xml:space="preserve">, </w:t>
            </w:r>
          </w:p>
          <w:p w14:paraId="0930B394" w14:textId="77777777" w:rsidR="00AF1F99" w:rsidRPr="001A26B6" w:rsidRDefault="00AF1F99" w:rsidP="00BC6437">
            <w:pPr>
              <w:pStyle w:val="1"/>
              <w:numPr>
                <w:ilvl w:val="0"/>
                <w:numId w:val="120"/>
              </w:numPr>
              <w:spacing w:line="360" w:lineRule="auto"/>
              <w:ind w:left="317" w:hanging="283"/>
              <w:jc w:val="both"/>
              <w:rPr>
                <w:rFonts w:ascii="GHEA Grapalat" w:hAnsi="GHEA Grapalat"/>
                <w:sz w:val="20"/>
                <w:szCs w:val="20"/>
              </w:rPr>
            </w:pPr>
            <w:r w:rsidRPr="00CD1FDD">
              <w:rPr>
                <w:rFonts w:ascii="GHEA Grapalat" w:hAnsi="GHEA Grapalat"/>
                <w:sz w:val="20"/>
                <w:szCs w:val="20"/>
              </w:rPr>
              <w:t>հավաքում</w:t>
            </w:r>
            <w:r w:rsidRPr="001A26B6">
              <w:rPr>
                <w:rFonts w:ascii="GHEA Grapalat" w:hAnsi="GHEA Grapalat"/>
                <w:sz w:val="20"/>
                <w:szCs w:val="20"/>
              </w:rPr>
              <w:t xml:space="preserve"> </w:t>
            </w:r>
            <w:r w:rsidRPr="00CD1FDD">
              <w:rPr>
                <w:rFonts w:ascii="GHEA Grapalat" w:hAnsi="GHEA Grapalat"/>
                <w:sz w:val="20"/>
                <w:szCs w:val="20"/>
              </w:rPr>
              <w:t>է</w:t>
            </w:r>
            <w:r w:rsidRPr="001A26B6">
              <w:rPr>
                <w:rFonts w:ascii="GHEA Grapalat" w:hAnsi="GHEA Grapalat"/>
                <w:sz w:val="20"/>
                <w:szCs w:val="20"/>
              </w:rPr>
              <w:t xml:space="preserve"> </w:t>
            </w:r>
            <w:r w:rsidRPr="00CD1FDD">
              <w:rPr>
                <w:rFonts w:ascii="GHEA Grapalat" w:hAnsi="GHEA Grapalat"/>
                <w:sz w:val="20"/>
                <w:szCs w:val="20"/>
              </w:rPr>
              <w:t>կենսաբանական</w:t>
            </w:r>
            <w:r w:rsidRPr="001A26B6">
              <w:rPr>
                <w:rFonts w:ascii="GHEA Grapalat" w:hAnsi="GHEA Grapalat"/>
                <w:sz w:val="20"/>
                <w:szCs w:val="20"/>
              </w:rPr>
              <w:t xml:space="preserve"> </w:t>
            </w:r>
            <w:r w:rsidRPr="00CD1FDD">
              <w:rPr>
                <w:rFonts w:ascii="GHEA Grapalat" w:hAnsi="GHEA Grapalat"/>
                <w:sz w:val="20"/>
                <w:szCs w:val="20"/>
              </w:rPr>
              <w:t>նյութը</w:t>
            </w:r>
            <w:r w:rsidRPr="001A26B6">
              <w:rPr>
                <w:rFonts w:ascii="GHEA Grapalat" w:hAnsi="GHEA Grapalat"/>
                <w:sz w:val="20"/>
                <w:szCs w:val="20"/>
              </w:rPr>
              <w:t xml:space="preserve"> </w:t>
            </w:r>
            <w:r w:rsidRPr="00CD1FDD">
              <w:rPr>
                <w:rFonts w:ascii="GHEA Grapalat" w:hAnsi="GHEA Grapalat"/>
                <w:sz w:val="20"/>
                <w:szCs w:val="20"/>
              </w:rPr>
              <w:t>հետազոտությունների</w:t>
            </w:r>
            <w:r w:rsidRPr="001A26B6">
              <w:rPr>
                <w:rFonts w:ascii="GHEA Grapalat" w:hAnsi="GHEA Grapalat"/>
                <w:sz w:val="20"/>
                <w:szCs w:val="20"/>
              </w:rPr>
              <w:t xml:space="preserve"> </w:t>
            </w:r>
            <w:r w:rsidRPr="00CD1FDD">
              <w:rPr>
                <w:rFonts w:ascii="GHEA Grapalat" w:hAnsi="GHEA Grapalat"/>
                <w:sz w:val="20"/>
                <w:szCs w:val="20"/>
              </w:rPr>
              <w:t>նպատակով</w:t>
            </w:r>
            <w:r w:rsidRPr="001A26B6">
              <w:rPr>
                <w:rFonts w:ascii="GHEA Grapalat" w:hAnsi="GHEA Grapalat"/>
                <w:sz w:val="20"/>
                <w:szCs w:val="20"/>
              </w:rPr>
              <w:t xml:space="preserve">, </w:t>
            </w:r>
          </w:p>
          <w:p w14:paraId="2C65DD9A" w14:textId="77777777" w:rsidR="00AF1F99" w:rsidRPr="001A26B6" w:rsidRDefault="00AF1F99" w:rsidP="00BC6437">
            <w:pPr>
              <w:pStyle w:val="1"/>
              <w:numPr>
                <w:ilvl w:val="0"/>
                <w:numId w:val="120"/>
              </w:numPr>
              <w:spacing w:line="360" w:lineRule="auto"/>
              <w:ind w:left="317" w:hanging="283"/>
              <w:jc w:val="both"/>
              <w:rPr>
                <w:rFonts w:ascii="GHEA Grapalat" w:hAnsi="GHEA Grapalat"/>
                <w:sz w:val="20"/>
                <w:szCs w:val="20"/>
              </w:rPr>
            </w:pPr>
            <w:r w:rsidRPr="00CD1FDD">
              <w:rPr>
                <w:rFonts w:ascii="GHEA Grapalat" w:hAnsi="GHEA Grapalat"/>
                <w:sz w:val="20"/>
                <w:szCs w:val="20"/>
              </w:rPr>
              <w:t>իրականացնում</w:t>
            </w:r>
            <w:r w:rsidRPr="001A26B6">
              <w:rPr>
                <w:rFonts w:ascii="GHEA Grapalat" w:hAnsi="GHEA Grapalat"/>
                <w:sz w:val="20"/>
                <w:szCs w:val="20"/>
              </w:rPr>
              <w:t xml:space="preserve"> </w:t>
            </w:r>
            <w:r w:rsidRPr="00CD1FDD">
              <w:rPr>
                <w:rFonts w:ascii="GHEA Grapalat" w:hAnsi="GHEA Grapalat"/>
                <w:sz w:val="20"/>
                <w:szCs w:val="20"/>
              </w:rPr>
              <w:t>է</w:t>
            </w:r>
            <w:r w:rsidRPr="001A26B6">
              <w:rPr>
                <w:rFonts w:ascii="GHEA Grapalat" w:hAnsi="GHEA Grapalat"/>
                <w:sz w:val="20"/>
                <w:szCs w:val="20"/>
              </w:rPr>
              <w:t xml:space="preserve"> </w:t>
            </w:r>
            <w:r w:rsidRPr="00CD1FDD">
              <w:rPr>
                <w:rFonts w:ascii="GHEA Grapalat" w:hAnsi="GHEA Grapalat"/>
                <w:sz w:val="20"/>
                <w:szCs w:val="20"/>
              </w:rPr>
              <w:t>դիսպանսեր</w:t>
            </w:r>
            <w:r w:rsidRPr="001A26B6">
              <w:rPr>
                <w:rFonts w:ascii="GHEA Grapalat" w:hAnsi="GHEA Grapalat"/>
                <w:sz w:val="20"/>
                <w:szCs w:val="20"/>
              </w:rPr>
              <w:t xml:space="preserve"> </w:t>
            </w:r>
            <w:r w:rsidRPr="00CD1FDD">
              <w:rPr>
                <w:rFonts w:ascii="GHEA Grapalat" w:hAnsi="GHEA Grapalat"/>
                <w:sz w:val="20"/>
                <w:szCs w:val="20"/>
              </w:rPr>
              <w:t>հսկողություն</w:t>
            </w:r>
            <w:r w:rsidRPr="001A26B6">
              <w:rPr>
                <w:rFonts w:ascii="GHEA Grapalat" w:hAnsi="GHEA Grapalat"/>
                <w:sz w:val="20"/>
                <w:szCs w:val="20"/>
              </w:rPr>
              <w:t xml:space="preserve">, </w:t>
            </w:r>
            <w:r w:rsidRPr="00CD1FDD">
              <w:rPr>
                <w:rFonts w:ascii="GHEA Grapalat" w:hAnsi="GHEA Grapalat"/>
                <w:sz w:val="20"/>
                <w:szCs w:val="20"/>
              </w:rPr>
              <w:t>կազմակերպում</w:t>
            </w:r>
            <w:r w:rsidRPr="001A26B6">
              <w:rPr>
                <w:rFonts w:ascii="GHEA Grapalat" w:hAnsi="GHEA Grapalat"/>
                <w:sz w:val="20"/>
                <w:szCs w:val="20"/>
              </w:rPr>
              <w:t xml:space="preserve"> </w:t>
            </w:r>
            <w:r w:rsidRPr="00CD1FDD">
              <w:rPr>
                <w:rFonts w:ascii="GHEA Grapalat" w:hAnsi="GHEA Grapalat"/>
                <w:sz w:val="20"/>
                <w:szCs w:val="20"/>
              </w:rPr>
              <w:t>կարանտինային</w:t>
            </w:r>
            <w:r w:rsidRPr="001A26B6">
              <w:rPr>
                <w:rFonts w:ascii="GHEA Grapalat" w:hAnsi="GHEA Grapalat"/>
                <w:sz w:val="20"/>
                <w:szCs w:val="20"/>
              </w:rPr>
              <w:t xml:space="preserve"> </w:t>
            </w:r>
            <w:r w:rsidRPr="00CD1FDD">
              <w:rPr>
                <w:rFonts w:ascii="GHEA Grapalat" w:hAnsi="GHEA Grapalat"/>
                <w:sz w:val="20"/>
                <w:szCs w:val="20"/>
              </w:rPr>
              <w:t>և</w:t>
            </w:r>
            <w:r w:rsidRPr="001A26B6">
              <w:rPr>
                <w:rFonts w:ascii="GHEA Grapalat" w:hAnsi="GHEA Grapalat"/>
                <w:sz w:val="20"/>
                <w:szCs w:val="20"/>
              </w:rPr>
              <w:t xml:space="preserve"> </w:t>
            </w:r>
            <w:r w:rsidRPr="00CD1FDD">
              <w:rPr>
                <w:rFonts w:ascii="GHEA Grapalat" w:hAnsi="GHEA Grapalat"/>
                <w:sz w:val="20"/>
                <w:szCs w:val="20"/>
              </w:rPr>
              <w:t>կանխարգելիչ</w:t>
            </w:r>
            <w:r w:rsidRPr="001A26B6">
              <w:rPr>
                <w:rFonts w:ascii="GHEA Grapalat" w:hAnsi="GHEA Grapalat"/>
                <w:sz w:val="20"/>
                <w:szCs w:val="20"/>
              </w:rPr>
              <w:t xml:space="preserve"> </w:t>
            </w:r>
            <w:r w:rsidRPr="00CD1FDD">
              <w:rPr>
                <w:rFonts w:ascii="GHEA Grapalat" w:hAnsi="GHEA Grapalat"/>
                <w:sz w:val="20"/>
                <w:szCs w:val="20"/>
              </w:rPr>
              <w:t>միջոցառումներ</w:t>
            </w:r>
            <w:r w:rsidRPr="001A26B6">
              <w:rPr>
                <w:rFonts w:ascii="GHEA Grapalat" w:hAnsi="GHEA Grapalat"/>
                <w:sz w:val="20"/>
                <w:szCs w:val="20"/>
              </w:rPr>
              <w:t>:</w:t>
            </w:r>
          </w:p>
        </w:tc>
      </w:tr>
      <w:tr w:rsidR="00AF1F99" w:rsidRPr="00812669" w14:paraId="3DAC61B0" w14:textId="77777777" w:rsidTr="00330F7C">
        <w:tc>
          <w:tcPr>
            <w:tcW w:w="681" w:type="dxa"/>
          </w:tcPr>
          <w:p w14:paraId="3F80EF14"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5060B804"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2</w:t>
            </w:r>
          </w:p>
        </w:tc>
        <w:tc>
          <w:tcPr>
            <w:tcW w:w="10206" w:type="dxa"/>
          </w:tcPr>
          <w:p w14:paraId="298064EB" w14:textId="77777777" w:rsidR="00AF1F99" w:rsidRPr="00CD1FDD" w:rsidRDefault="00AF1F99" w:rsidP="00330F7C">
            <w:pPr>
              <w:spacing w:after="0" w:line="360" w:lineRule="auto"/>
              <w:jc w:val="both"/>
              <w:rPr>
                <w:rFonts w:ascii="GHEA Grapalat" w:hAnsi="GHEA Grapalat"/>
                <w:sz w:val="20"/>
                <w:szCs w:val="20"/>
                <w:lang w:val="de-DE"/>
              </w:rPr>
            </w:pPr>
            <w:r w:rsidRPr="00CD1FDD">
              <w:rPr>
                <w:rFonts w:ascii="GHEA Grapalat" w:hAnsi="GHEA Grapalat"/>
                <w:sz w:val="20"/>
                <w:szCs w:val="20"/>
                <w:lang w:val="hy-AM"/>
              </w:rPr>
              <w:t>Բացատրել</w:t>
            </w:r>
            <w:r w:rsidRPr="00CD1FDD">
              <w:rPr>
                <w:rFonts w:ascii="GHEA Grapalat" w:hAnsi="GHEA Grapalat"/>
                <w:sz w:val="20"/>
                <w:szCs w:val="20"/>
                <w:lang w:val="de-DE"/>
              </w:rPr>
              <w:t xml:space="preserve"> </w:t>
            </w:r>
            <w:r w:rsidRPr="00CD1FDD">
              <w:rPr>
                <w:rFonts w:ascii="GHEA Grapalat" w:hAnsi="GHEA Grapalat"/>
                <w:sz w:val="20"/>
                <w:szCs w:val="20"/>
                <w:lang w:val="hy-AM"/>
              </w:rPr>
              <w:t>վիրուսային</w:t>
            </w:r>
            <w:r w:rsidRPr="00CD1FDD">
              <w:rPr>
                <w:rFonts w:ascii="GHEA Grapalat" w:hAnsi="GHEA Grapalat"/>
                <w:sz w:val="20"/>
                <w:szCs w:val="20"/>
                <w:lang w:val="de-DE"/>
              </w:rPr>
              <w:t xml:space="preserve"> </w:t>
            </w:r>
            <w:r w:rsidRPr="00CD1FDD">
              <w:rPr>
                <w:rFonts w:ascii="GHEA Grapalat" w:hAnsi="GHEA Grapalat"/>
                <w:sz w:val="20"/>
                <w:szCs w:val="20"/>
                <w:lang w:val="hy-AM"/>
              </w:rPr>
              <w:t>հեպատիտների</w:t>
            </w:r>
            <w:r w:rsidRPr="00CD1FDD">
              <w:rPr>
                <w:rFonts w:ascii="GHEA Grapalat" w:hAnsi="GHEA Grapalat"/>
                <w:sz w:val="20"/>
                <w:szCs w:val="20"/>
                <w:lang w:val="de-DE"/>
              </w:rPr>
              <w:t xml:space="preserve"> </w:t>
            </w:r>
            <w:r w:rsidRPr="00CD1FDD">
              <w:rPr>
                <w:rFonts w:ascii="GHEA Grapalat" w:hAnsi="GHEA Grapalat"/>
                <w:sz w:val="20"/>
                <w:szCs w:val="20"/>
                <w:lang w:val="hy-AM"/>
              </w:rPr>
              <w:t>էթիոլոգիան</w:t>
            </w:r>
            <w:r w:rsidRPr="00CD1FDD">
              <w:rPr>
                <w:rFonts w:ascii="GHEA Grapalat" w:hAnsi="GHEA Grapalat"/>
                <w:sz w:val="20"/>
                <w:szCs w:val="20"/>
                <w:lang w:val="de-DE"/>
              </w:rPr>
              <w:t xml:space="preserve">, </w:t>
            </w:r>
            <w:r w:rsidRPr="00CD1FDD">
              <w:rPr>
                <w:rFonts w:ascii="GHEA Grapalat" w:hAnsi="GHEA Grapalat"/>
                <w:sz w:val="20"/>
                <w:szCs w:val="20"/>
                <w:lang w:val="hy-AM"/>
              </w:rPr>
              <w:t>էպիդեմիոլոգիան</w:t>
            </w:r>
            <w:r w:rsidRPr="00CD1FDD">
              <w:rPr>
                <w:rFonts w:ascii="GHEA Grapalat" w:hAnsi="GHEA Grapalat"/>
                <w:sz w:val="20"/>
                <w:szCs w:val="20"/>
                <w:lang w:val="de-DE"/>
              </w:rPr>
              <w:t xml:space="preserve">, </w:t>
            </w:r>
            <w:r w:rsidRPr="00CD1FDD">
              <w:rPr>
                <w:rFonts w:ascii="GHEA Grapalat" w:hAnsi="GHEA Grapalat"/>
                <w:sz w:val="20"/>
                <w:szCs w:val="20"/>
                <w:lang w:val="hy-AM"/>
              </w:rPr>
              <w:t>կլինիկան</w:t>
            </w:r>
            <w:r w:rsidRPr="00CD1FDD">
              <w:rPr>
                <w:rFonts w:ascii="GHEA Grapalat" w:hAnsi="GHEA Grapalat"/>
                <w:sz w:val="20"/>
                <w:szCs w:val="20"/>
                <w:lang w:val="de-DE"/>
              </w:rPr>
              <w:t xml:space="preserve">, </w:t>
            </w:r>
            <w:r w:rsidRPr="00CD1FDD">
              <w:rPr>
                <w:rFonts w:ascii="GHEA Grapalat" w:hAnsi="GHEA Grapalat"/>
                <w:sz w:val="20"/>
                <w:szCs w:val="20"/>
                <w:lang w:val="hy-AM"/>
              </w:rPr>
              <w:t>ախտորոշումը</w:t>
            </w:r>
            <w:r w:rsidRPr="00CD1FDD">
              <w:rPr>
                <w:rFonts w:ascii="GHEA Grapalat" w:hAnsi="GHEA Grapalat"/>
                <w:sz w:val="20"/>
                <w:szCs w:val="20"/>
                <w:lang w:val="de-DE"/>
              </w:rPr>
              <w:t xml:space="preserve"> </w:t>
            </w:r>
            <w:r w:rsidRPr="00CD1FDD">
              <w:rPr>
                <w:rFonts w:ascii="GHEA Grapalat" w:hAnsi="GHEA Grapalat"/>
                <w:sz w:val="20"/>
                <w:szCs w:val="20"/>
                <w:lang w:val="hy-AM"/>
              </w:rPr>
              <w:t>և</w:t>
            </w:r>
            <w:r w:rsidRPr="00CD1FDD">
              <w:rPr>
                <w:rFonts w:ascii="GHEA Grapalat" w:hAnsi="GHEA Grapalat"/>
                <w:sz w:val="20"/>
                <w:szCs w:val="20"/>
                <w:lang w:val="de-DE"/>
              </w:rPr>
              <w:t xml:space="preserve"> </w:t>
            </w:r>
            <w:r w:rsidRPr="00CD1FDD">
              <w:rPr>
                <w:rFonts w:ascii="GHEA Grapalat" w:hAnsi="GHEA Grapalat"/>
                <w:sz w:val="20"/>
                <w:szCs w:val="20"/>
                <w:lang w:val="hy-AM"/>
              </w:rPr>
              <w:t>բուժման</w:t>
            </w:r>
            <w:r w:rsidRPr="00CD1FDD">
              <w:rPr>
                <w:rFonts w:ascii="GHEA Grapalat" w:hAnsi="GHEA Grapalat"/>
                <w:sz w:val="20"/>
                <w:szCs w:val="20"/>
                <w:lang w:val="de-DE"/>
              </w:rPr>
              <w:t xml:space="preserve"> </w:t>
            </w:r>
            <w:r w:rsidRPr="00CD1FDD">
              <w:rPr>
                <w:rFonts w:ascii="GHEA Grapalat" w:hAnsi="GHEA Grapalat"/>
                <w:sz w:val="20"/>
                <w:szCs w:val="20"/>
                <w:lang w:val="hy-AM"/>
              </w:rPr>
              <w:t>սկզբունքները</w:t>
            </w:r>
          </w:p>
        </w:tc>
      </w:tr>
      <w:tr w:rsidR="00AF1F99" w:rsidRPr="00812669" w14:paraId="5BDA34C7" w14:textId="77777777" w:rsidTr="00330F7C">
        <w:tc>
          <w:tcPr>
            <w:tcW w:w="681" w:type="dxa"/>
          </w:tcPr>
          <w:p w14:paraId="192C805F"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5B457169"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121CAC21" w14:textId="77777777" w:rsidR="00AF1F99" w:rsidRPr="00CD1FDD" w:rsidRDefault="00AF1F99" w:rsidP="00BC6437">
            <w:pPr>
              <w:pStyle w:val="1"/>
              <w:numPr>
                <w:ilvl w:val="0"/>
                <w:numId w:val="121"/>
              </w:numPr>
              <w:spacing w:line="360" w:lineRule="auto"/>
              <w:ind w:left="317" w:hanging="283"/>
              <w:jc w:val="both"/>
              <w:rPr>
                <w:rFonts w:ascii="GHEA Grapalat" w:hAnsi="GHEA Grapalat"/>
                <w:sz w:val="20"/>
                <w:szCs w:val="20"/>
                <w:lang w:val="de-DE"/>
              </w:rPr>
            </w:pPr>
            <w:r w:rsidRPr="00CD1FDD">
              <w:rPr>
                <w:rFonts w:ascii="GHEA Grapalat" w:hAnsi="GHEA Grapalat"/>
                <w:sz w:val="20"/>
                <w:szCs w:val="20"/>
                <w:lang w:val="hy-AM"/>
              </w:rPr>
              <w:t>բացատրում</w:t>
            </w:r>
            <w:r w:rsidRPr="00CD1FDD">
              <w:rPr>
                <w:rFonts w:ascii="GHEA Grapalat" w:hAnsi="GHEA Grapalat"/>
                <w:sz w:val="20"/>
                <w:szCs w:val="20"/>
                <w:lang w:val="pt-PT"/>
              </w:rPr>
              <w:t xml:space="preserve"> է</w:t>
            </w:r>
            <w:r w:rsidRPr="00CD1FDD">
              <w:rPr>
                <w:rFonts w:ascii="GHEA Grapalat" w:hAnsi="GHEA Grapalat"/>
                <w:sz w:val="20"/>
                <w:szCs w:val="20"/>
                <w:lang w:val="hy-AM"/>
              </w:rPr>
              <w:t xml:space="preserve"> վիրուսային</w:t>
            </w:r>
            <w:r w:rsidRPr="00CD1FDD">
              <w:rPr>
                <w:rFonts w:ascii="GHEA Grapalat" w:hAnsi="GHEA Grapalat"/>
                <w:sz w:val="20"/>
                <w:szCs w:val="20"/>
                <w:lang w:val="de-DE"/>
              </w:rPr>
              <w:t xml:space="preserve"> </w:t>
            </w:r>
            <w:r w:rsidRPr="00CD1FDD">
              <w:rPr>
                <w:rFonts w:ascii="GHEA Grapalat" w:hAnsi="GHEA Grapalat"/>
                <w:sz w:val="20"/>
                <w:szCs w:val="20"/>
                <w:lang w:val="hy-AM"/>
              </w:rPr>
              <w:t>հեպատիտների</w:t>
            </w:r>
            <w:r w:rsidRPr="00CD1FDD">
              <w:rPr>
                <w:rFonts w:ascii="GHEA Grapalat" w:hAnsi="GHEA Grapalat"/>
                <w:sz w:val="20"/>
                <w:szCs w:val="20"/>
                <w:lang w:val="de-DE"/>
              </w:rPr>
              <w:t xml:space="preserve"> </w:t>
            </w:r>
            <w:r w:rsidRPr="00CD1FDD">
              <w:rPr>
                <w:rFonts w:ascii="GHEA Grapalat" w:hAnsi="GHEA Grapalat"/>
                <w:sz w:val="20"/>
                <w:szCs w:val="20"/>
                <w:lang w:val="hy-AM"/>
              </w:rPr>
              <w:t>էթիոլոգիան</w:t>
            </w:r>
            <w:r w:rsidRPr="00CD1FDD">
              <w:rPr>
                <w:rFonts w:ascii="GHEA Grapalat" w:hAnsi="GHEA Grapalat"/>
                <w:sz w:val="20"/>
                <w:szCs w:val="20"/>
                <w:lang w:val="de-DE"/>
              </w:rPr>
              <w:t xml:space="preserve">, </w:t>
            </w:r>
            <w:r w:rsidRPr="00CD1FDD">
              <w:rPr>
                <w:rFonts w:ascii="GHEA Grapalat" w:hAnsi="GHEA Grapalat"/>
                <w:sz w:val="20"/>
                <w:szCs w:val="20"/>
                <w:lang w:val="hy-AM"/>
              </w:rPr>
              <w:t>էպիդեմիոլոգիան</w:t>
            </w:r>
            <w:r w:rsidRPr="00CD1FDD">
              <w:rPr>
                <w:rFonts w:ascii="GHEA Grapalat" w:hAnsi="GHEA Grapalat"/>
                <w:sz w:val="20"/>
                <w:szCs w:val="20"/>
                <w:lang w:val="de-DE"/>
              </w:rPr>
              <w:t xml:space="preserve">, </w:t>
            </w:r>
            <w:r w:rsidRPr="00CD1FDD">
              <w:rPr>
                <w:rFonts w:ascii="GHEA Grapalat" w:hAnsi="GHEA Grapalat"/>
                <w:sz w:val="20"/>
                <w:szCs w:val="20"/>
                <w:lang w:val="hy-AM"/>
              </w:rPr>
              <w:t>կլինիկան</w:t>
            </w:r>
            <w:r w:rsidRPr="00CD1FDD">
              <w:rPr>
                <w:rFonts w:ascii="GHEA Grapalat" w:hAnsi="GHEA Grapalat"/>
                <w:sz w:val="20"/>
                <w:szCs w:val="20"/>
                <w:lang w:val="de-DE"/>
              </w:rPr>
              <w:t xml:space="preserve">, </w:t>
            </w:r>
            <w:r w:rsidRPr="00CD1FDD">
              <w:rPr>
                <w:rFonts w:ascii="GHEA Grapalat" w:hAnsi="GHEA Grapalat"/>
                <w:sz w:val="20"/>
                <w:szCs w:val="20"/>
                <w:lang w:val="hy-AM"/>
              </w:rPr>
              <w:t>ախտորոշումը</w:t>
            </w:r>
            <w:r w:rsidRPr="00CD1FDD">
              <w:rPr>
                <w:rFonts w:ascii="GHEA Grapalat" w:hAnsi="GHEA Grapalat"/>
                <w:sz w:val="20"/>
                <w:szCs w:val="20"/>
                <w:lang w:val="de-DE"/>
              </w:rPr>
              <w:t xml:space="preserve"> </w:t>
            </w:r>
            <w:r w:rsidRPr="00CD1FDD">
              <w:rPr>
                <w:rFonts w:ascii="GHEA Grapalat" w:hAnsi="GHEA Grapalat"/>
                <w:sz w:val="20"/>
                <w:szCs w:val="20"/>
                <w:lang w:val="hy-AM"/>
              </w:rPr>
              <w:t>և</w:t>
            </w:r>
            <w:r w:rsidRPr="00CD1FDD">
              <w:rPr>
                <w:rFonts w:ascii="GHEA Grapalat" w:hAnsi="GHEA Grapalat"/>
                <w:sz w:val="20"/>
                <w:szCs w:val="20"/>
                <w:lang w:val="de-DE"/>
              </w:rPr>
              <w:t xml:space="preserve"> </w:t>
            </w:r>
            <w:r w:rsidRPr="00CD1FDD">
              <w:rPr>
                <w:rFonts w:ascii="GHEA Grapalat" w:hAnsi="GHEA Grapalat"/>
                <w:sz w:val="20"/>
                <w:szCs w:val="20"/>
                <w:lang w:val="hy-AM"/>
              </w:rPr>
              <w:t>բուժման</w:t>
            </w:r>
            <w:r w:rsidRPr="00CD1FDD">
              <w:rPr>
                <w:rFonts w:ascii="GHEA Grapalat" w:hAnsi="GHEA Grapalat"/>
                <w:sz w:val="20"/>
                <w:szCs w:val="20"/>
                <w:lang w:val="de-DE"/>
              </w:rPr>
              <w:t xml:space="preserve"> </w:t>
            </w:r>
            <w:r w:rsidRPr="00CD1FDD">
              <w:rPr>
                <w:rFonts w:ascii="GHEA Grapalat" w:hAnsi="GHEA Grapalat"/>
                <w:sz w:val="20"/>
                <w:szCs w:val="20"/>
                <w:lang w:val="hy-AM"/>
              </w:rPr>
              <w:t>սկզբունքները</w:t>
            </w:r>
            <w:r w:rsidRPr="00CD1FDD">
              <w:rPr>
                <w:rFonts w:ascii="GHEA Grapalat" w:hAnsi="GHEA Grapalat"/>
                <w:sz w:val="20"/>
                <w:szCs w:val="20"/>
                <w:lang w:val="de-DE"/>
              </w:rPr>
              <w:t>,</w:t>
            </w:r>
          </w:p>
          <w:p w14:paraId="71041F70" w14:textId="77777777" w:rsidR="00AF1F99" w:rsidRPr="00CD1FDD" w:rsidRDefault="00AF1F99" w:rsidP="00BC6437">
            <w:pPr>
              <w:pStyle w:val="1"/>
              <w:numPr>
                <w:ilvl w:val="0"/>
                <w:numId w:val="121"/>
              </w:numPr>
              <w:spacing w:line="360" w:lineRule="auto"/>
              <w:ind w:left="317" w:hanging="283"/>
              <w:jc w:val="both"/>
              <w:rPr>
                <w:rFonts w:ascii="GHEA Grapalat" w:hAnsi="GHEA Grapalat"/>
                <w:sz w:val="20"/>
                <w:szCs w:val="20"/>
                <w:lang w:val="de-DE"/>
              </w:rPr>
            </w:pPr>
            <w:r w:rsidRPr="00CD1FDD">
              <w:rPr>
                <w:rFonts w:ascii="GHEA Grapalat" w:hAnsi="GHEA Grapalat"/>
                <w:sz w:val="20"/>
                <w:szCs w:val="20"/>
              </w:rPr>
              <w:t>իրականացնում</w:t>
            </w:r>
            <w:r w:rsidRPr="00CD1FDD">
              <w:rPr>
                <w:rFonts w:ascii="GHEA Grapalat" w:hAnsi="GHEA Grapalat"/>
                <w:sz w:val="20"/>
                <w:szCs w:val="20"/>
                <w:lang w:val="de-DE"/>
              </w:rPr>
              <w:t xml:space="preserve"> </w:t>
            </w:r>
            <w:r w:rsidRPr="00CD1FDD">
              <w:rPr>
                <w:rFonts w:ascii="GHEA Grapalat" w:hAnsi="GHEA Grapalat"/>
                <w:sz w:val="20"/>
                <w:szCs w:val="20"/>
              </w:rPr>
              <w:t>է</w:t>
            </w:r>
            <w:r w:rsidRPr="00CD1FDD">
              <w:rPr>
                <w:rFonts w:ascii="GHEA Grapalat" w:hAnsi="GHEA Grapalat"/>
                <w:sz w:val="20"/>
                <w:szCs w:val="20"/>
                <w:lang w:val="de-DE"/>
              </w:rPr>
              <w:t xml:space="preserve"> </w:t>
            </w:r>
            <w:r w:rsidRPr="00CD1FDD">
              <w:rPr>
                <w:rFonts w:ascii="GHEA Grapalat" w:hAnsi="GHEA Grapalat"/>
                <w:sz w:val="20"/>
                <w:szCs w:val="20"/>
              </w:rPr>
              <w:t>քույրական</w:t>
            </w:r>
            <w:r w:rsidRPr="00CD1FDD">
              <w:rPr>
                <w:rFonts w:ascii="GHEA Grapalat" w:hAnsi="GHEA Grapalat"/>
                <w:sz w:val="20"/>
                <w:szCs w:val="20"/>
                <w:lang w:val="de-DE"/>
              </w:rPr>
              <w:t xml:space="preserve"> </w:t>
            </w:r>
            <w:r w:rsidRPr="00CD1FDD">
              <w:rPr>
                <w:rFonts w:ascii="GHEA Grapalat" w:hAnsi="GHEA Grapalat"/>
                <w:sz w:val="20"/>
                <w:szCs w:val="20"/>
              </w:rPr>
              <w:t>գործընթացը</w:t>
            </w:r>
            <w:r w:rsidRPr="00CD1FDD">
              <w:rPr>
                <w:rFonts w:ascii="GHEA Grapalat" w:hAnsi="GHEA Grapalat"/>
                <w:sz w:val="20"/>
                <w:szCs w:val="20"/>
                <w:lang w:val="de-DE"/>
              </w:rPr>
              <w:t xml:space="preserve"> </w:t>
            </w:r>
            <w:r w:rsidRPr="00CD1FDD">
              <w:rPr>
                <w:rFonts w:ascii="GHEA Grapalat" w:hAnsi="GHEA Grapalat"/>
                <w:sz w:val="20"/>
                <w:szCs w:val="20"/>
              </w:rPr>
              <w:t>վիրուսային</w:t>
            </w:r>
            <w:r w:rsidRPr="00CD1FDD">
              <w:rPr>
                <w:rFonts w:ascii="GHEA Grapalat" w:hAnsi="GHEA Grapalat"/>
                <w:sz w:val="20"/>
                <w:szCs w:val="20"/>
                <w:lang w:val="de-DE"/>
              </w:rPr>
              <w:t xml:space="preserve"> </w:t>
            </w:r>
            <w:r w:rsidRPr="00CD1FDD">
              <w:rPr>
                <w:rFonts w:ascii="GHEA Grapalat" w:hAnsi="GHEA Grapalat"/>
                <w:sz w:val="20"/>
                <w:szCs w:val="20"/>
              </w:rPr>
              <w:t>հեպատիտների</w:t>
            </w:r>
            <w:r w:rsidRPr="00CD1FDD">
              <w:rPr>
                <w:rFonts w:ascii="GHEA Grapalat" w:hAnsi="GHEA Grapalat"/>
                <w:sz w:val="20"/>
                <w:szCs w:val="20"/>
                <w:lang w:val="de-DE"/>
              </w:rPr>
              <w:t xml:space="preserve"> </w:t>
            </w:r>
            <w:r w:rsidRPr="00CD1FDD">
              <w:rPr>
                <w:rFonts w:ascii="GHEA Grapalat" w:hAnsi="GHEA Grapalat"/>
                <w:sz w:val="20"/>
                <w:szCs w:val="20"/>
              </w:rPr>
              <w:t>ժամանակ</w:t>
            </w:r>
            <w:r w:rsidRPr="00CD1FDD">
              <w:rPr>
                <w:rFonts w:ascii="GHEA Grapalat" w:hAnsi="GHEA Grapalat"/>
                <w:sz w:val="20"/>
                <w:szCs w:val="20"/>
                <w:lang w:val="de-DE"/>
              </w:rPr>
              <w:t xml:space="preserve">, </w:t>
            </w:r>
            <w:r w:rsidRPr="00CD1FDD">
              <w:rPr>
                <w:rFonts w:ascii="GHEA Grapalat" w:hAnsi="GHEA Grapalat"/>
                <w:sz w:val="20"/>
                <w:szCs w:val="20"/>
              </w:rPr>
              <w:t>գնահատում</w:t>
            </w:r>
            <w:r w:rsidRPr="00CD1FDD">
              <w:rPr>
                <w:rFonts w:ascii="GHEA Grapalat" w:hAnsi="GHEA Grapalat"/>
                <w:sz w:val="20"/>
                <w:szCs w:val="20"/>
                <w:lang w:val="de-DE"/>
              </w:rPr>
              <w:t xml:space="preserve"> </w:t>
            </w:r>
            <w:r w:rsidRPr="00CD1FDD">
              <w:rPr>
                <w:rFonts w:ascii="GHEA Grapalat" w:hAnsi="GHEA Grapalat"/>
                <w:sz w:val="20"/>
                <w:szCs w:val="20"/>
              </w:rPr>
              <w:t>կղանքի</w:t>
            </w:r>
            <w:r w:rsidRPr="00CD1FDD">
              <w:rPr>
                <w:rFonts w:ascii="GHEA Grapalat" w:hAnsi="GHEA Grapalat"/>
                <w:sz w:val="20"/>
                <w:szCs w:val="20"/>
                <w:lang w:val="de-DE"/>
              </w:rPr>
              <w:t xml:space="preserve"> </w:t>
            </w:r>
            <w:r w:rsidRPr="00CD1FDD">
              <w:rPr>
                <w:rFonts w:ascii="GHEA Grapalat" w:hAnsi="GHEA Grapalat"/>
                <w:sz w:val="20"/>
                <w:szCs w:val="20"/>
              </w:rPr>
              <w:t>և</w:t>
            </w:r>
            <w:r w:rsidRPr="00CD1FDD">
              <w:rPr>
                <w:rFonts w:ascii="GHEA Grapalat" w:hAnsi="GHEA Grapalat"/>
                <w:sz w:val="20"/>
                <w:szCs w:val="20"/>
                <w:lang w:val="de-DE"/>
              </w:rPr>
              <w:t xml:space="preserve"> </w:t>
            </w:r>
            <w:r w:rsidRPr="00CD1FDD">
              <w:rPr>
                <w:rFonts w:ascii="GHEA Grapalat" w:hAnsi="GHEA Grapalat"/>
                <w:sz w:val="20"/>
                <w:szCs w:val="20"/>
              </w:rPr>
              <w:t>մեզի</w:t>
            </w:r>
            <w:r w:rsidRPr="00CD1FDD">
              <w:rPr>
                <w:rFonts w:ascii="GHEA Grapalat" w:hAnsi="GHEA Grapalat"/>
                <w:sz w:val="20"/>
                <w:szCs w:val="20"/>
                <w:lang w:val="de-DE"/>
              </w:rPr>
              <w:t xml:space="preserve"> </w:t>
            </w:r>
            <w:r w:rsidRPr="00CD1FDD">
              <w:rPr>
                <w:rFonts w:ascii="GHEA Grapalat" w:hAnsi="GHEA Grapalat"/>
                <w:sz w:val="20"/>
                <w:szCs w:val="20"/>
              </w:rPr>
              <w:t>բնույթը</w:t>
            </w:r>
            <w:r w:rsidRPr="00CD1FDD">
              <w:rPr>
                <w:rFonts w:ascii="GHEA Grapalat" w:hAnsi="GHEA Grapalat"/>
                <w:sz w:val="20"/>
                <w:szCs w:val="20"/>
                <w:lang w:val="de-DE"/>
              </w:rPr>
              <w:t xml:space="preserve">, </w:t>
            </w:r>
          </w:p>
          <w:p w14:paraId="46370765" w14:textId="77777777" w:rsidR="00AF1F99" w:rsidRPr="00CD1FDD" w:rsidRDefault="00AF1F99" w:rsidP="00BC6437">
            <w:pPr>
              <w:pStyle w:val="1"/>
              <w:numPr>
                <w:ilvl w:val="0"/>
                <w:numId w:val="121"/>
              </w:numPr>
              <w:spacing w:line="360" w:lineRule="auto"/>
              <w:ind w:left="317" w:hanging="283"/>
              <w:jc w:val="both"/>
              <w:rPr>
                <w:rFonts w:ascii="GHEA Grapalat" w:hAnsi="GHEA Grapalat"/>
                <w:sz w:val="20"/>
                <w:szCs w:val="20"/>
                <w:lang w:val="de-DE"/>
              </w:rPr>
            </w:pPr>
            <w:r w:rsidRPr="00CD1FDD">
              <w:rPr>
                <w:rFonts w:ascii="GHEA Grapalat" w:hAnsi="GHEA Grapalat"/>
                <w:sz w:val="20"/>
                <w:szCs w:val="20"/>
              </w:rPr>
              <w:t>վերցնում</w:t>
            </w:r>
            <w:r w:rsidRPr="00CD1FDD">
              <w:rPr>
                <w:rFonts w:ascii="GHEA Grapalat" w:hAnsi="GHEA Grapalat"/>
                <w:sz w:val="20"/>
                <w:szCs w:val="20"/>
                <w:lang w:val="de-DE"/>
              </w:rPr>
              <w:t xml:space="preserve"> է </w:t>
            </w:r>
            <w:r w:rsidRPr="00CD1FDD">
              <w:rPr>
                <w:rFonts w:ascii="GHEA Grapalat" w:hAnsi="GHEA Grapalat"/>
                <w:sz w:val="20"/>
                <w:szCs w:val="20"/>
              </w:rPr>
              <w:t>արյուն</w:t>
            </w:r>
            <w:r w:rsidRPr="00CD1FDD">
              <w:rPr>
                <w:rFonts w:ascii="GHEA Grapalat" w:hAnsi="GHEA Grapalat"/>
                <w:sz w:val="20"/>
                <w:szCs w:val="20"/>
                <w:lang w:val="de-DE"/>
              </w:rPr>
              <w:t xml:space="preserve"> </w:t>
            </w:r>
            <w:r w:rsidRPr="00CD1FDD">
              <w:rPr>
                <w:rFonts w:ascii="GHEA Grapalat" w:hAnsi="GHEA Grapalat"/>
                <w:sz w:val="20"/>
                <w:szCs w:val="20"/>
              </w:rPr>
              <w:t>բիոքիմիական</w:t>
            </w:r>
            <w:r w:rsidRPr="00CD1FDD">
              <w:rPr>
                <w:rFonts w:ascii="GHEA Grapalat" w:hAnsi="GHEA Grapalat"/>
                <w:sz w:val="20"/>
                <w:szCs w:val="20"/>
                <w:lang w:val="de-DE"/>
              </w:rPr>
              <w:t xml:space="preserve"> </w:t>
            </w:r>
            <w:r w:rsidRPr="00CD1FDD">
              <w:rPr>
                <w:rFonts w:ascii="GHEA Grapalat" w:hAnsi="GHEA Grapalat"/>
                <w:sz w:val="20"/>
                <w:szCs w:val="20"/>
              </w:rPr>
              <w:t>հետազոտության</w:t>
            </w:r>
            <w:r w:rsidRPr="00CD1FDD">
              <w:rPr>
                <w:rFonts w:ascii="GHEA Grapalat" w:hAnsi="GHEA Grapalat"/>
                <w:sz w:val="20"/>
                <w:szCs w:val="20"/>
                <w:lang w:val="de-DE"/>
              </w:rPr>
              <w:t xml:space="preserve"> </w:t>
            </w:r>
            <w:r w:rsidRPr="00CD1FDD">
              <w:rPr>
                <w:rFonts w:ascii="GHEA Grapalat" w:hAnsi="GHEA Grapalat"/>
                <w:sz w:val="20"/>
                <w:szCs w:val="20"/>
              </w:rPr>
              <w:t>նպատակով</w:t>
            </w:r>
            <w:r w:rsidRPr="00CD1FDD">
              <w:rPr>
                <w:rFonts w:ascii="GHEA Grapalat" w:hAnsi="GHEA Grapalat"/>
                <w:sz w:val="20"/>
                <w:szCs w:val="20"/>
                <w:lang w:val="de-DE"/>
              </w:rPr>
              <w:t xml:space="preserve">, </w:t>
            </w:r>
          </w:p>
          <w:p w14:paraId="48238356" w14:textId="77777777" w:rsidR="00AF1F99" w:rsidRPr="00CD1FDD" w:rsidRDefault="00AF1F99" w:rsidP="00BC6437">
            <w:pPr>
              <w:pStyle w:val="1"/>
              <w:numPr>
                <w:ilvl w:val="0"/>
                <w:numId w:val="121"/>
              </w:numPr>
              <w:spacing w:line="360" w:lineRule="auto"/>
              <w:ind w:left="317" w:hanging="283"/>
              <w:jc w:val="both"/>
              <w:rPr>
                <w:rFonts w:ascii="GHEA Grapalat" w:hAnsi="GHEA Grapalat"/>
                <w:sz w:val="20"/>
                <w:szCs w:val="20"/>
                <w:lang w:val="de-DE"/>
              </w:rPr>
            </w:pPr>
            <w:r w:rsidRPr="00CD1FDD">
              <w:rPr>
                <w:rFonts w:ascii="GHEA Grapalat" w:hAnsi="GHEA Grapalat"/>
                <w:sz w:val="20"/>
                <w:szCs w:val="20"/>
              </w:rPr>
              <w:t>կատարում</w:t>
            </w:r>
            <w:r w:rsidRPr="00CD1FDD">
              <w:rPr>
                <w:rFonts w:ascii="GHEA Grapalat" w:hAnsi="GHEA Grapalat"/>
                <w:sz w:val="20"/>
                <w:szCs w:val="20"/>
                <w:lang w:val="de-DE"/>
              </w:rPr>
              <w:t xml:space="preserve"> է </w:t>
            </w:r>
            <w:r w:rsidRPr="00CD1FDD">
              <w:rPr>
                <w:rFonts w:ascii="GHEA Grapalat" w:hAnsi="GHEA Grapalat"/>
                <w:sz w:val="20"/>
                <w:szCs w:val="20"/>
              </w:rPr>
              <w:t>պատվաստում</w:t>
            </w:r>
            <w:r w:rsidRPr="00CD1FDD">
              <w:rPr>
                <w:rFonts w:ascii="GHEA Grapalat" w:hAnsi="GHEA Grapalat"/>
                <w:sz w:val="20"/>
                <w:szCs w:val="20"/>
                <w:lang w:val="de-DE"/>
              </w:rPr>
              <w:t xml:space="preserve"> </w:t>
            </w:r>
            <w:r w:rsidRPr="00CD1FDD">
              <w:rPr>
                <w:rFonts w:ascii="GHEA Grapalat" w:hAnsi="GHEA Grapalat"/>
                <w:sz w:val="20"/>
                <w:szCs w:val="20"/>
              </w:rPr>
              <w:t>և</w:t>
            </w:r>
            <w:r w:rsidRPr="00CD1FDD">
              <w:rPr>
                <w:rFonts w:ascii="GHEA Grapalat" w:hAnsi="GHEA Grapalat"/>
                <w:sz w:val="20"/>
                <w:szCs w:val="20"/>
                <w:lang w:val="de-DE"/>
              </w:rPr>
              <w:t xml:space="preserve"> </w:t>
            </w:r>
            <w:r w:rsidRPr="00CD1FDD">
              <w:rPr>
                <w:rFonts w:ascii="GHEA Grapalat" w:hAnsi="GHEA Grapalat"/>
                <w:sz w:val="20"/>
                <w:szCs w:val="20"/>
              </w:rPr>
              <w:t>կրկնապատվաստում</w:t>
            </w:r>
            <w:r w:rsidRPr="00CD1FDD">
              <w:rPr>
                <w:rFonts w:ascii="GHEA Grapalat" w:hAnsi="GHEA Grapalat"/>
                <w:sz w:val="20"/>
                <w:szCs w:val="20"/>
                <w:lang w:val="de-DE"/>
              </w:rPr>
              <w:t xml:space="preserve"> </w:t>
            </w:r>
            <w:r w:rsidRPr="00CD1FDD">
              <w:rPr>
                <w:rFonts w:ascii="GHEA Grapalat" w:hAnsi="GHEA Grapalat"/>
                <w:sz w:val="20"/>
                <w:szCs w:val="20"/>
              </w:rPr>
              <w:t>հեպատիտ</w:t>
            </w:r>
            <w:r w:rsidRPr="00CD1FDD">
              <w:rPr>
                <w:rFonts w:ascii="GHEA Grapalat" w:hAnsi="GHEA Grapalat"/>
                <w:sz w:val="20"/>
                <w:szCs w:val="20"/>
                <w:lang w:val="de-DE"/>
              </w:rPr>
              <w:t xml:space="preserve"> Բ-</w:t>
            </w:r>
            <w:r w:rsidRPr="00CD1FDD">
              <w:rPr>
                <w:rFonts w:ascii="GHEA Grapalat" w:hAnsi="GHEA Grapalat"/>
                <w:sz w:val="20"/>
                <w:szCs w:val="20"/>
              </w:rPr>
              <w:t>ի</w:t>
            </w:r>
            <w:r w:rsidRPr="00CD1FDD">
              <w:rPr>
                <w:rFonts w:ascii="GHEA Grapalat" w:hAnsi="GHEA Grapalat"/>
                <w:sz w:val="20"/>
                <w:szCs w:val="20"/>
                <w:lang w:val="de-DE"/>
              </w:rPr>
              <w:t xml:space="preserve"> </w:t>
            </w:r>
            <w:r w:rsidRPr="00CD1FDD">
              <w:rPr>
                <w:rFonts w:ascii="GHEA Grapalat" w:hAnsi="GHEA Grapalat"/>
                <w:sz w:val="20"/>
                <w:szCs w:val="20"/>
              </w:rPr>
              <w:t>դեմ</w:t>
            </w:r>
            <w:r w:rsidRPr="00CD1FDD">
              <w:rPr>
                <w:rFonts w:ascii="GHEA Grapalat" w:hAnsi="GHEA Grapalat"/>
                <w:sz w:val="20"/>
                <w:szCs w:val="20"/>
                <w:lang w:val="de-DE"/>
              </w:rPr>
              <w:t>,</w:t>
            </w:r>
          </w:p>
          <w:p w14:paraId="15724553" w14:textId="77777777" w:rsidR="00AF1F99" w:rsidRPr="00CD1FDD" w:rsidRDefault="00AF1F99" w:rsidP="00330F7C">
            <w:pPr>
              <w:tabs>
                <w:tab w:val="left" w:pos="273"/>
              </w:tabs>
              <w:spacing w:after="0" w:line="360" w:lineRule="auto"/>
              <w:ind w:left="317" w:hanging="283"/>
              <w:jc w:val="both"/>
              <w:rPr>
                <w:rFonts w:ascii="GHEA Grapalat" w:hAnsi="GHEA Grapalat"/>
                <w:noProof/>
                <w:sz w:val="20"/>
                <w:szCs w:val="20"/>
                <w:lang w:val="de-DE"/>
              </w:rPr>
            </w:pPr>
            <w:r w:rsidRPr="00CD1FDD">
              <w:rPr>
                <w:rFonts w:ascii="GHEA Grapalat" w:hAnsi="GHEA Grapalat"/>
                <w:sz w:val="20"/>
                <w:szCs w:val="20"/>
                <w:lang w:val="de-DE"/>
              </w:rPr>
              <w:t xml:space="preserve">3) </w:t>
            </w:r>
            <w:r w:rsidRPr="00CD1FDD">
              <w:rPr>
                <w:rFonts w:ascii="GHEA Grapalat" w:hAnsi="GHEA Grapalat"/>
                <w:sz w:val="20"/>
                <w:szCs w:val="20"/>
              </w:rPr>
              <w:t>կազմակերպում</w:t>
            </w:r>
            <w:r w:rsidRPr="00CD1FDD">
              <w:rPr>
                <w:rFonts w:ascii="GHEA Grapalat" w:hAnsi="GHEA Grapalat"/>
                <w:sz w:val="20"/>
                <w:szCs w:val="20"/>
                <w:lang w:val="de-DE"/>
              </w:rPr>
              <w:t xml:space="preserve"> է </w:t>
            </w:r>
            <w:r w:rsidRPr="00CD1FDD">
              <w:rPr>
                <w:rFonts w:ascii="GHEA Grapalat" w:hAnsi="GHEA Grapalat"/>
                <w:sz w:val="20"/>
                <w:szCs w:val="20"/>
              </w:rPr>
              <w:t>կարանտինային</w:t>
            </w:r>
            <w:r w:rsidRPr="00CD1FDD">
              <w:rPr>
                <w:rFonts w:ascii="GHEA Grapalat" w:hAnsi="GHEA Grapalat"/>
                <w:sz w:val="20"/>
                <w:szCs w:val="20"/>
                <w:lang w:val="de-DE"/>
              </w:rPr>
              <w:t xml:space="preserve"> </w:t>
            </w:r>
            <w:r w:rsidRPr="00CD1FDD">
              <w:rPr>
                <w:rFonts w:ascii="GHEA Grapalat" w:hAnsi="GHEA Grapalat"/>
                <w:sz w:val="20"/>
                <w:szCs w:val="20"/>
              </w:rPr>
              <w:t>և</w:t>
            </w:r>
            <w:r w:rsidRPr="00CD1FDD">
              <w:rPr>
                <w:rFonts w:ascii="GHEA Grapalat" w:hAnsi="GHEA Grapalat"/>
                <w:sz w:val="20"/>
                <w:szCs w:val="20"/>
                <w:lang w:val="de-DE"/>
              </w:rPr>
              <w:t xml:space="preserve"> </w:t>
            </w:r>
            <w:r w:rsidRPr="00CD1FDD">
              <w:rPr>
                <w:rFonts w:ascii="GHEA Grapalat" w:hAnsi="GHEA Grapalat"/>
                <w:sz w:val="20"/>
                <w:szCs w:val="20"/>
              </w:rPr>
              <w:t>կանխարգելիչ</w:t>
            </w:r>
            <w:r w:rsidRPr="00CD1FDD">
              <w:rPr>
                <w:rFonts w:ascii="GHEA Grapalat" w:hAnsi="GHEA Grapalat"/>
                <w:sz w:val="20"/>
                <w:szCs w:val="20"/>
                <w:lang w:val="de-DE"/>
              </w:rPr>
              <w:t xml:space="preserve"> </w:t>
            </w:r>
            <w:r w:rsidRPr="00CD1FDD">
              <w:rPr>
                <w:rFonts w:ascii="GHEA Grapalat" w:hAnsi="GHEA Grapalat"/>
                <w:sz w:val="20"/>
                <w:szCs w:val="20"/>
              </w:rPr>
              <w:t>միջոցառումները</w:t>
            </w:r>
            <w:r w:rsidRPr="00CD1FDD">
              <w:rPr>
                <w:rFonts w:ascii="GHEA Grapalat" w:hAnsi="GHEA Grapalat"/>
                <w:sz w:val="20"/>
                <w:szCs w:val="20"/>
                <w:lang w:val="de-DE"/>
              </w:rPr>
              <w:t xml:space="preserve">, </w:t>
            </w:r>
            <w:r w:rsidRPr="00CD1FDD">
              <w:rPr>
                <w:rFonts w:ascii="GHEA Grapalat" w:hAnsi="GHEA Grapalat"/>
                <w:sz w:val="20"/>
                <w:szCs w:val="20"/>
              </w:rPr>
              <w:t>դիսպանսեր</w:t>
            </w:r>
            <w:r w:rsidRPr="00CD1FDD">
              <w:rPr>
                <w:rFonts w:ascii="GHEA Grapalat" w:hAnsi="GHEA Grapalat"/>
                <w:sz w:val="20"/>
                <w:szCs w:val="20"/>
                <w:lang w:val="de-DE"/>
              </w:rPr>
              <w:t xml:space="preserve"> </w:t>
            </w:r>
            <w:r w:rsidRPr="00CD1FDD">
              <w:rPr>
                <w:rFonts w:ascii="GHEA Grapalat" w:hAnsi="GHEA Grapalat"/>
                <w:sz w:val="20"/>
                <w:szCs w:val="20"/>
              </w:rPr>
              <w:t>հսկողությունը</w:t>
            </w:r>
            <w:r w:rsidRPr="00CD1FDD">
              <w:rPr>
                <w:rFonts w:ascii="GHEA Grapalat" w:hAnsi="GHEA Grapalat"/>
                <w:sz w:val="20"/>
                <w:szCs w:val="20"/>
                <w:lang w:val="de-DE"/>
              </w:rPr>
              <w:t>:</w:t>
            </w:r>
          </w:p>
        </w:tc>
      </w:tr>
      <w:tr w:rsidR="00AF1F99" w:rsidRPr="00812669" w14:paraId="7287BBE0" w14:textId="77777777" w:rsidTr="00330F7C">
        <w:tc>
          <w:tcPr>
            <w:tcW w:w="681" w:type="dxa"/>
          </w:tcPr>
          <w:p w14:paraId="5D2795E6"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52AE9011"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3</w:t>
            </w:r>
          </w:p>
        </w:tc>
        <w:tc>
          <w:tcPr>
            <w:tcW w:w="10206" w:type="dxa"/>
          </w:tcPr>
          <w:p w14:paraId="0DD9AB27" w14:textId="77777777" w:rsidR="00AF1F99" w:rsidRPr="00CD1FDD" w:rsidRDefault="00AF1F99" w:rsidP="00330F7C">
            <w:pPr>
              <w:spacing w:after="0" w:line="360" w:lineRule="auto"/>
              <w:jc w:val="both"/>
              <w:rPr>
                <w:rFonts w:ascii="GHEA Grapalat" w:hAnsi="GHEA Grapalat"/>
                <w:sz w:val="20"/>
                <w:szCs w:val="20"/>
                <w:lang w:val="de-DE"/>
              </w:rPr>
            </w:pPr>
            <w:r w:rsidRPr="00CD1FDD">
              <w:rPr>
                <w:rFonts w:ascii="GHEA Grapalat" w:hAnsi="GHEA Grapalat"/>
                <w:sz w:val="20"/>
                <w:szCs w:val="20"/>
                <w:lang w:val="hy-AM"/>
              </w:rPr>
              <w:t>Բացատրել</w:t>
            </w:r>
            <w:r w:rsidRPr="00CD1FDD">
              <w:rPr>
                <w:rFonts w:ascii="GHEA Grapalat" w:hAnsi="GHEA Grapalat"/>
                <w:sz w:val="20"/>
                <w:szCs w:val="20"/>
                <w:lang w:val="de-DE"/>
              </w:rPr>
              <w:t xml:space="preserve"> </w:t>
            </w:r>
            <w:r w:rsidRPr="00CD1FDD">
              <w:rPr>
                <w:rFonts w:ascii="GHEA Grapalat" w:hAnsi="GHEA Grapalat"/>
                <w:sz w:val="20"/>
                <w:szCs w:val="20"/>
                <w:lang w:val="hy-AM"/>
              </w:rPr>
              <w:t>պոլիոմիելիտի</w:t>
            </w:r>
            <w:r w:rsidRPr="00CD1FDD">
              <w:rPr>
                <w:rFonts w:ascii="GHEA Grapalat" w:hAnsi="GHEA Grapalat"/>
                <w:sz w:val="20"/>
                <w:szCs w:val="20"/>
                <w:lang w:val="de-DE"/>
              </w:rPr>
              <w:t xml:space="preserve"> </w:t>
            </w:r>
            <w:r w:rsidRPr="00CD1FDD">
              <w:rPr>
                <w:rFonts w:ascii="GHEA Grapalat" w:hAnsi="GHEA Grapalat"/>
                <w:sz w:val="20"/>
                <w:szCs w:val="20"/>
                <w:lang w:val="hy-AM"/>
              </w:rPr>
              <w:t>էթիոլոգիան</w:t>
            </w:r>
            <w:r w:rsidRPr="00CD1FDD">
              <w:rPr>
                <w:rFonts w:ascii="GHEA Grapalat" w:hAnsi="GHEA Grapalat"/>
                <w:sz w:val="20"/>
                <w:szCs w:val="20"/>
                <w:lang w:val="de-DE"/>
              </w:rPr>
              <w:t xml:space="preserve">, </w:t>
            </w:r>
            <w:r w:rsidRPr="00CD1FDD">
              <w:rPr>
                <w:rFonts w:ascii="GHEA Grapalat" w:hAnsi="GHEA Grapalat"/>
                <w:sz w:val="20"/>
                <w:szCs w:val="20"/>
                <w:lang w:val="hy-AM"/>
              </w:rPr>
              <w:t>էպիդեմիոլոգիան</w:t>
            </w:r>
            <w:r w:rsidRPr="00CD1FDD">
              <w:rPr>
                <w:rFonts w:ascii="GHEA Grapalat" w:hAnsi="GHEA Grapalat"/>
                <w:sz w:val="20"/>
                <w:szCs w:val="20"/>
                <w:lang w:val="de-DE"/>
              </w:rPr>
              <w:t xml:space="preserve">, </w:t>
            </w:r>
            <w:r w:rsidRPr="00CD1FDD">
              <w:rPr>
                <w:rFonts w:ascii="GHEA Grapalat" w:hAnsi="GHEA Grapalat"/>
                <w:sz w:val="20"/>
                <w:szCs w:val="20"/>
                <w:lang w:val="hy-AM"/>
              </w:rPr>
              <w:t>կլինիկան</w:t>
            </w:r>
            <w:r w:rsidRPr="00CD1FDD">
              <w:rPr>
                <w:rFonts w:ascii="GHEA Grapalat" w:hAnsi="GHEA Grapalat"/>
                <w:sz w:val="20"/>
                <w:szCs w:val="20"/>
                <w:lang w:val="de-DE"/>
              </w:rPr>
              <w:t xml:space="preserve">, </w:t>
            </w:r>
            <w:r w:rsidRPr="00CD1FDD">
              <w:rPr>
                <w:rFonts w:ascii="GHEA Grapalat" w:hAnsi="GHEA Grapalat"/>
                <w:sz w:val="20"/>
                <w:szCs w:val="20"/>
                <w:lang w:val="hy-AM"/>
              </w:rPr>
              <w:t>ախտորոշումը</w:t>
            </w:r>
            <w:r w:rsidRPr="00CD1FDD">
              <w:rPr>
                <w:rFonts w:ascii="GHEA Grapalat" w:hAnsi="GHEA Grapalat"/>
                <w:sz w:val="20"/>
                <w:szCs w:val="20"/>
                <w:lang w:val="de-DE"/>
              </w:rPr>
              <w:t xml:space="preserve"> </w:t>
            </w:r>
            <w:r w:rsidRPr="00CD1FDD">
              <w:rPr>
                <w:rFonts w:ascii="GHEA Grapalat" w:hAnsi="GHEA Grapalat"/>
                <w:sz w:val="20"/>
                <w:szCs w:val="20"/>
                <w:lang w:val="hy-AM"/>
              </w:rPr>
              <w:t>և</w:t>
            </w:r>
            <w:r w:rsidRPr="00CD1FDD">
              <w:rPr>
                <w:rFonts w:ascii="GHEA Grapalat" w:hAnsi="GHEA Grapalat"/>
                <w:sz w:val="20"/>
                <w:szCs w:val="20"/>
                <w:lang w:val="de-DE"/>
              </w:rPr>
              <w:t xml:space="preserve"> </w:t>
            </w:r>
            <w:r w:rsidRPr="00CD1FDD">
              <w:rPr>
                <w:rFonts w:ascii="GHEA Grapalat" w:hAnsi="GHEA Grapalat"/>
                <w:sz w:val="20"/>
                <w:szCs w:val="20"/>
                <w:lang w:val="hy-AM"/>
              </w:rPr>
              <w:t>բուժման</w:t>
            </w:r>
            <w:r w:rsidRPr="00CD1FDD">
              <w:rPr>
                <w:rFonts w:ascii="GHEA Grapalat" w:hAnsi="GHEA Grapalat"/>
                <w:sz w:val="20"/>
                <w:szCs w:val="20"/>
                <w:lang w:val="de-DE"/>
              </w:rPr>
              <w:t xml:space="preserve"> </w:t>
            </w:r>
            <w:r w:rsidRPr="00CD1FDD">
              <w:rPr>
                <w:rFonts w:ascii="GHEA Grapalat" w:hAnsi="GHEA Grapalat"/>
                <w:sz w:val="20"/>
                <w:szCs w:val="20"/>
                <w:lang w:val="hy-AM"/>
              </w:rPr>
              <w:t>սկզբունքները</w:t>
            </w:r>
          </w:p>
        </w:tc>
      </w:tr>
      <w:tr w:rsidR="00AF1F99" w:rsidRPr="00812669" w14:paraId="4E1665E2" w14:textId="77777777" w:rsidTr="00330F7C">
        <w:tc>
          <w:tcPr>
            <w:tcW w:w="681" w:type="dxa"/>
          </w:tcPr>
          <w:p w14:paraId="5C3F6FDE"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08B37C48"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68B38775" w14:textId="77777777" w:rsidR="00AF1F99" w:rsidRPr="00CD1FDD" w:rsidRDefault="00AF1F99" w:rsidP="00BC6437">
            <w:pPr>
              <w:pStyle w:val="1"/>
              <w:numPr>
                <w:ilvl w:val="0"/>
                <w:numId w:val="122"/>
              </w:numPr>
              <w:spacing w:line="360" w:lineRule="auto"/>
              <w:ind w:left="317" w:hanging="283"/>
              <w:jc w:val="both"/>
              <w:rPr>
                <w:rFonts w:ascii="GHEA Grapalat" w:hAnsi="GHEA Grapalat"/>
                <w:sz w:val="20"/>
                <w:szCs w:val="20"/>
                <w:lang w:val="de-DE"/>
              </w:rPr>
            </w:pPr>
            <w:r w:rsidRPr="00CD1FDD">
              <w:rPr>
                <w:rFonts w:ascii="GHEA Grapalat" w:hAnsi="GHEA Grapalat"/>
                <w:sz w:val="20"/>
                <w:szCs w:val="20"/>
                <w:lang w:val="hy-AM"/>
              </w:rPr>
              <w:t>բացատրում</w:t>
            </w:r>
            <w:r w:rsidRPr="00CD1FDD">
              <w:rPr>
                <w:rFonts w:ascii="GHEA Grapalat" w:hAnsi="GHEA Grapalat"/>
                <w:sz w:val="20"/>
                <w:szCs w:val="20"/>
                <w:lang w:val="pt-PT"/>
              </w:rPr>
              <w:t xml:space="preserve"> է</w:t>
            </w:r>
            <w:r w:rsidRPr="00CD1FDD">
              <w:rPr>
                <w:rFonts w:ascii="GHEA Grapalat" w:hAnsi="GHEA Grapalat"/>
                <w:sz w:val="20"/>
                <w:szCs w:val="20"/>
                <w:lang w:val="hy-AM"/>
              </w:rPr>
              <w:t xml:space="preserve"> պոլիոմիելիտի</w:t>
            </w:r>
            <w:r w:rsidRPr="00CD1FDD">
              <w:rPr>
                <w:rFonts w:ascii="GHEA Grapalat" w:hAnsi="GHEA Grapalat"/>
                <w:sz w:val="20"/>
                <w:szCs w:val="20"/>
                <w:lang w:val="de-DE"/>
              </w:rPr>
              <w:t xml:space="preserve"> </w:t>
            </w:r>
            <w:r w:rsidRPr="00CD1FDD">
              <w:rPr>
                <w:rFonts w:ascii="GHEA Grapalat" w:hAnsi="GHEA Grapalat"/>
                <w:sz w:val="20"/>
                <w:szCs w:val="20"/>
                <w:lang w:val="hy-AM"/>
              </w:rPr>
              <w:t>էթիոլոգիան</w:t>
            </w:r>
            <w:r w:rsidRPr="00CD1FDD">
              <w:rPr>
                <w:rFonts w:ascii="GHEA Grapalat" w:hAnsi="GHEA Grapalat"/>
                <w:sz w:val="20"/>
                <w:szCs w:val="20"/>
                <w:lang w:val="de-DE"/>
              </w:rPr>
              <w:t xml:space="preserve">, </w:t>
            </w:r>
            <w:r w:rsidRPr="00CD1FDD">
              <w:rPr>
                <w:rFonts w:ascii="GHEA Grapalat" w:hAnsi="GHEA Grapalat"/>
                <w:sz w:val="20"/>
                <w:szCs w:val="20"/>
                <w:lang w:val="hy-AM"/>
              </w:rPr>
              <w:t>էպիդեմիոլոգիան</w:t>
            </w:r>
            <w:r w:rsidRPr="00CD1FDD">
              <w:rPr>
                <w:rFonts w:ascii="GHEA Grapalat" w:hAnsi="GHEA Grapalat"/>
                <w:sz w:val="20"/>
                <w:szCs w:val="20"/>
                <w:lang w:val="de-DE"/>
              </w:rPr>
              <w:t xml:space="preserve">, </w:t>
            </w:r>
            <w:r w:rsidRPr="00CD1FDD">
              <w:rPr>
                <w:rFonts w:ascii="GHEA Grapalat" w:hAnsi="GHEA Grapalat"/>
                <w:sz w:val="20"/>
                <w:szCs w:val="20"/>
                <w:lang w:val="hy-AM"/>
              </w:rPr>
              <w:t>կլինիկան</w:t>
            </w:r>
            <w:r w:rsidRPr="00CD1FDD">
              <w:rPr>
                <w:rFonts w:ascii="GHEA Grapalat" w:hAnsi="GHEA Grapalat"/>
                <w:sz w:val="20"/>
                <w:szCs w:val="20"/>
                <w:lang w:val="de-DE"/>
              </w:rPr>
              <w:t xml:space="preserve">, </w:t>
            </w:r>
            <w:r w:rsidRPr="00CD1FDD">
              <w:rPr>
                <w:rFonts w:ascii="GHEA Grapalat" w:hAnsi="GHEA Grapalat"/>
                <w:sz w:val="20"/>
                <w:szCs w:val="20"/>
                <w:lang w:val="hy-AM"/>
              </w:rPr>
              <w:t>ախտորոշումը</w:t>
            </w:r>
            <w:r w:rsidRPr="00CD1FDD">
              <w:rPr>
                <w:rFonts w:ascii="GHEA Grapalat" w:hAnsi="GHEA Grapalat"/>
                <w:sz w:val="20"/>
                <w:szCs w:val="20"/>
                <w:lang w:val="de-DE"/>
              </w:rPr>
              <w:t xml:space="preserve"> </w:t>
            </w:r>
            <w:r w:rsidRPr="00CD1FDD">
              <w:rPr>
                <w:rFonts w:ascii="GHEA Grapalat" w:hAnsi="GHEA Grapalat"/>
                <w:sz w:val="20"/>
                <w:szCs w:val="20"/>
                <w:lang w:val="hy-AM"/>
              </w:rPr>
              <w:t>և</w:t>
            </w:r>
            <w:r w:rsidRPr="00CD1FDD">
              <w:rPr>
                <w:rFonts w:ascii="GHEA Grapalat" w:hAnsi="GHEA Grapalat"/>
                <w:sz w:val="20"/>
                <w:szCs w:val="20"/>
                <w:lang w:val="de-DE"/>
              </w:rPr>
              <w:t xml:space="preserve"> </w:t>
            </w:r>
            <w:r w:rsidRPr="00CD1FDD">
              <w:rPr>
                <w:rFonts w:ascii="GHEA Grapalat" w:hAnsi="GHEA Grapalat"/>
                <w:sz w:val="20"/>
                <w:szCs w:val="20"/>
                <w:lang w:val="hy-AM"/>
              </w:rPr>
              <w:t>բուժման</w:t>
            </w:r>
            <w:r w:rsidRPr="00CD1FDD">
              <w:rPr>
                <w:rFonts w:ascii="GHEA Grapalat" w:hAnsi="GHEA Grapalat"/>
                <w:sz w:val="20"/>
                <w:szCs w:val="20"/>
                <w:lang w:val="de-DE"/>
              </w:rPr>
              <w:t xml:space="preserve"> </w:t>
            </w:r>
            <w:r w:rsidRPr="00CD1FDD">
              <w:rPr>
                <w:rFonts w:ascii="GHEA Grapalat" w:hAnsi="GHEA Grapalat"/>
                <w:sz w:val="20"/>
                <w:szCs w:val="20"/>
                <w:lang w:val="hy-AM"/>
              </w:rPr>
              <w:lastRenderedPageBreak/>
              <w:t>սկզբունքները</w:t>
            </w:r>
            <w:r w:rsidRPr="00CD1FDD">
              <w:rPr>
                <w:rFonts w:ascii="GHEA Grapalat" w:hAnsi="GHEA Grapalat"/>
                <w:sz w:val="20"/>
                <w:szCs w:val="20"/>
                <w:lang w:val="de-DE"/>
              </w:rPr>
              <w:t>,</w:t>
            </w:r>
          </w:p>
          <w:p w14:paraId="4A608146" w14:textId="77777777" w:rsidR="00AF1F99" w:rsidRPr="00CD1FDD" w:rsidRDefault="00AF1F99" w:rsidP="00BC6437">
            <w:pPr>
              <w:pStyle w:val="1"/>
              <w:numPr>
                <w:ilvl w:val="0"/>
                <w:numId w:val="122"/>
              </w:numPr>
              <w:spacing w:line="360" w:lineRule="auto"/>
              <w:ind w:left="317" w:hanging="283"/>
              <w:jc w:val="both"/>
              <w:rPr>
                <w:rFonts w:ascii="GHEA Grapalat" w:hAnsi="GHEA Grapalat"/>
                <w:sz w:val="20"/>
                <w:szCs w:val="20"/>
                <w:lang w:val="de-DE"/>
              </w:rPr>
            </w:pPr>
            <w:r w:rsidRPr="00CD1FDD">
              <w:rPr>
                <w:rFonts w:ascii="GHEA Grapalat" w:hAnsi="GHEA Grapalat"/>
                <w:sz w:val="20"/>
                <w:szCs w:val="20"/>
              </w:rPr>
              <w:t>իրականացնում</w:t>
            </w:r>
            <w:r w:rsidRPr="00CD1FDD">
              <w:rPr>
                <w:rFonts w:ascii="GHEA Grapalat" w:hAnsi="GHEA Grapalat"/>
                <w:sz w:val="20"/>
                <w:szCs w:val="20"/>
                <w:lang w:val="de-DE"/>
              </w:rPr>
              <w:t xml:space="preserve"> է </w:t>
            </w:r>
            <w:r w:rsidRPr="00CD1FDD">
              <w:rPr>
                <w:rFonts w:ascii="GHEA Grapalat" w:hAnsi="GHEA Grapalat"/>
                <w:sz w:val="20"/>
                <w:szCs w:val="20"/>
              </w:rPr>
              <w:t>քույրական</w:t>
            </w:r>
            <w:r w:rsidRPr="00CD1FDD">
              <w:rPr>
                <w:rFonts w:ascii="GHEA Grapalat" w:hAnsi="GHEA Grapalat"/>
                <w:sz w:val="20"/>
                <w:szCs w:val="20"/>
                <w:lang w:val="de-DE"/>
              </w:rPr>
              <w:t xml:space="preserve"> </w:t>
            </w:r>
            <w:r w:rsidRPr="00CD1FDD">
              <w:rPr>
                <w:rFonts w:ascii="GHEA Grapalat" w:hAnsi="GHEA Grapalat"/>
                <w:sz w:val="20"/>
                <w:szCs w:val="20"/>
              </w:rPr>
              <w:t>գործընթացը</w:t>
            </w:r>
            <w:r w:rsidRPr="00CD1FDD">
              <w:rPr>
                <w:rFonts w:ascii="GHEA Grapalat" w:hAnsi="GHEA Grapalat"/>
                <w:sz w:val="20"/>
                <w:szCs w:val="20"/>
                <w:lang w:val="de-DE"/>
              </w:rPr>
              <w:t xml:space="preserve"> </w:t>
            </w:r>
            <w:r w:rsidRPr="00CD1FDD">
              <w:rPr>
                <w:rFonts w:ascii="GHEA Grapalat" w:hAnsi="GHEA Grapalat"/>
                <w:sz w:val="20"/>
                <w:szCs w:val="20"/>
              </w:rPr>
              <w:t>պոլիոմիելիտի</w:t>
            </w:r>
            <w:r w:rsidRPr="00CD1FDD">
              <w:rPr>
                <w:rFonts w:ascii="GHEA Grapalat" w:hAnsi="GHEA Grapalat"/>
                <w:sz w:val="20"/>
                <w:szCs w:val="20"/>
                <w:lang w:val="de-DE"/>
              </w:rPr>
              <w:t xml:space="preserve"> </w:t>
            </w:r>
            <w:r w:rsidRPr="00CD1FDD">
              <w:rPr>
                <w:rFonts w:ascii="GHEA Grapalat" w:hAnsi="GHEA Grapalat"/>
                <w:sz w:val="20"/>
                <w:szCs w:val="20"/>
              </w:rPr>
              <w:t>ժամանակ</w:t>
            </w:r>
            <w:r w:rsidRPr="00CD1FDD">
              <w:rPr>
                <w:rFonts w:ascii="GHEA Grapalat" w:hAnsi="GHEA Grapalat"/>
                <w:sz w:val="20"/>
                <w:szCs w:val="20"/>
                <w:lang w:val="de-DE"/>
              </w:rPr>
              <w:t xml:space="preserve">, </w:t>
            </w:r>
            <w:r w:rsidRPr="00CD1FDD">
              <w:rPr>
                <w:rFonts w:ascii="GHEA Grapalat" w:hAnsi="GHEA Grapalat"/>
                <w:sz w:val="20"/>
                <w:szCs w:val="20"/>
              </w:rPr>
              <w:t>կատարում</w:t>
            </w:r>
            <w:r w:rsidRPr="00CD1FDD">
              <w:rPr>
                <w:rFonts w:ascii="GHEA Grapalat" w:hAnsi="GHEA Grapalat"/>
                <w:sz w:val="20"/>
                <w:szCs w:val="20"/>
                <w:lang w:val="de-DE"/>
              </w:rPr>
              <w:t xml:space="preserve"> </w:t>
            </w:r>
            <w:r w:rsidRPr="00CD1FDD">
              <w:rPr>
                <w:rFonts w:ascii="GHEA Grapalat" w:hAnsi="GHEA Grapalat"/>
                <w:sz w:val="20"/>
                <w:szCs w:val="20"/>
              </w:rPr>
              <w:t>պատվաստում</w:t>
            </w:r>
            <w:r w:rsidRPr="00CD1FDD">
              <w:rPr>
                <w:rFonts w:ascii="GHEA Grapalat" w:hAnsi="GHEA Grapalat"/>
                <w:sz w:val="20"/>
                <w:szCs w:val="20"/>
                <w:lang w:val="de-DE"/>
              </w:rPr>
              <w:t xml:space="preserve"> </w:t>
            </w:r>
            <w:r w:rsidRPr="00CD1FDD">
              <w:rPr>
                <w:rFonts w:ascii="GHEA Grapalat" w:hAnsi="GHEA Grapalat"/>
                <w:sz w:val="20"/>
                <w:szCs w:val="20"/>
              </w:rPr>
              <w:t>և</w:t>
            </w:r>
            <w:r w:rsidRPr="00CD1FDD">
              <w:rPr>
                <w:rFonts w:ascii="GHEA Grapalat" w:hAnsi="GHEA Grapalat"/>
                <w:sz w:val="20"/>
                <w:szCs w:val="20"/>
                <w:lang w:val="de-DE"/>
              </w:rPr>
              <w:t xml:space="preserve"> </w:t>
            </w:r>
            <w:r w:rsidRPr="00CD1FDD">
              <w:rPr>
                <w:rFonts w:ascii="GHEA Grapalat" w:hAnsi="GHEA Grapalat"/>
                <w:sz w:val="20"/>
                <w:szCs w:val="20"/>
              </w:rPr>
              <w:t>կրկանապատվաստում</w:t>
            </w:r>
            <w:r w:rsidRPr="00CD1FDD">
              <w:rPr>
                <w:rFonts w:ascii="GHEA Grapalat" w:hAnsi="GHEA Grapalat"/>
                <w:sz w:val="20"/>
                <w:szCs w:val="20"/>
                <w:lang w:val="de-DE"/>
              </w:rPr>
              <w:t xml:space="preserve"> </w:t>
            </w:r>
            <w:r w:rsidRPr="00CD1FDD">
              <w:rPr>
                <w:rFonts w:ascii="GHEA Grapalat" w:hAnsi="GHEA Grapalat"/>
                <w:sz w:val="20"/>
                <w:szCs w:val="20"/>
              </w:rPr>
              <w:t>պոլիոմիելիտի</w:t>
            </w:r>
            <w:r w:rsidRPr="00CD1FDD">
              <w:rPr>
                <w:rFonts w:ascii="GHEA Grapalat" w:hAnsi="GHEA Grapalat"/>
                <w:sz w:val="20"/>
                <w:szCs w:val="20"/>
                <w:lang w:val="de-DE"/>
              </w:rPr>
              <w:t xml:space="preserve"> </w:t>
            </w:r>
            <w:r w:rsidRPr="00CD1FDD">
              <w:rPr>
                <w:rFonts w:ascii="GHEA Grapalat" w:hAnsi="GHEA Grapalat"/>
                <w:sz w:val="20"/>
                <w:szCs w:val="20"/>
              </w:rPr>
              <w:t>դեմ</w:t>
            </w:r>
            <w:r w:rsidRPr="00CD1FDD">
              <w:rPr>
                <w:rFonts w:ascii="GHEA Grapalat" w:hAnsi="GHEA Grapalat"/>
                <w:sz w:val="20"/>
                <w:szCs w:val="20"/>
                <w:lang w:val="de-DE"/>
              </w:rPr>
              <w:t xml:space="preserve">, </w:t>
            </w:r>
            <w:r w:rsidRPr="00CD1FDD">
              <w:rPr>
                <w:rFonts w:ascii="GHEA Grapalat" w:hAnsi="GHEA Grapalat"/>
                <w:sz w:val="20"/>
                <w:szCs w:val="20"/>
              </w:rPr>
              <w:t>ստուգում</w:t>
            </w:r>
            <w:r w:rsidRPr="00CD1FDD">
              <w:rPr>
                <w:rFonts w:ascii="GHEA Grapalat" w:hAnsi="GHEA Grapalat"/>
                <w:sz w:val="20"/>
                <w:szCs w:val="20"/>
                <w:lang w:val="de-DE"/>
              </w:rPr>
              <w:t xml:space="preserve"> </w:t>
            </w:r>
            <w:r w:rsidRPr="00CD1FDD">
              <w:rPr>
                <w:rFonts w:ascii="GHEA Grapalat" w:hAnsi="GHEA Grapalat"/>
                <w:sz w:val="20"/>
                <w:szCs w:val="20"/>
              </w:rPr>
              <w:t>ջլային</w:t>
            </w:r>
            <w:r w:rsidRPr="00CD1FDD">
              <w:rPr>
                <w:rFonts w:ascii="GHEA Grapalat" w:hAnsi="GHEA Grapalat"/>
                <w:sz w:val="20"/>
                <w:szCs w:val="20"/>
                <w:lang w:val="de-DE"/>
              </w:rPr>
              <w:t xml:space="preserve"> </w:t>
            </w:r>
            <w:r w:rsidRPr="00CD1FDD">
              <w:rPr>
                <w:rFonts w:ascii="GHEA Grapalat" w:hAnsi="GHEA Grapalat"/>
                <w:sz w:val="20"/>
                <w:szCs w:val="20"/>
              </w:rPr>
              <w:t>ռեֆլեքսները</w:t>
            </w:r>
            <w:r w:rsidRPr="00CD1FDD">
              <w:rPr>
                <w:rFonts w:ascii="GHEA Grapalat" w:hAnsi="GHEA Grapalat"/>
                <w:sz w:val="20"/>
                <w:szCs w:val="20"/>
                <w:lang w:val="de-DE"/>
              </w:rPr>
              <w:t>,</w:t>
            </w:r>
          </w:p>
          <w:p w14:paraId="734C383D" w14:textId="77777777" w:rsidR="00AF1F99" w:rsidRPr="00CD1FDD" w:rsidRDefault="00AF1F99" w:rsidP="00BC6437">
            <w:pPr>
              <w:pStyle w:val="1"/>
              <w:numPr>
                <w:ilvl w:val="0"/>
                <w:numId w:val="122"/>
              </w:numPr>
              <w:spacing w:line="360" w:lineRule="auto"/>
              <w:ind w:left="317" w:hanging="283"/>
              <w:jc w:val="both"/>
              <w:rPr>
                <w:rFonts w:ascii="GHEA Grapalat" w:hAnsi="GHEA Grapalat"/>
                <w:sz w:val="20"/>
                <w:szCs w:val="20"/>
                <w:lang w:val="de-DE"/>
              </w:rPr>
            </w:pPr>
            <w:r w:rsidRPr="00CD1FDD">
              <w:rPr>
                <w:rFonts w:ascii="GHEA Grapalat" w:hAnsi="GHEA Grapalat"/>
                <w:sz w:val="20"/>
                <w:szCs w:val="20"/>
                <w:lang w:val="de-DE"/>
              </w:rPr>
              <w:t xml:space="preserve"> </w:t>
            </w:r>
            <w:r w:rsidRPr="00CD1FDD">
              <w:rPr>
                <w:rFonts w:ascii="GHEA Grapalat" w:hAnsi="GHEA Grapalat"/>
                <w:sz w:val="20"/>
                <w:szCs w:val="20"/>
              </w:rPr>
              <w:t>կազմակերպում</w:t>
            </w:r>
            <w:r w:rsidRPr="00CD1FDD">
              <w:rPr>
                <w:rFonts w:ascii="GHEA Grapalat" w:hAnsi="GHEA Grapalat"/>
                <w:sz w:val="20"/>
                <w:szCs w:val="20"/>
                <w:lang w:val="de-DE"/>
              </w:rPr>
              <w:t xml:space="preserve"> է </w:t>
            </w:r>
            <w:r w:rsidRPr="00CD1FDD">
              <w:rPr>
                <w:rFonts w:ascii="GHEA Grapalat" w:hAnsi="GHEA Grapalat"/>
                <w:sz w:val="20"/>
                <w:szCs w:val="20"/>
              </w:rPr>
              <w:t>կարանտիանյին</w:t>
            </w:r>
            <w:r w:rsidRPr="00CD1FDD">
              <w:rPr>
                <w:rFonts w:ascii="GHEA Grapalat" w:hAnsi="GHEA Grapalat"/>
                <w:sz w:val="20"/>
                <w:szCs w:val="20"/>
                <w:lang w:val="de-DE"/>
              </w:rPr>
              <w:t xml:space="preserve"> </w:t>
            </w:r>
            <w:r w:rsidRPr="00CD1FDD">
              <w:rPr>
                <w:rFonts w:ascii="GHEA Grapalat" w:hAnsi="GHEA Grapalat"/>
                <w:sz w:val="20"/>
                <w:szCs w:val="20"/>
              </w:rPr>
              <w:t>և</w:t>
            </w:r>
            <w:r w:rsidRPr="00CD1FDD">
              <w:rPr>
                <w:rFonts w:ascii="GHEA Grapalat" w:hAnsi="GHEA Grapalat"/>
                <w:sz w:val="20"/>
                <w:szCs w:val="20"/>
                <w:lang w:val="de-DE"/>
              </w:rPr>
              <w:t xml:space="preserve"> </w:t>
            </w:r>
            <w:r w:rsidRPr="00CD1FDD">
              <w:rPr>
                <w:rFonts w:ascii="GHEA Grapalat" w:hAnsi="GHEA Grapalat"/>
                <w:sz w:val="20"/>
                <w:szCs w:val="20"/>
              </w:rPr>
              <w:t>կանխարգելիչ</w:t>
            </w:r>
            <w:r w:rsidRPr="00CD1FDD">
              <w:rPr>
                <w:rFonts w:ascii="GHEA Grapalat" w:hAnsi="GHEA Grapalat"/>
                <w:sz w:val="20"/>
                <w:szCs w:val="20"/>
                <w:lang w:val="de-DE"/>
              </w:rPr>
              <w:t xml:space="preserve"> </w:t>
            </w:r>
            <w:r w:rsidRPr="00CD1FDD">
              <w:rPr>
                <w:rFonts w:ascii="GHEA Grapalat" w:hAnsi="GHEA Grapalat"/>
                <w:sz w:val="20"/>
                <w:szCs w:val="20"/>
              </w:rPr>
              <w:t>միջոցառումներ</w:t>
            </w:r>
            <w:r w:rsidRPr="00CD1FDD">
              <w:rPr>
                <w:rFonts w:ascii="GHEA Grapalat" w:hAnsi="GHEA Grapalat"/>
                <w:sz w:val="20"/>
                <w:szCs w:val="20"/>
                <w:lang w:val="de-DE"/>
              </w:rPr>
              <w:t>:</w:t>
            </w:r>
          </w:p>
        </w:tc>
      </w:tr>
      <w:tr w:rsidR="00AF1F99" w:rsidRPr="00CD1FDD" w14:paraId="1F2EA391" w14:textId="77777777" w:rsidTr="00330F7C">
        <w:tc>
          <w:tcPr>
            <w:tcW w:w="14147" w:type="dxa"/>
            <w:gridSpan w:val="3"/>
          </w:tcPr>
          <w:p w14:paraId="4C4F7454" w14:textId="77777777" w:rsidR="00AF1F99" w:rsidRPr="00CD1FDD" w:rsidRDefault="00AF1F99" w:rsidP="00330F7C">
            <w:pPr>
              <w:spacing w:after="0" w:line="360" w:lineRule="auto"/>
              <w:jc w:val="center"/>
              <w:rPr>
                <w:rFonts w:ascii="GHEA Grapalat" w:hAnsi="GHEA Grapalat"/>
                <w:b/>
                <w:lang w:val="hy-AM"/>
              </w:rPr>
            </w:pPr>
            <w:r w:rsidRPr="00CD1FDD">
              <w:rPr>
                <w:rFonts w:ascii="GHEA Grapalat" w:hAnsi="GHEA Grapalat" w:cs="Sylfaen"/>
                <w:b/>
                <w:lang w:val="hy-AM"/>
              </w:rPr>
              <w:t>ՄՈԴՈՒԼԻ ԱՆՎԱՆՈՒՄԸ ՎԻՐԱԲՈՒԺՈՒԹՅ</w:t>
            </w:r>
            <w:r w:rsidRPr="00CD1FDD">
              <w:rPr>
                <w:rFonts w:ascii="GHEA Grapalat" w:hAnsi="GHEA Grapalat" w:cs="Sylfaen"/>
                <w:b/>
              </w:rPr>
              <w:t>Ա</w:t>
            </w:r>
            <w:r w:rsidRPr="00CD1FDD">
              <w:rPr>
                <w:rFonts w:ascii="GHEA Grapalat" w:hAnsi="GHEA Grapalat" w:cs="Sylfaen"/>
                <w:b/>
                <w:lang w:val="hy-AM"/>
              </w:rPr>
              <w:t>Ն</w:t>
            </w:r>
            <w:r w:rsidRPr="00CD1FDD">
              <w:rPr>
                <w:rFonts w:ascii="GHEA Grapalat" w:hAnsi="GHEA Grapalat" w:cs="Sylfaen"/>
                <w:b/>
              </w:rPr>
              <w:t xml:space="preserve"> ՀԻՄՈՒՆՔՆԵՐ</w:t>
            </w:r>
            <w:r w:rsidRPr="00CD1FDD">
              <w:rPr>
                <w:rFonts w:ascii="GHEA Grapalat" w:hAnsi="GHEA Grapalat" w:cs="Sylfaen"/>
                <w:b/>
                <w:lang w:val="hy-AM"/>
              </w:rPr>
              <w:t></w:t>
            </w:r>
          </w:p>
        </w:tc>
      </w:tr>
      <w:tr w:rsidR="00AF1F99" w:rsidRPr="00CD1FDD" w14:paraId="5576D1E5" w14:textId="77777777" w:rsidTr="00330F7C">
        <w:tc>
          <w:tcPr>
            <w:tcW w:w="681" w:type="dxa"/>
          </w:tcPr>
          <w:p w14:paraId="5B45BE7A"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1DA92F21"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Մոդուլի</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դասիչը</w:t>
            </w:r>
          </w:p>
        </w:tc>
        <w:tc>
          <w:tcPr>
            <w:tcW w:w="10206" w:type="dxa"/>
          </w:tcPr>
          <w:p w14:paraId="7E81D289" w14:textId="77777777" w:rsidR="00AF1F99" w:rsidRPr="00CD1FDD" w:rsidRDefault="00AF1F99" w:rsidP="00330F7C">
            <w:pPr>
              <w:spacing w:after="0" w:line="360" w:lineRule="auto"/>
              <w:jc w:val="both"/>
              <w:rPr>
                <w:rFonts w:ascii="GHEA Grapalat" w:hAnsi="GHEA Grapalat"/>
                <w:sz w:val="20"/>
                <w:szCs w:val="20"/>
              </w:rPr>
            </w:pPr>
            <w:r w:rsidRPr="00CD1FDD">
              <w:rPr>
                <w:rFonts w:ascii="GHEA Grapalat" w:eastAsia="Arial Unicode MS" w:hAnsi="GHEA Grapalat" w:cs="Sylfaen"/>
                <w:sz w:val="20"/>
                <w:szCs w:val="20"/>
              </w:rPr>
              <w:t>ՄԲԳ-</w:t>
            </w:r>
            <w:r>
              <w:rPr>
                <w:rFonts w:ascii="GHEA Grapalat" w:hAnsi="GHEA Grapalat"/>
                <w:sz w:val="20"/>
                <w:szCs w:val="20"/>
              </w:rPr>
              <w:t>5-20-034</w:t>
            </w:r>
          </w:p>
        </w:tc>
      </w:tr>
      <w:tr w:rsidR="00AF1F99" w:rsidRPr="00812669" w14:paraId="4868B305" w14:textId="77777777" w:rsidTr="00330F7C">
        <w:tc>
          <w:tcPr>
            <w:tcW w:w="681" w:type="dxa"/>
          </w:tcPr>
          <w:p w14:paraId="4A5F2F68" w14:textId="77777777" w:rsidR="00AF1F99" w:rsidRPr="00CD1FDD" w:rsidRDefault="00AF1F99" w:rsidP="00BC6437">
            <w:pPr>
              <w:numPr>
                <w:ilvl w:val="0"/>
                <w:numId w:val="13"/>
              </w:numPr>
              <w:spacing w:after="0" w:line="360" w:lineRule="auto"/>
              <w:ind w:left="720"/>
              <w:rPr>
                <w:rFonts w:ascii="GHEA Grapalat" w:hAnsi="GHEA Grapalat" w:cs="Sylfaen"/>
                <w:b/>
                <w:spacing w:val="-2"/>
                <w:kern w:val="16"/>
                <w:sz w:val="20"/>
                <w:szCs w:val="20"/>
                <w:lang w:val="hy-AM"/>
              </w:rPr>
            </w:pPr>
          </w:p>
        </w:tc>
        <w:tc>
          <w:tcPr>
            <w:tcW w:w="3260" w:type="dxa"/>
          </w:tcPr>
          <w:p w14:paraId="40AA943B" w14:textId="77777777" w:rsidR="00AF1F99" w:rsidRPr="00CD1FDD" w:rsidRDefault="00AF1F99" w:rsidP="00330F7C">
            <w:pPr>
              <w:spacing w:after="0" w:line="360" w:lineRule="auto"/>
              <w:rPr>
                <w:rFonts w:ascii="GHEA Grapalat" w:hAnsi="GHEA Grapalat"/>
                <w:b/>
                <w:spacing w:val="-2"/>
                <w:kern w:val="16"/>
                <w:sz w:val="20"/>
                <w:szCs w:val="20"/>
                <w:lang w:val="hy-AM"/>
              </w:rPr>
            </w:pPr>
            <w:r w:rsidRPr="00CD1FDD">
              <w:rPr>
                <w:rFonts w:ascii="GHEA Grapalat" w:hAnsi="GHEA Grapalat" w:cs="Sylfaen"/>
                <w:b/>
                <w:spacing w:val="-2"/>
                <w:kern w:val="16"/>
                <w:sz w:val="20"/>
                <w:szCs w:val="20"/>
                <w:lang w:val="hy-AM"/>
              </w:rPr>
              <w:t>Մոդուլի</w:t>
            </w:r>
            <w:r w:rsidRPr="00CD1FDD">
              <w:rPr>
                <w:rFonts w:ascii="GHEA Grapalat" w:hAnsi="GHEA Grapalat"/>
                <w:b/>
                <w:spacing w:val="-2"/>
                <w:kern w:val="16"/>
                <w:sz w:val="20"/>
                <w:szCs w:val="20"/>
                <w:lang w:val="hy-AM"/>
              </w:rPr>
              <w:t xml:space="preserve"> </w:t>
            </w:r>
            <w:r w:rsidRPr="00CD1FDD">
              <w:rPr>
                <w:rFonts w:ascii="GHEA Grapalat" w:hAnsi="GHEA Grapalat" w:cs="Sylfaen"/>
                <w:b/>
                <w:spacing w:val="-2"/>
                <w:kern w:val="16"/>
                <w:sz w:val="20"/>
                <w:szCs w:val="20"/>
                <w:lang w:val="hy-AM"/>
              </w:rPr>
              <w:t>նպատակը</w:t>
            </w:r>
          </w:p>
        </w:tc>
        <w:tc>
          <w:tcPr>
            <w:tcW w:w="10206" w:type="dxa"/>
          </w:tcPr>
          <w:p w14:paraId="6B05610A" w14:textId="77777777" w:rsidR="00AF1F99" w:rsidRPr="00FD7C70" w:rsidRDefault="00AF1F99" w:rsidP="00330F7C">
            <w:pPr>
              <w:spacing w:after="0" w:line="360" w:lineRule="auto"/>
              <w:jc w:val="both"/>
              <w:rPr>
                <w:rFonts w:ascii="GHEA Grapalat" w:hAnsi="GHEA Grapalat"/>
                <w:sz w:val="20"/>
                <w:szCs w:val="20"/>
                <w:lang w:val="hy-AM"/>
              </w:rPr>
            </w:pPr>
            <w:r w:rsidRPr="00CB1677">
              <w:rPr>
                <w:rFonts w:ascii="GHEA Grapalat" w:hAnsi="GHEA Grapalat"/>
                <w:sz w:val="20"/>
                <w:szCs w:val="20"/>
                <w:lang w:val="hy-AM"/>
              </w:rPr>
              <w:t>Այս մոդուլի</w:t>
            </w:r>
            <w:r>
              <w:rPr>
                <w:rFonts w:ascii="GHEA Grapalat" w:hAnsi="GHEA Grapalat"/>
                <w:sz w:val="20"/>
                <w:szCs w:val="20"/>
                <w:lang w:val="hy-AM"/>
              </w:rPr>
              <w:t xml:space="preserve"> նպատակն է ուսանողին սովորեցնել</w:t>
            </w:r>
            <w:r w:rsidRPr="00FD7C70">
              <w:rPr>
                <w:rFonts w:ascii="GHEA Grapalat" w:hAnsi="GHEA Grapalat"/>
                <w:sz w:val="20"/>
                <w:szCs w:val="20"/>
                <w:lang w:val="hy-AM"/>
              </w:rPr>
              <w:t xml:space="preserve"> </w:t>
            </w:r>
            <w:r w:rsidRPr="00CD1FDD">
              <w:rPr>
                <w:rFonts w:ascii="GHEA Grapalat" w:hAnsi="GHEA Grapalat"/>
                <w:sz w:val="20"/>
                <w:szCs w:val="20"/>
                <w:lang w:val="hy-AM"/>
              </w:rPr>
              <w:t>ժամանակակից վիրաբուժության և վիրաբուժական ծառայության կազմակերպման սկզբունքները, բուժքրոջ վիրաբուժական գործունեությունը,</w:t>
            </w:r>
            <w:r w:rsidRPr="00FD7C70">
              <w:rPr>
                <w:rFonts w:ascii="GHEA Grapalat" w:hAnsi="GHEA Grapalat"/>
                <w:sz w:val="20"/>
                <w:szCs w:val="20"/>
                <w:lang w:val="hy-AM"/>
              </w:rPr>
              <w:t xml:space="preserve"> </w:t>
            </w:r>
            <w:r w:rsidRPr="00CD1FDD">
              <w:rPr>
                <w:rFonts w:ascii="GHEA Grapalat" w:hAnsi="GHEA Grapalat"/>
                <w:sz w:val="20"/>
                <w:szCs w:val="20"/>
                <w:lang w:val="hy-AM"/>
              </w:rPr>
              <w:t>վիրաբուժական վարակ հասկացությունը, վարակի կանխարգելման եղանակները, տեսակները, ապանեխումը և հականեխումը,</w:t>
            </w:r>
            <w:r w:rsidRPr="00FD7C70">
              <w:rPr>
                <w:rFonts w:ascii="GHEA Grapalat" w:hAnsi="GHEA Grapalat"/>
                <w:sz w:val="20"/>
                <w:szCs w:val="20"/>
                <w:lang w:val="hy-AM"/>
              </w:rPr>
              <w:t xml:space="preserve"> </w:t>
            </w:r>
            <w:r>
              <w:rPr>
                <w:rFonts w:ascii="GHEA Grapalat" w:hAnsi="GHEA Grapalat"/>
                <w:sz w:val="20"/>
                <w:szCs w:val="20"/>
                <w:lang w:val="hy-AM"/>
              </w:rPr>
              <w:t xml:space="preserve">արյունահոսությունը, </w:t>
            </w:r>
            <w:r w:rsidRPr="00FD7C70">
              <w:rPr>
                <w:rFonts w:ascii="GHEA Grapalat" w:hAnsi="GHEA Grapalat"/>
                <w:sz w:val="20"/>
                <w:szCs w:val="20"/>
                <w:lang w:val="hy-AM"/>
              </w:rPr>
              <w:t>դ</w:t>
            </w:r>
            <w:r w:rsidRPr="00CD1FDD">
              <w:rPr>
                <w:rFonts w:ascii="GHEA Grapalat" w:hAnsi="GHEA Grapalat"/>
                <w:sz w:val="20"/>
                <w:szCs w:val="20"/>
                <w:lang w:val="hy-AM"/>
              </w:rPr>
              <w:t>րա պատճառները, տեսակները, արյունահոսության նախնական և վերջնական դադարեցումը,</w:t>
            </w:r>
            <w:r w:rsidRPr="00FD7C70">
              <w:rPr>
                <w:rFonts w:ascii="GHEA Grapalat" w:hAnsi="GHEA Grapalat"/>
                <w:sz w:val="20"/>
                <w:szCs w:val="20"/>
                <w:lang w:val="hy-AM"/>
              </w:rPr>
              <w:t xml:space="preserve"> ինֆուզիա, տրանսֆուզիա, ցավազրկումը, դրա տեսակները, բարդությունները, շուրջվիրահատական գործընթացը` նախա և հետվիրահատական շրջանները:</w:t>
            </w:r>
          </w:p>
        </w:tc>
      </w:tr>
      <w:tr w:rsidR="00AF1F99" w:rsidRPr="00CD1FDD" w14:paraId="13481DD1" w14:textId="77777777" w:rsidTr="00330F7C">
        <w:tc>
          <w:tcPr>
            <w:tcW w:w="681" w:type="dxa"/>
          </w:tcPr>
          <w:p w14:paraId="73A8A05A" w14:textId="77777777" w:rsidR="00AF1F99" w:rsidRPr="00FD7C70"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271C9F39"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Մոդուլի</w:t>
            </w:r>
            <w:r w:rsidRPr="00CD1FDD">
              <w:rPr>
                <w:rFonts w:ascii="GHEA Grapalat" w:hAnsi="GHEA Grapalat"/>
                <w:b/>
                <w:sz w:val="20"/>
                <w:szCs w:val="20"/>
              </w:rPr>
              <w:t xml:space="preserve"> </w:t>
            </w:r>
            <w:r w:rsidRPr="00CD1FDD">
              <w:rPr>
                <w:rFonts w:ascii="GHEA Grapalat" w:hAnsi="GHEA Grapalat" w:cs="Sylfaen"/>
                <w:b/>
                <w:sz w:val="20"/>
                <w:szCs w:val="20"/>
              </w:rPr>
              <w:t>տևողությունը</w:t>
            </w:r>
          </w:p>
        </w:tc>
        <w:tc>
          <w:tcPr>
            <w:tcW w:w="10206" w:type="dxa"/>
          </w:tcPr>
          <w:p w14:paraId="1015115F" w14:textId="77777777" w:rsidR="00AF1F99" w:rsidRPr="00CD1FDD" w:rsidRDefault="00AF1F99" w:rsidP="00330F7C">
            <w:pPr>
              <w:spacing w:after="0" w:line="360" w:lineRule="auto"/>
              <w:ind w:firstLine="34"/>
              <w:jc w:val="both"/>
              <w:rPr>
                <w:rFonts w:ascii="GHEA Grapalat" w:hAnsi="GHEA Grapalat"/>
                <w:sz w:val="20"/>
                <w:szCs w:val="20"/>
              </w:rPr>
            </w:pPr>
            <w:r w:rsidRPr="00CD1FDD">
              <w:rPr>
                <w:rFonts w:ascii="GHEA Grapalat" w:hAnsi="GHEA Grapalat"/>
                <w:sz w:val="20"/>
                <w:szCs w:val="20"/>
              </w:rPr>
              <w:t xml:space="preserve">54 ժամ </w:t>
            </w:r>
          </w:p>
        </w:tc>
      </w:tr>
      <w:tr w:rsidR="00AF1F99" w:rsidRPr="00CD1FDD" w14:paraId="00E70550" w14:textId="77777777" w:rsidTr="00330F7C">
        <w:trPr>
          <w:trHeight w:val="383"/>
        </w:trPr>
        <w:tc>
          <w:tcPr>
            <w:tcW w:w="681" w:type="dxa"/>
          </w:tcPr>
          <w:p w14:paraId="50AC8629"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05A3A552"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Մուտքային</w:t>
            </w:r>
            <w:r w:rsidRPr="00CD1FDD">
              <w:rPr>
                <w:rFonts w:ascii="GHEA Grapalat" w:hAnsi="GHEA Grapalat"/>
                <w:b/>
                <w:sz w:val="20"/>
                <w:szCs w:val="20"/>
              </w:rPr>
              <w:t xml:space="preserve"> </w:t>
            </w:r>
            <w:r w:rsidRPr="00CD1FDD">
              <w:rPr>
                <w:rFonts w:ascii="GHEA Grapalat" w:hAnsi="GHEA Grapalat" w:cs="Sylfaen"/>
                <w:b/>
                <w:sz w:val="20"/>
                <w:szCs w:val="20"/>
              </w:rPr>
              <w:t>պահանջները</w:t>
            </w:r>
          </w:p>
        </w:tc>
        <w:tc>
          <w:tcPr>
            <w:tcW w:w="10206" w:type="dxa"/>
          </w:tcPr>
          <w:p w14:paraId="7209E6C5" w14:textId="77777777" w:rsidR="00AF1F99" w:rsidRPr="00CD1FDD" w:rsidRDefault="00AF1F99" w:rsidP="00330F7C">
            <w:pPr>
              <w:spacing w:after="0" w:line="360" w:lineRule="auto"/>
              <w:jc w:val="both"/>
              <w:rPr>
                <w:rFonts w:ascii="GHEA Grapalat" w:hAnsi="GHEA Grapalat"/>
                <w:sz w:val="20"/>
                <w:szCs w:val="20"/>
                <w:lang w:val="pt-PT"/>
              </w:rPr>
            </w:pPr>
            <w:r w:rsidRPr="00CD1FDD">
              <w:rPr>
                <w:rFonts w:ascii="GHEA Grapalat" w:hAnsi="GHEA Grapalat"/>
                <w:sz w:val="20"/>
                <w:szCs w:val="20"/>
              </w:rPr>
              <w:t>Այս</w:t>
            </w:r>
            <w:r w:rsidRPr="00CD1FDD">
              <w:rPr>
                <w:rFonts w:ascii="GHEA Grapalat" w:hAnsi="GHEA Grapalat"/>
                <w:sz w:val="20"/>
                <w:szCs w:val="20"/>
                <w:lang w:val="pt-PT"/>
              </w:rPr>
              <w:t xml:space="preserve"> </w:t>
            </w:r>
            <w:r w:rsidRPr="00CD1FDD">
              <w:rPr>
                <w:rFonts w:ascii="GHEA Grapalat" w:hAnsi="GHEA Grapalat"/>
                <w:sz w:val="20"/>
                <w:szCs w:val="20"/>
              </w:rPr>
              <w:t>մոդուլն</w:t>
            </w:r>
            <w:r w:rsidRPr="00CD1FDD">
              <w:rPr>
                <w:rFonts w:ascii="GHEA Grapalat" w:hAnsi="GHEA Grapalat"/>
                <w:sz w:val="20"/>
                <w:szCs w:val="20"/>
                <w:lang w:val="pt-PT"/>
              </w:rPr>
              <w:t xml:space="preserve"> </w:t>
            </w:r>
            <w:r w:rsidRPr="00CD1FDD">
              <w:rPr>
                <w:rFonts w:ascii="GHEA Grapalat" w:hAnsi="GHEA Grapalat"/>
                <w:sz w:val="20"/>
                <w:szCs w:val="20"/>
              </w:rPr>
              <w:t>ուսումնասիրելու</w:t>
            </w:r>
            <w:r w:rsidRPr="00CD1FDD">
              <w:rPr>
                <w:rFonts w:ascii="GHEA Grapalat" w:hAnsi="GHEA Grapalat"/>
                <w:sz w:val="20"/>
                <w:szCs w:val="20"/>
                <w:lang w:val="pt-PT"/>
              </w:rPr>
              <w:t xml:space="preserve"> </w:t>
            </w:r>
            <w:r w:rsidRPr="00CD1FDD">
              <w:rPr>
                <w:rFonts w:ascii="GHEA Grapalat" w:hAnsi="GHEA Grapalat"/>
                <w:sz w:val="20"/>
                <w:szCs w:val="20"/>
              </w:rPr>
              <w:t>համար</w:t>
            </w:r>
            <w:r w:rsidRPr="00CD1FDD">
              <w:rPr>
                <w:rFonts w:ascii="GHEA Grapalat" w:hAnsi="GHEA Grapalat"/>
                <w:sz w:val="20"/>
                <w:szCs w:val="20"/>
                <w:lang w:val="pt-PT"/>
              </w:rPr>
              <w:t xml:space="preserve"> </w:t>
            </w:r>
            <w:r w:rsidRPr="00CD1FDD">
              <w:rPr>
                <w:rFonts w:ascii="GHEA Grapalat" w:hAnsi="GHEA Grapalat"/>
                <w:sz w:val="20"/>
                <w:szCs w:val="20"/>
              </w:rPr>
              <w:t>ուսանողը</w:t>
            </w:r>
            <w:r w:rsidRPr="00CD1FDD">
              <w:rPr>
                <w:rFonts w:ascii="GHEA Grapalat" w:hAnsi="GHEA Grapalat"/>
                <w:sz w:val="20"/>
                <w:szCs w:val="20"/>
                <w:lang w:val="pt-PT"/>
              </w:rPr>
              <w:t xml:space="preserve"> </w:t>
            </w:r>
            <w:r w:rsidRPr="00CD1FDD">
              <w:rPr>
                <w:rFonts w:ascii="GHEA Grapalat" w:hAnsi="GHEA Grapalat"/>
                <w:sz w:val="20"/>
                <w:szCs w:val="20"/>
              </w:rPr>
              <w:t>պետք</w:t>
            </w:r>
            <w:r w:rsidRPr="00CD1FDD">
              <w:rPr>
                <w:rFonts w:ascii="GHEA Grapalat" w:hAnsi="GHEA Grapalat"/>
                <w:sz w:val="20"/>
                <w:szCs w:val="20"/>
                <w:lang w:val="pt-PT"/>
              </w:rPr>
              <w:t xml:space="preserve"> </w:t>
            </w:r>
            <w:r w:rsidRPr="00CD1FDD">
              <w:rPr>
                <w:rFonts w:ascii="GHEA Grapalat" w:hAnsi="GHEA Grapalat"/>
                <w:sz w:val="20"/>
                <w:szCs w:val="20"/>
              </w:rPr>
              <w:t>է</w:t>
            </w:r>
            <w:r w:rsidRPr="00CD1FDD">
              <w:rPr>
                <w:rFonts w:ascii="GHEA Grapalat" w:hAnsi="GHEA Grapalat"/>
                <w:sz w:val="20"/>
                <w:szCs w:val="20"/>
                <w:lang w:val="pt-PT"/>
              </w:rPr>
              <w:t xml:space="preserve"> </w:t>
            </w:r>
            <w:r w:rsidRPr="00CD1FDD">
              <w:rPr>
                <w:rFonts w:ascii="GHEA Grapalat" w:hAnsi="GHEA Grapalat"/>
                <w:sz w:val="20"/>
                <w:szCs w:val="20"/>
              </w:rPr>
              <w:t>նախապես</w:t>
            </w:r>
            <w:r w:rsidRPr="00CD1FDD">
              <w:rPr>
                <w:rFonts w:ascii="GHEA Grapalat" w:hAnsi="GHEA Grapalat"/>
                <w:sz w:val="20"/>
                <w:szCs w:val="20"/>
                <w:lang w:val="pt-PT"/>
              </w:rPr>
              <w:t xml:space="preserve"> </w:t>
            </w:r>
            <w:r w:rsidRPr="00CD1FDD">
              <w:rPr>
                <w:rFonts w:ascii="GHEA Grapalat" w:hAnsi="GHEA Grapalat"/>
                <w:sz w:val="20"/>
                <w:szCs w:val="20"/>
              </w:rPr>
              <w:t>ուսումնասիրած</w:t>
            </w:r>
            <w:r w:rsidRPr="00CD1FDD">
              <w:rPr>
                <w:rFonts w:ascii="GHEA Grapalat" w:hAnsi="GHEA Grapalat"/>
                <w:sz w:val="20"/>
                <w:szCs w:val="20"/>
                <w:lang w:val="pt-PT"/>
              </w:rPr>
              <w:t xml:space="preserve"> </w:t>
            </w:r>
            <w:r w:rsidRPr="00351688">
              <w:rPr>
                <w:rFonts w:ascii="GHEA Grapalat" w:hAnsi="GHEA Grapalat"/>
                <w:sz w:val="20"/>
                <w:szCs w:val="20"/>
              </w:rPr>
              <w:t>լինի</w:t>
            </w:r>
            <w:r w:rsidRPr="00351688">
              <w:rPr>
                <w:rFonts w:ascii="GHEA Grapalat" w:hAnsi="GHEA Grapalat"/>
                <w:sz w:val="20"/>
                <w:szCs w:val="20"/>
                <w:lang w:val="pt-PT"/>
              </w:rPr>
              <w:t xml:space="preserve"> </w:t>
            </w:r>
            <w:r w:rsidRPr="00DA6263">
              <w:rPr>
                <w:rFonts w:ascii="GHEA Grapalat" w:eastAsia="Arial Unicode MS" w:hAnsi="GHEA Grapalat" w:cs="Sylfaen"/>
                <w:sz w:val="20"/>
                <w:szCs w:val="20"/>
              </w:rPr>
              <w:t>ՄԲԳ</w:t>
            </w:r>
            <w:r w:rsidRPr="00DA6263">
              <w:rPr>
                <w:rFonts w:ascii="GHEA Grapalat" w:eastAsia="Arial Unicode MS" w:hAnsi="GHEA Grapalat" w:cs="Sylfaen"/>
                <w:sz w:val="20"/>
                <w:szCs w:val="20"/>
                <w:lang w:val="pt-PT"/>
              </w:rPr>
              <w:t>-</w:t>
            </w:r>
            <w:r w:rsidRPr="00DA6263">
              <w:rPr>
                <w:rFonts w:ascii="GHEA Grapalat" w:hAnsi="GHEA Grapalat"/>
                <w:sz w:val="20"/>
                <w:szCs w:val="20"/>
                <w:lang w:val="hy-AM"/>
              </w:rPr>
              <w:t>5</w:t>
            </w:r>
            <w:r w:rsidRPr="00DA6263">
              <w:rPr>
                <w:rFonts w:ascii="GHEA Grapalat" w:hAnsi="GHEA Grapalat"/>
                <w:sz w:val="20"/>
                <w:szCs w:val="20"/>
                <w:lang w:val="pt-PT"/>
              </w:rPr>
              <w:t>-</w:t>
            </w:r>
            <w:r w:rsidRPr="00DA6263">
              <w:rPr>
                <w:rFonts w:ascii="GHEA Grapalat" w:hAnsi="GHEA Grapalat"/>
                <w:sz w:val="20"/>
                <w:szCs w:val="20"/>
              </w:rPr>
              <w:t>20</w:t>
            </w:r>
            <w:r>
              <w:rPr>
                <w:rFonts w:ascii="GHEA Grapalat" w:hAnsi="GHEA Grapalat"/>
                <w:sz w:val="20"/>
                <w:szCs w:val="20"/>
                <w:lang w:val="pt-PT"/>
              </w:rPr>
              <w:t>-</w:t>
            </w:r>
            <w:r w:rsidRPr="00773E43">
              <w:rPr>
                <w:rFonts w:ascii="GHEA Grapalat" w:hAnsi="GHEA Grapalat"/>
                <w:sz w:val="20"/>
                <w:szCs w:val="20"/>
                <w:lang w:val="pt-PT"/>
              </w:rPr>
              <w:t>02</w:t>
            </w:r>
            <w:r>
              <w:rPr>
                <w:rFonts w:ascii="GHEA Grapalat" w:hAnsi="GHEA Grapalat"/>
                <w:sz w:val="20"/>
                <w:szCs w:val="20"/>
              </w:rPr>
              <w:t>5</w:t>
            </w:r>
            <w:r w:rsidRPr="00773E43">
              <w:rPr>
                <w:rFonts w:ascii="GHEA Grapalat" w:hAnsi="GHEA Grapalat"/>
                <w:sz w:val="20"/>
                <w:szCs w:val="20"/>
                <w:lang w:val="pt-PT"/>
              </w:rPr>
              <w:t xml:space="preserve"> </w:t>
            </w:r>
            <w:r w:rsidRPr="00773E43">
              <w:rPr>
                <w:rFonts w:ascii="GHEA Grapalat" w:hAnsi="GHEA Grapalat" w:cs="GHEA Grapalat"/>
                <w:bCs/>
                <w:sz w:val="20"/>
                <w:szCs w:val="20"/>
                <w:lang w:val="hy-AM"/>
              </w:rPr>
              <w:t></w:t>
            </w:r>
            <w:r w:rsidRPr="00773E43">
              <w:rPr>
                <w:rFonts w:ascii="GHEA Grapalat" w:hAnsi="GHEA Grapalat" w:cs="GHEA Grapalat"/>
                <w:bCs/>
                <w:sz w:val="20"/>
                <w:szCs w:val="20"/>
              </w:rPr>
              <w:t>Ք</w:t>
            </w:r>
            <w:r w:rsidRPr="00773E43">
              <w:rPr>
                <w:rFonts w:ascii="GHEA Grapalat" w:hAnsi="GHEA Grapalat"/>
                <w:sz w:val="20"/>
                <w:szCs w:val="20"/>
              </w:rPr>
              <w:t>ույրական</w:t>
            </w:r>
            <w:r w:rsidRPr="00773E43">
              <w:rPr>
                <w:rFonts w:ascii="GHEA Grapalat" w:hAnsi="GHEA Grapalat"/>
                <w:sz w:val="20"/>
                <w:szCs w:val="20"/>
                <w:lang w:val="pt-PT"/>
              </w:rPr>
              <w:t xml:space="preserve"> </w:t>
            </w:r>
            <w:r w:rsidRPr="00773E43">
              <w:rPr>
                <w:rFonts w:ascii="GHEA Grapalat" w:hAnsi="GHEA Grapalat"/>
                <w:sz w:val="20"/>
                <w:szCs w:val="20"/>
              </w:rPr>
              <w:t>գործի</w:t>
            </w:r>
            <w:r w:rsidRPr="00DA6263">
              <w:rPr>
                <w:rFonts w:ascii="GHEA Grapalat" w:hAnsi="GHEA Grapalat"/>
                <w:sz w:val="20"/>
                <w:szCs w:val="20"/>
                <w:lang w:val="pt-PT"/>
              </w:rPr>
              <w:t xml:space="preserve"> </w:t>
            </w:r>
            <w:r w:rsidRPr="00DA6263">
              <w:rPr>
                <w:rFonts w:ascii="GHEA Grapalat" w:hAnsi="GHEA Grapalat"/>
                <w:sz w:val="20"/>
                <w:szCs w:val="20"/>
              </w:rPr>
              <w:t>հիմունքներ</w:t>
            </w:r>
            <w:r w:rsidRPr="00FD7C70">
              <w:rPr>
                <w:rFonts w:ascii="GHEA Grapalat" w:hAnsi="GHEA Grapalat"/>
                <w:sz w:val="20"/>
                <w:szCs w:val="20"/>
              </w:rPr>
              <w:t>:</w:t>
            </w:r>
            <w:r w:rsidRPr="006E38E0">
              <w:rPr>
                <w:rFonts w:ascii="GHEA Grapalat" w:hAnsi="GHEA Grapalat"/>
                <w:sz w:val="18"/>
                <w:szCs w:val="18"/>
                <w:lang w:val="de-DE"/>
              </w:rPr>
              <w:t xml:space="preserve"> </w:t>
            </w:r>
            <w:r>
              <w:rPr>
                <w:rFonts w:ascii="GHEA Grapalat" w:hAnsi="GHEA Grapalat"/>
                <w:sz w:val="20"/>
                <w:szCs w:val="20"/>
                <w:lang w:val="de-DE"/>
              </w:rPr>
              <w:t>Ք</w:t>
            </w:r>
            <w:r w:rsidRPr="00773E43">
              <w:rPr>
                <w:rFonts w:ascii="GHEA Grapalat" w:hAnsi="GHEA Grapalat"/>
                <w:sz w:val="20"/>
                <w:szCs w:val="20"/>
                <w:lang w:val="de-DE"/>
              </w:rPr>
              <w:t>ույրական գործը անհետաձգելի իրավիճակներում</w:t>
            </w:r>
            <w:r>
              <w:rPr>
                <w:rFonts w:ascii="GHEA Grapalat" w:hAnsi="GHEA Grapalat"/>
                <w:sz w:val="20"/>
                <w:szCs w:val="20"/>
                <w:lang w:val="hy-AM"/>
              </w:rPr>
              <w:t>:</w:t>
            </w:r>
            <w:r w:rsidRPr="00773E43">
              <w:rPr>
                <w:rFonts w:ascii="GHEA Grapalat" w:hAnsi="GHEA Grapalat"/>
                <w:sz w:val="20"/>
                <w:szCs w:val="20"/>
              </w:rPr>
              <w:t xml:space="preserve"> </w:t>
            </w:r>
            <w:r w:rsidRPr="00773E43">
              <w:rPr>
                <w:rFonts w:ascii="GHEA Grapalat" w:hAnsi="GHEA Grapalat"/>
                <w:sz w:val="20"/>
                <w:szCs w:val="20"/>
                <w:lang w:val="de-DE"/>
              </w:rPr>
              <w:t>Հենդերսոնի մոդելի կիրառում</w:t>
            </w:r>
            <w:r w:rsidRPr="00773E43">
              <w:rPr>
                <w:rFonts w:ascii="GHEA Grapalat" w:hAnsi="GHEA Grapalat"/>
                <w:sz w:val="20"/>
                <w:szCs w:val="20"/>
              </w:rPr>
              <w:t>ը</w:t>
            </w:r>
            <w:r w:rsidRPr="00DA6263">
              <w:rPr>
                <w:rFonts w:ascii="GHEA Grapalat" w:hAnsi="GHEA Grapalat" w:cs="GHEA Grapalat"/>
                <w:bCs/>
                <w:sz w:val="20"/>
                <w:szCs w:val="20"/>
                <w:lang w:val="hy-AM"/>
              </w:rPr>
              <w:t></w:t>
            </w:r>
            <w:r w:rsidRPr="00FD7C70">
              <w:rPr>
                <w:rFonts w:ascii="GHEA Grapalat" w:hAnsi="GHEA Grapalat" w:cs="GHEA Grapalat"/>
                <w:bCs/>
                <w:sz w:val="20"/>
                <w:szCs w:val="20"/>
              </w:rPr>
              <w:t xml:space="preserve"> </w:t>
            </w:r>
            <w:r w:rsidRPr="00351688">
              <w:rPr>
                <w:rFonts w:ascii="GHEA Grapalat" w:hAnsi="GHEA Grapalat"/>
                <w:sz w:val="20"/>
                <w:szCs w:val="20"/>
                <w:lang w:val="pt-PT"/>
              </w:rPr>
              <w:t xml:space="preserve"> </w:t>
            </w:r>
            <w:r w:rsidRPr="00B66809">
              <w:rPr>
                <w:rFonts w:ascii="GHEA Grapalat" w:hAnsi="GHEA Grapalat"/>
                <w:sz w:val="20"/>
                <w:szCs w:val="20"/>
              </w:rPr>
              <w:t>մոդուլները</w:t>
            </w:r>
            <w:r w:rsidRPr="00B66809">
              <w:rPr>
                <w:rFonts w:ascii="GHEA Grapalat" w:hAnsi="GHEA Grapalat"/>
                <w:sz w:val="20"/>
                <w:szCs w:val="20"/>
                <w:lang w:val="pt-PT"/>
              </w:rPr>
              <w:t>:</w:t>
            </w:r>
          </w:p>
        </w:tc>
      </w:tr>
      <w:tr w:rsidR="00AF1F99" w:rsidRPr="00CD1FDD" w14:paraId="321DC3EF" w14:textId="77777777" w:rsidTr="00330F7C">
        <w:tc>
          <w:tcPr>
            <w:tcW w:w="681" w:type="dxa"/>
          </w:tcPr>
          <w:p w14:paraId="39C37759"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1AC66E66"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Մոդուլի</w:t>
            </w:r>
            <w:r w:rsidRPr="00CD1FDD">
              <w:rPr>
                <w:rFonts w:ascii="GHEA Grapalat" w:hAnsi="GHEA Grapalat"/>
                <w:b/>
                <w:sz w:val="20"/>
                <w:szCs w:val="20"/>
              </w:rPr>
              <w:t xml:space="preserve"> </w:t>
            </w:r>
            <w:r w:rsidRPr="00CD1FDD">
              <w:rPr>
                <w:rFonts w:ascii="GHEA Grapalat" w:hAnsi="GHEA Grapalat" w:cs="Sylfaen"/>
                <w:b/>
                <w:sz w:val="20"/>
                <w:szCs w:val="20"/>
              </w:rPr>
              <w:t>գնահատման</w:t>
            </w:r>
            <w:r w:rsidRPr="00CD1FDD">
              <w:rPr>
                <w:rFonts w:ascii="GHEA Grapalat" w:hAnsi="GHEA Grapalat"/>
                <w:b/>
                <w:sz w:val="20"/>
                <w:szCs w:val="20"/>
              </w:rPr>
              <w:t xml:space="preserve"> </w:t>
            </w:r>
            <w:r w:rsidRPr="00CD1FDD">
              <w:rPr>
                <w:rFonts w:ascii="GHEA Grapalat" w:hAnsi="GHEA Grapalat" w:cs="Sylfaen"/>
                <w:b/>
                <w:sz w:val="20"/>
                <w:szCs w:val="20"/>
              </w:rPr>
              <w:t>կարգը</w:t>
            </w:r>
          </w:p>
        </w:tc>
        <w:tc>
          <w:tcPr>
            <w:tcW w:w="10206" w:type="dxa"/>
          </w:tcPr>
          <w:p w14:paraId="4985EE8F" w14:textId="77777777" w:rsidR="00AF1F99" w:rsidRPr="00CD1FDD" w:rsidRDefault="00AF1F99" w:rsidP="00330F7C">
            <w:pPr>
              <w:spacing w:after="0" w:line="360" w:lineRule="auto"/>
              <w:ind w:firstLine="34"/>
              <w:jc w:val="both"/>
              <w:rPr>
                <w:rFonts w:ascii="GHEA Grapalat" w:hAnsi="GHEA Grapalat"/>
                <w:sz w:val="20"/>
                <w:szCs w:val="20"/>
              </w:rPr>
            </w:pPr>
            <w:r w:rsidRPr="00CD1FDD">
              <w:rPr>
                <w:rFonts w:ascii="GHEA Grapalat" w:hAnsi="GHEA Grapalat"/>
                <w:sz w:val="20"/>
                <w:szCs w:val="20"/>
              </w:rPr>
              <w:t>Մոդուլի ընդունելի կատարողականը յուրաքանչյուր արդյունքի համար սահմանված կատարման չափանիշների բավարար մակարդակի ապահովումն է:</w:t>
            </w:r>
          </w:p>
        </w:tc>
      </w:tr>
      <w:tr w:rsidR="00AF1F99" w:rsidRPr="00CD1FDD" w14:paraId="2FBD82E0" w14:textId="77777777" w:rsidTr="00330F7C">
        <w:tc>
          <w:tcPr>
            <w:tcW w:w="681" w:type="dxa"/>
          </w:tcPr>
          <w:p w14:paraId="3AF27573"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vAlign w:val="center"/>
          </w:tcPr>
          <w:p w14:paraId="02909D84"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ՈՒսումնառության</w:t>
            </w:r>
            <w:r w:rsidRPr="00CD1FDD">
              <w:rPr>
                <w:rFonts w:ascii="GHEA Grapalat" w:hAnsi="GHEA Grapalat"/>
                <w:b/>
                <w:sz w:val="20"/>
                <w:szCs w:val="20"/>
              </w:rPr>
              <w:t xml:space="preserve"> </w:t>
            </w:r>
            <w:r w:rsidRPr="00CD1FDD">
              <w:rPr>
                <w:rFonts w:ascii="GHEA Grapalat" w:hAnsi="GHEA Grapalat" w:cs="Sylfaen"/>
                <w:b/>
                <w:sz w:val="20"/>
                <w:szCs w:val="20"/>
              </w:rPr>
              <w:t>արդյունք</w:t>
            </w:r>
            <w:r w:rsidRPr="00CD1FDD">
              <w:rPr>
                <w:rFonts w:ascii="GHEA Grapalat" w:hAnsi="GHEA Grapalat"/>
                <w:b/>
                <w:sz w:val="20"/>
                <w:szCs w:val="20"/>
              </w:rPr>
              <w:t xml:space="preserve"> 1</w:t>
            </w:r>
          </w:p>
        </w:tc>
        <w:tc>
          <w:tcPr>
            <w:tcW w:w="10206" w:type="dxa"/>
          </w:tcPr>
          <w:p w14:paraId="00F7712D" w14:textId="77777777" w:rsidR="00AF1F99" w:rsidRPr="00CD1FDD" w:rsidRDefault="00AF1F99" w:rsidP="00330F7C">
            <w:pPr>
              <w:spacing w:after="0" w:line="360" w:lineRule="auto"/>
              <w:jc w:val="both"/>
              <w:rPr>
                <w:rFonts w:ascii="GHEA Grapalat" w:hAnsi="GHEA Grapalat"/>
                <w:sz w:val="20"/>
                <w:szCs w:val="20"/>
                <w:lang w:val="de-DE"/>
              </w:rPr>
            </w:pPr>
            <w:r w:rsidRPr="00CD1FDD">
              <w:rPr>
                <w:rFonts w:ascii="GHEA Grapalat" w:hAnsi="GHEA Grapalat"/>
                <w:sz w:val="20"/>
                <w:szCs w:val="20"/>
                <w:lang w:val="hy-AM"/>
              </w:rPr>
              <w:t>Բացատրել վիրաբուժության զարգացման և կայացման էտապները, ներհիվանդանոցային վիրաբուժական վարակի կանխարգելումը</w:t>
            </w:r>
          </w:p>
        </w:tc>
      </w:tr>
      <w:tr w:rsidR="00AF1F99" w:rsidRPr="00812669" w14:paraId="06A8BAD3" w14:textId="77777777" w:rsidTr="00330F7C">
        <w:tc>
          <w:tcPr>
            <w:tcW w:w="681" w:type="dxa"/>
          </w:tcPr>
          <w:p w14:paraId="14528657"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3CF87C6D"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Կատարման</w:t>
            </w:r>
            <w:r w:rsidRPr="00CD1FDD">
              <w:rPr>
                <w:rFonts w:ascii="GHEA Grapalat" w:hAnsi="GHEA Grapalat"/>
                <w:b/>
                <w:sz w:val="20"/>
                <w:szCs w:val="20"/>
              </w:rPr>
              <w:t xml:space="preserve"> </w:t>
            </w:r>
            <w:r w:rsidRPr="00CD1FDD">
              <w:rPr>
                <w:rFonts w:ascii="GHEA Grapalat" w:hAnsi="GHEA Grapalat" w:cs="Sylfaen"/>
                <w:b/>
                <w:sz w:val="20"/>
                <w:szCs w:val="20"/>
              </w:rPr>
              <w:t>չափանիշներ</w:t>
            </w:r>
          </w:p>
        </w:tc>
        <w:tc>
          <w:tcPr>
            <w:tcW w:w="10206" w:type="dxa"/>
          </w:tcPr>
          <w:p w14:paraId="23CA485D" w14:textId="77777777" w:rsidR="00AF1F99" w:rsidRPr="00CD1FDD" w:rsidRDefault="00AF1F99" w:rsidP="00BC6437">
            <w:pPr>
              <w:pStyle w:val="1"/>
              <w:numPr>
                <w:ilvl w:val="0"/>
                <w:numId w:val="123"/>
              </w:numPr>
              <w:spacing w:line="360" w:lineRule="auto"/>
              <w:ind w:left="317" w:hanging="283"/>
              <w:jc w:val="both"/>
              <w:rPr>
                <w:rFonts w:ascii="GHEA Grapalat" w:hAnsi="GHEA Grapalat"/>
                <w:sz w:val="20"/>
                <w:szCs w:val="20"/>
                <w:lang w:val="hy-AM"/>
              </w:rPr>
            </w:pPr>
            <w:r w:rsidRPr="00CD1FDD">
              <w:rPr>
                <w:rFonts w:ascii="GHEA Grapalat" w:hAnsi="GHEA Grapalat"/>
                <w:sz w:val="20"/>
                <w:szCs w:val="20"/>
                <w:lang w:val="hy-AM"/>
              </w:rPr>
              <w:t xml:space="preserve">բացատրում </w:t>
            </w:r>
            <w:r w:rsidRPr="00CD1FDD">
              <w:rPr>
                <w:rFonts w:ascii="GHEA Grapalat" w:hAnsi="GHEA Grapalat"/>
                <w:sz w:val="20"/>
                <w:szCs w:val="20"/>
              </w:rPr>
              <w:t>է</w:t>
            </w:r>
            <w:r w:rsidRPr="001A26B6">
              <w:rPr>
                <w:rFonts w:ascii="GHEA Grapalat" w:hAnsi="GHEA Grapalat"/>
                <w:sz w:val="20"/>
                <w:szCs w:val="20"/>
              </w:rPr>
              <w:t xml:space="preserve"> </w:t>
            </w:r>
            <w:r w:rsidRPr="00CD1FDD">
              <w:rPr>
                <w:rFonts w:ascii="GHEA Grapalat" w:hAnsi="GHEA Grapalat"/>
                <w:sz w:val="20"/>
                <w:szCs w:val="20"/>
                <w:lang w:val="hy-AM"/>
              </w:rPr>
              <w:t>վիրաբուժության զարգացման և կայացման էտապները, ժամանակակից վիրաբուժության և վիրաբուժական ծառայության կազմակերպման սկզբունքները, բուժքրոջ վիրաբուժական գործունեությունը,</w:t>
            </w:r>
          </w:p>
          <w:p w14:paraId="2246E304" w14:textId="77777777" w:rsidR="00AF1F99" w:rsidRPr="00CD1FDD" w:rsidRDefault="00AF1F99" w:rsidP="00BC6437">
            <w:pPr>
              <w:pStyle w:val="1"/>
              <w:numPr>
                <w:ilvl w:val="0"/>
                <w:numId w:val="123"/>
              </w:numPr>
              <w:spacing w:line="360" w:lineRule="auto"/>
              <w:ind w:left="317" w:hanging="283"/>
              <w:jc w:val="both"/>
              <w:rPr>
                <w:rFonts w:ascii="GHEA Grapalat" w:hAnsi="GHEA Grapalat"/>
                <w:sz w:val="20"/>
                <w:szCs w:val="20"/>
                <w:lang w:val="hy-AM"/>
              </w:rPr>
            </w:pPr>
            <w:r w:rsidRPr="00CD1FDD">
              <w:rPr>
                <w:rFonts w:ascii="GHEA Grapalat" w:hAnsi="GHEA Grapalat"/>
                <w:sz w:val="20"/>
                <w:szCs w:val="20"/>
                <w:lang w:val="hy-AM"/>
              </w:rPr>
              <w:t xml:space="preserve"> բացատրում է վարակ և վիրաբուժական վարակ հասկացությունները, վարակի կանխարգելման եղանակները, ապանեխումը, հականեխումը,</w:t>
            </w:r>
          </w:p>
          <w:p w14:paraId="147FD205" w14:textId="77777777" w:rsidR="00AF1F99" w:rsidRPr="00CD1FDD" w:rsidRDefault="00AF1F99" w:rsidP="00BC6437">
            <w:pPr>
              <w:pStyle w:val="1"/>
              <w:numPr>
                <w:ilvl w:val="0"/>
                <w:numId w:val="123"/>
              </w:numPr>
              <w:spacing w:line="360" w:lineRule="auto"/>
              <w:ind w:left="317" w:hanging="283"/>
              <w:jc w:val="both"/>
              <w:rPr>
                <w:rFonts w:ascii="GHEA Grapalat" w:hAnsi="GHEA Grapalat"/>
                <w:sz w:val="20"/>
                <w:szCs w:val="20"/>
                <w:lang w:val="hy-AM"/>
              </w:rPr>
            </w:pPr>
            <w:r w:rsidRPr="00CD1FDD">
              <w:rPr>
                <w:rFonts w:ascii="GHEA Grapalat" w:hAnsi="GHEA Grapalat"/>
                <w:sz w:val="20"/>
                <w:szCs w:val="20"/>
                <w:lang w:val="hy-AM"/>
              </w:rPr>
              <w:lastRenderedPageBreak/>
              <w:t>իրականացնում է օդակաթիլային, կոնտակտային, իմպլանտացիոն վարակի կանխարգելումը:</w:t>
            </w:r>
          </w:p>
        </w:tc>
      </w:tr>
      <w:tr w:rsidR="00AF1F99" w:rsidRPr="00812669" w14:paraId="706442C0" w14:textId="77777777" w:rsidTr="00330F7C">
        <w:tc>
          <w:tcPr>
            <w:tcW w:w="681" w:type="dxa"/>
          </w:tcPr>
          <w:p w14:paraId="1213DC30"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1EF2E55F"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2</w:t>
            </w:r>
          </w:p>
        </w:tc>
        <w:tc>
          <w:tcPr>
            <w:tcW w:w="10206" w:type="dxa"/>
          </w:tcPr>
          <w:p w14:paraId="67562F5F" w14:textId="77777777" w:rsidR="00AF1F99" w:rsidRPr="00CD1FDD" w:rsidRDefault="00AF1F99" w:rsidP="00330F7C">
            <w:pPr>
              <w:spacing w:after="0" w:line="360" w:lineRule="auto"/>
              <w:jc w:val="both"/>
              <w:rPr>
                <w:rFonts w:ascii="GHEA Grapalat" w:hAnsi="GHEA Grapalat"/>
                <w:sz w:val="20"/>
                <w:szCs w:val="20"/>
                <w:lang w:val="hy-AM"/>
              </w:rPr>
            </w:pPr>
            <w:r w:rsidRPr="00CD1FDD">
              <w:rPr>
                <w:rFonts w:ascii="GHEA Grapalat" w:hAnsi="GHEA Grapalat"/>
                <w:sz w:val="20"/>
                <w:szCs w:val="20"/>
                <w:lang w:val="hy-AM"/>
              </w:rPr>
              <w:t>Սահմանել արյունահոսությունը, առաջացման պատճառները, տեսակները, ընդհանուր և տեսային ախտանշանները, նախնական և վերջնական դադարեցման եղանակները, հնարավոր բարդությունները</w:t>
            </w:r>
          </w:p>
        </w:tc>
      </w:tr>
      <w:tr w:rsidR="00AF1F99" w:rsidRPr="00812669" w14:paraId="279C13D9" w14:textId="77777777" w:rsidTr="00330F7C">
        <w:tc>
          <w:tcPr>
            <w:tcW w:w="681" w:type="dxa"/>
          </w:tcPr>
          <w:p w14:paraId="5161A786"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2A64AF8D"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73AF6EF7" w14:textId="77777777" w:rsidR="00AF1F99" w:rsidRPr="00CD1FDD" w:rsidRDefault="00AF1F99" w:rsidP="00BC6437">
            <w:pPr>
              <w:pStyle w:val="1"/>
              <w:numPr>
                <w:ilvl w:val="0"/>
                <w:numId w:val="124"/>
              </w:numPr>
              <w:spacing w:line="360" w:lineRule="auto"/>
              <w:ind w:left="317" w:hanging="283"/>
              <w:jc w:val="both"/>
              <w:rPr>
                <w:rFonts w:ascii="GHEA Grapalat" w:hAnsi="GHEA Grapalat"/>
                <w:sz w:val="20"/>
                <w:szCs w:val="20"/>
                <w:lang w:val="hy-AM"/>
              </w:rPr>
            </w:pPr>
            <w:r w:rsidRPr="00CD1FDD">
              <w:rPr>
                <w:rFonts w:ascii="GHEA Grapalat" w:hAnsi="GHEA Grapalat"/>
                <w:sz w:val="20"/>
                <w:szCs w:val="20"/>
                <w:lang w:val="hy-AM"/>
              </w:rPr>
              <w:t>բնորոշում է արյունահոսությունը, առաջացման պատճառները, նկարագրում արյունահոսության տեսակները, ընդհանուր և տեղային ախտանշանները, արյան կորստի չափանիչները,</w:t>
            </w:r>
          </w:p>
          <w:p w14:paraId="2C40E328" w14:textId="77777777" w:rsidR="00AF1F99" w:rsidRPr="00CD1FDD" w:rsidRDefault="00AF1F99" w:rsidP="00BC6437">
            <w:pPr>
              <w:pStyle w:val="1"/>
              <w:numPr>
                <w:ilvl w:val="0"/>
                <w:numId w:val="124"/>
              </w:numPr>
              <w:spacing w:line="360" w:lineRule="auto"/>
              <w:ind w:left="317" w:hanging="283"/>
              <w:jc w:val="both"/>
              <w:rPr>
                <w:rFonts w:ascii="GHEA Grapalat" w:hAnsi="GHEA Grapalat"/>
                <w:sz w:val="20"/>
                <w:szCs w:val="20"/>
                <w:lang w:val="hy-AM"/>
              </w:rPr>
            </w:pPr>
            <w:r w:rsidRPr="00CD1FDD">
              <w:rPr>
                <w:rFonts w:ascii="GHEA Grapalat" w:hAnsi="GHEA Grapalat"/>
                <w:sz w:val="20"/>
                <w:szCs w:val="20"/>
                <w:lang w:val="hy-AM"/>
              </w:rPr>
              <w:t>իրականացնում է արյունահոսության նախնական դադարեցումը, տարբեր եղանակներով,</w:t>
            </w:r>
          </w:p>
          <w:p w14:paraId="50573EE3" w14:textId="77777777" w:rsidR="00AF1F99" w:rsidRPr="00CD1FDD" w:rsidRDefault="00AF1F99" w:rsidP="00BC6437">
            <w:pPr>
              <w:pStyle w:val="1"/>
              <w:numPr>
                <w:ilvl w:val="0"/>
                <w:numId w:val="124"/>
              </w:numPr>
              <w:spacing w:line="360" w:lineRule="auto"/>
              <w:ind w:left="317" w:hanging="283"/>
              <w:jc w:val="both"/>
              <w:rPr>
                <w:rFonts w:ascii="GHEA Grapalat" w:hAnsi="GHEA Grapalat"/>
                <w:sz w:val="20"/>
                <w:szCs w:val="20"/>
                <w:lang w:val="hy-AM"/>
              </w:rPr>
            </w:pPr>
            <w:r w:rsidRPr="00CD1FDD">
              <w:rPr>
                <w:rFonts w:ascii="GHEA Grapalat" w:hAnsi="GHEA Grapalat"/>
                <w:sz w:val="20"/>
                <w:szCs w:val="20"/>
                <w:lang w:val="hy-AM"/>
              </w:rPr>
              <w:t>ներկայացնում է արյունահոսության վերջնական դադարեցման եղանակները,</w:t>
            </w:r>
          </w:p>
          <w:p w14:paraId="3E145DA3" w14:textId="77777777" w:rsidR="00AF1F99" w:rsidRPr="00CD1FDD" w:rsidRDefault="00AF1F99" w:rsidP="00BC6437">
            <w:pPr>
              <w:pStyle w:val="1"/>
              <w:numPr>
                <w:ilvl w:val="0"/>
                <w:numId w:val="124"/>
              </w:numPr>
              <w:spacing w:line="360" w:lineRule="auto"/>
              <w:ind w:left="317" w:hanging="283"/>
              <w:jc w:val="both"/>
              <w:rPr>
                <w:rFonts w:ascii="GHEA Grapalat" w:hAnsi="GHEA Grapalat"/>
                <w:sz w:val="20"/>
                <w:szCs w:val="20"/>
                <w:lang w:val="hy-AM"/>
              </w:rPr>
            </w:pPr>
            <w:r w:rsidRPr="00CD1FDD">
              <w:rPr>
                <w:rFonts w:ascii="GHEA Grapalat" w:hAnsi="GHEA Grapalat"/>
                <w:sz w:val="20"/>
                <w:szCs w:val="20"/>
                <w:lang w:val="hy-AM"/>
              </w:rPr>
              <w:t>ներկայացնում է արյունահոսության հնարավոր բարդությունները,</w:t>
            </w:r>
          </w:p>
          <w:p w14:paraId="2E590185" w14:textId="77777777" w:rsidR="00AF1F99" w:rsidRPr="00CD1FDD" w:rsidRDefault="00AF1F99" w:rsidP="00BC6437">
            <w:pPr>
              <w:pStyle w:val="1"/>
              <w:numPr>
                <w:ilvl w:val="0"/>
                <w:numId w:val="124"/>
              </w:numPr>
              <w:spacing w:line="360" w:lineRule="auto"/>
              <w:ind w:left="317" w:hanging="283"/>
              <w:jc w:val="both"/>
              <w:rPr>
                <w:rFonts w:ascii="GHEA Grapalat" w:hAnsi="GHEA Grapalat"/>
                <w:sz w:val="20"/>
                <w:szCs w:val="20"/>
                <w:lang w:val="hy-AM"/>
              </w:rPr>
            </w:pPr>
            <w:r w:rsidRPr="00CD1FDD">
              <w:rPr>
                <w:rFonts w:ascii="GHEA Grapalat" w:hAnsi="GHEA Grapalat"/>
                <w:sz w:val="20"/>
                <w:szCs w:val="20"/>
                <w:lang w:val="hy-AM"/>
              </w:rPr>
              <w:t>իրականացնում է քույրական գործընթացը արյունահոսությունների ժամանակ:</w:t>
            </w:r>
          </w:p>
        </w:tc>
      </w:tr>
      <w:tr w:rsidR="00AF1F99" w:rsidRPr="00812669" w14:paraId="479F661E" w14:textId="77777777" w:rsidTr="00330F7C">
        <w:tc>
          <w:tcPr>
            <w:tcW w:w="681" w:type="dxa"/>
          </w:tcPr>
          <w:p w14:paraId="29B23F14"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362AB48A"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3</w:t>
            </w:r>
          </w:p>
        </w:tc>
        <w:tc>
          <w:tcPr>
            <w:tcW w:w="10206" w:type="dxa"/>
          </w:tcPr>
          <w:p w14:paraId="1F5CD68B" w14:textId="77777777" w:rsidR="00AF1F99" w:rsidRPr="00CD1FDD" w:rsidRDefault="00AF1F99" w:rsidP="00330F7C">
            <w:pPr>
              <w:spacing w:after="0" w:line="360" w:lineRule="auto"/>
              <w:jc w:val="both"/>
              <w:rPr>
                <w:rFonts w:ascii="GHEA Grapalat" w:hAnsi="GHEA Grapalat"/>
                <w:sz w:val="20"/>
                <w:szCs w:val="20"/>
                <w:lang w:val="hy-AM"/>
              </w:rPr>
            </w:pPr>
            <w:r w:rsidRPr="00CD1FDD">
              <w:rPr>
                <w:rFonts w:ascii="GHEA Grapalat" w:hAnsi="GHEA Grapalat"/>
                <w:sz w:val="20"/>
                <w:szCs w:val="20"/>
                <w:lang w:val="hy-AM"/>
              </w:rPr>
              <w:t>Ներկայացնել ինֆուզիայի և տրանսֆուզիայի դերը, դոնոր հասկացությունը, արյան խմբերը, ռեզուս գործոնը, դրանց որոշումը, համատեղելիության փորձերը արյան փոխներարկման եղանակները, ձևերը, ինֆուզիայի և տրանսֆուզիայի հնարավոր բարդությունները, կանխարգելումը, արյան փոխներարկման ցուցումները և հակացուցումները</w:t>
            </w:r>
          </w:p>
        </w:tc>
      </w:tr>
      <w:tr w:rsidR="00AF1F99" w:rsidRPr="00812669" w14:paraId="3D37FF36" w14:textId="77777777" w:rsidTr="00330F7C">
        <w:tc>
          <w:tcPr>
            <w:tcW w:w="681" w:type="dxa"/>
          </w:tcPr>
          <w:p w14:paraId="491D5BA6"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0651C57A"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0A118874" w14:textId="77777777" w:rsidR="00AF1F99" w:rsidRPr="00CD1FDD" w:rsidRDefault="00AF1F99" w:rsidP="00BC6437">
            <w:pPr>
              <w:pStyle w:val="1"/>
              <w:numPr>
                <w:ilvl w:val="0"/>
                <w:numId w:val="125"/>
              </w:numPr>
              <w:spacing w:line="360" w:lineRule="auto"/>
              <w:ind w:left="317" w:hanging="283"/>
              <w:jc w:val="both"/>
              <w:rPr>
                <w:rFonts w:ascii="GHEA Grapalat" w:hAnsi="GHEA Grapalat"/>
                <w:sz w:val="20"/>
                <w:szCs w:val="20"/>
                <w:lang w:val="hy-AM"/>
              </w:rPr>
            </w:pPr>
            <w:r w:rsidRPr="00CD1FDD">
              <w:rPr>
                <w:rFonts w:ascii="GHEA Grapalat" w:hAnsi="GHEA Grapalat"/>
                <w:sz w:val="20"/>
                <w:szCs w:val="20"/>
                <w:lang w:val="hy-AM"/>
              </w:rPr>
              <w:t>ներկայացնում է դոնոր և դոնորություն հասկացություները, արյան հետ աշխատելու առանձնահատությունները,</w:t>
            </w:r>
          </w:p>
          <w:p w14:paraId="5DAC8748" w14:textId="77777777" w:rsidR="00AF1F99" w:rsidRPr="00CD1FDD" w:rsidRDefault="00AF1F99" w:rsidP="00BC6437">
            <w:pPr>
              <w:pStyle w:val="1"/>
              <w:numPr>
                <w:ilvl w:val="0"/>
                <w:numId w:val="125"/>
              </w:numPr>
              <w:spacing w:line="360" w:lineRule="auto"/>
              <w:ind w:left="317" w:hanging="283"/>
              <w:jc w:val="both"/>
              <w:rPr>
                <w:rFonts w:ascii="GHEA Grapalat" w:hAnsi="GHEA Grapalat"/>
                <w:sz w:val="20"/>
                <w:szCs w:val="20"/>
                <w:lang w:val="hy-AM"/>
              </w:rPr>
            </w:pPr>
            <w:r w:rsidRPr="00CD1FDD">
              <w:rPr>
                <w:rFonts w:ascii="GHEA Grapalat" w:hAnsi="GHEA Grapalat"/>
                <w:sz w:val="20"/>
                <w:szCs w:val="20"/>
                <w:lang w:val="hy-AM"/>
              </w:rPr>
              <w:t xml:space="preserve">ներկայացնում է ինֆուզիայի և տրանսֆուզիայի դերը, </w:t>
            </w:r>
          </w:p>
          <w:p w14:paraId="3ECEB763" w14:textId="77777777" w:rsidR="00AF1F99" w:rsidRPr="00CD1FDD" w:rsidRDefault="00AF1F99" w:rsidP="00BC6437">
            <w:pPr>
              <w:pStyle w:val="1"/>
              <w:numPr>
                <w:ilvl w:val="0"/>
                <w:numId w:val="125"/>
              </w:numPr>
              <w:spacing w:line="360" w:lineRule="auto"/>
              <w:ind w:left="317" w:hanging="283"/>
              <w:jc w:val="both"/>
              <w:rPr>
                <w:rFonts w:ascii="GHEA Grapalat" w:hAnsi="GHEA Grapalat"/>
                <w:sz w:val="20"/>
                <w:szCs w:val="20"/>
                <w:lang w:val="hy-AM"/>
              </w:rPr>
            </w:pPr>
            <w:r w:rsidRPr="00CD1FDD">
              <w:rPr>
                <w:rFonts w:ascii="GHEA Grapalat" w:hAnsi="GHEA Grapalat"/>
                <w:sz w:val="20"/>
                <w:szCs w:val="20"/>
                <w:lang w:val="hy-AM"/>
              </w:rPr>
              <w:t xml:space="preserve">կատարում է արյան խմբերի և ռեզուս գործոնի որոշումը, համատեղելիության փորձերը, </w:t>
            </w:r>
          </w:p>
          <w:p w14:paraId="1B5E2FD4" w14:textId="77777777" w:rsidR="00AF1F99" w:rsidRPr="00CD1FDD" w:rsidRDefault="00AF1F99" w:rsidP="00BC6437">
            <w:pPr>
              <w:pStyle w:val="1"/>
              <w:numPr>
                <w:ilvl w:val="0"/>
                <w:numId w:val="125"/>
              </w:numPr>
              <w:spacing w:line="360" w:lineRule="auto"/>
              <w:ind w:left="317" w:hanging="283"/>
              <w:jc w:val="both"/>
              <w:rPr>
                <w:rFonts w:ascii="GHEA Grapalat" w:hAnsi="GHEA Grapalat"/>
                <w:sz w:val="20"/>
                <w:szCs w:val="20"/>
                <w:lang w:val="hy-AM"/>
              </w:rPr>
            </w:pPr>
            <w:r w:rsidRPr="00CD1FDD">
              <w:rPr>
                <w:rFonts w:ascii="GHEA Grapalat" w:hAnsi="GHEA Grapalat"/>
                <w:sz w:val="20"/>
                <w:szCs w:val="20"/>
                <w:lang w:val="hy-AM"/>
              </w:rPr>
              <w:t>բացատրում է արյան փոխներարկման եղանակները և ձևերը, տիրապետում արյան փոխներարկման տեխնիկային, ցուցադրում արյան պատրաստուկները և արյան փոխարինողները, որոշում արյան պիտանելիությունը,</w:t>
            </w:r>
          </w:p>
          <w:p w14:paraId="075D89D9" w14:textId="77777777" w:rsidR="00AF1F99" w:rsidRPr="00CD1FDD" w:rsidRDefault="00AF1F99" w:rsidP="00BC6437">
            <w:pPr>
              <w:pStyle w:val="1"/>
              <w:numPr>
                <w:ilvl w:val="0"/>
                <w:numId w:val="125"/>
              </w:numPr>
              <w:spacing w:line="360" w:lineRule="auto"/>
              <w:ind w:left="317" w:hanging="283"/>
              <w:jc w:val="both"/>
              <w:rPr>
                <w:rFonts w:ascii="GHEA Grapalat" w:hAnsi="GHEA Grapalat"/>
                <w:sz w:val="20"/>
                <w:szCs w:val="20"/>
                <w:lang w:val="hy-AM"/>
              </w:rPr>
            </w:pPr>
            <w:r w:rsidRPr="00CD1FDD">
              <w:rPr>
                <w:rFonts w:ascii="GHEA Grapalat" w:hAnsi="GHEA Grapalat"/>
                <w:sz w:val="20"/>
                <w:szCs w:val="20"/>
                <w:lang w:val="hy-AM"/>
              </w:rPr>
              <w:t>ներկայացնում է արյան փոխներարկման ցուցումները և հակացուցումները, ինֆուզիայի և տրանսֆուզիայի հնարավոր բարդությունները, դրանց կանխարգելումը,</w:t>
            </w:r>
          </w:p>
          <w:p w14:paraId="2A7DF54B" w14:textId="77777777" w:rsidR="00AF1F99" w:rsidRPr="00CD1FDD" w:rsidRDefault="00AF1F99" w:rsidP="00BC6437">
            <w:pPr>
              <w:pStyle w:val="1"/>
              <w:numPr>
                <w:ilvl w:val="0"/>
                <w:numId w:val="125"/>
              </w:numPr>
              <w:spacing w:line="360" w:lineRule="auto"/>
              <w:ind w:left="317" w:hanging="283"/>
              <w:jc w:val="both"/>
              <w:rPr>
                <w:rFonts w:ascii="GHEA Grapalat" w:hAnsi="GHEA Grapalat"/>
                <w:sz w:val="20"/>
                <w:szCs w:val="20"/>
                <w:lang w:val="hy-AM"/>
              </w:rPr>
            </w:pPr>
            <w:r w:rsidRPr="00CD1FDD">
              <w:rPr>
                <w:rFonts w:ascii="GHEA Grapalat" w:hAnsi="GHEA Grapalat"/>
                <w:sz w:val="20"/>
                <w:szCs w:val="20"/>
                <w:lang w:val="hy-AM"/>
              </w:rPr>
              <w:t>դեսմուրգիա, վիրակապերի հիմնական տեսակները, նպատակները, սկզբունքները:</w:t>
            </w:r>
          </w:p>
        </w:tc>
      </w:tr>
      <w:tr w:rsidR="00AF1F99" w:rsidRPr="00812669" w14:paraId="31F98427" w14:textId="77777777" w:rsidTr="00330F7C">
        <w:trPr>
          <w:trHeight w:val="240"/>
        </w:trPr>
        <w:tc>
          <w:tcPr>
            <w:tcW w:w="681" w:type="dxa"/>
          </w:tcPr>
          <w:p w14:paraId="2846809A" w14:textId="77777777" w:rsidR="00AF1F99" w:rsidRPr="00CD1FDD" w:rsidRDefault="00AF1F99" w:rsidP="00BC6437">
            <w:pPr>
              <w:numPr>
                <w:ilvl w:val="0"/>
                <w:numId w:val="13"/>
              </w:numPr>
              <w:tabs>
                <w:tab w:val="left" w:pos="360"/>
              </w:tabs>
              <w:spacing w:after="0" w:line="360" w:lineRule="auto"/>
              <w:ind w:left="720"/>
              <w:jc w:val="center"/>
              <w:rPr>
                <w:rFonts w:ascii="GHEA Grapalat" w:hAnsi="GHEA Grapalat" w:cs="Sylfaen"/>
                <w:b/>
                <w:sz w:val="20"/>
                <w:szCs w:val="20"/>
                <w:lang w:val="hy-AM"/>
              </w:rPr>
            </w:pPr>
          </w:p>
        </w:tc>
        <w:tc>
          <w:tcPr>
            <w:tcW w:w="3260" w:type="dxa"/>
            <w:vAlign w:val="center"/>
          </w:tcPr>
          <w:p w14:paraId="33C06073" w14:textId="77777777" w:rsidR="00AF1F99" w:rsidRPr="00CD1FDD" w:rsidRDefault="00AF1F99" w:rsidP="00330F7C">
            <w:pPr>
              <w:tabs>
                <w:tab w:val="left" w:pos="360"/>
              </w:tabs>
              <w:spacing w:after="0" w:line="360" w:lineRule="auto"/>
              <w:rPr>
                <w:rFonts w:ascii="GHEA Grapalat" w:hAnsi="GHEA Grapalat"/>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4</w:t>
            </w:r>
          </w:p>
        </w:tc>
        <w:tc>
          <w:tcPr>
            <w:tcW w:w="10206" w:type="dxa"/>
          </w:tcPr>
          <w:p w14:paraId="7640E0B5" w14:textId="77777777" w:rsidR="00AF1F99" w:rsidRPr="00CD1FDD" w:rsidRDefault="00AF1F99" w:rsidP="00330F7C">
            <w:pPr>
              <w:spacing w:after="0" w:line="360" w:lineRule="auto"/>
              <w:jc w:val="both"/>
              <w:rPr>
                <w:rFonts w:ascii="GHEA Grapalat" w:hAnsi="GHEA Grapalat"/>
                <w:sz w:val="20"/>
                <w:szCs w:val="20"/>
                <w:lang w:val="hy-AM"/>
              </w:rPr>
            </w:pPr>
            <w:r w:rsidRPr="00CD1FDD">
              <w:rPr>
                <w:rFonts w:ascii="GHEA Grapalat" w:hAnsi="GHEA Grapalat"/>
                <w:sz w:val="20"/>
                <w:szCs w:val="20"/>
                <w:lang w:val="hy-AM"/>
              </w:rPr>
              <w:t>Բացատրել ցավը, ցավազկումը, ցավազրկման տեսակները, ընդհանուր և տեղային ցավազրկման տեսակները, նարկոզի փուլերը, բարդությունները և կանխարգելումը</w:t>
            </w:r>
          </w:p>
        </w:tc>
      </w:tr>
      <w:tr w:rsidR="00AF1F99" w:rsidRPr="00812669" w14:paraId="2679E71C" w14:textId="77777777" w:rsidTr="00330F7C">
        <w:trPr>
          <w:trHeight w:val="150"/>
        </w:trPr>
        <w:tc>
          <w:tcPr>
            <w:tcW w:w="681" w:type="dxa"/>
          </w:tcPr>
          <w:p w14:paraId="4C4FA482"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2666EEFD" w14:textId="77777777" w:rsidR="00AF1F99" w:rsidRPr="00CD1FDD" w:rsidRDefault="00AF1F99" w:rsidP="00330F7C">
            <w:pPr>
              <w:spacing w:after="0" w:line="360" w:lineRule="auto"/>
              <w:rPr>
                <w:rFonts w:ascii="GHEA Grapalat" w:hAnsi="GHEA Grapalat"/>
                <w:b/>
                <w:bCs/>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55EB18A1" w14:textId="77777777" w:rsidR="00AF1F99" w:rsidRPr="00CD1FDD" w:rsidRDefault="00AF1F99" w:rsidP="00BC6437">
            <w:pPr>
              <w:pStyle w:val="1"/>
              <w:numPr>
                <w:ilvl w:val="0"/>
                <w:numId w:val="126"/>
              </w:numPr>
              <w:spacing w:line="360" w:lineRule="auto"/>
              <w:ind w:left="317" w:hanging="283"/>
              <w:jc w:val="both"/>
              <w:rPr>
                <w:rFonts w:ascii="GHEA Grapalat" w:hAnsi="GHEA Grapalat"/>
                <w:sz w:val="20"/>
                <w:szCs w:val="20"/>
                <w:lang w:val="hy-AM"/>
              </w:rPr>
            </w:pPr>
            <w:r w:rsidRPr="00CD1FDD">
              <w:rPr>
                <w:rFonts w:ascii="GHEA Grapalat" w:hAnsi="GHEA Grapalat"/>
                <w:sz w:val="20"/>
                <w:szCs w:val="20"/>
                <w:lang w:val="hy-AM"/>
              </w:rPr>
              <w:t xml:space="preserve">սահմանում է ցավը, ցավազրկումը, նկարագրում ցավազրկման տեսակները, </w:t>
            </w:r>
          </w:p>
          <w:p w14:paraId="371CC596" w14:textId="77777777" w:rsidR="00AF1F99" w:rsidRPr="00CD1FDD" w:rsidRDefault="00AF1F99" w:rsidP="00BC6437">
            <w:pPr>
              <w:pStyle w:val="1"/>
              <w:numPr>
                <w:ilvl w:val="0"/>
                <w:numId w:val="126"/>
              </w:numPr>
              <w:spacing w:line="360" w:lineRule="auto"/>
              <w:ind w:left="317" w:hanging="283"/>
              <w:jc w:val="both"/>
              <w:rPr>
                <w:rFonts w:ascii="GHEA Grapalat" w:hAnsi="GHEA Grapalat"/>
                <w:sz w:val="20"/>
                <w:szCs w:val="20"/>
                <w:lang w:val="hy-AM"/>
              </w:rPr>
            </w:pPr>
            <w:r w:rsidRPr="00CD1FDD">
              <w:rPr>
                <w:rFonts w:ascii="GHEA Grapalat" w:hAnsi="GHEA Grapalat"/>
                <w:sz w:val="20"/>
                <w:szCs w:val="20"/>
                <w:lang w:val="hy-AM"/>
              </w:rPr>
              <w:t>ներկայացնում է նարկոզի համար կիրառվող հեղուկ և գազային նարկոտիկ նյութերը, ցավազրկման բարդությունները և դրանց կանխարգելումը,</w:t>
            </w:r>
          </w:p>
          <w:p w14:paraId="65D4D0F3" w14:textId="77777777" w:rsidR="00AF1F99" w:rsidRPr="00CD1FDD" w:rsidRDefault="00AF1F99" w:rsidP="00BC6437">
            <w:pPr>
              <w:pStyle w:val="1"/>
              <w:numPr>
                <w:ilvl w:val="0"/>
                <w:numId w:val="126"/>
              </w:numPr>
              <w:spacing w:line="360" w:lineRule="auto"/>
              <w:ind w:left="317" w:hanging="283"/>
              <w:jc w:val="both"/>
              <w:rPr>
                <w:rFonts w:ascii="GHEA Grapalat" w:hAnsi="GHEA Grapalat"/>
                <w:sz w:val="20"/>
                <w:szCs w:val="20"/>
                <w:lang w:val="hy-AM"/>
              </w:rPr>
            </w:pPr>
            <w:r w:rsidRPr="00CD1FDD">
              <w:rPr>
                <w:rFonts w:ascii="GHEA Grapalat" w:hAnsi="GHEA Grapalat"/>
                <w:sz w:val="20"/>
                <w:szCs w:val="20"/>
                <w:lang w:val="hy-AM"/>
              </w:rPr>
              <w:t xml:space="preserve">ներկայացնում </w:t>
            </w:r>
            <w:r w:rsidRPr="00CD1FDD">
              <w:rPr>
                <w:rFonts w:ascii="GHEA Grapalat" w:hAnsi="GHEA Grapalat"/>
                <w:sz w:val="20"/>
                <w:szCs w:val="20"/>
              </w:rPr>
              <w:t xml:space="preserve">է </w:t>
            </w:r>
            <w:r w:rsidRPr="00CD1FDD">
              <w:rPr>
                <w:rFonts w:ascii="GHEA Grapalat" w:hAnsi="GHEA Grapalat"/>
                <w:sz w:val="20"/>
                <w:szCs w:val="20"/>
                <w:lang w:val="hy-AM"/>
              </w:rPr>
              <w:t>նարկոզի փուլերը</w:t>
            </w:r>
            <w:r w:rsidRPr="00CD1FDD">
              <w:rPr>
                <w:rFonts w:ascii="GHEA Grapalat" w:hAnsi="GHEA Grapalat"/>
                <w:sz w:val="20"/>
                <w:szCs w:val="20"/>
              </w:rPr>
              <w:t>,</w:t>
            </w:r>
          </w:p>
          <w:p w14:paraId="3060E2BB" w14:textId="77777777" w:rsidR="00AF1F99" w:rsidRPr="00CD1FDD" w:rsidRDefault="00AF1F99" w:rsidP="00BC6437">
            <w:pPr>
              <w:pStyle w:val="1"/>
              <w:numPr>
                <w:ilvl w:val="0"/>
                <w:numId w:val="126"/>
              </w:numPr>
              <w:spacing w:line="360" w:lineRule="auto"/>
              <w:ind w:left="317" w:hanging="283"/>
              <w:jc w:val="both"/>
              <w:rPr>
                <w:rFonts w:ascii="GHEA Grapalat" w:hAnsi="GHEA Grapalat"/>
                <w:sz w:val="20"/>
                <w:szCs w:val="20"/>
                <w:lang w:val="hy-AM"/>
              </w:rPr>
            </w:pPr>
            <w:r w:rsidRPr="00CD1FDD">
              <w:rPr>
                <w:rFonts w:ascii="GHEA Grapalat" w:hAnsi="GHEA Grapalat"/>
                <w:sz w:val="20"/>
                <w:szCs w:val="20"/>
                <w:lang w:val="hy-AM"/>
              </w:rPr>
              <w:t xml:space="preserve"> պատրաստում է անեսթեզիստի սեղանը, անհրաժեշտ գործիքներ և նյութեր տեղային ցավազրկման համար,</w:t>
            </w:r>
          </w:p>
          <w:p w14:paraId="0FE6DB5B" w14:textId="77777777" w:rsidR="00AF1F99" w:rsidRPr="00CD1FDD" w:rsidRDefault="00AF1F99" w:rsidP="00BC6437">
            <w:pPr>
              <w:pStyle w:val="1"/>
              <w:numPr>
                <w:ilvl w:val="0"/>
                <w:numId w:val="126"/>
              </w:numPr>
              <w:spacing w:line="360" w:lineRule="auto"/>
              <w:ind w:left="317" w:hanging="283"/>
              <w:jc w:val="both"/>
              <w:rPr>
                <w:rFonts w:ascii="GHEA Grapalat" w:hAnsi="GHEA Grapalat"/>
                <w:sz w:val="20"/>
                <w:szCs w:val="20"/>
                <w:lang w:val="hy-AM"/>
              </w:rPr>
            </w:pPr>
            <w:r w:rsidRPr="00CD1FDD">
              <w:rPr>
                <w:rFonts w:ascii="GHEA Grapalat" w:hAnsi="GHEA Grapalat"/>
                <w:sz w:val="20"/>
                <w:szCs w:val="20"/>
                <w:lang w:val="hy-AM"/>
              </w:rPr>
              <w:t>իրականացնում է քույրական գործընթացը ընդհանուր և տեղային ցավազրկումով հիվանդի մոտ:</w:t>
            </w:r>
          </w:p>
        </w:tc>
      </w:tr>
      <w:tr w:rsidR="00AF1F99" w:rsidRPr="00812669" w14:paraId="6E047D4B" w14:textId="77777777" w:rsidTr="00330F7C">
        <w:trPr>
          <w:trHeight w:val="268"/>
        </w:trPr>
        <w:tc>
          <w:tcPr>
            <w:tcW w:w="681" w:type="dxa"/>
          </w:tcPr>
          <w:p w14:paraId="2DA3E7BA"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03FD9A26"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5</w:t>
            </w:r>
          </w:p>
        </w:tc>
        <w:tc>
          <w:tcPr>
            <w:tcW w:w="10206" w:type="dxa"/>
          </w:tcPr>
          <w:p w14:paraId="330F5389" w14:textId="77777777" w:rsidR="00AF1F99" w:rsidRPr="00CD1FDD" w:rsidRDefault="00AF1F99" w:rsidP="00330F7C">
            <w:pPr>
              <w:spacing w:after="0" w:line="360" w:lineRule="auto"/>
              <w:jc w:val="both"/>
              <w:rPr>
                <w:rFonts w:ascii="GHEA Grapalat" w:hAnsi="GHEA Grapalat"/>
                <w:sz w:val="20"/>
                <w:szCs w:val="20"/>
                <w:lang w:val="hy-AM"/>
              </w:rPr>
            </w:pPr>
            <w:r w:rsidRPr="00CD1FDD">
              <w:rPr>
                <w:rFonts w:ascii="GHEA Grapalat" w:hAnsi="GHEA Grapalat"/>
                <w:sz w:val="20"/>
                <w:szCs w:val="20"/>
                <w:lang w:val="hy-AM"/>
              </w:rPr>
              <w:t>Բացատրել վիրաբուժական վիրահատությունների տեսակները, նկարագրել նախավիրահատական շրջանը, փուլերը, պացիենտի նախապատրաստումը անհետաձգելի, շտապ, պլանային վիրահատությունների, վիրահատության էտապները, վիրաբուժական գործիքները, հետվիրահատական շրջանը, հնարավոր բարդությունները և կանխումը</w:t>
            </w:r>
          </w:p>
        </w:tc>
      </w:tr>
      <w:tr w:rsidR="00AF1F99" w:rsidRPr="00812669" w14:paraId="077DD405" w14:textId="77777777" w:rsidTr="00330F7C">
        <w:trPr>
          <w:trHeight w:val="230"/>
        </w:trPr>
        <w:tc>
          <w:tcPr>
            <w:tcW w:w="681" w:type="dxa"/>
          </w:tcPr>
          <w:p w14:paraId="3D478DDF"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7D1A85F1"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7D9157E6" w14:textId="77777777" w:rsidR="00AF1F99" w:rsidRPr="00CD1FDD" w:rsidRDefault="00AF1F99" w:rsidP="00BC6437">
            <w:pPr>
              <w:pStyle w:val="1"/>
              <w:numPr>
                <w:ilvl w:val="0"/>
                <w:numId w:val="127"/>
              </w:numPr>
              <w:spacing w:line="360" w:lineRule="auto"/>
              <w:ind w:left="317" w:hanging="283"/>
              <w:jc w:val="both"/>
              <w:rPr>
                <w:rFonts w:ascii="GHEA Grapalat" w:hAnsi="GHEA Grapalat"/>
                <w:sz w:val="20"/>
                <w:szCs w:val="20"/>
                <w:lang w:val="hy-AM"/>
              </w:rPr>
            </w:pPr>
            <w:r w:rsidRPr="00CD1FDD">
              <w:rPr>
                <w:rFonts w:ascii="GHEA Grapalat" w:hAnsi="GHEA Grapalat"/>
                <w:sz w:val="20"/>
                <w:szCs w:val="20"/>
                <w:lang w:val="hy-AM"/>
              </w:rPr>
              <w:t xml:space="preserve">բացատրում է վիրահատության տեսակները, սահմանում նախավիրահատական շրջանը, դրա փուլերը, </w:t>
            </w:r>
          </w:p>
          <w:p w14:paraId="4BE5FB61" w14:textId="77777777" w:rsidR="00AF1F99" w:rsidRPr="00CD1FDD" w:rsidRDefault="00AF1F99" w:rsidP="00BC6437">
            <w:pPr>
              <w:pStyle w:val="1"/>
              <w:numPr>
                <w:ilvl w:val="0"/>
                <w:numId w:val="127"/>
              </w:numPr>
              <w:spacing w:line="360" w:lineRule="auto"/>
              <w:ind w:left="317" w:hanging="283"/>
              <w:jc w:val="both"/>
              <w:rPr>
                <w:rFonts w:ascii="GHEA Grapalat" w:hAnsi="GHEA Grapalat"/>
                <w:sz w:val="20"/>
                <w:szCs w:val="20"/>
                <w:lang w:val="hy-AM"/>
              </w:rPr>
            </w:pPr>
            <w:r w:rsidRPr="00CD1FDD">
              <w:rPr>
                <w:rFonts w:ascii="GHEA Grapalat" w:hAnsi="GHEA Grapalat"/>
                <w:sz w:val="20"/>
                <w:szCs w:val="20"/>
                <w:lang w:val="hy-AM"/>
              </w:rPr>
              <w:t>նախապատրաստում է պացիենտին անհետաձգելի, շտապ, պլանային վիրահատությունների,</w:t>
            </w:r>
          </w:p>
          <w:p w14:paraId="50E99693" w14:textId="77777777" w:rsidR="00AF1F99" w:rsidRPr="00CD1FDD" w:rsidRDefault="00AF1F99" w:rsidP="00BC6437">
            <w:pPr>
              <w:pStyle w:val="1"/>
              <w:numPr>
                <w:ilvl w:val="0"/>
                <w:numId w:val="127"/>
              </w:numPr>
              <w:spacing w:line="360" w:lineRule="auto"/>
              <w:ind w:left="317" w:hanging="283"/>
              <w:jc w:val="both"/>
              <w:rPr>
                <w:rFonts w:ascii="GHEA Grapalat" w:hAnsi="GHEA Grapalat"/>
                <w:sz w:val="20"/>
                <w:szCs w:val="20"/>
                <w:lang w:val="hy-AM"/>
              </w:rPr>
            </w:pPr>
            <w:r w:rsidRPr="00CD1FDD">
              <w:rPr>
                <w:rFonts w:ascii="GHEA Grapalat" w:hAnsi="GHEA Grapalat"/>
                <w:sz w:val="20"/>
                <w:szCs w:val="20"/>
                <w:lang w:val="hy-AM"/>
              </w:rPr>
              <w:t>կատարում է հիմնական բուժական պրոցեդուրաները, ներկայացնում վիրահատության էտապները, ցուցադրում վիրաբուժական գործիքները,</w:t>
            </w:r>
          </w:p>
          <w:p w14:paraId="2C42532E" w14:textId="77777777" w:rsidR="00AF1F99" w:rsidRPr="00CD1FDD" w:rsidRDefault="00AF1F99" w:rsidP="00BC6437">
            <w:pPr>
              <w:pStyle w:val="1"/>
              <w:numPr>
                <w:ilvl w:val="0"/>
                <w:numId w:val="127"/>
              </w:numPr>
              <w:spacing w:line="360" w:lineRule="auto"/>
              <w:ind w:left="317" w:hanging="283"/>
              <w:jc w:val="both"/>
              <w:rPr>
                <w:rFonts w:ascii="GHEA Grapalat" w:hAnsi="GHEA Grapalat"/>
                <w:sz w:val="20"/>
                <w:szCs w:val="20"/>
                <w:lang w:val="hy-AM"/>
              </w:rPr>
            </w:pPr>
            <w:r w:rsidRPr="00CD1FDD">
              <w:rPr>
                <w:rFonts w:ascii="GHEA Grapalat" w:hAnsi="GHEA Grapalat"/>
                <w:sz w:val="20"/>
                <w:szCs w:val="20"/>
                <w:lang w:val="hy-AM"/>
              </w:rPr>
              <w:t>սահմանում է հետվիրահատական շրջանը, այդ շրջանում կատարում պացիենտի խնամքի հետ կապված հիմնական գործողությունները, նկարագրում առաջացող հնարավոր բարդությունները և դրանց կանխարգելումը:</w:t>
            </w:r>
          </w:p>
        </w:tc>
      </w:tr>
      <w:tr w:rsidR="00AF1F99" w:rsidRPr="00CD1FDD" w14:paraId="0693A0EF" w14:textId="77777777" w:rsidTr="00330F7C">
        <w:trPr>
          <w:trHeight w:val="230"/>
        </w:trPr>
        <w:tc>
          <w:tcPr>
            <w:tcW w:w="681" w:type="dxa"/>
          </w:tcPr>
          <w:p w14:paraId="013B8229"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62FD172A" w14:textId="77777777" w:rsidR="00AF1F99" w:rsidRPr="00CD1FDD" w:rsidRDefault="00AF1F99" w:rsidP="00330F7C">
            <w:pPr>
              <w:spacing w:after="0" w:line="360" w:lineRule="auto"/>
              <w:rPr>
                <w:rFonts w:ascii="GHEA Grapalat" w:hAnsi="GHEA Grapalat" w:cs="Sylfaen"/>
                <w:b/>
                <w:sz w:val="20"/>
                <w:szCs w:val="20"/>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w:t>
            </w:r>
            <w:r w:rsidRPr="00CD1FDD">
              <w:rPr>
                <w:rFonts w:ascii="GHEA Grapalat" w:hAnsi="GHEA Grapalat"/>
                <w:b/>
                <w:sz w:val="20"/>
                <w:szCs w:val="20"/>
              </w:rPr>
              <w:t>6</w:t>
            </w:r>
          </w:p>
        </w:tc>
        <w:tc>
          <w:tcPr>
            <w:tcW w:w="10206" w:type="dxa"/>
          </w:tcPr>
          <w:p w14:paraId="226E8FE9" w14:textId="77777777" w:rsidR="00AF1F99" w:rsidRPr="00CD1FDD" w:rsidRDefault="00AF1F99" w:rsidP="00330F7C">
            <w:pPr>
              <w:pStyle w:val="1"/>
              <w:spacing w:line="360" w:lineRule="auto"/>
              <w:ind w:left="0"/>
              <w:jc w:val="both"/>
              <w:rPr>
                <w:rFonts w:ascii="GHEA Grapalat" w:hAnsi="GHEA Grapalat"/>
                <w:sz w:val="20"/>
                <w:szCs w:val="20"/>
              </w:rPr>
            </w:pPr>
            <w:r w:rsidRPr="00CD1FDD">
              <w:rPr>
                <w:rFonts w:ascii="GHEA Grapalat" w:hAnsi="GHEA Grapalat"/>
                <w:sz w:val="20"/>
                <w:szCs w:val="20"/>
                <w:lang w:val="hy-AM"/>
              </w:rPr>
              <w:t>Բացատրել դեսմուրգիան՝ որպես վիրակապությունների մասին գիտություն, վիրակապերի հիմնական տեսակները, նպատակները, սկզբունքները</w:t>
            </w:r>
          </w:p>
        </w:tc>
      </w:tr>
      <w:tr w:rsidR="00AF1F99" w:rsidRPr="00812669" w14:paraId="4AEA0D9E" w14:textId="77777777" w:rsidTr="00330F7C">
        <w:trPr>
          <w:trHeight w:val="230"/>
        </w:trPr>
        <w:tc>
          <w:tcPr>
            <w:tcW w:w="681" w:type="dxa"/>
          </w:tcPr>
          <w:p w14:paraId="6891A8A5"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36FFA825" w14:textId="77777777" w:rsidR="00AF1F99" w:rsidRPr="00CD1FDD" w:rsidRDefault="00AF1F99" w:rsidP="00330F7C">
            <w:pPr>
              <w:spacing w:after="0" w:line="360" w:lineRule="auto"/>
              <w:rPr>
                <w:rFonts w:ascii="GHEA Grapalat" w:hAnsi="GHEA Grapalat" w:cs="Sylfaen"/>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08E263FE" w14:textId="77777777" w:rsidR="00AF1F99" w:rsidRPr="00CD1FDD" w:rsidRDefault="00AF1F99" w:rsidP="00BC6437">
            <w:pPr>
              <w:pStyle w:val="1"/>
              <w:numPr>
                <w:ilvl w:val="0"/>
                <w:numId w:val="128"/>
              </w:numPr>
              <w:spacing w:line="360" w:lineRule="auto"/>
              <w:ind w:left="317" w:hanging="283"/>
              <w:jc w:val="both"/>
              <w:rPr>
                <w:rFonts w:ascii="GHEA Grapalat" w:hAnsi="GHEA Grapalat"/>
                <w:sz w:val="20"/>
                <w:szCs w:val="20"/>
                <w:lang w:val="hy-AM"/>
              </w:rPr>
            </w:pPr>
            <w:r w:rsidRPr="00CD1FDD">
              <w:rPr>
                <w:rFonts w:ascii="GHEA Grapalat" w:hAnsi="GHEA Grapalat"/>
                <w:sz w:val="20"/>
                <w:szCs w:val="20"/>
                <w:lang w:val="hy-AM"/>
              </w:rPr>
              <w:t>սահմանում է դեսմուրգիան, դրա տեսակները, նպատակները, սկզբունքները,</w:t>
            </w:r>
          </w:p>
          <w:p w14:paraId="7022C4DD" w14:textId="77777777" w:rsidR="00AF1F99" w:rsidRPr="00CD1FDD" w:rsidRDefault="00AF1F99" w:rsidP="00BC6437">
            <w:pPr>
              <w:pStyle w:val="1"/>
              <w:numPr>
                <w:ilvl w:val="0"/>
                <w:numId w:val="128"/>
              </w:numPr>
              <w:spacing w:line="360" w:lineRule="auto"/>
              <w:ind w:left="317" w:hanging="283"/>
              <w:jc w:val="both"/>
              <w:rPr>
                <w:rFonts w:ascii="GHEA Grapalat" w:hAnsi="GHEA Grapalat"/>
                <w:sz w:val="20"/>
                <w:szCs w:val="20"/>
                <w:lang w:val="hy-AM"/>
              </w:rPr>
            </w:pPr>
            <w:r w:rsidRPr="00CD1FDD">
              <w:rPr>
                <w:rFonts w:ascii="GHEA Grapalat" w:hAnsi="GHEA Grapalat"/>
                <w:sz w:val="20"/>
                <w:szCs w:val="20"/>
                <w:lang w:val="hy-AM"/>
              </w:rPr>
              <w:t xml:space="preserve">կատարում է տարբեր մարմնամասերի վիրակապություններ, </w:t>
            </w:r>
          </w:p>
          <w:p w14:paraId="00E737F8" w14:textId="77777777" w:rsidR="00AF1F99" w:rsidRPr="00CD1FDD" w:rsidRDefault="00AF1F99" w:rsidP="00BC6437">
            <w:pPr>
              <w:pStyle w:val="1"/>
              <w:numPr>
                <w:ilvl w:val="0"/>
                <w:numId w:val="128"/>
              </w:numPr>
              <w:spacing w:line="360" w:lineRule="auto"/>
              <w:ind w:left="317" w:hanging="283"/>
              <w:jc w:val="both"/>
              <w:rPr>
                <w:rFonts w:ascii="GHEA Grapalat" w:hAnsi="GHEA Grapalat"/>
                <w:sz w:val="20"/>
                <w:szCs w:val="20"/>
                <w:lang w:val="hy-AM"/>
              </w:rPr>
            </w:pPr>
            <w:r w:rsidRPr="00CD1FDD">
              <w:rPr>
                <w:rFonts w:ascii="GHEA Grapalat" w:hAnsi="GHEA Grapalat"/>
                <w:sz w:val="20"/>
                <w:szCs w:val="20"/>
                <w:lang w:val="hy-AM"/>
              </w:rPr>
              <w:t>տիրապետում է փափուկ և կոշտ վիրակապությունների հիմանական տեսակների կապերի դրման կանոններին,</w:t>
            </w:r>
          </w:p>
          <w:p w14:paraId="415AC4F0" w14:textId="77777777" w:rsidR="00AF1F99" w:rsidRPr="00CD1FDD" w:rsidRDefault="00AF1F99" w:rsidP="00BC6437">
            <w:pPr>
              <w:pStyle w:val="1"/>
              <w:numPr>
                <w:ilvl w:val="0"/>
                <w:numId w:val="128"/>
              </w:numPr>
              <w:spacing w:line="360" w:lineRule="auto"/>
              <w:ind w:left="317" w:hanging="283"/>
              <w:jc w:val="both"/>
              <w:rPr>
                <w:rFonts w:ascii="GHEA Grapalat" w:hAnsi="GHEA Grapalat"/>
                <w:sz w:val="20"/>
                <w:szCs w:val="20"/>
                <w:lang w:val="hy-AM"/>
              </w:rPr>
            </w:pPr>
            <w:r w:rsidRPr="00CD1FDD">
              <w:rPr>
                <w:rFonts w:ascii="GHEA Grapalat" w:hAnsi="GHEA Grapalat"/>
                <w:sz w:val="20"/>
                <w:szCs w:val="20"/>
                <w:lang w:val="hy-AM"/>
              </w:rPr>
              <w:t xml:space="preserve">կատարում է գիպսի որակի ստուգման փորձերը, պատրաստում գիպսյա բինտեր, ժամանակին ճանաչում </w:t>
            </w:r>
            <w:r w:rsidRPr="00CD1FDD">
              <w:rPr>
                <w:rFonts w:ascii="GHEA Grapalat" w:hAnsi="GHEA Grapalat"/>
                <w:sz w:val="20"/>
                <w:szCs w:val="20"/>
                <w:lang w:val="hy-AM"/>
              </w:rPr>
              <w:lastRenderedPageBreak/>
              <w:t>և կանխում սխալ վիրակապության հետևանքով առաջացած բարդությունները,</w:t>
            </w:r>
          </w:p>
          <w:p w14:paraId="52420C98" w14:textId="77777777" w:rsidR="00AF1F99" w:rsidRPr="00CD1FDD" w:rsidRDefault="00AF1F99" w:rsidP="00BC6437">
            <w:pPr>
              <w:pStyle w:val="1"/>
              <w:numPr>
                <w:ilvl w:val="0"/>
                <w:numId w:val="128"/>
              </w:numPr>
              <w:spacing w:line="360" w:lineRule="auto"/>
              <w:ind w:left="317" w:hanging="283"/>
              <w:jc w:val="both"/>
              <w:rPr>
                <w:rFonts w:ascii="GHEA Grapalat" w:hAnsi="GHEA Grapalat"/>
                <w:sz w:val="20"/>
                <w:szCs w:val="20"/>
                <w:lang w:val="hy-AM"/>
              </w:rPr>
            </w:pPr>
            <w:r w:rsidRPr="00CD1FDD">
              <w:rPr>
                <w:rFonts w:ascii="GHEA Grapalat" w:hAnsi="GHEA Grapalat"/>
                <w:sz w:val="20"/>
                <w:szCs w:val="20"/>
                <w:lang w:val="hy-AM"/>
              </w:rPr>
              <w:t>իրականացնում է վիրակապված հիվանդների խնամքը:</w:t>
            </w:r>
          </w:p>
        </w:tc>
      </w:tr>
      <w:tr w:rsidR="00AF1F99" w:rsidRPr="00CD1FDD" w14:paraId="335ABA7D" w14:textId="77777777" w:rsidTr="00330F7C">
        <w:tc>
          <w:tcPr>
            <w:tcW w:w="14147" w:type="dxa"/>
            <w:gridSpan w:val="3"/>
          </w:tcPr>
          <w:p w14:paraId="10193D8B" w14:textId="77777777" w:rsidR="00AF1F99" w:rsidRPr="00CD1FDD" w:rsidRDefault="00AF1F99" w:rsidP="00330F7C">
            <w:pPr>
              <w:spacing w:after="0" w:line="360" w:lineRule="auto"/>
              <w:jc w:val="center"/>
              <w:rPr>
                <w:rFonts w:ascii="GHEA Grapalat" w:hAnsi="GHEA Grapalat"/>
                <w:b/>
                <w:lang w:val="hy-AM"/>
              </w:rPr>
            </w:pPr>
            <w:r w:rsidRPr="00CD1FDD">
              <w:rPr>
                <w:rFonts w:ascii="GHEA Grapalat" w:hAnsi="GHEA Grapalat" w:cs="Sylfaen"/>
                <w:b/>
                <w:lang w:val="hy-AM"/>
              </w:rPr>
              <w:lastRenderedPageBreak/>
              <w:t>ՄՈԴՈՒԼԻ</w:t>
            </w:r>
            <w:r w:rsidRPr="00CD1FDD">
              <w:rPr>
                <w:rFonts w:ascii="GHEA Grapalat" w:hAnsi="GHEA Grapalat"/>
                <w:b/>
                <w:lang w:val="hy-AM"/>
              </w:rPr>
              <w:t xml:space="preserve"> </w:t>
            </w:r>
            <w:r w:rsidRPr="00CD1FDD">
              <w:rPr>
                <w:rFonts w:ascii="GHEA Grapalat" w:hAnsi="GHEA Grapalat" w:cs="Sylfaen"/>
                <w:b/>
                <w:lang w:val="hy-AM"/>
              </w:rPr>
              <w:t>ԱՆՎԱՆՈՒՄԸ</w:t>
            </w:r>
            <w:r w:rsidRPr="00CD1FDD">
              <w:rPr>
                <w:rFonts w:ascii="GHEA Grapalat" w:hAnsi="GHEA Grapalat" w:cs="Sylfaen"/>
                <w:b/>
              </w:rPr>
              <w:t xml:space="preserve"> </w:t>
            </w:r>
            <w:r w:rsidRPr="00CD1FDD">
              <w:rPr>
                <w:rFonts w:ascii="GHEA Grapalat" w:hAnsi="GHEA Grapalat" w:cs="GHEA Grapalat"/>
                <w:b/>
                <w:bCs/>
                <w:lang w:val="hy-AM"/>
              </w:rPr>
              <w:t></w:t>
            </w:r>
            <w:r w:rsidRPr="00CD1FDD">
              <w:rPr>
                <w:rFonts w:ascii="GHEA Grapalat" w:hAnsi="GHEA Grapalat" w:cs="Sylfaen"/>
                <w:b/>
                <w:lang w:val="hy-AM"/>
              </w:rPr>
              <w:t>ԸՆԴՀԱՆՈՒՐ</w:t>
            </w:r>
            <w:r w:rsidRPr="00CD1FDD">
              <w:rPr>
                <w:rFonts w:ascii="GHEA Grapalat" w:hAnsi="GHEA Grapalat" w:cs="GHEA Grapalat"/>
                <w:b/>
                <w:bCs/>
              </w:rPr>
              <w:t xml:space="preserve"> ՎԻՐԱԲՈՒ</w:t>
            </w:r>
            <w:r w:rsidRPr="00CD1FDD">
              <w:rPr>
                <w:rFonts w:ascii="GHEA Grapalat" w:hAnsi="GHEA Grapalat" w:cs="Sylfaen"/>
                <w:b/>
                <w:lang w:val="hy-AM"/>
              </w:rPr>
              <w:t>ԺՈՒԹՅՈՒՆ</w:t>
            </w:r>
            <w:r w:rsidRPr="00CD1FDD">
              <w:rPr>
                <w:rFonts w:ascii="GHEA Grapalat" w:hAnsi="GHEA Grapalat" w:cs="GHEA Grapalat"/>
                <w:b/>
                <w:bCs/>
                <w:lang w:val="hy-AM"/>
              </w:rPr>
              <w:t></w:t>
            </w:r>
          </w:p>
        </w:tc>
      </w:tr>
      <w:tr w:rsidR="00AF1F99" w:rsidRPr="00CD1FDD" w14:paraId="47FDD0D8" w14:textId="77777777" w:rsidTr="00330F7C">
        <w:tc>
          <w:tcPr>
            <w:tcW w:w="681" w:type="dxa"/>
          </w:tcPr>
          <w:p w14:paraId="3AB121B5"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3866DD7E"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Մոդուլի</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դասիչը</w:t>
            </w:r>
          </w:p>
        </w:tc>
        <w:tc>
          <w:tcPr>
            <w:tcW w:w="10206" w:type="dxa"/>
          </w:tcPr>
          <w:p w14:paraId="5D4C0237" w14:textId="77777777" w:rsidR="00AF1F99" w:rsidRPr="00CD1FDD" w:rsidRDefault="00AF1F99" w:rsidP="00330F7C">
            <w:pPr>
              <w:spacing w:after="0" w:line="360" w:lineRule="auto"/>
              <w:rPr>
                <w:rFonts w:ascii="GHEA Grapalat" w:hAnsi="GHEA Grapalat"/>
                <w:sz w:val="20"/>
                <w:szCs w:val="20"/>
              </w:rPr>
            </w:pPr>
            <w:r w:rsidRPr="00CD1FDD">
              <w:rPr>
                <w:rFonts w:ascii="GHEA Grapalat" w:eastAsia="Arial Unicode MS" w:hAnsi="GHEA Grapalat" w:cs="Sylfaen"/>
                <w:sz w:val="20"/>
                <w:szCs w:val="20"/>
              </w:rPr>
              <w:t>ՄԲԳ-</w:t>
            </w:r>
            <w:r>
              <w:rPr>
                <w:rFonts w:ascii="GHEA Grapalat" w:hAnsi="GHEA Grapalat"/>
                <w:sz w:val="20"/>
                <w:szCs w:val="20"/>
              </w:rPr>
              <w:t>5-20-035</w:t>
            </w:r>
          </w:p>
        </w:tc>
      </w:tr>
      <w:tr w:rsidR="00AF1F99" w:rsidRPr="00812669" w14:paraId="030D295A" w14:textId="77777777" w:rsidTr="00330F7C">
        <w:trPr>
          <w:trHeight w:val="2680"/>
        </w:trPr>
        <w:tc>
          <w:tcPr>
            <w:tcW w:w="681" w:type="dxa"/>
          </w:tcPr>
          <w:p w14:paraId="6F41D8A4" w14:textId="77777777" w:rsidR="00AF1F99" w:rsidRPr="00CD1FDD" w:rsidRDefault="00AF1F99" w:rsidP="00BC6437">
            <w:pPr>
              <w:numPr>
                <w:ilvl w:val="0"/>
                <w:numId w:val="13"/>
              </w:numPr>
              <w:spacing w:after="0" w:line="360" w:lineRule="auto"/>
              <w:ind w:left="720"/>
              <w:rPr>
                <w:rFonts w:ascii="GHEA Grapalat" w:hAnsi="GHEA Grapalat" w:cs="Sylfaen"/>
                <w:b/>
                <w:spacing w:val="-2"/>
                <w:kern w:val="16"/>
                <w:sz w:val="20"/>
                <w:szCs w:val="20"/>
                <w:lang w:val="hy-AM"/>
              </w:rPr>
            </w:pPr>
          </w:p>
        </w:tc>
        <w:tc>
          <w:tcPr>
            <w:tcW w:w="3260" w:type="dxa"/>
          </w:tcPr>
          <w:p w14:paraId="4C20F42D" w14:textId="77777777" w:rsidR="00AF1F99" w:rsidRPr="00CD1FDD" w:rsidRDefault="00AF1F99" w:rsidP="00330F7C">
            <w:pPr>
              <w:spacing w:after="0" w:line="360" w:lineRule="auto"/>
              <w:rPr>
                <w:rFonts w:ascii="GHEA Grapalat" w:hAnsi="GHEA Grapalat"/>
                <w:b/>
                <w:spacing w:val="-2"/>
                <w:kern w:val="16"/>
                <w:sz w:val="20"/>
                <w:szCs w:val="20"/>
                <w:lang w:val="hy-AM"/>
              </w:rPr>
            </w:pPr>
            <w:r w:rsidRPr="00CD1FDD">
              <w:rPr>
                <w:rFonts w:ascii="GHEA Grapalat" w:hAnsi="GHEA Grapalat" w:cs="Sylfaen"/>
                <w:b/>
                <w:spacing w:val="-2"/>
                <w:kern w:val="16"/>
                <w:sz w:val="20"/>
                <w:szCs w:val="20"/>
                <w:lang w:val="hy-AM"/>
              </w:rPr>
              <w:t>Մոդուլի</w:t>
            </w:r>
            <w:r w:rsidRPr="00CD1FDD">
              <w:rPr>
                <w:rFonts w:ascii="GHEA Grapalat" w:hAnsi="GHEA Grapalat"/>
                <w:b/>
                <w:spacing w:val="-2"/>
                <w:kern w:val="16"/>
                <w:sz w:val="20"/>
                <w:szCs w:val="20"/>
                <w:lang w:val="hy-AM"/>
              </w:rPr>
              <w:t xml:space="preserve"> </w:t>
            </w:r>
            <w:r w:rsidRPr="00CD1FDD">
              <w:rPr>
                <w:rFonts w:ascii="GHEA Grapalat" w:hAnsi="GHEA Grapalat" w:cs="Sylfaen"/>
                <w:b/>
                <w:spacing w:val="-2"/>
                <w:kern w:val="16"/>
                <w:sz w:val="20"/>
                <w:szCs w:val="20"/>
                <w:lang w:val="hy-AM"/>
              </w:rPr>
              <w:t>նպատակը</w:t>
            </w:r>
          </w:p>
        </w:tc>
        <w:tc>
          <w:tcPr>
            <w:tcW w:w="10206" w:type="dxa"/>
          </w:tcPr>
          <w:p w14:paraId="27445211" w14:textId="77777777" w:rsidR="00AF1F99" w:rsidRPr="00FD7C70" w:rsidRDefault="00AF1F99" w:rsidP="00330F7C">
            <w:pPr>
              <w:spacing w:after="0" w:line="360" w:lineRule="auto"/>
              <w:jc w:val="both"/>
              <w:rPr>
                <w:rFonts w:ascii="GHEA Grapalat" w:hAnsi="GHEA Grapalat"/>
                <w:sz w:val="20"/>
                <w:szCs w:val="20"/>
                <w:lang w:val="hy-AM"/>
              </w:rPr>
            </w:pPr>
            <w:r w:rsidRPr="00BF5391">
              <w:rPr>
                <w:rFonts w:ascii="GHEA Grapalat" w:hAnsi="GHEA Grapalat"/>
                <w:sz w:val="20"/>
                <w:szCs w:val="20"/>
                <w:lang w:val="hy-AM"/>
              </w:rPr>
              <w:t>Այս մոդուլի նպատակն է</w:t>
            </w:r>
            <w:r>
              <w:rPr>
                <w:rFonts w:ascii="GHEA Grapalat" w:hAnsi="GHEA Grapalat"/>
                <w:sz w:val="20"/>
                <w:szCs w:val="20"/>
                <w:lang w:val="hy-AM"/>
              </w:rPr>
              <w:t xml:space="preserve"> ուսանողին սովորեցնել</w:t>
            </w:r>
            <w:r w:rsidRPr="00FD7C70">
              <w:rPr>
                <w:rFonts w:ascii="GHEA Grapalat" w:hAnsi="GHEA Grapalat"/>
                <w:sz w:val="20"/>
                <w:szCs w:val="20"/>
                <w:lang w:val="hy-AM"/>
              </w:rPr>
              <w:t xml:space="preserve"> </w:t>
            </w:r>
            <w:r w:rsidRPr="00CD1FDD">
              <w:rPr>
                <w:rFonts w:ascii="GHEA Grapalat" w:hAnsi="GHEA Grapalat"/>
                <w:sz w:val="20"/>
                <w:szCs w:val="20"/>
                <w:lang w:val="hy-AM"/>
              </w:rPr>
              <w:t>վիրաբուժական վնասվածքների պատճառները, կլինիկական դրսևորումները, ախտորոշման եղանակները, բարդությունները, բուժման և խնամքի սկզբունքները, կանխարգելումը, նախավիրահատական և հե</w:t>
            </w:r>
            <w:r>
              <w:rPr>
                <w:rFonts w:ascii="GHEA Grapalat" w:hAnsi="GHEA Grapalat"/>
                <w:sz w:val="20"/>
                <w:szCs w:val="20"/>
                <w:lang w:val="hy-AM"/>
              </w:rPr>
              <w:t>տվիրահատական շրջանների ընթացքը</w:t>
            </w:r>
            <w:r w:rsidRPr="00FD7C70">
              <w:rPr>
                <w:rFonts w:ascii="GHEA Grapalat" w:hAnsi="GHEA Grapalat"/>
                <w:sz w:val="20"/>
                <w:szCs w:val="20"/>
                <w:lang w:val="hy-AM"/>
              </w:rPr>
              <w:t>,</w:t>
            </w:r>
            <w:r w:rsidRPr="00CD1FDD">
              <w:rPr>
                <w:rFonts w:ascii="GHEA Grapalat" w:hAnsi="GHEA Grapalat"/>
                <w:sz w:val="20"/>
                <w:szCs w:val="20"/>
                <w:lang w:val="hy-AM"/>
              </w:rPr>
              <w:t xml:space="preserve"> խնամքի առանձնահատկությունները,</w:t>
            </w:r>
            <w:r w:rsidRPr="00FD7C70">
              <w:rPr>
                <w:rFonts w:ascii="GHEA Grapalat" w:hAnsi="GHEA Grapalat"/>
                <w:sz w:val="20"/>
                <w:szCs w:val="20"/>
                <w:lang w:val="hy-AM"/>
              </w:rPr>
              <w:t xml:space="preserve"> առաջին օգնությունը վիրաբուժական անհետաձգելի իրավիճակներում, քույրական միջամտությունների տեխնիկան,  վիրաբուժական </w:t>
            </w:r>
            <w:r w:rsidRPr="00CD1FDD">
              <w:rPr>
                <w:rFonts w:ascii="GHEA Grapalat" w:hAnsi="GHEA Grapalat"/>
                <w:sz w:val="20"/>
                <w:szCs w:val="20"/>
                <w:lang w:val="hy-AM"/>
              </w:rPr>
              <w:t>վարակ</w:t>
            </w:r>
            <w:r w:rsidRPr="00FD7C70">
              <w:rPr>
                <w:rFonts w:ascii="GHEA Grapalat" w:hAnsi="GHEA Grapalat"/>
                <w:sz w:val="20"/>
                <w:szCs w:val="20"/>
                <w:lang w:val="hy-AM"/>
              </w:rPr>
              <w:t xml:space="preserve">ի դասակարգումը, տեղային և ընդհանուր ախտանշանները, բուժման եղանակները, մեռուկացումը, դրա տեսակները, ուռուցքաբանական օգնության կազմակերպումը:  </w:t>
            </w:r>
          </w:p>
        </w:tc>
      </w:tr>
      <w:tr w:rsidR="00AF1F99" w:rsidRPr="00CD1FDD" w14:paraId="0471B66C" w14:textId="77777777" w:rsidTr="00330F7C">
        <w:tc>
          <w:tcPr>
            <w:tcW w:w="681" w:type="dxa"/>
          </w:tcPr>
          <w:p w14:paraId="2AF806A3" w14:textId="77777777" w:rsidR="00AF1F99" w:rsidRPr="00FD7C70"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082363C0"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Մոդուլի</w:t>
            </w:r>
            <w:r w:rsidRPr="00CD1FDD">
              <w:rPr>
                <w:rFonts w:ascii="GHEA Grapalat" w:hAnsi="GHEA Grapalat"/>
                <w:b/>
                <w:sz w:val="20"/>
                <w:szCs w:val="20"/>
              </w:rPr>
              <w:t xml:space="preserve"> </w:t>
            </w:r>
            <w:r w:rsidRPr="00CD1FDD">
              <w:rPr>
                <w:rFonts w:ascii="GHEA Grapalat" w:hAnsi="GHEA Grapalat" w:cs="Sylfaen"/>
                <w:b/>
                <w:sz w:val="20"/>
                <w:szCs w:val="20"/>
              </w:rPr>
              <w:t>տևողությունը</w:t>
            </w:r>
          </w:p>
        </w:tc>
        <w:tc>
          <w:tcPr>
            <w:tcW w:w="10206" w:type="dxa"/>
          </w:tcPr>
          <w:p w14:paraId="50B680A2" w14:textId="77777777" w:rsidR="00AF1F99" w:rsidRPr="00CD1FDD" w:rsidRDefault="00AF1F99" w:rsidP="00330F7C">
            <w:pPr>
              <w:spacing w:after="0" w:line="360" w:lineRule="auto"/>
              <w:ind w:firstLine="34"/>
              <w:rPr>
                <w:rFonts w:ascii="GHEA Grapalat" w:hAnsi="GHEA Grapalat"/>
                <w:sz w:val="20"/>
                <w:szCs w:val="20"/>
              </w:rPr>
            </w:pPr>
            <w:r w:rsidRPr="00CD1FDD">
              <w:rPr>
                <w:rFonts w:ascii="GHEA Grapalat" w:hAnsi="GHEA Grapalat"/>
                <w:sz w:val="20"/>
                <w:szCs w:val="20"/>
              </w:rPr>
              <w:t xml:space="preserve">54 ժամ </w:t>
            </w:r>
          </w:p>
        </w:tc>
      </w:tr>
      <w:tr w:rsidR="00AF1F99" w:rsidRPr="00CD1FDD" w14:paraId="0193AF5D" w14:textId="77777777" w:rsidTr="00330F7C">
        <w:trPr>
          <w:trHeight w:val="383"/>
        </w:trPr>
        <w:tc>
          <w:tcPr>
            <w:tcW w:w="681" w:type="dxa"/>
          </w:tcPr>
          <w:p w14:paraId="19701279"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7B815923"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Մուտքային</w:t>
            </w:r>
            <w:r w:rsidRPr="00CD1FDD">
              <w:rPr>
                <w:rFonts w:ascii="GHEA Grapalat" w:hAnsi="GHEA Grapalat"/>
                <w:b/>
                <w:sz w:val="20"/>
                <w:szCs w:val="20"/>
              </w:rPr>
              <w:t xml:space="preserve"> </w:t>
            </w:r>
            <w:r w:rsidRPr="00CD1FDD">
              <w:rPr>
                <w:rFonts w:ascii="GHEA Grapalat" w:hAnsi="GHEA Grapalat" w:cs="Sylfaen"/>
                <w:b/>
                <w:sz w:val="20"/>
                <w:szCs w:val="20"/>
              </w:rPr>
              <w:t>պահանջները</w:t>
            </w:r>
          </w:p>
        </w:tc>
        <w:tc>
          <w:tcPr>
            <w:tcW w:w="10206" w:type="dxa"/>
          </w:tcPr>
          <w:p w14:paraId="2C4581DC" w14:textId="77777777" w:rsidR="00AF1F99" w:rsidRPr="00FD7C70" w:rsidRDefault="00AF1F99" w:rsidP="00330F7C">
            <w:pPr>
              <w:spacing w:after="0" w:line="360" w:lineRule="auto"/>
              <w:jc w:val="both"/>
              <w:rPr>
                <w:rFonts w:ascii="GHEA Grapalat" w:hAnsi="GHEA Grapalat"/>
                <w:sz w:val="20"/>
                <w:szCs w:val="20"/>
              </w:rPr>
            </w:pPr>
            <w:r w:rsidRPr="00CD1FDD">
              <w:rPr>
                <w:rFonts w:ascii="GHEA Grapalat" w:hAnsi="GHEA Grapalat"/>
                <w:sz w:val="20"/>
                <w:szCs w:val="20"/>
                <w:lang w:val="hy-AM"/>
              </w:rPr>
              <w:t xml:space="preserve">Այս մոդուլն ուսումնասիրելու համար ուսանողը պետք է նախապես ուսումնասիրած լինի </w:t>
            </w:r>
            <w:r w:rsidRPr="00DA6263">
              <w:rPr>
                <w:rFonts w:ascii="GHEA Grapalat" w:eastAsia="Arial Unicode MS" w:hAnsi="GHEA Grapalat" w:cs="Sylfaen"/>
                <w:sz w:val="20"/>
                <w:szCs w:val="20"/>
              </w:rPr>
              <w:t>ՄԲԳ</w:t>
            </w:r>
            <w:r w:rsidRPr="00DA6263">
              <w:rPr>
                <w:rFonts w:ascii="GHEA Grapalat" w:eastAsia="Arial Unicode MS" w:hAnsi="GHEA Grapalat" w:cs="Sylfaen"/>
                <w:sz w:val="20"/>
                <w:szCs w:val="20"/>
                <w:lang w:val="pt-PT"/>
              </w:rPr>
              <w:t>-</w:t>
            </w:r>
            <w:r w:rsidRPr="00DA6263">
              <w:rPr>
                <w:rFonts w:ascii="GHEA Grapalat" w:hAnsi="GHEA Grapalat"/>
                <w:sz w:val="20"/>
                <w:szCs w:val="20"/>
                <w:lang w:val="hy-AM"/>
              </w:rPr>
              <w:t>5</w:t>
            </w:r>
            <w:r w:rsidRPr="00DA6263">
              <w:rPr>
                <w:rFonts w:ascii="GHEA Grapalat" w:hAnsi="GHEA Grapalat"/>
                <w:sz w:val="20"/>
                <w:szCs w:val="20"/>
                <w:lang w:val="pt-PT"/>
              </w:rPr>
              <w:t>-</w:t>
            </w:r>
            <w:r w:rsidRPr="00DA6263">
              <w:rPr>
                <w:rFonts w:ascii="GHEA Grapalat" w:hAnsi="GHEA Grapalat"/>
                <w:sz w:val="20"/>
                <w:szCs w:val="20"/>
              </w:rPr>
              <w:t>20</w:t>
            </w:r>
            <w:r>
              <w:rPr>
                <w:rFonts w:ascii="GHEA Grapalat" w:hAnsi="GHEA Grapalat"/>
                <w:sz w:val="20"/>
                <w:szCs w:val="20"/>
                <w:lang w:val="pt-PT"/>
              </w:rPr>
              <w:t>-</w:t>
            </w:r>
            <w:r w:rsidRPr="00773E43">
              <w:rPr>
                <w:rFonts w:ascii="GHEA Grapalat" w:hAnsi="GHEA Grapalat"/>
                <w:sz w:val="20"/>
                <w:szCs w:val="20"/>
                <w:lang w:val="pt-PT"/>
              </w:rPr>
              <w:t>02</w:t>
            </w:r>
            <w:r>
              <w:rPr>
                <w:rFonts w:ascii="GHEA Grapalat" w:hAnsi="GHEA Grapalat"/>
                <w:sz w:val="20"/>
                <w:szCs w:val="20"/>
              </w:rPr>
              <w:t xml:space="preserve">5 </w:t>
            </w:r>
            <w:r w:rsidRPr="00773E43">
              <w:rPr>
                <w:rFonts w:ascii="GHEA Grapalat" w:hAnsi="GHEA Grapalat" w:cs="GHEA Grapalat"/>
                <w:bCs/>
                <w:sz w:val="20"/>
                <w:szCs w:val="20"/>
                <w:lang w:val="hy-AM"/>
              </w:rPr>
              <w:t></w:t>
            </w:r>
            <w:r w:rsidRPr="00773E43">
              <w:rPr>
                <w:rFonts w:ascii="GHEA Grapalat" w:hAnsi="GHEA Grapalat" w:cs="GHEA Grapalat"/>
                <w:bCs/>
                <w:sz w:val="20"/>
                <w:szCs w:val="20"/>
              </w:rPr>
              <w:t>Ք</w:t>
            </w:r>
            <w:r w:rsidRPr="00773E43">
              <w:rPr>
                <w:rFonts w:ascii="GHEA Grapalat" w:hAnsi="GHEA Grapalat"/>
                <w:sz w:val="20"/>
                <w:szCs w:val="20"/>
              </w:rPr>
              <w:t>ույրական</w:t>
            </w:r>
            <w:r w:rsidRPr="00773E43">
              <w:rPr>
                <w:rFonts w:ascii="GHEA Grapalat" w:hAnsi="GHEA Grapalat"/>
                <w:sz w:val="20"/>
                <w:szCs w:val="20"/>
                <w:lang w:val="pt-PT"/>
              </w:rPr>
              <w:t xml:space="preserve"> </w:t>
            </w:r>
            <w:r w:rsidRPr="00773E43">
              <w:rPr>
                <w:rFonts w:ascii="GHEA Grapalat" w:hAnsi="GHEA Grapalat"/>
                <w:sz w:val="20"/>
                <w:szCs w:val="20"/>
              </w:rPr>
              <w:t>գործի</w:t>
            </w:r>
            <w:r w:rsidRPr="00DA6263">
              <w:rPr>
                <w:rFonts w:ascii="GHEA Grapalat" w:hAnsi="GHEA Grapalat"/>
                <w:sz w:val="20"/>
                <w:szCs w:val="20"/>
                <w:lang w:val="pt-PT"/>
              </w:rPr>
              <w:t xml:space="preserve"> </w:t>
            </w:r>
            <w:r w:rsidRPr="00DA6263">
              <w:rPr>
                <w:rFonts w:ascii="GHEA Grapalat" w:hAnsi="GHEA Grapalat"/>
                <w:sz w:val="20"/>
                <w:szCs w:val="20"/>
              </w:rPr>
              <w:t>հիմունքներ</w:t>
            </w:r>
            <w:r w:rsidRPr="00FD7C70">
              <w:rPr>
                <w:rFonts w:ascii="GHEA Grapalat" w:hAnsi="GHEA Grapalat"/>
                <w:sz w:val="20"/>
                <w:szCs w:val="20"/>
              </w:rPr>
              <w:t>:</w:t>
            </w:r>
            <w:r w:rsidRPr="006E38E0">
              <w:rPr>
                <w:rFonts w:ascii="GHEA Grapalat" w:hAnsi="GHEA Grapalat"/>
                <w:sz w:val="18"/>
                <w:szCs w:val="18"/>
                <w:lang w:val="de-DE"/>
              </w:rPr>
              <w:t xml:space="preserve"> </w:t>
            </w:r>
            <w:r>
              <w:rPr>
                <w:rFonts w:ascii="GHEA Grapalat" w:hAnsi="GHEA Grapalat"/>
                <w:sz w:val="20"/>
                <w:szCs w:val="20"/>
                <w:lang w:val="de-DE"/>
              </w:rPr>
              <w:t>Ք</w:t>
            </w:r>
            <w:r w:rsidRPr="00773E43">
              <w:rPr>
                <w:rFonts w:ascii="GHEA Grapalat" w:hAnsi="GHEA Grapalat"/>
                <w:sz w:val="20"/>
                <w:szCs w:val="20"/>
                <w:lang w:val="de-DE"/>
              </w:rPr>
              <w:t>ույրական գործը անհետաձգելի իրավիճակներում</w:t>
            </w:r>
            <w:r w:rsidRPr="00FD7C70">
              <w:rPr>
                <w:rFonts w:ascii="GHEA Grapalat" w:hAnsi="GHEA Grapalat"/>
                <w:sz w:val="20"/>
                <w:szCs w:val="20"/>
              </w:rPr>
              <w:t>:</w:t>
            </w:r>
            <w:r w:rsidRPr="00773E43">
              <w:rPr>
                <w:rFonts w:ascii="GHEA Grapalat" w:hAnsi="GHEA Grapalat"/>
                <w:sz w:val="20"/>
                <w:szCs w:val="20"/>
              </w:rPr>
              <w:t xml:space="preserve"> </w:t>
            </w:r>
            <w:r w:rsidRPr="00773E43">
              <w:rPr>
                <w:rFonts w:ascii="GHEA Grapalat" w:hAnsi="GHEA Grapalat"/>
                <w:sz w:val="20"/>
                <w:szCs w:val="20"/>
                <w:lang w:val="de-DE"/>
              </w:rPr>
              <w:t>Հենդերսոնի մոդելի կիրառում</w:t>
            </w:r>
            <w:r w:rsidRPr="00773E43">
              <w:rPr>
                <w:rFonts w:ascii="GHEA Grapalat" w:hAnsi="GHEA Grapalat"/>
                <w:sz w:val="20"/>
                <w:szCs w:val="20"/>
              </w:rPr>
              <w:t>ը</w:t>
            </w:r>
            <w:r w:rsidRPr="00DA6263">
              <w:rPr>
                <w:rFonts w:ascii="GHEA Grapalat" w:hAnsi="GHEA Grapalat" w:cs="GHEA Grapalat"/>
                <w:bCs/>
                <w:sz w:val="20"/>
                <w:szCs w:val="20"/>
                <w:lang w:val="hy-AM"/>
              </w:rPr>
              <w:t></w:t>
            </w:r>
            <w:r w:rsidRPr="00FD7C70">
              <w:rPr>
                <w:rFonts w:ascii="GHEA Grapalat" w:hAnsi="GHEA Grapalat" w:cs="GHEA Grapalat"/>
                <w:bCs/>
                <w:sz w:val="20"/>
                <w:szCs w:val="20"/>
              </w:rPr>
              <w:t xml:space="preserve">,  </w:t>
            </w:r>
            <w:r w:rsidRPr="00CD1FDD">
              <w:rPr>
                <w:rFonts w:ascii="GHEA Grapalat" w:eastAsia="Arial Unicode MS" w:hAnsi="GHEA Grapalat" w:cs="Sylfaen"/>
                <w:sz w:val="20"/>
                <w:szCs w:val="20"/>
              </w:rPr>
              <w:t>ՄԲԳ-</w:t>
            </w:r>
            <w:r w:rsidRPr="00CD1FDD">
              <w:rPr>
                <w:rFonts w:ascii="GHEA Grapalat" w:hAnsi="GHEA Grapalat"/>
                <w:sz w:val="20"/>
                <w:szCs w:val="20"/>
              </w:rPr>
              <w:t>5-20-03</w:t>
            </w:r>
            <w:r>
              <w:rPr>
                <w:rFonts w:ascii="GHEA Grapalat" w:hAnsi="GHEA Grapalat"/>
                <w:sz w:val="20"/>
                <w:szCs w:val="20"/>
              </w:rPr>
              <w:t>4</w:t>
            </w:r>
            <w:r w:rsidRPr="00FD7C70">
              <w:rPr>
                <w:rFonts w:ascii="GHEA Grapalat" w:hAnsi="GHEA Grapalat"/>
                <w:sz w:val="20"/>
                <w:szCs w:val="20"/>
              </w:rPr>
              <w:t xml:space="preserve"> </w:t>
            </w:r>
            <w:r w:rsidRPr="00FD7C70">
              <w:rPr>
                <w:rFonts w:ascii="GHEA Grapalat" w:hAnsi="GHEA Grapalat" w:cs="GHEA Grapalat"/>
                <w:bCs/>
                <w:sz w:val="20"/>
                <w:szCs w:val="20"/>
              </w:rPr>
              <w:t>«</w:t>
            </w:r>
            <w:r w:rsidRPr="00B16F99">
              <w:rPr>
                <w:rFonts w:ascii="GHEA Grapalat" w:hAnsi="GHEA Grapalat" w:cs="Sylfaen"/>
                <w:sz w:val="20"/>
                <w:szCs w:val="20"/>
              </w:rPr>
              <w:t>Վիրաբուժության հիմունքներ</w:t>
            </w:r>
            <w:r>
              <w:rPr>
                <w:rFonts w:ascii="GHEA Grapalat" w:hAnsi="GHEA Grapalat" w:cs="Sylfaen"/>
                <w:sz w:val="18"/>
                <w:szCs w:val="18"/>
              </w:rPr>
              <w:t>»</w:t>
            </w:r>
            <w:r w:rsidRPr="002357BA">
              <w:rPr>
                <w:rFonts w:ascii="GHEA Grapalat" w:hAnsi="GHEA Grapalat"/>
                <w:sz w:val="20"/>
                <w:szCs w:val="20"/>
              </w:rPr>
              <w:t xml:space="preserve"> մոդուլները</w:t>
            </w:r>
            <w:r w:rsidRPr="002357BA">
              <w:rPr>
                <w:rFonts w:ascii="GHEA Grapalat" w:hAnsi="GHEA Grapalat"/>
                <w:sz w:val="20"/>
                <w:szCs w:val="20"/>
                <w:lang w:val="pt-PT"/>
              </w:rPr>
              <w:t>:</w:t>
            </w:r>
            <w:r w:rsidRPr="00CD1FDD">
              <w:rPr>
                <w:rFonts w:ascii="GHEA Grapalat" w:hAnsi="GHEA Grapalat"/>
                <w:sz w:val="20"/>
                <w:szCs w:val="20"/>
                <w:lang w:val="pt-PT"/>
              </w:rPr>
              <w:t xml:space="preserve"> </w:t>
            </w:r>
          </w:p>
        </w:tc>
      </w:tr>
      <w:tr w:rsidR="00AF1F99" w:rsidRPr="00CD1FDD" w14:paraId="0DD667F7" w14:textId="77777777" w:rsidTr="00330F7C">
        <w:tc>
          <w:tcPr>
            <w:tcW w:w="681" w:type="dxa"/>
          </w:tcPr>
          <w:p w14:paraId="19BB3F7B"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3F7F0A1B"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Մոդուլի</w:t>
            </w:r>
            <w:r w:rsidRPr="00CD1FDD">
              <w:rPr>
                <w:rFonts w:ascii="GHEA Grapalat" w:hAnsi="GHEA Grapalat"/>
                <w:b/>
                <w:sz w:val="20"/>
                <w:szCs w:val="20"/>
              </w:rPr>
              <w:t xml:space="preserve"> </w:t>
            </w:r>
            <w:r w:rsidRPr="00CD1FDD">
              <w:rPr>
                <w:rFonts w:ascii="GHEA Grapalat" w:hAnsi="GHEA Grapalat" w:cs="Sylfaen"/>
                <w:b/>
                <w:sz w:val="20"/>
                <w:szCs w:val="20"/>
              </w:rPr>
              <w:t>գնահատման</w:t>
            </w:r>
            <w:r w:rsidRPr="00CD1FDD">
              <w:rPr>
                <w:rFonts w:ascii="GHEA Grapalat" w:hAnsi="GHEA Grapalat"/>
                <w:b/>
                <w:sz w:val="20"/>
                <w:szCs w:val="20"/>
              </w:rPr>
              <w:t xml:space="preserve"> </w:t>
            </w:r>
            <w:r w:rsidRPr="00CD1FDD">
              <w:rPr>
                <w:rFonts w:ascii="GHEA Grapalat" w:hAnsi="GHEA Grapalat" w:cs="Sylfaen"/>
                <w:b/>
                <w:sz w:val="20"/>
                <w:szCs w:val="20"/>
              </w:rPr>
              <w:t>կարգը</w:t>
            </w:r>
          </w:p>
        </w:tc>
        <w:tc>
          <w:tcPr>
            <w:tcW w:w="10206" w:type="dxa"/>
          </w:tcPr>
          <w:p w14:paraId="07B38A89" w14:textId="77777777" w:rsidR="00AF1F99" w:rsidRPr="00CD1FDD" w:rsidRDefault="00AF1F99" w:rsidP="00330F7C">
            <w:pPr>
              <w:spacing w:after="0" w:line="360" w:lineRule="auto"/>
              <w:ind w:firstLine="34"/>
              <w:jc w:val="both"/>
              <w:rPr>
                <w:rFonts w:ascii="GHEA Grapalat" w:hAnsi="GHEA Grapalat"/>
                <w:sz w:val="20"/>
                <w:szCs w:val="20"/>
              </w:rPr>
            </w:pPr>
            <w:r w:rsidRPr="00CD1FDD">
              <w:rPr>
                <w:rFonts w:ascii="GHEA Grapalat" w:hAnsi="GHEA Grapalat"/>
                <w:sz w:val="20"/>
                <w:szCs w:val="20"/>
              </w:rPr>
              <w:t>Մոդուլի ընդունելի կատարողականը յուրաքանչյուր արդյունքի համար սահմանված կատարման չափանիշների բավարար մակարդակի ապահովումն է:</w:t>
            </w:r>
          </w:p>
        </w:tc>
      </w:tr>
      <w:tr w:rsidR="00AF1F99" w:rsidRPr="00CD1FDD" w14:paraId="0F1315E7" w14:textId="77777777" w:rsidTr="00330F7C">
        <w:tc>
          <w:tcPr>
            <w:tcW w:w="681" w:type="dxa"/>
          </w:tcPr>
          <w:p w14:paraId="755F1910"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vAlign w:val="center"/>
          </w:tcPr>
          <w:p w14:paraId="5C516CB4"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ՈՒսումնառության</w:t>
            </w:r>
            <w:r w:rsidRPr="00CD1FDD">
              <w:rPr>
                <w:rFonts w:ascii="GHEA Grapalat" w:hAnsi="GHEA Grapalat"/>
                <w:b/>
                <w:sz w:val="20"/>
                <w:szCs w:val="20"/>
              </w:rPr>
              <w:t xml:space="preserve"> </w:t>
            </w:r>
            <w:r w:rsidRPr="00CD1FDD">
              <w:rPr>
                <w:rFonts w:ascii="GHEA Grapalat" w:hAnsi="GHEA Grapalat" w:cs="Sylfaen"/>
                <w:b/>
                <w:sz w:val="20"/>
                <w:szCs w:val="20"/>
              </w:rPr>
              <w:t>արդյունք</w:t>
            </w:r>
            <w:r w:rsidRPr="00CD1FDD">
              <w:rPr>
                <w:rFonts w:ascii="GHEA Grapalat" w:hAnsi="GHEA Grapalat"/>
                <w:b/>
                <w:sz w:val="20"/>
                <w:szCs w:val="20"/>
              </w:rPr>
              <w:t xml:space="preserve"> 1</w:t>
            </w:r>
          </w:p>
        </w:tc>
        <w:tc>
          <w:tcPr>
            <w:tcW w:w="10206" w:type="dxa"/>
          </w:tcPr>
          <w:p w14:paraId="3AC412D4" w14:textId="77777777" w:rsidR="00AF1F99" w:rsidRPr="00CD1FDD" w:rsidRDefault="00AF1F99" w:rsidP="00330F7C">
            <w:pPr>
              <w:spacing w:after="0" w:line="360" w:lineRule="auto"/>
              <w:jc w:val="both"/>
              <w:rPr>
                <w:rFonts w:ascii="GHEA Grapalat" w:hAnsi="GHEA Grapalat"/>
                <w:sz w:val="20"/>
                <w:szCs w:val="20"/>
              </w:rPr>
            </w:pPr>
            <w:r w:rsidRPr="00CD1FDD">
              <w:rPr>
                <w:rFonts w:ascii="GHEA Grapalat" w:hAnsi="GHEA Grapalat"/>
                <w:sz w:val="20"/>
                <w:szCs w:val="20"/>
                <w:lang w:val="hy-AM"/>
              </w:rPr>
              <w:t>Բնութագրել վնասվածքը, դրանց դասակարգումը, նկարագրել վնասվածքային շոկը, հակաշոկային միջոցառումները, նկարագրել բաց և փակ վնասվածքները, այրվածքը, այրվածքային հիվանդությունը, էլեկտրահարությունը, ցրտահարությունը</w:t>
            </w:r>
          </w:p>
        </w:tc>
      </w:tr>
      <w:tr w:rsidR="00AF1F99" w:rsidRPr="00812669" w14:paraId="232B3B55" w14:textId="77777777" w:rsidTr="00330F7C">
        <w:tc>
          <w:tcPr>
            <w:tcW w:w="681" w:type="dxa"/>
          </w:tcPr>
          <w:p w14:paraId="6A3BEBF3"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17D7A97D"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Կատարման</w:t>
            </w:r>
            <w:r w:rsidRPr="00CD1FDD">
              <w:rPr>
                <w:rFonts w:ascii="GHEA Grapalat" w:hAnsi="GHEA Grapalat"/>
                <w:b/>
                <w:sz w:val="20"/>
                <w:szCs w:val="20"/>
              </w:rPr>
              <w:t xml:space="preserve"> </w:t>
            </w:r>
            <w:r w:rsidRPr="00CD1FDD">
              <w:rPr>
                <w:rFonts w:ascii="GHEA Grapalat" w:hAnsi="GHEA Grapalat" w:cs="Sylfaen"/>
                <w:b/>
                <w:sz w:val="20"/>
                <w:szCs w:val="20"/>
              </w:rPr>
              <w:t>չափանիշներ</w:t>
            </w:r>
          </w:p>
        </w:tc>
        <w:tc>
          <w:tcPr>
            <w:tcW w:w="10206" w:type="dxa"/>
          </w:tcPr>
          <w:p w14:paraId="478DDC94" w14:textId="77777777" w:rsidR="00AF1F99" w:rsidRPr="00CD1FDD" w:rsidRDefault="00AF1F99" w:rsidP="00BC6437">
            <w:pPr>
              <w:pStyle w:val="1"/>
              <w:numPr>
                <w:ilvl w:val="0"/>
                <w:numId w:val="129"/>
              </w:numPr>
              <w:spacing w:line="360" w:lineRule="auto"/>
              <w:ind w:left="317" w:hanging="283"/>
              <w:jc w:val="both"/>
              <w:rPr>
                <w:rFonts w:ascii="GHEA Grapalat" w:hAnsi="GHEA Grapalat"/>
                <w:sz w:val="20"/>
                <w:szCs w:val="20"/>
                <w:lang w:val="hy-AM"/>
              </w:rPr>
            </w:pPr>
            <w:r w:rsidRPr="00CD1FDD">
              <w:rPr>
                <w:rFonts w:ascii="GHEA Grapalat" w:hAnsi="GHEA Grapalat"/>
                <w:sz w:val="20"/>
                <w:szCs w:val="20"/>
                <w:lang w:val="hy-AM"/>
              </w:rPr>
              <w:t>ն</w:t>
            </w:r>
            <w:r w:rsidRPr="00CD1FDD">
              <w:rPr>
                <w:rFonts w:ascii="GHEA Grapalat" w:hAnsi="GHEA Grapalat"/>
                <w:sz w:val="20"/>
                <w:szCs w:val="20"/>
              </w:rPr>
              <w:t>երկայացն</w:t>
            </w:r>
            <w:r w:rsidRPr="00CD1FDD">
              <w:rPr>
                <w:rFonts w:ascii="GHEA Grapalat" w:hAnsi="GHEA Grapalat"/>
                <w:sz w:val="20"/>
                <w:szCs w:val="20"/>
                <w:lang w:val="hy-AM"/>
              </w:rPr>
              <w:t xml:space="preserve">ում </w:t>
            </w:r>
            <w:r w:rsidRPr="00CD1FDD">
              <w:rPr>
                <w:rFonts w:ascii="GHEA Grapalat" w:hAnsi="GHEA Grapalat"/>
                <w:sz w:val="20"/>
                <w:szCs w:val="20"/>
              </w:rPr>
              <w:t>է</w:t>
            </w:r>
            <w:r w:rsidRPr="001A26B6">
              <w:rPr>
                <w:rFonts w:ascii="GHEA Grapalat" w:hAnsi="GHEA Grapalat"/>
                <w:sz w:val="20"/>
                <w:szCs w:val="20"/>
              </w:rPr>
              <w:t xml:space="preserve"> </w:t>
            </w:r>
            <w:r w:rsidRPr="00CD1FDD">
              <w:rPr>
                <w:rFonts w:ascii="GHEA Grapalat" w:hAnsi="GHEA Grapalat"/>
                <w:sz w:val="20"/>
                <w:szCs w:val="20"/>
                <w:lang w:val="hy-AM"/>
              </w:rPr>
              <w:t>վնասվածքը, դրա դասակարգումը, վնասվածքային շոկը, հակաշոկային միջոցառումները,</w:t>
            </w:r>
          </w:p>
          <w:p w14:paraId="2853EE23" w14:textId="77777777" w:rsidR="00AF1F99" w:rsidRPr="00CD1FDD" w:rsidRDefault="00AF1F99" w:rsidP="00BC6437">
            <w:pPr>
              <w:pStyle w:val="1"/>
              <w:numPr>
                <w:ilvl w:val="0"/>
                <w:numId w:val="129"/>
              </w:numPr>
              <w:spacing w:line="360" w:lineRule="auto"/>
              <w:ind w:left="317" w:hanging="283"/>
              <w:jc w:val="both"/>
              <w:rPr>
                <w:rFonts w:ascii="GHEA Grapalat" w:hAnsi="GHEA Grapalat"/>
                <w:sz w:val="20"/>
                <w:szCs w:val="20"/>
                <w:lang w:val="hy-AM"/>
              </w:rPr>
            </w:pPr>
            <w:r w:rsidRPr="00CD1FDD">
              <w:rPr>
                <w:rFonts w:ascii="GHEA Grapalat" w:hAnsi="GHEA Grapalat"/>
                <w:sz w:val="20"/>
                <w:szCs w:val="20"/>
                <w:lang w:val="hy-AM"/>
              </w:rPr>
              <w:t>գնահատում է վանսվածք ունեցող պացիենտի վիճակը, վնասվածքի բնույթն ու տեղակայումը,</w:t>
            </w:r>
          </w:p>
          <w:p w14:paraId="36E37C6C" w14:textId="77777777" w:rsidR="00AF1F99" w:rsidRPr="00CD1FDD" w:rsidRDefault="00AF1F99" w:rsidP="00BC6437">
            <w:pPr>
              <w:pStyle w:val="1"/>
              <w:numPr>
                <w:ilvl w:val="0"/>
                <w:numId w:val="129"/>
              </w:numPr>
              <w:spacing w:line="360" w:lineRule="auto"/>
              <w:ind w:left="317" w:hanging="283"/>
              <w:jc w:val="both"/>
              <w:rPr>
                <w:rFonts w:ascii="GHEA Grapalat" w:hAnsi="GHEA Grapalat"/>
                <w:sz w:val="20"/>
                <w:szCs w:val="20"/>
                <w:lang w:val="hy-AM"/>
              </w:rPr>
            </w:pPr>
            <w:r w:rsidRPr="00CD1FDD">
              <w:rPr>
                <w:rFonts w:ascii="GHEA Grapalat" w:hAnsi="GHEA Grapalat"/>
                <w:sz w:val="20"/>
                <w:szCs w:val="20"/>
                <w:lang w:val="hy-AM"/>
              </w:rPr>
              <w:t>ներկայացնում է փակ և բաց վնասվածքները, ցուցաբերում առաջին բուժօգնությունը, կատարում տրանսպորտային անշարժացում,</w:t>
            </w:r>
          </w:p>
          <w:p w14:paraId="50290E8E" w14:textId="77777777" w:rsidR="00AF1F99" w:rsidRPr="00CD1FDD" w:rsidRDefault="00AF1F99" w:rsidP="00BC6437">
            <w:pPr>
              <w:pStyle w:val="1"/>
              <w:numPr>
                <w:ilvl w:val="0"/>
                <w:numId w:val="129"/>
              </w:numPr>
              <w:spacing w:line="360" w:lineRule="auto"/>
              <w:ind w:left="317" w:hanging="283"/>
              <w:jc w:val="both"/>
              <w:rPr>
                <w:rFonts w:ascii="GHEA Grapalat" w:hAnsi="GHEA Grapalat"/>
                <w:sz w:val="20"/>
                <w:szCs w:val="20"/>
                <w:lang w:val="hy-AM"/>
              </w:rPr>
            </w:pPr>
            <w:r w:rsidRPr="00CD1FDD">
              <w:rPr>
                <w:rFonts w:ascii="GHEA Grapalat" w:hAnsi="GHEA Grapalat"/>
                <w:sz w:val="20"/>
                <w:szCs w:val="20"/>
                <w:lang w:val="hy-AM"/>
              </w:rPr>
              <w:lastRenderedPageBreak/>
              <w:t>ներկայացնում է այրվածքը, այրվածքային հիվանդությունը, էլեկտրահարությունը, ցրտահարությունը, ցուցաբերում առաջին բուժօգնություն, որոշում այրվածքի խորության աստիճանը և մակերեսը,</w:t>
            </w:r>
          </w:p>
          <w:p w14:paraId="522036D3" w14:textId="77777777" w:rsidR="00AF1F99" w:rsidRPr="00CD1FDD" w:rsidRDefault="00AF1F99" w:rsidP="00BC6437">
            <w:pPr>
              <w:pStyle w:val="1"/>
              <w:numPr>
                <w:ilvl w:val="0"/>
                <w:numId w:val="129"/>
              </w:numPr>
              <w:spacing w:line="360" w:lineRule="auto"/>
              <w:ind w:left="317" w:hanging="283"/>
              <w:jc w:val="both"/>
              <w:rPr>
                <w:rFonts w:ascii="GHEA Grapalat" w:hAnsi="GHEA Grapalat"/>
                <w:sz w:val="20"/>
                <w:szCs w:val="20"/>
                <w:lang w:val="hy-AM"/>
              </w:rPr>
            </w:pPr>
            <w:r w:rsidRPr="00CD1FDD">
              <w:rPr>
                <w:rFonts w:ascii="GHEA Grapalat" w:hAnsi="GHEA Grapalat"/>
                <w:sz w:val="20"/>
                <w:szCs w:val="20"/>
                <w:lang w:val="hy-AM"/>
              </w:rPr>
              <w:t>նկարագրում է վնասվածքներով պացիենտների բուժման հիմնական սկզբունքները,</w:t>
            </w:r>
          </w:p>
          <w:p w14:paraId="38E4234E" w14:textId="77777777" w:rsidR="00AF1F99" w:rsidRPr="00CD1FDD" w:rsidRDefault="00AF1F99" w:rsidP="00BC6437">
            <w:pPr>
              <w:pStyle w:val="1"/>
              <w:numPr>
                <w:ilvl w:val="0"/>
                <w:numId w:val="129"/>
              </w:numPr>
              <w:spacing w:line="360" w:lineRule="auto"/>
              <w:ind w:left="317" w:hanging="283"/>
              <w:jc w:val="both"/>
              <w:rPr>
                <w:rFonts w:ascii="GHEA Grapalat" w:hAnsi="GHEA Grapalat"/>
                <w:sz w:val="20"/>
                <w:szCs w:val="20"/>
                <w:lang w:val="hy-AM"/>
              </w:rPr>
            </w:pPr>
            <w:r w:rsidRPr="00CD1FDD">
              <w:rPr>
                <w:rFonts w:ascii="GHEA Grapalat" w:hAnsi="GHEA Grapalat"/>
                <w:sz w:val="20"/>
                <w:szCs w:val="20"/>
                <w:lang w:val="hy-AM"/>
              </w:rPr>
              <w:t>իրականացնում է քույրական գործընթացը տարբեր վնասվածքներով պացիենտների մոտ:</w:t>
            </w:r>
          </w:p>
        </w:tc>
      </w:tr>
      <w:tr w:rsidR="00AF1F99" w:rsidRPr="00812669" w14:paraId="2CFC00A8" w14:textId="77777777" w:rsidTr="00330F7C">
        <w:tc>
          <w:tcPr>
            <w:tcW w:w="681" w:type="dxa"/>
          </w:tcPr>
          <w:p w14:paraId="4C8FF71B"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4A07AEBC"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2</w:t>
            </w:r>
          </w:p>
        </w:tc>
        <w:tc>
          <w:tcPr>
            <w:tcW w:w="10206" w:type="dxa"/>
          </w:tcPr>
          <w:p w14:paraId="23C739AA" w14:textId="77777777" w:rsidR="00AF1F99" w:rsidRPr="00CD1FDD" w:rsidRDefault="00AF1F99" w:rsidP="00330F7C">
            <w:pPr>
              <w:spacing w:after="0" w:line="360" w:lineRule="auto"/>
              <w:jc w:val="both"/>
              <w:rPr>
                <w:rFonts w:ascii="GHEA Grapalat" w:hAnsi="GHEA Grapalat"/>
                <w:sz w:val="20"/>
                <w:szCs w:val="20"/>
                <w:lang w:val="hy-AM"/>
              </w:rPr>
            </w:pPr>
            <w:r w:rsidRPr="00347269">
              <w:rPr>
                <w:rFonts w:ascii="GHEA Grapalat" w:hAnsi="GHEA Grapalat"/>
                <w:sz w:val="20"/>
                <w:szCs w:val="20"/>
                <w:lang w:val="hy-AM"/>
              </w:rPr>
              <w:t>Բնութագրել վիրաբուժական վարակը, դասակարգումը, ներթափանցման ուղիները, տեղային և ընդհանուր ախտանշանները, բուժման և կանխարգելման</w:t>
            </w:r>
            <w:r w:rsidRPr="00FD7C70">
              <w:rPr>
                <w:rFonts w:ascii="GHEA Grapalat" w:hAnsi="GHEA Grapalat"/>
                <w:sz w:val="20"/>
                <w:szCs w:val="20"/>
                <w:lang w:val="hy-AM"/>
              </w:rPr>
              <w:t xml:space="preserve"> </w:t>
            </w:r>
            <w:r w:rsidRPr="00347269">
              <w:rPr>
                <w:rFonts w:ascii="GHEA Grapalat" w:hAnsi="GHEA Grapalat"/>
                <w:sz w:val="20"/>
                <w:szCs w:val="20"/>
                <w:lang w:val="hy-AM"/>
              </w:rPr>
              <w:t>սկզբունքները</w:t>
            </w:r>
          </w:p>
        </w:tc>
      </w:tr>
      <w:tr w:rsidR="00AF1F99" w:rsidRPr="00812669" w14:paraId="33CCF888" w14:textId="77777777" w:rsidTr="00330F7C">
        <w:tc>
          <w:tcPr>
            <w:tcW w:w="681" w:type="dxa"/>
          </w:tcPr>
          <w:p w14:paraId="5AB1F4F6"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780F6997"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0252B919" w14:textId="77777777" w:rsidR="00AF1F99" w:rsidRPr="00CD1FDD" w:rsidRDefault="00AF1F99" w:rsidP="00BC6437">
            <w:pPr>
              <w:pStyle w:val="1"/>
              <w:numPr>
                <w:ilvl w:val="0"/>
                <w:numId w:val="130"/>
              </w:numPr>
              <w:spacing w:line="360" w:lineRule="auto"/>
              <w:ind w:left="317" w:hanging="283"/>
              <w:jc w:val="both"/>
              <w:rPr>
                <w:rFonts w:ascii="GHEA Grapalat" w:hAnsi="GHEA Grapalat"/>
                <w:sz w:val="20"/>
                <w:szCs w:val="20"/>
                <w:lang w:val="hy-AM"/>
              </w:rPr>
            </w:pPr>
            <w:r w:rsidRPr="00CD1FDD">
              <w:rPr>
                <w:rFonts w:ascii="GHEA Grapalat" w:hAnsi="GHEA Grapalat"/>
                <w:sz w:val="20"/>
                <w:szCs w:val="20"/>
                <w:lang w:val="hy-AM"/>
              </w:rPr>
              <w:t>ներկայացնում է վիրաբուժաման վարակը, դասակարգումը, ներթափանցման ուղիները, տեղային և ընդհանուր ախտանշանները,</w:t>
            </w:r>
          </w:p>
          <w:p w14:paraId="3A93B5A5" w14:textId="77777777" w:rsidR="00AF1F99" w:rsidRPr="00347269" w:rsidRDefault="00AF1F99" w:rsidP="00BC6437">
            <w:pPr>
              <w:pStyle w:val="1"/>
              <w:numPr>
                <w:ilvl w:val="0"/>
                <w:numId w:val="130"/>
              </w:numPr>
              <w:spacing w:line="360" w:lineRule="auto"/>
              <w:ind w:left="317" w:hanging="283"/>
              <w:jc w:val="both"/>
              <w:rPr>
                <w:rFonts w:ascii="GHEA Grapalat" w:hAnsi="GHEA Grapalat"/>
                <w:sz w:val="20"/>
                <w:szCs w:val="20"/>
                <w:lang w:val="hy-AM"/>
              </w:rPr>
            </w:pPr>
            <w:r w:rsidRPr="00CD1FDD">
              <w:rPr>
                <w:rFonts w:ascii="GHEA Grapalat" w:hAnsi="GHEA Grapalat"/>
                <w:sz w:val="20"/>
                <w:szCs w:val="20"/>
                <w:lang w:val="hy-AM"/>
              </w:rPr>
              <w:t>ներկայացնում է տեղային վիրաբուժական վարակը, դրա տեսակները, բուժման եղանակները,</w:t>
            </w:r>
          </w:p>
          <w:p w14:paraId="4FAC524F" w14:textId="77777777" w:rsidR="00AF1F99" w:rsidRPr="00347269" w:rsidRDefault="00AF1F99" w:rsidP="00BC6437">
            <w:pPr>
              <w:pStyle w:val="1"/>
              <w:numPr>
                <w:ilvl w:val="0"/>
                <w:numId w:val="130"/>
              </w:numPr>
              <w:spacing w:line="360" w:lineRule="auto"/>
              <w:ind w:left="317" w:hanging="283"/>
              <w:jc w:val="both"/>
              <w:rPr>
                <w:rFonts w:ascii="GHEA Grapalat" w:hAnsi="GHEA Grapalat"/>
                <w:sz w:val="20"/>
                <w:szCs w:val="20"/>
                <w:lang w:val="hy-AM"/>
              </w:rPr>
            </w:pPr>
            <w:r w:rsidRPr="00347269">
              <w:rPr>
                <w:rFonts w:ascii="GHEA Grapalat" w:hAnsi="GHEA Grapalat"/>
                <w:sz w:val="20"/>
                <w:szCs w:val="20"/>
                <w:lang w:val="hy-AM"/>
              </w:rPr>
              <w:t>նկարագրում</w:t>
            </w:r>
            <w:r w:rsidRPr="00FD7C70">
              <w:rPr>
                <w:rFonts w:ascii="GHEA Grapalat" w:hAnsi="GHEA Grapalat"/>
                <w:sz w:val="20"/>
                <w:szCs w:val="20"/>
                <w:lang w:val="hy-AM"/>
              </w:rPr>
              <w:t xml:space="preserve"> է</w:t>
            </w:r>
            <w:r w:rsidRPr="00347269">
              <w:rPr>
                <w:rFonts w:ascii="GHEA Grapalat" w:hAnsi="GHEA Grapalat"/>
                <w:sz w:val="20"/>
                <w:szCs w:val="20"/>
                <w:lang w:val="hy-AM"/>
              </w:rPr>
              <w:t xml:space="preserve"> անաէրոբ վիրաբուժական վարակների դրսևորման առանձնահատկությունները,</w:t>
            </w:r>
          </w:p>
          <w:p w14:paraId="20DE899A" w14:textId="77777777" w:rsidR="00AF1F99" w:rsidRPr="00A31C89" w:rsidRDefault="00AF1F99" w:rsidP="00BC6437">
            <w:pPr>
              <w:pStyle w:val="1"/>
              <w:numPr>
                <w:ilvl w:val="0"/>
                <w:numId w:val="130"/>
              </w:numPr>
              <w:spacing w:line="360" w:lineRule="auto"/>
              <w:ind w:left="317" w:hanging="283"/>
              <w:jc w:val="both"/>
              <w:rPr>
                <w:rFonts w:ascii="GHEA Grapalat" w:hAnsi="GHEA Grapalat"/>
                <w:sz w:val="20"/>
                <w:szCs w:val="20"/>
                <w:lang w:val="hy-AM"/>
              </w:rPr>
            </w:pPr>
            <w:r w:rsidRPr="00A31C89">
              <w:rPr>
                <w:rFonts w:ascii="GHEA Grapalat" w:hAnsi="GHEA Grapalat"/>
                <w:sz w:val="20"/>
                <w:szCs w:val="20"/>
                <w:lang w:val="hy-AM"/>
              </w:rPr>
              <w:t xml:space="preserve">նկարագրում </w:t>
            </w:r>
            <w:r w:rsidRPr="00FD7C70">
              <w:rPr>
                <w:rFonts w:ascii="GHEA Grapalat" w:hAnsi="GHEA Grapalat"/>
                <w:sz w:val="20"/>
                <w:szCs w:val="20"/>
                <w:lang w:val="hy-AM"/>
              </w:rPr>
              <w:t xml:space="preserve">է </w:t>
            </w:r>
            <w:r w:rsidRPr="00A31C89">
              <w:rPr>
                <w:rFonts w:ascii="GHEA Grapalat" w:hAnsi="GHEA Grapalat"/>
                <w:sz w:val="20"/>
                <w:szCs w:val="20"/>
                <w:lang w:val="hy-AM"/>
              </w:rPr>
              <w:t>վերքային անաէրոբ վարակների առկայության դեպքում ԲՆԻ-ի և արտաքին միջավայրի ախտահանման սկզբունքները և</w:t>
            </w:r>
            <w:r w:rsidRPr="00FD7C70">
              <w:rPr>
                <w:rFonts w:ascii="GHEA Grapalat" w:hAnsi="GHEA Grapalat"/>
                <w:sz w:val="20"/>
                <w:szCs w:val="20"/>
                <w:lang w:val="hy-AM"/>
              </w:rPr>
              <w:t xml:space="preserve"> </w:t>
            </w:r>
            <w:r w:rsidRPr="00A31C89">
              <w:rPr>
                <w:rFonts w:ascii="GHEA Grapalat" w:hAnsi="GHEA Grapalat"/>
                <w:sz w:val="20"/>
                <w:szCs w:val="20"/>
                <w:lang w:val="hy-AM"/>
              </w:rPr>
              <w:t>առանձնահատկությունները</w:t>
            </w:r>
            <w:r w:rsidRPr="00FD7C70">
              <w:rPr>
                <w:rFonts w:ascii="GHEA Grapalat" w:hAnsi="GHEA Grapalat"/>
                <w:sz w:val="20"/>
                <w:szCs w:val="20"/>
                <w:lang w:val="hy-AM"/>
              </w:rPr>
              <w:t xml:space="preserve">, </w:t>
            </w:r>
          </w:p>
          <w:p w14:paraId="145197D0" w14:textId="77777777" w:rsidR="00AF1F99" w:rsidRPr="00A31C89" w:rsidRDefault="00AF1F99" w:rsidP="00BC6437">
            <w:pPr>
              <w:pStyle w:val="1"/>
              <w:numPr>
                <w:ilvl w:val="0"/>
                <w:numId w:val="130"/>
              </w:numPr>
              <w:spacing w:line="360" w:lineRule="auto"/>
              <w:ind w:left="317" w:hanging="283"/>
              <w:jc w:val="both"/>
              <w:rPr>
                <w:rFonts w:ascii="GHEA Grapalat" w:hAnsi="GHEA Grapalat"/>
                <w:sz w:val="20"/>
                <w:szCs w:val="20"/>
                <w:lang w:val="hy-AM"/>
              </w:rPr>
            </w:pPr>
            <w:r w:rsidRPr="00A31C89">
              <w:rPr>
                <w:rFonts w:ascii="GHEA Grapalat" w:hAnsi="GHEA Grapalat"/>
                <w:sz w:val="20"/>
                <w:szCs w:val="20"/>
                <w:lang w:val="hy-AM"/>
              </w:rPr>
              <w:t xml:space="preserve">նկարագրում </w:t>
            </w:r>
            <w:r w:rsidRPr="00FD7C70">
              <w:rPr>
                <w:rFonts w:ascii="GHEA Grapalat" w:hAnsi="GHEA Grapalat"/>
                <w:sz w:val="20"/>
                <w:szCs w:val="20"/>
                <w:lang w:val="hy-AM"/>
              </w:rPr>
              <w:t xml:space="preserve">է </w:t>
            </w:r>
            <w:r w:rsidRPr="00A31C89">
              <w:rPr>
                <w:rFonts w:ascii="GHEA Grapalat" w:hAnsi="GHEA Grapalat"/>
                <w:sz w:val="20"/>
                <w:szCs w:val="20"/>
                <w:lang w:val="hy-AM"/>
              </w:rPr>
              <w:t>կլոստրիդիումային և ոչ կլոստրիդիումային անաէրոբ վարակների դեպքում օգտագործված ԲՆԻ-ի ախտահանման և</w:t>
            </w:r>
            <w:r w:rsidRPr="00FD7C70">
              <w:rPr>
                <w:rFonts w:ascii="GHEA Grapalat" w:hAnsi="GHEA Grapalat"/>
                <w:sz w:val="20"/>
                <w:szCs w:val="20"/>
                <w:lang w:val="hy-AM"/>
              </w:rPr>
              <w:t xml:space="preserve"> </w:t>
            </w:r>
            <w:r w:rsidRPr="00A31C89">
              <w:rPr>
                <w:rFonts w:ascii="GHEA Grapalat" w:hAnsi="GHEA Grapalat"/>
                <w:sz w:val="20"/>
                <w:szCs w:val="20"/>
                <w:lang w:val="hy-AM"/>
              </w:rPr>
              <w:t>մանրէազերծման առանձնահատկությունները</w:t>
            </w:r>
            <w:r w:rsidRPr="00FD7C70">
              <w:rPr>
                <w:rFonts w:ascii="GHEA Grapalat" w:hAnsi="GHEA Grapalat"/>
                <w:sz w:val="20"/>
                <w:szCs w:val="20"/>
                <w:lang w:val="hy-AM"/>
              </w:rPr>
              <w:t>,</w:t>
            </w:r>
          </w:p>
          <w:p w14:paraId="1939C940" w14:textId="77777777" w:rsidR="00AF1F99" w:rsidRPr="00A31C89" w:rsidRDefault="00AF1F99" w:rsidP="00BC6437">
            <w:pPr>
              <w:pStyle w:val="1"/>
              <w:numPr>
                <w:ilvl w:val="0"/>
                <w:numId w:val="130"/>
              </w:numPr>
              <w:spacing w:line="360" w:lineRule="auto"/>
              <w:ind w:left="317" w:hanging="283"/>
              <w:jc w:val="both"/>
              <w:rPr>
                <w:rFonts w:ascii="GHEA Grapalat" w:hAnsi="GHEA Grapalat"/>
                <w:sz w:val="20"/>
                <w:szCs w:val="20"/>
                <w:lang w:val="hy-AM"/>
              </w:rPr>
            </w:pPr>
            <w:r w:rsidRPr="00A31C89">
              <w:rPr>
                <w:rFonts w:ascii="GHEA Grapalat" w:hAnsi="GHEA Grapalat"/>
                <w:sz w:val="20"/>
                <w:szCs w:val="20"/>
                <w:lang w:val="hy-AM"/>
              </w:rPr>
              <w:t xml:space="preserve">նկարագրում </w:t>
            </w:r>
            <w:r w:rsidRPr="00FD7C70">
              <w:rPr>
                <w:rFonts w:ascii="GHEA Grapalat" w:hAnsi="GHEA Grapalat"/>
                <w:sz w:val="20"/>
                <w:szCs w:val="20"/>
                <w:lang w:val="hy-AM"/>
              </w:rPr>
              <w:t xml:space="preserve">է </w:t>
            </w:r>
            <w:r w:rsidRPr="00A31C89">
              <w:rPr>
                <w:rFonts w:ascii="GHEA Grapalat" w:hAnsi="GHEA Grapalat"/>
                <w:sz w:val="20"/>
                <w:szCs w:val="20"/>
                <w:lang w:val="hy-AM"/>
              </w:rPr>
              <w:t>կլոստրիդիումային և ոչ կլոստրիդիումային անաէրոբ վարակների դեպքում հիվանդի խնամքի և մեկուսացման պայմանները</w:t>
            </w:r>
          </w:p>
          <w:p w14:paraId="58EA690D" w14:textId="77777777" w:rsidR="00AF1F99" w:rsidRPr="00CD1FDD" w:rsidRDefault="00AF1F99" w:rsidP="00BC6437">
            <w:pPr>
              <w:pStyle w:val="1"/>
              <w:numPr>
                <w:ilvl w:val="0"/>
                <w:numId w:val="130"/>
              </w:numPr>
              <w:spacing w:line="360" w:lineRule="auto"/>
              <w:ind w:left="317" w:hanging="283"/>
              <w:jc w:val="both"/>
              <w:rPr>
                <w:rFonts w:ascii="GHEA Grapalat" w:hAnsi="GHEA Grapalat"/>
                <w:sz w:val="20"/>
                <w:szCs w:val="20"/>
                <w:lang w:val="hy-AM"/>
              </w:rPr>
            </w:pPr>
            <w:r w:rsidRPr="00CD1FDD">
              <w:rPr>
                <w:rFonts w:ascii="GHEA Grapalat" w:hAnsi="GHEA Grapalat"/>
                <w:sz w:val="20"/>
                <w:szCs w:val="20"/>
                <w:lang w:val="hy-AM"/>
              </w:rPr>
              <w:t>ներկայացնում է ընդհանուր և անաէրոբ վիրաբուժական վարակները, դրանց հիմանական կլինիկական ախտանշանները, կատարում է փայտացման և գազային գանգրենայի, յուրահատուկ և ոչ յուրահատուկ վարակների կանխարգելում, ներկայացնում դրանց բուժման եղանակները, կատարում վիրաբուժական վարակով հիվանդների գործիքային վիրակապություն:</w:t>
            </w:r>
          </w:p>
        </w:tc>
      </w:tr>
      <w:tr w:rsidR="00AF1F99" w:rsidRPr="00812669" w14:paraId="4244B294" w14:textId="77777777" w:rsidTr="00330F7C">
        <w:tc>
          <w:tcPr>
            <w:tcW w:w="681" w:type="dxa"/>
          </w:tcPr>
          <w:p w14:paraId="596746F5"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6A19FEC4"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3</w:t>
            </w:r>
          </w:p>
        </w:tc>
        <w:tc>
          <w:tcPr>
            <w:tcW w:w="10206" w:type="dxa"/>
          </w:tcPr>
          <w:p w14:paraId="024F9646" w14:textId="77777777" w:rsidR="00AF1F99" w:rsidRPr="00CD1FDD" w:rsidRDefault="00AF1F99" w:rsidP="00330F7C">
            <w:pPr>
              <w:spacing w:after="0" w:line="360" w:lineRule="auto"/>
              <w:jc w:val="both"/>
              <w:rPr>
                <w:rFonts w:ascii="GHEA Grapalat" w:hAnsi="GHEA Grapalat"/>
                <w:sz w:val="20"/>
                <w:szCs w:val="20"/>
                <w:lang w:val="hy-AM"/>
              </w:rPr>
            </w:pPr>
            <w:r w:rsidRPr="00CD1FDD">
              <w:rPr>
                <w:rFonts w:ascii="GHEA Grapalat" w:hAnsi="GHEA Grapalat"/>
                <w:sz w:val="20"/>
                <w:szCs w:val="20"/>
                <w:lang w:val="hy-AM"/>
              </w:rPr>
              <w:t>Բնութագրել մեռուկացումը, առաջացման պատճառները, տեսակները, երակների վարիկոզ լայնացումը, էնդարտերիտը, խոցը, խուղակը</w:t>
            </w:r>
          </w:p>
        </w:tc>
      </w:tr>
      <w:tr w:rsidR="00AF1F99" w:rsidRPr="00812669" w14:paraId="793EDC70" w14:textId="77777777" w:rsidTr="00330F7C">
        <w:tc>
          <w:tcPr>
            <w:tcW w:w="681" w:type="dxa"/>
          </w:tcPr>
          <w:p w14:paraId="6083A59E"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357584AD"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786FB85C" w14:textId="77777777" w:rsidR="00AF1F99" w:rsidRPr="00CD1FDD" w:rsidRDefault="00AF1F99" w:rsidP="00BC6437">
            <w:pPr>
              <w:pStyle w:val="1"/>
              <w:numPr>
                <w:ilvl w:val="0"/>
                <w:numId w:val="131"/>
              </w:numPr>
              <w:spacing w:line="360" w:lineRule="auto"/>
              <w:ind w:left="317" w:hanging="283"/>
              <w:jc w:val="both"/>
              <w:rPr>
                <w:rFonts w:ascii="GHEA Grapalat" w:hAnsi="GHEA Grapalat"/>
                <w:sz w:val="20"/>
                <w:szCs w:val="20"/>
                <w:lang w:val="hy-AM"/>
              </w:rPr>
            </w:pPr>
            <w:r w:rsidRPr="00CD1FDD">
              <w:rPr>
                <w:rFonts w:ascii="GHEA Grapalat" w:hAnsi="GHEA Grapalat"/>
                <w:sz w:val="20"/>
                <w:szCs w:val="20"/>
                <w:lang w:val="hy-AM"/>
              </w:rPr>
              <w:t xml:space="preserve">բացատրում է մեռուկացումը, առաջացման պատճառները, հիմնական կլինիկական նշանները, բուժման սկզբունքները, </w:t>
            </w:r>
          </w:p>
          <w:p w14:paraId="7100A79E" w14:textId="77777777" w:rsidR="00AF1F99" w:rsidRPr="00CD1FDD" w:rsidRDefault="00AF1F99" w:rsidP="00BC6437">
            <w:pPr>
              <w:pStyle w:val="1"/>
              <w:numPr>
                <w:ilvl w:val="0"/>
                <w:numId w:val="131"/>
              </w:numPr>
              <w:spacing w:line="360" w:lineRule="auto"/>
              <w:ind w:left="317" w:hanging="283"/>
              <w:jc w:val="both"/>
              <w:rPr>
                <w:rFonts w:ascii="GHEA Grapalat" w:hAnsi="GHEA Grapalat"/>
                <w:sz w:val="20"/>
                <w:szCs w:val="20"/>
                <w:lang w:val="hy-AM"/>
              </w:rPr>
            </w:pPr>
            <w:r w:rsidRPr="00CD1FDD">
              <w:rPr>
                <w:rFonts w:ascii="GHEA Grapalat" w:hAnsi="GHEA Grapalat"/>
                <w:sz w:val="20"/>
                <w:szCs w:val="20"/>
                <w:lang w:val="hy-AM"/>
              </w:rPr>
              <w:t xml:space="preserve">իրականացնում է քույրական գործընթացը մեռուկացման տարբեր ախտանիշներ ունեցող հիվանդների </w:t>
            </w:r>
            <w:r w:rsidRPr="00CD1FDD">
              <w:rPr>
                <w:rFonts w:ascii="GHEA Grapalat" w:hAnsi="GHEA Grapalat"/>
                <w:sz w:val="20"/>
                <w:szCs w:val="20"/>
                <w:lang w:val="hy-AM"/>
              </w:rPr>
              <w:lastRenderedPageBreak/>
              <w:t xml:space="preserve">մոտ, </w:t>
            </w:r>
          </w:p>
          <w:p w14:paraId="412B3E87" w14:textId="77777777" w:rsidR="00AF1F99" w:rsidRPr="00CD1FDD" w:rsidRDefault="00AF1F99" w:rsidP="00BC6437">
            <w:pPr>
              <w:pStyle w:val="1"/>
              <w:numPr>
                <w:ilvl w:val="0"/>
                <w:numId w:val="131"/>
              </w:numPr>
              <w:spacing w:line="360" w:lineRule="auto"/>
              <w:ind w:left="317" w:hanging="283"/>
              <w:jc w:val="both"/>
              <w:rPr>
                <w:rFonts w:ascii="GHEA Grapalat" w:hAnsi="GHEA Grapalat"/>
                <w:sz w:val="20"/>
                <w:szCs w:val="20"/>
                <w:lang w:val="hy-AM"/>
              </w:rPr>
            </w:pPr>
            <w:r w:rsidRPr="00CD1FDD">
              <w:rPr>
                <w:rFonts w:ascii="GHEA Grapalat" w:hAnsi="GHEA Grapalat"/>
                <w:sz w:val="20"/>
                <w:szCs w:val="20"/>
                <w:lang w:val="hy-AM"/>
              </w:rPr>
              <w:t>իրականացնում է պառկելախոցերի կանխարգելումը, վիրաբուժական մշակումը, վիրակապությունը, ծայրատի վիրակապությունը,</w:t>
            </w:r>
          </w:p>
          <w:p w14:paraId="330A8AB3" w14:textId="77777777" w:rsidR="00AF1F99" w:rsidRPr="00CD1FDD" w:rsidRDefault="00AF1F99" w:rsidP="00BC6437">
            <w:pPr>
              <w:pStyle w:val="1"/>
              <w:numPr>
                <w:ilvl w:val="0"/>
                <w:numId w:val="131"/>
              </w:numPr>
              <w:spacing w:line="360" w:lineRule="auto"/>
              <w:ind w:left="317" w:hanging="283"/>
              <w:jc w:val="both"/>
              <w:rPr>
                <w:rFonts w:ascii="GHEA Grapalat" w:hAnsi="GHEA Grapalat"/>
                <w:sz w:val="20"/>
                <w:szCs w:val="20"/>
                <w:lang w:val="hy-AM"/>
              </w:rPr>
            </w:pPr>
            <w:r w:rsidRPr="00CD1FDD">
              <w:rPr>
                <w:rFonts w:ascii="GHEA Grapalat" w:hAnsi="GHEA Grapalat"/>
                <w:sz w:val="20"/>
                <w:szCs w:val="20"/>
                <w:lang w:val="hy-AM"/>
              </w:rPr>
              <w:t xml:space="preserve">տիրապետում է էլաստիկ բինտով կապ դնելու տեխնիկային, իրականացնում տրոֆիկ խոցեր ունեցող հիվանդների խնամքը և վերքերի մշակումը, </w:t>
            </w:r>
          </w:p>
          <w:p w14:paraId="3677BDB5" w14:textId="77777777" w:rsidR="00AF1F99" w:rsidRPr="00CD1FDD" w:rsidRDefault="00AF1F99" w:rsidP="00BC6437">
            <w:pPr>
              <w:pStyle w:val="1"/>
              <w:numPr>
                <w:ilvl w:val="0"/>
                <w:numId w:val="131"/>
              </w:numPr>
              <w:spacing w:line="360" w:lineRule="auto"/>
              <w:ind w:left="317" w:hanging="283"/>
              <w:jc w:val="both"/>
              <w:rPr>
                <w:rFonts w:ascii="GHEA Grapalat" w:hAnsi="GHEA Grapalat"/>
                <w:sz w:val="20"/>
                <w:szCs w:val="20"/>
                <w:lang w:val="hy-AM"/>
              </w:rPr>
            </w:pPr>
            <w:r w:rsidRPr="00CD1FDD">
              <w:rPr>
                <w:rFonts w:ascii="GHEA Grapalat" w:hAnsi="GHEA Grapalat"/>
                <w:sz w:val="20"/>
                <w:szCs w:val="20"/>
                <w:lang w:val="hy-AM"/>
              </w:rPr>
              <w:t>բացատրում է երակների վարիկոզ լայնացում և էնդարտերիտ հիվանդությունները, առաջացման պատճառները, կլինիկական նշաները, կանխարգելման և բուժման սկզբունքները,</w:t>
            </w:r>
          </w:p>
          <w:p w14:paraId="2AB5A9F0" w14:textId="77777777" w:rsidR="00AF1F99" w:rsidRPr="00CD1FDD" w:rsidRDefault="00AF1F99" w:rsidP="00BC6437">
            <w:pPr>
              <w:pStyle w:val="1"/>
              <w:numPr>
                <w:ilvl w:val="0"/>
                <w:numId w:val="131"/>
              </w:numPr>
              <w:spacing w:line="360" w:lineRule="auto"/>
              <w:ind w:left="317" w:hanging="283"/>
              <w:jc w:val="both"/>
              <w:rPr>
                <w:rFonts w:ascii="GHEA Grapalat" w:hAnsi="GHEA Grapalat"/>
                <w:sz w:val="20"/>
                <w:szCs w:val="20"/>
                <w:lang w:val="hy-AM"/>
              </w:rPr>
            </w:pPr>
            <w:r w:rsidRPr="00CD1FDD">
              <w:rPr>
                <w:rFonts w:ascii="GHEA Grapalat" w:hAnsi="GHEA Grapalat"/>
                <w:sz w:val="20"/>
                <w:szCs w:val="20"/>
                <w:lang w:val="hy-AM"/>
              </w:rPr>
              <w:t xml:space="preserve">իրականացնում է քույրական գործընթացը անոթային հիվանդություններով պացիենտի մոտ, </w:t>
            </w:r>
          </w:p>
          <w:p w14:paraId="16452638" w14:textId="77777777" w:rsidR="00AF1F99" w:rsidRPr="00CD1FDD" w:rsidRDefault="00AF1F99" w:rsidP="00BC6437">
            <w:pPr>
              <w:pStyle w:val="1"/>
              <w:numPr>
                <w:ilvl w:val="0"/>
                <w:numId w:val="131"/>
              </w:numPr>
              <w:spacing w:line="360" w:lineRule="auto"/>
              <w:ind w:left="317" w:hanging="283"/>
              <w:jc w:val="both"/>
              <w:rPr>
                <w:rFonts w:ascii="GHEA Grapalat" w:hAnsi="GHEA Grapalat"/>
                <w:sz w:val="20"/>
                <w:szCs w:val="20"/>
                <w:lang w:val="hy-AM"/>
              </w:rPr>
            </w:pPr>
            <w:r w:rsidRPr="00CD1FDD">
              <w:rPr>
                <w:rFonts w:ascii="GHEA Grapalat" w:hAnsi="GHEA Grapalat"/>
                <w:sz w:val="20"/>
                <w:szCs w:val="20"/>
                <w:lang w:val="hy-AM"/>
              </w:rPr>
              <w:t>ներկայացնում է խոցը և խուղակը, դրանց առաջացման պատճառները, դասակարգումը, կլինիկական նշանները, կանխարգելումը և բուժման սկզբունքները,</w:t>
            </w:r>
          </w:p>
          <w:p w14:paraId="75D7F780" w14:textId="77777777" w:rsidR="00AF1F99" w:rsidRPr="00CD1FDD" w:rsidRDefault="00AF1F99" w:rsidP="00BC6437">
            <w:pPr>
              <w:pStyle w:val="1"/>
              <w:numPr>
                <w:ilvl w:val="0"/>
                <w:numId w:val="131"/>
              </w:numPr>
              <w:spacing w:line="360" w:lineRule="auto"/>
              <w:ind w:left="317" w:hanging="283"/>
              <w:jc w:val="both"/>
              <w:rPr>
                <w:rFonts w:ascii="GHEA Grapalat" w:hAnsi="GHEA Grapalat"/>
                <w:sz w:val="20"/>
                <w:szCs w:val="20"/>
                <w:lang w:val="hy-AM"/>
              </w:rPr>
            </w:pPr>
            <w:r w:rsidRPr="00CD1FDD">
              <w:rPr>
                <w:rFonts w:ascii="GHEA Grapalat" w:hAnsi="GHEA Grapalat"/>
                <w:sz w:val="20"/>
                <w:szCs w:val="20"/>
                <w:lang w:val="hy-AM"/>
              </w:rPr>
              <w:t>իրականացնում է քույրական գործընթացը խոցի և խուղակի ժամանակ:</w:t>
            </w:r>
          </w:p>
        </w:tc>
      </w:tr>
      <w:tr w:rsidR="00AF1F99" w:rsidRPr="00812669" w14:paraId="3CE58882" w14:textId="77777777" w:rsidTr="00330F7C">
        <w:trPr>
          <w:trHeight w:val="240"/>
        </w:trPr>
        <w:tc>
          <w:tcPr>
            <w:tcW w:w="681" w:type="dxa"/>
          </w:tcPr>
          <w:p w14:paraId="7B9BA71A" w14:textId="77777777" w:rsidR="00AF1F99" w:rsidRPr="00CD1FDD" w:rsidRDefault="00AF1F99" w:rsidP="00BC6437">
            <w:pPr>
              <w:numPr>
                <w:ilvl w:val="0"/>
                <w:numId w:val="13"/>
              </w:numPr>
              <w:tabs>
                <w:tab w:val="left" w:pos="360"/>
              </w:tabs>
              <w:spacing w:after="0" w:line="360" w:lineRule="auto"/>
              <w:ind w:left="720"/>
              <w:jc w:val="center"/>
              <w:rPr>
                <w:rFonts w:ascii="GHEA Grapalat" w:hAnsi="GHEA Grapalat" w:cs="Sylfaen"/>
                <w:b/>
                <w:sz w:val="20"/>
                <w:szCs w:val="20"/>
                <w:lang w:val="hy-AM"/>
              </w:rPr>
            </w:pPr>
          </w:p>
        </w:tc>
        <w:tc>
          <w:tcPr>
            <w:tcW w:w="3260" w:type="dxa"/>
            <w:vAlign w:val="center"/>
          </w:tcPr>
          <w:p w14:paraId="1D667860" w14:textId="77777777" w:rsidR="00AF1F99" w:rsidRPr="00CD1FDD" w:rsidRDefault="00AF1F99" w:rsidP="00330F7C">
            <w:pPr>
              <w:tabs>
                <w:tab w:val="left" w:pos="360"/>
              </w:tabs>
              <w:spacing w:after="0" w:line="360" w:lineRule="auto"/>
              <w:rPr>
                <w:rFonts w:ascii="GHEA Grapalat" w:hAnsi="GHEA Grapalat"/>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4</w:t>
            </w:r>
          </w:p>
        </w:tc>
        <w:tc>
          <w:tcPr>
            <w:tcW w:w="10206" w:type="dxa"/>
          </w:tcPr>
          <w:p w14:paraId="7F24ABF3" w14:textId="77777777" w:rsidR="00AF1F99" w:rsidRPr="00CD1FDD" w:rsidRDefault="00AF1F99" w:rsidP="00330F7C">
            <w:pPr>
              <w:spacing w:after="0" w:line="360" w:lineRule="auto"/>
              <w:jc w:val="both"/>
              <w:rPr>
                <w:rFonts w:ascii="GHEA Grapalat" w:hAnsi="GHEA Grapalat"/>
                <w:sz w:val="20"/>
                <w:szCs w:val="20"/>
                <w:lang w:val="hy-AM"/>
              </w:rPr>
            </w:pPr>
            <w:r w:rsidRPr="00CD1FDD">
              <w:rPr>
                <w:rFonts w:ascii="GHEA Grapalat" w:hAnsi="GHEA Grapalat"/>
                <w:sz w:val="20"/>
                <w:szCs w:val="20"/>
                <w:lang w:val="hy-AM"/>
              </w:rPr>
              <w:t>Բնութագրել ուռուցք և ուռուցքաբանություն հասկացությունները, առաջացման տեսությունները, նախաքաղցկեղային վիճակներ հասկացությունը, նորագոյացությունների դասակարգումը, բուժման եղանակները</w:t>
            </w:r>
          </w:p>
        </w:tc>
      </w:tr>
      <w:tr w:rsidR="00AF1F99" w:rsidRPr="00812669" w14:paraId="4DDD92F4" w14:textId="77777777" w:rsidTr="00330F7C">
        <w:trPr>
          <w:trHeight w:val="150"/>
        </w:trPr>
        <w:tc>
          <w:tcPr>
            <w:tcW w:w="681" w:type="dxa"/>
          </w:tcPr>
          <w:p w14:paraId="4CB2A730"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7CC4AC9B" w14:textId="77777777" w:rsidR="00AF1F99" w:rsidRPr="00CD1FDD" w:rsidRDefault="00AF1F99" w:rsidP="00330F7C">
            <w:pPr>
              <w:spacing w:after="0" w:line="360" w:lineRule="auto"/>
              <w:rPr>
                <w:rFonts w:ascii="GHEA Grapalat" w:hAnsi="GHEA Grapalat"/>
                <w:b/>
                <w:bCs/>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201EC426" w14:textId="77777777" w:rsidR="00AF1F99" w:rsidRPr="00CD1FDD" w:rsidRDefault="00AF1F99" w:rsidP="00BC6437">
            <w:pPr>
              <w:pStyle w:val="1"/>
              <w:numPr>
                <w:ilvl w:val="0"/>
                <w:numId w:val="132"/>
              </w:numPr>
              <w:spacing w:line="360" w:lineRule="auto"/>
              <w:ind w:left="317" w:hanging="283"/>
              <w:jc w:val="both"/>
              <w:rPr>
                <w:rFonts w:ascii="GHEA Grapalat" w:hAnsi="GHEA Grapalat"/>
                <w:sz w:val="20"/>
                <w:szCs w:val="20"/>
                <w:lang w:val="hy-AM"/>
              </w:rPr>
            </w:pPr>
            <w:r w:rsidRPr="00CD1FDD">
              <w:rPr>
                <w:rFonts w:ascii="GHEA Grapalat" w:hAnsi="GHEA Grapalat"/>
                <w:sz w:val="20"/>
                <w:szCs w:val="20"/>
                <w:lang w:val="hy-AM"/>
              </w:rPr>
              <w:t xml:space="preserve">ներկայացնում է ուռուցք և ուռուցքաբանություն հասկացությունները, բացատրում առաջացման տեսությունները, նկարագրում նախաքաղցկեղային վիճակները, դասակարգում նորագոյացությունները, </w:t>
            </w:r>
          </w:p>
          <w:p w14:paraId="5757B9CC" w14:textId="77777777" w:rsidR="00AF1F99" w:rsidRPr="00CD1FDD" w:rsidRDefault="00AF1F99" w:rsidP="00BC6437">
            <w:pPr>
              <w:pStyle w:val="1"/>
              <w:numPr>
                <w:ilvl w:val="0"/>
                <w:numId w:val="132"/>
              </w:numPr>
              <w:spacing w:line="360" w:lineRule="auto"/>
              <w:ind w:left="317" w:hanging="283"/>
              <w:jc w:val="both"/>
              <w:rPr>
                <w:rFonts w:ascii="GHEA Grapalat" w:hAnsi="GHEA Grapalat"/>
                <w:sz w:val="20"/>
                <w:szCs w:val="20"/>
                <w:lang w:val="hy-AM"/>
              </w:rPr>
            </w:pPr>
            <w:r w:rsidRPr="00CD1FDD">
              <w:rPr>
                <w:rFonts w:ascii="GHEA Grapalat" w:hAnsi="GHEA Grapalat"/>
                <w:sz w:val="20"/>
                <w:szCs w:val="20"/>
                <w:lang w:val="hy-AM"/>
              </w:rPr>
              <w:t>բացատրում է չարորակ ուռուցքների զարգացման փուլերը, կատարում չարորակ և բարորակ ուռուցքների տարբերակում՝ ըստ կլինիկական նշանների, ներկայացնում բուժման եղանակները,</w:t>
            </w:r>
          </w:p>
          <w:p w14:paraId="5B7FB8B3" w14:textId="77777777" w:rsidR="00AF1F99" w:rsidRPr="00CD1FDD" w:rsidRDefault="00AF1F99" w:rsidP="00BC6437">
            <w:pPr>
              <w:pStyle w:val="1"/>
              <w:numPr>
                <w:ilvl w:val="0"/>
                <w:numId w:val="132"/>
              </w:numPr>
              <w:spacing w:line="360" w:lineRule="auto"/>
              <w:ind w:left="317" w:hanging="283"/>
              <w:jc w:val="both"/>
              <w:rPr>
                <w:rFonts w:ascii="GHEA Grapalat" w:hAnsi="GHEA Grapalat"/>
                <w:sz w:val="20"/>
                <w:szCs w:val="20"/>
                <w:lang w:val="hy-AM"/>
              </w:rPr>
            </w:pPr>
            <w:r w:rsidRPr="00CD1FDD">
              <w:rPr>
                <w:rFonts w:ascii="GHEA Grapalat" w:hAnsi="GHEA Grapalat"/>
                <w:sz w:val="20"/>
                <w:szCs w:val="20"/>
                <w:lang w:val="hy-AM"/>
              </w:rPr>
              <w:t xml:space="preserve"> իրականացնում է քույրական գործընթացը նորագոյացություններով պացիենտների մոտ, տիրապետում՝ դեոնթոլոգիայի առանձնահատկություններին օնկոլոգիայում:</w:t>
            </w:r>
          </w:p>
        </w:tc>
      </w:tr>
      <w:tr w:rsidR="00AF1F99" w:rsidRPr="00CD1FDD" w14:paraId="7731889F" w14:textId="77777777" w:rsidTr="00330F7C">
        <w:tc>
          <w:tcPr>
            <w:tcW w:w="14147" w:type="dxa"/>
            <w:gridSpan w:val="3"/>
          </w:tcPr>
          <w:p w14:paraId="485B7202" w14:textId="77777777" w:rsidR="00AF1F99" w:rsidRPr="00CD1FDD" w:rsidRDefault="00AF1F99" w:rsidP="00330F7C">
            <w:pPr>
              <w:spacing w:after="0" w:line="360" w:lineRule="auto"/>
              <w:jc w:val="center"/>
              <w:rPr>
                <w:rFonts w:ascii="GHEA Grapalat" w:hAnsi="GHEA Grapalat"/>
                <w:b/>
                <w:lang w:val="hy-AM"/>
              </w:rPr>
            </w:pPr>
            <w:r w:rsidRPr="00CD1FDD">
              <w:rPr>
                <w:rFonts w:ascii="GHEA Grapalat" w:hAnsi="GHEA Grapalat" w:cs="Sylfaen"/>
                <w:b/>
                <w:lang w:val="hy-AM"/>
              </w:rPr>
              <w:t>ՄՈԴՈՒԼԻ</w:t>
            </w:r>
            <w:r w:rsidRPr="00CD1FDD">
              <w:rPr>
                <w:rFonts w:ascii="GHEA Grapalat" w:hAnsi="GHEA Grapalat"/>
                <w:b/>
                <w:lang w:val="hy-AM"/>
              </w:rPr>
              <w:t xml:space="preserve"> </w:t>
            </w:r>
            <w:r w:rsidRPr="00CD1FDD">
              <w:rPr>
                <w:rFonts w:ascii="GHEA Grapalat" w:hAnsi="GHEA Grapalat" w:cs="Sylfaen"/>
                <w:b/>
                <w:lang w:val="hy-AM"/>
              </w:rPr>
              <w:t xml:space="preserve">ԱՆՎԱՆՈՒՄԸ </w:t>
            </w:r>
            <w:r w:rsidRPr="00CD1FDD">
              <w:rPr>
                <w:rFonts w:ascii="GHEA Grapalat" w:hAnsi="GHEA Grapalat" w:cs="GHEA Grapalat"/>
                <w:b/>
                <w:bCs/>
                <w:lang w:val="hy-AM"/>
              </w:rPr>
              <w:t></w:t>
            </w:r>
            <w:r w:rsidRPr="00CD1FDD">
              <w:rPr>
                <w:rFonts w:ascii="GHEA Grapalat" w:hAnsi="GHEA Grapalat" w:cs="Sylfaen"/>
                <w:b/>
                <w:lang w:val="hy-AM"/>
              </w:rPr>
              <w:t>ՄԱՍՆԱՎՈՐ</w:t>
            </w:r>
            <w:r w:rsidRPr="00CD1FDD">
              <w:rPr>
                <w:rFonts w:ascii="GHEA Grapalat" w:hAnsi="GHEA Grapalat" w:cs="GHEA Grapalat"/>
                <w:b/>
                <w:bCs/>
              </w:rPr>
              <w:t xml:space="preserve"> ՎԻՐԱԲՈՒ</w:t>
            </w:r>
            <w:r w:rsidRPr="00CD1FDD">
              <w:rPr>
                <w:rFonts w:ascii="GHEA Grapalat" w:hAnsi="GHEA Grapalat" w:cs="Sylfaen"/>
                <w:b/>
                <w:lang w:val="hy-AM"/>
              </w:rPr>
              <w:t>ԺՈՒԹՅՈՒՆ</w:t>
            </w:r>
            <w:r w:rsidRPr="00CD1FDD">
              <w:rPr>
                <w:rFonts w:ascii="GHEA Grapalat" w:hAnsi="GHEA Grapalat" w:cs="GHEA Grapalat"/>
                <w:b/>
                <w:bCs/>
                <w:lang w:val="hy-AM"/>
              </w:rPr>
              <w:t></w:t>
            </w:r>
          </w:p>
        </w:tc>
      </w:tr>
      <w:tr w:rsidR="00AF1F99" w:rsidRPr="00CD1FDD" w14:paraId="14FC7EF7" w14:textId="77777777" w:rsidTr="00330F7C">
        <w:tc>
          <w:tcPr>
            <w:tcW w:w="681" w:type="dxa"/>
          </w:tcPr>
          <w:p w14:paraId="42532A0E"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0B814351"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Մոդուլի</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դասիչը</w:t>
            </w:r>
          </w:p>
        </w:tc>
        <w:tc>
          <w:tcPr>
            <w:tcW w:w="10206" w:type="dxa"/>
          </w:tcPr>
          <w:p w14:paraId="790020F0" w14:textId="77777777" w:rsidR="00AF1F99" w:rsidRPr="00CD1FDD" w:rsidRDefault="00AF1F99" w:rsidP="00330F7C">
            <w:pPr>
              <w:spacing w:after="0" w:line="360" w:lineRule="auto"/>
              <w:jc w:val="both"/>
              <w:rPr>
                <w:rFonts w:ascii="GHEA Grapalat" w:hAnsi="GHEA Grapalat"/>
                <w:sz w:val="20"/>
                <w:szCs w:val="20"/>
              </w:rPr>
            </w:pPr>
            <w:r w:rsidRPr="00CD1FDD">
              <w:rPr>
                <w:rFonts w:ascii="GHEA Grapalat" w:eastAsia="Arial Unicode MS" w:hAnsi="GHEA Grapalat" w:cs="Sylfaen"/>
                <w:sz w:val="20"/>
                <w:szCs w:val="20"/>
              </w:rPr>
              <w:t>ՄԲԳ-</w:t>
            </w:r>
            <w:r w:rsidRPr="00CD1FDD">
              <w:rPr>
                <w:rFonts w:ascii="GHEA Grapalat" w:hAnsi="GHEA Grapalat"/>
                <w:sz w:val="20"/>
                <w:szCs w:val="20"/>
                <w:lang w:val="hy-AM"/>
              </w:rPr>
              <w:t>5</w:t>
            </w:r>
            <w:r w:rsidRPr="00CD1FDD">
              <w:rPr>
                <w:rFonts w:ascii="GHEA Grapalat" w:hAnsi="GHEA Grapalat"/>
                <w:sz w:val="20"/>
                <w:szCs w:val="20"/>
              </w:rPr>
              <w:t>-20-03</w:t>
            </w:r>
            <w:r>
              <w:rPr>
                <w:rFonts w:ascii="GHEA Grapalat" w:hAnsi="GHEA Grapalat"/>
                <w:sz w:val="20"/>
                <w:szCs w:val="20"/>
              </w:rPr>
              <w:t>6</w:t>
            </w:r>
          </w:p>
        </w:tc>
      </w:tr>
      <w:tr w:rsidR="00AF1F99" w:rsidRPr="00812669" w14:paraId="746F313F" w14:textId="77777777" w:rsidTr="00330F7C">
        <w:tc>
          <w:tcPr>
            <w:tcW w:w="681" w:type="dxa"/>
          </w:tcPr>
          <w:p w14:paraId="359F933C" w14:textId="77777777" w:rsidR="00AF1F99" w:rsidRPr="00CD1FDD" w:rsidRDefault="00AF1F99" w:rsidP="00BC6437">
            <w:pPr>
              <w:numPr>
                <w:ilvl w:val="0"/>
                <w:numId w:val="13"/>
              </w:numPr>
              <w:spacing w:after="0" w:line="360" w:lineRule="auto"/>
              <w:ind w:left="720"/>
              <w:rPr>
                <w:rFonts w:ascii="GHEA Grapalat" w:hAnsi="GHEA Grapalat" w:cs="Sylfaen"/>
                <w:b/>
                <w:spacing w:val="-2"/>
                <w:kern w:val="16"/>
                <w:sz w:val="20"/>
                <w:szCs w:val="20"/>
                <w:lang w:val="hy-AM"/>
              </w:rPr>
            </w:pPr>
          </w:p>
        </w:tc>
        <w:tc>
          <w:tcPr>
            <w:tcW w:w="3260" w:type="dxa"/>
          </w:tcPr>
          <w:p w14:paraId="45E045E7" w14:textId="77777777" w:rsidR="00AF1F99" w:rsidRPr="00CD1FDD" w:rsidRDefault="00AF1F99" w:rsidP="00330F7C">
            <w:pPr>
              <w:spacing w:after="0" w:line="360" w:lineRule="auto"/>
              <w:rPr>
                <w:rFonts w:ascii="GHEA Grapalat" w:hAnsi="GHEA Grapalat"/>
                <w:b/>
                <w:spacing w:val="-2"/>
                <w:kern w:val="16"/>
                <w:sz w:val="20"/>
                <w:szCs w:val="20"/>
                <w:lang w:val="hy-AM"/>
              </w:rPr>
            </w:pPr>
            <w:r w:rsidRPr="00CD1FDD">
              <w:rPr>
                <w:rFonts w:ascii="GHEA Grapalat" w:hAnsi="GHEA Grapalat" w:cs="Sylfaen"/>
                <w:b/>
                <w:spacing w:val="-2"/>
                <w:kern w:val="16"/>
                <w:sz w:val="20"/>
                <w:szCs w:val="20"/>
                <w:lang w:val="hy-AM"/>
              </w:rPr>
              <w:t>Մոդուլի</w:t>
            </w:r>
            <w:r w:rsidRPr="00CD1FDD">
              <w:rPr>
                <w:rFonts w:ascii="GHEA Grapalat" w:hAnsi="GHEA Grapalat"/>
                <w:b/>
                <w:spacing w:val="-2"/>
                <w:kern w:val="16"/>
                <w:sz w:val="20"/>
                <w:szCs w:val="20"/>
                <w:lang w:val="hy-AM"/>
              </w:rPr>
              <w:t xml:space="preserve"> </w:t>
            </w:r>
            <w:r w:rsidRPr="00CD1FDD">
              <w:rPr>
                <w:rFonts w:ascii="GHEA Grapalat" w:hAnsi="GHEA Grapalat" w:cs="Sylfaen"/>
                <w:b/>
                <w:spacing w:val="-2"/>
                <w:kern w:val="16"/>
                <w:sz w:val="20"/>
                <w:szCs w:val="20"/>
                <w:lang w:val="hy-AM"/>
              </w:rPr>
              <w:t>նպատակը</w:t>
            </w:r>
          </w:p>
        </w:tc>
        <w:tc>
          <w:tcPr>
            <w:tcW w:w="10206" w:type="dxa"/>
          </w:tcPr>
          <w:p w14:paraId="47E69858" w14:textId="77777777" w:rsidR="00AF1F99" w:rsidRPr="00CD1FDD" w:rsidRDefault="00AF1F99" w:rsidP="00330F7C">
            <w:pPr>
              <w:spacing w:after="0" w:line="360" w:lineRule="auto"/>
              <w:jc w:val="both"/>
              <w:rPr>
                <w:rFonts w:ascii="GHEA Grapalat" w:hAnsi="GHEA Grapalat"/>
                <w:sz w:val="20"/>
                <w:szCs w:val="20"/>
                <w:lang w:val="hy-AM"/>
              </w:rPr>
            </w:pPr>
            <w:r w:rsidRPr="00CD1FDD">
              <w:rPr>
                <w:rFonts w:ascii="GHEA Grapalat" w:hAnsi="GHEA Grapalat"/>
                <w:sz w:val="20"/>
                <w:szCs w:val="20"/>
                <w:lang w:val="hy-AM"/>
              </w:rPr>
              <w:t xml:space="preserve">Այս մոդուլի նպատակն է ուսանողին սովորեցնել սուր որովայն համախտանիշ հասկացողությունը, սուր որովայն առաջացնող հիմնական հիվանդությունները, միզասեռական համակարգի հիմնական վիրաբուժական հիվանդությունները, ուղիղ աղու հիմնական վիրաբուժական հիվանդությունները, </w:t>
            </w:r>
            <w:r w:rsidRPr="00CD1FDD">
              <w:rPr>
                <w:rFonts w:ascii="GHEA Grapalat" w:hAnsi="GHEA Grapalat"/>
                <w:sz w:val="20"/>
                <w:szCs w:val="20"/>
                <w:lang w:val="hy-AM"/>
              </w:rPr>
              <w:lastRenderedPageBreak/>
              <w:t>վահանաձև գեղձի հիվանդությունները, առավել հաճախ հանդիպող բնածին արատները և մանկական վիրաբուժական ախտաբանության հիմնական տեսակները:</w:t>
            </w:r>
          </w:p>
        </w:tc>
      </w:tr>
      <w:tr w:rsidR="00AF1F99" w:rsidRPr="00CD1FDD" w14:paraId="316FCF0A" w14:textId="77777777" w:rsidTr="00330F7C">
        <w:tc>
          <w:tcPr>
            <w:tcW w:w="681" w:type="dxa"/>
          </w:tcPr>
          <w:p w14:paraId="68C13073"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566CA1A3"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Մոդուլի</w:t>
            </w:r>
            <w:r w:rsidRPr="00CD1FDD">
              <w:rPr>
                <w:rFonts w:ascii="GHEA Grapalat" w:hAnsi="GHEA Grapalat"/>
                <w:b/>
                <w:sz w:val="20"/>
                <w:szCs w:val="20"/>
              </w:rPr>
              <w:t xml:space="preserve"> </w:t>
            </w:r>
            <w:r w:rsidRPr="00CD1FDD">
              <w:rPr>
                <w:rFonts w:ascii="GHEA Grapalat" w:hAnsi="GHEA Grapalat" w:cs="Sylfaen"/>
                <w:b/>
                <w:sz w:val="20"/>
                <w:szCs w:val="20"/>
              </w:rPr>
              <w:t>տևողությունը</w:t>
            </w:r>
          </w:p>
        </w:tc>
        <w:tc>
          <w:tcPr>
            <w:tcW w:w="10206" w:type="dxa"/>
          </w:tcPr>
          <w:p w14:paraId="2081DFB4" w14:textId="77777777" w:rsidR="00AF1F99" w:rsidRPr="00CD1FDD" w:rsidRDefault="00AF1F99" w:rsidP="00330F7C">
            <w:pPr>
              <w:spacing w:after="0" w:line="360" w:lineRule="auto"/>
              <w:ind w:firstLine="34"/>
              <w:jc w:val="both"/>
              <w:rPr>
                <w:rFonts w:ascii="GHEA Grapalat" w:hAnsi="GHEA Grapalat"/>
                <w:sz w:val="20"/>
                <w:szCs w:val="20"/>
              </w:rPr>
            </w:pPr>
            <w:r w:rsidRPr="00CD1FDD">
              <w:rPr>
                <w:rFonts w:ascii="GHEA Grapalat" w:hAnsi="GHEA Grapalat"/>
                <w:sz w:val="20"/>
                <w:szCs w:val="20"/>
              </w:rPr>
              <w:t xml:space="preserve">54 ժամ </w:t>
            </w:r>
          </w:p>
        </w:tc>
      </w:tr>
      <w:tr w:rsidR="00AF1F99" w:rsidRPr="00CD1FDD" w14:paraId="6C632E71" w14:textId="77777777" w:rsidTr="00330F7C">
        <w:trPr>
          <w:trHeight w:val="383"/>
        </w:trPr>
        <w:tc>
          <w:tcPr>
            <w:tcW w:w="681" w:type="dxa"/>
          </w:tcPr>
          <w:p w14:paraId="29667386"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5A6A9AB1"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Մուտքային</w:t>
            </w:r>
            <w:r w:rsidRPr="00CD1FDD">
              <w:rPr>
                <w:rFonts w:ascii="GHEA Grapalat" w:hAnsi="GHEA Grapalat"/>
                <w:b/>
                <w:sz w:val="20"/>
                <w:szCs w:val="20"/>
              </w:rPr>
              <w:t xml:space="preserve"> </w:t>
            </w:r>
            <w:r w:rsidRPr="00CD1FDD">
              <w:rPr>
                <w:rFonts w:ascii="GHEA Grapalat" w:hAnsi="GHEA Grapalat" w:cs="Sylfaen"/>
                <w:b/>
                <w:sz w:val="20"/>
                <w:szCs w:val="20"/>
              </w:rPr>
              <w:t>պահանջները</w:t>
            </w:r>
          </w:p>
        </w:tc>
        <w:tc>
          <w:tcPr>
            <w:tcW w:w="10206" w:type="dxa"/>
          </w:tcPr>
          <w:p w14:paraId="46BD6F49" w14:textId="77777777" w:rsidR="00AF1F99" w:rsidRPr="00CD1FDD" w:rsidRDefault="00AF1F99" w:rsidP="00330F7C">
            <w:pPr>
              <w:spacing w:after="0" w:line="360" w:lineRule="auto"/>
              <w:jc w:val="both"/>
              <w:rPr>
                <w:rFonts w:ascii="GHEA Grapalat" w:hAnsi="GHEA Grapalat"/>
                <w:sz w:val="20"/>
                <w:szCs w:val="20"/>
                <w:lang w:val="pt-PT"/>
              </w:rPr>
            </w:pPr>
            <w:r w:rsidRPr="00CD1FDD">
              <w:rPr>
                <w:rFonts w:ascii="GHEA Grapalat" w:hAnsi="GHEA Grapalat"/>
                <w:sz w:val="20"/>
                <w:szCs w:val="20"/>
              </w:rPr>
              <w:t>Այս</w:t>
            </w:r>
            <w:r w:rsidRPr="00CD1FDD">
              <w:rPr>
                <w:rFonts w:ascii="GHEA Grapalat" w:hAnsi="GHEA Grapalat"/>
                <w:sz w:val="20"/>
                <w:szCs w:val="20"/>
                <w:lang w:val="pt-PT"/>
              </w:rPr>
              <w:t xml:space="preserve"> </w:t>
            </w:r>
            <w:r w:rsidRPr="00CD1FDD">
              <w:rPr>
                <w:rFonts w:ascii="GHEA Grapalat" w:hAnsi="GHEA Grapalat"/>
                <w:sz w:val="20"/>
                <w:szCs w:val="20"/>
              </w:rPr>
              <w:t>մոդուլն</w:t>
            </w:r>
            <w:r w:rsidRPr="00CD1FDD">
              <w:rPr>
                <w:rFonts w:ascii="GHEA Grapalat" w:hAnsi="GHEA Grapalat"/>
                <w:sz w:val="20"/>
                <w:szCs w:val="20"/>
                <w:lang w:val="pt-PT"/>
              </w:rPr>
              <w:t xml:space="preserve"> </w:t>
            </w:r>
            <w:r w:rsidRPr="00CD1FDD">
              <w:rPr>
                <w:rFonts w:ascii="GHEA Grapalat" w:hAnsi="GHEA Grapalat"/>
                <w:sz w:val="20"/>
                <w:szCs w:val="20"/>
              </w:rPr>
              <w:t>ուսումնասիրելու</w:t>
            </w:r>
            <w:r w:rsidRPr="00CD1FDD">
              <w:rPr>
                <w:rFonts w:ascii="GHEA Grapalat" w:hAnsi="GHEA Grapalat"/>
                <w:sz w:val="20"/>
                <w:szCs w:val="20"/>
                <w:lang w:val="pt-PT"/>
              </w:rPr>
              <w:t xml:space="preserve"> </w:t>
            </w:r>
            <w:r w:rsidRPr="00CD1FDD">
              <w:rPr>
                <w:rFonts w:ascii="GHEA Grapalat" w:hAnsi="GHEA Grapalat"/>
                <w:sz w:val="20"/>
                <w:szCs w:val="20"/>
              </w:rPr>
              <w:t>համար</w:t>
            </w:r>
            <w:r w:rsidRPr="00CD1FDD">
              <w:rPr>
                <w:rFonts w:ascii="GHEA Grapalat" w:hAnsi="GHEA Grapalat"/>
                <w:sz w:val="20"/>
                <w:szCs w:val="20"/>
                <w:lang w:val="pt-PT"/>
              </w:rPr>
              <w:t xml:space="preserve"> </w:t>
            </w:r>
            <w:r w:rsidRPr="00CD1FDD">
              <w:rPr>
                <w:rFonts w:ascii="GHEA Grapalat" w:hAnsi="GHEA Grapalat"/>
                <w:sz w:val="20"/>
                <w:szCs w:val="20"/>
              </w:rPr>
              <w:t>ուսանողը</w:t>
            </w:r>
            <w:r w:rsidRPr="00CD1FDD">
              <w:rPr>
                <w:rFonts w:ascii="GHEA Grapalat" w:hAnsi="GHEA Grapalat"/>
                <w:sz w:val="20"/>
                <w:szCs w:val="20"/>
                <w:lang w:val="pt-PT"/>
              </w:rPr>
              <w:t xml:space="preserve"> </w:t>
            </w:r>
            <w:r w:rsidRPr="00CD1FDD">
              <w:rPr>
                <w:rFonts w:ascii="GHEA Grapalat" w:hAnsi="GHEA Grapalat"/>
                <w:sz w:val="20"/>
                <w:szCs w:val="20"/>
              </w:rPr>
              <w:t>պետք</w:t>
            </w:r>
            <w:r w:rsidRPr="00CD1FDD">
              <w:rPr>
                <w:rFonts w:ascii="GHEA Grapalat" w:hAnsi="GHEA Grapalat"/>
                <w:sz w:val="20"/>
                <w:szCs w:val="20"/>
                <w:lang w:val="pt-PT"/>
              </w:rPr>
              <w:t xml:space="preserve"> </w:t>
            </w:r>
            <w:r w:rsidRPr="00CD1FDD">
              <w:rPr>
                <w:rFonts w:ascii="GHEA Grapalat" w:hAnsi="GHEA Grapalat"/>
                <w:sz w:val="20"/>
                <w:szCs w:val="20"/>
              </w:rPr>
              <w:t>է</w:t>
            </w:r>
            <w:r w:rsidRPr="00CD1FDD">
              <w:rPr>
                <w:rFonts w:ascii="GHEA Grapalat" w:hAnsi="GHEA Grapalat"/>
                <w:sz w:val="20"/>
                <w:szCs w:val="20"/>
                <w:lang w:val="pt-PT"/>
              </w:rPr>
              <w:t xml:space="preserve"> </w:t>
            </w:r>
            <w:r w:rsidRPr="00CD1FDD">
              <w:rPr>
                <w:rFonts w:ascii="GHEA Grapalat" w:hAnsi="GHEA Grapalat"/>
                <w:sz w:val="20"/>
                <w:szCs w:val="20"/>
              </w:rPr>
              <w:t>նախապես</w:t>
            </w:r>
            <w:r w:rsidRPr="00CD1FDD">
              <w:rPr>
                <w:rFonts w:ascii="GHEA Grapalat" w:hAnsi="GHEA Grapalat"/>
                <w:sz w:val="20"/>
                <w:szCs w:val="20"/>
                <w:lang w:val="pt-PT"/>
              </w:rPr>
              <w:t xml:space="preserve"> </w:t>
            </w:r>
            <w:r w:rsidRPr="00CD1FDD">
              <w:rPr>
                <w:rFonts w:ascii="GHEA Grapalat" w:hAnsi="GHEA Grapalat"/>
                <w:sz w:val="20"/>
                <w:szCs w:val="20"/>
              </w:rPr>
              <w:t>ուսումնասիրած</w:t>
            </w:r>
            <w:r w:rsidRPr="00CD1FDD">
              <w:rPr>
                <w:rFonts w:ascii="GHEA Grapalat" w:hAnsi="GHEA Grapalat"/>
                <w:sz w:val="20"/>
                <w:szCs w:val="20"/>
                <w:lang w:val="pt-PT"/>
              </w:rPr>
              <w:t xml:space="preserve"> </w:t>
            </w:r>
            <w:r w:rsidRPr="00351688">
              <w:rPr>
                <w:rFonts w:ascii="GHEA Grapalat" w:hAnsi="GHEA Grapalat"/>
                <w:sz w:val="20"/>
                <w:szCs w:val="20"/>
              </w:rPr>
              <w:t>լինի</w:t>
            </w:r>
            <w:r w:rsidRPr="00351688">
              <w:rPr>
                <w:rFonts w:ascii="GHEA Grapalat" w:hAnsi="GHEA Grapalat"/>
                <w:sz w:val="20"/>
                <w:szCs w:val="20"/>
                <w:lang w:val="pt-PT"/>
              </w:rPr>
              <w:t xml:space="preserve"> </w:t>
            </w:r>
            <w:r w:rsidRPr="00DA6263">
              <w:rPr>
                <w:rFonts w:ascii="GHEA Grapalat" w:eastAsia="Arial Unicode MS" w:hAnsi="GHEA Grapalat" w:cs="Sylfaen"/>
                <w:sz w:val="20"/>
                <w:szCs w:val="20"/>
              </w:rPr>
              <w:t>ՄԲԳ</w:t>
            </w:r>
            <w:r w:rsidRPr="00DA6263">
              <w:rPr>
                <w:rFonts w:ascii="GHEA Grapalat" w:eastAsia="Arial Unicode MS" w:hAnsi="GHEA Grapalat" w:cs="Sylfaen"/>
                <w:sz w:val="20"/>
                <w:szCs w:val="20"/>
                <w:lang w:val="pt-PT"/>
              </w:rPr>
              <w:t>-</w:t>
            </w:r>
            <w:r w:rsidRPr="00DA6263">
              <w:rPr>
                <w:rFonts w:ascii="GHEA Grapalat" w:hAnsi="GHEA Grapalat"/>
                <w:sz w:val="20"/>
                <w:szCs w:val="20"/>
                <w:lang w:val="hy-AM"/>
              </w:rPr>
              <w:t>5</w:t>
            </w:r>
            <w:r w:rsidRPr="00DA6263">
              <w:rPr>
                <w:rFonts w:ascii="GHEA Grapalat" w:hAnsi="GHEA Grapalat"/>
                <w:sz w:val="20"/>
                <w:szCs w:val="20"/>
                <w:lang w:val="pt-PT"/>
              </w:rPr>
              <w:t>-</w:t>
            </w:r>
            <w:r w:rsidRPr="00DA6263">
              <w:rPr>
                <w:rFonts w:ascii="GHEA Grapalat" w:hAnsi="GHEA Grapalat"/>
                <w:sz w:val="20"/>
                <w:szCs w:val="20"/>
              </w:rPr>
              <w:t>20</w:t>
            </w:r>
            <w:r>
              <w:rPr>
                <w:rFonts w:ascii="GHEA Grapalat" w:hAnsi="GHEA Grapalat"/>
                <w:sz w:val="20"/>
                <w:szCs w:val="20"/>
                <w:lang w:val="pt-PT"/>
              </w:rPr>
              <w:t>-</w:t>
            </w:r>
            <w:r w:rsidRPr="00773E43">
              <w:rPr>
                <w:rFonts w:ascii="GHEA Grapalat" w:hAnsi="GHEA Grapalat"/>
                <w:sz w:val="20"/>
                <w:szCs w:val="20"/>
                <w:lang w:val="pt-PT"/>
              </w:rPr>
              <w:t>02</w:t>
            </w:r>
            <w:r>
              <w:rPr>
                <w:rFonts w:ascii="GHEA Grapalat" w:hAnsi="GHEA Grapalat"/>
                <w:sz w:val="20"/>
                <w:szCs w:val="20"/>
              </w:rPr>
              <w:t xml:space="preserve">5 </w:t>
            </w:r>
            <w:r w:rsidRPr="00773E43">
              <w:rPr>
                <w:rFonts w:ascii="GHEA Grapalat" w:hAnsi="GHEA Grapalat" w:cs="GHEA Grapalat"/>
                <w:bCs/>
                <w:sz w:val="20"/>
                <w:szCs w:val="20"/>
                <w:lang w:val="hy-AM"/>
              </w:rPr>
              <w:t></w:t>
            </w:r>
            <w:r w:rsidRPr="00773E43">
              <w:rPr>
                <w:rFonts w:ascii="GHEA Grapalat" w:hAnsi="GHEA Grapalat" w:cs="GHEA Grapalat"/>
                <w:bCs/>
                <w:sz w:val="20"/>
                <w:szCs w:val="20"/>
              </w:rPr>
              <w:t>Ք</w:t>
            </w:r>
            <w:r w:rsidRPr="00773E43">
              <w:rPr>
                <w:rFonts w:ascii="GHEA Grapalat" w:hAnsi="GHEA Grapalat"/>
                <w:sz w:val="20"/>
                <w:szCs w:val="20"/>
              </w:rPr>
              <w:t>ույրական</w:t>
            </w:r>
            <w:r w:rsidRPr="00773E43">
              <w:rPr>
                <w:rFonts w:ascii="GHEA Grapalat" w:hAnsi="GHEA Grapalat"/>
                <w:sz w:val="20"/>
                <w:szCs w:val="20"/>
                <w:lang w:val="pt-PT"/>
              </w:rPr>
              <w:t xml:space="preserve"> </w:t>
            </w:r>
            <w:r w:rsidRPr="00773E43">
              <w:rPr>
                <w:rFonts w:ascii="GHEA Grapalat" w:hAnsi="GHEA Grapalat"/>
                <w:sz w:val="20"/>
                <w:szCs w:val="20"/>
              </w:rPr>
              <w:t>գործի</w:t>
            </w:r>
            <w:r w:rsidRPr="00DA6263">
              <w:rPr>
                <w:rFonts w:ascii="GHEA Grapalat" w:hAnsi="GHEA Grapalat"/>
                <w:sz w:val="20"/>
                <w:szCs w:val="20"/>
                <w:lang w:val="pt-PT"/>
              </w:rPr>
              <w:t xml:space="preserve"> </w:t>
            </w:r>
            <w:r w:rsidRPr="00DA6263">
              <w:rPr>
                <w:rFonts w:ascii="GHEA Grapalat" w:hAnsi="GHEA Grapalat"/>
                <w:sz w:val="20"/>
                <w:szCs w:val="20"/>
              </w:rPr>
              <w:t>հիմունքներ</w:t>
            </w:r>
            <w:r w:rsidRPr="00FD7C70">
              <w:rPr>
                <w:rFonts w:ascii="GHEA Grapalat" w:hAnsi="GHEA Grapalat"/>
                <w:sz w:val="20"/>
                <w:szCs w:val="20"/>
              </w:rPr>
              <w:t>:</w:t>
            </w:r>
            <w:r w:rsidRPr="006E38E0">
              <w:rPr>
                <w:rFonts w:ascii="GHEA Grapalat" w:hAnsi="GHEA Grapalat"/>
                <w:sz w:val="18"/>
                <w:szCs w:val="18"/>
                <w:lang w:val="de-DE"/>
              </w:rPr>
              <w:t xml:space="preserve"> </w:t>
            </w:r>
            <w:r>
              <w:rPr>
                <w:rFonts w:ascii="GHEA Grapalat" w:hAnsi="GHEA Grapalat"/>
                <w:sz w:val="18"/>
                <w:szCs w:val="18"/>
                <w:lang w:val="de-DE"/>
              </w:rPr>
              <w:t>Ք</w:t>
            </w:r>
            <w:r w:rsidRPr="00773E43">
              <w:rPr>
                <w:rFonts w:ascii="GHEA Grapalat" w:hAnsi="GHEA Grapalat"/>
                <w:sz w:val="20"/>
                <w:szCs w:val="20"/>
                <w:lang w:val="de-DE"/>
              </w:rPr>
              <w:t>ույրական գործը անհետաձգելի իրավիճակներում</w:t>
            </w:r>
            <w:r w:rsidRPr="00FD7C70">
              <w:rPr>
                <w:rFonts w:ascii="GHEA Grapalat" w:hAnsi="GHEA Grapalat"/>
                <w:sz w:val="20"/>
                <w:szCs w:val="20"/>
              </w:rPr>
              <w:t>:</w:t>
            </w:r>
            <w:r w:rsidRPr="00773E43">
              <w:rPr>
                <w:rFonts w:ascii="GHEA Grapalat" w:hAnsi="GHEA Grapalat"/>
                <w:sz w:val="20"/>
                <w:szCs w:val="20"/>
              </w:rPr>
              <w:t xml:space="preserve"> </w:t>
            </w:r>
            <w:r w:rsidRPr="00773E43">
              <w:rPr>
                <w:rFonts w:ascii="GHEA Grapalat" w:hAnsi="GHEA Grapalat"/>
                <w:sz w:val="20"/>
                <w:szCs w:val="20"/>
                <w:lang w:val="de-DE"/>
              </w:rPr>
              <w:t>Հենդերսոնի մոդելի կիրառում</w:t>
            </w:r>
            <w:r w:rsidRPr="00773E43">
              <w:rPr>
                <w:rFonts w:ascii="GHEA Grapalat" w:hAnsi="GHEA Grapalat"/>
                <w:sz w:val="20"/>
                <w:szCs w:val="20"/>
              </w:rPr>
              <w:t>ը</w:t>
            </w:r>
            <w:r w:rsidRPr="00DA6263">
              <w:rPr>
                <w:rFonts w:ascii="GHEA Grapalat" w:hAnsi="GHEA Grapalat" w:cs="GHEA Grapalat"/>
                <w:bCs/>
                <w:sz w:val="20"/>
                <w:szCs w:val="20"/>
                <w:lang w:val="hy-AM"/>
              </w:rPr>
              <w:t></w:t>
            </w:r>
            <w:r w:rsidRPr="00FD7C70">
              <w:rPr>
                <w:rFonts w:ascii="GHEA Grapalat" w:hAnsi="GHEA Grapalat" w:cs="GHEA Grapalat"/>
                <w:bCs/>
                <w:sz w:val="20"/>
                <w:szCs w:val="20"/>
              </w:rPr>
              <w:t xml:space="preserve">, </w:t>
            </w:r>
            <w:r w:rsidRPr="00CD1FDD">
              <w:rPr>
                <w:rFonts w:ascii="GHEA Grapalat" w:eastAsia="Arial Unicode MS" w:hAnsi="GHEA Grapalat" w:cs="Sylfaen"/>
                <w:sz w:val="20"/>
                <w:szCs w:val="20"/>
              </w:rPr>
              <w:t>ՄԲԳ-</w:t>
            </w:r>
            <w:r w:rsidRPr="00CD1FDD">
              <w:rPr>
                <w:rFonts w:ascii="GHEA Grapalat" w:hAnsi="GHEA Grapalat"/>
                <w:sz w:val="20"/>
                <w:szCs w:val="20"/>
              </w:rPr>
              <w:t>5-20-03</w:t>
            </w:r>
            <w:r>
              <w:rPr>
                <w:rFonts w:ascii="GHEA Grapalat" w:hAnsi="GHEA Grapalat"/>
                <w:sz w:val="20"/>
                <w:szCs w:val="20"/>
              </w:rPr>
              <w:t>5</w:t>
            </w:r>
            <w:r w:rsidRPr="00FD7C70">
              <w:rPr>
                <w:rFonts w:ascii="GHEA Grapalat" w:hAnsi="GHEA Grapalat"/>
                <w:sz w:val="20"/>
                <w:szCs w:val="20"/>
              </w:rPr>
              <w:t xml:space="preserve"> </w:t>
            </w:r>
            <w:r w:rsidRPr="00CD1FDD">
              <w:rPr>
                <w:rFonts w:ascii="GHEA Grapalat" w:eastAsia="Arial Unicode MS" w:hAnsi="GHEA Grapalat" w:cs="Sylfaen"/>
                <w:sz w:val="20"/>
                <w:szCs w:val="20"/>
                <w:lang w:val="pt-PT"/>
              </w:rPr>
              <w:t xml:space="preserve"> </w:t>
            </w:r>
            <w:r>
              <w:rPr>
                <w:rFonts w:ascii="GHEA Grapalat" w:eastAsia="Arial Unicode MS" w:hAnsi="GHEA Grapalat" w:cs="Sylfaen"/>
                <w:sz w:val="20"/>
                <w:szCs w:val="20"/>
                <w:lang w:val="pt-PT"/>
              </w:rPr>
              <w:t>«</w:t>
            </w:r>
            <w:r w:rsidRPr="00B16F99">
              <w:rPr>
                <w:rFonts w:ascii="GHEA Grapalat" w:hAnsi="GHEA Grapalat" w:cs="Sylfaen"/>
                <w:sz w:val="20"/>
                <w:szCs w:val="20"/>
              </w:rPr>
              <w:t>Ընդհանուր վիրաբուժություն»</w:t>
            </w:r>
            <w:r w:rsidRPr="00B16F99">
              <w:rPr>
                <w:rFonts w:ascii="GHEA Grapalat" w:hAnsi="GHEA Grapalat" w:cs="Arial"/>
                <w:sz w:val="20"/>
                <w:szCs w:val="20"/>
              </w:rPr>
              <w:t xml:space="preserve"> </w:t>
            </w:r>
            <w:r w:rsidRPr="00B16F99">
              <w:rPr>
                <w:rFonts w:ascii="GHEA Grapalat" w:hAnsi="GHEA Grapalat"/>
                <w:sz w:val="20"/>
                <w:szCs w:val="20"/>
              </w:rPr>
              <w:t>մոդուլները</w:t>
            </w:r>
            <w:r w:rsidRPr="00B16F99">
              <w:rPr>
                <w:rFonts w:ascii="GHEA Grapalat" w:hAnsi="GHEA Grapalat"/>
                <w:sz w:val="20"/>
                <w:szCs w:val="20"/>
                <w:lang w:val="pt-PT"/>
              </w:rPr>
              <w:t>:</w:t>
            </w:r>
          </w:p>
        </w:tc>
      </w:tr>
      <w:tr w:rsidR="00AF1F99" w:rsidRPr="00CD1FDD" w14:paraId="3B5BEEB8" w14:textId="77777777" w:rsidTr="00330F7C">
        <w:tc>
          <w:tcPr>
            <w:tcW w:w="681" w:type="dxa"/>
          </w:tcPr>
          <w:p w14:paraId="33F9869C"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06ADD555"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Մոդուլի</w:t>
            </w:r>
            <w:r w:rsidRPr="00CD1FDD">
              <w:rPr>
                <w:rFonts w:ascii="GHEA Grapalat" w:hAnsi="GHEA Grapalat"/>
                <w:b/>
                <w:sz w:val="20"/>
                <w:szCs w:val="20"/>
              </w:rPr>
              <w:t xml:space="preserve"> </w:t>
            </w:r>
            <w:r w:rsidRPr="00CD1FDD">
              <w:rPr>
                <w:rFonts w:ascii="GHEA Grapalat" w:hAnsi="GHEA Grapalat" w:cs="Sylfaen"/>
                <w:b/>
                <w:sz w:val="20"/>
                <w:szCs w:val="20"/>
              </w:rPr>
              <w:t>գնահատման</w:t>
            </w:r>
            <w:r w:rsidRPr="00CD1FDD">
              <w:rPr>
                <w:rFonts w:ascii="GHEA Grapalat" w:hAnsi="GHEA Grapalat"/>
                <w:b/>
                <w:sz w:val="20"/>
                <w:szCs w:val="20"/>
              </w:rPr>
              <w:t xml:space="preserve"> </w:t>
            </w:r>
            <w:r w:rsidRPr="00CD1FDD">
              <w:rPr>
                <w:rFonts w:ascii="GHEA Grapalat" w:hAnsi="GHEA Grapalat" w:cs="Sylfaen"/>
                <w:b/>
                <w:sz w:val="20"/>
                <w:szCs w:val="20"/>
              </w:rPr>
              <w:t>կարգը</w:t>
            </w:r>
          </w:p>
        </w:tc>
        <w:tc>
          <w:tcPr>
            <w:tcW w:w="10206" w:type="dxa"/>
          </w:tcPr>
          <w:p w14:paraId="55DDDC5E" w14:textId="77777777" w:rsidR="00AF1F99" w:rsidRPr="00CD1FDD" w:rsidRDefault="00AF1F99" w:rsidP="00330F7C">
            <w:pPr>
              <w:spacing w:after="0" w:line="360" w:lineRule="auto"/>
              <w:ind w:firstLine="34"/>
              <w:jc w:val="both"/>
              <w:rPr>
                <w:rFonts w:ascii="GHEA Grapalat" w:hAnsi="GHEA Grapalat"/>
                <w:sz w:val="20"/>
                <w:szCs w:val="20"/>
              </w:rPr>
            </w:pPr>
            <w:r w:rsidRPr="00CD1FDD">
              <w:rPr>
                <w:rFonts w:ascii="GHEA Grapalat" w:hAnsi="GHEA Grapalat"/>
                <w:sz w:val="20"/>
                <w:szCs w:val="20"/>
              </w:rPr>
              <w:t>Մոդուլի ընդունելի կատարողականը յուրաքանչյուր արդյունքի համար սահմանված կատարման չափանիշների բավարար մակարդակի ապահովումն է:</w:t>
            </w:r>
          </w:p>
        </w:tc>
      </w:tr>
      <w:tr w:rsidR="00AF1F99" w:rsidRPr="00CD1FDD" w14:paraId="3B080580" w14:textId="77777777" w:rsidTr="00330F7C">
        <w:tc>
          <w:tcPr>
            <w:tcW w:w="681" w:type="dxa"/>
          </w:tcPr>
          <w:p w14:paraId="50E1EA40"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vAlign w:val="center"/>
          </w:tcPr>
          <w:p w14:paraId="05E47830"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ՈՒսումնառության</w:t>
            </w:r>
            <w:r w:rsidRPr="00CD1FDD">
              <w:rPr>
                <w:rFonts w:ascii="GHEA Grapalat" w:hAnsi="GHEA Grapalat"/>
                <w:b/>
                <w:sz w:val="20"/>
                <w:szCs w:val="20"/>
              </w:rPr>
              <w:t xml:space="preserve"> </w:t>
            </w:r>
            <w:r w:rsidRPr="00CD1FDD">
              <w:rPr>
                <w:rFonts w:ascii="GHEA Grapalat" w:hAnsi="GHEA Grapalat" w:cs="Sylfaen"/>
                <w:b/>
                <w:sz w:val="20"/>
                <w:szCs w:val="20"/>
              </w:rPr>
              <w:t>արդյունք</w:t>
            </w:r>
            <w:r w:rsidRPr="00CD1FDD">
              <w:rPr>
                <w:rFonts w:ascii="GHEA Grapalat" w:hAnsi="GHEA Grapalat"/>
                <w:b/>
                <w:sz w:val="20"/>
                <w:szCs w:val="20"/>
              </w:rPr>
              <w:t xml:space="preserve"> 1</w:t>
            </w:r>
          </w:p>
        </w:tc>
        <w:tc>
          <w:tcPr>
            <w:tcW w:w="10206" w:type="dxa"/>
          </w:tcPr>
          <w:p w14:paraId="28E3823C" w14:textId="77777777" w:rsidR="00AF1F99" w:rsidRPr="00CD1FDD" w:rsidRDefault="00AF1F99" w:rsidP="00330F7C">
            <w:pPr>
              <w:spacing w:after="0" w:line="360" w:lineRule="auto"/>
              <w:jc w:val="both"/>
              <w:rPr>
                <w:rFonts w:ascii="GHEA Grapalat" w:hAnsi="GHEA Grapalat"/>
                <w:sz w:val="20"/>
                <w:szCs w:val="20"/>
                <w:lang w:val="hy-AM"/>
              </w:rPr>
            </w:pPr>
            <w:r w:rsidRPr="00CD1FDD">
              <w:rPr>
                <w:rFonts w:ascii="GHEA Grapalat" w:hAnsi="GHEA Grapalat"/>
                <w:sz w:val="20"/>
                <w:szCs w:val="20"/>
                <w:lang w:val="hy-AM"/>
              </w:rPr>
              <w:t>Բացատրել սուր որովայն համախտանիշ հասկացությունը, սուր որովայն առաջացնող հիմնական հիվանդությունները և վանսվածքները</w:t>
            </w:r>
          </w:p>
        </w:tc>
      </w:tr>
      <w:tr w:rsidR="00AF1F99" w:rsidRPr="00812669" w14:paraId="287E9825" w14:textId="77777777" w:rsidTr="00330F7C">
        <w:tc>
          <w:tcPr>
            <w:tcW w:w="681" w:type="dxa"/>
          </w:tcPr>
          <w:p w14:paraId="3DC7C0D7"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333DBA91"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Կատարման</w:t>
            </w:r>
            <w:r w:rsidRPr="00CD1FDD">
              <w:rPr>
                <w:rFonts w:ascii="GHEA Grapalat" w:hAnsi="GHEA Grapalat"/>
                <w:b/>
                <w:sz w:val="20"/>
                <w:szCs w:val="20"/>
              </w:rPr>
              <w:t xml:space="preserve"> </w:t>
            </w:r>
            <w:r w:rsidRPr="00CD1FDD">
              <w:rPr>
                <w:rFonts w:ascii="GHEA Grapalat" w:hAnsi="GHEA Grapalat" w:cs="Sylfaen"/>
                <w:b/>
                <w:sz w:val="20"/>
                <w:szCs w:val="20"/>
              </w:rPr>
              <w:t>չափանիշներ</w:t>
            </w:r>
          </w:p>
        </w:tc>
        <w:tc>
          <w:tcPr>
            <w:tcW w:w="10206" w:type="dxa"/>
          </w:tcPr>
          <w:p w14:paraId="622B2AEF" w14:textId="77777777" w:rsidR="00AF1F99" w:rsidRPr="00CD1FDD" w:rsidRDefault="00AF1F99" w:rsidP="00BC6437">
            <w:pPr>
              <w:pStyle w:val="1"/>
              <w:numPr>
                <w:ilvl w:val="0"/>
                <w:numId w:val="133"/>
              </w:numPr>
              <w:spacing w:line="360" w:lineRule="auto"/>
              <w:ind w:left="317" w:hanging="283"/>
              <w:jc w:val="both"/>
              <w:rPr>
                <w:rFonts w:ascii="GHEA Grapalat" w:hAnsi="GHEA Grapalat"/>
                <w:sz w:val="20"/>
                <w:szCs w:val="20"/>
                <w:lang w:val="hy-AM"/>
              </w:rPr>
            </w:pPr>
            <w:r w:rsidRPr="00CD1FDD">
              <w:rPr>
                <w:rFonts w:ascii="GHEA Grapalat" w:hAnsi="GHEA Grapalat"/>
                <w:sz w:val="20"/>
                <w:szCs w:val="20"/>
                <w:lang w:val="hy-AM"/>
              </w:rPr>
              <w:t xml:space="preserve">բացատրում </w:t>
            </w:r>
            <w:r w:rsidRPr="00CD1FDD">
              <w:rPr>
                <w:rFonts w:ascii="GHEA Grapalat" w:hAnsi="GHEA Grapalat"/>
                <w:sz w:val="20"/>
                <w:szCs w:val="20"/>
              </w:rPr>
              <w:t>է</w:t>
            </w:r>
            <w:r w:rsidRPr="001A26B6">
              <w:rPr>
                <w:rFonts w:ascii="GHEA Grapalat" w:hAnsi="GHEA Grapalat"/>
                <w:sz w:val="20"/>
                <w:szCs w:val="20"/>
              </w:rPr>
              <w:t xml:space="preserve"> </w:t>
            </w:r>
            <w:r w:rsidRPr="00CD1FDD">
              <w:rPr>
                <w:rFonts w:ascii="GHEA Grapalat" w:hAnsi="GHEA Grapalat"/>
                <w:sz w:val="20"/>
                <w:szCs w:val="20"/>
                <w:lang w:val="hy-AM"/>
              </w:rPr>
              <w:t xml:space="preserve">սուր որովայն համախտանիշ առաջացնող որովայնի վիրաբուժական հիվանդությունները, առաջացման պատճառները, հիմնական կլինիկական նշանները, ախտորոշման և բուժման հիմնական սկզբունքները, </w:t>
            </w:r>
          </w:p>
          <w:p w14:paraId="2D1AFFFF" w14:textId="77777777" w:rsidR="00AF1F99" w:rsidRPr="00CD1FDD" w:rsidRDefault="00AF1F99" w:rsidP="00BC6437">
            <w:pPr>
              <w:pStyle w:val="1"/>
              <w:numPr>
                <w:ilvl w:val="0"/>
                <w:numId w:val="133"/>
              </w:numPr>
              <w:spacing w:line="360" w:lineRule="auto"/>
              <w:ind w:left="317" w:hanging="283"/>
              <w:jc w:val="both"/>
              <w:rPr>
                <w:rFonts w:ascii="GHEA Grapalat" w:hAnsi="GHEA Grapalat"/>
                <w:sz w:val="20"/>
                <w:szCs w:val="20"/>
                <w:lang w:val="hy-AM"/>
              </w:rPr>
            </w:pPr>
            <w:r w:rsidRPr="00CD1FDD">
              <w:rPr>
                <w:rFonts w:ascii="GHEA Grapalat" w:hAnsi="GHEA Grapalat"/>
                <w:sz w:val="20"/>
                <w:szCs w:val="20"/>
                <w:lang w:val="hy-AM"/>
              </w:rPr>
              <w:t>իրականացնում է առաջին բուժօգնությունը դրանց ժամանակ,</w:t>
            </w:r>
          </w:p>
          <w:p w14:paraId="7FDBA60F" w14:textId="77777777" w:rsidR="00AF1F99" w:rsidRPr="00CD1FDD" w:rsidRDefault="00AF1F99" w:rsidP="00BC6437">
            <w:pPr>
              <w:pStyle w:val="1"/>
              <w:numPr>
                <w:ilvl w:val="0"/>
                <w:numId w:val="133"/>
              </w:numPr>
              <w:spacing w:line="360" w:lineRule="auto"/>
              <w:ind w:left="317" w:hanging="283"/>
              <w:jc w:val="both"/>
              <w:rPr>
                <w:rFonts w:ascii="GHEA Grapalat" w:hAnsi="GHEA Grapalat"/>
                <w:sz w:val="20"/>
                <w:szCs w:val="20"/>
                <w:lang w:val="hy-AM"/>
              </w:rPr>
            </w:pPr>
            <w:r w:rsidRPr="00CD1FDD">
              <w:rPr>
                <w:rFonts w:ascii="GHEA Grapalat" w:hAnsi="GHEA Grapalat"/>
                <w:sz w:val="20"/>
                <w:szCs w:val="20"/>
                <w:lang w:val="hy-AM"/>
              </w:rPr>
              <w:t>իրականացնում է քույրական գործընթացը սուր որովայն համախտանիշ առաջացնող վիրաբուժական հիվանդությունների ժամանակ:</w:t>
            </w:r>
          </w:p>
        </w:tc>
      </w:tr>
      <w:tr w:rsidR="00AF1F99" w:rsidRPr="00812669" w14:paraId="6E463CE6" w14:textId="77777777" w:rsidTr="00330F7C">
        <w:tc>
          <w:tcPr>
            <w:tcW w:w="681" w:type="dxa"/>
          </w:tcPr>
          <w:p w14:paraId="1B9F7F50"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50E3D88F"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2</w:t>
            </w:r>
          </w:p>
        </w:tc>
        <w:tc>
          <w:tcPr>
            <w:tcW w:w="10206" w:type="dxa"/>
          </w:tcPr>
          <w:p w14:paraId="4FF7BE24" w14:textId="77777777" w:rsidR="00AF1F99" w:rsidRPr="00CD1FDD" w:rsidRDefault="00AF1F99" w:rsidP="00330F7C">
            <w:pPr>
              <w:spacing w:after="0" w:line="360" w:lineRule="auto"/>
              <w:jc w:val="both"/>
              <w:rPr>
                <w:rFonts w:ascii="GHEA Grapalat" w:hAnsi="GHEA Grapalat"/>
                <w:sz w:val="20"/>
                <w:szCs w:val="20"/>
                <w:lang w:val="hy-AM"/>
              </w:rPr>
            </w:pPr>
            <w:r w:rsidRPr="00CD1FDD">
              <w:rPr>
                <w:rFonts w:ascii="GHEA Grapalat" w:hAnsi="GHEA Grapalat"/>
                <w:sz w:val="20"/>
                <w:szCs w:val="20"/>
                <w:lang w:val="hy-AM"/>
              </w:rPr>
              <w:t>Բացատրել ուրոլոգիա հասկացությունը, նկարագրել միզասեռական համակարգի հիմնական վիրաբուժական հիվանդություները և վնասվածքները</w:t>
            </w:r>
          </w:p>
        </w:tc>
      </w:tr>
      <w:tr w:rsidR="00AF1F99" w:rsidRPr="00812669" w14:paraId="49561801" w14:textId="77777777" w:rsidTr="00330F7C">
        <w:tc>
          <w:tcPr>
            <w:tcW w:w="681" w:type="dxa"/>
          </w:tcPr>
          <w:p w14:paraId="179B2AE2"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36C8E629"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5432865D" w14:textId="77777777" w:rsidR="00AF1F99" w:rsidRPr="00A31C89" w:rsidRDefault="00AF1F99" w:rsidP="00BC6437">
            <w:pPr>
              <w:pStyle w:val="1"/>
              <w:numPr>
                <w:ilvl w:val="0"/>
                <w:numId w:val="134"/>
              </w:numPr>
              <w:spacing w:line="360" w:lineRule="auto"/>
              <w:ind w:left="317" w:hanging="283"/>
              <w:jc w:val="both"/>
              <w:rPr>
                <w:rFonts w:ascii="GHEA Grapalat" w:hAnsi="GHEA Grapalat"/>
                <w:sz w:val="20"/>
                <w:szCs w:val="20"/>
                <w:lang w:val="hy-AM"/>
              </w:rPr>
            </w:pPr>
            <w:r w:rsidRPr="00A31C89">
              <w:rPr>
                <w:rFonts w:ascii="GHEA Grapalat" w:hAnsi="GHEA Grapalat"/>
                <w:sz w:val="20"/>
                <w:szCs w:val="20"/>
                <w:lang w:val="hy-AM"/>
              </w:rPr>
              <w:t>բացատրում է ուրոլոգիա հասկացությունը, միզասեռական համակարգի հիմական վիրաբուժական հիվանդությունները և վնասվածքները, հիմնական ախտանշանները,</w:t>
            </w:r>
            <w:r w:rsidRPr="00FD7C70">
              <w:rPr>
                <w:rFonts w:ascii="GHEA Grapalat" w:hAnsi="GHEA Grapalat"/>
                <w:sz w:val="20"/>
                <w:szCs w:val="20"/>
                <w:lang w:val="hy-AM"/>
              </w:rPr>
              <w:t xml:space="preserve"> </w:t>
            </w:r>
            <w:r w:rsidRPr="00A31C89">
              <w:rPr>
                <w:rFonts w:ascii="GHEA Grapalat" w:hAnsi="GHEA Grapalat"/>
                <w:sz w:val="20"/>
                <w:szCs w:val="20"/>
                <w:lang w:val="hy-AM"/>
              </w:rPr>
              <w:t xml:space="preserve"> իրականացնում առաջին </w:t>
            </w:r>
            <w:r w:rsidRPr="00FD7C70">
              <w:rPr>
                <w:rFonts w:ascii="GHEA Grapalat" w:hAnsi="GHEA Grapalat"/>
                <w:sz w:val="20"/>
                <w:szCs w:val="20"/>
                <w:lang w:val="hy-AM"/>
              </w:rPr>
              <w:t>բ</w:t>
            </w:r>
            <w:r w:rsidRPr="00A31C89">
              <w:rPr>
                <w:rFonts w:ascii="GHEA Grapalat" w:hAnsi="GHEA Grapalat"/>
                <w:sz w:val="20"/>
                <w:szCs w:val="20"/>
                <w:lang w:val="hy-AM"/>
              </w:rPr>
              <w:t>ուժօգնությունը դրանց ժամանակ,</w:t>
            </w:r>
          </w:p>
          <w:p w14:paraId="315984F6" w14:textId="77777777" w:rsidR="00AF1F99" w:rsidRPr="00CD1FDD" w:rsidRDefault="00AF1F99" w:rsidP="00BC6437">
            <w:pPr>
              <w:pStyle w:val="1"/>
              <w:numPr>
                <w:ilvl w:val="0"/>
                <w:numId w:val="134"/>
              </w:numPr>
              <w:spacing w:line="360" w:lineRule="auto"/>
              <w:ind w:left="317" w:hanging="283"/>
              <w:jc w:val="both"/>
              <w:rPr>
                <w:rFonts w:ascii="GHEA Grapalat" w:hAnsi="GHEA Grapalat"/>
                <w:sz w:val="20"/>
                <w:szCs w:val="20"/>
                <w:lang w:val="hy-AM"/>
              </w:rPr>
            </w:pPr>
            <w:r w:rsidRPr="00CD1FDD">
              <w:rPr>
                <w:rFonts w:ascii="GHEA Grapalat" w:hAnsi="GHEA Grapalat"/>
                <w:sz w:val="20"/>
                <w:szCs w:val="20"/>
                <w:lang w:val="hy-AM"/>
              </w:rPr>
              <w:t xml:space="preserve">ներկայացնում է ախտորոշման և բուժման հիմնական սկզբունքերը միզասեռական համակարգի վիրաբուժական հիվանդությունների և վնասվածքների դեպքում, </w:t>
            </w:r>
          </w:p>
          <w:p w14:paraId="524EAFC7" w14:textId="77777777" w:rsidR="00AF1F99" w:rsidRPr="0053625E" w:rsidRDefault="00AF1F99" w:rsidP="00BC6437">
            <w:pPr>
              <w:pStyle w:val="1"/>
              <w:numPr>
                <w:ilvl w:val="0"/>
                <w:numId w:val="134"/>
              </w:numPr>
              <w:spacing w:line="360" w:lineRule="auto"/>
              <w:ind w:left="317" w:hanging="283"/>
              <w:jc w:val="both"/>
              <w:rPr>
                <w:rFonts w:ascii="GHEA Grapalat" w:hAnsi="GHEA Grapalat"/>
                <w:sz w:val="20"/>
                <w:szCs w:val="20"/>
                <w:lang w:val="hy-AM"/>
              </w:rPr>
            </w:pPr>
            <w:r w:rsidRPr="0053625E">
              <w:rPr>
                <w:rFonts w:ascii="GHEA Grapalat" w:hAnsi="GHEA Grapalat"/>
                <w:sz w:val="20"/>
                <w:szCs w:val="20"/>
                <w:lang w:val="hy-AM"/>
              </w:rPr>
              <w:t>ներկայացնում է հետվիրահատական շրջանի հանրավոր բարդությունները, նկարագրում սուր միզակապության պատճառները, նշանները,</w:t>
            </w:r>
            <w:r w:rsidRPr="00FD7C70">
              <w:rPr>
                <w:rFonts w:ascii="GHEA Grapalat" w:hAnsi="GHEA Grapalat"/>
                <w:sz w:val="20"/>
                <w:szCs w:val="20"/>
                <w:lang w:val="hy-AM"/>
              </w:rPr>
              <w:t xml:space="preserve"> </w:t>
            </w:r>
            <w:r w:rsidRPr="0053625E">
              <w:rPr>
                <w:rFonts w:ascii="GHEA Grapalat" w:hAnsi="GHEA Grapalat"/>
                <w:sz w:val="20"/>
                <w:szCs w:val="20"/>
                <w:lang w:val="hy-AM"/>
              </w:rPr>
              <w:t xml:space="preserve">կատարում առաջին բուժօգնություն, իրականացնում </w:t>
            </w:r>
            <w:r w:rsidRPr="0053625E">
              <w:rPr>
                <w:rFonts w:ascii="GHEA Grapalat" w:hAnsi="GHEA Grapalat"/>
                <w:sz w:val="20"/>
                <w:szCs w:val="20"/>
                <w:lang w:val="hy-AM"/>
              </w:rPr>
              <w:lastRenderedPageBreak/>
              <w:t>միզապարկի կաթետերացում, քույրական գործընթացը հետվիրահատական շրջանում:</w:t>
            </w:r>
          </w:p>
          <w:p w14:paraId="2FBA3A0A" w14:textId="77777777" w:rsidR="00AF1F99" w:rsidRPr="0053625E" w:rsidRDefault="00AF1F99" w:rsidP="00BC6437">
            <w:pPr>
              <w:pStyle w:val="1"/>
              <w:numPr>
                <w:ilvl w:val="0"/>
                <w:numId w:val="134"/>
              </w:numPr>
              <w:spacing w:line="360" w:lineRule="auto"/>
              <w:ind w:left="317" w:hanging="283"/>
              <w:jc w:val="both"/>
              <w:rPr>
                <w:rFonts w:ascii="GHEA Grapalat" w:hAnsi="GHEA Grapalat"/>
                <w:sz w:val="20"/>
                <w:szCs w:val="20"/>
                <w:lang w:val="hy-AM"/>
              </w:rPr>
            </w:pPr>
            <w:r w:rsidRPr="00FD7C70">
              <w:rPr>
                <w:rFonts w:ascii="GHEA Grapalat" w:hAnsi="GHEA Grapalat"/>
                <w:sz w:val="20"/>
                <w:szCs w:val="20"/>
                <w:lang w:val="hy-AM"/>
              </w:rPr>
              <w:t xml:space="preserve">ներկայացնում է միզային կաթետերացման հետևանքով առաջացող վարակային բարդությունները (տեղային և ընդհանուր),   </w:t>
            </w:r>
          </w:p>
          <w:p w14:paraId="165155D2" w14:textId="77777777" w:rsidR="00AF1F99" w:rsidRPr="00CD1FDD" w:rsidRDefault="00AF1F99" w:rsidP="00BC6437">
            <w:pPr>
              <w:pStyle w:val="1"/>
              <w:numPr>
                <w:ilvl w:val="0"/>
                <w:numId w:val="134"/>
              </w:numPr>
              <w:spacing w:line="360" w:lineRule="auto"/>
              <w:ind w:left="317" w:hanging="283"/>
              <w:jc w:val="both"/>
              <w:rPr>
                <w:rFonts w:ascii="GHEA Grapalat" w:hAnsi="GHEA Grapalat"/>
                <w:sz w:val="20"/>
                <w:szCs w:val="20"/>
                <w:lang w:val="hy-AM"/>
              </w:rPr>
            </w:pPr>
            <w:r w:rsidRPr="0053625E">
              <w:rPr>
                <w:rFonts w:ascii="GHEA Grapalat" w:hAnsi="GHEA Grapalat"/>
                <w:sz w:val="20"/>
                <w:szCs w:val="20"/>
                <w:lang w:val="hy-AM"/>
              </w:rPr>
              <w:t xml:space="preserve">ներկայացնում </w:t>
            </w:r>
            <w:r w:rsidRPr="00FD7C70">
              <w:rPr>
                <w:rFonts w:ascii="GHEA Grapalat" w:hAnsi="GHEA Grapalat"/>
                <w:sz w:val="20"/>
                <w:szCs w:val="20"/>
                <w:lang w:val="hy-AM"/>
              </w:rPr>
              <w:t xml:space="preserve">է </w:t>
            </w:r>
            <w:r w:rsidRPr="0053625E">
              <w:rPr>
                <w:rFonts w:ascii="GHEA Grapalat" w:hAnsi="GHEA Grapalat"/>
                <w:sz w:val="20"/>
                <w:szCs w:val="20"/>
                <w:lang w:val="hy-AM"/>
              </w:rPr>
              <w:t>միզային կաթետերացման հետևանքով վարակային բարդությունների կանխարգելման սկզմունքները</w:t>
            </w:r>
            <w:r w:rsidRPr="00FD7C70">
              <w:rPr>
                <w:rFonts w:ascii="GHEA Grapalat" w:hAnsi="GHEA Grapalat"/>
                <w:sz w:val="20"/>
                <w:szCs w:val="20"/>
                <w:lang w:val="hy-AM"/>
              </w:rPr>
              <w:t>:</w:t>
            </w:r>
            <w:r w:rsidRPr="0053625E">
              <w:rPr>
                <w:rFonts w:ascii="GHEA Grapalat" w:hAnsi="GHEA Grapalat"/>
                <w:sz w:val="20"/>
                <w:szCs w:val="20"/>
                <w:lang w:val="hy-AM"/>
              </w:rPr>
              <w:t xml:space="preserve"> </w:t>
            </w:r>
          </w:p>
        </w:tc>
      </w:tr>
      <w:tr w:rsidR="00AF1F99" w:rsidRPr="00812669" w14:paraId="5B75C810" w14:textId="77777777" w:rsidTr="00330F7C">
        <w:tc>
          <w:tcPr>
            <w:tcW w:w="681" w:type="dxa"/>
          </w:tcPr>
          <w:p w14:paraId="06E3B97B"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694F525D"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3</w:t>
            </w:r>
          </w:p>
        </w:tc>
        <w:tc>
          <w:tcPr>
            <w:tcW w:w="10206" w:type="dxa"/>
          </w:tcPr>
          <w:p w14:paraId="231799D8" w14:textId="77777777" w:rsidR="00AF1F99" w:rsidRPr="00CD1FDD" w:rsidRDefault="00AF1F99" w:rsidP="00330F7C">
            <w:pPr>
              <w:spacing w:after="0" w:line="360" w:lineRule="auto"/>
              <w:jc w:val="both"/>
              <w:rPr>
                <w:rFonts w:ascii="GHEA Grapalat" w:hAnsi="GHEA Grapalat"/>
                <w:sz w:val="20"/>
                <w:szCs w:val="20"/>
                <w:lang w:val="hy-AM"/>
              </w:rPr>
            </w:pPr>
            <w:r w:rsidRPr="00CD1FDD">
              <w:rPr>
                <w:rFonts w:ascii="GHEA Grapalat" w:hAnsi="GHEA Grapalat"/>
                <w:sz w:val="20"/>
                <w:szCs w:val="20"/>
                <w:lang w:val="hy-AM"/>
              </w:rPr>
              <w:t>Ներկայացնել ուղիղ աղու հիմնական վիրաբուժական հիվանդությունները</w:t>
            </w:r>
          </w:p>
        </w:tc>
      </w:tr>
      <w:tr w:rsidR="00AF1F99" w:rsidRPr="00812669" w14:paraId="5AECBFB0" w14:textId="77777777" w:rsidTr="00330F7C">
        <w:tc>
          <w:tcPr>
            <w:tcW w:w="681" w:type="dxa"/>
          </w:tcPr>
          <w:p w14:paraId="5088EA6C"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2F961E8E"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2D1F07F3" w14:textId="77777777" w:rsidR="00AF1F99" w:rsidRPr="00CD1FDD" w:rsidRDefault="00AF1F99" w:rsidP="00BC6437">
            <w:pPr>
              <w:pStyle w:val="1"/>
              <w:numPr>
                <w:ilvl w:val="0"/>
                <w:numId w:val="135"/>
              </w:numPr>
              <w:spacing w:line="360" w:lineRule="auto"/>
              <w:ind w:left="317" w:hanging="283"/>
              <w:jc w:val="both"/>
              <w:rPr>
                <w:rFonts w:ascii="GHEA Grapalat" w:hAnsi="GHEA Grapalat"/>
                <w:sz w:val="20"/>
                <w:szCs w:val="20"/>
                <w:lang w:val="hy-AM"/>
              </w:rPr>
            </w:pPr>
            <w:r w:rsidRPr="00CD1FDD">
              <w:rPr>
                <w:rFonts w:ascii="GHEA Grapalat" w:hAnsi="GHEA Grapalat"/>
                <w:sz w:val="20"/>
                <w:szCs w:val="20"/>
                <w:lang w:val="hy-AM"/>
              </w:rPr>
              <w:t>ներկայացնում է ուղիղ աղու հիմնական վիրաբուժական հիվանդությունները, դրանց առաջացման պատճառները, ախտանիշները, բուժման սկզբունքները,</w:t>
            </w:r>
          </w:p>
          <w:p w14:paraId="1A80D15E" w14:textId="77777777" w:rsidR="00AF1F99" w:rsidRPr="00CD1FDD" w:rsidRDefault="00AF1F99" w:rsidP="00BC6437">
            <w:pPr>
              <w:pStyle w:val="1"/>
              <w:numPr>
                <w:ilvl w:val="0"/>
                <w:numId w:val="135"/>
              </w:numPr>
              <w:spacing w:line="360" w:lineRule="auto"/>
              <w:ind w:left="317" w:hanging="283"/>
              <w:jc w:val="both"/>
              <w:rPr>
                <w:rFonts w:ascii="GHEA Grapalat" w:hAnsi="GHEA Grapalat"/>
                <w:sz w:val="20"/>
                <w:szCs w:val="20"/>
                <w:lang w:val="hy-AM"/>
              </w:rPr>
            </w:pPr>
            <w:r w:rsidRPr="00CD1FDD">
              <w:rPr>
                <w:rFonts w:ascii="GHEA Grapalat" w:hAnsi="GHEA Grapalat"/>
                <w:sz w:val="20"/>
                <w:szCs w:val="20"/>
                <w:lang w:val="hy-AM"/>
              </w:rPr>
              <w:t>իրականացնում է քույրական գործընթացը նախա և հետվիրահատական շրջաններում:</w:t>
            </w:r>
          </w:p>
        </w:tc>
      </w:tr>
      <w:tr w:rsidR="00AF1F99" w:rsidRPr="00CD1FDD" w14:paraId="5F15930B" w14:textId="77777777" w:rsidTr="00330F7C">
        <w:trPr>
          <w:trHeight w:val="240"/>
        </w:trPr>
        <w:tc>
          <w:tcPr>
            <w:tcW w:w="681" w:type="dxa"/>
          </w:tcPr>
          <w:p w14:paraId="4782BA26" w14:textId="77777777" w:rsidR="00AF1F99" w:rsidRPr="00CD1FDD" w:rsidRDefault="00AF1F99" w:rsidP="00BC6437">
            <w:pPr>
              <w:numPr>
                <w:ilvl w:val="0"/>
                <w:numId w:val="13"/>
              </w:numPr>
              <w:tabs>
                <w:tab w:val="left" w:pos="360"/>
              </w:tabs>
              <w:spacing w:after="0" w:line="360" w:lineRule="auto"/>
              <w:ind w:left="720"/>
              <w:jc w:val="center"/>
              <w:rPr>
                <w:rFonts w:ascii="GHEA Grapalat" w:hAnsi="GHEA Grapalat" w:cs="Sylfaen"/>
                <w:b/>
                <w:sz w:val="20"/>
                <w:szCs w:val="20"/>
                <w:lang w:val="hy-AM"/>
              </w:rPr>
            </w:pPr>
          </w:p>
        </w:tc>
        <w:tc>
          <w:tcPr>
            <w:tcW w:w="3260" w:type="dxa"/>
            <w:vAlign w:val="center"/>
          </w:tcPr>
          <w:p w14:paraId="7D2C1D44" w14:textId="77777777" w:rsidR="00AF1F99" w:rsidRPr="00CD1FDD" w:rsidRDefault="00AF1F99" w:rsidP="00330F7C">
            <w:pPr>
              <w:tabs>
                <w:tab w:val="left" w:pos="360"/>
              </w:tabs>
              <w:spacing w:after="0" w:line="360" w:lineRule="auto"/>
              <w:rPr>
                <w:rFonts w:ascii="GHEA Grapalat" w:hAnsi="GHEA Grapalat"/>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4</w:t>
            </w:r>
          </w:p>
        </w:tc>
        <w:tc>
          <w:tcPr>
            <w:tcW w:w="10206" w:type="dxa"/>
          </w:tcPr>
          <w:p w14:paraId="206BB543" w14:textId="77777777" w:rsidR="00AF1F99" w:rsidRPr="00CD1FDD" w:rsidRDefault="00AF1F99" w:rsidP="00330F7C">
            <w:pPr>
              <w:spacing w:after="0" w:line="360" w:lineRule="auto"/>
              <w:jc w:val="both"/>
              <w:rPr>
                <w:rFonts w:ascii="GHEA Grapalat" w:hAnsi="GHEA Grapalat"/>
                <w:sz w:val="20"/>
                <w:szCs w:val="20"/>
                <w:lang w:val="hy-AM"/>
              </w:rPr>
            </w:pPr>
            <w:r w:rsidRPr="00CD1FDD">
              <w:rPr>
                <w:rFonts w:ascii="GHEA Grapalat" w:hAnsi="GHEA Grapalat"/>
                <w:sz w:val="20"/>
                <w:szCs w:val="20"/>
              </w:rPr>
              <w:t>Ներկայացնել վահանաձև գեղձի հիվանդությունները</w:t>
            </w:r>
          </w:p>
        </w:tc>
      </w:tr>
      <w:tr w:rsidR="00AF1F99" w:rsidRPr="00812669" w14:paraId="4C4C693B" w14:textId="77777777" w:rsidTr="00330F7C">
        <w:trPr>
          <w:trHeight w:val="150"/>
        </w:trPr>
        <w:tc>
          <w:tcPr>
            <w:tcW w:w="681" w:type="dxa"/>
          </w:tcPr>
          <w:p w14:paraId="59B706AE"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5D881A73" w14:textId="77777777" w:rsidR="00AF1F99" w:rsidRPr="00CD1FDD" w:rsidRDefault="00AF1F99" w:rsidP="00330F7C">
            <w:pPr>
              <w:spacing w:after="0" w:line="360" w:lineRule="auto"/>
              <w:rPr>
                <w:rFonts w:ascii="GHEA Grapalat" w:hAnsi="GHEA Grapalat"/>
                <w:b/>
                <w:bCs/>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496B946E" w14:textId="77777777" w:rsidR="00AF1F99" w:rsidRPr="00CD1FDD" w:rsidRDefault="00AF1F99" w:rsidP="00BC6437">
            <w:pPr>
              <w:pStyle w:val="1"/>
              <w:numPr>
                <w:ilvl w:val="0"/>
                <w:numId w:val="136"/>
              </w:numPr>
              <w:spacing w:line="360" w:lineRule="auto"/>
              <w:ind w:left="317" w:hanging="283"/>
              <w:jc w:val="both"/>
              <w:rPr>
                <w:rFonts w:ascii="GHEA Grapalat" w:hAnsi="GHEA Grapalat"/>
                <w:sz w:val="20"/>
                <w:szCs w:val="20"/>
                <w:lang w:val="hy-AM"/>
              </w:rPr>
            </w:pPr>
            <w:r w:rsidRPr="00CD1FDD">
              <w:rPr>
                <w:rFonts w:ascii="GHEA Grapalat" w:hAnsi="GHEA Grapalat"/>
                <w:sz w:val="20"/>
                <w:szCs w:val="20"/>
                <w:lang w:val="hy-AM"/>
              </w:rPr>
              <w:t>ներկայացնում է խպիպը և թիրեոտոքսիկոզը, առաջացման պատճառները, հիմանական կլինիկական նշանները, խպիպի աստիճանները, կանխարգելումը, բուժման հիմնական սկզբունքները,</w:t>
            </w:r>
          </w:p>
          <w:p w14:paraId="3F2A13F5" w14:textId="77777777" w:rsidR="00AF1F99" w:rsidRPr="00CD1FDD" w:rsidRDefault="00AF1F99" w:rsidP="00BC6437">
            <w:pPr>
              <w:pStyle w:val="1"/>
              <w:numPr>
                <w:ilvl w:val="0"/>
                <w:numId w:val="136"/>
              </w:numPr>
              <w:spacing w:line="360" w:lineRule="auto"/>
              <w:ind w:left="317" w:hanging="283"/>
              <w:jc w:val="both"/>
              <w:rPr>
                <w:rFonts w:ascii="GHEA Grapalat" w:hAnsi="GHEA Grapalat"/>
                <w:sz w:val="20"/>
                <w:szCs w:val="20"/>
                <w:lang w:val="hy-AM"/>
              </w:rPr>
            </w:pPr>
            <w:r w:rsidRPr="00CD1FDD">
              <w:rPr>
                <w:rFonts w:ascii="GHEA Grapalat" w:hAnsi="GHEA Grapalat"/>
                <w:sz w:val="20"/>
                <w:szCs w:val="20"/>
                <w:lang w:val="hy-AM"/>
              </w:rPr>
              <w:t>իրականացնում է քույրական գործընթացը նախա և հետվիրահատական շրջաններում խպիպի և թիրեոտոքսիկոզի ժամանակ:</w:t>
            </w:r>
          </w:p>
        </w:tc>
      </w:tr>
      <w:tr w:rsidR="00AF1F99" w:rsidRPr="00812669" w14:paraId="49760116" w14:textId="77777777" w:rsidTr="00330F7C">
        <w:trPr>
          <w:trHeight w:val="268"/>
        </w:trPr>
        <w:tc>
          <w:tcPr>
            <w:tcW w:w="681" w:type="dxa"/>
          </w:tcPr>
          <w:p w14:paraId="2A6DE45C"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54DE74CA"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5</w:t>
            </w:r>
          </w:p>
        </w:tc>
        <w:tc>
          <w:tcPr>
            <w:tcW w:w="10206" w:type="dxa"/>
          </w:tcPr>
          <w:p w14:paraId="75333B47" w14:textId="77777777" w:rsidR="00AF1F99" w:rsidRPr="00CD1FDD" w:rsidRDefault="00AF1F99" w:rsidP="00330F7C">
            <w:pPr>
              <w:pStyle w:val="1"/>
              <w:spacing w:line="360" w:lineRule="auto"/>
              <w:ind w:left="0"/>
              <w:jc w:val="both"/>
              <w:rPr>
                <w:rFonts w:ascii="GHEA Grapalat" w:hAnsi="GHEA Grapalat"/>
                <w:sz w:val="20"/>
                <w:szCs w:val="20"/>
                <w:lang w:val="hy-AM"/>
              </w:rPr>
            </w:pPr>
            <w:r w:rsidRPr="00CD1FDD">
              <w:rPr>
                <w:rFonts w:ascii="GHEA Grapalat" w:hAnsi="GHEA Grapalat"/>
                <w:sz w:val="20"/>
                <w:szCs w:val="20"/>
                <w:lang w:val="hy-AM"/>
              </w:rPr>
              <w:t>Ներկայացնել առավել հաճախ հանդիպող բնածին արատները և մանկական վիրաբուժական ախտաբանության հիմնական տեսակները</w:t>
            </w:r>
          </w:p>
        </w:tc>
      </w:tr>
      <w:tr w:rsidR="00AF1F99" w:rsidRPr="00812669" w14:paraId="7E405530" w14:textId="77777777" w:rsidTr="00330F7C">
        <w:trPr>
          <w:trHeight w:val="230"/>
        </w:trPr>
        <w:tc>
          <w:tcPr>
            <w:tcW w:w="681" w:type="dxa"/>
          </w:tcPr>
          <w:p w14:paraId="4F149138"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6313DE38"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0C40F21F" w14:textId="77777777" w:rsidR="00AF1F99" w:rsidRPr="00430B2A" w:rsidRDefault="00AF1F99" w:rsidP="00BC6437">
            <w:pPr>
              <w:pStyle w:val="1"/>
              <w:numPr>
                <w:ilvl w:val="0"/>
                <w:numId w:val="137"/>
              </w:numPr>
              <w:spacing w:line="360" w:lineRule="auto"/>
              <w:ind w:left="317" w:hanging="283"/>
              <w:jc w:val="both"/>
              <w:rPr>
                <w:rFonts w:ascii="GHEA Grapalat" w:hAnsi="GHEA Grapalat"/>
                <w:sz w:val="20"/>
                <w:szCs w:val="20"/>
                <w:lang w:val="hy-AM"/>
              </w:rPr>
            </w:pPr>
            <w:r w:rsidRPr="00430B2A">
              <w:rPr>
                <w:rFonts w:ascii="GHEA Grapalat" w:hAnsi="GHEA Grapalat"/>
                <w:sz w:val="20"/>
                <w:szCs w:val="20"/>
                <w:lang w:val="hy-AM"/>
              </w:rPr>
              <w:t>ներկայացնում է առավել հաճախ հանդիպող բնածին արատները</w:t>
            </w:r>
            <w:r w:rsidRPr="00FD7C70">
              <w:rPr>
                <w:rFonts w:ascii="GHEA Grapalat" w:hAnsi="GHEA Grapalat"/>
                <w:sz w:val="20"/>
                <w:szCs w:val="20"/>
                <w:lang w:val="hy-AM"/>
              </w:rPr>
              <w:t>,</w:t>
            </w:r>
            <w:r w:rsidRPr="00430B2A">
              <w:rPr>
                <w:rFonts w:ascii="GHEA Grapalat" w:hAnsi="GHEA Grapalat"/>
                <w:sz w:val="20"/>
                <w:szCs w:val="20"/>
                <w:lang w:val="hy-AM"/>
              </w:rPr>
              <w:t xml:space="preserve"> </w:t>
            </w:r>
          </w:p>
          <w:p w14:paraId="329558B1" w14:textId="77777777" w:rsidR="00AF1F99" w:rsidRPr="00430B2A" w:rsidRDefault="00AF1F99" w:rsidP="00BC6437">
            <w:pPr>
              <w:pStyle w:val="1"/>
              <w:numPr>
                <w:ilvl w:val="0"/>
                <w:numId w:val="137"/>
              </w:numPr>
              <w:spacing w:line="360" w:lineRule="auto"/>
              <w:ind w:left="317" w:hanging="283"/>
              <w:jc w:val="both"/>
              <w:rPr>
                <w:rFonts w:ascii="GHEA Grapalat" w:hAnsi="GHEA Grapalat"/>
                <w:sz w:val="20"/>
                <w:szCs w:val="20"/>
                <w:lang w:val="hy-AM"/>
              </w:rPr>
            </w:pPr>
            <w:r w:rsidRPr="00430B2A">
              <w:rPr>
                <w:rFonts w:ascii="GHEA Grapalat" w:hAnsi="GHEA Grapalat"/>
                <w:sz w:val="20"/>
                <w:szCs w:val="20"/>
                <w:lang w:val="hy-AM"/>
              </w:rPr>
              <w:t>ներկայացնում է մանկական վիրաբուժական ախտաբանության հիմնական տեսակները,</w:t>
            </w:r>
          </w:p>
          <w:p w14:paraId="26785871" w14:textId="77777777" w:rsidR="00AF1F99" w:rsidRPr="00CD1FDD" w:rsidRDefault="00AF1F99" w:rsidP="00BC6437">
            <w:pPr>
              <w:pStyle w:val="1"/>
              <w:numPr>
                <w:ilvl w:val="0"/>
                <w:numId w:val="137"/>
              </w:numPr>
              <w:spacing w:line="360" w:lineRule="auto"/>
              <w:ind w:left="317" w:hanging="283"/>
              <w:jc w:val="both"/>
              <w:rPr>
                <w:rFonts w:ascii="GHEA Grapalat" w:hAnsi="GHEA Grapalat"/>
                <w:sz w:val="20"/>
                <w:szCs w:val="20"/>
                <w:lang w:val="hy-AM"/>
              </w:rPr>
            </w:pPr>
            <w:r w:rsidRPr="00CD1FDD">
              <w:rPr>
                <w:rFonts w:ascii="GHEA Grapalat" w:hAnsi="GHEA Grapalat"/>
                <w:sz w:val="20"/>
                <w:szCs w:val="20"/>
                <w:lang w:val="hy-AM"/>
              </w:rPr>
              <w:t>ներկայացնում է վիրաբուժական միջամտություն պահանջող մանկական հիվանդությունների և բնածին արատների հիմնական նշանները,</w:t>
            </w:r>
          </w:p>
          <w:p w14:paraId="71E5AE3B" w14:textId="77777777" w:rsidR="00AF1F99" w:rsidRPr="00CD1FDD" w:rsidRDefault="00AF1F99" w:rsidP="00BC6437">
            <w:pPr>
              <w:pStyle w:val="1"/>
              <w:numPr>
                <w:ilvl w:val="0"/>
                <w:numId w:val="137"/>
              </w:numPr>
              <w:spacing w:line="360" w:lineRule="auto"/>
              <w:ind w:left="317" w:hanging="283"/>
              <w:jc w:val="both"/>
              <w:rPr>
                <w:rFonts w:ascii="GHEA Grapalat" w:hAnsi="GHEA Grapalat"/>
                <w:sz w:val="20"/>
                <w:szCs w:val="20"/>
                <w:lang w:val="hy-AM"/>
              </w:rPr>
            </w:pPr>
            <w:r w:rsidRPr="00CD1FDD">
              <w:rPr>
                <w:rFonts w:ascii="GHEA Grapalat" w:hAnsi="GHEA Grapalat"/>
                <w:sz w:val="20"/>
                <w:szCs w:val="20"/>
                <w:lang w:val="hy-AM"/>
              </w:rPr>
              <w:t>ներկայացնում է և կատարում երեխայի նախապատրաստումը վիրահատության,</w:t>
            </w:r>
          </w:p>
          <w:p w14:paraId="1359FCB5" w14:textId="77777777" w:rsidR="00AF1F99" w:rsidRPr="00CD1FDD" w:rsidRDefault="00AF1F99" w:rsidP="00BC6437">
            <w:pPr>
              <w:pStyle w:val="1"/>
              <w:numPr>
                <w:ilvl w:val="0"/>
                <w:numId w:val="137"/>
              </w:numPr>
              <w:spacing w:line="360" w:lineRule="auto"/>
              <w:ind w:left="317" w:hanging="283"/>
              <w:jc w:val="both"/>
              <w:rPr>
                <w:rFonts w:ascii="GHEA Grapalat" w:hAnsi="GHEA Grapalat"/>
                <w:sz w:val="20"/>
                <w:szCs w:val="20"/>
                <w:lang w:val="hy-AM"/>
              </w:rPr>
            </w:pPr>
            <w:r w:rsidRPr="00CD1FDD">
              <w:rPr>
                <w:rFonts w:ascii="GHEA Grapalat" w:hAnsi="GHEA Grapalat"/>
                <w:sz w:val="20"/>
                <w:szCs w:val="20"/>
                <w:lang w:val="hy-AM"/>
              </w:rPr>
              <w:t>ներկայացնում է խնամքի առանձնահատկությունները հետվիրահատական շրջանում:</w:t>
            </w:r>
          </w:p>
        </w:tc>
      </w:tr>
      <w:tr w:rsidR="00AF1F99" w:rsidRPr="00812669" w14:paraId="77D773D9" w14:textId="77777777" w:rsidTr="00330F7C">
        <w:tc>
          <w:tcPr>
            <w:tcW w:w="14147" w:type="dxa"/>
            <w:gridSpan w:val="3"/>
          </w:tcPr>
          <w:p w14:paraId="0510FD70" w14:textId="77777777" w:rsidR="00AF1F99" w:rsidRPr="00CD1FDD" w:rsidRDefault="00AF1F99" w:rsidP="00330F7C">
            <w:pPr>
              <w:spacing w:after="0" w:line="360" w:lineRule="auto"/>
              <w:jc w:val="center"/>
              <w:rPr>
                <w:rFonts w:ascii="GHEA Grapalat" w:hAnsi="GHEA Grapalat"/>
                <w:b/>
                <w:lang w:val="hy-AM"/>
              </w:rPr>
            </w:pPr>
            <w:r w:rsidRPr="00CD1FDD">
              <w:rPr>
                <w:rFonts w:ascii="GHEA Grapalat" w:hAnsi="GHEA Grapalat" w:cs="Sylfaen"/>
                <w:b/>
                <w:lang w:val="hy-AM"/>
              </w:rPr>
              <w:t>ՄՈԴՈՒԼԻ ԱՆՎԱՆՈՒՄԸ</w:t>
            </w:r>
            <w:r w:rsidRPr="00CD1FDD">
              <w:rPr>
                <w:rFonts w:ascii="GHEA Grapalat" w:hAnsi="GHEA Grapalat" w:cs="GHEA Grapalat"/>
                <w:b/>
                <w:bCs/>
                <w:lang w:val="hy-AM"/>
              </w:rPr>
              <w:t></w:t>
            </w:r>
            <w:r w:rsidRPr="00CD1FDD">
              <w:rPr>
                <w:rFonts w:ascii="GHEA Grapalat" w:hAnsi="GHEA Grapalat" w:cs="Sylfaen"/>
                <w:b/>
                <w:lang w:val="hy-AM"/>
              </w:rPr>
              <w:t>ՖԻԶԻՈԼՈԳԻԱԿԱՆ ՄԱՆԿԱԲԱՐՁՈՒԹՅՈՒՆ</w:t>
            </w:r>
            <w:r w:rsidRPr="00FD7C70">
              <w:rPr>
                <w:rFonts w:ascii="GHEA Grapalat" w:hAnsi="GHEA Grapalat" w:cs="GHEA Grapalat"/>
                <w:b/>
                <w:bCs/>
                <w:lang w:val="hy-AM"/>
              </w:rPr>
              <w:t>:</w:t>
            </w:r>
            <w:r w:rsidRPr="00CD1FDD">
              <w:rPr>
                <w:rFonts w:ascii="GHEA Grapalat" w:hAnsi="GHEA Grapalat" w:cs="GHEA Grapalat"/>
                <w:b/>
                <w:bCs/>
                <w:lang w:val="hy-AM"/>
              </w:rPr>
              <w:t xml:space="preserve"> </w:t>
            </w:r>
            <w:r w:rsidRPr="00CD1FDD">
              <w:rPr>
                <w:rFonts w:ascii="GHEA Grapalat" w:hAnsi="GHEA Grapalat" w:cs="Sylfaen"/>
                <w:b/>
                <w:lang w:val="hy-AM"/>
              </w:rPr>
              <w:t>ՎԵՐԱՐՏԱԴՐՈՂԱԿԱՆ ՊՐՈՑԵՍԻ ՓԻԼԻՍՈՓԱՅՈՒԹՅՈՒՆԸ, ԲԺՇԿԱԿԱՆ ԷԹԻԿԱՆ ԵՎ Դ</w:t>
            </w:r>
            <w:r>
              <w:rPr>
                <w:rFonts w:ascii="GHEA Grapalat" w:hAnsi="GHEA Grapalat" w:cs="Sylfaen"/>
                <w:b/>
                <w:lang w:val="hy-AM"/>
              </w:rPr>
              <w:t>ԵՈՆՏՈԼՈԳԻԱՆ ՄԱՆԿԱԲԱՐՁՈՒԹՅՈՒՆՈՒՄ</w:t>
            </w:r>
            <w:r w:rsidRPr="00FD7C70">
              <w:rPr>
                <w:rFonts w:ascii="GHEA Grapalat" w:hAnsi="GHEA Grapalat" w:cs="Sylfaen"/>
                <w:b/>
                <w:lang w:val="hy-AM"/>
              </w:rPr>
              <w:t>:</w:t>
            </w:r>
            <w:r w:rsidRPr="00CD1FDD">
              <w:rPr>
                <w:rFonts w:ascii="GHEA Grapalat" w:hAnsi="GHEA Grapalat" w:cs="Sylfaen"/>
                <w:b/>
                <w:lang w:val="hy-AM"/>
              </w:rPr>
              <w:t xml:space="preserve"> ԾՆՆԴՕԳՆՈՒԹՅՈՒՆ ԻՐԱԿԱՆԱՑՆԱՂ Կ</w:t>
            </w:r>
            <w:r>
              <w:rPr>
                <w:rFonts w:ascii="GHEA Grapalat" w:hAnsi="GHEA Grapalat" w:cs="Sylfaen"/>
                <w:b/>
                <w:lang w:val="hy-AM"/>
              </w:rPr>
              <w:t>ԱԶՄԱԿԵՐՊՈՒԹՅՈՒՆՆԵՐԻ ԿԱՌՈՒՑՎԱԾՔԸ</w:t>
            </w:r>
            <w:r w:rsidRPr="00FD7C70">
              <w:rPr>
                <w:rFonts w:ascii="GHEA Grapalat" w:hAnsi="GHEA Grapalat" w:cs="Sylfaen"/>
                <w:b/>
                <w:lang w:val="hy-AM"/>
              </w:rPr>
              <w:t>:</w:t>
            </w:r>
            <w:r w:rsidRPr="00CD1FDD">
              <w:rPr>
                <w:rFonts w:ascii="GHEA Grapalat" w:hAnsi="GHEA Grapalat" w:cs="Sylfaen"/>
                <w:b/>
                <w:lang w:val="hy-AM"/>
              </w:rPr>
              <w:t xml:space="preserve"> ՎԵՐԱՐՏԱԴՐՈՂԱԿԱՆ ՀԱՄԱԿԱՐԳԻ </w:t>
            </w:r>
            <w:r w:rsidRPr="00CD1FDD">
              <w:rPr>
                <w:rFonts w:ascii="GHEA Grapalat" w:hAnsi="GHEA Grapalat" w:cs="Sylfaen"/>
                <w:b/>
                <w:lang w:val="hy-AM"/>
              </w:rPr>
              <w:lastRenderedPageBreak/>
              <w:t>ԱՆԱՏՈՄՈՖԻԶԻՈԼՈ</w:t>
            </w:r>
            <w:r>
              <w:rPr>
                <w:rFonts w:ascii="GHEA Grapalat" w:hAnsi="GHEA Grapalat" w:cs="Sylfaen"/>
                <w:b/>
                <w:lang w:val="hy-AM"/>
              </w:rPr>
              <w:t>ԳԻԱԿԱՆ ԱՌԱՆՁՆԱՀԱՏԿՈՒԹՅՈՒՆՆԵՐԸ</w:t>
            </w:r>
            <w:r w:rsidRPr="00FD7C70">
              <w:rPr>
                <w:rFonts w:ascii="GHEA Grapalat" w:hAnsi="GHEA Grapalat" w:cs="Sylfaen"/>
                <w:b/>
                <w:lang w:val="hy-AM"/>
              </w:rPr>
              <w:t>:</w:t>
            </w:r>
            <w:r>
              <w:rPr>
                <w:rFonts w:ascii="GHEA Grapalat" w:hAnsi="GHEA Grapalat" w:cs="Sylfaen"/>
                <w:b/>
                <w:lang w:val="hy-AM"/>
              </w:rPr>
              <w:t xml:space="preserve"> ԲԵՂՄՆԱՎՈՐՄԱՆ ՖԻԶԻՈԼՈԳԻԱ</w:t>
            </w:r>
            <w:r w:rsidRPr="00FD7C70">
              <w:rPr>
                <w:rFonts w:ascii="GHEA Grapalat" w:hAnsi="GHEA Grapalat" w:cs="Sylfaen"/>
                <w:b/>
                <w:lang w:val="hy-AM"/>
              </w:rPr>
              <w:t>:</w:t>
            </w:r>
            <w:r>
              <w:rPr>
                <w:rFonts w:ascii="GHEA Grapalat" w:hAnsi="GHEA Grapalat" w:cs="Sylfaen"/>
                <w:b/>
                <w:lang w:val="hy-AM"/>
              </w:rPr>
              <w:t xml:space="preserve"> ՖԻԶԻՈԼՈԳԻԱԿԱՆ ՀՂԻՈՒԹՅՈՒՆ, ՀՂԻՈՒԹՅԱՆ ԱԽՏՈՐՈՇՈՒՄ</w:t>
            </w:r>
            <w:r w:rsidRPr="00CD1FDD">
              <w:rPr>
                <w:rFonts w:ascii="GHEA Grapalat" w:hAnsi="GHEA Grapalat" w:cs="GHEA Grapalat"/>
                <w:b/>
                <w:bCs/>
                <w:lang w:val="hy-AM"/>
              </w:rPr>
              <w:t></w:t>
            </w:r>
          </w:p>
        </w:tc>
      </w:tr>
      <w:tr w:rsidR="00AF1F99" w:rsidRPr="00CD1FDD" w14:paraId="3AD38418" w14:textId="77777777" w:rsidTr="00330F7C">
        <w:tc>
          <w:tcPr>
            <w:tcW w:w="681" w:type="dxa"/>
          </w:tcPr>
          <w:p w14:paraId="1F843496"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2DE20F92"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Մոդուլի</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դասիչը</w:t>
            </w:r>
          </w:p>
        </w:tc>
        <w:tc>
          <w:tcPr>
            <w:tcW w:w="10206" w:type="dxa"/>
          </w:tcPr>
          <w:p w14:paraId="547C2CE7" w14:textId="77777777" w:rsidR="00AF1F99" w:rsidRPr="00CD1FDD" w:rsidRDefault="00AF1F99" w:rsidP="00330F7C">
            <w:pPr>
              <w:spacing w:after="0" w:line="360" w:lineRule="auto"/>
              <w:rPr>
                <w:rFonts w:ascii="GHEA Grapalat" w:hAnsi="GHEA Grapalat"/>
                <w:sz w:val="20"/>
                <w:szCs w:val="20"/>
              </w:rPr>
            </w:pPr>
            <w:r w:rsidRPr="00CD1FDD">
              <w:rPr>
                <w:rFonts w:ascii="GHEA Grapalat" w:eastAsia="Arial Unicode MS" w:hAnsi="GHEA Grapalat" w:cs="Sylfaen"/>
                <w:sz w:val="20"/>
                <w:szCs w:val="20"/>
              </w:rPr>
              <w:t>ՄԲԳ-</w:t>
            </w:r>
            <w:r w:rsidRPr="00CD1FDD">
              <w:rPr>
                <w:rFonts w:ascii="GHEA Grapalat" w:hAnsi="GHEA Grapalat"/>
                <w:sz w:val="20"/>
                <w:szCs w:val="20"/>
                <w:lang w:val="hy-AM"/>
              </w:rPr>
              <w:t>5</w:t>
            </w:r>
            <w:r>
              <w:rPr>
                <w:rFonts w:ascii="GHEA Grapalat" w:hAnsi="GHEA Grapalat"/>
                <w:sz w:val="20"/>
                <w:szCs w:val="20"/>
              </w:rPr>
              <w:t>-20-037</w:t>
            </w:r>
          </w:p>
        </w:tc>
      </w:tr>
      <w:tr w:rsidR="00AF1F99" w:rsidRPr="00812669" w14:paraId="68C04485" w14:textId="77777777" w:rsidTr="00330F7C">
        <w:tc>
          <w:tcPr>
            <w:tcW w:w="681" w:type="dxa"/>
          </w:tcPr>
          <w:p w14:paraId="5F7F4EF4" w14:textId="77777777" w:rsidR="00AF1F99" w:rsidRPr="00CD1FDD" w:rsidRDefault="00AF1F99" w:rsidP="00BC6437">
            <w:pPr>
              <w:numPr>
                <w:ilvl w:val="0"/>
                <w:numId w:val="13"/>
              </w:numPr>
              <w:spacing w:after="0" w:line="360" w:lineRule="auto"/>
              <w:ind w:left="720"/>
              <w:rPr>
                <w:rFonts w:ascii="GHEA Grapalat" w:hAnsi="GHEA Grapalat" w:cs="Sylfaen"/>
                <w:b/>
                <w:spacing w:val="-2"/>
                <w:kern w:val="16"/>
                <w:sz w:val="20"/>
                <w:szCs w:val="20"/>
                <w:lang w:val="hy-AM"/>
              </w:rPr>
            </w:pPr>
          </w:p>
        </w:tc>
        <w:tc>
          <w:tcPr>
            <w:tcW w:w="3260" w:type="dxa"/>
          </w:tcPr>
          <w:p w14:paraId="3204D65C" w14:textId="77777777" w:rsidR="00AF1F99" w:rsidRPr="00CD1FDD" w:rsidRDefault="00AF1F99" w:rsidP="00330F7C">
            <w:pPr>
              <w:spacing w:after="0" w:line="360" w:lineRule="auto"/>
              <w:rPr>
                <w:rFonts w:ascii="GHEA Grapalat" w:hAnsi="GHEA Grapalat"/>
                <w:b/>
                <w:spacing w:val="-2"/>
                <w:kern w:val="16"/>
                <w:sz w:val="20"/>
                <w:szCs w:val="20"/>
                <w:lang w:val="hy-AM"/>
              </w:rPr>
            </w:pPr>
            <w:r w:rsidRPr="00CD1FDD">
              <w:rPr>
                <w:rFonts w:ascii="GHEA Grapalat" w:hAnsi="GHEA Grapalat" w:cs="Sylfaen"/>
                <w:b/>
                <w:spacing w:val="-2"/>
                <w:kern w:val="16"/>
                <w:sz w:val="20"/>
                <w:szCs w:val="20"/>
                <w:lang w:val="hy-AM"/>
              </w:rPr>
              <w:t>Մոդուլի</w:t>
            </w:r>
            <w:r w:rsidRPr="00CD1FDD">
              <w:rPr>
                <w:rFonts w:ascii="GHEA Grapalat" w:hAnsi="GHEA Grapalat"/>
                <w:b/>
                <w:spacing w:val="-2"/>
                <w:kern w:val="16"/>
                <w:sz w:val="20"/>
                <w:szCs w:val="20"/>
                <w:lang w:val="hy-AM"/>
              </w:rPr>
              <w:t xml:space="preserve"> </w:t>
            </w:r>
            <w:r w:rsidRPr="00CD1FDD">
              <w:rPr>
                <w:rFonts w:ascii="GHEA Grapalat" w:hAnsi="GHEA Grapalat" w:cs="Sylfaen"/>
                <w:b/>
                <w:spacing w:val="-2"/>
                <w:kern w:val="16"/>
                <w:sz w:val="20"/>
                <w:szCs w:val="20"/>
                <w:lang w:val="hy-AM"/>
              </w:rPr>
              <w:t>նպատակը</w:t>
            </w:r>
          </w:p>
        </w:tc>
        <w:tc>
          <w:tcPr>
            <w:tcW w:w="10206" w:type="dxa"/>
          </w:tcPr>
          <w:p w14:paraId="7EA05A97" w14:textId="77777777" w:rsidR="00AF1F99" w:rsidRPr="00CD1FDD" w:rsidRDefault="00AF1F99" w:rsidP="00330F7C">
            <w:pPr>
              <w:spacing w:after="0" w:line="360" w:lineRule="auto"/>
              <w:ind w:left="34"/>
              <w:jc w:val="both"/>
              <w:rPr>
                <w:rFonts w:ascii="GHEA Grapalat" w:hAnsi="GHEA Grapalat"/>
                <w:sz w:val="20"/>
                <w:szCs w:val="20"/>
                <w:lang w:val="hy-AM"/>
              </w:rPr>
            </w:pPr>
            <w:r w:rsidRPr="006F0589">
              <w:rPr>
                <w:rFonts w:ascii="GHEA Grapalat" w:hAnsi="GHEA Grapalat"/>
                <w:sz w:val="20"/>
                <w:szCs w:val="20"/>
                <w:lang w:val="hy-AM"/>
              </w:rPr>
              <w:t>Այս մոդուլի</w:t>
            </w:r>
            <w:r w:rsidRPr="00FD7C70">
              <w:rPr>
                <w:rFonts w:ascii="GHEA Grapalat" w:hAnsi="GHEA Grapalat"/>
                <w:sz w:val="20"/>
                <w:szCs w:val="20"/>
                <w:lang w:val="hy-AM"/>
              </w:rPr>
              <w:t xml:space="preserve"> </w:t>
            </w:r>
            <w:r>
              <w:rPr>
                <w:rFonts w:ascii="GHEA Grapalat" w:hAnsi="GHEA Grapalat"/>
                <w:sz w:val="20"/>
                <w:szCs w:val="20"/>
                <w:lang w:val="hy-AM"/>
              </w:rPr>
              <w:t>նպատակն է ուսանողին սովորեցնել</w:t>
            </w:r>
            <w:r w:rsidRPr="00FD7C70">
              <w:rPr>
                <w:rFonts w:ascii="GHEA Grapalat" w:hAnsi="GHEA Grapalat"/>
                <w:sz w:val="20"/>
                <w:szCs w:val="20"/>
                <w:lang w:val="hy-AM"/>
              </w:rPr>
              <w:t xml:space="preserve"> </w:t>
            </w:r>
            <w:r w:rsidRPr="00CD1FDD">
              <w:rPr>
                <w:rFonts w:ascii="GHEA Grapalat" w:hAnsi="GHEA Grapalat"/>
                <w:sz w:val="20"/>
                <w:szCs w:val="20"/>
                <w:lang w:val="hy-AM"/>
              </w:rPr>
              <w:t>վերարտադրողական պրոցեսի փիլիսոփայությունը, բժշկական էթիկան և դեոնտոլոգիան</w:t>
            </w:r>
            <w:r w:rsidRPr="00FD7C70">
              <w:rPr>
                <w:rFonts w:ascii="GHEA Grapalat" w:hAnsi="GHEA Grapalat"/>
                <w:sz w:val="20"/>
                <w:szCs w:val="20"/>
                <w:lang w:val="hy-AM"/>
              </w:rPr>
              <w:t>,</w:t>
            </w:r>
            <w:r w:rsidRPr="00CD1FDD">
              <w:rPr>
                <w:rFonts w:ascii="GHEA Grapalat" w:hAnsi="GHEA Grapalat"/>
                <w:sz w:val="20"/>
                <w:szCs w:val="20"/>
                <w:lang w:val="hy-AM"/>
              </w:rPr>
              <w:t xml:space="preserve"> մասնագիտական հաղորդակցման առանձնահատկությունները,</w:t>
            </w:r>
            <w:r w:rsidRPr="00FD7C70">
              <w:rPr>
                <w:rFonts w:ascii="GHEA Grapalat" w:hAnsi="GHEA Grapalat"/>
                <w:sz w:val="20"/>
                <w:szCs w:val="20"/>
                <w:lang w:val="hy-AM"/>
              </w:rPr>
              <w:t xml:space="preserve"> </w:t>
            </w:r>
            <w:r>
              <w:rPr>
                <w:rFonts w:ascii="GHEA Grapalat" w:hAnsi="GHEA Grapalat"/>
                <w:sz w:val="20"/>
                <w:szCs w:val="20"/>
                <w:lang w:val="hy-AM"/>
              </w:rPr>
              <w:t>ծննդօգնությ</w:t>
            </w:r>
            <w:r w:rsidRPr="00FD7C70">
              <w:rPr>
                <w:rFonts w:ascii="GHEA Grapalat" w:hAnsi="GHEA Grapalat"/>
                <w:sz w:val="20"/>
                <w:szCs w:val="20"/>
                <w:lang w:val="hy-AM"/>
              </w:rPr>
              <w:t>ու</w:t>
            </w:r>
            <w:r w:rsidRPr="00CD1FDD">
              <w:rPr>
                <w:rFonts w:ascii="GHEA Grapalat" w:hAnsi="GHEA Grapalat"/>
                <w:sz w:val="20"/>
                <w:szCs w:val="20"/>
                <w:lang w:val="hy-AM"/>
              </w:rPr>
              <w:t xml:space="preserve">ն իրականացնող բժշկական կազմակերպությունների կառուցվածքը, բժշկական օգնության դասակարգումն՝ ըստ 3 մակարդակի, ներհիվանդանոցային վարակի կանխարգելումը </w:t>
            </w:r>
            <w:r>
              <w:rPr>
                <w:rFonts w:ascii="GHEA Grapalat" w:hAnsi="GHEA Grapalat"/>
                <w:sz w:val="20"/>
                <w:szCs w:val="20"/>
                <w:lang w:val="hy-AM"/>
              </w:rPr>
              <w:t>սանիտարահամաճարակային ռեժիմը</w:t>
            </w:r>
            <w:r w:rsidRPr="00FD7C70">
              <w:rPr>
                <w:rFonts w:ascii="GHEA Grapalat" w:hAnsi="GHEA Grapalat"/>
                <w:sz w:val="20"/>
                <w:szCs w:val="20"/>
                <w:lang w:val="hy-AM"/>
              </w:rPr>
              <w:t>,</w:t>
            </w:r>
            <w:r>
              <w:rPr>
                <w:rFonts w:ascii="GHEA Grapalat" w:hAnsi="GHEA Grapalat"/>
                <w:sz w:val="20"/>
                <w:szCs w:val="20"/>
                <w:lang w:val="hy-AM"/>
              </w:rPr>
              <w:t xml:space="preserve"> </w:t>
            </w:r>
            <w:r w:rsidRPr="00FD7C70">
              <w:rPr>
                <w:rFonts w:ascii="GHEA Grapalat" w:hAnsi="GHEA Grapalat"/>
                <w:sz w:val="20"/>
                <w:szCs w:val="20"/>
                <w:lang w:val="hy-AM"/>
              </w:rPr>
              <w:t>մ</w:t>
            </w:r>
            <w:r w:rsidRPr="00CD1FDD">
              <w:rPr>
                <w:rFonts w:ascii="GHEA Grapalat" w:hAnsi="GHEA Grapalat"/>
                <w:sz w:val="20"/>
                <w:szCs w:val="20"/>
                <w:lang w:val="hy-AM"/>
              </w:rPr>
              <w:t xml:space="preserve">անկաբարձի դերը մոր և մանկան պերինատալ հիվանդացության և մահացության իջեցման գործում, դիսպանսեր հսկողությունը, </w:t>
            </w:r>
            <w:r w:rsidRPr="00084486">
              <w:rPr>
                <w:rFonts w:ascii="GHEA Grapalat" w:hAnsi="GHEA Grapalat"/>
                <w:sz w:val="20"/>
                <w:szCs w:val="20"/>
                <w:lang w:val="hy-AM"/>
              </w:rPr>
              <w:t>խորհրդատվությունը</w:t>
            </w:r>
            <w:r w:rsidRPr="00FD7C70">
              <w:rPr>
                <w:rFonts w:ascii="GHEA Grapalat" w:hAnsi="GHEA Grapalat"/>
                <w:sz w:val="20"/>
                <w:szCs w:val="20"/>
                <w:lang w:val="hy-AM"/>
              </w:rPr>
              <w:t>, ն</w:t>
            </w:r>
            <w:r w:rsidRPr="00CD1FDD">
              <w:rPr>
                <w:rFonts w:ascii="GHEA Grapalat" w:hAnsi="GHEA Grapalat"/>
                <w:sz w:val="20"/>
                <w:szCs w:val="20"/>
                <w:lang w:val="hy-AM"/>
              </w:rPr>
              <w:t>ախաբժշկական օգնության հմտությունները,</w:t>
            </w:r>
            <w:r w:rsidRPr="00FD7C70">
              <w:rPr>
                <w:rFonts w:ascii="GHEA Grapalat" w:hAnsi="GHEA Grapalat"/>
                <w:sz w:val="20"/>
                <w:szCs w:val="20"/>
                <w:lang w:val="hy-AM"/>
              </w:rPr>
              <w:t xml:space="preserve"> </w:t>
            </w:r>
            <w:r w:rsidRPr="00CD1FDD">
              <w:rPr>
                <w:rFonts w:ascii="GHEA Grapalat" w:hAnsi="GHEA Grapalat"/>
                <w:sz w:val="20"/>
                <w:szCs w:val="20"/>
                <w:lang w:val="hy-AM"/>
              </w:rPr>
              <w:t>վե</w:t>
            </w:r>
            <w:r>
              <w:rPr>
                <w:rFonts w:ascii="GHEA Grapalat" w:hAnsi="GHEA Grapalat"/>
                <w:sz w:val="20"/>
                <w:szCs w:val="20"/>
                <w:lang w:val="hy-AM"/>
              </w:rPr>
              <w:t>րարտադրողական համակարգի անատոմո</w:t>
            </w:r>
            <w:r w:rsidRPr="00CD1FDD">
              <w:rPr>
                <w:rFonts w:ascii="GHEA Grapalat" w:hAnsi="GHEA Grapalat"/>
                <w:sz w:val="20"/>
                <w:szCs w:val="20"/>
                <w:lang w:val="hy-AM"/>
              </w:rPr>
              <w:t>ֆիզիո</w:t>
            </w:r>
            <w:r>
              <w:rPr>
                <w:rFonts w:ascii="GHEA Grapalat" w:hAnsi="GHEA Grapalat"/>
                <w:sz w:val="20"/>
                <w:szCs w:val="20"/>
                <w:lang w:val="hy-AM"/>
              </w:rPr>
              <w:t>լոգիական առանձնահատկությունները</w:t>
            </w:r>
            <w:r w:rsidRPr="00FD7C70">
              <w:rPr>
                <w:rFonts w:ascii="GHEA Grapalat" w:hAnsi="GHEA Grapalat"/>
                <w:sz w:val="20"/>
                <w:szCs w:val="20"/>
                <w:lang w:val="hy-AM"/>
              </w:rPr>
              <w:t>,</w:t>
            </w:r>
            <w:r w:rsidRPr="00CD1FDD">
              <w:rPr>
                <w:rFonts w:ascii="GHEA Grapalat" w:hAnsi="GHEA Grapalat"/>
                <w:sz w:val="20"/>
                <w:szCs w:val="20"/>
                <w:lang w:val="hy-AM"/>
              </w:rPr>
              <w:t xml:space="preserve">  բեղմնավորման ֆիզիոլոգի</w:t>
            </w:r>
            <w:r>
              <w:rPr>
                <w:rFonts w:ascii="GHEA Grapalat" w:hAnsi="GHEA Grapalat"/>
                <w:sz w:val="20"/>
                <w:szCs w:val="20"/>
                <w:lang w:val="hy-AM"/>
              </w:rPr>
              <w:t>ան</w:t>
            </w:r>
            <w:r w:rsidRPr="00FD7C70">
              <w:rPr>
                <w:rFonts w:ascii="GHEA Grapalat" w:hAnsi="GHEA Grapalat"/>
                <w:sz w:val="20"/>
                <w:szCs w:val="20"/>
                <w:lang w:val="hy-AM"/>
              </w:rPr>
              <w:t>, ֆիզիոլոգիական հղիությունը,</w:t>
            </w:r>
            <w:r w:rsidRPr="00CD1FDD">
              <w:rPr>
                <w:rFonts w:ascii="GHEA Grapalat" w:hAnsi="GHEA Grapalat"/>
                <w:sz w:val="20"/>
                <w:szCs w:val="20"/>
                <w:lang w:val="hy-AM"/>
              </w:rPr>
              <w:t xml:space="preserve"> </w:t>
            </w:r>
            <w:r w:rsidRPr="00FD7C70">
              <w:rPr>
                <w:rFonts w:ascii="GHEA Grapalat" w:hAnsi="GHEA Grapalat"/>
                <w:sz w:val="20"/>
                <w:szCs w:val="20"/>
                <w:lang w:val="hy-AM"/>
              </w:rPr>
              <w:t>հ</w:t>
            </w:r>
            <w:r w:rsidRPr="00CD1FDD">
              <w:rPr>
                <w:rFonts w:ascii="GHEA Grapalat" w:hAnsi="GHEA Grapalat"/>
                <w:sz w:val="20"/>
                <w:szCs w:val="20"/>
                <w:lang w:val="hy-AM"/>
              </w:rPr>
              <w:t xml:space="preserve">ղիության վաղ և ուշ (մինչև 22 շաբաթական և 22 շաբաթականից բարձր) շրջանների ախտորոշումը: </w:t>
            </w:r>
          </w:p>
        </w:tc>
      </w:tr>
      <w:tr w:rsidR="00AF1F99" w:rsidRPr="00CD1FDD" w14:paraId="558C418F" w14:textId="77777777" w:rsidTr="00330F7C">
        <w:tc>
          <w:tcPr>
            <w:tcW w:w="681" w:type="dxa"/>
          </w:tcPr>
          <w:p w14:paraId="33119149"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43FF77BC"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Մոդուլի</w:t>
            </w:r>
            <w:r w:rsidRPr="00CD1FDD">
              <w:rPr>
                <w:rFonts w:ascii="GHEA Grapalat" w:hAnsi="GHEA Grapalat"/>
                <w:b/>
                <w:sz w:val="20"/>
                <w:szCs w:val="20"/>
              </w:rPr>
              <w:t xml:space="preserve"> </w:t>
            </w:r>
            <w:r w:rsidRPr="00CD1FDD">
              <w:rPr>
                <w:rFonts w:ascii="GHEA Grapalat" w:hAnsi="GHEA Grapalat" w:cs="Sylfaen"/>
                <w:b/>
                <w:sz w:val="20"/>
                <w:szCs w:val="20"/>
              </w:rPr>
              <w:t>տևողությունը</w:t>
            </w:r>
          </w:p>
        </w:tc>
        <w:tc>
          <w:tcPr>
            <w:tcW w:w="10206" w:type="dxa"/>
          </w:tcPr>
          <w:p w14:paraId="3AA13573" w14:textId="77777777" w:rsidR="00AF1F99" w:rsidRPr="00CD1FDD" w:rsidRDefault="00AF1F99" w:rsidP="00330F7C">
            <w:pPr>
              <w:spacing w:after="0" w:line="360" w:lineRule="auto"/>
              <w:jc w:val="both"/>
              <w:rPr>
                <w:rFonts w:ascii="GHEA Grapalat" w:hAnsi="GHEA Grapalat"/>
                <w:sz w:val="20"/>
                <w:szCs w:val="20"/>
              </w:rPr>
            </w:pPr>
            <w:r w:rsidRPr="00CD1FDD">
              <w:rPr>
                <w:rFonts w:ascii="GHEA Grapalat" w:hAnsi="GHEA Grapalat"/>
                <w:sz w:val="20"/>
                <w:szCs w:val="20"/>
              </w:rPr>
              <w:t>72 ժամ</w:t>
            </w:r>
          </w:p>
        </w:tc>
      </w:tr>
      <w:tr w:rsidR="00AF1F99" w:rsidRPr="00CD1FDD" w14:paraId="1AF43C78" w14:textId="77777777" w:rsidTr="00330F7C">
        <w:trPr>
          <w:trHeight w:val="383"/>
        </w:trPr>
        <w:tc>
          <w:tcPr>
            <w:tcW w:w="681" w:type="dxa"/>
          </w:tcPr>
          <w:p w14:paraId="00BC016A"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478EF9A7"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Մուտքային</w:t>
            </w:r>
            <w:r w:rsidRPr="00CD1FDD">
              <w:rPr>
                <w:rFonts w:ascii="GHEA Grapalat" w:hAnsi="GHEA Grapalat"/>
                <w:b/>
                <w:sz w:val="20"/>
                <w:szCs w:val="20"/>
              </w:rPr>
              <w:t xml:space="preserve"> </w:t>
            </w:r>
            <w:r w:rsidRPr="00CD1FDD">
              <w:rPr>
                <w:rFonts w:ascii="GHEA Grapalat" w:hAnsi="GHEA Grapalat" w:cs="Sylfaen"/>
                <w:b/>
                <w:sz w:val="20"/>
                <w:szCs w:val="20"/>
              </w:rPr>
              <w:t>պահանջները</w:t>
            </w:r>
          </w:p>
        </w:tc>
        <w:tc>
          <w:tcPr>
            <w:tcW w:w="10206" w:type="dxa"/>
          </w:tcPr>
          <w:p w14:paraId="530C53B6" w14:textId="77777777" w:rsidR="00AF1F99" w:rsidRPr="00CD1FDD" w:rsidRDefault="00AF1F99" w:rsidP="00330F7C">
            <w:pPr>
              <w:spacing w:after="0" w:line="360" w:lineRule="auto"/>
              <w:jc w:val="both"/>
              <w:rPr>
                <w:rFonts w:ascii="GHEA Grapalat" w:hAnsi="GHEA Grapalat"/>
                <w:sz w:val="20"/>
                <w:szCs w:val="20"/>
              </w:rPr>
            </w:pPr>
            <w:r w:rsidRPr="00CD1FDD">
              <w:rPr>
                <w:rFonts w:ascii="GHEA Grapalat" w:hAnsi="GHEA Grapalat"/>
                <w:sz w:val="20"/>
                <w:szCs w:val="20"/>
              </w:rPr>
              <w:t xml:space="preserve">Այս մոդուլն ուսումնասիրելու համար ուսանողը պետք է նախապես ուսումնասիրած լինի </w:t>
            </w:r>
            <w:r w:rsidRPr="00DA6263">
              <w:rPr>
                <w:rFonts w:ascii="GHEA Grapalat" w:eastAsia="Arial Unicode MS" w:hAnsi="GHEA Grapalat" w:cs="Sylfaen"/>
                <w:sz w:val="20"/>
                <w:szCs w:val="20"/>
              </w:rPr>
              <w:t>ՄԲԳ</w:t>
            </w:r>
            <w:r w:rsidRPr="00DA6263">
              <w:rPr>
                <w:rFonts w:ascii="GHEA Grapalat" w:eastAsia="Arial Unicode MS" w:hAnsi="GHEA Grapalat" w:cs="Sylfaen"/>
                <w:sz w:val="20"/>
                <w:szCs w:val="20"/>
                <w:lang w:val="pt-PT"/>
              </w:rPr>
              <w:t>-</w:t>
            </w:r>
            <w:r w:rsidRPr="00DA6263">
              <w:rPr>
                <w:rFonts w:ascii="GHEA Grapalat" w:hAnsi="GHEA Grapalat"/>
                <w:sz w:val="20"/>
                <w:szCs w:val="20"/>
                <w:lang w:val="hy-AM"/>
              </w:rPr>
              <w:t>5</w:t>
            </w:r>
            <w:r w:rsidRPr="00DA6263">
              <w:rPr>
                <w:rFonts w:ascii="GHEA Grapalat" w:hAnsi="GHEA Grapalat"/>
                <w:sz w:val="20"/>
                <w:szCs w:val="20"/>
                <w:lang w:val="pt-PT"/>
              </w:rPr>
              <w:t>-</w:t>
            </w:r>
            <w:r w:rsidRPr="00DA6263">
              <w:rPr>
                <w:rFonts w:ascii="GHEA Grapalat" w:hAnsi="GHEA Grapalat"/>
                <w:sz w:val="20"/>
                <w:szCs w:val="20"/>
              </w:rPr>
              <w:t>20</w:t>
            </w:r>
            <w:r>
              <w:rPr>
                <w:rFonts w:ascii="GHEA Grapalat" w:hAnsi="GHEA Grapalat"/>
                <w:sz w:val="20"/>
                <w:szCs w:val="20"/>
                <w:lang w:val="pt-PT"/>
              </w:rPr>
              <w:t>-</w:t>
            </w:r>
            <w:r w:rsidRPr="00773E43">
              <w:rPr>
                <w:rFonts w:ascii="GHEA Grapalat" w:hAnsi="GHEA Grapalat"/>
                <w:sz w:val="20"/>
                <w:szCs w:val="20"/>
                <w:lang w:val="pt-PT"/>
              </w:rPr>
              <w:t>02</w:t>
            </w:r>
            <w:r>
              <w:rPr>
                <w:rFonts w:ascii="GHEA Grapalat" w:hAnsi="GHEA Grapalat"/>
                <w:sz w:val="20"/>
                <w:szCs w:val="20"/>
              </w:rPr>
              <w:t>5</w:t>
            </w:r>
            <w:r w:rsidRPr="00773E43">
              <w:rPr>
                <w:rFonts w:ascii="GHEA Grapalat" w:hAnsi="GHEA Grapalat"/>
                <w:sz w:val="20"/>
                <w:szCs w:val="20"/>
                <w:lang w:val="pt-PT"/>
              </w:rPr>
              <w:t xml:space="preserve"> </w:t>
            </w:r>
            <w:r w:rsidRPr="00773E43">
              <w:rPr>
                <w:rFonts w:ascii="GHEA Grapalat" w:hAnsi="GHEA Grapalat" w:cs="GHEA Grapalat"/>
                <w:bCs/>
                <w:sz w:val="20"/>
                <w:szCs w:val="20"/>
                <w:lang w:val="hy-AM"/>
              </w:rPr>
              <w:t></w:t>
            </w:r>
            <w:r w:rsidRPr="00773E43">
              <w:rPr>
                <w:rFonts w:ascii="GHEA Grapalat" w:hAnsi="GHEA Grapalat" w:cs="GHEA Grapalat"/>
                <w:bCs/>
                <w:sz w:val="20"/>
                <w:szCs w:val="20"/>
              </w:rPr>
              <w:t>Ք</w:t>
            </w:r>
            <w:r w:rsidRPr="00773E43">
              <w:rPr>
                <w:rFonts w:ascii="GHEA Grapalat" w:hAnsi="GHEA Grapalat"/>
                <w:sz w:val="20"/>
                <w:szCs w:val="20"/>
              </w:rPr>
              <w:t>ույրական</w:t>
            </w:r>
            <w:r w:rsidRPr="00773E43">
              <w:rPr>
                <w:rFonts w:ascii="GHEA Grapalat" w:hAnsi="GHEA Grapalat"/>
                <w:sz w:val="20"/>
                <w:szCs w:val="20"/>
                <w:lang w:val="pt-PT"/>
              </w:rPr>
              <w:t xml:space="preserve"> </w:t>
            </w:r>
            <w:r w:rsidRPr="00773E43">
              <w:rPr>
                <w:rFonts w:ascii="GHEA Grapalat" w:hAnsi="GHEA Grapalat"/>
                <w:sz w:val="20"/>
                <w:szCs w:val="20"/>
              </w:rPr>
              <w:t>գործի</w:t>
            </w:r>
            <w:r w:rsidRPr="00DA6263">
              <w:rPr>
                <w:rFonts w:ascii="GHEA Grapalat" w:hAnsi="GHEA Grapalat"/>
                <w:sz w:val="20"/>
                <w:szCs w:val="20"/>
                <w:lang w:val="pt-PT"/>
              </w:rPr>
              <w:t xml:space="preserve"> </w:t>
            </w:r>
            <w:r w:rsidRPr="00DA6263">
              <w:rPr>
                <w:rFonts w:ascii="GHEA Grapalat" w:hAnsi="GHEA Grapalat"/>
                <w:sz w:val="20"/>
                <w:szCs w:val="20"/>
              </w:rPr>
              <w:t>հիմունքներ</w:t>
            </w:r>
            <w:r w:rsidRPr="00FD7C70">
              <w:rPr>
                <w:rFonts w:ascii="GHEA Grapalat" w:hAnsi="GHEA Grapalat"/>
                <w:sz w:val="20"/>
                <w:szCs w:val="20"/>
              </w:rPr>
              <w:t>:</w:t>
            </w:r>
            <w:r w:rsidRPr="006E38E0">
              <w:rPr>
                <w:rFonts w:ascii="GHEA Grapalat" w:hAnsi="GHEA Grapalat"/>
                <w:sz w:val="18"/>
                <w:szCs w:val="18"/>
                <w:lang w:val="de-DE"/>
              </w:rPr>
              <w:t xml:space="preserve"> </w:t>
            </w:r>
            <w:r>
              <w:rPr>
                <w:rFonts w:ascii="GHEA Grapalat" w:hAnsi="GHEA Grapalat"/>
                <w:sz w:val="20"/>
                <w:szCs w:val="20"/>
                <w:lang w:val="de-DE"/>
              </w:rPr>
              <w:t>Ք</w:t>
            </w:r>
            <w:r w:rsidRPr="00773E43">
              <w:rPr>
                <w:rFonts w:ascii="GHEA Grapalat" w:hAnsi="GHEA Grapalat"/>
                <w:sz w:val="20"/>
                <w:szCs w:val="20"/>
                <w:lang w:val="de-DE"/>
              </w:rPr>
              <w:t>ույրական գործը անհետաձգելի իրավիճակներում</w:t>
            </w:r>
            <w:r w:rsidRPr="00FD7C70">
              <w:rPr>
                <w:rFonts w:ascii="GHEA Grapalat" w:hAnsi="GHEA Grapalat"/>
                <w:sz w:val="20"/>
                <w:szCs w:val="20"/>
              </w:rPr>
              <w:t>:</w:t>
            </w:r>
            <w:r w:rsidRPr="00773E43">
              <w:rPr>
                <w:rFonts w:ascii="GHEA Grapalat" w:hAnsi="GHEA Grapalat"/>
                <w:sz w:val="20"/>
                <w:szCs w:val="20"/>
              </w:rPr>
              <w:t xml:space="preserve"> </w:t>
            </w:r>
            <w:r w:rsidRPr="00773E43">
              <w:rPr>
                <w:rFonts w:ascii="GHEA Grapalat" w:hAnsi="GHEA Grapalat"/>
                <w:sz w:val="20"/>
                <w:szCs w:val="20"/>
                <w:lang w:val="de-DE"/>
              </w:rPr>
              <w:t>Հենդերսոնի մոդելի կիրառում</w:t>
            </w:r>
            <w:r w:rsidRPr="00773E43">
              <w:rPr>
                <w:rFonts w:ascii="GHEA Grapalat" w:hAnsi="GHEA Grapalat"/>
                <w:sz w:val="20"/>
                <w:szCs w:val="20"/>
              </w:rPr>
              <w:t>ը</w:t>
            </w:r>
            <w:r w:rsidRPr="00DA6263">
              <w:rPr>
                <w:rFonts w:ascii="GHEA Grapalat" w:hAnsi="GHEA Grapalat" w:cs="GHEA Grapalat"/>
                <w:bCs/>
                <w:sz w:val="20"/>
                <w:szCs w:val="20"/>
                <w:lang w:val="hy-AM"/>
              </w:rPr>
              <w:t></w:t>
            </w:r>
            <w:r w:rsidRPr="00FD7C70">
              <w:rPr>
                <w:rFonts w:ascii="GHEA Grapalat" w:hAnsi="GHEA Grapalat" w:cs="GHEA Grapalat"/>
                <w:bCs/>
                <w:sz w:val="20"/>
                <w:szCs w:val="20"/>
              </w:rPr>
              <w:t xml:space="preserve"> </w:t>
            </w:r>
            <w:r w:rsidRPr="002357BA">
              <w:rPr>
                <w:rFonts w:ascii="GHEA Grapalat" w:hAnsi="GHEA Grapalat"/>
                <w:sz w:val="20"/>
                <w:szCs w:val="20"/>
              </w:rPr>
              <w:t>մոդուլները</w:t>
            </w:r>
            <w:r w:rsidRPr="002357BA">
              <w:rPr>
                <w:rFonts w:ascii="GHEA Grapalat" w:hAnsi="GHEA Grapalat"/>
                <w:sz w:val="20"/>
                <w:szCs w:val="20"/>
                <w:lang w:val="pt-PT"/>
              </w:rPr>
              <w:t>:</w:t>
            </w:r>
            <w:r w:rsidRPr="00CD1FDD">
              <w:rPr>
                <w:rFonts w:ascii="GHEA Grapalat" w:hAnsi="GHEA Grapalat"/>
                <w:sz w:val="20"/>
                <w:szCs w:val="20"/>
                <w:lang w:val="pt-PT"/>
              </w:rPr>
              <w:t xml:space="preserve"> </w:t>
            </w:r>
          </w:p>
        </w:tc>
      </w:tr>
      <w:tr w:rsidR="00AF1F99" w:rsidRPr="00CD1FDD" w14:paraId="1B79080F" w14:textId="77777777" w:rsidTr="00330F7C">
        <w:tc>
          <w:tcPr>
            <w:tcW w:w="681" w:type="dxa"/>
          </w:tcPr>
          <w:p w14:paraId="26C088C9"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434C3B8B"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Մոդուլի</w:t>
            </w:r>
            <w:r w:rsidRPr="00CD1FDD">
              <w:rPr>
                <w:rFonts w:ascii="GHEA Grapalat" w:hAnsi="GHEA Grapalat"/>
                <w:b/>
                <w:sz w:val="20"/>
                <w:szCs w:val="20"/>
              </w:rPr>
              <w:t xml:space="preserve"> </w:t>
            </w:r>
            <w:r w:rsidRPr="00CD1FDD">
              <w:rPr>
                <w:rFonts w:ascii="GHEA Grapalat" w:hAnsi="GHEA Grapalat" w:cs="Sylfaen"/>
                <w:b/>
                <w:sz w:val="20"/>
                <w:szCs w:val="20"/>
              </w:rPr>
              <w:t>գնահատման</w:t>
            </w:r>
            <w:r w:rsidRPr="00CD1FDD">
              <w:rPr>
                <w:rFonts w:ascii="GHEA Grapalat" w:hAnsi="GHEA Grapalat"/>
                <w:b/>
                <w:sz w:val="20"/>
                <w:szCs w:val="20"/>
              </w:rPr>
              <w:t xml:space="preserve"> </w:t>
            </w:r>
            <w:r w:rsidRPr="00CD1FDD">
              <w:rPr>
                <w:rFonts w:ascii="GHEA Grapalat" w:hAnsi="GHEA Grapalat" w:cs="Sylfaen"/>
                <w:b/>
                <w:sz w:val="20"/>
                <w:szCs w:val="20"/>
              </w:rPr>
              <w:t>կարգը</w:t>
            </w:r>
          </w:p>
        </w:tc>
        <w:tc>
          <w:tcPr>
            <w:tcW w:w="10206" w:type="dxa"/>
          </w:tcPr>
          <w:p w14:paraId="5E9529FF" w14:textId="77777777" w:rsidR="00AF1F99" w:rsidRPr="00CD1FDD" w:rsidRDefault="00AF1F99" w:rsidP="00330F7C">
            <w:pPr>
              <w:tabs>
                <w:tab w:val="left" w:pos="501"/>
              </w:tabs>
              <w:spacing w:after="0" w:line="360" w:lineRule="auto"/>
              <w:jc w:val="both"/>
              <w:rPr>
                <w:rFonts w:ascii="GHEA Grapalat" w:hAnsi="GHEA Grapalat"/>
                <w:sz w:val="20"/>
                <w:szCs w:val="20"/>
              </w:rPr>
            </w:pPr>
            <w:r w:rsidRPr="00CD1FDD">
              <w:rPr>
                <w:rFonts w:ascii="GHEA Grapalat" w:hAnsi="GHEA Grapalat"/>
                <w:sz w:val="20"/>
                <w:szCs w:val="20"/>
              </w:rPr>
              <w:t>Մոդուլի ընդունելի կատարողականը յուրաքանչյուր արդյունքի համար նախատեսված կատարման չափանիշների բավարար մակարդակի կատարումն է:</w:t>
            </w:r>
          </w:p>
        </w:tc>
      </w:tr>
      <w:tr w:rsidR="00AF1F99" w:rsidRPr="00CD1FDD" w14:paraId="00E970D1" w14:textId="77777777" w:rsidTr="00330F7C">
        <w:tc>
          <w:tcPr>
            <w:tcW w:w="681" w:type="dxa"/>
          </w:tcPr>
          <w:p w14:paraId="0D36FAEC"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vAlign w:val="center"/>
          </w:tcPr>
          <w:p w14:paraId="1144F08D"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ՈՒսումնառության</w:t>
            </w:r>
            <w:r w:rsidRPr="00CD1FDD">
              <w:rPr>
                <w:rFonts w:ascii="GHEA Grapalat" w:hAnsi="GHEA Grapalat"/>
                <w:b/>
                <w:sz w:val="20"/>
                <w:szCs w:val="20"/>
              </w:rPr>
              <w:t xml:space="preserve"> </w:t>
            </w:r>
            <w:r w:rsidRPr="00CD1FDD">
              <w:rPr>
                <w:rFonts w:ascii="GHEA Grapalat" w:hAnsi="GHEA Grapalat" w:cs="Sylfaen"/>
                <w:b/>
                <w:sz w:val="20"/>
                <w:szCs w:val="20"/>
              </w:rPr>
              <w:t>արդյունք</w:t>
            </w:r>
            <w:r w:rsidRPr="00CD1FDD">
              <w:rPr>
                <w:rFonts w:ascii="GHEA Grapalat" w:hAnsi="GHEA Grapalat"/>
                <w:b/>
                <w:sz w:val="20"/>
                <w:szCs w:val="20"/>
              </w:rPr>
              <w:t xml:space="preserve"> 1</w:t>
            </w:r>
          </w:p>
        </w:tc>
        <w:tc>
          <w:tcPr>
            <w:tcW w:w="10206" w:type="dxa"/>
          </w:tcPr>
          <w:p w14:paraId="1CCD0946" w14:textId="77777777" w:rsidR="00AF1F99" w:rsidRPr="00CD1FDD" w:rsidRDefault="00AF1F99" w:rsidP="00330F7C">
            <w:pPr>
              <w:spacing w:after="0" w:line="360" w:lineRule="auto"/>
              <w:jc w:val="both"/>
              <w:rPr>
                <w:rFonts w:ascii="GHEA Grapalat" w:hAnsi="GHEA Grapalat"/>
                <w:sz w:val="20"/>
                <w:szCs w:val="20"/>
                <w:lang w:val="hy-AM"/>
              </w:rPr>
            </w:pPr>
            <w:r w:rsidRPr="00CD1FDD">
              <w:rPr>
                <w:rFonts w:ascii="GHEA Grapalat" w:hAnsi="GHEA Grapalat"/>
                <w:sz w:val="20"/>
                <w:szCs w:val="20"/>
              </w:rPr>
              <w:t xml:space="preserve">Ներկայացնել </w:t>
            </w:r>
            <w:r w:rsidRPr="00CD1FDD">
              <w:rPr>
                <w:rFonts w:ascii="GHEA Grapalat" w:hAnsi="GHEA Grapalat"/>
                <w:sz w:val="20"/>
                <w:szCs w:val="20"/>
                <w:lang w:val="hy-AM"/>
              </w:rPr>
              <w:t xml:space="preserve">մանկածնման ֆունկցիայի </w:t>
            </w:r>
            <w:r>
              <w:rPr>
                <w:rFonts w:ascii="GHEA Grapalat" w:hAnsi="GHEA Grapalat"/>
                <w:sz w:val="20"/>
                <w:szCs w:val="20"/>
              </w:rPr>
              <w:t>փիլիսոփայությունը, էթիկան և դեոնտոլոգիա</w:t>
            </w:r>
            <w:r w:rsidRPr="00CD1FDD">
              <w:rPr>
                <w:rFonts w:ascii="GHEA Grapalat" w:hAnsi="GHEA Grapalat"/>
                <w:sz w:val="20"/>
                <w:szCs w:val="20"/>
              </w:rPr>
              <w:t>ն մանկաբարձության մեջ և մասնագիտական հաղորդակցման առանձնահատկությունները</w:t>
            </w:r>
          </w:p>
        </w:tc>
      </w:tr>
      <w:tr w:rsidR="00AF1F99" w:rsidRPr="00812669" w14:paraId="1CB76868" w14:textId="77777777" w:rsidTr="00330F7C">
        <w:tc>
          <w:tcPr>
            <w:tcW w:w="681" w:type="dxa"/>
          </w:tcPr>
          <w:p w14:paraId="16999FC0"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1E924778"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Կատարման</w:t>
            </w:r>
            <w:r w:rsidRPr="00CD1FDD">
              <w:rPr>
                <w:rFonts w:ascii="GHEA Grapalat" w:hAnsi="GHEA Grapalat"/>
                <w:b/>
                <w:sz w:val="20"/>
                <w:szCs w:val="20"/>
              </w:rPr>
              <w:t xml:space="preserve"> </w:t>
            </w:r>
            <w:r w:rsidRPr="00CD1FDD">
              <w:rPr>
                <w:rFonts w:ascii="GHEA Grapalat" w:hAnsi="GHEA Grapalat" w:cs="Sylfaen"/>
                <w:b/>
                <w:sz w:val="20"/>
                <w:szCs w:val="20"/>
              </w:rPr>
              <w:t>չափանիշներ</w:t>
            </w:r>
          </w:p>
        </w:tc>
        <w:tc>
          <w:tcPr>
            <w:tcW w:w="10206" w:type="dxa"/>
          </w:tcPr>
          <w:p w14:paraId="6CCC86D8" w14:textId="77777777" w:rsidR="00AF1F99" w:rsidRPr="006E38E0" w:rsidRDefault="00AF1F99" w:rsidP="00330F7C">
            <w:pPr>
              <w:pStyle w:val="BodyText"/>
              <w:ind w:left="317" w:hanging="283"/>
              <w:rPr>
                <w:rFonts w:ascii="GHEA Grapalat" w:hAnsi="GHEA Grapalat"/>
                <w:sz w:val="20"/>
                <w:lang w:val="de-DE"/>
              </w:rPr>
            </w:pPr>
            <w:r w:rsidRPr="006E38E0">
              <w:rPr>
                <w:rFonts w:ascii="GHEA Grapalat" w:hAnsi="GHEA Grapalat"/>
                <w:noProof/>
                <w:sz w:val="20"/>
                <w:lang w:val="de-DE"/>
              </w:rPr>
              <w:t xml:space="preserve">1) ներկայացնում է </w:t>
            </w:r>
            <w:r w:rsidRPr="006E38E0">
              <w:rPr>
                <w:rFonts w:ascii="GHEA Grapalat" w:hAnsi="GHEA Grapalat"/>
                <w:sz w:val="20"/>
                <w:lang w:val="hy-AM"/>
              </w:rPr>
              <w:t xml:space="preserve">մանկածնման պրոցեսի </w:t>
            </w:r>
            <w:r w:rsidRPr="006E38E0">
              <w:rPr>
                <w:rFonts w:ascii="GHEA Grapalat" w:hAnsi="GHEA Grapalat"/>
                <w:sz w:val="20"/>
              </w:rPr>
              <w:t>փիլիսոփայությունը</w:t>
            </w:r>
            <w:r w:rsidRPr="006E38E0">
              <w:rPr>
                <w:rFonts w:ascii="GHEA Grapalat" w:hAnsi="GHEA Grapalat"/>
                <w:sz w:val="20"/>
                <w:lang w:val="de-DE"/>
              </w:rPr>
              <w:t xml:space="preserve">, </w:t>
            </w:r>
            <w:r w:rsidRPr="006E38E0">
              <w:rPr>
                <w:rFonts w:ascii="GHEA Grapalat" w:hAnsi="GHEA Grapalat"/>
                <w:sz w:val="20"/>
              </w:rPr>
              <w:t>էթիկայի</w:t>
            </w:r>
            <w:r w:rsidRPr="001A26B6">
              <w:rPr>
                <w:rFonts w:ascii="GHEA Grapalat" w:hAnsi="GHEA Grapalat"/>
                <w:sz w:val="20"/>
              </w:rPr>
              <w:t xml:space="preserve"> </w:t>
            </w:r>
            <w:r w:rsidRPr="006E38E0">
              <w:rPr>
                <w:rFonts w:ascii="GHEA Grapalat" w:hAnsi="GHEA Grapalat"/>
                <w:sz w:val="20"/>
              </w:rPr>
              <w:t>և</w:t>
            </w:r>
            <w:r w:rsidRPr="001A26B6">
              <w:rPr>
                <w:rFonts w:ascii="GHEA Grapalat" w:hAnsi="GHEA Grapalat"/>
                <w:sz w:val="20"/>
              </w:rPr>
              <w:t xml:space="preserve"> </w:t>
            </w:r>
            <w:r w:rsidRPr="006E38E0">
              <w:rPr>
                <w:rFonts w:ascii="GHEA Grapalat" w:hAnsi="GHEA Grapalat"/>
                <w:sz w:val="20"/>
              </w:rPr>
              <w:t>դեոնտոլոգիայի</w:t>
            </w:r>
            <w:r w:rsidRPr="001A26B6">
              <w:rPr>
                <w:rFonts w:ascii="GHEA Grapalat" w:hAnsi="GHEA Grapalat"/>
                <w:sz w:val="20"/>
              </w:rPr>
              <w:t xml:space="preserve"> </w:t>
            </w:r>
            <w:r w:rsidRPr="006E38E0">
              <w:rPr>
                <w:rFonts w:ascii="GHEA Grapalat" w:hAnsi="GHEA Grapalat"/>
                <w:sz w:val="20"/>
              </w:rPr>
              <w:t>հիմունքները</w:t>
            </w:r>
            <w:r w:rsidRPr="006E38E0">
              <w:rPr>
                <w:rFonts w:ascii="GHEA Grapalat" w:hAnsi="GHEA Grapalat"/>
                <w:sz w:val="20"/>
                <w:lang w:val="de-DE"/>
              </w:rPr>
              <w:t>,</w:t>
            </w:r>
          </w:p>
          <w:p w14:paraId="7D5DF028" w14:textId="77777777" w:rsidR="00AF1F99" w:rsidRPr="006E38E0" w:rsidRDefault="00AF1F99" w:rsidP="00330F7C">
            <w:pPr>
              <w:pStyle w:val="BodyText"/>
              <w:ind w:left="317" w:hanging="283"/>
              <w:rPr>
                <w:rFonts w:ascii="GHEA Grapalat" w:hAnsi="GHEA Grapalat" w:cs="Sylfaen"/>
                <w:noProof/>
                <w:sz w:val="20"/>
                <w:lang w:val="de-DE"/>
              </w:rPr>
            </w:pPr>
            <w:r w:rsidRPr="006E38E0">
              <w:rPr>
                <w:rFonts w:ascii="GHEA Grapalat" w:hAnsi="GHEA Grapalat"/>
                <w:noProof/>
                <w:sz w:val="20"/>
                <w:lang w:val="de-DE"/>
              </w:rPr>
              <w:t xml:space="preserve">2) </w:t>
            </w:r>
            <w:r w:rsidRPr="006E38E0">
              <w:rPr>
                <w:rFonts w:ascii="GHEA Grapalat" w:hAnsi="GHEA Grapalat" w:cs="Sylfaen"/>
                <w:noProof/>
                <w:sz w:val="20"/>
                <w:lang w:val="de-DE"/>
              </w:rPr>
              <w:t xml:space="preserve">տիրապետում է հաղորդակցության ունակություններին հղիների, ծննդաբերների, ծննդկանների և նրանց հարազատների հետ շփման գործում, </w:t>
            </w:r>
          </w:p>
          <w:p w14:paraId="17D3357B" w14:textId="77777777" w:rsidR="00AF1F99" w:rsidRPr="006E38E0" w:rsidRDefault="00AF1F99" w:rsidP="00330F7C">
            <w:pPr>
              <w:pStyle w:val="BodyText"/>
              <w:tabs>
                <w:tab w:val="left" w:pos="784"/>
              </w:tabs>
              <w:ind w:left="317" w:hanging="283"/>
              <w:rPr>
                <w:rFonts w:ascii="GHEA Grapalat" w:hAnsi="GHEA Grapalat" w:cs="Sylfaen"/>
                <w:noProof/>
                <w:sz w:val="20"/>
                <w:lang w:val="de-DE"/>
              </w:rPr>
            </w:pPr>
            <w:r w:rsidRPr="006E38E0">
              <w:rPr>
                <w:rFonts w:ascii="GHEA Grapalat" w:hAnsi="GHEA Grapalat"/>
                <w:noProof/>
                <w:sz w:val="20"/>
                <w:lang w:val="de-DE"/>
              </w:rPr>
              <w:t xml:space="preserve">3) </w:t>
            </w:r>
            <w:r w:rsidRPr="006E38E0">
              <w:rPr>
                <w:rFonts w:ascii="GHEA Grapalat" w:hAnsi="GHEA Grapalat" w:cs="Sylfaen"/>
                <w:noProof/>
                <w:sz w:val="20"/>
                <w:lang w:val="de-DE"/>
              </w:rPr>
              <w:t>տիրապետում է հաղորդակցության ունակություններին ծննդօգնության ստորաբաժանումներում աշխատող անձանց հետ շփման գործում</w:t>
            </w:r>
            <w:r w:rsidRPr="006E38E0">
              <w:rPr>
                <w:rFonts w:ascii="GHEA Grapalat" w:hAnsi="GHEA Grapalat"/>
                <w:noProof/>
                <w:sz w:val="20"/>
                <w:lang w:val="de-DE"/>
              </w:rPr>
              <w:t>:</w:t>
            </w:r>
          </w:p>
        </w:tc>
      </w:tr>
      <w:tr w:rsidR="00AF1F99" w:rsidRPr="00812669" w14:paraId="7C8CA5FF" w14:textId="77777777" w:rsidTr="00330F7C">
        <w:tc>
          <w:tcPr>
            <w:tcW w:w="681" w:type="dxa"/>
          </w:tcPr>
          <w:p w14:paraId="432D2484"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35DEA16A"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2</w:t>
            </w:r>
          </w:p>
        </w:tc>
        <w:tc>
          <w:tcPr>
            <w:tcW w:w="10206" w:type="dxa"/>
          </w:tcPr>
          <w:p w14:paraId="38E32198" w14:textId="77777777" w:rsidR="00AF1F99" w:rsidRPr="00CD1FDD" w:rsidRDefault="00AF1F99" w:rsidP="00330F7C">
            <w:pPr>
              <w:spacing w:after="0" w:line="360" w:lineRule="auto"/>
              <w:jc w:val="both"/>
              <w:rPr>
                <w:rFonts w:ascii="GHEA Grapalat" w:hAnsi="GHEA Grapalat" w:cs="Sylfaen"/>
                <w:sz w:val="20"/>
                <w:szCs w:val="20"/>
                <w:lang w:val="hy-AM"/>
              </w:rPr>
            </w:pPr>
            <w:r w:rsidRPr="00CD1FDD">
              <w:rPr>
                <w:rFonts w:ascii="GHEA Grapalat" w:hAnsi="GHEA Grapalat"/>
                <w:sz w:val="20"/>
                <w:szCs w:val="20"/>
                <w:lang w:val="hy-AM"/>
              </w:rPr>
              <w:t>Ներկայացնել ծննդօգնություն իրականացնող բժշկական կազմակերպությունների կառուցվածքը, յուրաքանչյուր ստորաբաժանման նշանակությունը և սանիտա</w:t>
            </w:r>
            <w:r w:rsidRPr="00CD1FDD">
              <w:rPr>
                <w:rFonts w:ascii="GHEA Grapalat" w:hAnsi="GHEA Grapalat"/>
                <w:sz w:val="20"/>
                <w:szCs w:val="20"/>
                <w:lang w:val="hy-AM"/>
              </w:rPr>
              <w:softHyphen/>
              <w:t>րա</w:t>
            </w:r>
            <w:r w:rsidRPr="00CD1FDD">
              <w:rPr>
                <w:rFonts w:ascii="GHEA Grapalat" w:hAnsi="GHEA Grapalat"/>
                <w:sz w:val="20"/>
                <w:szCs w:val="20"/>
                <w:lang w:val="hy-AM"/>
              </w:rPr>
              <w:softHyphen/>
              <w:t>համաճարակային ռեժիմը, նկարագրել մանկաբարձի դերը մայրության անվտանգության ապահովման մեջ, տիրապետել մոր և մանկան պերինատալ հիվանդության և մահացության իջեցման գործողություններին, դիսպանսեր հսկողությանը, խորհրդատվությանը, լուսավորչական և առողջապահական կրթական աշխատանքներին, նախաբժշկական օգնության հմտություններին, մասնագիտական ձևաթղթերի և ուղեգրերի լրացմանը</w:t>
            </w:r>
          </w:p>
        </w:tc>
      </w:tr>
      <w:tr w:rsidR="00AF1F99" w:rsidRPr="00812669" w14:paraId="482E5F8B" w14:textId="77777777" w:rsidTr="00330F7C">
        <w:tc>
          <w:tcPr>
            <w:tcW w:w="681" w:type="dxa"/>
          </w:tcPr>
          <w:p w14:paraId="3AC9296A"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52469210"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785E3F62" w14:textId="77777777" w:rsidR="00AF1F99" w:rsidRPr="00CD1FDD" w:rsidRDefault="00AF1F99" w:rsidP="00BC6437">
            <w:pPr>
              <w:pStyle w:val="BodyText"/>
              <w:numPr>
                <w:ilvl w:val="0"/>
                <w:numId w:val="138"/>
              </w:numPr>
              <w:jc w:val="both"/>
              <w:rPr>
                <w:rFonts w:ascii="GHEA Grapalat" w:hAnsi="GHEA Grapalat"/>
                <w:sz w:val="20"/>
                <w:lang w:val="hy-AM"/>
              </w:rPr>
            </w:pPr>
            <w:r w:rsidRPr="00CD1FDD">
              <w:rPr>
                <w:rFonts w:ascii="GHEA Grapalat" w:hAnsi="GHEA Grapalat"/>
                <w:noProof/>
                <w:sz w:val="20"/>
                <w:lang w:val="de-DE"/>
              </w:rPr>
              <w:t xml:space="preserve">ներկայացնում </w:t>
            </w:r>
            <w:r w:rsidRPr="00CD1FDD">
              <w:rPr>
                <w:rFonts w:ascii="GHEA Grapalat" w:hAnsi="GHEA Grapalat"/>
                <w:sz w:val="20"/>
                <w:lang w:val="hy-AM"/>
              </w:rPr>
              <w:t>է ծննդօգնության կազմակերպությունները, դնրանց կառուցվածքն՝ ըստ բուժօգնության մակարդակի, յուրաքանչյուր ստորաբաժանման նշանակությանը,</w:t>
            </w:r>
          </w:p>
          <w:p w14:paraId="52B28F0F" w14:textId="77777777" w:rsidR="00AF1F99" w:rsidRPr="00CD1FDD" w:rsidRDefault="00AF1F99" w:rsidP="00BC6437">
            <w:pPr>
              <w:pStyle w:val="BodyText"/>
              <w:numPr>
                <w:ilvl w:val="0"/>
                <w:numId w:val="138"/>
              </w:numPr>
              <w:jc w:val="both"/>
              <w:rPr>
                <w:rFonts w:ascii="GHEA Grapalat" w:hAnsi="GHEA Grapalat"/>
                <w:sz w:val="20"/>
                <w:lang w:val="hy-AM"/>
              </w:rPr>
            </w:pPr>
            <w:r w:rsidRPr="00CD1FDD">
              <w:rPr>
                <w:rFonts w:ascii="GHEA Grapalat" w:hAnsi="GHEA Grapalat" w:cs="Sylfaen"/>
                <w:noProof/>
                <w:sz w:val="20"/>
                <w:lang w:val="de-DE"/>
              </w:rPr>
              <w:t xml:space="preserve">տիրապետում է </w:t>
            </w:r>
            <w:r w:rsidRPr="00CD1FDD">
              <w:rPr>
                <w:rFonts w:ascii="GHEA Grapalat" w:hAnsi="GHEA Grapalat"/>
                <w:sz w:val="20"/>
                <w:lang w:val="hy-AM"/>
              </w:rPr>
              <w:t>ծննդօգնության կազմակերպությունների սանիտա</w:t>
            </w:r>
            <w:r w:rsidRPr="00CD1FDD">
              <w:rPr>
                <w:rFonts w:ascii="GHEA Grapalat" w:hAnsi="GHEA Grapalat"/>
                <w:sz w:val="20"/>
                <w:lang w:val="hy-AM"/>
              </w:rPr>
              <w:softHyphen/>
              <w:t>րա</w:t>
            </w:r>
            <w:r w:rsidRPr="00CD1FDD">
              <w:rPr>
                <w:rFonts w:ascii="GHEA Grapalat" w:hAnsi="GHEA Grapalat"/>
                <w:sz w:val="20"/>
                <w:lang w:val="hy-AM"/>
              </w:rPr>
              <w:softHyphen/>
              <w:t xml:space="preserve">համաճարակային ռեժիմին, </w:t>
            </w:r>
          </w:p>
          <w:p w14:paraId="2727010D" w14:textId="77777777" w:rsidR="00AF1F99" w:rsidRPr="00CD1FDD" w:rsidRDefault="00AF1F99" w:rsidP="00BC6437">
            <w:pPr>
              <w:pStyle w:val="BodyText"/>
              <w:numPr>
                <w:ilvl w:val="0"/>
                <w:numId w:val="138"/>
              </w:numPr>
              <w:jc w:val="both"/>
              <w:rPr>
                <w:rFonts w:ascii="GHEA Grapalat" w:hAnsi="GHEA Grapalat"/>
                <w:sz w:val="20"/>
                <w:lang w:val="hy-AM"/>
              </w:rPr>
            </w:pPr>
            <w:r w:rsidRPr="00CD1FDD">
              <w:rPr>
                <w:rFonts w:ascii="GHEA Grapalat" w:hAnsi="GHEA Grapalat" w:cs="Sylfaen"/>
                <w:noProof/>
                <w:sz w:val="20"/>
                <w:lang w:val="de-DE"/>
              </w:rPr>
              <w:t>տիրապետում է</w:t>
            </w:r>
            <w:r w:rsidRPr="00CD1FDD">
              <w:rPr>
                <w:rFonts w:ascii="GHEA Grapalat" w:hAnsi="GHEA Grapalat"/>
                <w:sz w:val="20"/>
                <w:lang w:val="hy-AM"/>
              </w:rPr>
              <w:t xml:space="preserve"> խնամքի առարկաներին, բժշկական նշանակության իրերին և ըստ դրանց վտանգավորության աստիճանի վարակազերծման և մանրէազերծման եղանակներին,</w:t>
            </w:r>
          </w:p>
          <w:p w14:paraId="1E6017F5" w14:textId="77777777" w:rsidR="00AF1F99" w:rsidRPr="00CD1FDD" w:rsidRDefault="00AF1F99" w:rsidP="00BC6437">
            <w:pPr>
              <w:pStyle w:val="BodyText"/>
              <w:numPr>
                <w:ilvl w:val="0"/>
                <w:numId w:val="138"/>
              </w:numPr>
              <w:jc w:val="both"/>
              <w:rPr>
                <w:rFonts w:ascii="GHEA Grapalat" w:hAnsi="GHEA Grapalat"/>
                <w:sz w:val="20"/>
                <w:lang w:val="hy-AM"/>
              </w:rPr>
            </w:pPr>
            <w:r w:rsidRPr="00CD1FDD">
              <w:rPr>
                <w:rFonts w:ascii="GHEA Grapalat" w:hAnsi="GHEA Grapalat"/>
                <w:sz w:val="20"/>
                <w:lang w:val="hy-AM"/>
              </w:rPr>
              <w:t xml:space="preserve"> </w:t>
            </w:r>
            <w:r w:rsidRPr="00CD1FDD">
              <w:rPr>
                <w:rFonts w:ascii="GHEA Grapalat" w:hAnsi="GHEA Grapalat" w:cs="Sylfaen"/>
                <w:noProof/>
                <w:sz w:val="20"/>
                <w:lang w:val="de-DE"/>
              </w:rPr>
              <w:t>տիրապետում է</w:t>
            </w:r>
            <w:r w:rsidRPr="00CD1FDD">
              <w:rPr>
                <w:rFonts w:ascii="GHEA Grapalat" w:hAnsi="GHEA Grapalat"/>
                <w:sz w:val="20"/>
                <w:lang w:val="hy-AM"/>
              </w:rPr>
              <w:t xml:space="preserve"> սարքավորումների սանիտարական մշակմանը, </w:t>
            </w:r>
          </w:p>
          <w:p w14:paraId="6783C960" w14:textId="77777777" w:rsidR="00AF1F99" w:rsidRPr="00CD1FDD" w:rsidRDefault="00AF1F99" w:rsidP="00BC6437">
            <w:pPr>
              <w:pStyle w:val="BodyText"/>
              <w:numPr>
                <w:ilvl w:val="0"/>
                <w:numId w:val="138"/>
              </w:numPr>
              <w:jc w:val="both"/>
              <w:rPr>
                <w:rFonts w:ascii="GHEA Grapalat" w:hAnsi="GHEA Grapalat"/>
                <w:sz w:val="20"/>
                <w:lang w:val="hy-AM"/>
              </w:rPr>
            </w:pPr>
            <w:r w:rsidRPr="00CD1FDD">
              <w:rPr>
                <w:rFonts w:ascii="GHEA Grapalat" w:hAnsi="GHEA Grapalat" w:cs="Sylfaen"/>
                <w:noProof/>
                <w:sz w:val="20"/>
                <w:lang w:val="de-DE"/>
              </w:rPr>
              <w:t>տիրապետում է</w:t>
            </w:r>
            <w:r w:rsidRPr="00CD1FDD">
              <w:rPr>
                <w:rFonts w:ascii="GHEA Grapalat" w:hAnsi="GHEA Grapalat"/>
                <w:sz w:val="20"/>
                <w:lang w:val="hy-AM"/>
              </w:rPr>
              <w:t xml:space="preserve"> ծննդատան տարբեր բաժանմունքների ընթացիք և եզրափակիչ մաքրմանը, </w:t>
            </w:r>
          </w:p>
          <w:p w14:paraId="45D14AA1" w14:textId="77777777" w:rsidR="00AF1F99" w:rsidRPr="00CD1FDD" w:rsidRDefault="00AF1F99" w:rsidP="00BC6437">
            <w:pPr>
              <w:pStyle w:val="BodyText"/>
              <w:numPr>
                <w:ilvl w:val="0"/>
                <w:numId w:val="138"/>
              </w:numPr>
              <w:jc w:val="both"/>
              <w:rPr>
                <w:rFonts w:ascii="GHEA Grapalat" w:hAnsi="GHEA Grapalat"/>
                <w:sz w:val="20"/>
                <w:lang w:val="hy-AM"/>
              </w:rPr>
            </w:pPr>
            <w:r w:rsidRPr="00CD1FDD">
              <w:rPr>
                <w:rFonts w:ascii="GHEA Grapalat" w:hAnsi="GHEA Grapalat"/>
                <w:sz w:val="20"/>
                <w:lang w:val="hy-AM"/>
              </w:rPr>
              <w:t xml:space="preserve">տիրապետում է հականեխիչ նյութերի պատրաստմանը և կիրառմանը, </w:t>
            </w:r>
          </w:p>
          <w:p w14:paraId="0928EBC4" w14:textId="77777777" w:rsidR="00AF1F99" w:rsidRPr="00CD1FDD" w:rsidRDefault="00AF1F99" w:rsidP="00BC6437">
            <w:pPr>
              <w:pStyle w:val="BodyText"/>
              <w:numPr>
                <w:ilvl w:val="0"/>
                <w:numId w:val="138"/>
              </w:numPr>
              <w:jc w:val="both"/>
              <w:rPr>
                <w:rFonts w:ascii="GHEA Grapalat" w:hAnsi="GHEA Grapalat"/>
                <w:sz w:val="20"/>
                <w:lang w:val="hy-AM"/>
              </w:rPr>
            </w:pPr>
            <w:r w:rsidRPr="00CD1FDD">
              <w:rPr>
                <w:rFonts w:ascii="GHEA Grapalat" w:hAnsi="GHEA Grapalat" w:cs="Sylfaen"/>
                <w:noProof/>
                <w:sz w:val="20"/>
                <w:lang w:val="hy-AM"/>
              </w:rPr>
              <w:t>տ</w:t>
            </w:r>
            <w:r w:rsidRPr="00CD1FDD">
              <w:rPr>
                <w:rFonts w:ascii="GHEA Grapalat" w:hAnsi="GHEA Grapalat" w:cs="Sylfaen"/>
                <w:noProof/>
                <w:sz w:val="20"/>
                <w:lang w:val="de-DE"/>
              </w:rPr>
              <w:t>իրապետում է</w:t>
            </w:r>
            <w:r w:rsidRPr="00CD1FDD">
              <w:rPr>
                <w:rFonts w:ascii="GHEA Grapalat" w:hAnsi="GHEA Grapalat"/>
                <w:sz w:val="20"/>
                <w:lang w:val="hy-AM"/>
              </w:rPr>
              <w:t xml:space="preserve"> բժշկական թափոնների դասակարգմանը, պահպանմանը և տեղափոխմանը, </w:t>
            </w:r>
          </w:p>
          <w:p w14:paraId="01E9798D" w14:textId="77777777" w:rsidR="00AF1F99" w:rsidRPr="00CD1FDD" w:rsidRDefault="00AF1F99" w:rsidP="00BC6437">
            <w:pPr>
              <w:pStyle w:val="BodyText"/>
              <w:numPr>
                <w:ilvl w:val="0"/>
                <w:numId w:val="138"/>
              </w:numPr>
              <w:jc w:val="both"/>
              <w:rPr>
                <w:rFonts w:ascii="GHEA Grapalat" w:hAnsi="GHEA Grapalat"/>
                <w:sz w:val="20"/>
                <w:lang w:val="hy-AM"/>
              </w:rPr>
            </w:pPr>
            <w:r w:rsidRPr="00CD1FDD">
              <w:rPr>
                <w:rFonts w:ascii="GHEA Grapalat" w:hAnsi="GHEA Grapalat" w:cs="Sylfaen"/>
                <w:noProof/>
                <w:sz w:val="20"/>
                <w:lang w:val="de-DE"/>
              </w:rPr>
              <w:t>տիրապետում է</w:t>
            </w:r>
            <w:r w:rsidRPr="00CD1FDD">
              <w:rPr>
                <w:rFonts w:ascii="GHEA Grapalat" w:hAnsi="GHEA Grapalat"/>
                <w:sz w:val="20"/>
                <w:lang w:val="hy-AM"/>
              </w:rPr>
              <w:t xml:space="preserve"> ներհիվանդանոցային վարակիչ հիվանդությունների կանխարգելմանը, </w:t>
            </w:r>
          </w:p>
          <w:p w14:paraId="74E8C44D" w14:textId="77777777" w:rsidR="00AF1F99" w:rsidRPr="00CD1FDD" w:rsidRDefault="00AF1F99" w:rsidP="00BC6437">
            <w:pPr>
              <w:pStyle w:val="BodyText"/>
              <w:numPr>
                <w:ilvl w:val="0"/>
                <w:numId w:val="138"/>
              </w:numPr>
              <w:jc w:val="both"/>
              <w:rPr>
                <w:rFonts w:ascii="GHEA Grapalat" w:hAnsi="GHEA Grapalat"/>
                <w:sz w:val="20"/>
                <w:lang w:val="hy-AM"/>
              </w:rPr>
            </w:pPr>
            <w:r w:rsidRPr="00CD1FDD">
              <w:rPr>
                <w:rFonts w:ascii="GHEA Grapalat" w:hAnsi="GHEA Grapalat" w:cs="Sylfaen"/>
                <w:noProof/>
                <w:sz w:val="20"/>
                <w:lang w:val="de-DE"/>
              </w:rPr>
              <w:t>տիրապետում է</w:t>
            </w:r>
            <w:r w:rsidRPr="00CD1FDD">
              <w:rPr>
                <w:rFonts w:ascii="GHEA Grapalat" w:hAnsi="GHEA Grapalat"/>
                <w:sz w:val="20"/>
                <w:lang w:val="hy-AM"/>
              </w:rPr>
              <w:t xml:space="preserve"> ձեռքերի մշակման եղանակներին,</w:t>
            </w:r>
          </w:p>
          <w:p w14:paraId="20BFB304" w14:textId="77777777" w:rsidR="00AF1F99" w:rsidRPr="00CD1FDD" w:rsidRDefault="00AF1F99" w:rsidP="00BC6437">
            <w:pPr>
              <w:pStyle w:val="BodyText"/>
              <w:numPr>
                <w:ilvl w:val="0"/>
                <w:numId w:val="138"/>
              </w:numPr>
              <w:jc w:val="both"/>
              <w:rPr>
                <w:rFonts w:ascii="GHEA Grapalat" w:hAnsi="GHEA Grapalat"/>
                <w:sz w:val="20"/>
                <w:lang w:val="hy-AM"/>
              </w:rPr>
            </w:pPr>
            <w:r w:rsidRPr="00CD1FDD">
              <w:rPr>
                <w:rFonts w:ascii="GHEA Grapalat" w:hAnsi="GHEA Grapalat" w:cs="GHEA Grapalat"/>
                <w:sz w:val="20"/>
                <w:lang w:val="hy-AM"/>
              </w:rPr>
              <w:t>պահպանում է բուժանձ</w:t>
            </w:r>
            <w:r w:rsidRPr="00CD1FDD">
              <w:rPr>
                <w:rFonts w:ascii="GHEA Grapalat" w:hAnsi="GHEA Grapalat" w:cs="Sylfaen"/>
                <w:sz w:val="20"/>
                <w:lang w:val="hy-AM"/>
              </w:rPr>
              <w:t>նակազմի և պացիենտի անվտանգության կանոնները</w:t>
            </w:r>
          </w:p>
          <w:p w14:paraId="7543605D" w14:textId="77777777" w:rsidR="00AF1F99" w:rsidRPr="00CD1FDD" w:rsidRDefault="00AF1F99" w:rsidP="00BC6437">
            <w:pPr>
              <w:numPr>
                <w:ilvl w:val="0"/>
                <w:numId w:val="138"/>
              </w:numPr>
              <w:spacing w:after="0" w:line="360" w:lineRule="auto"/>
              <w:jc w:val="both"/>
              <w:rPr>
                <w:rFonts w:ascii="GHEA Grapalat" w:hAnsi="GHEA Grapalat"/>
                <w:sz w:val="20"/>
                <w:szCs w:val="20"/>
                <w:lang w:val="hy-AM"/>
              </w:rPr>
            </w:pPr>
            <w:r w:rsidRPr="00CD1FDD">
              <w:rPr>
                <w:rFonts w:ascii="GHEA Grapalat" w:hAnsi="GHEA Grapalat" w:cs="Sylfaen"/>
                <w:noProof/>
                <w:sz w:val="20"/>
                <w:szCs w:val="20"/>
                <w:lang w:val="de-DE"/>
              </w:rPr>
              <w:t>տիրապետում է հղիների, ծննդկանների, գինեկոլոգիական հիվանդների պատրոնաժին (ակտիվ և պասիվ),</w:t>
            </w:r>
          </w:p>
          <w:p w14:paraId="34D4CDAA" w14:textId="77777777" w:rsidR="00AF1F99" w:rsidRPr="00CD1FDD" w:rsidRDefault="00AF1F99" w:rsidP="00BC6437">
            <w:pPr>
              <w:pStyle w:val="BodyText"/>
              <w:numPr>
                <w:ilvl w:val="0"/>
                <w:numId w:val="138"/>
              </w:numPr>
              <w:tabs>
                <w:tab w:val="left" w:pos="76"/>
              </w:tabs>
              <w:jc w:val="both"/>
              <w:rPr>
                <w:rFonts w:ascii="GHEA Grapalat" w:hAnsi="GHEA Grapalat"/>
                <w:sz w:val="20"/>
                <w:lang w:val="hy-AM"/>
              </w:rPr>
            </w:pPr>
            <w:r w:rsidRPr="00CD1FDD">
              <w:rPr>
                <w:rFonts w:ascii="GHEA Grapalat" w:hAnsi="GHEA Grapalat"/>
                <w:sz w:val="20"/>
                <w:lang w:val="hy-AM"/>
              </w:rPr>
              <w:t>կատարում է լուսավորչական և քարոզչական կրթական աշխատանքներ</w:t>
            </w:r>
            <w:r w:rsidRPr="00CD1FDD">
              <w:rPr>
                <w:rFonts w:ascii="GHEA Grapalat" w:hAnsi="GHEA Grapalat"/>
                <w:sz w:val="20"/>
                <w:lang w:val="de-DE"/>
              </w:rPr>
              <w:t>,</w:t>
            </w:r>
          </w:p>
          <w:p w14:paraId="62E2D297" w14:textId="77777777" w:rsidR="00AF1F99" w:rsidRPr="00CD1FDD" w:rsidRDefault="00AF1F99" w:rsidP="00BC6437">
            <w:pPr>
              <w:pStyle w:val="BodyText"/>
              <w:numPr>
                <w:ilvl w:val="0"/>
                <w:numId w:val="138"/>
              </w:numPr>
              <w:tabs>
                <w:tab w:val="left" w:pos="76"/>
              </w:tabs>
              <w:jc w:val="both"/>
              <w:rPr>
                <w:rFonts w:ascii="GHEA Grapalat" w:hAnsi="GHEA Grapalat"/>
                <w:sz w:val="20"/>
                <w:lang w:val="de-DE"/>
              </w:rPr>
            </w:pPr>
            <w:r w:rsidRPr="00CD1FDD">
              <w:rPr>
                <w:rFonts w:ascii="GHEA Grapalat" w:hAnsi="GHEA Grapalat" w:cs="Sylfaen"/>
                <w:noProof/>
                <w:sz w:val="20"/>
                <w:lang w:val="de-DE"/>
              </w:rPr>
              <w:t xml:space="preserve">տիրապետում է </w:t>
            </w:r>
            <w:r w:rsidRPr="00CD1FDD">
              <w:rPr>
                <w:rFonts w:ascii="GHEA Grapalat" w:hAnsi="GHEA Grapalat"/>
                <w:sz w:val="20"/>
                <w:lang w:val="hy-AM"/>
              </w:rPr>
              <w:t>ռիսկի գործոնների հայտնաբերման և հնարավոր բարդությունների կանխարգելման աշխա</w:t>
            </w:r>
            <w:r w:rsidRPr="00CD1FDD">
              <w:rPr>
                <w:rFonts w:ascii="GHEA Grapalat" w:hAnsi="GHEA Grapalat"/>
                <w:sz w:val="20"/>
                <w:lang w:val="de-DE"/>
              </w:rPr>
              <w:t>տանքներին,</w:t>
            </w:r>
          </w:p>
          <w:p w14:paraId="32B5D0E9" w14:textId="77777777" w:rsidR="00AF1F99" w:rsidRPr="00CD1FDD" w:rsidRDefault="00AF1F99" w:rsidP="00BC6437">
            <w:pPr>
              <w:pStyle w:val="BodyText"/>
              <w:numPr>
                <w:ilvl w:val="0"/>
                <w:numId w:val="138"/>
              </w:numPr>
              <w:tabs>
                <w:tab w:val="left" w:pos="76"/>
              </w:tabs>
              <w:jc w:val="both"/>
              <w:rPr>
                <w:rFonts w:ascii="GHEA Grapalat" w:hAnsi="GHEA Grapalat"/>
                <w:sz w:val="20"/>
                <w:lang w:val="de-DE"/>
              </w:rPr>
            </w:pPr>
            <w:r w:rsidRPr="00CD1FDD">
              <w:rPr>
                <w:rFonts w:ascii="GHEA Grapalat" w:hAnsi="GHEA Grapalat"/>
                <w:noProof/>
                <w:sz w:val="20"/>
                <w:lang w:val="de-DE"/>
              </w:rPr>
              <w:t>կատարում է խորհրդատվություն, հասակաչափում, կշռաչափում, զարկերակային ճնշման չափում երկու ձեռքից, անոթազարկի հաշվում,</w:t>
            </w:r>
          </w:p>
          <w:p w14:paraId="041C3D43" w14:textId="77777777" w:rsidR="00AF1F99" w:rsidRPr="00CD1FDD" w:rsidRDefault="00AF1F99" w:rsidP="00BC6437">
            <w:pPr>
              <w:pStyle w:val="BodyText"/>
              <w:numPr>
                <w:ilvl w:val="0"/>
                <w:numId w:val="138"/>
              </w:numPr>
              <w:tabs>
                <w:tab w:val="left" w:pos="76"/>
              </w:tabs>
              <w:jc w:val="both"/>
              <w:rPr>
                <w:rFonts w:ascii="GHEA Grapalat" w:hAnsi="GHEA Grapalat"/>
                <w:noProof/>
                <w:sz w:val="20"/>
                <w:lang w:val="de-DE"/>
              </w:rPr>
            </w:pPr>
            <w:r w:rsidRPr="00CD1FDD">
              <w:rPr>
                <w:rFonts w:ascii="GHEA Grapalat" w:hAnsi="GHEA Grapalat"/>
                <w:noProof/>
                <w:sz w:val="20"/>
              </w:rPr>
              <w:lastRenderedPageBreak/>
              <w:t>ֆ</w:t>
            </w:r>
            <w:r w:rsidRPr="00CD1FDD">
              <w:rPr>
                <w:rFonts w:ascii="GHEA Grapalat" w:hAnsi="GHEA Grapalat"/>
                <w:noProof/>
                <w:sz w:val="20"/>
                <w:lang w:val="de-DE"/>
              </w:rPr>
              <w:t xml:space="preserve">անտոմի վրա </w:t>
            </w:r>
            <w:r w:rsidRPr="00CD1FDD">
              <w:rPr>
                <w:rFonts w:ascii="GHEA Grapalat" w:hAnsi="GHEA Grapalat"/>
                <w:noProof/>
                <w:sz w:val="20"/>
              </w:rPr>
              <w:t>կատարում</w:t>
            </w:r>
            <w:r w:rsidRPr="00CD1FDD">
              <w:rPr>
                <w:rFonts w:ascii="GHEA Grapalat" w:hAnsi="GHEA Grapalat"/>
                <w:noProof/>
                <w:sz w:val="20"/>
                <w:lang w:val="de-DE"/>
              </w:rPr>
              <w:t xml:space="preserve"> </w:t>
            </w:r>
            <w:r w:rsidRPr="00CD1FDD">
              <w:rPr>
                <w:rFonts w:ascii="GHEA Grapalat" w:hAnsi="GHEA Grapalat"/>
                <w:noProof/>
                <w:sz w:val="20"/>
              </w:rPr>
              <w:t>է</w:t>
            </w:r>
            <w:r w:rsidRPr="00CD1FDD">
              <w:rPr>
                <w:rFonts w:ascii="GHEA Grapalat" w:hAnsi="GHEA Grapalat"/>
                <w:noProof/>
                <w:sz w:val="20"/>
                <w:lang w:val="de-DE"/>
              </w:rPr>
              <w:t xml:space="preserve"> մանկաբարձական հայելիների տեղադրում, հայելիներով դիտում, երկձեռք հետազոտություն,</w:t>
            </w:r>
          </w:p>
          <w:p w14:paraId="4A66D2CF" w14:textId="77777777" w:rsidR="00AF1F99" w:rsidRPr="00CD1FDD" w:rsidRDefault="00AF1F99" w:rsidP="00BC6437">
            <w:pPr>
              <w:pStyle w:val="BodyText"/>
              <w:numPr>
                <w:ilvl w:val="0"/>
                <w:numId w:val="138"/>
              </w:numPr>
              <w:tabs>
                <w:tab w:val="left" w:pos="76"/>
              </w:tabs>
              <w:jc w:val="both"/>
              <w:rPr>
                <w:rFonts w:ascii="GHEA Grapalat" w:hAnsi="GHEA Grapalat"/>
                <w:noProof/>
                <w:sz w:val="20"/>
                <w:lang w:val="de-DE"/>
              </w:rPr>
            </w:pPr>
            <w:r w:rsidRPr="00CD1FDD">
              <w:rPr>
                <w:rFonts w:ascii="GHEA Grapalat" w:hAnsi="GHEA Grapalat"/>
                <w:noProof/>
                <w:sz w:val="20"/>
                <w:lang w:val="de-DE"/>
              </w:rPr>
              <w:t xml:space="preserve">վերցնում է քսուք հետազոտության համար ( U; V; C կետերից) և </w:t>
            </w:r>
            <w:r w:rsidRPr="00CD1FDD">
              <w:rPr>
                <w:rFonts w:ascii="GHEA Grapalat" w:hAnsi="GHEA Grapalat"/>
                <w:noProof/>
                <w:sz w:val="20"/>
                <w:lang w:val="hy-AM"/>
              </w:rPr>
              <w:t>քսուք</w:t>
            </w:r>
            <w:r w:rsidRPr="00CD1FDD">
              <w:rPr>
                <w:rFonts w:ascii="GHEA Grapalat" w:hAnsi="GHEA Grapalat"/>
                <w:noProof/>
                <w:sz w:val="20"/>
              </w:rPr>
              <w:t>՝</w:t>
            </w:r>
            <w:r w:rsidRPr="00CD1FDD">
              <w:rPr>
                <w:rFonts w:ascii="GHEA Grapalat" w:hAnsi="GHEA Grapalat"/>
                <w:noProof/>
                <w:sz w:val="20"/>
                <w:lang w:val="hy-AM"/>
              </w:rPr>
              <w:t xml:space="preserve"> ըստ Պապնիկոլաուի (ՊԱՊ</w:t>
            </w:r>
            <w:r w:rsidRPr="00CD1FDD">
              <w:rPr>
                <w:rFonts w:ascii="GHEA Grapalat" w:hAnsi="GHEA Grapalat"/>
                <w:noProof/>
                <w:sz w:val="20"/>
                <w:lang w:val="de-DE"/>
              </w:rPr>
              <w:t xml:space="preserve"> </w:t>
            </w:r>
            <w:r w:rsidRPr="00CD1FDD">
              <w:rPr>
                <w:rFonts w:ascii="GHEA Grapalat" w:hAnsi="GHEA Grapalat"/>
                <w:noProof/>
                <w:sz w:val="20"/>
                <w:lang w:val="hy-AM"/>
              </w:rPr>
              <w:t>քսուք )</w:t>
            </w:r>
            <w:r w:rsidRPr="00CD1FDD">
              <w:rPr>
                <w:rFonts w:ascii="GHEA Grapalat" w:hAnsi="GHEA Grapalat"/>
                <w:noProof/>
                <w:sz w:val="20"/>
                <w:lang w:val="de-DE"/>
              </w:rPr>
              <w:t>,</w:t>
            </w:r>
          </w:p>
          <w:p w14:paraId="65B23420" w14:textId="77777777" w:rsidR="00AF1F99" w:rsidRPr="00CD1FDD" w:rsidRDefault="00AF1F99" w:rsidP="00BC6437">
            <w:pPr>
              <w:numPr>
                <w:ilvl w:val="0"/>
                <w:numId w:val="138"/>
              </w:numPr>
              <w:tabs>
                <w:tab w:val="left" w:pos="76"/>
                <w:tab w:val="left" w:pos="415"/>
              </w:tabs>
              <w:spacing w:after="0" w:line="360" w:lineRule="auto"/>
              <w:jc w:val="both"/>
              <w:rPr>
                <w:rFonts w:ascii="GHEA Grapalat" w:hAnsi="GHEA Grapalat"/>
                <w:sz w:val="20"/>
                <w:szCs w:val="20"/>
                <w:lang w:val="de-DE"/>
              </w:rPr>
            </w:pPr>
            <w:r w:rsidRPr="00CD1FDD">
              <w:rPr>
                <w:rFonts w:ascii="GHEA Grapalat" w:hAnsi="GHEA Grapalat"/>
                <w:noProof/>
                <w:sz w:val="20"/>
                <w:szCs w:val="20"/>
                <w:lang w:val="de-DE"/>
              </w:rPr>
              <w:t>տիրապետում է նախաբժշկական օգնության հմտություննրին,</w:t>
            </w:r>
          </w:p>
          <w:p w14:paraId="0086A32B" w14:textId="77777777" w:rsidR="00AF1F99" w:rsidRPr="00CD1FDD" w:rsidRDefault="00AF1F99" w:rsidP="00BC6437">
            <w:pPr>
              <w:numPr>
                <w:ilvl w:val="0"/>
                <w:numId w:val="138"/>
              </w:numPr>
              <w:tabs>
                <w:tab w:val="left" w:pos="76"/>
                <w:tab w:val="left" w:pos="415"/>
              </w:tabs>
              <w:spacing w:after="0" w:line="360" w:lineRule="auto"/>
              <w:jc w:val="both"/>
              <w:rPr>
                <w:rFonts w:ascii="GHEA Grapalat" w:hAnsi="GHEA Grapalat"/>
                <w:sz w:val="20"/>
                <w:szCs w:val="20"/>
                <w:lang w:val="de-DE"/>
              </w:rPr>
            </w:pPr>
            <w:r w:rsidRPr="00CD1FDD">
              <w:rPr>
                <w:rFonts w:ascii="GHEA Grapalat" w:hAnsi="GHEA Grapalat"/>
                <w:noProof/>
                <w:sz w:val="20"/>
                <w:szCs w:val="20"/>
                <w:lang w:val="de-DE"/>
              </w:rPr>
              <w:t>լրացնում է մասնագիտական ձևաթերթերը, ուղեգրերը</w:t>
            </w:r>
            <w:r w:rsidRPr="00CD1FDD">
              <w:rPr>
                <w:rFonts w:ascii="GHEA Grapalat" w:hAnsi="GHEA Grapalat"/>
                <w:noProof/>
                <w:sz w:val="20"/>
                <w:szCs w:val="20"/>
                <w:lang w:val="hy-AM"/>
              </w:rPr>
              <w:t>,</w:t>
            </w:r>
            <w:r w:rsidRPr="00CD1FDD">
              <w:rPr>
                <w:rFonts w:ascii="GHEA Grapalat" w:hAnsi="GHEA Grapalat"/>
                <w:noProof/>
                <w:sz w:val="20"/>
                <w:szCs w:val="20"/>
                <w:lang w:val="de-DE"/>
              </w:rPr>
              <w:t xml:space="preserve"> </w:t>
            </w:r>
            <w:r w:rsidRPr="00CD1FDD">
              <w:rPr>
                <w:rFonts w:ascii="GHEA Grapalat" w:hAnsi="GHEA Grapalat"/>
                <w:noProof/>
                <w:sz w:val="20"/>
                <w:szCs w:val="20"/>
                <w:lang w:val="hy-AM"/>
              </w:rPr>
              <w:t>գրառումները բժշկական փաստաթղթերում:</w:t>
            </w:r>
          </w:p>
        </w:tc>
      </w:tr>
      <w:tr w:rsidR="00AF1F99" w:rsidRPr="00812669" w14:paraId="35D78A5B" w14:textId="77777777" w:rsidTr="00330F7C">
        <w:tc>
          <w:tcPr>
            <w:tcW w:w="681" w:type="dxa"/>
          </w:tcPr>
          <w:p w14:paraId="361436CF"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408763F0"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3</w:t>
            </w:r>
          </w:p>
        </w:tc>
        <w:tc>
          <w:tcPr>
            <w:tcW w:w="10206" w:type="dxa"/>
          </w:tcPr>
          <w:p w14:paraId="2511C5A1" w14:textId="77777777" w:rsidR="00AF1F99" w:rsidRPr="00CD1FDD" w:rsidRDefault="00AF1F99" w:rsidP="00330F7C">
            <w:pPr>
              <w:tabs>
                <w:tab w:val="left" w:pos="784"/>
              </w:tabs>
              <w:spacing w:after="0" w:line="360" w:lineRule="auto"/>
              <w:ind w:left="12" w:right="39"/>
              <w:jc w:val="both"/>
              <w:rPr>
                <w:rFonts w:ascii="GHEA Grapalat" w:hAnsi="GHEA Grapalat" w:cs="Sylfaen"/>
                <w:sz w:val="20"/>
                <w:szCs w:val="20"/>
                <w:lang w:val="hy-AM"/>
              </w:rPr>
            </w:pPr>
            <w:r w:rsidRPr="00CD1FDD">
              <w:rPr>
                <w:rFonts w:ascii="GHEA Grapalat" w:hAnsi="GHEA Grapalat"/>
                <w:sz w:val="20"/>
                <w:szCs w:val="20"/>
                <w:lang w:val="hy-AM"/>
              </w:rPr>
              <w:t>Ներկայացնել վերարտադրողական համակարգի անատոմո</w:t>
            </w:r>
            <w:r w:rsidRPr="00CD1FDD">
              <w:rPr>
                <w:rFonts w:ascii="GHEA Grapalat" w:hAnsi="GHEA Grapalat"/>
                <w:sz w:val="20"/>
                <w:szCs w:val="20"/>
                <w:lang w:val="hy-AM"/>
              </w:rPr>
              <w:softHyphen/>
              <w:t>ֆիզիոլոգիական առանձնահատկությունները, կնոջ կյանքի տարբեր շրջանները և նրանց հիգիենան, սահմանել դաշտանային ֆունկցիա, դաշտանային պարբերաշրջան, դաշտան հասկացությունները, նկարագրել կնոջ կոնքի առանձնահատկությունները, հարթակները</w:t>
            </w:r>
          </w:p>
        </w:tc>
      </w:tr>
      <w:tr w:rsidR="00AF1F99" w:rsidRPr="00812669" w14:paraId="75EB02C5" w14:textId="77777777" w:rsidTr="00330F7C">
        <w:tc>
          <w:tcPr>
            <w:tcW w:w="681" w:type="dxa"/>
          </w:tcPr>
          <w:p w14:paraId="28E388DF"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3C069540"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6398819A" w14:textId="77777777" w:rsidR="00AF1F99" w:rsidRPr="00CD1FDD" w:rsidRDefault="00AF1F99" w:rsidP="00BC6437">
            <w:pPr>
              <w:pStyle w:val="BodyText"/>
              <w:numPr>
                <w:ilvl w:val="0"/>
                <w:numId w:val="139"/>
              </w:numPr>
              <w:ind w:left="317" w:hanging="283"/>
              <w:jc w:val="both"/>
              <w:rPr>
                <w:rFonts w:ascii="GHEA Grapalat" w:hAnsi="GHEA Grapalat"/>
                <w:sz w:val="20"/>
                <w:lang w:val="hy-AM"/>
              </w:rPr>
            </w:pPr>
            <w:r w:rsidRPr="00CD1FDD">
              <w:rPr>
                <w:rFonts w:ascii="GHEA Grapalat" w:hAnsi="GHEA Grapalat"/>
                <w:noProof/>
                <w:sz w:val="20"/>
                <w:lang w:val="de-DE"/>
              </w:rPr>
              <w:t xml:space="preserve">ներկայացնում է </w:t>
            </w:r>
            <w:r w:rsidRPr="00CD1FDD">
              <w:rPr>
                <w:rFonts w:ascii="GHEA Grapalat" w:hAnsi="GHEA Grapalat"/>
                <w:sz w:val="20"/>
                <w:lang w:val="hy-AM"/>
              </w:rPr>
              <w:t>վերարտադրողական համակարգի անատոմո</w:t>
            </w:r>
            <w:r w:rsidRPr="00CD1FDD">
              <w:rPr>
                <w:rFonts w:ascii="GHEA Grapalat" w:hAnsi="GHEA Grapalat"/>
                <w:sz w:val="20"/>
                <w:lang w:val="hy-AM"/>
              </w:rPr>
              <w:softHyphen/>
              <w:t xml:space="preserve">ֆիզիոլոգիական առանձնահատկությունները, </w:t>
            </w:r>
          </w:p>
          <w:p w14:paraId="6CB0EA7A" w14:textId="77777777" w:rsidR="00AF1F99" w:rsidRPr="00CD1FDD" w:rsidRDefault="00AF1F99" w:rsidP="00BC6437">
            <w:pPr>
              <w:pStyle w:val="BodyText"/>
              <w:numPr>
                <w:ilvl w:val="0"/>
                <w:numId w:val="139"/>
              </w:numPr>
              <w:ind w:left="317" w:hanging="283"/>
              <w:jc w:val="both"/>
              <w:rPr>
                <w:rFonts w:ascii="GHEA Grapalat" w:hAnsi="GHEA Grapalat"/>
                <w:noProof/>
                <w:sz w:val="20"/>
                <w:lang w:val="hy-AM"/>
              </w:rPr>
            </w:pPr>
            <w:r w:rsidRPr="00CD1FDD">
              <w:rPr>
                <w:rFonts w:ascii="GHEA Grapalat" w:hAnsi="GHEA Grapalat"/>
                <w:noProof/>
                <w:sz w:val="20"/>
                <w:lang w:val="de-DE"/>
              </w:rPr>
              <w:t xml:space="preserve">ներկայացնում է </w:t>
            </w:r>
            <w:r w:rsidRPr="00CD1FDD">
              <w:rPr>
                <w:rFonts w:ascii="GHEA Grapalat" w:hAnsi="GHEA Grapalat"/>
                <w:sz w:val="20"/>
                <w:lang w:val="hy-AM"/>
              </w:rPr>
              <w:t xml:space="preserve">կնոջ կյանքի տարբեր շրջանները, սեռական հասունացման փուլերը և գնահատում է դեռահաս աղջկա սեռական հասունացումը՝ ըստ </w:t>
            </w:r>
            <w:r w:rsidRPr="00CD1FDD">
              <w:rPr>
                <w:rFonts w:ascii="GHEA Grapalat" w:hAnsi="GHEA Grapalat"/>
                <w:noProof/>
                <w:sz w:val="20"/>
                <w:lang w:val="hy-AM"/>
              </w:rPr>
              <w:t>Ax, P, Ma, Me բանաձևի,</w:t>
            </w:r>
          </w:p>
          <w:p w14:paraId="5A203BFC" w14:textId="77777777" w:rsidR="00AF1F99" w:rsidRPr="00CD1FDD" w:rsidRDefault="00AF1F99" w:rsidP="00BC6437">
            <w:pPr>
              <w:pStyle w:val="BodyText"/>
              <w:numPr>
                <w:ilvl w:val="0"/>
                <w:numId w:val="139"/>
              </w:numPr>
              <w:ind w:left="317" w:hanging="283"/>
              <w:jc w:val="both"/>
              <w:rPr>
                <w:rFonts w:ascii="GHEA Grapalat" w:hAnsi="GHEA Grapalat"/>
                <w:noProof/>
                <w:sz w:val="20"/>
                <w:lang w:val="hy-AM"/>
              </w:rPr>
            </w:pPr>
            <w:r w:rsidRPr="00CD1FDD">
              <w:rPr>
                <w:rFonts w:ascii="GHEA Grapalat" w:hAnsi="GHEA Grapalat"/>
                <w:noProof/>
                <w:sz w:val="20"/>
                <w:lang w:val="de-DE"/>
              </w:rPr>
              <w:t xml:space="preserve">ներկայացնում է </w:t>
            </w:r>
            <w:r w:rsidRPr="00CD1FDD">
              <w:rPr>
                <w:rFonts w:ascii="GHEA Grapalat" w:hAnsi="GHEA Grapalat"/>
                <w:sz w:val="20"/>
                <w:lang w:val="hy-AM"/>
              </w:rPr>
              <w:t>դաշտանային պարբերաշրջանը</w:t>
            </w:r>
            <w:r w:rsidRPr="00CD1FDD">
              <w:rPr>
                <w:rFonts w:ascii="GHEA Grapalat" w:hAnsi="GHEA Grapalat"/>
                <w:sz w:val="20"/>
                <w:lang w:val="de-DE"/>
              </w:rPr>
              <w:t xml:space="preserve">, </w:t>
            </w:r>
            <w:r w:rsidRPr="00CD1FDD">
              <w:rPr>
                <w:rFonts w:ascii="GHEA Grapalat" w:hAnsi="GHEA Grapalat"/>
                <w:sz w:val="20"/>
                <w:lang w:val="hy-AM"/>
              </w:rPr>
              <w:t>դ</w:t>
            </w:r>
            <w:r w:rsidRPr="00CD1FDD">
              <w:rPr>
                <w:rFonts w:ascii="GHEA Grapalat" w:hAnsi="GHEA Grapalat"/>
                <w:sz w:val="20"/>
                <w:lang w:val="de-DE"/>
              </w:rPr>
              <w:t xml:space="preserve">րա փուլերը, </w:t>
            </w:r>
            <w:r w:rsidRPr="00CD1FDD">
              <w:rPr>
                <w:rFonts w:ascii="GHEA Grapalat" w:hAnsi="GHEA Grapalat"/>
                <w:sz w:val="20"/>
                <w:lang w:val="hy-AM"/>
              </w:rPr>
              <w:t>կարգավորման մեխանիզմները,</w:t>
            </w:r>
          </w:p>
          <w:p w14:paraId="21AA2185" w14:textId="77777777" w:rsidR="00AF1F99" w:rsidRPr="00CD1FDD" w:rsidRDefault="00AF1F99" w:rsidP="00BC6437">
            <w:pPr>
              <w:pStyle w:val="BodyText"/>
              <w:numPr>
                <w:ilvl w:val="0"/>
                <w:numId w:val="139"/>
              </w:numPr>
              <w:ind w:left="317" w:hanging="283"/>
              <w:jc w:val="both"/>
              <w:rPr>
                <w:rFonts w:ascii="GHEA Grapalat" w:hAnsi="GHEA Grapalat"/>
                <w:noProof/>
                <w:sz w:val="20"/>
                <w:lang w:val="hy-AM"/>
              </w:rPr>
            </w:pPr>
            <w:r w:rsidRPr="00CD1FDD">
              <w:rPr>
                <w:rFonts w:ascii="GHEA Grapalat" w:hAnsi="GHEA Grapalat"/>
                <w:noProof/>
                <w:sz w:val="20"/>
                <w:lang w:val="de-DE"/>
              </w:rPr>
              <w:t>ներկայացնում է</w:t>
            </w:r>
            <w:r w:rsidRPr="00CD1FDD">
              <w:rPr>
                <w:rFonts w:ascii="GHEA Grapalat" w:hAnsi="GHEA Grapalat"/>
                <w:sz w:val="20"/>
                <w:lang w:val="hy-AM"/>
              </w:rPr>
              <w:t xml:space="preserve"> կնոջ կոնքի առանձնահատկությունները և </w:t>
            </w:r>
            <w:r w:rsidRPr="00CD1FDD">
              <w:rPr>
                <w:rFonts w:ascii="GHEA Grapalat" w:hAnsi="GHEA Grapalat"/>
                <w:noProof/>
                <w:sz w:val="20"/>
                <w:lang w:val="de-DE"/>
              </w:rPr>
              <w:t>ֆանտոմի վրա</w:t>
            </w:r>
            <w:r w:rsidRPr="00CD1FDD">
              <w:rPr>
                <w:rFonts w:ascii="GHEA Grapalat" w:hAnsi="GHEA Grapalat" w:cs="Sylfaen"/>
                <w:noProof/>
                <w:sz w:val="20"/>
                <w:lang w:val="de-DE"/>
              </w:rPr>
              <w:t xml:space="preserve"> կատարում է կոնքաչափում (պելվիոմետրիա),</w:t>
            </w:r>
          </w:p>
          <w:p w14:paraId="16D49F2B" w14:textId="77777777" w:rsidR="00AF1F99" w:rsidRPr="00CD1FDD" w:rsidRDefault="00AF1F99" w:rsidP="00BC6437">
            <w:pPr>
              <w:pStyle w:val="BodyText"/>
              <w:numPr>
                <w:ilvl w:val="0"/>
                <w:numId w:val="139"/>
              </w:numPr>
              <w:ind w:left="317" w:hanging="283"/>
              <w:jc w:val="both"/>
              <w:rPr>
                <w:rFonts w:ascii="GHEA Grapalat" w:hAnsi="GHEA Grapalat"/>
                <w:noProof/>
                <w:sz w:val="20"/>
                <w:lang w:val="hy-AM"/>
              </w:rPr>
            </w:pPr>
            <w:r w:rsidRPr="00CD1FDD">
              <w:rPr>
                <w:rFonts w:ascii="GHEA Grapalat" w:hAnsi="GHEA Grapalat"/>
                <w:sz w:val="20"/>
                <w:lang w:val="hy-AM"/>
              </w:rPr>
              <w:t>տիրապետում է կնոջ կյանքի տարբեր շրջաններում և ֆիզիոլոգիական փուլերում անձնական հիգիենայի վերաբերյալ խորհրդատվությանը:</w:t>
            </w:r>
          </w:p>
        </w:tc>
      </w:tr>
      <w:tr w:rsidR="00AF1F99" w:rsidRPr="00812669" w14:paraId="64562D40" w14:textId="77777777" w:rsidTr="00330F7C">
        <w:trPr>
          <w:trHeight w:val="240"/>
        </w:trPr>
        <w:tc>
          <w:tcPr>
            <w:tcW w:w="681" w:type="dxa"/>
          </w:tcPr>
          <w:p w14:paraId="53D62AB7" w14:textId="77777777" w:rsidR="00AF1F99" w:rsidRPr="00CD1FDD" w:rsidRDefault="00AF1F99" w:rsidP="00BC6437">
            <w:pPr>
              <w:numPr>
                <w:ilvl w:val="0"/>
                <w:numId w:val="13"/>
              </w:numPr>
              <w:tabs>
                <w:tab w:val="left" w:pos="360"/>
              </w:tabs>
              <w:spacing w:after="0" w:line="360" w:lineRule="auto"/>
              <w:ind w:left="720"/>
              <w:jc w:val="center"/>
              <w:rPr>
                <w:rFonts w:ascii="GHEA Grapalat" w:hAnsi="GHEA Grapalat" w:cs="Sylfaen"/>
                <w:b/>
                <w:sz w:val="20"/>
                <w:szCs w:val="20"/>
                <w:lang w:val="hy-AM"/>
              </w:rPr>
            </w:pPr>
          </w:p>
        </w:tc>
        <w:tc>
          <w:tcPr>
            <w:tcW w:w="3260" w:type="dxa"/>
            <w:vAlign w:val="center"/>
          </w:tcPr>
          <w:p w14:paraId="5A317EBA" w14:textId="77777777" w:rsidR="00AF1F99" w:rsidRPr="00CD1FDD" w:rsidRDefault="00AF1F99" w:rsidP="00330F7C">
            <w:pPr>
              <w:tabs>
                <w:tab w:val="left" w:pos="360"/>
              </w:tabs>
              <w:spacing w:after="0" w:line="360" w:lineRule="auto"/>
              <w:rPr>
                <w:rFonts w:ascii="GHEA Grapalat" w:hAnsi="GHEA Grapalat"/>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4</w:t>
            </w:r>
          </w:p>
        </w:tc>
        <w:tc>
          <w:tcPr>
            <w:tcW w:w="10206" w:type="dxa"/>
          </w:tcPr>
          <w:p w14:paraId="37D79404" w14:textId="77777777" w:rsidR="00AF1F99" w:rsidRPr="00CD1FDD" w:rsidRDefault="00AF1F99" w:rsidP="00330F7C">
            <w:pPr>
              <w:spacing w:after="0" w:line="360" w:lineRule="auto"/>
              <w:jc w:val="both"/>
              <w:rPr>
                <w:rFonts w:ascii="GHEA Grapalat" w:hAnsi="GHEA Grapalat"/>
                <w:noProof/>
                <w:sz w:val="20"/>
                <w:szCs w:val="20"/>
                <w:lang w:val="hy-AM"/>
              </w:rPr>
            </w:pPr>
            <w:r w:rsidRPr="00CD1FDD">
              <w:rPr>
                <w:rFonts w:ascii="GHEA Grapalat" w:hAnsi="GHEA Grapalat"/>
                <w:sz w:val="20"/>
                <w:szCs w:val="20"/>
                <w:lang w:val="hy-AM"/>
              </w:rPr>
              <w:t>Ներկայացնել բեղմնավորման ֆիզիոլոգիան, պտղի զարգացման ճգնաժամային փուլերը, հասուն և անհաս պտղի նշանները, պտղի գլխի առանձնահատկություններն ու դրա չափերը</w:t>
            </w:r>
          </w:p>
        </w:tc>
      </w:tr>
      <w:tr w:rsidR="00AF1F99" w:rsidRPr="00812669" w14:paraId="1645C9E0" w14:textId="77777777" w:rsidTr="00330F7C">
        <w:trPr>
          <w:trHeight w:val="150"/>
        </w:trPr>
        <w:tc>
          <w:tcPr>
            <w:tcW w:w="681" w:type="dxa"/>
          </w:tcPr>
          <w:p w14:paraId="5912DB3F"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4371E869" w14:textId="77777777" w:rsidR="00AF1F99" w:rsidRPr="00CD1FDD" w:rsidRDefault="00AF1F99" w:rsidP="00330F7C">
            <w:pPr>
              <w:spacing w:after="0" w:line="360" w:lineRule="auto"/>
              <w:rPr>
                <w:rFonts w:ascii="GHEA Grapalat" w:hAnsi="GHEA Grapalat"/>
                <w:b/>
                <w:bCs/>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03EDECE6" w14:textId="77777777" w:rsidR="00AF1F99" w:rsidRPr="00CD1FDD" w:rsidRDefault="00AF1F99" w:rsidP="00BC6437">
            <w:pPr>
              <w:pStyle w:val="BodyText"/>
              <w:numPr>
                <w:ilvl w:val="0"/>
                <w:numId w:val="140"/>
              </w:numPr>
              <w:ind w:left="317" w:hanging="283"/>
              <w:jc w:val="both"/>
              <w:rPr>
                <w:rFonts w:ascii="GHEA Grapalat" w:hAnsi="GHEA Grapalat"/>
                <w:noProof/>
                <w:sz w:val="20"/>
                <w:lang w:val="de-DE"/>
              </w:rPr>
            </w:pPr>
            <w:r w:rsidRPr="00CD1FDD">
              <w:rPr>
                <w:rFonts w:ascii="GHEA Grapalat" w:hAnsi="GHEA Grapalat"/>
                <w:noProof/>
                <w:sz w:val="20"/>
                <w:lang w:val="de-DE"/>
              </w:rPr>
              <w:t xml:space="preserve">ներկայացնում է </w:t>
            </w:r>
            <w:r w:rsidRPr="00CD1FDD">
              <w:rPr>
                <w:rFonts w:ascii="GHEA Grapalat" w:hAnsi="GHEA Grapalat"/>
                <w:sz w:val="20"/>
                <w:lang w:val="hy-AM"/>
              </w:rPr>
              <w:t>բեղմնավորման ֆիզիոլոգիան, սաղմնաթաղանթների առաջացումը, պտղի զարգացման ճգնաժամային փուլերը,</w:t>
            </w:r>
          </w:p>
          <w:p w14:paraId="59A5E47B" w14:textId="77777777" w:rsidR="00AF1F99" w:rsidRPr="00CD1FDD" w:rsidRDefault="00AF1F99" w:rsidP="00BC6437">
            <w:pPr>
              <w:pStyle w:val="BodyText"/>
              <w:numPr>
                <w:ilvl w:val="0"/>
                <w:numId w:val="140"/>
              </w:numPr>
              <w:ind w:left="317" w:hanging="283"/>
              <w:jc w:val="both"/>
              <w:rPr>
                <w:rFonts w:ascii="GHEA Grapalat" w:hAnsi="GHEA Grapalat"/>
                <w:noProof/>
                <w:sz w:val="20"/>
                <w:lang w:val="de-DE"/>
              </w:rPr>
            </w:pPr>
            <w:r w:rsidRPr="00CD1FDD">
              <w:rPr>
                <w:rFonts w:ascii="GHEA Grapalat" w:hAnsi="GHEA Grapalat"/>
                <w:noProof/>
                <w:sz w:val="20"/>
                <w:lang w:val="de-DE"/>
              </w:rPr>
              <w:t xml:space="preserve">ներկայացնում է </w:t>
            </w:r>
            <w:r w:rsidRPr="00CD1FDD">
              <w:rPr>
                <w:rFonts w:ascii="GHEA Grapalat" w:hAnsi="GHEA Grapalat"/>
                <w:sz w:val="20"/>
                <w:lang w:val="hy-AM"/>
              </w:rPr>
              <w:t>հասուն և անհաս պտղի նշանները,</w:t>
            </w:r>
          </w:p>
          <w:p w14:paraId="4C3B33FA" w14:textId="77777777" w:rsidR="00AF1F99" w:rsidRPr="00CD1FDD" w:rsidRDefault="00AF1F99" w:rsidP="00BC6437">
            <w:pPr>
              <w:pStyle w:val="BodyText"/>
              <w:numPr>
                <w:ilvl w:val="0"/>
                <w:numId w:val="140"/>
              </w:numPr>
              <w:ind w:left="317" w:hanging="283"/>
              <w:jc w:val="both"/>
              <w:rPr>
                <w:rFonts w:ascii="GHEA Grapalat" w:hAnsi="GHEA Grapalat"/>
                <w:noProof/>
                <w:sz w:val="20"/>
                <w:lang w:val="de-DE"/>
              </w:rPr>
            </w:pPr>
            <w:r w:rsidRPr="00CD1FDD">
              <w:rPr>
                <w:rFonts w:ascii="GHEA Grapalat" w:hAnsi="GHEA Grapalat"/>
                <w:noProof/>
                <w:sz w:val="20"/>
                <w:lang w:val="de-DE"/>
              </w:rPr>
              <w:t xml:space="preserve">ներկայացնում է </w:t>
            </w:r>
            <w:r w:rsidRPr="00CD1FDD">
              <w:rPr>
                <w:rFonts w:ascii="GHEA Grapalat" w:hAnsi="GHEA Grapalat"/>
                <w:sz w:val="20"/>
              </w:rPr>
              <w:t>պտղի</w:t>
            </w:r>
            <w:r w:rsidRPr="00CD1FDD">
              <w:rPr>
                <w:rFonts w:ascii="GHEA Grapalat" w:hAnsi="GHEA Grapalat"/>
                <w:sz w:val="20"/>
                <w:lang w:val="de-DE"/>
              </w:rPr>
              <w:t xml:space="preserve"> </w:t>
            </w:r>
            <w:r w:rsidRPr="00CD1FDD">
              <w:rPr>
                <w:rFonts w:ascii="GHEA Grapalat" w:hAnsi="GHEA Grapalat"/>
                <w:sz w:val="20"/>
              </w:rPr>
              <w:t>գլխի</w:t>
            </w:r>
            <w:r w:rsidRPr="00CD1FDD">
              <w:rPr>
                <w:rFonts w:ascii="GHEA Grapalat" w:hAnsi="GHEA Grapalat"/>
                <w:sz w:val="20"/>
                <w:lang w:val="de-DE"/>
              </w:rPr>
              <w:t xml:space="preserve"> </w:t>
            </w:r>
            <w:r w:rsidRPr="00CD1FDD">
              <w:rPr>
                <w:rFonts w:ascii="GHEA Grapalat" w:hAnsi="GHEA Grapalat"/>
                <w:sz w:val="20"/>
              </w:rPr>
              <w:t>առանձնահատկությունները</w:t>
            </w:r>
            <w:r w:rsidRPr="00CD1FDD">
              <w:rPr>
                <w:rFonts w:ascii="GHEA Grapalat" w:hAnsi="GHEA Grapalat"/>
                <w:noProof/>
                <w:sz w:val="20"/>
                <w:lang w:val="de-DE"/>
              </w:rPr>
              <w:t xml:space="preserve"> և տիկնիկի վրա ցուցադրում է գանգի ոսկրերը </w:t>
            </w:r>
            <w:r w:rsidRPr="00CD1FDD">
              <w:rPr>
                <w:rFonts w:ascii="GHEA Grapalat" w:hAnsi="GHEA Grapalat"/>
                <w:noProof/>
                <w:sz w:val="20"/>
                <w:lang w:val="de-DE"/>
              </w:rPr>
              <w:lastRenderedPageBreak/>
              <w:t>և գլխի չափերը:</w:t>
            </w:r>
          </w:p>
        </w:tc>
      </w:tr>
      <w:tr w:rsidR="00AF1F99" w:rsidRPr="00812669" w14:paraId="472392C6" w14:textId="77777777" w:rsidTr="00330F7C">
        <w:trPr>
          <w:trHeight w:val="268"/>
        </w:trPr>
        <w:tc>
          <w:tcPr>
            <w:tcW w:w="681" w:type="dxa"/>
          </w:tcPr>
          <w:p w14:paraId="0E5E57DE"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545D89AF"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5</w:t>
            </w:r>
          </w:p>
        </w:tc>
        <w:tc>
          <w:tcPr>
            <w:tcW w:w="10206" w:type="dxa"/>
          </w:tcPr>
          <w:p w14:paraId="2377D498" w14:textId="77777777" w:rsidR="00AF1F99" w:rsidRPr="00CD1FDD" w:rsidRDefault="00AF1F99" w:rsidP="00330F7C">
            <w:pPr>
              <w:pStyle w:val="BodyText"/>
              <w:tabs>
                <w:tab w:val="left" w:pos="0"/>
                <w:tab w:val="left" w:pos="76"/>
                <w:tab w:val="left" w:pos="465"/>
              </w:tabs>
              <w:rPr>
                <w:rFonts w:ascii="GHEA Grapalat" w:hAnsi="GHEA Grapalat"/>
                <w:noProof/>
                <w:sz w:val="20"/>
                <w:lang w:val="hy-AM"/>
              </w:rPr>
            </w:pPr>
            <w:r w:rsidRPr="00CD1FDD">
              <w:rPr>
                <w:rFonts w:ascii="GHEA Grapalat" w:hAnsi="GHEA Grapalat"/>
                <w:sz w:val="20"/>
                <w:lang w:val="hy-AM"/>
              </w:rPr>
              <w:t>Ներկայացնել հղիության ընթացքում կնոջ օրգանիզմում տեղի ունեցող փոփոխությունները, հղիության վաղ շրջանի (I կես՝ մինչև 22 շաբաթ ) ախտորոշումը, այս շրջանին բնորոշ մանկաբարձական բնորոշումները, տիրապետել տերմիններին և հմտություններին, հղի կնոջ սննդի և հիգիենայի վերաբերյալ խորհրդատվությանը</w:t>
            </w:r>
          </w:p>
        </w:tc>
      </w:tr>
      <w:tr w:rsidR="00AF1F99" w:rsidRPr="00812669" w14:paraId="6D1D94A6" w14:textId="77777777" w:rsidTr="00330F7C">
        <w:trPr>
          <w:trHeight w:val="230"/>
        </w:trPr>
        <w:tc>
          <w:tcPr>
            <w:tcW w:w="681" w:type="dxa"/>
          </w:tcPr>
          <w:p w14:paraId="3AC2A1AD"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57C14B54"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2D73BB6B" w14:textId="77777777" w:rsidR="00AF1F99" w:rsidRPr="00CD1FDD" w:rsidRDefault="00AF1F99" w:rsidP="00BC6437">
            <w:pPr>
              <w:pStyle w:val="BodyText"/>
              <w:numPr>
                <w:ilvl w:val="0"/>
                <w:numId w:val="141"/>
              </w:numPr>
              <w:ind w:left="317" w:hanging="283"/>
              <w:jc w:val="both"/>
              <w:rPr>
                <w:rFonts w:ascii="GHEA Grapalat" w:hAnsi="GHEA Grapalat"/>
                <w:sz w:val="20"/>
                <w:lang w:val="hy-AM"/>
              </w:rPr>
            </w:pPr>
            <w:r w:rsidRPr="00CD1FDD">
              <w:rPr>
                <w:rFonts w:ascii="GHEA Grapalat" w:hAnsi="GHEA Grapalat"/>
                <w:noProof/>
                <w:sz w:val="20"/>
                <w:lang w:val="de-DE"/>
              </w:rPr>
              <w:t xml:space="preserve"> ներկայացնում է </w:t>
            </w:r>
            <w:r w:rsidRPr="00CD1FDD">
              <w:rPr>
                <w:rFonts w:ascii="GHEA Grapalat" w:hAnsi="GHEA Grapalat"/>
                <w:sz w:val="20"/>
                <w:lang w:val="hy-AM"/>
              </w:rPr>
              <w:t xml:space="preserve">հղիության ընթացքում կնոջ օրգանիզմում տեղի ունեցող փոփոխությունները, </w:t>
            </w:r>
          </w:p>
          <w:p w14:paraId="4BE9D2E9" w14:textId="77777777" w:rsidR="00AF1F99" w:rsidRPr="00CD1FDD" w:rsidRDefault="00AF1F99" w:rsidP="00BC6437">
            <w:pPr>
              <w:pStyle w:val="BodyText"/>
              <w:numPr>
                <w:ilvl w:val="0"/>
                <w:numId w:val="141"/>
              </w:numPr>
              <w:ind w:left="317" w:hanging="283"/>
              <w:jc w:val="both"/>
              <w:rPr>
                <w:rFonts w:ascii="GHEA Grapalat" w:hAnsi="GHEA Grapalat"/>
                <w:noProof/>
                <w:sz w:val="20"/>
                <w:lang w:val="de-DE"/>
              </w:rPr>
            </w:pPr>
            <w:r w:rsidRPr="00CD1FDD">
              <w:rPr>
                <w:rFonts w:ascii="GHEA Grapalat" w:hAnsi="GHEA Grapalat"/>
                <w:noProof/>
                <w:sz w:val="20"/>
                <w:lang w:val="de-DE"/>
              </w:rPr>
              <w:t xml:space="preserve">ներկայացնում է </w:t>
            </w:r>
            <w:r w:rsidRPr="00CD1FDD">
              <w:rPr>
                <w:rFonts w:ascii="GHEA Grapalat" w:hAnsi="GHEA Grapalat"/>
                <w:sz w:val="20"/>
                <w:lang w:val="hy-AM"/>
              </w:rPr>
              <w:t>հղիության վաղ շրջանի նշանները,</w:t>
            </w:r>
          </w:p>
          <w:p w14:paraId="644D02B8" w14:textId="77777777" w:rsidR="00AF1F99" w:rsidRPr="00CD1FDD" w:rsidRDefault="00AF1F99" w:rsidP="00BC6437">
            <w:pPr>
              <w:pStyle w:val="BodyText"/>
              <w:numPr>
                <w:ilvl w:val="0"/>
                <w:numId w:val="141"/>
              </w:numPr>
              <w:ind w:left="317" w:hanging="283"/>
              <w:jc w:val="both"/>
              <w:rPr>
                <w:rFonts w:ascii="GHEA Grapalat" w:hAnsi="GHEA Grapalat"/>
                <w:noProof/>
                <w:sz w:val="20"/>
                <w:lang w:val="de-DE"/>
              </w:rPr>
            </w:pPr>
            <w:r w:rsidRPr="00CD1FDD">
              <w:rPr>
                <w:rFonts w:ascii="GHEA Grapalat" w:hAnsi="GHEA Grapalat" w:cs="Sylfaen"/>
                <w:noProof/>
                <w:sz w:val="20"/>
                <w:lang w:val="de-DE"/>
              </w:rPr>
              <w:t xml:space="preserve">տիրապետում է արտաքին սեռական օրգանների </w:t>
            </w:r>
            <w:r w:rsidRPr="00CD1FDD">
              <w:rPr>
                <w:rFonts w:ascii="GHEA Grapalat" w:hAnsi="GHEA Grapalat" w:cs="Sylfaen"/>
                <w:noProof/>
                <w:sz w:val="20"/>
                <w:lang w:val="hy-AM"/>
              </w:rPr>
              <w:t>զննմ</w:t>
            </w:r>
            <w:r w:rsidRPr="00CD1FDD">
              <w:rPr>
                <w:rFonts w:ascii="GHEA Grapalat" w:hAnsi="GHEA Grapalat" w:cs="Sylfaen"/>
                <w:noProof/>
                <w:sz w:val="20"/>
              </w:rPr>
              <w:t>անը</w:t>
            </w:r>
            <w:r w:rsidRPr="00CD1FDD">
              <w:rPr>
                <w:rFonts w:ascii="GHEA Grapalat" w:hAnsi="GHEA Grapalat" w:cs="Sylfaen"/>
                <w:noProof/>
                <w:sz w:val="20"/>
                <w:lang w:val="hy-AM"/>
              </w:rPr>
              <w:t xml:space="preserve">, </w:t>
            </w:r>
          </w:p>
          <w:p w14:paraId="796E3105" w14:textId="77777777" w:rsidR="00AF1F99" w:rsidRPr="00CD1FDD" w:rsidRDefault="00AF1F99" w:rsidP="00BC6437">
            <w:pPr>
              <w:pStyle w:val="BodyText"/>
              <w:numPr>
                <w:ilvl w:val="0"/>
                <w:numId w:val="141"/>
              </w:numPr>
              <w:ind w:left="317" w:hanging="283"/>
              <w:jc w:val="both"/>
              <w:rPr>
                <w:rFonts w:ascii="GHEA Grapalat" w:hAnsi="GHEA Grapalat"/>
                <w:noProof/>
                <w:sz w:val="20"/>
                <w:lang w:val="de-DE"/>
              </w:rPr>
            </w:pPr>
            <w:r w:rsidRPr="00CD1FDD">
              <w:rPr>
                <w:rFonts w:ascii="GHEA Grapalat" w:hAnsi="GHEA Grapalat"/>
                <w:noProof/>
                <w:sz w:val="20"/>
                <w:lang w:val="de-DE"/>
              </w:rPr>
              <w:t xml:space="preserve">ֆանտոմի </w:t>
            </w:r>
            <w:r w:rsidRPr="00CD1FDD">
              <w:rPr>
                <w:rFonts w:ascii="GHEA Grapalat" w:hAnsi="GHEA Grapalat"/>
                <w:sz w:val="20"/>
              </w:rPr>
              <w:t>վրա</w:t>
            </w:r>
            <w:r w:rsidRPr="00CD1FDD">
              <w:rPr>
                <w:rFonts w:ascii="GHEA Grapalat" w:hAnsi="GHEA Grapalat"/>
                <w:sz w:val="20"/>
                <w:lang w:val="de-DE"/>
              </w:rPr>
              <w:t xml:space="preserve"> </w:t>
            </w:r>
            <w:r w:rsidRPr="00CD1FDD">
              <w:rPr>
                <w:rFonts w:ascii="GHEA Grapalat" w:hAnsi="GHEA Grapalat" w:cs="Sylfaen"/>
                <w:noProof/>
                <w:sz w:val="20"/>
                <w:lang w:val="de-DE"/>
              </w:rPr>
              <w:t>կատարում է որովայնի շրջագծի և արգանդի հատակի բարձրության</w:t>
            </w:r>
          </w:p>
          <w:p w14:paraId="135B8767" w14:textId="77777777" w:rsidR="00AF1F99" w:rsidRPr="00CD1FDD" w:rsidRDefault="00AF1F99" w:rsidP="00330F7C">
            <w:pPr>
              <w:pStyle w:val="BodyText"/>
              <w:ind w:left="317"/>
              <w:rPr>
                <w:rFonts w:ascii="GHEA Grapalat" w:hAnsi="GHEA Grapalat"/>
                <w:noProof/>
                <w:sz w:val="20"/>
                <w:lang w:val="de-DE"/>
              </w:rPr>
            </w:pPr>
            <w:r w:rsidRPr="00CD1FDD">
              <w:rPr>
                <w:rFonts w:ascii="GHEA Grapalat" w:hAnsi="GHEA Grapalat" w:cs="Sylfaen"/>
                <w:noProof/>
                <w:sz w:val="20"/>
                <w:lang w:val="de-DE"/>
              </w:rPr>
              <w:t>որոշում,</w:t>
            </w:r>
          </w:p>
          <w:p w14:paraId="39663430" w14:textId="77777777" w:rsidR="00AF1F99" w:rsidRPr="00CD1FDD" w:rsidRDefault="00AF1F99" w:rsidP="00BC6437">
            <w:pPr>
              <w:pStyle w:val="BodyText"/>
              <w:numPr>
                <w:ilvl w:val="0"/>
                <w:numId w:val="141"/>
              </w:numPr>
              <w:ind w:left="317" w:hanging="283"/>
              <w:jc w:val="both"/>
              <w:rPr>
                <w:rFonts w:ascii="GHEA Grapalat" w:hAnsi="GHEA Grapalat"/>
                <w:noProof/>
                <w:sz w:val="20"/>
                <w:lang w:val="de-DE"/>
              </w:rPr>
            </w:pPr>
            <w:r w:rsidRPr="00CD1FDD">
              <w:rPr>
                <w:rFonts w:ascii="GHEA Grapalat" w:hAnsi="GHEA Grapalat"/>
                <w:noProof/>
                <w:sz w:val="20"/>
                <w:lang w:val="de-DE"/>
              </w:rPr>
              <w:t xml:space="preserve">ֆանտոմի </w:t>
            </w:r>
            <w:r w:rsidRPr="00CD1FDD">
              <w:rPr>
                <w:rFonts w:ascii="GHEA Grapalat" w:hAnsi="GHEA Grapalat"/>
                <w:sz w:val="20"/>
              </w:rPr>
              <w:t>վրա</w:t>
            </w:r>
            <w:r w:rsidRPr="00CD1FDD">
              <w:rPr>
                <w:rFonts w:ascii="GHEA Grapalat" w:hAnsi="GHEA Grapalat"/>
                <w:sz w:val="20"/>
                <w:lang w:val="de-DE"/>
              </w:rPr>
              <w:t xml:space="preserve"> </w:t>
            </w:r>
            <w:r w:rsidRPr="00CD1FDD">
              <w:rPr>
                <w:rFonts w:ascii="GHEA Grapalat" w:hAnsi="GHEA Grapalat" w:cs="Sylfaen"/>
                <w:noProof/>
                <w:sz w:val="20"/>
                <w:lang w:val="de-DE"/>
              </w:rPr>
              <w:t>կատարում է մանկաբարձական հայելիների տեղադրում, երկձեռք զննում,</w:t>
            </w:r>
          </w:p>
          <w:p w14:paraId="20ECF101" w14:textId="77777777" w:rsidR="00AF1F99" w:rsidRPr="00CD1FDD" w:rsidRDefault="00AF1F99" w:rsidP="00BC6437">
            <w:pPr>
              <w:pStyle w:val="BodyText"/>
              <w:numPr>
                <w:ilvl w:val="0"/>
                <w:numId w:val="141"/>
              </w:numPr>
              <w:ind w:left="317" w:hanging="283"/>
              <w:jc w:val="both"/>
              <w:rPr>
                <w:rFonts w:ascii="GHEA Grapalat" w:hAnsi="GHEA Grapalat"/>
                <w:noProof/>
                <w:sz w:val="20"/>
                <w:lang w:val="de-DE"/>
              </w:rPr>
            </w:pPr>
            <w:r w:rsidRPr="00CD1FDD">
              <w:rPr>
                <w:rFonts w:ascii="GHEA Grapalat" w:hAnsi="GHEA Grapalat" w:cs="Sylfaen"/>
                <w:noProof/>
                <w:sz w:val="20"/>
                <w:lang w:val="de-DE"/>
              </w:rPr>
              <w:t xml:space="preserve">կիրարում է իմունոլոգիական թեստը, </w:t>
            </w:r>
          </w:p>
          <w:p w14:paraId="3CE6657E" w14:textId="77777777" w:rsidR="00AF1F99" w:rsidRPr="00CD1FDD" w:rsidRDefault="00AF1F99" w:rsidP="00BC6437">
            <w:pPr>
              <w:pStyle w:val="BodyText"/>
              <w:numPr>
                <w:ilvl w:val="0"/>
                <w:numId w:val="141"/>
              </w:numPr>
              <w:ind w:left="317" w:hanging="283"/>
              <w:jc w:val="both"/>
              <w:rPr>
                <w:rFonts w:ascii="GHEA Grapalat" w:hAnsi="GHEA Grapalat"/>
                <w:noProof/>
                <w:sz w:val="20"/>
                <w:lang w:val="de-DE"/>
              </w:rPr>
            </w:pPr>
            <w:r w:rsidRPr="00CD1FDD">
              <w:rPr>
                <w:rFonts w:ascii="GHEA Grapalat" w:hAnsi="GHEA Grapalat"/>
                <w:sz w:val="20"/>
              </w:rPr>
              <w:t>կատարում</w:t>
            </w:r>
            <w:r w:rsidRPr="00CD1FDD">
              <w:rPr>
                <w:rFonts w:ascii="GHEA Grapalat" w:hAnsi="GHEA Grapalat"/>
                <w:sz w:val="20"/>
                <w:lang w:val="de-DE"/>
              </w:rPr>
              <w:t xml:space="preserve"> </w:t>
            </w:r>
            <w:r w:rsidRPr="00CD1FDD">
              <w:rPr>
                <w:rFonts w:ascii="GHEA Grapalat" w:hAnsi="GHEA Grapalat"/>
                <w:sz w:val="20"/>
              </w:rPr>
              <w:t>է</w:t>
            </w:r>
            <w:r w:rsidRPr="00CD1FDD">
              <w:rPr>
                <w:rFonts w:ascii="GHEA Grapalat" w:hAnsi="GHEA Grapalat"/>
                <w:sz w:val="20"/>
                <w:lang w:val="de-DE"/>
              </w:rPr>
              <w:t xml:space="preserve"> </w:t>
            </w:r>
            <w:r w:rsidRPr="00CD1FDD">
              <w:rPr>
                <w:rFonts w:ascii="GHEA Grapalat" w:hAnsi="GHEA Grapalat"/>
                <w:sz w:val="20"/>
              </w:rPr>
              <w:t>հղի</w:t>
            </w:r>
            <w:r w:rsidRPr="00CD1FDD">
              <w:rPr>
                <w:rFonts w:ascii="GHEA Grapalat" w:hAnsi="GHEA Grapalat"/>
                <w:sz w:val="20"/>
                <w:lang w:val="de-DE"/>
              </w:rPr>
              <w:t xml:space="preserve"> </w:t>
            </w:r>
            <w:r w:rsidRPr="00CD1FDD">
              <w:rPr>
                <w:rFonts w:ascii="GHEA Grapalat" w:hAnsi="GHEA Grapalat"/>
                <w:sz w:val="20"/>
              </w:rPr>
              <w:t>կնոջ</w:t>
            </w:r>
            <w:r w:rsidRPr="00CD1FDD">
              <w:rPr>
                <w:rFonts w:ascii="GHEA Grapalat" w:hAnsi="GHEA Grapalat"/>
                <w:sz w:val="20"/>
                <w:lang w:val="de-DE"/>
              </w:rPr>
              <w:t xml:space="preserve"> </w:t>
            </w:r>
            <w:r w:rsidRPr="00CD1FDD">
              <w:rPr>
                <w:rFonts w:ascii="GHEA Grapalat" w:hAnsi="GHEA Grapalat"/>
                <w:sz w:val="20"/>
              </w:rPr>
              <w:t>սննդի</w:t>
            </w:r>
            <w:r w:rsidRPr="00CD1FDD">
              <w:rPr>
                <w:rFonts w:ascii="GHEA Grapalat" w:hAnsi="GHEA Grapalat"/>
                <w:sz w:val="20"/>
                <w:lang w:val="de-DE"/>
              </w:rPr>
              <w:t xml:space="preserve"> </w:t>
            </w:r>
            <w:r w:rsidRPr="00CD1FDD">
              <w:rPr>
                <w:rFonts w:ascii="GHEA Grapalat" w:hAnsi="GHEA Grapalat"/>
                <w:sz w:val="20"/>
              </w:rPr>
              <w:t>և</w:t>
            </w:r>
            <w:r w:rsidRPr="00CD1FDD">
              <w:rPr>
                <w:rFonts w:ascii="GHEA Grapalat" w:hAnsi="GHEA Grapalat"/>
                <w:sz w:val="20"/>
                <w:lang w:val="de-DE"/>
              </w:rPr>
              <w:t xml:space="preserve"> </w:t>
            </w:r>
            <w:r w:rsidRPr="00CD1FDD">
              <w:rPr>
                <w:rFonts w:ascii="GHEA Grapalat" w:hAnsi="GHEA Grapalat"/>
                <w:sz w:val="20"/>
              </w:rPr>
              <w:t>հիգիենայի</w:t>
            </w:r>
            <w:r w:rsidRPr="00CD1FDD">
              <w:rPr>
                <w:rFonts w:ascii="GHEA Grapalat" w:hAnsi="GHEA Grapalat"/>
                <w:sz w:val="20"/>
                <w:lang w:val="de-DE"/>
              </w:rPr>
              <w:t xml:space="preserve"> </w:t>
            </w:r>
            <w:r w:rsidRPr="00CD1FDD">
              <w:rPr>
                <w:rFonts w:ascii="GHEA Grapalat" w:hAnsi="GHEA Grapalat"/>
                <w:sz w:val="20"/>
              </w:rPr>
              <w:t>վերաբերյալ</w:t>
            </w:r>
            <w:r w:rsidRPr="00CD1FDD">
              <w:rPr>
                <w:rFonts w:ascii="GHEA Grapalat" w:hAnsi="GHEA Grapalat"/>
                <w:sz w:val="20"/>
                <w:lang w:val="de-DE"/>
              </w:rPr>
              <w:t xml:space="preserve"> </w:t>
            </w:r>
            <w:r w:rsidRPr="00CD1FDD">
              <w:rPr>
                <w:rFonts w:ascii="GHEA Grapalat" w:hAnsi="GHEA Grapalat"/>
                <w:sz w:val="20"/>
              </w:rPr>
              <w:t>խորհրդատվությ</w:t>
            </w:r>
            <w:r w:rsidRPr="00CD1FDD">
              <w:rPr>
                <w:rFonts w:ascii="GHEA Grapalat" w:hAnsi="GHEA Grapalat"/>
                <w:sz w:val="20"/>
                <w:lang w:val="hy-AM"/>
              </w:rPr>
              <w:t>ու</w:t>
            </w:r>
            <w:r w:rsidRPr="00CD1FDD">
              <w:rPr>
                <w:rFonts w:ascii="GHEA Grapalat" w:hAnsi="GHEA Grapalat"/>
                <w:sz w:val="20"/>
              </w:rPr>
              <w:t>ն</w:t>
            </w:r>
            <w:r w:rsidRPr="00CD1FDD">
              <w:rPr>
                <w:rFonts w:ascii="GHEA Grapalat" w:hAnsi="GHEA Grapalat"/>
                <w:sz w:val="20"/>
                <w:lang w:val="de-DE"/>
              </w:rPr>
              <w:t>,</w:t>
            </w:r>
          </w:p>
          <w:p w14:paraId="6DD05A1A" w14:textId="77777777" w:rsidR="00AF1F99" w:rsidRPr="00CD1FDD" w:rsidRDefault="00AF1F99" w:rsidP="00BC6437">
            <w:pPr>
              <w:pStyle w:val="BodyText"/>
              <w:numPr>
                <w:ilvl w:val="0"/>
                <w:numId w:val="141"/>
              </w:numPr>
              <w:ind w:left="317" w:hanging="283"/>
              <w:jc w:val="both"/>
              <w:rPr>
                <w:rFonts w:ascii="GHEA Grapalat" w:hAnsi="GHEA Grapalat"/>
                <w:noProof/>
                <w:sz w:val="20"/>
                <w:lang w:val="de-DE"/>
              </w:rPr>
            </w:pPr>
            <w:r w:rsidRPr="00CD1FDD">
              <w:rPr>
                <w:rFonts w:ascii="GHEA Grapalat" w:hAnsi="GHEA Grapalat"/>
                <w:sz w:val="20"/>
                <w:lang w:val="hy-AM"/>
              </w:rPr>
              <w:t xml:space="preserve">կատարում </w:t>
            </w:r>
            <w:r w:rsidRPr="00CD1FDD">
              <w:rPr>
                <w:rFonts w:ascii="GHEA Grapalat" w:hAnsi="GHEA Grapalat"/>
                <w:sz w:val="20"/>
              </w:rPr>
              <w:t>է</w:t>
            </w:r>
            <w:r w:rsidRPr="00CD1FDD">
              <w:rPr>
                <w:rFonts w:ascii="GHEA Grapalat" w:hAnsi="GHEA Grapalat"/>
                <w:sz w:val="20"/>
                <w:lang w:val="de-DE"/>
              </w:rPr>
              <w:t xml:space="preserve"> </w:t>
            </w:r>
            <w:r w:rsidRPr="00CD1FDD">
              <w:rPr>
                <w:rFonts w:ascii="GHEA Grapalat" w:hAnsi="GHEA Grapalat"/>
                <w:sz w:val="20"/>
                <w:lang w:val="hy-AM"/>
              </w:rPr>
              <w:t>հղիության զարգացման գնահատում դինամիկայում</w:t>
            </w:r>
            <w:r w:rsidRPr="00CD1FDD">
              <w:rPr>
                <w:rFonts w:ascii="GHEA Grapalat" w:hAnsi="GHEA Grapalat"/>
                <w:sz w:val="20"/>
                <w:lang w:val="de-DE"/>
              </w:rPr>
              <w:t>`</w:t>
            </w:r>
            <w:r w:rsidRPr="00CD1FDD">
              <w:rPr>
                <w:rFonts w:ascii="GHEA Grapalat" w:hAnsi="GHEA Grapalat"/>
                <w:sz w:val="20"/>
                <w:lang w:val="hy-AM"/>
              </w:rPr>
              <w:t xml:space="preserve"> գրավիդոգրամայի, քաշի ավելացման կորագծի միջոցով:</w:t>
            </w:r>
          </w:p>
        </w:tc>
      </w:tr>
      <w:tr w:rsidR="00AF1F99" w:rsidRPr="00CD1FDD" w14:paraId="5DB1FA8E" w14:textId="77777777" w:rsidTr="00330F7C">
        <w:trPr>
          <w:trHeight w:val="230"/>
        </w:trPr>
        <w:tc>
          <w:tcPr>
            <w:tcW w:w="681" w:type="dxa"/>
          </w:tcPr>
          <w:p w14:paraId="22DC923A"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02E28088" w14:textId="77777777" w:rsidR="00AF1F99" w:rsidRPr="00CD1FDD" w:rsidRDefault="00AF1F99" w:rsidP="00330F7C">
            <w:pPr>
              <w:spacing w:after="0" w:line="360" w:lineRule="auto"/>
              <w:rPr>
                <w:rFonts w:ascii="GHEA Grapalat" w:hAnsi="GHEA Grapalat" w:cs="Sylfaen"/>
                <w:b/>
                <w:sz w:val="20"/>
                <w:szCs w:val="20"/>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w:t>
            </w:r>
            <w:r w:rsidRPr="00CD1FDD">
              <w:rPr>
                <w:rFonts w:ascii="GHEA Grapalat" w:hAnsi="GHEA Grapalat"/>
                <w:b/>
                <w:sz w:val="20"/>
                <w:szCs w:val="20"/>
              </w:rPr>
              <w:t>6</w:t>
            </w:r>
          </w:p>
        </w:tc>
        <w:tc>
          <w:tcPr>
            <w:tcW w:w="10206" w:type="dxa"/>
          </w:tcPr>
          <w:p w14:paraId="4669A37E" w14:textId="77777777" w:rsidR="00AF1F99" w:rsidRPr="00CD1FDD" w:rsidRDefault="00AF1F99" w:rsidP="00330F7C">
            <w:pPr>
              <w:pStyle w:val="BodyText"/>
              <w:ind w:left="76" w:hanging="76"/>
              <w:rPr>
                <w:rFonts w:ascii="GHEA Grapalat" w:hAnsi="GHEA Grapalat"/>
                <w:noProof/>
                <w:sz w:val="20"/>
                <w:lang w:val="hy-AM"/>
              </w:rPr>
            </w:pPr>
            <w:r w:rsidRPr="00CD1FDD">
              <w:rPr>
                <w:rFonts w:ascii="GHEA Grapalat" w:hAnsi="GHEA Grapalat"/>
                <w:sz w:val="20"/>
                <w:lang w:val="hy-AM"/>
              </w:rPr>
              <w:t>Ներկայացնել</w:t>
            </w:r>
            <w:r w:rsidRPr="00CD1FDD">
              <w:rPr>
                <w:rFonts w:ascii="GHEA Grapalat" w:hAnsi="GHEA Grapalat"/>
                <w:sz w:val="20"/>
              </w:rPr>
              <w:t xml:space="preserve"> հղիության ուշ (II կես՝ </w:t>
            </w:r>
            <w:r w:rsidRPr="00CD1FDD">
              <w:rPr>
                <w:rFonts w:ascii="GHEA Grapalat" w:hAnsi="GHEA Grapalat"/>
                <w:sz w:val="20"/>
                <w:lang w:val="hy-AM"/>
              </w:rPr>
              <w:t>22 շաբաթ</w:t>
            </w:r>
            <w:r w:rsidRPr="00CD1FDD">
              <w:rPr>
                <w:rFonts w:ascii="GHEA Grapalat" w:hAnsi="GHEA Grapalat"/>
                <w:sz w:val="20"/>
              </w:rPr>
              <w:t>ականից հետո) շրջանում ի</w:t>
            </w:r>
            <w:r w:rsidRPr="00CD1FDD">
              <w:rPr>
                <w:rFonts w:ascii="GHEA Grapalat" w:hAnsi="GHEA Grapalat"/>
                <w:sz w:val="20"/>
                <w:lang w:val="hy-AM"/>
              </w:rPr>
              <w:t xml:space="preserve"> </w:t>
            </w:r>
            <w:r w:rsidRPr="00CD1FDD">
              <w:rPr>
                <w:rFonts w:ascii="GHEA Grapalat" w:hAnsi="GHEA Grapalat"/>
                <w:sz w:val="20"/>
              </w:rPr>
              <w:t xml:space="preserve">հայտ եկող նշանները, հղիության ուշ շրջանի ախտորոշումը, տիրապետել հիմնական մանկաբարձական </w:t>
            </w:r>
            <w:r w:rsidRPr="00CD1FDD">
              <w:rPr>
                <w:rFonts w:ascii="GHEA Grapalat" w:hAnsi="GHEA Grapalat"/>
                <w:sz w:val="20"/>
                <w:lang w:val="hy-AM"/>
              </w:rPr>
              <w:t>բնորոշումներ</w:t>
            </w:r>
            <w:r w:rsidRPr="00CD1FDD">
              <w:rPr>
                <w:rFonts w:ascii="GHEA Grapalat" w:hAnsi="GHEA Grapalat"/>
                <w:sz w:val="20"/>
              </w:rPr>
              <w:t>ին</w:t>
            </w:r>
            <w:r w:rsidRPr="00CD1FDD">
              <w:rPr>
                <w:rFonts w:ascii="GHEA Grapalat" w:hAnsi="GHEA Grapalat"/>
                <w:sz w:val="20"/>
                <w:lang w:val="hy-AM"/>
              </w:rPr>
              <w:t>, տերմիններին</w:t>
            </w:r>
            <w:r w:rsidRPr="00CD1FDD">
              <w:rPr>
                <w:rFonts w:ascii="GHEA Grapalat" w:hAnsi="GHEA Grapalat"/>
                <w:sz w:val="20"/>
              </w:rPr>
              <w:t xml:space="preserve"> և հմտություններին</w:t>
            </w:r>
          </w:p>
        </w:tc>
      </w:tr>
      <w:tr w:rsidR="00AF1F99" w:rsidRPr="00812669" w14:paraId="758716DD" w14:textId="77777777" w:rsidTr="00330F7C">
        <w:trPr>
          <w:trHeight w:val="230"/>
        </w:trPr>
        <w:tc>
          <w:tcPr>
            <w:tcW w:w="681" w:type="dxa"/>
          </w:tcPr>
          <w:p w14:paraId="0FE60C01"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076743DB" w14:textId="77777777" w:rsidR="00AF1F99" w:rsidRPr="00CD1FDD" w:rsidRDefault="00AF1F99" w:rsidP="00330F7C">
            <w:pPr>
              <w:spacing w:after="0" w:line="360" w:lineRule="auto"/>
              <w:rPr>
                <w:rFonts w:ascii="GHEA Grapalat" w:hAnsi="GHEA Grapalat" w:cs="Sylfaen"/>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1FA2D298" w14:textId="77777777" w:rsidR="00AF1F99" w:rsidRPr="00CD1FDD" w:rsidRDefault="00AF1F99" w:rsidP="00BC6437">
            <w:pPr>
              <w:pStyle w:val="BodyText"/>
              <w:numPr>
                <w:ilvl w:val="0"/>
                <w:numId w:val="142"/>
              </w:numPr>
              <w:ind w:left="317" w:hanging="283"/>
              <w:jc w:val="both"/>
              <w:rPr>
                <w:rFonts w:ascii="GHEA Grapalat" w:hAnsi="GHEA Grapalat"/>
                <w:noProof/>
                <w:sz w:val="20"/>
                <w:lang w:val="de-DE"/>
              </w:rPr>
            </w:pPr>
            <w:r w:rsidRPr="00CD1FDD">
              <w:rPr>
                <w:rFonts w:ascii="GHEA Grapalat" w:hAnsi="GHEA Grapalat"/>
                <w:noProof/>
                <w:sz w:val="20"/>
                <w:lang w:val="de-DE"/>
              </w:rPr>
              <w:t xml:space="preserve"> ներկայացնում է </w:t>
            </w:r>
            <w:r w:rsidRPr="00CD1FDD">
              <w:rPr>
                <w:rFonts w:ascii="GHEA Grapalat" w:hAnsi="GHEA Grapalat"/>
                <w:sz w:val="20"/>
                <w:lang w:val="hy-AM"/>
              </w:rPr>
              <w:t>հղիության ուշ շրջանի նշանները և հիմնական մանկաբարձական բնորոշումները, տերմինները</w:t>
            </w:r>
            <w:r w:rsidRPr="00CD1FDD">
              <w:rPr>
                <w:rFonts w:ascii="GHEA Grapalat" w:hAnsi="GHEA Grapalat"/>
                <w:sz w:val="20"/>
                <w:lang w:val="de-DE"/>
              </w:rPr>
              <w:t xml:space="preserve"> (դրություն, դ</w:t>
            </w:r>
            <w:r w:rsidRPr="00CD1FDD">
              <w:rPr>
                <w:rFonts w:ascii="GHEA Grapalat" w:hAnsi="GHEA Grapalat"/>
                <w:sz w:val="20"/>
                <w:lang w:val="hy-AM"/>
              </w:rPr>
              <w:t>իրք</w:t>
            </w:r>
            <w:r w:rsidRPr="00CD1FDD">
              <w:rPr>
                <w:rFonts w:ascii="GHEA Grapalat" w:hAnsi="GHEA Grapalat"/>
                <w:sz w:val="20"/>
                <w:lang w:val="de-DE"/>
              </w:rPr>
              <w:t xml:space="preserve">, </w:t>
            </w:r>
            <w:r w:rsidRPr="00CD1FDD">
              <w:rPr>
                <w:rFonts w:ascii="GHEA Grapalat" w:hAnsi="GHEA Grapalat"/>
                <w:sz w:val="20"/>
                <w:lang w:val="hy-AM"/>
              </w:rPr>
              <w:t>տեսակ</w:t>
            </w:r>
            <w:r w:rsidRPr="00CD1FDD">
              <w:rPr>
                <w:rFonts w:ascii="GHEA Grapalat" w:hAnsi="GHEA Grapalat"/>
                <w:sz w:val="20"/>
                <w:lang w:val="de-DE"/>
              </w:rPr>
              <w:t xml:space="preserve">, </w:t>
            </w:r>
            <w:r w:rsidRPr="00CD1FDD">
              <w:rPr>
                <w:rFonts w:ascii="GHEA Grapalat" w:hAnsi="GHEA Grapalat"/>
                <w:sz w:val="20"/>
                <w:lang w:val="hy-AM"/>
              </w:rPr>
              <w:t>առաջադրություն</w:t>
            </w:r>
            <w:r w:rsidRPr="00CD1FDD">
              <w:rPr>
                <w:rFonts w:ascii="GHEA Grapalat" w:hAnsi="GHEA Grapalat"/>
                <w:sz w:val="20"/>
                <w:lang w:val="de-DE"/>
              </w:rPr>
              <w:t>),</w:t>
            </w:r>
          </w:p>
          <w:p w14:paraId="4475E73D" w14:textId="77777777" w:rsidR="00AF1F99" w:rsidRPr="00CD1FDD" w:rsidRDefault="00AF1F99" w:rsidP="00BC6437">
            <w:pPr>
              <w:pStyle w:val="BodyText"/>
              <w:numPr>
                <w:ilvl w:val="0"/>
                <w:numId w:val="142"/>
              </w:numPr>
              <w:tabs>
                <w:tab w:val="left" w:pos="359"/>
              </w:tabs>
              <w:ind w:left="317" w:hanging="283"/>
              <w:jc w:val="both"/>
              <w:rPr>
                <w:rFonts w:ascii="GHEA Grapalat" w:hAnsi="GHEA Grapalat"/>
                <w:noProof/>
                <w:sz w:val="20"/>
                <w:lang w:val="de-DE"/>
              </w:rPr>
            </w:pPr>
            <w:r w:rsidRPr="00CD1FDD">
              <w:rPr>
                <w:rFonts w:ascii="GHEA Grapalat" w:hAnsi="GHEA Grapalat"/>
                <w:noProof/>
                <w:sz w:val="20"/>
                <w:lang w:val="de-DE"/>
              </w:rPr>
              <w:t>որոշում է պտղի խաղը,</w:t>
            </w:r>
          </w:p>
          <w:p w14:paraId="7A34D6B7" w14:textId="77777777" w:rsidR="00AF1F99" w:rsidRPr="00CD1FDD" w:rsidRDefault="00AF1F99" w:rsidP="00BC6437">
            <w:pPr>
              <w:pStyle w:val="BodyText"/>
              <w:numPr>
                <w:ilvl w:val="0"/>
                <w:numId w:val="142"/>
              </w:numPr>
              <w:tabs>
                <w:tab w:val="left" w:pos="359"/>
              </w:tabs>
              <w:ind w:left="317" w:hanging="283"/>
              <w:jc w:val="both"/>
              <w:rPr>
                <w:rFonts w:ascii="GHEA Grapalat" w:hAnsi="GHEA Grapalat"/>
                <w:noProof/>
                <w:sz w:val="20"/>
                <w:lang w:val="de-DE"/>
              </w:rPr>
            </w:pPr>
            <w:r w:rsidRPr="00CD1FDD">
              <w:rPr>
                <w:rFonts w:ascii="GHEA Grapalat" w:hAnsi="GHEA Grapalat"/>
                <w:noProof/>
                <w:sz w:val="20"/>
                <w:lang w:val="de-DE"/>
              </w:rPr>
              <w:t xml:space="preserve">ֆանտոմի </w:t>
            </w:r>
            <w:r w:rsidRPr="00CD1FDD">
              <w:rPr>
                <w:rFonts w:ascii="GHEA Grapalat" w:hAnsi="GHEA Grapalat"/>
                <w:sz w:val="20"/>
              </w:rPr>
              <w:t>վրա</w:t>
            </w:r>
            <w:r w:rsidRPr="00CD1FDD">
              <w:rPr>
                <w:rFonts w:ascii="GHEA Grapalat" w:hAnsi="GHEA Grapalat"/>
                <w:noProof/>
                <w:sz w:val="20"/>
                <w:lang w:val="de-DE"/>
              </w:rPr>
              <w:t xml:space="preserve"> կատարում է</w:t>
            </w:r>
            <w:r w:rsidRPr="00CD1FDD">
              <w:rPr>
                <w:rFonts w:ascii="GHEA Grapalat" w:hAnsi="GHEA Grapalat"/>
                <w:sz w:val="20"/>
                <w:lang w:val="de-DE"/>
              </w:rPr>
              <w:t xml:space="preserve"> </w:t>
            </w:r>
            <w:r w:rsidRPr="00CD1FDD">
              <w:rPr>
                <w:rFonts w:ascii="GHEA Grapalat" w:hAnsi="GHEA Grapalat"/>
                <w:noProof/>
                <w:sz w:val="20"/>
                <w:lang w:val="de-DE"/>
              </w:rPr>
              <w:t>մարմնամասերի շոշ</w:t>
            </w:r>
            <w:r w:rsidRPr="00CD1FDD">
              <w:rPr>
                <w:rFonts w:ascii="GHEA Grapalat" w:hAnsi="GHEA Grapalat"/>
                <w:noProof/>
                <w:sz w:val="20"/>
                <w:lang w:val="hy-AM"/>
              </w:rPr>
              <w:t>ա</w:t>
            </w:r>
            <w:r w:rsidRPr="00CD1FDD">
              <w:rPr>
                <w:rFonts w:ascii="GHEA Grapalat" w:hAnsi="GHEA Grapalat"/>
                <w:noProof/>
                <w:sz w:val="20"/>
                <w:lang w:val="de-DE"/>
              </w:rPr>
              <w:t xml:space="preserve">փում </w:t>
            </w:r>
            <w:r w:rsidRPr="00CD1FDD">
              <w:rPr>
                <w:rFonts w:ascii="GHEA Grapalat" w:hAnsi="GHEA Grapalat"/>
                <w:sz w:val="20"/>
                <w:lang w:val="de-DE"/>
              </w:rPr>
              <w:t>(ըստ Լեոպոլդ</w:t>
            </w:r>
            <w:r w:rsidRPr="00CD1FDD">
              <w:rPr>
                <w:rFonts w:ascii="GHEA Grapalat" w:hAnsi="GHEA Grapalat"/>
                <w:sz w:val="20"/>
                <w:lang w:val="hy-AM"/>
              </w:rPr>
              <w:t>-Լազարևիչի</w:t>
            </w:r>
            <w:r w:rsidRPr="00CD1FDD">
              <w:rPr>
                <w:rFonts w:ascii="GHEA Grapalat" w:hAnsi="GHEA Grapalat"/>
                <w:sz w:val="20"/>
                <w:lang w:val="de-DE"/>
              </w:rPr>
              <w:t>),</w:t>
            </w:r>
          </w:p>
          <w:p w14:paraId="581E163A" w14:textId="77777777" w:rsidR="00AF1F99" w:rsidRPr="00CD1FDD" w:rsidRDefault="00AF1F99" w:rsidP="00BC6437">
            <w:pPr>
              <w:pStyle w:val="BodyText"/>
              <w:numPr>
                <w:ilvl w:val="0"/>
                <w:numId w:val="142"/>
              </w:numPr>
              <w:tabs>
                <w:tab w:val="left" w:pos="359"/>
              </w:tabs>
              <w:ind w:left="317" w:hanging="283"/>
              <w:jc w:val="both"/>
              <w:rPr>
                <w:rFonts w:ascii="GHEA Grapalat" w:hAnsi="GHEA Grapalat"/>
                <w:noProof/>
                <w:sz w:val="20"/>
                <w:lang w:val="de-DE"/>
              </w:rPr>
            </w:pPr>
            <w:r w:rsidRPr="00CD1FDD">
              <w:rPr>
                <w:rFonts w:ascii="GHEA Grapalat" w:hAnsi="GHEA Grapalat"/>
                <w:noProof/>
                <w:sz w:val="20"/>
                <w:lang w:val="de-DE"/>
              </w:rPr>
              <w:t>լսում է պտղի սրտի զարկերը,</w:t>
            </w:r>
          </w:p>
          <w:p w14:paraId="154790B4" w14:textId="77777777" w:rsidR="00AF1F99" w:rsidRPr="00CD1FDD" w:rsidRDefault="00AF1F99" w:rsidP="00BC6437">
            <w:pPr>
              <w:pStyle w:val="BodyText"/>
              <w:numPr>
                <w:ilvl w:val="0"/>
                <w:numId w:val="142"/>
              </w:numPr>
              <w:tabs>
                <w:tab w:val="left" w:pos="359"/>
              </w:tabs>
              <w:ind w:left="317" w:hanging="283"/>
              <w:jc w:val="both"/>
              <w:rPr>
                <w:rFonts w:ascii="GHEA Grapalat" w:hAnsi="GHEA Grapalat"/>
                <w:noProof/>
                <w:sz w:val="20"/>
                <w:lang w:val="de-DE"/>
              </w:rPr>
            </w:pPr>
            <w:r w:rsidRPr="00CD1FDD">
              <w:rPr>
                <w:rFonts w:ascii="GHEA Grapalat" w:hAnsi="GHEA Grapalat" w:cs="Sylfaen"/>
                <w:noProof/>
                <w:sz w:val="20"/>
                <w:lang w:val="de-DE"/>
              </w:rPr>
              <w:t xml:space="preserve">որոշում է հղիության և ծննդաբերության ենթադրյալ ժամկետը: </w:t>
            </w:r>
          </w:p>
        </w:tc>
      </w:tr>
      <w:tr w:rsidR="00AF1F99" w:rsidRPr="00812669" w14:paraId="62CB322A" w14:textId="77777777" w:rsidTr="00330F7C">
        <w:tc>
          <w:tcPr>
            <w:tcW w:w="14147" w:type="dxa"/>
            <w:gridSpan w:val="3"/>
          </w:tcPr>
          <w:p w14:paraId="5A851571" w14:textId="77777777" w:rsidR="00AF1F99" w:rsidRPr="00FD7C70" w:rsidRDefault="00AF1F99" w:rsidP="00330F7C">
            <w:pPr>
              <w:spacing w:after="0" w:line="360" w:lineRule="auto"/>
              <w:jc w:val="center"/>
              <w:outlineLvl w:val="0"/>
              <w:rPr>
                <w:rFonts w:ascii="GHEA Grapalat" w:hAnsi="GHEA Grapalat" w:cs="Sylfaen"/>
                <w:b/>
                <w:lang w:val="de-DE"/>
              </w:rPr>
            </w:pPr>
            <w:r w:rsidRPr="00CD1FDD">
              <w:rPr>
                <w:rFonts w:ascii="GHEA Grapalat" w:hAnsi="GHEA Grapalat" w:cs="Sylfaen"/>
                <w:b/>
                <w:lang w:val="hy-AM"/>
              </w:rPr>
              <w:t>ՄՈԴՈՒԼԻ</w:t>
            </w:r>
            <w:r w:rsidRPr="00CD1FDD">
              <w:rPr>
                <w:rFonts w:ascii="GHEA Grapalat" w:hAnsi="GHEA Grapalat" w:cs="Sylfaen"/>
                <w:b/>
                <w:lang w:val="de-DE"/>
              </w:rPr>
              <w:t xml:space="preserve"> </w:t>
            </w:r>
            <w:r w:rsidRPr="00CD1FDD">
              <w:rPr>
                <w:rFonts w:ascii="GHEA Grapalat" w:hAnsi="GHEA Grapalat" w:cs="Sylfaen"/>
                <w:b/>
                <w:lang w:val="hy-AM"/>
              </w:rPr>
              <w:t>ԱՆՎԱՆՈՒՄԸ</w:t>
            </w:r>
            <w:r w:rsidRPr="00CD1FDD">
              <w:rPr>
                <w:rFonts w:ascii="GHEA Grapalat" w:hAnsi="GHEA Grapalat" w:cs="GHEA Grapalat"/>
                <w:b/>
                <w:bCs/>
                <w:lang w:val="hy-AM"/>
              </w:rPr>
              <w:t></w:t>
            </w:r>
            <w:r w:rsidRPr="00CD1FDD">
              <w:rPr>
                <w:rFonts w:ascii="GHEA Grapalat" w:hAnsi="GHEA Grapalat" w:cs="Sylfaen"/>
                <w:b/>
                <w:lang w:val="hy-AM"/>
              </w:rPr>
              <w:t>ՖԻԶԻՈԼՈԳԻԱԿԱՆ ՄԱՆԿԱԲԱՐՁՈՒԹՅՈՒՆ</w:t>
            </w:r>
            <w:r w:rsidRPr="00CD1FDD">
              <w:rPr>
                <w:rFonts w:ascii="GHEA Grapalat" w:hAnsi="GHEA Grapalat" w:cs="Sylfaen"/>
                <w:b/>
                <w:lang w:val="de-DE"/>
              </w:rPr>
              <w:t xml:space="preserve">. </w:t>
            </w:r>
            <w:r w:rsidRPr="00CD1FDD">
              <w:rPr>
                <w:rFonts w:ascii="GHEA Grapalat" w:hAnsi="GHEA Grapalat" w:cs="Sylfaen"/>
                <w:b/>
                <w:lang w:val="hy-AM"/>
              </w:rPr>
              <w:t>ՖԻԶԻՈԼՈԳԻԱԿ</w:t>
            </w:r>
            <w:r>
              <w:rPr>
                <w:rFonts w:ascii="GHEA Grapalat" w:hAnsi="GHEA Grapalat" w:cs="Sylfaen"/>
                <w:b/>
                <w:lang w:val="hy-AM"/>
              </w:rPr>
              <w:t>ԱՆ ԾՆՆԴԱԲԵՐՈՒԹՅՈՒՆ</w:t>
            </w:r>
            <w:r w:rsidRPr="00FD7C70">
              <w:rPr>
                <w:rFonts w:ascii="GHEA Grapalat" w:hAnsi="GHEA Grapalat" w:cs="Sylfaen"/>
                <w:b/>
                <w:lang w:val="de-DE"/>
              </w:rPr>
              <w:t>:</w:t>
            </w:r>
          </w:p>
          <w:p w14:paraId="3E948550" w14:textId="77777777" w:rsidR="00AF1F99" w:rsidRPr="00CD1FDD" w:rsidRDefault="00AF1F99" w:rsidP="00330F7C">
            <w:pPr>
              <w:spacing w:after="0" w:line="360" w:lineRule="auto"/>
              <w:jc w:val="center"/>
              <w:rPr>
                <w:rFonts w:ascii="GHEA Grapalat" w:hAnsi="GHEA Grapalat"/>
                <w:b/>
                <w:lang w:val="hy-AM"/>
              </w:rPr>
            </w:pPr>
            <w:r w:rsidRPr="00CD1FDD">
              <w:rPr>
                <w:rFonts w:ascii="GHEA Grapalat" w:hAnsi="GHEA Grapalat" w:cs="Sylfaen"/>
                <w:b/>
                <w:lang w:val="hy-AM"/>
              </w:rPr>
              <w:lastRenderedPageBreak/>
              <w:t xml:space="preserve"> ԾՆՆԴԱԲԵՐՈՒԹՅԱՆ ՑԱ</w:t>
            </w:r>
            <w:r>
              <w:rPr>
                <w:rFonts w:ascii="GHEA Grapalat" w:hAnsi="GHEA Grapalat" w:cs="Sylfaen"/>
                <w:b/>
                <w:lang w:val="hy-AM"/>
              </w:rPr>
              <w:t>ՎԱԶՐԿՄԱՆ ԺԱՄԱՆԱԿԱԿԻՑ ԵՂԱՆԱԿՆԵՐԸ</w:t>
            </w:r>
            <w:r w:rsidRPr="00FD7C70">
              <w:rPr>
                <w:rFonts w:ascii="GHEA Grapalat" w:hAnsi="GHEA Grapalat" w:cs="Sylfaen"/>
                <w:b/>
                <w:lang w:val="hy-AM"/>
              </w:rPr>
              <w:t>:</w:t>
            </w:r>
            <w:r>
              <w:rPr>
                <w:rFonts w:ascii="GHEA Grapalat" w:hAnsi="GHEA Grapalat" w:cs="Sylfaen"/>
                <w:b/>
                <w:lang w:val="hy-AM"/>
              </w:rPr>
              <w:t xml:space="preserve"> ՆՈՐՄԱԼ ՀԵՏԾՆՆԴՅԱՆ ՇՐՋԱՆ</w:t>
            </w:r>
            <w:r w:rsidRPr="00CD1FDD">
              <w:rPr>
                <w:rFonts w:ascii="GHEA Grapalat" w:hAnsi="GHEA Grapalat" w:cs="GHEA Grapalat"/>
                <w:b/>
                <w:bCs/>
                <w:lang w:val="hy-AM"/>
              </w:rPr>
              <w:t></w:t>
            </w:r>
          </w:p>
        </w:tc>
      </w:tr>
      <w:tr w:rsidR="00AF1F99" w:rsidRPr="00CD1FDD" w14:paraId="29B114D7" w14:textId="77777777" w:rsidTr="00330F7C">
        <w:tc>
          <w:tcPr>
            <w:tcW w:w="681" w:type="dxa"/>
          </w:tcPr>
          <w:p w14:paraId="285068E0"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2FD41744"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Մոդուլի</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դասիչը</w:t>
            </w:r>
          </w:p>
        </w:tc>
        <w:tc>
          <w:tcPr>
            <w:tcW w:w="10206" w:type="dxa"/>
          </w:tcPr>
          <w:p w14:paraId="768D66E3" w14:textId="77777777" w:rsidR="00AF1F99" w:rsidRPr="00CD1FDD" w:rsidRDefault="00AF1F99" w:rsidP="00330F7C">
            <w:pPr>
              <w:spacing w:after="0" w:line="360" w:lineRule="auto"/>
              <w:rPr>
                <w:rFonts w:ascii="GHEA Grapalat" w:hAnsi="GHEA Grapalat"/>
                <w:sz w:val="20"/>
                <w:szCs w:val="20"/>
              </w:rPr>
            </w:pPr>
            <w:r w:rsidRPr="00CD1FDD">
              <w:rPr>
                <w:rFonts w:ascii="GHEA Grapalat" w:eastAsia="Arial Unicode MS" w:hAnsi="GHEA Grapalat" w:cs="Sylfaen"/>
                <w:sz w:val="20"/>
                <w:szCs w:val="20"/>
              </w:rPr>
              <w:t>ՄԲԳ-</w:t>
            </w:r>
            <w:r w:rsidRPr="00CD1FDD">
              <w:rPr>
                <w:rFonts w:ascii="GHEA Grapalat" w:hAnsi="GHEA Grapalat"/>
                <w:sz w:val="20"/>
                <w:szCs w:val="20"/>
                <w:lang w:val="hy-AM"/>
              </w:rPr>
              <w:t>5</w:t>
            </w:r>
            <w:r w:rsidRPr="00CD1FDD">
              <w:rPr>
                <w:rFonts w:ascii="GHEA Grapalat" w:hAnsi="GHEA Grapalat"/>
                <w:sz w:val="20"/>
                <w:szCs w:val="20"/>
              </w:rPr>
              <w:t>-20-03</w:t>
            </w:r>
            <w:r>
              <w:rPr>
                <w:rFonts w:ascii="GHEA Grapalat" w:hAnsi="GHEA Grapalat"/>
                <w:sz w:val="20"/>
                <w:szCs w:val="20"/>
              </w:rPr>
              <w:t>8</w:t>
            </w:r>
          </w:p>
        </w:tc>
      </w:tr>
      <w:tr w:rsidR="00AF1F99" w:rsidRPr="00812669" w14:paraId="5B7FBF01" w14:textId="77777777" w:rsidTr="00330F7C">
        <w:tc>
          <w:tcPr>
            <w:tcW w:w="681" w:type="dxa"/>
          </w:tcPr>
          <w:p w14:paraId="0979580C" w14:textId="77777777" w:rsidR="00AF1F99" w:rsidRPr="00CD1FDD" w:rsidRDefault="00AF1F99" w:rsidP="00BC6437">
            <w:pPr>
              <w:numPr>
                <w:ilvl w:val="0"/>
                <w:numId w:val="13"/>
              </w:numPr>
              <w:spacing w:after="0" w:line="360" w:lineRule="auto"/>
              <w:ind w:left="720"/>
              <w:rPr>
                <w:rFonts w:ascii="GHEA Grapalat" w:hAnsi="GHEA Grapalat" w:cs="Sylfaen"/>
                <w:b/>
                <w:spacing w:val="-2"/>
                <w:kern w:val="16"/>
                <w:sz w:val="20"/>
                <w:szCs w:val="20"/>
                <w:lang w:val="hy-AM"/>
              </w:rPr>
            </w:pPr>
          </w:p>
        </w:tc>
        <w:tc>
          <w:tcPr>
            <w:tcW w:w="3260" w:type="dxa"/>
          </w:tcPr>
          <w:p w14:paraId="0F3372F8" w14:textId="77777777" w:rsidR="00AF1F99" w:rsidRPr="00CD1FDD" w:rsidRDefault="00AF1F99" w:rsidP="00330F7C">
            <w:pPr>
              <w:spacing w:after="0" w:line="360" w:lineRule="auto"/>
              <w:rPr>
                <w:rFonts w:ascii="GHEA Grapalat" w:hAnsi="GHEA Grapalat"/>
                <w:b/>
                <w:spacing w:val="-2"/>
                <w:kern w:val="16"/>
                <w:sz w:val="20"/>
                <w:szCs w:val="20"/>
                <w:lang w:val="hy-AM"/>
              </w:rPr>
            </w:pPr>
            <w:r w:rsidRPr="00CD1FDD">
              <w:rPr>
                <w:rFonts w:ascii="GHEA Grapalat" w:hAnsi="GHEA Grapalat" w:cs="Sylfaen"/>
                <w:b/>
                <w:spacing w:val="-2"/>
                <w:kern w:val="16"/>
                <w:sz w:val="20"/>
                <w:szCs w:val="20"/>
                <w:lang w:val="hy-AM"/>
              </w:rPr>
              <w:t>Մոդուլի</w:t>
            </w:r>
            <w:r w:rsidRPr="00CD1FDD">
              <w:rPr>
                <w:rFonts w:ascii="GHEA Grapalat" w:hAnsi="GHEA Grapalat"/>
                <w:b/>
                <w:spacing w:val="-2"/>
                <w:kern w:val="16"/>
                <w:sz w:val="20"/>
                <w:szCs w:val="20"/>
                <w:lang w:val="hy-AM"/>
              </w:rPr>
              <w:t xml:space="preserve"> </w:t>
            </w:r>
            <w:r w:rsidRPr="00CD1FDD">
              <w:rPr>
                <w:rFonts w:ascii="GHEA Grapalat" w:hAnsi="GHEA Grapalat" w:cs="Sylfaen"/>
                <w:b/>
                <w:spacing w:val="-2"/>
                <w:kern w:val="16"/>
                <w:sz w:val="20"/>
                <w:szCs w:val="20"/>
                <w:lang w:val="hy-AM"/>
              </w:rPr>
              <w:t>նպատակը</w:t>
            </w:r>
          </w:p>
        </w:tc>
        <w:tc>
          <w:tcPr>
            <w:tcW w:w="10206" w:type="dxa"/>
          </w:tcPr>
          <w:p w14:paraId="43CE46D2" w14:textId="77777777" w:rsidR="00AF1F99" w:rsidRPr="00CD1FDD" w:rsidRDefault="00AF1F99" w:rsidP="00330F7C">
            <w:pPr>
              <w:spacing w:after="0" w:line="360" w:lineRule="auto"/>
              <w:ind w:left="34"/>
              <w:jc w:val="both"/>
              <w:rPr>
                <w:rFonts w:ascii="GHEA Grapalat" w:hAnsi="GHEA Grapalat"/>
                <w:sz w:val="20"/>
                <w:szCs w:val="20"/>
                <w:lang w:val="hy-AM"/>
              </w:rPr>
            </w:pPr>
            <w:r w:rsidRPr="00BC72FE">
              <w:rPr>
                <w:rFonts w:ascii="GHEA Grapalat" w:hAnsi="GHEA Grapalat"/>
                <w:sz w:val="20"/>
                <w:szCs w:val="20"/>
                <w:lang w:val="hy-AM"/>
              </w:rPr>
              <w:t>Այս մոդուլի</w:t>
            </w:r>
            <w:r>
              <w:rPr>
                <w:rFonts w:ascii="GHEA Grapalat" w:hAnsi="GHEA Grapalat"/>
                <w:sz w:val="20"/>
                <w:szCs w:val="20"/>
                <w:lang w:val="hy-AM"/>
              </w:rPr>
              <w:t xml:space="preserve"> նպատակն է ուսանողին սովորեցնել</w:t>
            </w:r>
            <w:r w:rsidRPr="00FD7C70">
              <w:rPr>
                <w:rFonts w:ascii="GHEA Grapalat" w:hAnsi="GHEA Grapalat"/>
                <w:sz w:val="20"/>
                <w:szCs w:val="20"/>
                <w:lang w:val="hy-AM"/>
              </w:rPr>
              <w:t xml:space="preserve"> </w:t>
            </w:r>
            <w:r w:rsidRPr="00CD1FDD">
              <w:rPr>
                <w:rFonts w:ascii="GHEA Grapalat" w:hAnsi="GHEA Grapalat"/>
                <w:sz w:val="20"/>
                <w:szCs w:val="20"/>
                <w:lang w:val="hy-AM"/>
              </w:rPr>
              <w:t>ծննդաբերության առաջացման պատճառները, ծննդաբերության նախանշանները, արտամղող ուժերը,</w:t>
            </w:r>
            <w:r w:rsidRPr="00FD7C70">
              <w:rPr>
                <w:rFonts w:ascii="GHEA Grapalat" w:hAnsi="GHEA Grapalat"/>
                <w:sz w:val="20"/>
                <w:szCs w:val="20"/>
                <w:lang w:val="hy-AM"/>
              </w:rPr>
              <w:t xml:space="preserve"> </w:t>
            </w:r>
            <w:r w:rsidRPr="00CD1FDD">
              <w:rPr>
                <w:rFonts w:ascii="GHEA Grapalat" w:hAnsi="GHEA Grapalat"/>
                <w:sz w:val="20"/>
                <w:szCs w:val="20"/>
                <w:lang w:val="hy-AM"/>
              </w:rPr>
              <w:t>ֆիզիոլոգիական ծննդաբերության շրջանները, դրանց ընթացքը, նորածնի առաջին հարդարանքը,</w:t>
            </w:r>
            <w:r w:rsidRPr="00FD7C70">
              <w:rPr>
                <w:rFonts w:ascii="GHEA Grapalat" w:hAnsi="GHEA Grapalat"/>
                <w:sz w:val="20"/>
                <w:szCs w:val="20"/>
                <w:lang w:val="hy-AM"/>
              </w:rPr>
              <w:t xml:space="preserve"> </w:t>
            </w:r>
            <w:r w:rsidRPr="00CD1FDD">
              <w:rPr>
                <w:rFonts w:ascii="GHEA Grapalat" w:hAnsi="GHEA Grapalat"/>
                <w:sz w:val="20"/>
                <w:szCs w:val="20"/>
                <w:lang w:val="hy-AM"/>
              </w:rPr>
              <w:t xml:space="preserve">ծննդաբերության առաջին շրջանում ծննդաբերի տարբեր դիրքերը, ալտերնատիվ </w:t>
            </w:r>
            <w:r w:rsidRPr="00CD1FDD">
              <w:rPr>
                <w:rFonts w:ascii="GHEA Grapalat" w:hAnsi="GHEA Grapalat"/>
                <w:sz w:val="20"/>
                <w:szCs w:val="20"/>
                <w:lang w:val="de-DE"/>
              </w:rPr>
              <w:t>(այլընտրանքային)</w:t>
            </w:r>
            <w:r w:rsidRPr="00CD1FDD">
              <w:rPr>
                <w:rFonts w:ascii="GHEA Grapalat" w:hAnsi="GHEA Grapalat"/>
                <w:sz w:val="20"/>
                <w:szCs w:val="20"/>
                <w:lang w:val="hy-AM"/>
              </w:rPr>
              <w:t xml:space="preserve"> ցավազրկումը, գաղափար «պարտնյորական›› ծննդաբերությունների մասին,</w:t>
            </w:r>
            <w:r w:rsidRPr="00FD7C70">
              <w:rPr>
                <w:rFonts w:ascii="GHEA Grapalat" w:hAnsi="GHEA Grapalat"/>
                <w:sz w:val="20"/>
                <w:szCs w:val="20"/>
                <w:lang w:val="hy-AM"/>
              </w:rPr>
              <w:t xml:space="preserve"> </w:t>
            </w:r>
            <w:r w:rsidRPr="00CD1FDD">
              <w:rPr>
                <w:rFonts w:ascii="GHEA Grapalat" w:hAnsi="GHEA Grapalat"/>
                <w:sz w:val="20"/>
                <w:szCs w:val="20"/>
                <w:lang w:val="hy-AM"/>
              </w:rPr>
              <w:t xml:space="preserve">ծննդաբերության բիոմեխանիզմը ծոծրակային առաջադրության </w:t>
            </w:r>
            <w:r>
              <w:rPr>
                <w:rFonts w:ascii="GHEA Grapalat" w:hAnsi="GHEA Grapalat"/>
                <w:sz w:val="20"/>
                <w:szCs w:val="20"/>
                <w:lang w:val="hy-AM"/>
              </w:rPr>
              <w:t>ժամանակ</w:t>
            </w:r>
            <w:r w:rsidRPr="00FD7C70">
              <w:rPr>
                <w:rFonts w:ascii="GHEA Grapalat" w:hAnsi="GHEA Grapalat"/>
                <w:sz w:val="20"/>
                <w:szCs w:val="20"/>
                <w:lang w:val="hy-AM"/>
              </w:rPr>
              <w:t xml:space="preserve">, </w:t>
            </w:r>
            <w:r w:rsidRPr="00CD1FDD">
              <w:rPr>
                <w:rFonts w:ascii="GHEA Grapalat" w:hAnsi="GHEA Grapalat"/>
                <w:sz w:val="20"/>
                <w:szCs w:val="20"/>
                <w:lang w:val="hy-AM"/>
              </w:rPr>
              <w:t xml:space="preserve">ծննդաբերության ցավազրկման ժամանակակից, այդ թվում ոչ դեղորայքային ցավազրկման </w:t>
            </w:r>
            <w:r>
              <w:rPr>
                <w:rFonts w:ascii="GHEA Grapalat" w:hAnsi="GHEA Grapalat"/>
                <w:sz w:val="20"/>
                <w:szCs w:val="20"/>
                <w:lang w:val="hy-AM"/>
              </w:rPr>
              <w:t>մոտեցումները</w:t>
            </w:r>
            <w:r w:rsidRPr="00FD7C70">
              <w:rPr>
                <w:rFonts w:ascii="GHEA Grapalat" w:hAnsi="GHEA Grapalat"/>
                <w:sz w:val="20"/>
                <w:szCs w:val="20"/>
                <w:lang w:val="hy-AM"/>
              </w:rPr>
              <w:t>, հ</w:t>
            </w:r>
            <w:r w:rsidRPr="00CD1FDD">
              <w:rPr>
                <w:rFonts w:ascii="GHEA Grapalat" w:hAnsi="GHEA Grapalat"/>
                <w:sz w:val="20"/>
                <w:szCs w:val="20"/>
                <w:lang w:val="hy-AM"/>
              </w:rPr>
              <w:t>ղիների հուզահոգեբանական նախապատրաստմանը ծննդաբերության</w:t>
            </w:r>
            <w:r>
              <w:rPr>
                <w:rFonts w:ascii="GHEA Grapalat" w:hAnsi="GHEA Grapalat"/>
                <w:sz w:val="20"/>
                <w:szCs w:val="20"/>
                <w:lang w:val="hy-AM"/>
              </w:rPr>
              <w:t xml:space="preserve">, </w:t>
            </w:r>
            <w:r w:rsidRPr="00CD1FDD">
              <w:rPr>
                <w:rFonts w:ascii="GHEA Grapalat" w:hAnsi="GHEA Grapalat"/>
                <w:sz w:val="20"/>
                <w:szCs w:val="20"/>
                <w:lang w:val="hy-AM"/>
              </w:rPr>
              <w:t xml:space="preserve">նորմալ </w:t>
            </w:r>
            <w:r w:rsidRPr="00CD1FDD">
              <w:rPr>
                <w:rFonts w:ascii="GHEA Grapalat" w:hAnsi="GHEA Grapalat"/>
                <w:sz w:val="20"/>
                <w:szCs w:val="20"/>
                <w:lang w:val="de-DE"/>
              </w:rPr>
              <w:t>(ֆիզիոլոգիական) հետծննդյան շրջանի ընթացքը, մանկաբարձուհու պարտականությունները, խորհրդատվությունը:</w:t>
            </w:r>
          </w:p>
        </w:tc>
      </w:tr>
      <w:tr w:rsidR="00AF1F99" w:rsidRPr="00CD1FDD" w14:paraId="0320D21C" w14:textId="77777777" w:rsidTr="00330F7C">
        <w:tc>
          <w:tcPr>
            <w:tcW w:w="681" w:type="dxa"/>
          </w:tcPr>
          <w:p w14:paraId="4ECF6599"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05798F6E"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Մոդուլի</w:t>
            </w:r>
            <w:r w:rsidRPr="00CD1FDD">
              <w:rPr>
                <w:rFonts w:ascii="GHEA Grapalat" w:hAnsi="GHEA Grapalat"/>
                <w:b/>
                <w:sz w:val="20"/>
                <w:szCs w:val="20"/>
              </w:rPr>
              <w:t xml:space="preserve"> </w:t>
            </w:r>
            <w:r w:rsidRPr="00CD1FDD">
              <w:rPr>
                <w:rFonts w:ascii="GHEA Grapalat" w:hAnsi="GHEA Grapalat" w:cs="Sylfaen"/>
                <w:b/>
                <w:sz w:val="20"/>
                <w:szCs w:val="20"/>
              </w:rPr>
              <w:t>տևողությունը</w:t>
            </w:r>
          </w:p>
        </w:tc>
        <w:tc>
          <w:tcPr>
            <w:tcW w:w="10206" w:type="dxa"/>
          </w:tcPr>
          <w:p w14:paraId="23801135" w14:textId="77777777" w:rsidR="00AF1F99" w:rsidRPr="00CD1FDD" w:rsidRDefault="00AF1F99" w:rsidP="00330F7C">
            <w:pPr>
              <w:spacing w:after="0" w:line="360" w:lineRule="auto"/>
              <w:jc w:val="both"/>
              <w:rPr>
                <w:rFonts w:ascii="GHEA Grapalat" w:hAnsi="GHEA Grapalat"/>
                <w:sz w:val="20"/>
                <w:szCs w:val="20"/>
              </w:rPr>
            </w:pPr>
            <w:r w:rsidRPr="00CD1FDD">
              <w:rPr>
                <w:rFonts w:ascii="GHEA Grapalat" w:hAnsi="GHEA Grapalat"/>
                <w:sz w:val="20"/>
                <w:szCs w:val="20"/>
              </w:rPr>
              <w:t>72 ժամ</w:t>
            </w:r>
          </w:p>
        </w:tc>
      </w:tr>
      <w:tr w:rsidR="00AF1F99" w:rsidRPr="00CD1FDD" w14:paraId="23F87282" w14:textId="77777777" w:rsidTr="00330F7C">
        <w:trPr>
          <w:trHeight w:val="383"/>
        </w:trPr>
        <w:tc>
          <w:tcPr>
            <w:tcW w:w="681" w:type="dxa"/>
          </w:tcPr>
          <w:p w14:paraId="1D2923F6"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4E555927"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Մուտքային</w:t>
            </w:r>
            <w:r w:rsidRPr="00CD1FDD">
              <w:rPr>
                <w:rFonts w:ascii="GHEA Grapalat" w:hAnsi="GHEA Grapalat"/>
                <w:b/>
                <w:sz w:val="20"/>
                <w:szCs w:val="20"/>
              </w:rPr>
              <w:t xml:space="preserve"> </w:t>
            </w:r>
            <w:r w:rsidRPr="00CD1FDD">
              <w:rPr>
                <w:rFonts w:ascii="GHEA Grapalat" w:hAnsi="GHEA Grapalat" w:cs="Sylfaen"/>
                <w:b/>
                <w:sz w:val="20"/>
                <w:szCs w:val="20"/>
              </w:rPr>
              <w:t>պահանջները</w:t>
            </w:r>
          </w:p>
        </w:tc>
        <w:tc>
          <w:tcPr>
            <w:tcW w:w="10206" w:type="dxa"/>
          </w:tcPr>
          <w:p w14:paraId="3B4A1445" w14:textId="77777777" w:rsidR="00AF1F99" w:rsidRPr="00CD1FDD" w:rsidRDefault="00AF1F99" w:rsidP="00330F7C">
            <w:pPr>
              <w:spacing w:after="0" w:line="360" w:lineRule="auto"/>
              <w:jc w:val="both"/>
              <w:rPr>
                <w:rFonts w:ascii="GHEA Grapalat" w:hAnsi="GHEA Grapalat" w:cs="Sylfaen"/>
                <w:sz w:val="20"/>
                <w:szCs w:val="20"/>
                <w:lang w:val="hy-AM"/>
              </w:rPr>
            </w:pPr>
            <w:r w:rsidRPr="00CD1FDD">
              <w:rPr>
                <w:rFonts w:ascii="GHEA Grapalat" w:hAnsi="GHEA Grapalat"/>
                <w:sz w:val="20"/>
                <w:szCs w:val="20"/>
              </w:rPr>
              <w:t>Այս մոդուլն ուսումնասիրելու համ արուսանողը պետք է</w:t>
            </w:r>
            <w:r w:rsidRPr="00FD7C70">
              <w:rPr>
                <w:rFonts w:ascii="GHEA Grapalat" w:hAnsi="GHEA Grapalat"/>
                <w:sz w:val="20"/>
                <w:szCs w:val="20"/>
              </w:rPr>
              <w:t xml:space="preserve"> </w:t>
            </w:r>
            <w:r>
              <w:rPr>
                <w:rFonts w:ascii="GHEA Grapalat" w:hAnsi="GHEA Grapalat"/>
                <w:sz w:val="20"/>
                <w:szCs w:val="20"/>
              </w:rPr>
              <w:t>նախապե</w:t>
            </w:r>
            <w:r w:rsidRPr="00CD1FDD">
              <w:rPr>
                <w:rFonts w:ascii="GHEA Grapalat" w:hAnsi="GHEA Grapalat"/>
                <w:sz w:val="20"/>
                <w:szCs w:val="20"/>
              </w:rPr>
              <w:t>ս</w:t>
            </w:r>
            <w:r w:rsidRPr="00FD7C70">
              <w:rPr>
                <w:rFonts w:ascii="GHEA Grapalat" w:hAnsi="GHEA Grapalat"/>
                <w:sz w:val="20"/>
                <w:szCs w:val="20"/>
              </w:rPr>
              <w:t xml:space="preserve"> </w:t>
            </w:r>
            <w:r w:rsidRPr="00CD1FDD">
              <w:rPr>
                <w:rFonts w:ascii="GHEA Grapalat" w:hAnsi="GHEA Grapalat"/>
                <w:sz w:val="20"/>
                <w:szCs w:val="20"/>
              </w:rPr>
              <w:t>ուսումնասիրած</w:t>
            </w:r>
            <w:r w:rsidRPr="00FD7C70">
              <w:rPr>
                <w:rFonts w:ascii="GHEA Grapalat" w:hAnsi="GHEA Grapalat"/>
                <w:sz w:val="20"/>
                <w:szCs w:val="20"/>
              </w:rPr>
              <w:t xml:space="preserve"> </w:t>
            </w:r>
            <w:r w:rsidRPr="00CD1FDD">
              <w:rPr>
                <w:rFonts w:ascii="GHEA Grapalat" w:hAnsi="GHEA Grapalat"/>
                <w:sz w:val="20"/>
                <w:szCs w:val="20"/>
              </w:rPr>
              <w:t xml:space="preserve">լինի </w:t>
            </w:r>
            <w:r w:rsidRPr="00DA6263">
              <w:rPr>
                <w:rFonts w:ascii="GHEA Grapalat" w:eastAsia="Arial Unicode MS" w:hAnsi="GHEA Grapalat" w:cs="Sylfaen"/>
                <w:sz w:val="20"/>
                <w:szCs w:val="20"/>
              </w:rPr>
              <w:t>ՄԲԳ</w:t>
            </w:r>
            <w:r w:rsidRPr="00DA6263">
              <w:rPr>
                <w:rFonts w:ascii="GHEA Grapalat" w:eastAsia="Arial Unicode MS" w:hAnsi="GHEA Grapalat" w:cs="Sylfaen"/>
                <w:sz w:val="20"/>
                <w:szCs w:val="20"/>
                <w:lang w:val="pt-PT"/>
              </w:rPr>
              <w:t>-</w:t>
            </w:r>
            <w:r w:rsidRPr="00DA6263">
              <w:rPr>
                <w:rFonts w:ascii="GHEA Grapalat" w:hAnsi="GHEA Grapalat"/>
                <w:sz w:val="20"/>
                <w:szCs w:val="20"/>
                <w:lang w:val="hy-AM"/>
              </w:rPr>
              <w:t>5</w:t>
            </w:r>
            <w:r w:rsidRPr="00DA6263">
              <w:rPr>
                <w:rFonts w:ascii="GHEA Grapalat" w:hAnsi="GHEA Grapalat"/>
                <w:sz w:val="20"/>
                <w:szCs w:val="20"/>
                <w:lang w:val="pt-PT"/>
              </w:rPr>
              <w:t>-</w:t>
            </w:r>
            <w:r w:rsidRPr="00DA6263">
              <w:rPr>
                <w:rFonts w:ascii="GHEA Grapalat" w:hAnsi="GHEA Grapalat"/>
                <w:sz w:val="20"/>
                <w:szCs w:val="20"/>
              </w:rPr>
              <w:t>20</w:t>
            </w:r>
            <w:r>
              <w:rPr>
                <w:rFonts w:ascii="GHEA Grapalat" w:hAnsi="GHEA Grapalat"/>
                <w:sz w:val="20"/>
                <w:szCs w:val="20"/>
                <w:lang w:val="pt-PT"/>
              </w:rPr>
              <w:t>-</w:t>
            </w:r>
            <w:r w:rsidRPr="00773E43">
              <w:rPr>
                <w:rFonts w:ascii="GHEA Grapalat" w:hAnsi="GHEA Grapalat"/>
                <w:sz w:val="20"/>
                <w:szCs w:val="20"/>
                <w:lang w:val="pt-PT"/>
              </w:rPr>
              <w:t>02</w:t>
            </w:r>
            <w:r>
              <w:rPr>
                <w:rFonts w:ascii="GHEA Grapalat" w:hAnsi="GHEA Grapalat"/>
                <w:sz w:val="20"/>
                <w:szCs w:val="20"/>
              </w:rPr>
              <w:t>5</w:t>
            </w:r>
            <w:r w:rsidRPr="00773E43">
              <w:rPr>
                <w:rFonts w:ascii="GHEA Grapalat" w:hAnsi="GHEA Grapalat"/>
                <w:sz w:val="20"/>
                <w:szCs w:val="20"/>
                <w:lang w:val="pt-PT"/>
              </w:rPr>
              <w:t xml:space="preserve"> </w:t>
            </w:r>
            <w:r w:rsidRPr="00773E43">
              <w:rPr>
                <w:rFonts w:ascii="GHEA Grapalat" w:hAnsi="GHEA Grapalat" w:cs="GHEA Grapalat"/>
                <w:bCs/>
                <w:sz w:val="20"/>
                <w:szCs w:val="20"/>
                <w:lang w:val="hy-AM"/>
              </w:rPr>
              <w:t></w:t>
            </w:r>
            <w:r w:rsidRPr="00773E43">
              <w:rPr>
                <w:rFonts w:ascii="GHEA Grapalat" w:hAnsi="GHEA Grapalat" w:cs="GHEA Grapalat"/>
                <w:bCs/>
                <w:sz w:val="20"/>
                <w:szCs w:val="20"/>
              </w:rPr>
              <w:t>Ք</w:t>
            </w:r>
            <w:r w:rsidRPr="00773E43">
              <w:rPr>
                <w:rFonts w:ascii="GHEA Grapalat" w:hAnsi="GHEA Grapalat"/>
                <w:sz w:val="20"/>
                <w:szCs w:val="20"/>
              </w:rPr>
              <w:t>ույրական</w:t>
            </w:r>
            <w:r w:rsidRPr="00773E43">
              <w:rPr>
                <w:rFonts w:ascii="GHEA Grapalat" w:hAnsi="GHEA Grapalat"/>
                <w:sz w:val="20"/>
                <w:szCs w:val="20"/>
                <w:lang w:val="pt-PT"/>
              </w:rPr>
              <w:t xml:space="preserve"> </w:t>
            </w:r>
            <w:r w:rsidRPr="00773E43">
              <w:rPr>
                <w:rFonts w:ascii="GHEA Grapalat" w:hAnsi="GHEA Grapalat"/>
                <w:sz w:val="20"/>
                <w:szCs w:val="20"/>
              </w:rPr>
              <w:t>գործի</w:t>
            </w:r>
            <w:r w:rsidRPr="00DA6263">
              <w:rPr>
                <w:rFonts w:ascii="GHEA Grapalat" w:hAnsi="GHEA Grapalat"/>
                <w:sz w:val="20"/>
                <w:szCs w:val="20"/>
                <w:lang w:val="pt-PT"/>
              </w:rPr>
              <w:t xml:space="preserve"> </w:t>
            </w:r>
            <w:r w:rsidRPr="00DA6263">
              <w:rPr>
                <w:rFonts w:ascii="GHEA Grapalat" w:hAnsi="GHEA Grapalat"/>
                <w:sz w:val="20"/>
                <w:szCs w:val="20"/>
              </w:rPr>
              <w:t>հիմունքներ</w:t>
            </w:r>
            <w:r w:rsidRPr="00FD7C70">
              <w:rPr>
                <w:rFonts w:ascii="GHEA Grapalat" w:hAnsi="GHEA Grapalat"/>
                <w:sz w:val="20"/>
                <w:szCs w:val="20"/>
              </w:rPr>
              <w:t>:</w:t>
            </w:r>
            <w:r w:rsidRPr="006E38E0">
              <w:rPr>
                <w:rFonts w:ascii="GHEA Grapalat" w:hAnsi="GHEA Grapalat"/>
                <w:sz w:val="18"/>
                <w:szCs w:val="18"/>
                <w:lang w:val="de-DE"/>
              </w:rPr>
              <w:t xml:space="preserve"> </w:t>
            </w:r>
            <w:r>
              <w:rPr>
                <w:rFonts w:ascii="GHEA Grapalat" w:hAnsi="GHEA Grapalat"/>
                <w:sz w:val="20"/>
                <w:szCs w:val="20"/>
                <w:lang w:val="de-DE"/>
              </w:rPr>
              <w:t>Ք</w:t>
            </w:r>
            <w:r w:rsidRPr="00773E43">
              <w:rPr>
                <w:rFonts w:ascii="GHEA Grapalat" w:hAnsi="GHEA Grapalat"/>
                <w:sz w:val="20"/>
                <w:szCs w:val="20"/>
                <w:lang w:val="de-DE"/>
              </w:rPr>
              <w:t>ույրական գործը անհետաձգելի իրավիճակներում</w:t>
            </w:r>
            <w:r w:rsidRPr="00FD7C70">
              <w:rPr>
                <w:rFonts w:ascii="GHEA Grapalat" w:hAnsi="GHEA Grapalat"/>
                <w:sz w:val="20"/>
                <w:szCs w:val="20"/>
              </w:rPr>
              <w:t>:</w:t>
            </w:r>
            <w:r w:rsidRPr="00773E43">
              <w:rPr>
                <w:rFonts w:ascii="GHEA Grapalat" w:hAnsi="GHEA Grapalat"/>
                <w:sz w:val="20"/>
                <w:szCs w:val="20"/>
              </w:rPr>
              <w:t xml:space="preserve"> </w:t>
            </w:r>
            <w:r w:rsidRPr="00773E43">
              <w:rPr>
                <w:rFonts w:ascii="GHEA Grapalat" w:hAnsi="GHEA Grapalat"/>
                <w:sz w:val="20"/>
                <w:szCs w:val="20"/>
                <w:lang w:val="de-DE"/>
              </w:rPr>
              <w:t>Հենդերսոնի մոդելի կիրառում</w:t>
            </w:r>
            <w:r w:rsidRPr="00773E43">
              <w:rPr>
                <w:rFonts w:ascii="GHEA Grapalat" w:hAnsi="GHEA Grapalat"/>
                <w:sz w:val="20"/>
                <w:szCs w:val="20"/>
              </w:rPr>
              <w:t>ը</w:t>
            </w:r>
            <w:r w:rsidRPr="00DA6263">
              <w:rPr>
                <w:rFonts w:ascii="GHEA Grapalat" w:hAnsi="GHEA Grapalat" w:cs="GHEA Grapalat"/>
                <w:bCs/>
                <w:sz w:val="20"/>
                <w:szCs w:val="20"/>
                <w:lang w:val="hy-AM"/>
              </w:rPr>
              <w:t></w:t>
            </w:r>
            <w:r w:rsidRPr="00FD7C70">
              <w:rPr>
                <w:rFonts w:ascii="GHEA Grapalat" w:hAnsi="GHEA Grapalat" w:cs="GHEA Grapalat"/>
                <w:bCs/>
                <w:sz w:val="20"/>
                <w:szCs w:val="20"/>
              </w:rPr>
              <w:t xml:space="preserve">, </w:t>
            </w:r>
            <w:r w:rsidRPr="00CD1FDD">
              <w:rPr>
                <w:rFonts w:ascii="GHEA Grapalat" w:eastAsia="Arial Unicode MS" w:hAnsi="GHEA Grapalat" w:cs="Sylfaen"/>
                <w:sz w:val="20"/>
                <w:szCs w:val="20"/>
              </w:rPr>
              <w:t>ՄԲԳ-</w:t>
            </w:r>
            <w:r w:rsidRPr="00CD1FDD">
              <w:rPr>
                <w:rFonts w:ascii="GHEA Grapalat" w:hAnsi="GHEA Grapalat"/>
                <w:sz w:val="20"/>
                <w:szCs w:val="20"/>
                <w:lang w:val="hy-AM"/>
              </w:rPr>
              <w:t>5</w:t>
            </w:r>
            <w:r w:rsidRPr="00CD1FDD">
              <w:rPr>
                <w:rFonts w:ascii="GHEA Grapalat" w:hAnsi="GHEA Grapalat"/>
                <w:sz w:val="20"/>
                <w:szCs w:val="20"/>
              </w:rPr>
              <w:t>-20-03</w:t>
            </w:r>
            <w:r>
              <w:rPr>
                <w:rFonts w:ascii="GHEA Grapalat" w:hAnsi="GHEA Grapalat"/>
                <w:sz w:val="20"/>
                <w:szCs w:val="20"/>
              </w:rPr>
              <w:t>7</w:t>
            </w:r>
            <w:r w:rsidRPr="00FD7C70">
              <w:rPr>
                <w:rFonts w:ascii="GHEA Grapalat" w:hAnsi="GHEA Grapalat"/>
                <w:sz w:val="20"/>
                <w:szCs w:val="20"/>
              </w:rPr>
              <w:t xml:space="preserve"> </w:t>
            </w:r>
            <w:r w:rsidRPr="00FD7C70">
              <w:rPr>
                <w:rFonts w:ascii="GHEA Grapalat" w:hAnsi="GHEA Grapalat" w:cs="GHEA Grapalat"/>
                <w:bCs/>
                <w:sz w:val="20"/>
                <w:szCs w:val="20"/>
              </w:rPr>
              <w:t xml:space="preserve"> </w:t>
            </w:r>
            <w:r w:rsidRPr="00393074">
              <w:rPr>
                <w:rFonts w:ascii="GHEA Grapalat" w:hAnsi="GHEA Grapalat" w:cs="GHEA Grapalat"/>
                <w:bCs/>
                <w:sz w:val="20"/>
                <w:szCs w:val="20"/>
                <w:lang w:val="hy-AM"/>
              </w:rPr>
              <w:t></w:t>
            </w:r>
            <w:r w:rsidRPr="00393074">
              <w:rPr>
                <w:rFonts w:ascii="GHEA Grapalat" w:hAnsi="GHEA Grapalat" w:cs="GHEA Grapalat"/>
                <w:bCs/>
                <w:sz w:val="20"/>
                <w:szCs w:val="20"/>
              </w:rPr>
              <w:t>Ֆ</w:t>
            </w:r>
            <w:r w:rsidRPr="00393074">
              <w:rPr>
                <w:rFonts w:ascii="GHEA Grapalat" w:hAnsi="GHEA Grapalat"/>
                <w:sz w:val="20"/>
                <w:szCs w:val="20"/>
              </w:rPr>
              <w:t>իզիոլոգիական մանկաբարձություն</w:t>
            </w:r>
            <w:r w:rsidRPr="00FD7C70">
              <w:rPr>
                <w:rFonts w:ascii="GHEA Grapalat" w:hAnsi="GHEA Grapalat"/>
                <w:sz w:val="20"/>
                <w:szCs w:val="20"/>
              </w:rPr>
              <w:t xml:space="preserve">: </w:t>
            </w:r>
            <w:r>
              <w:rPr>
                <w:rFonts w:ascii="GHEA Grapalat" w:hAnsi="GHEA Grapalat" w:cs="Sylfaen"/>
                <w:sz w:val="20"/>
                <w:szCs w:val="20"/>
              </w:rPr>
              <w:t>Վ</w:t>
            </w:r>
            <w:r w:rsidRPr="00BC72FE">
              <w:rPr>
                <w:rFonts w:ascii="GHEA Grapalat" w:hAnsi="GHEA Grapalat" w:cs="Sylfaen"/>
                <w:sz w:val="20"/>
                <w:szCs w:val="20"/>
                <w:lang w:val="hy-AM"/>
              </w:rPr>
              <w:t xml:space="preserve">երարտադրողական պրոցեսի փիլիսոփայությունը, բժշկական էթիկան </w:t>
            </w:r>
            <w:r w:rsidRPr="00BC72FE">
              <w:rPr>
                <w:rFonts w:ascii="GHEA Grapalat" w:hAnsi="GHEA Grapalat" w:cs="Sylfaen"/>
                <w:sz w:val="20"/>
                <w:szCs w:val="20"/>
              </w:rPr>
              <w:t>և</w:t>
            </w:r>
            <w:r w:rsidRPr="00BC72FE">
              <w:rPr>
                <w:rFonts w:ascii="GHEA Grapalat" w:hAnsi="GHEA Grapalat" w:cs="Sylfaen"/>
                <w:sz w:val="20"/>
                <w:szCs w:val="20"/>
                <w:lang w:val="hy-AM"/>
              </w:rPr>
              <w:t xml:space="preserve"> դ</w:t>
            </w:r>
            <w:r>
              <w:rPr>
                <w:rFonts w:ascii="GHEA Grapalat" w:hAnsi="GHEA Grapalat" w:cs="Sylfaen"/>
                <w:sz w:val="20"/>
                <w:szCs w:val="20"/>
                <w:lang w:val="hy-AM"/>
              </w:rPr>
              <w:t>եոնտոլոգիան մանկաբարձությունում</w:t>
            </w:r>
            <w:r w:rsidRPr="00FD7C70">
              <w:rPr>
                <w:rFonts w:ascii="GHEA Grapalat" w:hAnsi="GHEA Grapalat" w:cs="Sylfaen"/>
                <w:sz w:val="20"/>
                <w:szCs w:val="20"/>
              </w:rPr>
              <w:t>:</w:t>
            </w:r>
            <w:r w:rsidRPr="00BC72FE">
              <w:rPr>
                <w:rFonts w:ascii="GHEA Grapalat" w:hAnsi="GHEA Grapalat" w:cs="Sylfaen"/>
                <w:sz w:val="20"/>
                <w:szCs w:val="20"/>
                <w:lang w:val="hy-AM"/>
              </w:rPr>
              <w:t xml:space="preserve"> </w:t>
            </w:r>
            <w:r>
              <w:rPr>
                <w:rFonts w:ascii="GHEA Grapalat" w:hAnsi="GHEA Grapalat" w:cs="Sylfaen"/>
                <w:sz w:val="20"/>
                <w:szCs w:val="20"/>
              </w:rPr>
              <w:t>Ծ</w:t>
            </w:r>
            <w:r w:rsidRPr="00BC72FE">
              <w:rPr>
                <w:rFonts w:ascii="GHEA Grapalat" w:hAnsi="GHEA Grapalat" w:cs="Sylfaen"/>
                <w:sz w:val="20"/>
                <w:szCs w:val="20"/>
                <w:lang w:val="hy-AM"/>
              </w:rPr>
              <w:t>ննդօգնություն իրականացնաղ կ</w:t>
            </w:r>
            <w:r>
              <w:rPr>
                <w:rFonts w:ascii="GHEA Grapalat" w:hAnsi="GHEA Grapalat" w:cs="Sylfaen"/>
                <w:sz w:val="20"/>
                <w:szCs w:val="20"/>
                <w:lang w:val="hy-AM"/>
              </w:rPr>
              <w:t>ազմակերպությունների կառուցվածքը</w:t>
            </w:r>
            <w:r w:rsidRPr="00FD7C70">
              <w:rPr>
                <w:rFonts w:ascii="GHEA Grapalat" w:hAnsi="GHEA Grapalat" w:cs="Sylfaen"/>
                <w:sz w:val="20"/>
                <w:szCs w:val="20"/>
              </w:rPr>
              <w:t>:</w:t>
            </w:r>
            <w:r w:rsidRPr="00BC72FE">
              <w:rPr>
                <w:rFonts w:ascii="GHEA Grapalat" w:hAnsi="GHEA Grapalat" w:cs="Sylfaen"/>
                <w:sz w:val="20"/>
                <w:szCs w:val="20"/>
                <w:lang w:val="hy-AM"/>
              </w:rPr>
              <w:t xml:space="preserve"> վերարտադրողական համակարգի անատոմոֆիզիոլոգիական</w:t>
            </w:r>
            <w:r>
              <w:rPr>
                <w:rFonts w:ascii="GHEA Grapalat" w:hAnsi="GHEA Grapalat" w:cs="Sylfaen"/>
                <w:sz w:val="20"/>
                <w:szCs w:val="20"/>
                <w:lang w:val="hy-AM"/>
              </w:rPr>
              <w:t xml:space="preserve"> առանձնահատկությունները</w:t>
            </w:r>
            <w:r w:rsidRPr="00FD7C70">
              <w:rPr>
                <w:rFonts w:ascii="GHEA Grapalat" w:hAnsi="GHEA Grapalat" w:cs="Sylfaen"/>
                <w:sz w:val="20"/>
                <w:szCs w:val="20"/>
              </w:rPr>
              <w:t>:</w:t>
            </w:r>
            <w:r>
              <w:rPr>
                <w:rFonts w:ascii="GHEA Grapalat" w:hAnsi="GHEA Grapalat" w:cs="Sylfaen"/>
                <w:sz w:val="20"/>
                <w:szCs w:val="20"/>
                <w:lang w:val="hy-AM"/>
              </w:rPr>
              <w:t xml:space="preserve"> </w:t>
            </w:r>
            <w:r>
              <w:rPr>
                <w:rFonts w:ascii="GHEA Grapalat" w:hAnsi="GHEA Grapalat" w:cs="Sylfaen"/>
                <w:sz w:val="20"/>
                <w:szCs w:val="20"/>
              </w:rPr>
              <w:t>Բ</w:t>
            </w:r>
            <w:r>
              <w:rPr>
                <w:rFonts w:ascii="GHEA Grapalat" w:hAnsi="GHEA Grapalat" w:cs="Sylfaen"/>
                <w:sz w:val="20"/>
                <w:szCs w:val="20"/>
                <w:lang w:val="hy-AM"/>
              </w:rPr>
              <w:t>եղմնավորման ֆիզիոլոգիան</w:t>
            </w:r>
            <w:r w:rsidRPr="00FD7C70">
              <w:rPr>
                <w:rFonts w:ascii="GHEA Grapalat" w:hAnsi="GHEA Grapalat" w:cs="Sylfaen"/>
                <w:sz w:val="20"/>
                <w:szCs w:val="20"/>
              </w:rPr>
              <w:t>:</w:t>
            </w:r>
            <w:r>
              <w:rPr>
                <w:rFonts w:ascii="GHEA Grapalat" w:hAnsi="GHEA Grapalat" w:cs="Sylfaen"/>
                <w:sz w:val="20"/>
                <w:szCs w:val="20"/>
                <w:lang w:val="hy-AM"/>
              </w:rPr>
              <w:t xml:space="preserve"> </w:t>
            </w:r>
            <w:r>
              <w:rPr>
                <w:rFonts w:ascii="GHEA Grapalat" w:hAnsi="GHEA Grapalat" w:cs="Sylfaen"/>
                <w:sz w:val="20"/>
                <w:szCs w:val="20"/>
              </w:rPr>
              <w:t>Ֆ</w:t>
            </w:r>
            <w:r>
              <w:rPr>
                <w:rFonts w:ascii="GHEA Grapalat" w:hAnsi="GHEA Grapalat" w:cs="Sylfaen"/>
                <w:sz w:val="20"/>
                <w:szCs w:val="20"/>
                <w:lang w:val="hy-AM"/>
              </w:rPr>
              <w:t>իզիոլոգիական հղիություն, հղիության ախտորոշում</w:t>
            </w:r>
            <w:r w:rsidRPr="00BC72FE">
              <w:rPr>
                <w:rFonts w:ascii="GHEA Grapalat" w:hAnsi="GHEA Grapalat" w:cs="GHEA Grapalat"/>
                <w:bCs/>
                <w:sz w:val="20"/>
                <w:szCs w:val="20"/>
                <w:lang w:val="hy-AM"/>
              </w:rPr>
              <w:t></w:t>
            </w:r>
            <w:r w:rsidRPr="00FD7C70">
              <w:rPr>
                <w:rFonts w:ascii="GHEA Grapalat" w:hAnsi="GHEA Grapalat" w:cs="GHEA Grapalat"/>
                <w:bCs/>
                <w:sz w:val="20"/>
                <w:szCs w:val="20"/>
              </w:rPr>
              <w:t xml:space="preserve"> </w:t>
            </w:r>
            <w:r w:rsidRPr="00BC72FE">
              <w:rPr>
                <w:rFonts w:ascii="GHEA Grapalat" w:hAnsi="GHEA Grapalat"/>
                <w:sz w:val="20"/>
                <w:szCs w:val="20"/>
              </w:rPr>
              <w:t>մոդուլները</w:t>
            </w:r>
            <w:r w:rsidRPr="00BC72FE">
              <w:rPr>
                <w:rFonts w:ascii="GHEA Grapalat" w:hAnsi="GHEA Grapalat"/>
                <w:sz w:val="20"/>
                <w:szCs w:val="20"/>
                <w:lang w:val="pt-PT"/>
              </w:rPr>
              <w:t>:</w:t>
            </w:r>
            <w:r w:rsidRPr="00CD1FDD">
              <w:rPr>
                <w:rFonts w:ascii="GHEA Grapalat" w:hAnsi="GHEA Grapalat"/>
                <w:sz w:val="20"/>
                <w:szCs w:val="20"/>
                <w:lang w:val="pt-PT"/>
              </w:rPr>
              <w:t xml:space="preserve"> </w:t>
            </w:r>
          </w:p>
        </w:tc>
      </w:tr>
      <w:tr w:rsidR="00AF1F99" w:rsidRPr="00CD1FDD" w14:paraId="721A2C4B" w14:textId="77777777" w:rsidTr="00330F7C">
        <w:tc>
          <w:tcPr>
            <w:tcW w:w="681" w:type="dxa"/>
          </w:tcPr>
          <w:p w14:paraId="0D4DBE18"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7A826287"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Մոդուլի</w:t>
            </w:r>
            <w:r w:rsidRPr="00CD1FDD">
              <w:rPr>
                <w:rFonts w:ascii="GHEA Grapalat" w:hAnsi="GHEA Grapalat"/>
                <w:b/>
                <w:sz w:val="20"/>
                <w:szCs w:val="20"/>
              </w:rPr>
              <w:t xml:space="preserve"> </w:t>
            </w:r>
            <w:r w:rsidRPr="00CD1FDD">
              <w:rPr>
                <w:rFonts w:ascii="GHEA Grapalat" w:hAnsi="GHEA Grapalat" w:cs="Sylfaen"/>
                <w:b/>
                <w:sz w:val="20"/>
                <w:szCs w:val="20"/>
              </w:rPr>
              <w:t>գնահատման</w:t>
            </w:r>
            <w:r w:rsidRPr="00CD1FDD">
              <w:rPr>
                <w:rFonts w:ascii="GHEA Grapalat" w:hAnsi="GHEA Grapalat"/>
                <w:b/>
                <w:sz w:val="20"/>
                <w:szCs w:val="20"/>
              </w:rPr>
              <w:t xml:space="preserve"> </w:t>
            </w:r>
            <w:r w:rsidRPr="00CD1FDD">
              <w:rPr>
                <w:rFonts w:ascii="GHEA Grapalat" w:hAnsi="GHEA Grapalat" w:cs="Sylfaen"/>
                <w:b/>
                <w:sz w:val="20"/>
                <w:szCs w:val="20"/>
              </w:rPr>
              <w:t>կարգը</w:t>
            </w:r>
          </w:p>
        </w:tc>
        <w:tc>
          <w:tcPr>
            <w:tcW w:w="10206" w:type="dxa"/>
          </w:tcPr>
          <w:p w14:paraId="770ABDA4" w14:textId="77777777" w:rsidR="00AF1F99" w:rsidRPr="00CD1FDD" w:rsidRDefault="00AF1F99" w:rsidP="00330F7C">
            <w:pPr>
              <w:spacing w:after="0" w:line="360" w:lineRule="auto"/>
              <w:jc w:val="both"/>
              <w:rPr>
                <w:rFonts w:ascii="GHEA Grapalat" w:hAnsi="GHEA Grapalat"/>
                <w:sz w:val="20"/>
                <w:szCs w:val="20"/>
              </w:rPr>
            </w:pPr>
            <w:r w:rsidRPr="00CD1FDD">
              <w:rPr>
                <w:rFonts w:ascii="GHEA Grapalat" w:hAnsi="GHEA Grapalat"/>
                <w:sz w:val="20"/>
                <w:szCs w:val="20"/>
              </w:rPr>
              <w:t>Մոդուլի ընդունելի կատարողականը յուրաքանչյուր արդյունքի համար նախատեսված կատարման չափանիշների բավարար մակարդակի կատարումն է:</w:t>
            </w:r>
          </w:p>
        </w:tc>
      </w:tr>
      <w:tr w:rsidR="00AF1F99" w:rsidRPr="00CD1FDD" w14:paraId="5290EAC3" w14:textId="77777777" w:rsidTr="00330F7C">
        <w:tc>
          <w:tcPr>
            <w:tcW w:w="681" w:type="dxa"/>
          </w:tcPr>
          <w:p w14:paraId="712232DA"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vAlign w:val="center"/>
          </w:tcPr>
          <w:p w14:paraId="4805CDE8"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ՈՒսումնառության</w:t>
            </w:r>
            <w:r w:rsidRPr="00CD1FDD">
              <w:rPr>
                <w:rFonts w:ascii="GHEA Grapalat" w:hAnsi="GHEA Grapalat"/>
                <w:b/>
                <w:sz w:val="20"/>
                <w:szCs w:val="20"/>
              </w:rPr>
              <w:t xml:space="preserve"> </w:t>
            </w:r>
            <w:r w:rsidRPr="00CD1FDD">
              <w:rPr>
                <w:rFonts w:ascii="GHEA Grapalat" w:hAnsi="GHEA Grapalat" w:cs="Sylfaen"/>
                <w:b/>
                <w:sz w:val="20"/>
                <w:szCs w:val="20"/>
              </w:rPr>
              <w:t>արդյունք</w:t>
            </w:r>
            <w:r w:rsidRPr="00CD1FDD">
              <w:rPr>
                <w:rFonts w:ascii="GHEA Grapalat" w:hAnsi="GHEA Grapalat"/>
                <w:b/>
                <w:sz w:val="20"/>
                <w:szCs w:val="20"/>
              </w:rPr>
              <w:t xml:space="preserve"> 1</w:t>
            </w:r>
          </w:p>
        </w:tc>
        <w:tc>
          <w:tcPr>
            <w:tcW w:w="10206" w:type="dxa"/>
          </w:tcPr>
          <w:p w14:paraId="21B908BC" w14:textId="77777777" w:rsidR="00AF1F99" w:rsidRPr="00CD1FDD" w:rsidRDefault="00AF1F99" w:rsidP="00330F7C">
            <w:pPr>
              <w:spacing w:after="0" w:line="360" w:lineRule="auto"/>
              <w:jc w:val="both"/>
              <w:rPr>
                <w:rFonts w:ascii="GHEA Grapalat" w:hAnsi="GHEA Grapalat"/>
                <w:sz w:val="20"/>
                <w:szCs w:val="20"/>
                <w:lang w:val="hy-AM"/>
              </w:rPr>
            </w:pPr>
            <w:r w:rsidRPr="00CD1FDD">
              <w:rPr>
                <w:rFonts w:ascii="GHEA Grapalat" w:hAnsi="GHEA Grapalat"/>
                <w:sz w:val="20"/>
                <w:szCs w:val="20"/>
                <w:lang w:val="hy-AM"/>
              </w:rPr>
              <w:t>Ներկայացնել</w:t>
            </w:r>
            <w:r w:rsidRPr="00CD1FDD">
              <w:rPr>
                <w:rFonts w:ascii="GHEA Grapalat" w:hAnsi="GHEA Grapalat"/>
                <w:sz w:val="20"/>
                <w:szCs w:val="20"/>
              </w:rPr>
              <w:t xml:space="preserve"> ծ</w:t>
            </w:r>
            <w:r w:rsidRPr="00CD1FDD">
              <w:rPr>
                <w:rFonts w:ascii="GHEA Grapalat" w:hAnsi="GHEA Grapalat"/>
                <w:sz w:val="20"/>
                <w:szCs w:val="20"/>
                <w:lang w:val="hy-AM"/>
              </w:rPr>
              <w:t>ննդաբերության առաջացման պատճառնե</w:t>
            </w:r>
            <w:r w:rsidRPr="00CD1FDD">
              <w:rPr>
                <w:rFonts w:ascii="GHEA Grapalat" w:hAnsi="GHEA Grapalat"/>
                <w:sz w:val="20"/>
                <w:szCs w:val="20"/>
              </w:rPr>
              <w:t>րը</w:t>
            </w:r>
            <w:r w:rsidRPr="00CD1FDD">
              <w:rPr>
                <w:rFonts w:ascii="GHEA Grapalat" w:hAnsi="GHEA Grapalat"/>
                <w:sz w:val="20"/>
                <w:szCs w:val="20"/>
                <w:lang w:val="de-DE"/>
              </w:rPr>
              <w:t xml:space="preserve">, </w:t>
            </w:r>
            <w:r w:rsidRPr="00CD1FDD">
              <w:rPr>
                <w:rFonts w:ascii="GHEA Grapalat" w:hAnsi="GHEA Grapalat"/>
                <w:sz w:val="20"/>
                <w:szCs w:val="20"/>
              </w:rPr>
              <w:t>ծ</w:t>
            </w:r>
            <w:r w:rsidRPr="00CD1FDD">
              <w:rPr>
                <w:rFonts w:ascii="GHEA Grapalat" w:hAnsi="GHEA Grapalat"/>
                <w:sz w:val="20"/>
                <w:szCs w:val="20"/>
                <w:lang w:val="hy-AM"/>
              </w:rPr>
              <w:t>ննդաբերության նախանշաններ</w:t>
            </w:r>
            <w:r w:rsidRPr="00CD1FDD">
              <w:rPr>
                <w:rFonts w:ascii="GHEA Grapalat" w:hAnsi="GHEA Grapalat"/>
                <w:sz w:val="20"/>
                <w:szCs w:val="20"/>
              </w:rPr>
              <w:t>ը</w:t>
            </w:r>
            <w:r w:rsidRPr="00CD1FDD">
              <w:rPr>
                <w:rFonts w:ascii="GHEA Grapalat" w:hAnsi="GHEA Grapalat"/>
                <w:sz w:val="20"/>
                <w:szCs w:val="20"/>
                <w:lang w:val="de-DE"/>
              </w:rPr>
              <w:t xml:space="preserve">, </w:t>
            </w:r>
            <w:r w:rsidRPr="00CD1FDD">
              <w:rPr>
                <w:rFonts w:ascii="GHEA Grapalat" w:hAnsi="GHEA Grapalat"/>
                <w:sz w:val="20"/>
                <w:szCs w:val="20"/>
              </w:rPr>
              <w:t>ծ</w:t>
            </w:r>
            <w:r w:rsidRPr="00CD1FDD">
              <w:rPr>
                <w:rFonts w:ascii="GHEA Grapalat" w:hAnsi="GHEA Grapalat"/>
                <w:sz w:val="20"/>
                <w:szCs w:val="20"/>
                <w:lang w:val="hy-AM"/>
              </w:rPr>
              <w:t>ննդաբերության արտամղող ուժեր</w:t>
            </w:r>
            <w:r w:rsidRPr="00CD1FDD">
              <w:rPr>
                <w:rFonts w:ascii="GHEA Grapalat" w:hAnsi="GHEA Grapalat"/>
                <w:sz w:val="20"/>
                <w:szCs w:val="20"/>
              </w:rPr>
              <w:t>ը</w:t>
            </w:r>
            <w:r w:rsidRPr="00CD1FDD">
              <w:rPr>
                <w:rFonts w:ascii="GHEA Grapalat" w:hAnsi="GHEA Grapalat"/>
                <w:sz w:val="20"/>
                <w:szCs w:val="20"/>
                <w:lang w:val="de-DE"/>
              </w:rPr>
              <w:t xml:space="preserve">, </w:t>
            </w:r>
            <w:r w:rsidRPr="00CD1FDD">
              <w:rPr>
                <w:rFonts w:ascii="GHEA Grapalat" w:hAnsi="GHEA Grapalat"/>
                <w:sz w:val="20"/>
                <w:szCs w:val="20"/>
              </w:rPr>
              <w:t>ծ</w:t>
            </w:r>
            <w:r w:rsidRPr="00CD1FDD">
              <w:rPr>
                <w:rFonts w:ascii="GHEA Grapalat" w:hAnsi="GHEA Grapalat"/>
                <w:sz w:val="20"/>
                <w:szCs w:val="20"/>
                <w:lang w:val="hy-AM"/>
              </w:rPr>
              <w:t>ննդաբերությ</w:t>
            </w:r>
            <w:r w:rsidRPr="00CD1FDD">
              <w:rPr>
                <w:rFonts w:ascii="GHEA Grapalat" w:hAnsi="GHEA Grapalat"/>
                <w:sz w:val="20"/>
                <w:szCs w:val="20"/>
              </w:rPr>
              <w:t>ան առաջին շրջանը</w:t>
            </w:r>
            <w:r w:rsidRPr="00CD1FDD">
              <w:rPr>
                <w:rFonts w:ascii="GHEA Grapalat" w:hAnsi="GHEA Grapalat"/>
                <w:sz w:val="20"/>
                <w:szCs w:val="20"/>
                <w:lang w:val="de-DE"/>
              </w:rPr>
              <w:t xml:space="preserve">, ընթացքը և </w:t>
            </w:r>
            <w:r w:rsidRPr="00CD1FDD">
              <w:rPr>
                <w:rFonts w:ascii="GHEA Grapalat" w:hAnsi="GHEA Grapalat"/>
                <w:sz w:val="20"/>
                <w:szCs w:val="20"/>
              </w:rPr>
              <w:t>վարումը</w:t>
            </w:r>
          </w:p>
        </w:tc>
      </w:tr>
      <w:tr w:rsidR="00AF1F99" w:rsidRPr="00812669" w14:paraId="6433EF7D" w14:textId="77777777" w:rsidTr="00330F7C">
        <w:tc>
          <w:tcPr>
            <w:tcW w:w="681" w:type="dxa"/>
          </w:tcPr>
          <w:p w14:paraId="1C8B2C35"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222BC047"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Կատարման</w:t>
            </w:r>
            <w:r w:rsidRPr="00CD1FDD">
              <w:rPr>
                <w:rFonts w:ascii="GHEA Grapalat" w:hAnsi="GHEA Grapalat"/>
                <w:b/>
                <w:sz w:val="20"/>
                <w:szCs w:val="20"/>
              </w:rPr>
              <w:t xml:space="preserve"> </w:t>
            </w:r>
            <w:r w:rsidRPr="00CD1FDD">
              <w:rPr>
                <w:rFonts w:ascii="GHEA Grapalat" w:hAnsi="GHEA Grapalat" w:cs="Sylfaen"/>
                <w:b/>
                <w:sz w:val="20"/>
                <w:szCs w:val="20"/>
              </w:rPr>
              <w:t>չափանիշներ</w:t>
            </w:r>
          </w:p>
        </w:tc>
        <w:tc>
          <w:tcPr>
            <w:tcW w:w="10206" w:type="dxa"/>
          </w:tcPr>
          <w:p w14:paraId="037C212A" w14:textId="77777777" w:rsidR="00AF1F99" w:rsidRPr="00CD1FDD" w:rsidRDefault="00AF1F99" w:rsidP="00BC6437">
            <w:pPr>
              <w:pStyle w:val="BodyText"/>
              <w:numPr>
                <w:ilvl w:val="0"/>
                <w:numId w:val="227"/>
              </w:numPr>
              <w:ind w:left="294" w:hanging="270"/>
              <w:jc w:val="both"/>
              <w:rPr>
                <w:rFonts w:ascii="GHEA Grapalat" w:hAnsi="GHEA Grapalat"/>
                <w:sz w:val="20"/>
                <w:lang w:val="de-DE"/>
              </w:rPr>
            </w:pPr>
            <w:r w:rsidRPr="00CD1FDD">
              <w:rPr>
                <w:rFonts w:ascii="GHEA Grapalat" w:hAnsi="GHEA Grapalat"/>
                <w:noProof/>
                <w:sz w:val="20"/>
                <w:lang w:val="de-DE"/>
              </w:rPr>
              <w:t xml:space="preserve">ներկայացնում է </w:t>
            </w:r>
            <w:r w:rsidRPr="00CD1FDD">
              <w:rPr>
                <w:rFonts w:ascii="GHEA Grapalat" w:hAnsi="GHEA Grapalat"/>
                <w:sz w:val="20"/>
              </w:rPr>
              <w:t>ծ</w:t>
            </w:r>
            <w:r w:rsidRPr="00CD1FDD">
              <w:rPr>
                <w:rFonts w:ascii="GHEA Grapalat" w:hAnsi="GHEA Grapalat"/>
                <w:sz w:val="20"/>
                <w:lang w:val="hy-AM"/>
              </w:rPr>
              <w:t>ննդաբերության առաջացման պատճառներ</w:t>
            </w:r>
            <w:r w:rsidRPr="00CD1FDD">
              <w:rPr>
                <w:rFonts w:ascii="GHEA Grapalat" w:hAnsi="GHEA Grapalat"/>
                <w:sz w:val="20"/>
              </w:rPr>
              <w:t>ը</w:t>
            </w:r>
            <w:r w:rsidRPr="00CD1FDD">
              <w:rPr>
                <w:rFonts w:ascii="GHEA Grapalat" w:hAnsi="GHEA Grapalat"/>
                <w:sz w:val="20"/>
                <w:lang w:val="de-DE"/>
              </w:rPr>
              <w:t>,</w:t>
            </w:r>
            <w:r w:rsidRPr="00CD1FDD">
              <w:rPr>
                <w:rFonts w:ascii="GHEA Grapalat" w:hAnsi="GHEA Grapalat"/>
                <w:noProof/>
                <w:sz w:val="20"/>
                <w:lang w:val="de-DE"/>
              </w:rPr>
              <w:t xml:space="preserve"> </w:t>
            </w:r>
            <w:r w:rsidRPr="00CD1FDD">
              <w:rPr>
                <w:rFonts w:ascii="GHEA Grapalat" w:hAnsi="GHEA Grapalat"/>
                <w:sz w:val="20"/>
                <w:lang w:val="hy-AM"/>
              </w:rPr>
              <w:t>նախանշաններ</w:t>
            </w:r>
            <w:r w:rsidRPr="00CD1FDD">
              <w:rPr>
                <w:rFonts w:ascii="GHEA Grapalat" w:hAnsi="GHEA Grapalat"/>
                <w:sz w:val="20"/>
              </w:rPr>
              <w:t>ը</w:t>
            </w:r>
            <w:r w:rsidRPr="00CD1FDD">
              <w:rPr>
                <w:rFonts w:ascii="GHEA Grapalat" w:hAnsi="GHEA Grapalat"/>
                <w:sz w:val="20"/>
                <w:lang w:val="de-DE"/>
              </w:rPr>
              <w:t xml:space="preserve"> և </w:t>
            </w:r>
            <w:r w:rsidRPr="00CD1FDD">
              <w:rPr>
                <w:rFonts w:ascii="GHEA Grapalat" w:hAnsi="GHEA Grapalat"/>
                <w:sz w:val="20"/>
                <w:lang w:val="hy-AM"/>
              </w:rPr>
              <w:t>արտամղող ուժեր</w:t>
            </w:r>
            <w:r w:rsidRPr="00CD1FDD">
              <w:rPr>
                <w:rFonts w:ascii="GHEA Grapalat" w:hAnsi="GHEA Grapalat"/>
                <w:sz w:val="20"/>
              </w:rPr>
              <w:t>ը</w:t>
            </w:r>
            <w:r w:rsidRPr="00CD1FDD">
              <w:rPr>
                <w:rFonts w:ascii="GHEA Grapalat" w:hAnsi="GHEA Grapalat"/>
                <w:sz w:val="20"/>
                <w:lang w:val="de-DE"/>
              </w:rPr>
              <w:t>,</w:t>
            </w:r>
          </w:p>
          <w:p w14:paraId="4C10F2AB" w14:textId="77777777" w:rsidR="00AF1F99" w:rsidRPr="00CD1FDD" w:rsidRDefault="00AF1F99" w:rsidP="00BC6437">
            <w:pPr>
              <w:pStyle w:val="BodyText"/>
              <w:numPr>
                <w:ilvl w:val="0"/>
                <w:numId w:val="227"/>
              </w:numPr>
              <w:ind w:left="294" w:hanging="270"/>
              <w:jc w:val="both"/>
              <w:rPr>
                <w:rFonts w:ascii="GHEA Grapalat" w:hAnsi="GHEA Grapalat"/>
                <w:sz w:val="20"/>
                <w:lang w:val="de-DE"/>
              </w:rPr>
            </w:pPr>
            <w:r w:rsidRPr="00CD1FDD">
              <w:rPr>
                <w:rFonts w:ascii="GHEA Grapalat" w:hAnsi="GHEA Grapalat"/>
                <w:noProof/>
                <w:sz w:val="20"/>
                <w:lang w:val="de-DE"/>
              </w:rPr>
              <w:t xml:space="preserve"> ներկայացնում է </w:t>
            </w:r>
            <w:r w:rsidRPr="00CD1FDD">
              <w:rPr>
                <w:rFonts w:ascii="GHEA Grapalat" w:hAnsi="GHEA Grapalat"/>
                <w:sz w:val="20"/>
              </w:rPr>
              <w:t>ծ</w:t>
            </w:r>
            <w:r w:rsidRPr="00CD1FDD">
              <w:rPr>
                <w:rFonts w:ascii="GHEA Grapalat" w:hAnsi="GHEA Grapalat"/>
                <w:sz w:val="20"/>
                <w:lang w:val="hy-AM"/>
              </w:rPr>
              <w:t>ննդաբերությ</w:t>
            </w:r>
            <w:r w:rsidRPr="00CD1FDD">
              <w:rPr>
                <w:rFonts w:ascii="GHEA Grapalat" w:hAnsi="GHEA Grapalat"/>
                <w:sz w:val="20"/>
              </w:rPr>
              <w:t>ան</w:t>
            </w:r>
            <w:r w:rsidRPr="00CD1FDD">
              <w:rPr>
                <w:rFonts w:ascii="GHEA Grapalat" w:hAnsi="GHEA Grapalat"/>
                <w:sz w:val="20"/>
                <w:lang w:val="de-DE"/>
              </w:rPr>
              <w:t xml:space="preserve"> </w:t>
            </w:r>
            <w:r w:rsidRPr="00CD1FDD">
              <w:rPr>
                <w:rFonts w:ascii="GHEA Grapalat" w:hAnsi="GHEA Grapalat"/>
                <w:sz w:val="20"/>
              </w:rPr>
              <w:t>առաջին</w:t>
            </w:r>
            <w:r w:rsidRPr="00CD1FDD">
              <w:rPr>
                <w:rFonts w:ascii="GHEA Grapalat" w:hAnsi="GHEA Grapalat"/>
                <w:sz w:val="20"/>
                <w:lang w:val="de-DE"/>
              </w:rPr>
              <w:t xml:space="preserve"> (</w:t>
            </w:r>
            <w:r w:rsidRPr="00CD1FDD">
              <w:rPr>
                <w:rFonts w:ascii="GHEA Grapalat" w:hAnsi="GHEA Grapalat"/>
                <w:sz w:val="20"/>
              </w:rPr>
              <w:t>արգանդի</w:t>
            </w:r>
            <w:r w:rsidRPr="00CD1FDD">
              <w:rPr>
                <w:rFonts w:ascii="GHEA Grapalat" w:hAnsi="GHEA Grapalat"/>
                <w:sz w:val="20"/>
                <w:lang w:val="de-DE"/>
              </w:rPr>
              <w:t xml:space="preserve"> </w:t>
            </w:r>
            <w:r w:rsidRPr="00CD1FDD">
              <w:rPr>
                <w:rFonts w:ascii="GHEA Grapalat" w:hAnsi="GHEA Grapalat"/>
                <w:sz w:val="20"/>
              </w:rPr>
              <w:t>պարանոցի</w:t>
            </w:r>
            <w:r w:rsidRPr="00CD1FDD">
              <w:rPr>
                <w:rFonts w:ascii="GHEA Grapalat" w:hAnsi="GHEA Grapalat"/>
                <w:sz w:val="20"/>
                <w:lang w:val="de-DE"/>
              </w:rPr>
              <w:t xml:space="preserve"> </w:t>
            </w:r>
            <w:r w:rsidRPr="00CD1FDD">
              <w:rPr>
                <w:rFonts w:ascii="GHEA Grapalat" w:hAnsi="GHEA Grapalat"/>
                <w:sz w:val="20"/>
              </w:rPr>
              <w:t>բացման</w:t>
            </w:r>
            <w:r w:rsidRPr="00CD1FDD">
              <w:rPr>
                <w:rFonts w:ascii="GHEA Grapalat" w:hAnsi="GHEA Grapalat"/>
                <w:sz w:val="20"/>
                <w:lang w:val="de-DE"/>
              </w:rPr>
              <w:t xml:space="preserve"> ) </w:t>
            </w:r>
            <w:r w:rsidRPr="00CD1FDD">
              <w:rPr>
                <w:rFonts w:ascii="GHEA Grapalat" w:hAnsi="GHEA Grapalat"/>
                <w:sz w:val="20"/>
              </w:rPr>
              <w:t>շրջանը</w:t>
            </w:r>
            <w:r w:rsidRPr="00CD1FDD">
              <w:rPr>
                <w:rFonts w:ascii="GHEA Grapalat" w:hAnsi="GHEA Grapalat"/>
                <w:sz w:val="20"/>
                <w:lang w:val="de-DE"/>
              </w:rPr>
              <w:t>,</w:t>
            </w:r>
          </w:p>
          <w:p w14:paraId="413A5C9E" w14:textId="77777777" w:rsidR="00AF1F99" w:rsidRPr="00CD1FDD" w:rsidRDefault="00AF1F99" w:rsidP="00BC6437">
            <w:pPr>
              <w:pStyle w:val="BodyText"/>
              <w:numPr>
                <w:ilvl w:val="0"/>
                <w:numId w:val="227"/>
              </w:numPr>
              <w:ind w:left="294" w:hanging="270"/>
              <w:jc w:val="both"/>
              <w:rPr>
                <w:rFonts w:ascii="GHEA Grapalat" w:hAnsi="GHEA Grapalat"/>
                <w:sz w:val="20"/>
                <w:lang w:val="de-DE"/>
              </w:rPr>
            </w:pPr>
            <w:r w:rsidRPr="00CD1FDD">
              <w:rPr>
                <w:rFonts w:ascii="GHEA Grapalat" w:hAnsi="GHEA Grapalat"/>
                <w:noProof/>
                <w:sz w:val="20"/>
                <w:lang w:val="de-DE"/>
              </w:rPr>
              <w:t>ներկայացնում</w:t>
            </w:r>
            <w:r w:rsidRPr="00CD1FDD">
              <w:rPr>
                <w:rFonts w:ascii="GHEA Grapalat" w:hAnsi="GHEA Grapalat"/>
                <w:sz w:val="20"/>
                <w:lang w:val="de-DE"/>
              </w:rPr>
              <w:t xml:space="preserve"> և որոշում է արգանդի պարանոցի հասունության աստիճանն</w:t>
            </w:r>
            <w:r w:rsidRPr="00CD1FDD">
              <w:rPr>
                <w:rFonts w:ascii="GHEA Grapalat" w:hAnsi="GHEA Grapalat"/>
                <w:sz w:val="20"/>
                <w:lang w:val="hy-AM"/>
              </w:rPr>
              <w:t>՝</w:t>
            </w:r>
            <w:r w:rsidRPr="00CD1FDD">
              <w:rPr>
                <w:rFonts w:ascii="GHEA Grapalat" w:hAnsi="GHEA Grapalat"/>
                <w:sz w:val="20"/>
                <w:lang w:val="de-DE"/>
              </w:rPr>
              <w:t xml:space="preserve"> ըստ Բիշոպի սանդղակի,</w:t>
            </w:r>
          </w:p>
          <w:p w14:paraId="76FFF2B6" w14:textId="77777777" w:rsidR="00AF1F99" w:rsidRPr="00CD1FDD" w:rsidRDefault="00AF1F99" w:rsidP="00BC6437">
            <w:pPr>
              <w:pStyle w:val="BodyText"/>
              <w:numPr>
                <w:ilvl w:val="0"/>
                <w:numId w:val="227"/>
              </w:numPr>
              <w:ind w:left="294" w:hanging="270"/>
              <w:jc w:val="both"/>
              <w:rPr>
                <w:rFonts w:ascii="GHEA Grapalat" w:hAnsi="GHEA Grapalat"/>
                <w:sz w:val="20"/>
                <w:lang w:val="de-DE"/>
              </w:rPr>
            </w:pPr>
            <w:r w:rsidRPr="00CD1FDD">
              <w:rPr>
                <w:rFonts w:ascii="GHEA Grapalat" w:hAnsi="GHEA Grapalat"/>
                <w:sz w:val="20"/>
                <w:lang w:val="de-DE"/>
              </w:rPr>
              <w:lastRenderedPageBreak/>
              <w:t>հետևում է ծննդաբերի ընդհանուր վիճակին, ծննդաբերական կծկանքներին, միջկծկանքային ընդմիջումներին,</w:t>
            </w:r>
          </w:p>
          <w:p w14:paraId="540F1DBD" w14:textId="77777777" w:rsidR="00AF1F99" w:rsidRPr="00CD1FDD" w:rsidRDefault="00AF1F99" w:rsidP="00BC6437">
            <w:pPr>
              <w:pStyle w:val="BodyText"/>
              <w:numPr>
                <w:ilvl w:val="0"/>
                <w:numId w:val="227"/>
              </w:numPr>
              <w:ind w:left="294" w:hanging="270"/>
              <w:jc w:val="both"/>
              <w:rPr>
                <w:rFonts w:ascii="GHEA Grapalat" w:hAnsi="GHEA Grapalat"/>
                <w:sz w:val="20"/>
                <w:lang w:val="de-DE"/>
              </w:rPr>
            </w:pPr>
            <w:r w:rsidRPr="00CD1FDD">
              <w:rPr>
                <w:rFonts w:ascii="GHEA Grapalat" w:hAnsi="GHEA Grapalat"/>
                <w:sz w:val="20"/>
                <w:lang w:val="de-DE"/>
              </w:rPr>
              <w:t>լսում է պտղի սրտի զարկերը,</w:t>
            </w:r>
          </w:p>
          <w:p w14:paraId="62F4AB9B" w14:textId="77777777" w:rsidR="00AF1F99" w:rsidRPr="00CD1FDD" w:rsidRDefault="00AF1F99" w:rsidP="00BC6437">
            <w:pPr>
              <w:pStyle w:val="BodyText"/>
              <w:numPr>
                <w:ilvl w:val="0"/>
                <w:numId w:val="227"/>
              </w:numPr>
              <w:ind w:left="294" w:hanging="270"/>
              <w:jc w:val="both"/>
              <w:rPr>
                <w:rFonts w:ascii="GHEA Grapalat" w:hAnsi="GHEA Grapalat"/>
                <w:sz w:val="20"/>
                <w:lang w:val="de-DE"/>
              </w:rPr>
            </w:pPr>
            <w:r w:rsidRPr="00CD1FDD">
              <w:rPr>
                <w:rFonts w:ascii="GHEA Grapalat" w:hAnsi="GHEA Grapalat"/>
                <w:sz w:val="20"/>
                <w:lang w:val="de-DE"/>
              </w:rPr>
              <w:t>հետևում է պտղաջրերի արտահոսքին, նրանց գույնին,</w:t>
            </w:r>
          </w:p>
          <w:p w14:paraId="5F68523E" w14:textId="77777777" w:rsidR="00AF1F99" w:rsidRPr="00CD1FDD" w:rsidRDefault="00AF1F99" w:rsidP="00BC6437">
            <w:pPr>
              <w:pStyle w:val="BodyText"/>
              <w:numPr>
                <w:ilvl w:val="0"/>
                <w:numId w:val="227"/>
              </w:numPr>
              <w:ind w:left="294" w:hanging="270"/>
              <w:jc w:val="both"/>
              <w:rPr>
                <w:rFonts w:ascii="GHEA Grapalat" w:hAnsi="GHEA Grapalat"/>
                <w:sz w:val="20"/>
                <w:lang w:val="de-DE"/>
              </w:rPr>
            </w:pPr>
            <w:r w:rsidRPr="00CD1FDD">
              <w:rPr>
                <w:rFonts w:ascii="GHEA Grapalat" w:hAnsi="GHEA Grapalat"/>
                <w:sz w:val="20"/>
                <w:lang w:val="de-DE"/>
              </w:rPr>
              <w:t xml:space="preserve"> կատարում է ներքին զննում,</w:t>
            </w:r>
          </w:p>
          <w:p w14:paraId="4027F4CE" w14:textId="77777777" w:rsidR="00AF1F99" w:rsidRPr="00CD1FDD" w:rsidRDefault="00AF1F99" w:rsidP="00BC6437">
            <w:pPr>
              <w:pStyle w:val="BodyText"/>
              <w:numPr>
                <w:ilvl w:val="0"/>
                <w:numId w:val="227"/>
              </w:numPr>
              <w:ind w:left="294" w:hanging="270"/>
              <w:jc w:val="both"/>
              <w:rPr>
                <w:rFonts w:ascii="GHEA Grapalat" w:hAnsi="GHEA Grapalat"/>
                <w:sz w:val="20"/>
                <w:lang w:val="de-DE"/>
              </w:rPr>
            </w:pPr>
            <w:r w:rsidRPr="00CD1FDD">
              <w:rPr>
                <w:rFonts w:ascii="GHEA Grapalat" w:hAnsi="GHEA Grapalat"/>
                <w:sz w:val="20"/>
                <w:lang w:val="de-DE"/>
              </w:rPr>
              <w:t>հետևում է կոնտրակցիոն օղին</w:t>
            </w:r>
            <w:r w:rsidRPr="00CD1FDD">
              <w:rPr>
                <w:rFonts w:ascii="GHEA Grapalat" w:hAnsi="GHEA Grapalat"/>
                <w:sz w:val="20"/>
                <w:lang w:val="hy-AM"/>
              </w:rPr>
              <w:t>,</w:t>
            </w:r>
          </w:p>
          <w:p w14:paraId="57E76C55" w14:textId="77777777" w:rsidR="00AF1F99" w:rsidRPr="00CD1FDD" w:rsidRDefault="00AF1F99" w:rsidP="00BC6437">
            <w:pPr>
              <w:pStyle w:val="BodyText"/>
              <w:numPr>
                <w:ilvl w:val="0"/>
                <w:numId w:val="227"/>
              </w:numPr>
              <w:ind w:left="294" w:hanging="270"/>
              <w:jc w:val="both"/>
              <w:rPr>
                <w:rFonts w:ascii="GHEA Grapalat" w:hAnsi="GHEA Grapalat"/>
                <w:sz w:val="20"/>
                <w:lang w:val="de-DE"/>
              </w:rPr>
            </w:pPr>
            <w:r w:rsidRPr="00CD1FDD">
              <w:rPr>
                <w:rFonts w:ascii="GHEA Grapalat" w:hAnsi="GHEA Grapalat"/>
                <w:sz w:val="20"/>
                <w:lang w:val="hy-AM"/>
              </w:rPr>
              <w:t xml:space="preserve">ներկայացնում </w:t>
            </w:r>
            <w:r w:rsidRPr="00CD1FDD">
              <w:rPr>
                <w:rFonts w:ascii="GHEA Grapalat" w:hAnsi="GHEA Grapalat"/>
                <w:sz w:val="20"/>
              </w:rPr>
              <w:t>է</w:t>
            </w:r>
            <w:r w:rsidRPr="00CD1FDD">
              <w:rPr>
                <w:rFonts w:ascii="GHEA Grapalat" w:hAnsi="GHEA Grapalat"/>
                <w:sz w:val="20"/>
                <w:lang w:val="de-DE"/>
              </w:rPr>
              <w:t xml:space="preserve"> </w:t>
            </w:r>
            <w:r w:rsidRPr="00CD1FDD">
              <w:rPr>
                <w:rFonts w:ascii="GHEA Grapalat" w:hAnsi="GHEA Grapalat"/>
                <w:sz w:val="20"/>
                <w:lang w:val="hy-AM"/>
              </w:rPr>
              <w:t>պարատագրամայի լրացման և մեկնաբանման սկզբունքները</w:t>
            </w:r>
            <w:r w:rsidRPr="00CD1FDD">
              <w:rPr>
                <w:rFonts w:ascii="GHEA Grapalat" w:hAnsi="GHEA Grapalat"/>
                <w:sz w:val="20"/>
                <w:lang w:val="de-DE"/>
              </w:rPr>
              <w:t>:</w:t>
            </w:r>
          </w:p>
        </w:tc>
      </w:tr>
      <w:tr w:rsidR="00AF1F99" w:rsidRPr="00812669" w14:paraId="2CAE6C9D" w14:textId="77777777" w:rsidTr="00330F7C">
        <w:tc>
          <w:tcPr>
            <w:tcW w:w="681" w:type="dxa"/>
          </w:tcPr>
          <w:p w14:paraId="37777CDB"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7DFDAD5B"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2</w:t>
            </w:r>
          </w:p>
        </w:tc>
        <w:tc>
          <w:tcPr>
            <w:tcW w:w="10206" w:type="dxa"/>
          </w:tcPr>
          <w:p w14:paraId="07F0670F" w14:textId="77777777" w:rsidR="00AF1F99" w:rsidRPr="00CD1FDD" w:rsidRDefault="00AF1F99" w:rsidP="00330F7C">
            <w:pPr>
              <w:pStyle w:val="BodyText"/>
              <w:tabs>
                <w:tab w:val="left" w:pos="273"/>
              </w:tabs>
              <w:ind w:left="273" w:hanging="273"/>
              <w:rPr>
                <w:rFonts w:ascii="GHEA Grapalat" w:hAnsi="GHEA Grapalat" w:cs="Sylfaen"/>
                <w:noProof/>
                <w:sz w:val="20"/>
                <w:lang w:val="hy-AM"/>
              </w:rPr>
            </w:pPr>
            <w:r w:rsidRPr="00CD1FDD">
              <w:rPr>
                <w:rFonts w:ascii="GHEA Grapalat" w:hAnsi="GHEA Grapalat"/>
                <w:sz w:val="20"/>
                <w:lang w:val="hy-AM"/>
              </w:rPr>
              <w:t>Ներկայացնել ծննդաբերության երկրորդ շրջանի ընթացքը և վարումը</w:t>
            </w:r>
          </w:p>
        </w:tc>
      </w:tr>
      <w:tr w:rsidR="00AF1F99" w:rsidRPr="00812669" w14:paraId="2BC50F0E" w14:textId="77777777" w:rsidTr="00330F7C">
        <w:tc>
          <w:tcPr>
            <w:tcW w:w="681" w:type="dxa"/>
          </w:tcPr>
          <w:p w14:paraId="3A89856C"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48D05787"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7BBAA0F8" w14:textId="77777777" w:rsidR="00AF1F99" w:rsidRPr="00CD1FDD" w:rsidRDefault="00AF1F99" w:rsidP="00BC6437">
            <w:pPr>
              <w:pStyle w:val="BodyText"/>
              <w:numPr>
                <w:ilvl w:val="0"/>
                <w:numId w:val="143"/>
              </w:numPr>
              <w:ind w:left="317" w:hanging="283"/>
              <w:jc w:val="both"/>
              <w:rPr>
                <w:rFonts w:ascii="GHEA Grapalat" w:hAnsi="GHEA Grapalat"/>
                <w:noProof/>
                <w:sz w:val="20"/>
                <w:lang w:val="de-DE"/>
              </w:rPr>
            </w:pPr>
            <w:r w:rsidRPr="00CD1FDD">
              <w:rPr>
                <w:rFonts w:ascii="GHEA Grapalat" w:hAnsi="GHEA Grapalat"/>
                <w:sz w:val="20"/>
                <w:lang w:val="de-DE"/>
              </w:rPr>
              <w:t xml:space="preserve">ներկայացնում է </w:t>
            </w:r>
            <w:r w:rsidRPr="00CD1FDD">
              <w:rPr>
                <w:rFonts w:ascii="GHEA Grapalat" w:hAnsi="GHEA Grapalat"/>
                <w:sz w:val="20"/>
                <w:lang w:val="hy-AM"/>
              </w:rPr>
              <w:t>ծննդաբերության երկրորդ</w:t>
            </w:r>
            <w:r w:rsidRPr="00CD1FDD">
              <w:rPr>
                <w:rFonts w:ascii="GHEA Grapalat" w:hAnsi="GHEA Grapalat"/>
                <w:sz w:val="20"/>
                <w:lang w:val="de-DE"/>
              </w:rPr>
              <w:t xml:space="preserve"> (արտամղման) </w:t>
            </w:r>
            <w:r w:rsidRPr="00CD1FDD">
              <w:rPr>
                <w:rFonts w:ascii="GHEA Grapalat" w:hAnsi="GHEA Grapalat"/>
                <w:sz w:val="20"/>
                <w:lang w:val="hy-AM"/>
              </w:rPr>
              <w:t>շրջանը և դրա ընթացքը</w:t>
            </w:r>
            <w:r w:rsidRPr="00CD1FDD">
              <w:rPr>
                <w:rFonts w:ascii="GHEA Grapalat" w:hAnsi="GHEA Grapalat"/>
                <w:sz w:val="20"/>
                <w:lang w:val="de-DE"/>
              </w:rPr>
              <w:t>,</w:t>
            </w:r>
          </w:p>
          <w:p w14:paraId="41BE3C82" w14:textId="77777777" w:rsidR="00AF1F99" w:rsidRPr="00CD1FDD" w:rsidRDefault="00AF1F99" w:rsidP="00BC6437">
            <w:pPr>
              <w:pStyle w:val="BodyText"/>
              <w:numPr>
                <w:ilvl w:val="0"/>
                <w:numId w:val="143"/>
              </w:numPr>
              <w:ind w:left="317" w:hanging="283"/>
              <w:jc w:val="both"/>
              <w:rPr>
                <w:rFonts w:ascii="GHEA Grapalat" w:hAnsi="GHEA Grapalat"/>
                <w:noProof/>
                <w:sz w:val="20"/>
                <w:lang w:val="de-DE"/>
              </w:rPr>
            </w:pPr>
            <w:r w:rsidRPr="00CD1FDD">
              <w:rPr>
                <w:rFonts w:ascii="GHEA Grapalat" w:hAnsi="GHEA Grapalat"/>
                <w:sz w:val="20"/>
                <w:lang w:val="de-DE"/>
              </w:rPr>
              <w:t xml:space="preserve">տիրապետում </w:t>
            </w:r>
            <w:r w:rsidRPr="00CD1FDD">
              <w:rPr>
                <w:rFonts w:ascii="GHEA Grapalat" w:hAnsi="GHEA Grapalat"/>
                <w:sz w:val="20"/>
                <w:lang w:val="hy-AM"/>
              </w:rPr>
              <w:t>է Առողջապահության</w:t>
            </w:r>
            <w:r w:rsidRPr="00CD1FDD">
              <w:rPr>
                <w:rFonts w:ascii="GHEA Grapalat" w:hAnsi="GHEA Grapalat"/>
                <w:sz w:val="20"/>
                <w:lang w:val="de-DE"/>
              </w:rPr>
              <w:t xml:space="preserve"> </w:t>
            </w:r>
            <w:r w:rsidRPr="00CD1FDD">
              <w:rPr>
                <w:rFonts w:ascii="GHEA Grapalat" w:hAnsi="GHEA Grapalat"/>
                <w:sz w:val="20"/>
                <w:lang w:val="hy-AM"/>
              </w:rPr>
              <w:t>համաշխարհային</w:t>
            </w:r>
            <w:r w:rsidRPr="00CD1FDD">
              <w:rPr>
                <w:rFonts w:ascii="GHEA Grapalat" w:hAnsi="GHEA Grapalat"/>
                <w:sz w:val="20"/>
                <w:lang w:val="de-DE"/>
              </w:rPr>
              <w:t xml:space="preserve"> </w:t>
            </w:r>
            <w:r w:rsidRPr="00CD1FDD">
              <w:rPr>
                <w:rFonts w:ascii="GHEA Grapalat" w:hAnsi="GHEA Grapalat"/>
                <w:sz w:val="20"/>
                <w:lang w:val="hy-AM"/>
              </w:rPr>
              <w:t>կազմակերպության նոր մոտեցումներին,</w:t>
            </w:r>
            <w:r w:rsidRPr="00CD1FDD">
              <w:rPr>
                <w:rFonts w:ascii="GHEA Grapalat" w:hAnsi="GHEA Grapalat"/>
                <w:sz w:val="20"/>
                <w:lang w:val="de-DE"/>
              </w:rPr>
              <w:t xml:space="preserve"> </w:t>
            </w:r>
            <w:r w:rsidRPr="00CD1FDD">
              <w:rPr>
                <w:rFonts w:ascii="GHEA Grapalat" w:hAnsi="GHEA Grapalat"/>
                <w:sz w:val="20"/>
                <w:lang w:val="hy-AM"/>
              </w:rPr>
              <w:t>ծննդաբերության ընդունմանը տարբեր դիրքերով</w:t>
            </w:r>
            <w:r w:rsidRPr="00CD1FDD">
              <w:rPr>
                <w:rFonts w:ascii="GHEA Grapalat" w:hAnsi="GHEA Grapalat"/>
                <w:sz w:val="20"/>
                <w:lang w:val="de-DE"/>
              </w:rPr>
              <w:t>,</w:t>
            </w:r>
          </w:p>
          <w:p w14:paraId="3A242F27" w14:textId="77777777" w:rsidR="00AF1F99" w:rsidRPr="00CD1FDD" w:rsidRDefault="00AF1F99" w:rsidP="00BC6437">
            <w:pPr>
              <w:pStyle w:val="BodyText"/>
              <w:numPr>
                <w:ilvl w:val="0"/>
                <w:numId w:val="143"/>
              </w:numPr>
              <w:ind w:left="317" w:hanging="283"/>
              <w:jc w:val="both"/>
              <w:rPr>
                <w:rFonts w:ascii="GHEA Grapalat" w:hAnsi="GHEA Grapalat"/>
                <w:noProof/>
                <w:sz w:val="20"/>
                <w:lang w:val="de-DE"/>
              </w:rPr>
            </w:pPr>
            <w:r w:rsidRPr="00CD1FDD">
              <w:rPr>
                <w:rFonts w:ascii="GHEA Grapalat" w:hAnsi="GHEA Grapalat"/>
                <w:sz w:val="20"/>
                <w:lang w:val="de-DE"/>
              </w:rPr>
              <w:t>նախապատրաստում է ծննդաբերության ընդունման համար անհրաժեշտ պարագաները,</w:t>
            </w:r>
          </w:p>
          <w:p w14:paraId="1931C289" w14:textId="77777777" w:rsidR="00AF1F99" w:rsidRPr="00CD1FDD" w:rsidRDefault="00AF1F99" w:rsidP="00BC6437">
            <w:pPr>
              <w:pStyle w:val="BodyText"/>
              <w:numPr>
                <w:ilvl w:val="0"/>
                <w:numId w:val="143"/>
              </w:numPr>
              <w:ind w:left="317" w:hanging="283"/>
              <w:jc w:val="both"/>
              <w:rPr>
                <w:rFonts w:ascii="GHEA Grapalat" w:hAnsi="GHEA Grapalat" w:cs="Sylfaen"/>
                <w:noProof/>
                <w:sz w:val="20"/>
                <w:lang w:val="de-DE"/>
              </w:rPr>
            </w:pPr>
            <w:r w:rsidRPr="00CD1FDD">
              <w:rPr>
                <w:rFonts w:ascii="GHEA Grapalat" w:hAnsi="GHEA Grapalat"/>
                <w:noProof/>
                <w:sz w:val="20"/>
                <w:lang w:val="de-DE"/>
              </w:rPr>
              <w:t xml:space="preserve">ֆանտոմի </w:t>
            </w:r>
            <w:r w:rsidRPr="00CD1FDD">
              <w:rPr>
                <w:rFonts w:ascii="GHEA Grapalat" w:hAnsi="GHEA Grapalat"/>
                <w:sz w:val="20"/>
              </w:rPr>
              <w:t>վրա</w:t>
            </w:r>
            <w:r w:rsidRPr="00CD1FDD">
              <w:rPr>
                <w:rFonts w:ascii="GHEA Grapalat" w:hAnsi="GHEA Grapalat"/>
                <w:sz w:val="20"/>
                <w:lang w:val="de-DE"/>
              </w:rPr>
              <w:t xml:space="preserve"> </w:t>
            </w:r>
            <w:r w:rsidRPr="00CD1FDD">
              <w:rPr>
                <w:rFonts w:ascii="GHEA Grapalat" w:hAnsi="GHEA Grapalat"/>
                <w:noProof/>
                <w:sz w:val="20"/>
                <w:lang w:val="de-DE"/>
              </w:rPr>
              <w:t xml:space="preserve">կատարում է մանկաբարձական օժանդակությունը և </w:t>
            </w:r>
            <w:r w:rsidRPr="00CD1FDD">
              <w:rPr>
                <w:rFonts w:ascii="GHEA Grapalat" w:hAnsi="GHEA Grapalat"/>
                <w:sz w:val="20"/>
                <w:lang w:val="de-DE"/>
              </w:rPr>
              <w:t xml:space="preserve">ներկայացնում անհրաժեշտ խորհրդատվությունը </w:t>
            </w:r>
            <w:r w:rsidRPr="00CD1FDD">
              <w:rPr>
                <w:rFonts w:ascii="GHEA Grapalat" w:hAnsi="GHEA Grapalat"/>
                <w:sz w:val="20"/>
              </w:rPr>
              <w:t>ծ</w:t>
            </w:r>
            <w:r w:rsidRPr="00CD1FDD">
              <w:rPr>
                <w:rFonts w:ascii="GHEA Grapalat" w:hAnsi="GHEA Grapalat"/>
                <w:sz w:val="20"/>
                <w:lang w:val="hy-AM"/>
              </w:rPr>
              <w:t>ննդաբերության</w:t>
            </w:r>
            <w:r w:rsidRPr="00CD1FDD">
              <w:rPr>
                <w:rFonts w:ascii="GHEA Grapalat" w:hAnsi="GHEA Grapalat"/>
                <w:sz w:val="20"/>
                <w:lang w:val="de-DE"/>
              </w:rPr>
              <w:t xml:space="preserve"> </w:t>
            </w:r>
            <w:r w:rsidRPr="00CD1FDD">
              <w:rPr>
                <w:rFonts w:ascii="GHEA Grapalat" w:hAnsi="GHEA Grapalat"/>
                <w:sz w:val="20"/>
              </w:rPr>
              <w:t>երկրորդ</w:t>
            </w:r>
            <w:r w:rsidRPr="00CD1FDD">
              <w:rPr>
                <w:rFonts w:ascii="GHEA Grapalat" w:hAnsi="GHEA Grapalat"/>
                <w:sz w:val="20"/>
                <w:lang w:val="de-DE"/>
              </w:rPr>
              <w:t xml:space="preserve"> (արտամղման) </w:t>
            </w:r>
            <w:r w:rsidRPr="00CD1FDD">
              <w:rPr>
                <w:rFonts w:ascii="GHEA Grapalat" w:hAnsi="GHEA Grapalat"/>
                <w:sz w:val="20"/>
              </w:rPr>
              <w:t>շրջանում</w:t>
            </w:r>
            <w:r w:rsidRPr="00CD1FDD">
              <w:rPr>
                <w:rFonts w:ascii="GHEA Grapalat" w:hAnsi="GHEA Grapalat"/>
                <w:sz w:val="20"/>
                <w:lang w:val="de-DE"/>
              </w:rPr>
              <w:t>,</w:t>
            </w:r>
          </w:p>
          <w:p w14:paraId="2500D3AB" w14:textId="77777777" w:rsidR="00AF1F99" w:rsidRPr="00CD1FDD" w:rsidRDefault="00AF1F99" w:rsidP="00BC6437">
            <w:pPr>
              <w:pStyle w:val="BodyText"/>
              <w:numPr>
                <w:ilvl w:val="0"/>
                <w:numId w:val="143"/>
              </w:numPr>
              <w:ind w:left="317" w:hanging="283"/>
              <w:jc w:val="both"/>
              <w:rPr>
                <w:rFonts w:ascii="GHEA Grapalat" w:hAnsi="GHEA Grapalat" w:cs="Sylfaen"/>
                <w:noProof/>
                <w:sz w:val="20"/>
                <w:lang w:val="de-DE"/>
              </w:rPr>
            </w:pPr>
            <w:r w:rsidRPr="00CD1FDD">
              <w:rPr>
                <w:rFonts w:ascii="GHEA Grapalat" w:hAnsi="GHEA Grapalat"/>
                <w:sz w:val="20"/>
                <w:lang w:val="de-DE"/>
              </w:rPr>
              <w:t>լսում է պտղի սրտի զարկերը յուրաքանչյուր ճիգից հետո:</w:t>
            </w:r>
          </w:p>
        </w:tc>
      </w:tr>
      <w:tr w:rsidR="00AF1F99" w:rsidRPr="00812669" w14:paraId="261E2058" w14:textId="77777777" w:rsidTr="00330F7C">
        <w:tc>
          <w:tcPr>
            <w:tcW w:w="681" w:type="dxa"/>
          </w:tcPr>
          <w:p w14:paraId="41DF4DF3"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2EBE3028"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3</w:t>
            </w:r>
          </w:p>
        </w:tc>
        <w:tc>
          <w:tcPr>
            <w:tcW w:w="10206" w:type="dxa"/>
          </w:tcPr>
          <w:p w14:paraId="514A2FF1" w14:textId="77777777" w:rsidR="00AF1F99" w:rsidRPr="00CD1FDD" w:rsidRDefault="00AF1F99" w:rsidP="00330F7C">
            <w:pPr>
              <w:pStyle w:val="BodyText"/>
              <w:tabs>
                <w:tab w:val="left" w:pos="76"/>
                <w:tab w:val="left" w:pos="217"/>
              </w:tabs>
              <w:rPr>
                <w:rFonts w:ascii="GHEA Grapalat" w:hAnsi="GHEA Grapalat"/>
                <w:sz w:val="20"/>
                <w:lang w:val="hy-AM"/>
              </w:rPr>
            </w:pPr>
            <w:r w:rsidRPr="00CD1FDD">
              <w:rPr>
                <w:rFonts w:ascii="GHEA Grapalat" w:hAnsi="GHEA Grapalat"/>
                <w:sz w:val="20"/>
                <w:lang w:val="hy-AM"/>
              </w:rPr>
              <w:t xml:space="preserve">Ներկայացնել ծննդաբերության բիոմեխանիզմը ծոծրակային </w:t>
            </w:r>
            <w:r w:rsidRPr="00CD1FDD">
              <w:rPr>
                <w:rFonts w:ascii="GHEA Grapalat" w:hAnsi="GHEA Grapalat" w:cs="Sylfaen"/>
                <w:noProof/>
                <w:sz w:val="20"/>
                <w:lang w:val="de-DE"/>
              </w:rPr>
              <w:t>ա</w:t>
            </w:r>
            <w:r w:rsidRPr="00CD1FDD">
              <w:rPr>
                <w:rFonts w:ascii="GHEA Grapalat" w:hAnsi="GHEA Grapalat"/>
                <w:sz w:val="20"/>
                <w:lang w:val="hy-AM"/>
              </w:rPr>
              <w:t>ռաջադրության</w:t>
            </w:r>
            <w:r w:rsidRPr="00CD1FDD">
              <w:rPr>
                <w:rFonts w:ascii="GHEA Grapalat" w:hAnsi="GHEA Grapalat"/>
                <w:sz w:val="20"/>
                <w:lang w:val="de-DE"/>
              </w:rPr>
              <w:t xml:space="preserve"> </w:t>
            </w:r>
            <w:r w:rsidRPr="00CD1FDD">
              <w:rPr>
                <w:rFonts w:ascii="GHEA Grapalat" w:hAnsi="GHEA Grapalat"/>
                <w:sz w:val="20"/>
                <w:lang w:val="hy-AM"/>
              </w:rPr>
              <w:t>առջևի և հետինտեսակների ժամանակ</w:t>
            </w:r>
          </w:p>
        </w:tc>
      </w:tr>
      <w:tr w:rsidR="00AF1F99" w:rsidRPr="00812669" w14:paraId="487FD9AC" w14:textId="77777777" w:rsidTr="00330F7C">
        <w:tc>
          <w:tcPr>
            <w:tcW w:w="681" w:type="dxa"/>
          </w:tcPr>
          <w:p w14:paraId="6CCBAA1B"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5C49BB5A"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13A55B1E" w14:textId="77777777" w:rsidR="00AF1F99" w:rsidRPr="00CD1FDD" w:rsidRDefault="00AF1F99" w:rsidP="00BC6437">
            <w:pPr>
              <w:pStyle w:val="BodyText"/>
              <w:numPr>
                <w:ilvl w:val="0"/>
                <w:numId w:val="144"/>
              </w:numPr>
              <w:ind w:left="317" w:hanging="283"/>
              <w:jc w:val="both"/>
              <w:rPr>
                <w:rFonts w:ascii="GHEA Grapalat" w:hAnsi="GHEA Grapalat"/>
                <w:noProof/>
                <w:sz w:val="20"/>
                <w:lang w:val="de-DE"/>
              </w:rPr>
            </w:pPr>
            <w:r w:rsidRPr="00CD1FDD">
              <w:rPr>
                <w:rFonts w:ascii="GHEA Grapalat" w:hAnsi="GHEA Grapalat"/>
                <w:noProof/>
                <w:sz w:val="20"/>
                <w:lang w:val="de-DE"/>
              </w:rPr>
              <w:t xml:space="preserve">կոնքի </w:t>
            </w:r>
            <w:r w:rsidRPr="00CD1FDD">
              <w:rPr>
                <w:rFonts w:ascii="GHEA Grapalat" w:hAnsi="GHEA Grapalat"/>
                <w:sz w:val="20"/>
                <w:lang w:val="hy-AM"/>
              </w:rPr>
              <w:t xml:space="preserve">մուլյաժով </w:t>
            </w:r>
            <w:r w:rsidRPr="00CD1FDD">
              <w:rPr>
                <w:rFonts w:ascii="GHEA Grapalat" w:hAnsi="GHEA Grapalat"/>
                <w:noProof/>
                <w:sz w:val="20"/>
                <w:lang w:val="de-DE"/>
              </w:rPr>
              <w:t xml:space="preserve">և տիկնիկով ներկայացնում է </w:t>
            </w:r>
            <w:r w:rsidRPr="00CD1FDD">
              <w:rPr>
                <w:rFonts w:ascii="GHEA Grapalat" w:hAnsi="GHEA Grapalat"/>
                <w:sz w:val="20"/>
                <w:lang w:val="hy-AM"/>
              </w:rPr>
              <w:t>ծննդաբերության բիոմեխանիզմը ծոծրակա</w:t>
            </w:r>
            <w:r w:rsidRPr="00CD1FDD">
              <w:rPr>
                <w:rFonts w:ascii="GHEA Grapalat" w:hAnsi="GHEA Grapalat"/>
                <w:sz w:val="20"/>
                <w:lang w:val="de-DE"/>
              </w:rPr>
              <w:t xml:space="preserve">յին </w:t>
            </w:r>
            <w:r w:rsidRPr="00CD1FDD">
              <w:rPr>
                <w:rFonts w:ascii="GHEA Grapalat" w:hAnsi="GHEA Grapalat" w:cs="Sylfaen"/>
                <w:noProof/>
                <w:sz w:val="20"/>
                <w:lang w:val="de-DE"/>
              </w:rPr>
              <w:t>ա</w:t>
            </w:r>
            <w:r w:rsidRPr="00CD1FDD">
              <w:rPr>
                <w:rFonts w:ascii="GHEA Grapalat" w:hAnsi="GHEA Grapalat"/>
                <w:sz w:val="20"/>
                <w:lang w:val="hy-AM"/>
              </w:rPr>
              <w:t>ռաջադրության առջևի և հետին տեսակների ժամանակ,</w:t>
            </w:r>
          </w:p>
          <w:p w14:paraId="49A54532" w14:textId="77777777" w:rsidR="00AF1F99" w:rsidRPr="00CD1FDD" w:rsidRDefault="00AF1F99" w:rsidP="00BC6437">
            <w:pPr>
              <w:pStyle w:val="BodyText"/>
              <w:numPr>
                <w:ilvl w:val="0"/>
                <w:numId w:val="144"/>
              </w:numPr>
              <w:ind w:left="317" w:hanging="283"/>
              <w:jc w:val="both"/>
              <w:rPr>
                <w:rFonts w:ascii="GHEA Grapalat" w:hAnsi="GHEA Grapalat"/>
                <w:noProof/>
                <w:sz w:val="20"/>
                <w:lang w:val="de-DE"/>
              </w:rPr>
            </w:pPr>
            <w:r w:rsidRPr="00CD1FDD">
              <w:rPr>
                <w:rFonts w:ascii="GHEA Grapalat" w:hAnsi="GHEA Grapalat"/>
                <w:sz w:val="20"/>
                <w:lang w:val="hy-AM"/>
              </w:rPr>
              <w:t xml:space="preserve">կատարում </w:t>
            </w:r>
            <w:r w:rsidRPr="00CD1FDD">
              <w:rPr>
                <w:rFonts w:ascii="GHEA Grapalat" w:hAnsi="GHEA Grapalat"/>
                <w:sz w:val="20"/>
              </w:rPr>
              <w:t>է</w:t>
            </w:r>
            <w:r w:rsidRPr="00CD1FDD">
              <w:rPr>
                <w:rFonts w:ascii="GHEA Grapalat" w:hAnsi="GHEA Grapalat"/>
                <w:sz w:val="20"/>
                <w:lang w:val="de-DE"/>
              </w:rPr>
              <w:t xml:space="preserve"> </w:t>
            </w:r>
            <w:r w:rsidRPr="00CD1FDD">
              <w:rPr>
                <w:rFonts w:ascii="GHEA Grapalat" w:hAnsi="GHEA Grapalat"/>
                <w:sz w:val="20"/>
                <w:lang w:val="hy-AM"/>
              </w:rPr>
              <w:t>Առողջապահության</w:t>
            </w:r>
            <w:r w:rsidRPr="00CD1FDD">
              <w:rPr>
                <w:rFonts w:ascii="GHEA Grapalat" w:hAnsi="GHEA Grapalat"/>
                <w:sz w:val="20"/>
                <w:lang w:val="de-DE"/>
              </w:rPr>
              <w:t xml:space="preserve"> </w:t>
            </w:r>
            <w:r w:rsidRPr="00CD1FDD">
              <w:rPr>
                <w:rFonts w:ascii="GHEA Grapalat" w:hAnsi="GHEA Grapalat"/>
                <w:sz w:val="20"/>
                <w:lang w:val="hy-AM"/>
              </w:rPr>
              <w:t>համաշխարհային</w:t>
            </w:r>
            <w:r w:rsidRPr="00CD1FDD">
              <w:rPr>
                <w:rFonts w:ascii="GHEA Grapalat" w:hAnsi="GHEA Grapalat"/>
                <w:sz w:val="20"/>
                <w:lang w:val="de-DE"/>
              </w:rPr>
              <w:t xml:space="preserve"> </w:t>
            </w:r>
            <w:r w:rsidRPr="00CD1FDD">
              <w:rPr>
                <w:rFonts w:ascii="GHEA Grapalat" w:hAnsi="GHEA Grapalat"/>
                <w:sz w:val="20"/>
                <w:lang w:val="hy-AM"/>
              </w:rPr>
              <w:t>կազմակերպության</w:t>
            </w:r>
            <w:r w:rsidRPr="00CD1FDD">
              <w:rPr>
                <w:rFonts w:ascii="GHEA Grapalat" w:hAnsi="GHEA Grapalat"/>
                <w:sz w:val="20"/>
                <w:lang w:val="de-DE"/>
              </w:rPr>
              <w:t xml:space="preserve"> </w:t>
            </w:r>
            <w:r w:rsidRPr="00CD1FDD">
              <w:rPr>
                <w:rFonts w:ascii="GHEA Grapalat" w:hAnsi="GHEA Grapalat"/>
                <w:sz w:val="20"/>
                <w:lang w:val="hy-AM"/>
              </w:rPr>
              <w:t>առաջարկները</w:t>
            </w:r>
            <w:r w:rsidRPr="00CD1FDD">
              <w:rPr>
                <w:rFonts w:ascii="GHEA Grapalat" w:hAnsi="GHEA Grapalat"/>
                <w:sz w:val="20"/>
                <w:lang w:val="de-DE"/>
              </w:rPr>
              <w:t>.</w:t>
            </w:r>
            <w:r w:rsidRPr="00CD1FDD">
              <w:rPr>
                <w:rFonts w:ascii="GHEA Grapalat" w:hAnsi="GHEA Grapalat"/>
                <w:sz w:val="20"/>
                <w:lang w:val="hy-AM"/>
              </w:rPr>
              <w:t xml:space="preserve"> ծնվելուց անմիջապես հետո նորածնին մոր որովայնի վրա դնելը, նորածնի հիպոթերմիայի կանխարգելումը, անմիջապես տաք բարուրաշորով փաթաթելը, չորացնելը, կրծքին մոտեցնելը, </w:t>
            </w:r>
          </w:p>
          <w:p w14:paraId="645C6AF3" w14:textId="77777777" w:rsidR="00AF1F99" w:rsidRPr="00CD1FDD" w:rsidRDefault="00AF1F99" w:rsidP="00BC6437">
            <w:pPr>
              <w:pStyle w:val="BodyText"/>
              <w:numPr>
                <w:ilvl w:val="0"/>
                <w:numId w:val="144"/>
              </w:numPr>
              <w:ind w:left="317" w:hanging="283"/>
              <w:jc w:val="both"/>
              <w:rPr>
                <w:rFonts w:ascii="GHEA Grapalat" w:hAnsi="GHEA Grapalat"/>
                <w:noProof/>
                <w:sz w:val="20"/>
                <w:lang w:val="de-DE"/>
              </w:rPr>
            </w:pPr>
            <w:r w:rsidRPr="00CD1FDD">
              <w:rPr>
                <w:rFonts w:ascii="GHEA Grapalat" w:hAnsi="GHEA Grapalat"/>
                <w:noProof/>
                <w:sz w:val="20"/>
                <w:lang w:val="de-DE"/>
              </w:rPr>
              <w:t>ներկայացնում է մ</w:t>
            </w:r>
            <w:r w:rsidRPr="00CD1FDD">
              <w:rPr>
                <w:rFonts w:ascii="GHEA Grapalat" w:hAnsi="GHEA Grapalat"/>
                <w:sz w:val="20"/>
                <w:lang w:val="hy-AM"/>
              </w:rPr>
              <w:t>որ և մանկան համատեղ կեցությանը ներկայացվող պահանջները,</w:t>
            </w:r>
            <w:r w:rsidRPr="00CD1FDD">
              <w:rPr>
                <w:rFonts w:ascii="GHEA Grapalat" w:hAnsi="GHEA Grapalat"/>
                <w:sz w:val="20"/>
                <w:lang w:val="de-DE"/>
              </w:rPr>
              <w:t xml:space="preserve"> </w:t>
            </w:r>
            <w:r w:rsidRPr="00CD1FDD">
              <w:rPr>
                <w:rFonts w:ascii="GHEA Grapalat" w:hAnsi="GHEA Grapalat"/>
                <w:sz w:val="20"/>
              </w:rPr>
              <w:t>կրծքով</w:t>
            </w:r>
            <w:r w:rsidRPr="00CD1FDD">
              <w:rPr>
                <w:rFonts w:ascii="GHEA Grapalat" w:hAnsi="GHEA Grapalat"/>
                <w:sz w:val="20"/>
                <w:lang w:val="de-DE"/>
              </w:rPr>
              <w:t xml:space="preserve"> </w:t>
            </w:r>
            <w:r w:rsidRPr="00CD1FDD">
              <w:rPr>
                <w:rFonts w:ascii="GHEA Grapalat" w:hAnsi="GHEA Grapalat"/>
                <w:sz w:val="20"/>
              </w:rPr>
              <w:t>բարեհաջող</w:t>
            </w:r>
            <w:r w:rsidRPr="00CD1FDD">
              <w:rPr>
                <w:rFonts w:ascii="GHEA Grapalat" w:hAnsi="GHEA Grapalat"/>
                <w:sz w:val="20"/>
                <w:lang w:val="de-DE"/>
              </w:rPr>
              <w:t xml:space="preserve"> </w:t>
            </w:r>
            <w:r w:rsidRPr="00CD1FDD">
              <w:rPr>
                <w:rFonts w:ascii="GHEA Grapalat" w:hAnsi="GHEA Grapalat"/>
                <w:sz w:val="20"/>
              </w:rPr>
              <w:t>կերակրման</w:t>
            </w:r>
            <w:r w:rsidRPr="00CD1FDD">
              <w:rPr>
                <w:rFonts w:ascii="GHEA Grapalat" w:hAnsi="GHEA Grapalat"/>
                <w:sz w:val="20"/>
                <w:lang w:val="de-DE"/>
              </w:rPr>
              <w:t xml:space="preserve"> 10 </w:t>
            </w:r>
            <w:r w:rsidRPr="00CD1FDD">
              <w:rPr>
                <w:rFonts w:ascii="GHEA Grapalat" w:hAnsi="GHEA Grapalat"/>
                <w:sz w:val="20"/>
              </w:rPr>
              <w:t>քայլերը</w:t>
            </w:r>
            <w:r w:rsidRPr="00CD1FDD">
              <w:rPr>
                <w:rFonts w:ascii="GHEA Grapalat" w:hAnsi="GHEA Grapalat"/>
                <w:sz w:val="20"/>
                <w:lang w:val="de-DE"/>
              </w:rPr>
              <w:t>:</w:t>
            </w:r>
          </w:p>
        </w:tc>
      </w:tr>
      <w:tr w:rsidR="00AF1F99" w:rsidRPr="00812669" w14:paraId="1E1C7251" w14:textId="77777777" w:rsidTr="00330F7C">
        <w:trPr>
          <w:trHeight w:val="240"/>
        </w:trPr>
        <w:tc>
          <w:tcPr>
            <w:tcW w:w="681" w:type="dxa"/>
          </w:tcPr>
          <w:p w14:paraId="6BCE7CD0" w14:textId="77777777" w:rsidR="00AF1F99" w:rsidRPr="00CD1FDD" w:rsidRDefault="00AF1F99" w:rsidP="00BC6437">
            <w:pPr>
              <w:numPr>
                <w:ilvl w:val="0"/>
                <w:numId w:val="13"/>
              </w:numPr>
              <w:tabs>
                <w:tab w:val="left" w:pos="360"/>
              </w:tabs>
              <w:spacing w:after="0" w:line="360" w:lineRule="auto"/>
              <w:ind w:left="720"/>
              <w:jc w:val="center"/>
              <w:rPr>
                <w:rFonts w:ascii="GHEA Grapalat" w:hAnsi="GHEA Grapalat" w:cs="Sylfaen"/>
                <w:b/>
                <w:sz w:val="20"/>
                <w:szCs w:val="20"/>
                <w:lang w:val="hy-AM"/>
              </w:rPr>
            </w:pPr>
          </w:p>
        </w:tc>
        <w:tc>
          <w:tcPr>
            <w:tcW w:w="3260" w:type="dxa"/>
            <w:vAlign w:val="center"/>
          </w:tcPr>
          <w:p w14:paraId="6B9735E4" w14:textId="77777777" w:rsidR="00AF1F99" w:rsidRPr="00CD1FDD" w:rsidRDefault="00AF1F99" w:rsidP="00330F7C">
            <w:pPr>
              <w:tabs>
                <w:tab w:val="left" w:pos="360"/>
              </w:tabs>
              <w:spacing w:after="0" w:line="360" w:lineRule="auto"/>
              <w:rPr>
                <w:rFonts w:ascii="GHEA Grapalat" w:hAnsi="GHEA Grapalat"/>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4</w:t>
            </w:r>
          </w:p>
        </w:tc>
        <w:tc>
          <w:tcPr>
            <w:tcW w:w="10206" w:type="dxa"/>
          </w:tcPr>
          <w:p w14:paraId="22FB4F43" w14:textId="77777777" w:rsidR="00AF1F99" w:rsidRPr="00CD1FDD" w:rsidRDefault="00AF1F99" w:rsidP="00330F7C">
            <w:pPr>
              <w:pStyle w:val="BodyText"/>
              <w:tabs>
                <w:tab w:val="left" w:pos="273"/>
              </w:tabs>
              <w:ind w:left="273" w:hanging="273"/>
              <w:jc w:val="left"/>
              <w:rPr>
                <w:rFonts w:ascii="GHEA Grapalat" w:hAnsi="GHEA Grapalat"/>
                <w:noProof/>
                <w:sz w:val="20"/>
                <w:lang w:val="hy-AM"/>
              </w:rPr>
            </w:pPr>
            <w:r w:rsidRPr="00CD1FDD">
              <w:rPr>
                <w:rFonts w:ascii="GHEA Grapalat" w:hAnsi="GHEA Grapalat"/>
                <w:sz w:val="20"/>
                <w:lang w:val="hy-AM"/>
              </w:rPr>
              <w:t>Ներկայացնել ծննդաբերության երրորդ շրջանի ընթացքը և վարումը</w:t>
            </w:r>
          </w:p>
        </w:tc>
      </w:tr>
      <w:tr w:rsidR="00AF1F99" w:rsidRPr="00812669" w14:paraId="57CF7003" w14:textId="77777777" w:rsidTr="00330F7C">
        <w:trPr>
          <w:trHeight w:val="150"/>
        </w:trPr>
        <w:tc>
          <w:tcPr>
            <w:tcW w:w="681" w:type="dxa"/>
          </w:tcPr>
          <w:p w14:paraId="445A5103"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57E2B3C9" w14:textId="77777777" w:rsidR="00AF1F99" w:rsidRPr="00CD1FDD" w:rsidRDefault="00AF1F99" w:rsidP="00330F7C">
            <w:pPr>
              <w:spacing w:after="0" w:line="360" w:lineRule="auto"/>
              <w:rPr>
                <w:rFonts w:ascii="GHEA Grapalat" w:hAnsi="GHEA Grapalat"/>
                <w:b/>
                <w:bCs/>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2F17FBBD" w14:textId="77777777" w:rsidR="00AF1F99" w:rsidRPr="00CD1FDD" w:rsidRDefault="00AF1F99" w:rsidP="00BC6437">
            <w:pPr>
              <w:pStyle w:val="BodyText"/>
              <w:numPr>
                <w:ilvl w:val="0"/>
                <w:numId w:val="145"/>
              </w:numPr>
              <w:ind w:left="317" w:hanging="283"/>
              <w:jc w:val="left"/>
              <w:rPr>
                <w:rFonts w:ascii="GHEA Grapalat" w:hAnsi="GHEA Grapalat"/>
                <w:noProof/>
                <w:sz w:val="20"/>
                <w:lang w:val="de-DE"/>
              </w:rPr>
            </w:pPr>
            <w:r w:rsidRPr="00CD1FDD">
              <w:rPr>
                <w:rFonts w:ascii="GHEA Grapalat" w:hAnsi="GHEA Grapalat"/>
                <w:sz w:val="20"/>
                <w:lang w:val="de-DE"/>
              </w:rPr>
              <w:t xml:space="preserve">ներկայացնում է </w:t>
            </w:r>
            <w:r w:rsidRPr="00CD1FDD">
              <w:rPr>
                <w:rFonts w:ascii="GHEA Grapalat" w:hAnsi="GHEA Grapalat"/>
                <w:sz w:val="20"/>
                <w:lang w:val="hy-AM"/>
              </w:rPr>
              <w:t>ծննդաբերության երրորդ</w:t>
            </w:r>
            <w:r w:rsidRPr="00CD1FDD">
              <w:rPr>
                <w:rFonts w:ascii="GHEA Grapalat" w:hAnsi="GHEA Grapalat"/>
                <w:sz w:val="20"/>
                <w:lang w:val="de-DE"/>
              </w:rPr>
              <w:t xml:space="preserve"> (ընկերքային) </w:t>
            </w:r>
            <w:r w:rsidRPr="00CD1FDD">
              <w:rPr>
                <w:rFonts w:ascii="GHEA Grapalat" w:hAnsi="GHEA Grapalat"/>
                <w:sz w:val="20"/>
                <w:lang w:val="hy-AM"/>
              </w:rPr>
              <w:t>շրջանը, դրա ակտիվ դեղորայքային վարումը և ընթացքը,</w:t>
            </w:r>
          </w:p>
          <w:p w14:paraId="462153B5" w14:textId="77777777" w:rsidR="00AF1F99" w:rsidRPr="00CD1FDD" w:rsidRDefault="00AF1F99" w:rsidP="00BC6437">
            <w:pPr>
              <w:pStyle w:val="BodyText"/>
              <w:numPr>
                <w:ilvl w:val="0"/>
                <w:numId w:val="145"/>
              </w:numPr>
              <w:ind w:left="317" w:hanging="283"/>
              <w:jc w:val="left"/>
              <w:rPr>
                <w:rFonts w:ascii="GHEA Grapalat" w:hAnsi="GHEA Grapalat"/>
                <w:noProof/>
                <w:sz w:val="20"/>
                <w:lang w:val="de-DE"/>
              </w:rPr>
            </w:pPr>
            <w:r w:rsidRPr="00CD1FDD">
              <w:rPr>
                <w:rFonts w:ascii="GHEA Grapalat" w:hAnsi="GHEA Grapalat"/>
                <w:noProof/>
                <w:sz w:val="20"/>
                <w:lang w:val="de-DE"/>
              </w:rPr>
              <w:t xml:space="preserve">ֆանտոմի </w:t>
            </w:r>
            <w:r w:rsidRPr="00CD1FDD">
              <w:rPr>
                <w:rFonts w:ascii="GHEA Grapalat" w:hAnsi="GHEA Grapalat"/>
                <w:sz w:val="20"/>
              </w:rPr>
              <w:t>վրա</w:t>
            </w:r>
            <w:r w:rsidRPr="00CD1FDD">
              <w:rPr>
                <w:rFonts w:ascii="GHEA Grapalat" w:hAnsi="GHEA Grapalat" w:cs="Sylfaen"/>
                <w:noProof/>
                <w:sz w:val="20"/>
                <w:lang w:val="de-DE"/>
              </w:rPr>
              <w:t xml:space="preserve"> ն</w:t>
            </w:r>
            <w:r w:rsidRPr="00CD1FDD">
              <w:rPr>
                <w:rFonts w:ascii="GHEA Grapalat" w:hAnsi="GHEA Grapalat"/>
                <w:sz w:val="20"/>
                <w:lang w:val="de-DE"/>
              </w:rPr>
              <w:t>երկայացնում է ընկերքի անջատման նշանները,</w:t>
            </w:r>
          </w:p>
          <w:p w14:paraId="07951CA0" w14:textId="77777777" w:rsidR="00AF1F99" w:rsidRPr="00CD1FDD" w:rsidRDefault="00AF1F99" w:rsidP="00BC6437">
            <w:pPr>
              <w:pStyle w:val="BodyText"/>
              <w:numPr>
                <w:ilvl w:val="0"/>
                <w:numId w:val="145"/>
              </w:numPr>
              <w:ind w:left="317" w:hanging="283"/>
              <w:jc w:val="left"/>
              <w:rPr>
                <w:rFonts w:ascii="GHEA Grapalat" w:hAnsi="GHEA Grapalat"/>
                <w:noProof/>
                <w:sz w:val="20"/>
                <w:lang w:val="de-DE"/>
              </w:rPr>
            </w:pPr>
            <w:r w:rsidRPr="00CD1FDD">
              <w:rPr>
                <w:rFonts w:ascii="GHEA Grapalat" w:hAnsi="GHEA Grapalat"/>
                <w:noProof/>
                <w:sz w:val="20"/>
                <w:lang w:val="de-DE"/>
              </w:rPr>
              <w:t xml:space="preserve">ֆանտոմի </w:t>
            </w:r>
            <w:r w:rsidRPr="00CD1FDD">
              <w:rPr>
                <w:rFonts w:ascii="GHEA Grapalat" w:hAnsi="GHEA Grapalat"/>
                <w:sz w:val="20"/>
              </w:rPr>
              <w:t>վրա</w:t>
            </w:r>
            <w:r w:rsidRPr="00CD1FDD">
              <w:rPr>
                <w:rFonts w:ascii="GHEA Grapalat" w:hAnsi="GHEA Grapalat"/>
                <w:sz w:val="20"/>
                <w:lang w:val="de-DE"/>
              </w:rPr>
              <w:t xml:space="preserve"> </w:t>
            </w:r>
            <w:r w:rsidRPr="00CD1FDD">
              <w:rPr>
                <w:rFonts w:ascii="GHEA Grapalat" w:hAnsi="GHEA Grapalat" w:cs="Sylfaen"/>
                <w:noProof/>
                <w:sz w:val="20"/>
                <w:lang w:val="de-DE"/>
              </w:rPr>
              <w:t>ն</w:t>
            </w:r>
            <w:r w:rsidRPr="00CD1FDD">
              <w:rPr>
                <w:rFonts w:ascii="GHEA Grapalat" w:hAnsi="GHEA Grapalat"/>
                <w:sz w:val="20"/>
                <w:lang w:val="de-DE"/>
              </w:rPr>
              <w:t>երկայացնում է անջատված ընկերքի դուրս բերման եղանակները (ըստ Աբուլաձեի, Գենտերի, Կրեդե-Լազարևիչի)</w:t>
            </w:r>
            <w:r w:rsidRPr="00CD1FDD">
              <w:rPr>
                <w:rFonts w:ascii="GHEA Grapalat" w:hAnsi="GHEA Grapalat"/>
                <w:sz w:val="20"/>
                <w:lang w:val="hy-AM"/>
              </w:rPr>
              <w:t>,</w:t>
            </w:r>
          </w:p>
          <w:p w14:paraId="7E77DFBE" w14:textId="77777777" w:rsidR="00AF1F99" w:rsidRPr="00CD1FDD" w:rsidRDefault="00AF1F99" w:rsidP="00BC6437">
            <w:pPr>
              <w:pStyle w:val="BodyText"/>
              <w:numPr>
                <w:ilvl w:val="0"/>
                <w:numId w:val="145"/>
              </w:numPr>
              <w:ind w:left="317" w:hanging="283"/>
              <w:jc w:val="left"/>
              <w:rPr>
                <w:rFonts w:ascii="GHEA Grapalat" w:hAnsi="GHEA Grapalat"/>
                <w:noProof/>
                <w:sz w:val="20"/>
                <w:lang w:val="de-DE"/>
              </w:rPr>
            </w:pPr>
            <w:r w:rsidRPr="00CD1FDD">
              <w:rPr>
                <w:rFonts w:ascii="GHEA Grapalat" w:hAnsi="GHEA Grapalat"/>
                <w:sz w:val="20"/>
                <w:lang w:val="hy-AM"/>
              </w:rPr>
              <w:t xml:space="preserve">ներկայացնում </w:t>
            </w:r>
            <w:r w:rsidRPr="00CD1FDD">
              <w:rPr>
                <w:rFonts w:ascii="GHEA Grapalat" w:hAnsi="GHEA Grapalat"/>
                <w:sz w:val="20"/>
              </w:rPr>
              <w:t>է</w:t>
            </w:r>
            <w:r w:rsidRPr="00CD1FDD">
              <w:rPr>
                <w:rFonts w:ascii="GHEA Grapalat" w:hAnsi="GHEA Grapalat"/>
                <w:sz w:val="20"/>
                <w:lang w:val="de-DE"/>
              </w:rPr>
              <w:t xml:space="preserve"> </w:t>
            </w:r>
            <w:r w:rsidRPr="00CD1FDD">
              <w:rPr>
                <w:rFonts w:ascii="GHEA Grapalat" w:hAnsi="GHEA Grapalat"/>
                <w:sz w:val="20"/>
                <w:lang w:val="hy-AM"/>
              </w:rPr>
              <w:t>ընկերքի ամբողջականության ստուգումը</w:t>
            </w:r>
            <w:r w:rsidRPr="00CD1FDD">
              <w:rPr>
                <w:rFonts w:ascii="GHEA Grapalat" w:hAnsi="GHEA Grapalat"/>
                <w:sz w:val="20"/>
                <w:lang w:val="de-DE"/>
              </w:rPr>
              <w:t>:</w:t>
            </w:r>
          </w:p>
        </w:tc>
      </w:tr>
      <w:tr w:rsidR="00AF1F99" w:rsidRPr="00812669" w14:paraId="278AEEE8" w14:textId="77777777" w:rsidTr="00330F7C">
        <w:trPr>
          <w:trHeight w:val="268"/>
        </w:trPr>
        <w:tc>
          <w:tcPr>
            <w:tcW w:w="681" w:type="dxa"/>
          </w:tcPr>
          <w:p w14:paraId="4C0903D2"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10E47C3D"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5</w:t>
            </w:r>
          </w:p>
        </w:tc>
        <w:tc>
          <w:tcPr>
            <w:tcW w:w="10206" w:type="dxa"/>
          </w:tcPr>
          <w:p w14:paraId="287EE7AF" w14:textId="77777777" w:rsidR="00AF1F99" w:rsidRPr="00CD1FDD" w:rsidRDefault="00AF1F99" w:rsidP="00330F7C">
            <w:pPr>
              <w:spacing w:after="0" w:line="360" w:lineRule="auto"/>
              <w:jc w:val="both"/>
              <w:rPr>
                <w:rFonts w:ascii="GHEA Grapalat" w:hAnsi="GHEA Grapalat"/>
                <w:noProof/>
                <w:sz w:val="20"/>
                <w:szCs w:val="20"/>
                <w:lang w:val="hy-AM"/>
              </w:rPr>
            </w:pPr>
            <w:r w:rsidRPr="00CD1FDD">
              <w:rPr>
                <w:rFonts w:ascii="GHEA Grapalat" w:hAnsi="GHEA Grapalat"/>
                <w:sz w:val="20"/>
                <w:szCs w:val="20"/>
                <w:lang w:val="hy-AM"/>
              </w:rPr>
              <w:t xml:space="preserve">Նկարագրել նորածնի առաջին հարդարանքը, ծննդաբերության ցավազրկման ժամանակակից մոտեցումները, հղիների ծննդաբերության հուզահոգեբանական նախապատրաստումը </w:t>
            </w:r>
          </w:p>
        </w:tc>
      </w:tr>
      <w:tr w:rsidR="00AF1F99" w:rsidRPr="00812669" w14:paraId="7A2FCEE3" w14:textId="77777777" w:rsidTr="00330F7C">
        <w:trPr>
          <w:trHeight w:val="230"/>
        </w:trPr>
        <w:tc>
          <w:tcPr>
            <w:tcW w:w="681" w:type="dxa"/>
          </w:tcPr>
          <w:p w14:paraId="17FBF4F4"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37F0F0BC"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315029B3" w14:textId="77777777" w:rsidR="00AF1F99" w:rsidRPr="00CD1FDD" w:rsidRDefault="00AF1F99" w:rsidP="00BC6437">
            <w:pPr>
              <w:pStyle w:val="BodyText"/>
              <w:numPr>
                <w:ilvl w:val="0"/>
                <w:numId w:val="146"/>
              </w:numPr>
              <w:ind w:left="317" w:hanging="283"/>
              <w:jc w:val="both"/>
              <w:rPr>
                <w:rFonts w:ascii="GHEA Grapalat" w:hAnsi="GHEA Grapalat"/>
                <w:noProof/>
                <w:sz w:val="20"/>
                <w:lang w:val="de-DE"/>
              </w:rPr>
            </w:pPr>
            <w:r w:rsidRPr="00CD1FDD">
              <w:rPr>
                <w:rFonts w:ascii="GHEA Grapalat" w:hAnsi="GHEA Grapalat"/>
                <w:noProof/>
                <w:sz w:val="20"/>
                <w:lang w:val="de-DE"/>
              </w:rPr>
              <w:t xml:space="preserve">ֆանտոմի </w:t>
            </w:r>
            <w:r w:rsidRPr="00CD1FDD">
              <w:rPr>
                <w:rFonts w:ascii="GHEA Grapalat" w:hAnsi="GHEA Grapalat"/>
                <w:sz w:val="20"/>
                <w:lang w:val="hy-AM"/>
              </w:rPr>
              <w:t xml:space="preserve">վրա </w:t>
            </w:r>
            <w:r w:rsidRPr="00CD1FDD">
              <w:rPr>
                <w:rFonts w:ascii="GHEA Grapalat" w:hAnsi="GHEA Grapalat" w:cs="Sylfaen"/>
                <w:noProof/>
                <w:sz w:val="20"/>
                <w:lang w:val="de-DE"/>
              </w:rPr>
              <w:t>կատարում է՝</w:t>
            </w:r>
            <w:r w:rsidRPr="00CD1FDD">
              <w:rPr>
                <w:rFonts w:ascii="GHEA Grapalat" w:hAnsi="GHEA Grapalat"/>
                <w:sz w:val="20"/>
                <w:lang w:val="hy-AM"/>
              </w:rPr>
              <w:t xml:space="preserve"> ծնվելուց անմիջապես հետո նորածնին մոր որովայնին դնելը, տաք բարուրաշորով ծածկելը, կրծքով կերակրման փորձը, </w:t>
            </w:r>
          </w:p>
          <w:p w14:paraId="6B5C83DA" w14:textId="77777777" w:rsidR="00AF1F99" w:rsidRPr="00CD1FDD" w:rsidRDefault="00AF1F99" w:rsidP="00BC6437">
            <w:pPr>
              <w:pStyle w:val="BodyText"/>
              <w:numPr>
                <w:ilvl w:val="0"/>
                <w:numId w:val="146"/>
              </w:numPr>
              <w:ind w:left="317" w:hanging="283"/>
              <w:jc w:val="both"/>
              <w:rPr>
                <w:rFonts w:ascii="GHEA Grapalat" w:hAnsi="GHEA Grapalat"/>
                <w:noProof/>
                <w:sz w:val="20"/>
                <w:lang w:val="de-DE"/>
              </w:rPr>
            </w:pPr>
            <w:r w:rsidRPr="00CD1FDD">
              <w:rPr>
                <w:rFonts w:ascii="GHEA Grapalat" w:hAnsi="GHEA Grapalat" w:cs="Sylfaen"/>
                <w:noProof/>
                <w:sz w:val="20"/>
                <w:lang w:val="de-DE"/>
              </w:rPr>
              <w:t xml:space="preserve">կատարում է </w:t>
            </w:r>
            <w:r w:rsidRPr="00CD1FDD">
              <w:rPr>
                <w:rFonts w:ascii="GHEA Grapalat" w:hAnsi="GHEA Grapalat"/>
                <w:sz w:val="20"/>
                <w:lang w:val="hy-AM"/>
              </w:rPr>
              <w:t xml:space="preserve">նորածնի առաջին հարդարանքը, կշռաչափումը, հասակաչափումը, </w:t>
            </w:r>
          </w:p>
          <w:p w14:paraId="573B3B81" w14:textId="77777777" w:rsidR="00AF1F99" w:rsidRPr="00CD1FDD" w:rsidRDefault="00AF1F99" w:rsidP="00BC6437">
            <w:pPr>
              <w:pStyle w:val="BodyText"/>
              <w:numPr>
                <w:ilvl w:val="0"/>
                <w:numId w:val="146"/>
              </w:numPr>
              <w:ind w:left="317" w:hanging="283"/>
              <w:jc w:val="both"/>
              <w:rPr>
                <w:rFonts w:ascii="GHEA Grapalat" w:hAnsi="GHEA Grapalat"/>
                <w:noProof/>
                <w:sz w:val="20"/>
                <w:lang w:val="de-DE"/>
              </w:rPr>
            </w:pPr>
            <w:r w:rsidRPr="00CD1FDD">
              <w:rPr>
                <w:rFonts w:ascii="GHEA Grapalat" w:hAnsi="GHEA Grapalat"/>
                <w:sz w:val="20"/>
                <w:lang w:val="de-DE"/>
              </w:rPr>
              <w:t xml:space="preserve">ներկայացնում է </w:t>
            </w:r>
            <w:r w:rsidRPr="00CD1FDD">
              <w:rPr>
                <w:rFonts w:ascii="GHEA Grapalat" w:hAnsi="GHEA Grapalat"/>
                <w:sz w:val="20"/>
              </w:rPr>
              <w:t>ծ</w:t>
            </w:r>
            <w:r w:rsidRPr="00CD1FDD">
              <w:rPr>
                <w:rFonts w:ascii="GHEA Grapalat" w:hAnsi="GHEA Grapalat"/>
                <w:sz w:val="20"/>
                <w:lang w:val="hy-AM"/>
              </w:rPr>
              <w:t>ննդաբերության ցավազրկման ժամանակակից մոտեցումներ</w:t>
            </w:r>
            <w:r w:rsidRPr="00CD1FDD">
              <w:rPr>
                <w:rFonts w:ascii="GHEA Grapalat" w:hAnsi="GHEA Grapalat"/>
                <w:sz w:val="20"/>
              </w:rPr>
              <w:t>ը</w:t>
            </w:r>
            <w:r w:rsidRPr="00CD1FDD">
              <w:rPr>
                <w:rFonts w:ascii="GHEA Grapalat" w:hAnsi="GHEA Grapalat"/>
                <w:sz w:val="20"/>
                <w:lang w:val="de-DE"/>
              </w:rPr>
              <w:t>,</w:t>
            </w:r>
          </w:p>
          <w:p w14:paraId="1666A0B4" w14:textId="77777777" w:rsidR="00AF1F99" w:rsidRPr="00CD1FDD" w:rsidRDefault="00AF1F99" w:rsidP="00BC6437">
            <w:pPr>
              <w:pStyle w:val="BodyText"/>
              <w:numPr>
                <w:ilvl w:val="0"/>
                <w:numId w:val="146"/>
              </w:numPr>
              <w:ind w:left="317" w:hanging="283"/>
              <w:jc w:val="both"/>
              <w:rPr>
                <w:rFonts w:ascii="GHEA Grapalat" w:hAnsi="GHEA Grapalat"/>
                <w:noProof/>
                <w:sz w:val="20"/>
                <w:lang w:val="de-DE"/>
              </w:rPr>
            </w:pPr>
            <w:r w:rsidRPr="00CD1FDD">
              <w:rPr>
                <w:rFonts w:ascii="GHEA Grapalat" w:hAnsi="GHEA Grapalat"/>
                <w:noProof/>
                <w:sz w:val="20"/>
                <w:lang w:val="de-DE"/>
              </w:rPr>
              <w:t xml:space="preserve"> կատարում է </w:t>
            </w:r>
            <w:r w:rsidRPr="00CD1FDD">
              <w:rPr>
                <w:rFonts w:ascii="GHEA Grapalat" w:hAnsi="GHEA Grapalat"/>
                <w:sz w:val="20"/>
              </w:rPr>
              <w:t>հ</w:t>
            </w:r>
            <w:r w:rsidRPr="00CD1FDD">
              <w:rPr>
                <w:rFonts w:ascii="GHEA Grapalat" w:hAnsi="GHEA Grapalat"/>
                <w:sz w:val="20"/>
                <w:lang w:val="hy-AM"/>
              </w:rPr>
              <w:t>ղիների ծննդաբերության հուզահոգեբանական նախապատրաստ</w:t>
            </w:r>
            <w:r w:rsidRPr="00CD1FDD">
              <w:rPr>
                <w:rFonts w:ascii="GHEA Grapalat" w:hAnsi="GHEA Grapalat"/>
                <w:sz w:val="20"/>
              </w:rPr>
              <w:t>ու</w:t>
            </w:r>
            <w:r w:rsidRPr="00CD1FDD">
              <w:rPr>
                <w:rFonts w:ascii="GHEA Grapalat" w:hAnsi="GHEA Grapalat"/>
                <w:sz w:val="20"/>
                <w:lang w:val="hy-AM"/>
              </w:rPr>
              <w:t>մը</w:t>
            </w:r>
            <w:r w:rsidRPr="00CD1FDD">
              <w:rPr>
                <w:rFonts w:ascii="GHEA Grapalat" w:hAnsi="GHEA Grapalat"/>
                <w:sz w:val="20"/>
                <w:lang w:val="de-DE"/>
              </w:rPr>
              <w:t>:</w:t>
            </w:r>
          </w:p>
        </w:tc>
      </w:tr>
      <w:tr w:rsidR="00AF1F99" w:rsidRPr="00CD1FDD" w14:paraId="18C502CC" w14:textId="77777777" w:rsidTr="00330F7C">
        <w:trPr>
          <w:trHeight w:val="230"/>
        </w:trPr>
        <w:tc>
          <w:tcPr>
            <w:tcW w:w="681" w:type="dxa"/>
          </w:tcPr>
          <w:p w14:paraId="1720CED5"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60AB784D" w14:textId="77777777" w:rsidR="00AF1F99" w:rsidRPr="00CD1FDD" w:rsidRDefault="00AF1F99" w:rsidP="00330F7C">
            <w:pPr>
              <w:spacing w:after="0" w:line="360" w:lineRule="auto"/>
              <w:rPr>
                <w:rFonts w:ascii="GHEA Grapalat" w:hAnsi="GHEA Grapalat" w:cs="Sylfaen"/>
                <w:b/>
                <w:sz w:val="20"/>
                <w:szCs w:val="20"/>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w:t>
            </w:r>
            <w:r w:rsidRPr="00CD1FDD">
              <w:rPr>
                <w:rFonts w:ascii="GHEA Grapalat" w:hAnsi="GHEA Grapalat"/>
                <w:b/>
                <w:sz w:val="20"/>
                <w:szCs w:val="20"/>
              </w:rPr>
              <w:t>6</w:t>
            </w:r>
          </w:p>
        </w:tc>
        <w:tc>
          <w:tcPr>
            <w:tcW w:w="10206" w:type="dxa"/>
          </w:tcPr>
          <w:p w14:paraId="2D330148" w14:textId="77777777" w:rsidR="00AF1F99" w:rsidRPr="00CD1FDD" w:rsidRDefault="00AF1F99" w:rsidP="00330F7C">
            <w:pPr>
              <w:pStyle w:val="BodyText"/>
              <w:ind w:left="34"/>
              <w:rPr>
                <w:rFonts w:ascii="GHEA Grapalat" w:hAnsi="GHEA Grapalat"/>
                <w:noProof/>
                <w:sz w:val="20"/>
                <w:lang w:val="hy-AM"/>
              </w:rPr>
            </w:pPr>
            <w:r w:rsidRPr="00CD1FDD">
              <w:rPr>
                <w:rFonts w:ascii="GHEA Grapalat" w:hAnsi="GHEA Grapalat"/>
                <w:sz w:val="20"/>
                <w:lang w:val="hy-AM"/>
              </w:rPr>
              <w:t>Ներկայացնել</w:t>
            </w:r>
            <w:r w:rsidRPr="00CD1FDD">
              <w:rPr>
                <w:rFonts w:ascii="GHEA Grapalat" w:hAnsi="GHEA Grapalat"/>
                <w:sz w:val="20"/>
              </w:rPr>
              <w:t xml:space="preserve"> նորմալ </w:t>
            </w:r>
            <w:r w:rsidRPr="00CD1FDD">
              <w:rPr>
                <w:rFonts w:ascii="GHEA Grapalat" w:hAnsi="GHEA Grapalat"/>
                <w:sz w:val="20"/>
                <w:lang w:val="de-DE"/>
              </w:rPr>
              <w:t>(ֆիզիոլոգիական) հետծննդյան շրջանի ընթացքը, ծննդկանի օրգանիզմում տեղի ունեցող փոփոխությունները, մանկաբարձուհու պարտականությունները, խորհրդատվությունը</w:t>
            </w:r>
          </w:p>
        </w:tc>
      </w:tr>
      <w:tr w:rsidR="00AF1F99" w:rsidRPr="00812669" w14:paraId="3D2417F2" w14:textId="77777777" w:rsidTr="00330F7C">
        <w:trPr>
          <w:trHeight w:val="230"/>
        </w:trPr>
        <w:tc>
          <w:tcPr>
            <w:tcW w:w="681" w:type="dxa"/>
          </w:tcPr>
          <w:p w14:paraId="59090534"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4A198577" w14:textId="77777777" w:rsidR="00AF1F99" w:rsidRPr="00CD1FDD" w:rsidRDefault="00AF1F99" w:rsidP="00330F7C">
            <w:pPr>
              <w:spacing w:after="0" w:line="360" w:lineRule="auto"/>
              <w:rPr>
                <w:rFonts w:ascii="GHEA Grapalat" w:hAnsi="GHEA Grapalat" w:cs="Sylfaen"/>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5021FD72" w14:textId="77777777" w:rsidR="00AF1F99" w:rsidRPr="00CD1FDD" w:rsidRDefault="00AF1F99" w:rsidP="00BC6437">
            <w:pPr>
              <w:pStyle w:val="BodyText"/>
              <w:numPr>
                <w:ilvl w:val="0"/>
                <w:numId w:val="147"/>
              </w:numPr>
              <w:ind w:left="317" w:hanging="283"/>
              <w:jc w:val="both"/>
              <w:rPr>
                <w:rFonts w:ascii="GHEA Grapalat" w:hAnsi="GHEA Grapalat"/>
                <w:noProof/>
                <w:sz w:val="20"/>
                <w:lang w:val="de-DE"/>
              </w:rPr>
            </w:pPr>
            <w:r w:rsidRPr="00CD1FDD">
              <w:rPr>
                <w:rFonts w:ascii="GHEA Grapalat" w:hAnsi="GHEA Grapalat"/>
                <w:sz w:val="20"/>
                <w:lang w:val="de-DE"/>
              </w:rPr>
              <w:t xml:space="preserve">ներկայացնում է </w:t>
            </w:r>
            <w:r w:rsidRPr="00CD1FDD">
              <w:rPr>
                <w:rFonts w:ascii="GHEA Grapalat" w:hAnsi="GHEA Grapalat"/>
                <w:sz w:val="20"/>
                <w:lang w:val="hy-AM"/>
              </w:rPr>
              <w:t xml:space="preserve">նորմալ </w:t>
            </w:r>
            <w:r w:rsidRPr="00CD1FDD">
              <w:rPr>
                <w:rFonts w:ascii="GHEA Grapalat" w:hAnsi="GHEA Grapalat"/>
                <w:sz w:val="20"/>
                <w:lang w:val="de-DE"/>
              </w:rPr>
              <w:t>(ֆիզիոլոգիական) հետծննդյան շրջանը և ծննդկանի օրգանիզմում տեղի ունեցող փոփոխությունները,</w:t>
            </w:r>
          </w:p>
          <w:p w14:paraId="4304E8BD" w14:textId="77777777" w:rsidR="00AF1F99" w:rsidRPr="00CD1FDD" w:rsidRDefault="00AF1F99" w:rsidP="00BC6437">
            <w:pPr>
              <w:pStyle w:val="BodyText"/>
              <w:numPr>
                <w:ilvl w:val="0"/>
                <w:numId w:val="147"/>
              </w:numPr>
              <w:ind w:left="317" w:hanging="283"/>
              <w:jc w:val="both"/>
              <w:rPr>
                <w:rFonts w:ascii="GHEA Grapalat" w:hAnsi="GHEA Grapalat"/>
                <w:noProof/>
                <w:sz w:val="20"/>
                <w:lang w:val="de-DE"/>
              </w:rPr>
            </w:pPr>
            <w:r w:rsidRPr="00CD1FDD">
              <w:rPr>
                <w:rFonts w:ascii="GHEA Grapalat" w:hAnsi="GHEA Grapalat"/>
                <w:noProof/>
                <w:sz w:val="20"/>
                <w:lang w:val="de-DE"/>
              </w:rPr>
              <w:t>տիրապետում է վաղ հետծննդյան շրջանում ծննդկանի հսկողության հմտություններին,</w:t>
            </w:r>
          </w:p>
          <w:p w14:paraId="2E616AD6" w14:textId="77777777" w:rsidR="00AF1F99" w:rsidRPr="00CD1FDD" w:rsidRDefault="00AF1F99" w:rsidP="00BC6437">
            <w:pPr>
              <w:pStyle w:val="BodyText"/>
              <w:numPr>
                <w:ilvl w:val="0"/>
                <w:numId w:val="147"/>
              </w:numPr>
              <w:ind w:left="317" w:hanging="283"/>
              <w:jc w:val="both"/>
              <w:rPr>
                <w:rFonts w:ascii="GHEA Grapalat" w:hAnsi="GHEA Grapalat"/>
                <w:noProof/>
                <w:sz w:val="20"/>
                <w:lang w:val="de-DE"/>
              </w:rPr>
            </w:pPr>
            <w:r w:rsidRPr="00CD1FDD">
              <w:rPr>
                <w:rFonts w:ascii="GHEA Grapalat" w:hAnsi="GHEA Grapalat"/>
                <w:noProof/>
                <w:sz w:val="20"/>
                <w:lang w:val="de-DE"/>
              </w:rPr>
              <w:t xml:space="preserve">տիրապետում է ուշ հետծննդյան շրջանում ծննդկանի հսկողության հմտություններին, </w:t>
            </w:r>
            <w:r w:rsidRPr="00CD1FDD">
              <w:rPr>
                <w:rFonts w:ascii="GHEA Grapalat" w:hAnsi="GHEA Grapalat"/>
                <w:noProof/>
                <w:sz w:val="20"/>
                <w:lang w:val="hy-AM"/>
              </w:rPr>
              <w:t>բարդությունների հայտնաբերմանը`</w:t>
            </w:r>
            <w:r w:rsidRPr="00CD1FDD">
              <w:rPr>
                <w:rFonts w:ascii="GHEA Grapalat" w:hAnsi="GHEA Grapalat"/>
                <w:noProof/>
                <w:sz w:val="20"/>
                <w:lang w:val="de-DE"/>
              </w:rPr>
              <w:t xml:space="preserve"> </w:t>
            </w:r>
            <w:r w:rsidRPr="00CD1FDD">
              <w:rPr>
                <w:rFonts w:ascii="GHEA Grapalat" w:hAnsi="GHEA Grapalat"/>
                <w:noProof/>
                <w:sz w:val="20"/>
                <w:lang w:val="hy-AM"/>
              </w:rPr>
              <w:t>արյունահոսություն, հեմատոմա, հեմատոմետրա, տենդ, դեպրեսիա և այլն</w:t>
            </w:r>
            <w:r w:rsidRPr="00CD1FDD">
              <w:rPr>
                <w:rFonts w:ascii="GHEA Grapalat" w:hAnsi="GHEA Grapalat"/>
                <w:noProof/>
                <w:sz w:val="20"/>
                <w:lang w:val="de-DE"/>
              </w:rPr>
              <w:t>,</w:t>
            </w:r>
          </w:p>
          <w:p w14:paraId="6A4C54DA" w14:textId="77777777" w:rsidR="00AF1F99" w:rsidRPr="00CD1FDD" w:rsidRDefault="00AF1F99" w:rsidP="00BC6437">
            <w:pPr>
              <w:pStyle w:val="BodyText"/>
              <w:numPr>
                <w:ilvl w:val="0"/>
                <w:numId w:val="147"/>
              </w:numPr>
              <w:ind w:left="317" w:hanging="283"/>
              <w:jc w:val="both"/>
              <w:rPr>
                <w:rFonts w:ascii="GHEA Grapalat" w:hAnsi="GHEA Grapalat"/>
                <w:noProof/>
                <w:sz w:val="20"/>
                <w:lang w:val="de-DE"/>
              </w:rPr>
            </w:pPr>
            <w:r w:rsidRPr="00CD1FDD">
              <w:rPr>
                <w:rFonts w:ascii="GHEA Grapalat" w:hAnsi="GHEA Grapalat"/>
                <w:noProof/>
                <w:sz w:val="20"/>
                <w:lang w:val="de-DE"/>
              </w:rPr>
              <w:t>տիկնիկ</w:t>
            </w:r>
            <w:r w:rsidRPr="00CD1FDD">
              <w:rPr>
                <w:rFonts w:ascii="GHEA Grapalat" w:hAnsi="GHEA Grapalat"/>
                <w:sz w:val="20"/>
              </w:rPr>
              <w:t>ով</w:t>
            </w:r>
            <w:r w:rsidRPr="00CD1FDD">
              <w:rPr>
                <w:rFonts w:ascii="GHEA Grapalat" w:hAnsi="GHEA Grapalat"/>
                <w:sz w:val="20"/>
                <w:lang w:val="de-DE"/>
              </w:rPr>
              <w:t xml:space="preserve"> ներկայացնում է </w:t>
            </w:r>
            <w:r w:rsidRPr="00CD1FDD">
              <w:rPr>
                <w:rFonts w:ascii="GHEA Grapalat" w:hAnsi="GHEA Grapalat"/>
                <w:sz w:val="20"/>
              </w:rPr>
              <w:t>նորածնին</w:t>
            </w:r>
            <w:r w:rsidRPr="00CD1FDD">
              <w:rPr>
                <w:rFonts w:ascii="GHEA Grapalat" w:hAnsi="GHEA Grapalat"/>
                <w:sz w:val="20"/>
                <w:lang w:val="de-DE"/>
              </w:rPr>
              <w:t xml:space="preserve"> </w:t>
            </w:r>
            <w:r w:rsidRPr="00CD1FDD">
              <w:rPr>
                <w:rFonts w:ascii="GHEA Grapalat" w:hAnsi="GHEA Grapalat"/>
                <w:sz w:val="20"/>
              </w:rPr>
              <w:t>կրծքին</w:t>
            </w:r>
            <w:r w:rsidRPr="00CD1FDD">
              <w:rPr>
                <w:rFonts w:ascii="GHEA Grapalat" w:hAnsi="GHEA Grapalat"/>
                <w:sz w:val="20"/>
                <w:lang w:val="de-DE"/>
              </w:rPr>
              <w:t xml:space="preserve"> </w:t>
            </w:r>
            <w:r w:rsidRPr="00CD1FDD">
              <w:rPr>
                <w:rFonts w:ascii="GHEA Grapalat" w:hAnsi="GHEA Grapalat"/>
                <w:sz w:val="20"/>
              </w:rPr>
              <w:t>մոտեցնելը</w:t>
            </w:r>
            <w:r w:rsidRPr="00CD1FDD">
              <w:rPr>
                <w:rFonts w:ascii="GHEA Grapalat" w:hAnsi="GHEA Grapalat"/>
                <w:sz w:val="20"/>
                <w:lang w:val="de-DE"/>
              </w:rPr>
              <w:t>,</w:t>
            </w:r>
          </w:p>
          <w:p w14:paraId="0D60297B" w14:textId="77777777" w:rsidR="00AF1F99" w:rsidRPr="00CD1FDD" w:rsidRDefault="00AF1F99" w:rsidP="00BC6437">
            <w:pPr>
              <w:pStyle w:val="BodyText"/>
              <w:numPr>
                <w:ilvl w:val="0"/>
                <w:numId w:val="147"/>
              </w:numPr>
              <w:ind w:left="317" w:hanging="283"/>
              <w:jc w:val="both"/>
              <w:rPr>
                <w:rFonts w:ascii="GHEA Grapalat" w:hAnsi="GHEA Grapalat"/>
                <w:noProof/>
                <w:sz w:val="20"/>
                <w:lang w:val="de-DE"/>
              </w:rPr>
            </w:pPr>
            <w:r w:rsidRPr="00CD1FDD">
              <w:rPr>
                <w:rFonts w:ascii="GHEA Grapalat" w:hAnsi="GHEA Grapalat"/>
                <w:noProof/>
                <w:sz w:val="20"/>
                <w:lang w:val="de-DE"/>
              </w:rPr>
              <w:t>կատարում է խորհրդատվություն կրծքով կերակրման առավելությունների և անձնական հիգիենայի վերաբերյալ:</w:t>
            </w:r>
          </w:p>
        </w:tc>
      </w:tr>
      <w:tr w:rsidR="00AF1F99" w:rsidRPr="00CD1FDD" w14:paraId="630A94D2" w14:textId="77777777" w:rsidTr="00330F7C">
        <w:tc>
          <w:tcPr>
            <w:tcW w:w="14147" w:type="dxa"/>
            <w:gridSpan w:val="3"/>
          </w:tcPr>
          <w:p w14:paraId="2CB76499" w14:textId="77777777" w:rsidR="00AF1F99" w:rsidRPr="00CD1FDD" w:rsidRDefault="00AF1F99" w:rsidP="00330F7C">
            <w:pPr>
              <w:spacing w:after="0" w:line="360" w:lineRule="auto"/>
              <w:jc w:val="center"/>
              <w:outlineLvl w:val="0"/>
              <w:rPr>
                <w:rFonts w:ascii="GHEA Grapalat" w:hAnsi="GHEA Grapalat" w:cs="Sylfaen"/>
                <w:b/>
                <w:lang w:val="de-DE"/>
              </w:rPr>
            </w:pPr>
            <w:r w:rsidRPr="00CD1FDD">
              <w:rPr>
                <w:rFonts w:ascii="GHEA Grapalat" w:hAnsi="GHEA Grapalat" w:cs="Sylfaen"/>
                <w:b/>
                <w:lang w:val="hy-AM"/>
              </w:rPr>
              <w:t>ՄՈԴՈՒԼԻ</w:t>
            </w:r>
            <w:r w:rsidRPr="00CD1FDD">
              <w:rPr>
                <w:rFonts w:ascii="GHEA Grapalat" w:hAnsi="GHEA Grapalat"/>
                <w:b/>
                <w:lang w:val="hy-AM"/>
              </w:rPr>
              <w:t xml:space="preserve"> </w:t>
            </w:r>
            <w:r w:rsidRPr="00CD1FDD">
              <w:rPr>
                <w:rFonts w:ascii="GHEA Grapalat" w:hAnsi="GHEA Grapalat" w:cs="Sylfaen"/>
                <w:b/>
                <w:lang w:val="hy-AM"/>
              </w:rPr>
              <w:t>ԱՆՎԱՆՈՒՄԸ</w:t>
            </w:r>
            <w:r w:rsidRPr="00CD1FDD">
              <w:rPr>
                <w:rFonts w:ascii="GHEA Grapalat" w:hAnsi="GHEA Grapalat" w:cs="Sylfaen"/>
                <w:b/>
                <w:lang w:val="de-DE"/>
              </w:rPr>
              <w:t xml:space="preserve"> </w:t>
            </w:r>
            <w:r w:rsidRPr="00CD1FDD">
              <w:rPr>
                <w:rFonts w:ascii="GHEA Grapalat" w:hAnsi="GHEA Grapalat" w:cs="GHEA Grapalat"/>
                <w:b/>
                <w:bCs/>
                <w:lang w:val="hy-AM"/>
              </w:rPr>
              <w:t></w:t>
            </w:r>
            <w:r w:rsidRPr="00CD1FDD">
              <w:rPr>
                <w:rFonts w:ascii="GHEA Grapalat" w:hAnsi="GHEA Grapalat"/>
                <w:b/>
              </w:rPr>
              <w:t>ԱԽՏԱԲԱՆԱԿԱՆ</w:t>
            </w:r>
            <w:r w:rsidRPr="00CD1FDD">
              <w:rPr>
                <w:rFonts w:ascii="GHEA Grapalat" w:hAnsi="GHEA Grapalat" w:cs="Sylfaen"/>
                <w:b/>
                <w:lang w:val="de-DE"/>
              </w:rPr>
              <w:t xml:space="preserve"> </w:t>
            </w:r>
            <w:r w:rsidRPr="00CD1FDD">
              <w:rPr>
                <w:rFonts w:ascii="GHEA Grapalat" w:hAnsi="GHEA Grapalat" w:cs="Sylfaen"/>
                <w:b/>
              </w:rPr>
              <w:t>ՄԱՆԿԱԲԱՐՁՈՒԹՅՈՒՆ</w:t>
            </w:r>
            <w:r w:rsidRPr="00CD1FDD">
              <w:rPr>
                <w:rFonts w:ascii="GHEA Grapalat" w:hAnsi="GHEA Grapalat" w:cs="Sylfaen"/>
                <w:b/>
                <w:lang w:val="de-DE"/>
              </w:rPr>
              <w:t>.</w:t>
            </w:r>
            <w:r w:rsidRPr="00CD1FDD">
              <w:rPr>
                <w:rFonts w:ascii="GHEA Grapalat" w:hAnsi="GHEA Grapalat" w:cs="GHEA Grapalat"/>
                <w:b/>
                <w:bCs/>
                <w:lang w:val="de-DE"/>
              </w:rPr>
              <w:t xml:space="preserve"> </w:t>
            </w:r>
            <w:r w:rsidRPr="00CD1FDD">
              <w:rPr>
                <w:rFonts w:ascii="GHEA Grapalat" w:hAnsi="GHEA Grapalat" w:cs="Sylfaen"/>
                <w:b/>
              </w:rPr>
              <w:t>ՊՏՂԻ</w:t>
            </w:r>
            <w:r w:rsidRPr="00CD1FDD">
              <w:rPr>
                <w:rFonts w:ascii="GHEA Grapalat" w:hAnsi="GHEA Grapalat" w:cs="Sylfaen"/>
                <w:b/>
                <w:lang w:val="de-DE"/>
              </w:rPr>
              <w:t xml:space="preserve"> </w:t>
            </w:r>
            <w:r w:rsidRPr="00CD1FDD">
              <w:rPr>
                <w:rFonts w:ascii="GHEA Grapalat" w:hAnsi="GHEA Grapalat" w:cs="Sylfaen"/>
                <w:b/>
              </w:rPr>
              <w:t>ՀԻՊՕՔՍԻԱ</w:t>
            </w:r>
            <w:r w:rsidRPr="00FD7C70">
              <w:rPr>
                <w:rFonts w:ascii="GHEA Grapalat" w:hAnsi="GHEA Grapalat" w:cs="Sylfaen"/>
                <w:b/>
                <w:lang w:val="de-DE"/>
              </w:rPr>
              <w:t>:</w:t>
            </w:r>
            <w:r w:rsidRPr="00CD1FDD">
              <w:rPr>
                <w:rFonts w:ascii="GHEA Grapalat" w:hAnsi="GHEA Grapalat" w:cs="Sylfaen"/>
                <w:b/>
                <w:lang w:val="de-DE"/>
              </w:rPr>
              <w:t xml:space="preserve"> </w:t>
            </w:r>
            <w:r w:rsidRPr="00CD1FDD">
              <w:rPr>
                <w:rFonts w:ascii="GHEA Grapalat" w:hAnsi="GHEA Grapalat" w:cs="Sylfaen"/>
                <w:b/>
              </w:rPr>
              <w:t>ՆՈՐԱԾՆԻ</w:t>
            </w:r>
            <w:r w:rsidRPr="00CD1FDD">
              <w:rPr>
                <w:rFonts w:ascii="GHEA Grapalat" w:hAnsi="GHEA Grapalat" w:cs="Sylfaen"/>
                <w:b/>
                <w:lang w:val="de-DE"/>
              </w:rPr>
              <w:t xml:space="preserve"> </w:t>
            </w:r>
            <w:r w:rsidRPr="00CD1FDD">
              <w:rPr>
                <w:rFonts w:ascii="GHEA Grapalat" w:hAnsi="GHEA Grapalat" w:cs="Sylfaen"/>
                <w:b/>
              </w:rPr>
              <w:t>ԱՍՖԻՔՍԻԱ</w:t>
            </w:r>
            <w:r>
              <w:rPr>
                <w:rFonts w:ascii="GHEA Grapalat" w:hAnsi="GHEA Grapalat" w:cs="Sylfaen"/>
                <w:b/>
                <w:lang w:val="de-DE"/>
              </w:rPr>
              <w:t>:</w:t>
            </w:r>
            <w:r w:rsidRPr="00CD1FDD">
              <w:rPr>
                <w:rFonts w:ascii="GHEA Grapalat" w:hAnsi="GHEA Grapalat" w:cs="Sylfaen"/>
                <w:b/>
                <w:lang w:val="de-DE"/>
              </w:rPr>
              <w:t xml:space="preserve"> </w:t>
            </w:r>
            <w:r w:rsidRPr="00CD1FDD">
              <w:rPr>
                <w:rFonts w:ascii="GHEA Grapalat" w:hAnsi="GHEA Grapalat" w:cs="Sylfaen"/>
                <w:b/>
              </w:rPr>
              <w:t>ԿՈՆՔԱՅԻՆ</w:t>
            </w:r>
            <w:r w:rsidRPr="00CD1FDD">
              <w:rPr>
                <w:rFonts w:ascii="GHEA Grapalat" w:hAnsi="GHEA Grapalat" w:cs="Sylfaen"/>
                <w:b/>
                <w:lang w:val="de-DE"/>
              </w:rPr>
              <w:t xml:space="preserve"> </w:t>
            </w:r>
            <w:r>
              <w:rPr>
                <w:rFonts w:ascii="GHEA Grapalat" w:hAnsi="GHEA Grapalat" w:cs="Sylfaen"/>
                <w:b/>
              </w:rPr>
              <w:t>ԱՌԱՋԱԴՐՈՒԹՅՈՒՆ</w:t>
            </w:r>
            <w:r w:rsidRPr="00FD7C70">
              <w:rPr>
                <w:rFonts w:ascii="GHEA Grapalat" w:hAnsi="GHEA Grapalat" w:cs="Sylfaen"/>
                <w:b/>
                <w:lang w:val="de-DE"/>
              </w:rPr>
              <w:t>:</w:t>
            </w:r>
            <w:r w:rsidRPr="00CD1FDD">
              <w:rPr>
                <w:rFonts w:ascii="GHEA Grapalat" w:hAnsi="GHEA Grapalat" w:cs="Sylfaen"/>
                <w:b/>
                <w:lang w:val="de-DE"/>
              </w:rPr>
              <w:t xml:space="preserve"> </w:t>
            </w:r>
            <w:r w:rsidRPr="00CD1FDD">
              <w:rPr>
                <w:rFonts w:ascii="GHEA Grapalat" w:hAnsi="GHEA Grapalat" w:cs="Sylfaen"/>
                <w:b/>
              </w:rPr>
              <w:t>ԲԱԶՄԱՊՏՈՒՂ</w:t>
            </w:r>
            <w:r w:rsidRPr="00CD1FDD">
              <w:rPr>
                <w:rFonts w:ascii="GHEA Grapalat" w:hAnsi="GHEA Grapalat" w:cs="Sylfaen"/>
                <w:b/>
                <w:lang w:val="de-DE"/>
              </w:rPr>
              <w:t xml:space="preserve"> </w:t>
            </w:r>
            <w:r w:rsidRPr="00CD1FDD">
              <w:rPr>
                <w:rFonts w:ascii="GHEA Grapalat" w:hAnsi="GHEA Grapalat" w:cs="Sylfaen"/>
                <w:b/>
              </w:rPr>
              <w:t>ՀՂԻՈՒԹՅՈՒՆԸ</w:t>
            </w:r>
            <w:r>
              <w:rPr>
                <w:rFonts w:ascii="GHEA Grapalat" w:hAnsi="GHEA Grapalat" w:cs="Sylfaen"/>
                <w:b/>
                <w:lang w:val="de-DE"/>
              </w:rPr>
              <w:t>:</w:t>
            </w:r>
            <w:r w:rsidRPr="00CD1FDD">
              <w:rPr>
                <w:rFonts w:ascii="GHEA Grapalat" w:hAnsi="GHEA Grapalat" w:cs="Sylfaen"/>
                <w:b/>
                <w:lang w:val="de-DE"/>
              </w:rPr>
              <w:t xml:space="preserve"> </w:t>
            </w:r>
            <w:r w:rsidRPr="00CD1FDD">
              <w:rPr>
                <w:rFonts w:ascii="GHEA Grapalat" w:hAnsi="GHEA Grapalat" w:cs="Sylfaen"/>
                <w:b/>
              </w:rPr>
              <w:t>ՀՂԻՈՒԹՅԱՆ</w:t>
            </w:r>
            <w:r w:rsidRPr="00CD1FDD">
              <w:rPr>
                <w:rFonts w:ascii="GHEA Grapalat" w:hAnsi="GHEA Grapalat" w:cs="Sylfaen"/>
                <w:b/>
                <w:lang w:val="de-DE"/>
              </w:rPr>
              <w:t xml:space="preserve"> </w:t>
            </w:r>
            <w:r w:rsidRPr="00CD1FDD">
              <w:rPr>
                <w:rFonts w:ascii="GHEA Grapalat" w:hAnsi="GHEA Grapalat" w:cs="Sylfaen"/>
                <w:b/>
              </w:rPr>
              <w:t>ՀԵՏԵՎԱՆՔՈՎ</w:t>
            </w:r>
            <w:r w:rsidRPr="00CD1FDD">
              <w:rPr>
                <w:rFonts w:ascii="GHEA Grapalat" w:hAnsi="GHEA Grapalat" w:cs="Sylfaen"/>
                <w:b/>
                <w:lang w:val="de-DE"/>
              </w:rPr>
              <w:t xml:space="preserve"> </w:t>
            </w:r>
            <w:r w:rsidRPr="00CD1FDD">
              <w:rPr>
                <w:rFonts w:ascii="GHEA Grapalat" w:hAnsi="GHEA Grapalat" w:cs="Sylfaen"/>
                <w:b/>
              </w:rPr>
              <w:t>ՎԱՂ</w:t>
            </w:r>
            <w:r w:rsidRPr="00CD1FDD">
              <w:rPr>
                <w:rFonts w:ascii="GHEA Grapalat" w:hAnsi="GHEA Grapalat" w:cs="Sylfaen"/>
                <w:b/>
                <w:lang w:val="de-DE"/>
              </w:rPr>
              <w:t xml:space="preserve"> </w:t>
            </w:r>
            <w:r w:rsidRPr="00CD1FDD">
              <w:rPr>
                <w:rFonts w:ascii="GHEA Grapalat" w:hAnsi="GHEA Grapalat" w:cs="Sylfaen"/>
                <w:b/>
              </w:rPr>
              <w:t>ԵՎ</w:t>
            </w:r>
            <w:r w:rsidRPr="00CD1FDD">
              <w:rPr>
                <w:rFonts w:ascii="GHEA Grapalat" w:hAnsi="GHEA Grapalat" w:cs="Sylfaen"/>
                <w:b/>
                <w:lang w:val="de-DE"/>
              </w:rPr>
              <w:t xml:space="preserve"> </w:t>
            </w:r>
            <w:r w:rsidRPr="00CD1FDD">
              <w:rPr>
                <w:rFonts w:ascii="GHEA Grapalat" w:hAnsi="GHEA Grapalat" w:cs="Sylfaen"/>
                <w:b/>
              </w:rPr>
              <w:t>ՈՒՇ</w:t>
            </w:r>
            <w:r w:rsidRPr="00CD1FDD">
              <w:rPr>
                <w:rFonts w:ascii="GHEA Grapalat" w:hAnsi="GHEA Grapalat" w:cs="Sylfaen"/>
                <w:b/>
                <w:lang w:val="de-DE"/>
              </w:rPr>
              <w:t xml:space="preserve"> </w:t>
            </w:r>
          </w:p>
          <w:p w14:paraId="129B1894" w14:textId="77777777" w:rsidR="00AF1F99" w:rsidRPr="00CD1FDD" w:rsidRDefault="00AF1F99" w:rsidP="00330F7C">
            <w:pPr>
              <w:spacing w:after="0" w:line="360" w:lineRule="auto"/>
              <w:jc w:val="center"/>
              <w:rPr>
                <w:rFonts w:ascii="GHEA Grapalat" w:hAnsi="GHEA Grapalat"/>
                <w:b/>
                <w:lang w:val="hy-AM"/>
              </w:rPr>
            </w:pPr>
            <w:r w:rsidRPr="00CD1FDD">
              <w:rPr>
                <w:rFonts w:ascii="GHEA Grapalat" w:hAnsi="GHEA Grapalat" w:cs="Sylfaen"/>
                <w:b/>
              </w:rPr>
              <w:lastRenderedPageBreak/>
              <w:t>ԺԱՄԿԵՏՆԵՐՈՒՄ</w:t>
            </w:r>
            <w:r w:rsidRPr="00CD1FDD">
              <w:rPr>
                <w:rFonts w:ascii="GHEA Grapalat" w:hAnsi="GHEA Grapalat" w:cs="Sylfaen"/>
                <w:b/>
                <w:lang w:val="de-DE"/>
              </w:rPr>
              <w:t xml:space="preserve"> </w:t>
            </w:r>
            <w:r w:rsidRPr="00CD1FDD">
              <w:rPr>
                <w:rFonts w:ascii="GHEA Grapalat" w:hAnsi="GHEA Grapalat" w:cs="Sylfaen"/>
                <w:b/>
              </w:rPr>
              <w:t>ԱՌԱՋԱՑՈՂ</w:t>
            </w:r>
            <w:r w:rsidRPr="00CD1FDD">
              <w:rPr>
                <w:rFonts w:ascii="GHEA Grapalat" w:hAnsi="GHEA Grapalat" w:cs="Sylfaen"/>
                <w:b/>
                <w:lang w:val="de-DE"/>
              </w:rPr>
              <w:t xml:space="preserve"> </w:t>
            </w:r>
            <w:r w:rsidRPr="00CD1FDD">
              <w:rPr>
                <w:rFonts w:ascii="GHEA Grapalat" w:hAnsi="GHEA Grapalat" w:cs="Sylfaen"/>
                <w:b/>
              </w:rPr>
              <w:t>ԲԱՐԴՈՒԹՅՈՒՆՆԵՐԸ</w:t>
            </w:r>
            <w:r w:rsidRPr="00CD1FDD">
              <w:rPr>
                <w:rFonts w:ascii="GHEA Grapalat" w:hAnsi="GHEA Grapalat" w:cs="GHEA Grapalat"/>
                <w:b/>
                <w:bCs/>
                <w:lang w:val="hy-AM"/>
              </w:rPr>
              <w:t></w:t>
            </w:r>
          </w:p>
        </w:tc>
      </w:tr>
      <w:tr w:rsidR="00AF1F99" w:rsidRPr="00CD1FDD" w14:paraId="4F51B98B" w14:textId="77777777" w:rsidTr="00330F7C">
        <w:tc>
          <w:tcPr>
            <w:tcW w:w="681" w:type="dxa"/>
          </w:tcPr>
          <w:p w14:paraId="27FC18D4"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0D513D02"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Մոդուլի</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դասիչը</w:t>
            </w:r>
          </w:p>
        </w:tc>
        <w:tc>
          <w:tcPr>
            <w:tcW w:w="10206" w:type="dxa"/>
          </w:tcPr>
          <w:p w14:paraId="009E2DDA" w14:textId="77777777" w:rsidR="00AF1F99" w:rsidRPr="00CD1FDD" w:rsidRDefault="00AF1F99" w:rsidP="00330F7C">
            <w:pPr>
              <w:tabs>
                <w:tab w:val="left" w:pos="1793"/>
              </w:tabs>
              <w:spacing w:after="0" w:line="360" w:lineRule="auto"/>
              <w:jc w:val="both"/>
              <w:rPr>
                <w:rFonts w:ascii="GHEA Grapalat" w:hAnsi="GHEA Grapalat"/>
                <w:sz w:val="20"/>
                <w:szCs w:val="20"/>
              </w:rPr>
            </w:pPr>
            <w:r w:rsidRPr="00CD1FDD">
              <w:rPr>
                <w:rFonts w:ascii="GHEA Grapalat" w:eastAsia="Arial Unicode MS" w:hAnsi="GHEA Grapalat" w:cs="Sylfaen"/>
                <w:sz w:val="20"/>
                <w:szCs w:val="20"/>
              </w:rPr>
              <w:t>ՄԲԳ-</w:t>
            </w:r>
            <w:r w:rsidRPr="00CD1FDD">
              <w:rPr>
                <w:rFonts w:ascii="GHEA Grapalat" w:eastAsia="Arial Unicode MS" w:hAnsi="GHEA Grapalat" w:cs="Sylfaen"/>
                <w:sz w:val="20"/>
                <w:szCs w:val="20"/>
                <w:lang w:val="hy-AM"/>
              </w:rPr>
              <w:t>5</w:t>
            </w:r>
            <w:r w:rsidRPr="00CD1FDD">
              <w:rPr>
                <w:rFonts w:ascii="GHEA Grapalat" w:hAnsi="GHEA Grapalat"/>
                <w:sz w:val="20"/>
                <w:szCs w:val="20"/>
              </w:rPr>
              <w:t>-20-0</w:t>
            </w:r>
            <w:r>
              <w:rPr>
                <w:rFonts w:ascii="GHEA Grapalat" w:hAnsi="GHEA Grapalat"/>
                <w:sz w:val="20"/>
                <w:szCs w:val="20"/>
              </w:rPr>
              <w:t>39</w:t>
            </w:r>
          </w:p>
        </w:tc>
      </w:tr>
      <w:tr w:rsidR="00AF1F99" w:rsidRPr="00812669" w14:paraId="3C3BC79E" w14:textId="77777777" w:rsidTr="00330F7C">
        <w:tc>
          <w:tcPr>
            <w:tcW w:w="681" w:type="dxa"/>
          </w:tcPr>
          <w:p w14:paraId="0D47EFED" w14:textId="77777777" w:rsidR="00AF1F99" w:rsidRPr="00CD1FDD" w:rsidRDefault="00AF1F99" w:rsidP="00BC6437">
            <w:pPr>
              <w:numPr>
                <w:ilvl w:val="0"/>
                <w:numId w:val="13"/>
              </w:numPr>
              <w:spacing w:after="0" w:line="360" w:lineRule="auto"/>
              <w:ind w:left="720"/>
              <w:rPr>
                <w:rFonts w:ascii="GHEA Grapalat" w:hAnsi="GHEA Grapalat" w:cs="Sylfaen"/>
                <w:b/>
                <w:spacing w:val="-2"/>
                <w:kern w:val="16"/>
                <w:sz w:val="20"/>
                <w:szCs w:val="20"/>
                <w:lang w:val="hy-AM"/>
              </w:rPr>
            </w:pPr>
          </w:p>
        </w:tc>
        <w:tc>
          <w:tcPr>
            <w:tcW w:w="3260" w:type="dxa"/>
          </w:tcPr>
          <w:p w14:paraId="1BCC21A7" w14:textId="77777777" w:rsidR="00AF1F99" w:rsidRPr="00CD1FDD" w:rsidRDefault="00AF1F99" w:rsidP="00330F7C">
            <w:pPr>
              <w:spacing w:after="0" w:line="360" w:lineRule="auto"/>
              <w:rPr>
                <w:rFonts w:ascii="GHEA Grapalat" w:hAnsi="GHEA Grapalat"/>
                <w:b/>
                <w:spacing w:val="-2"/>
                <w:kern w:val="16"/>
                <w:sz w:val="20"/>
                <w:szCs w:val="20"/>
                <w:lang w:val="hy-AM"/>
              </w:rPr>
            </w:pPr>
            <w:r w:rsidRPr="00CD1FDD">
              <w:rPr>
                <w:rFonts w:ascii="GHEA Grapalat" w:hAnsi="GHEA Grapalat" w:cs="Sylfaen"/>
                <w:b/>
                <w:spacing w:val="-2"/>
                <w:kern w:val="16"/>
                <w:sz w:val="20"/>
                <w:szCs w:val="20"/>
                <w:lang w:val="hy-AM"/>
              </w:rPr>
              <w:t>Մոդուլի</w:t>
            </w:r>
            <w:r w:rsidRPr="00CD1FDD">
              <w:rPr>
                <w:rFonts w:ascii="GHEA Grapalat" w:hAnsi="GHEA Grapalat"/>
                <w:b/>
                <w:spacing w:val="-2"/>
                <w:kern w:val="16"/>
                <w:sz w:val="20"/>
                <w:szCs w:val="20"/>
                <w:lang w:val="hy-AM"/>
              </w:rPr>
              <w:t xml:space="preserve"> </w:t>
            </w:r>
            <w:r w:rsidRPr="00CD1FDD">
              <w:rPr>
                <w:rFonts w:ascii="GHEA Grapalat" w:hAnsi="GHEA Grapalat" w:cs="Sylfaen"/>
                <w:b/>
                <w:spacing w:val="-2"/>
                <w:kern w:val="16"/>
                <w:sz w:val="20"/>
                <w:szCs w:val="20"/>
                <w:lang w:val="hy-AM"/>
              </w:rPr>
              <w:t>նպատակը</w:t>
            </w:r>
          </w:p>
        </w:tc>
        <w:tc>
          <w:tcPr>
            <w:tcW w:w="10206" w:type="dxa"/>
          </w:tcPr>
          <w:p w14:paraId="0133D33F" w14:textId="77777777" w:rsidR="00AF1F99" w:rsidRPr="00CD1FDD" w:rsidRDefault="00AF1F99" w:rsidP="00330F7C">
            <w:pPr>
              <w:spacing w:after="0" w:line="360" w:lineRule="auto"/>
              <w:jc w:val="both"/>
              <w:rPr>
                <w:rFonts w:ascii="GHEA Grapalat" w:hAnsi="GHEA Grapalat"/>
                <w:sz w:val="20"/>
                <w:szCs w:val="20"/>
                <w:lang w:val="hy-AM"/>
              </w:rPr>
            </w:pPr>
            <w:r w:rsidRPr="00432BE9">
              <w:rPr>
                <w:rFonts w:ascii="GHEA Grapalat" w:hAnsi="GHEA Grapalat"/>
                <w:sz w:val="20"/>
                <w:szCs w:val="20"/>
                <w:lang w:val="hy-AM"/>
              </w:rPr>
              <w:t xml:space="preserve">Այս մոդուլի նպատակն է </w:t>
            </w:r>
            <w:r>
              <w:rPr>
                <w:rFonts w:ascii="GHEA Grapalat" w:hAnsi="GHEA Grapalat"/>
                <w:sz w:val="20"/>
                <w:szCs w:val="20"/>
                <w:lang w:val="hy-AM"/>
              </w:rPr>
              <w:t>ուսանողին սովորեցնել</w:t>
            </w:r>
            <w:r w:rsidRPr="00FD7C70">
              <w:rPr>
                <w:rFonts w:ascii="GHEA Grapalat" w:hAnsi="GHEA Grapalat"/>
                <w:sz w:val="20"/>
                <w:szCs w:val="20"/>
                <w:lang w:val="hy-AM"/>
              </w:rPr>
              <w:t xml:space="preserve"> պ</w:t>
            </w:r>
            <w:r w:rsidRPr="00CD1FDD">
              <w:rPr>
                <w:rFonts w:ascii="GHEA Grapalat" w:hAnsi="GHEA Grapalat"/>
                <w:sz w:val="20"/>
                <w:szCs w:val="20"/>
                <w:lang w:val="hy-AM"/>
              </w:rPr>
              <w:t>տղի</w:t>
            </w:r>
            <w:r w:rsidRPr="00FD7C70">
              <w:rPr>
                <w:rFonts w:ascii="GHEA Grapalat" w:hAnsi="GHEA Grapalat"/>
                <w:sz w:val="20"/>
                <w:szCs w:val="20"/>
                <w:lang w:val="hy-AM"/>
              </w:rPr>
              <w:t xml:space="preserve"> </w:t>
            </w:r>
            <w:r w:rsidRPr="00CD1FDD">
              <w:rPr>
                <w:rFonts w:ascii="GHEA Grapalat" w:hAnsi="GHEA Grapalat"/>
                <w:sz w:val="20"/>
                <w:szCs w:val="20"/>
                <w:lang w:val="hy-AM"/>
              </w:rPr>
              <w:t>հիպօքսիայի, նորածնի ասֆիքսիայի առաջացման պատճառները, դրանց ախտորոշումը, բուժմա</w:t>
            </w:r>
            <w:r>
              <w:rPr>
                <w:rFonts w:ascii="GHEA Grapalat" w:hAnsi="GHEA Grapalat"/>
                <w:sz w:val="20"/>
                <w:szCs w:val="20"/>
                <w:lang w:val="hy-AM"/>
              </w:rPr>
              <w:t>ն սկզբունքները, կանխարգելումը</w:t>
            </w:r>
            <w:r w:rsidRPr="00FD7C70">
              <w:rPr>
                <w:rFonts w:ascii="GHEA Grapalat" w:hAnsi="GHEA Grapalat"/>
                <w:sz w:val="20"/>
                <w:szCs w:val="20"/>
                <w:lang w:val="hy-AM"/>
              </w:rPr>
              <w:t>, ն</w:t>
            </w:r>
            <w:r w:rsidRPr="00CD1FDD">
              <w:rPr>
                <w:rFonts w:ascii="GHEA Grapalat" w:hAnsi="GHEA Grapalat"/>
                <w:sz w:val="20"/>
                <w:szCs w:val="20"/>
                <w:lang w:val="hy-AM"/>
              </w:rPr>
              <w:t>որածնի վիճակի գնահատումն` ըստ Ապգարի սանդղակի, նորածնի վերակենդանացման հերթական քայլերը,</w:t>
            </w:r>
            <w:r w:rsidRPr="00FD7C70">
              <w:rPr>
                <w:rFonts w:ascii="GHEA Grapalat" w:hAnsi="GHEA Grapalat"/>
                <w:sz w:val="20"/>
                <w:szCs w:val="20"/>
                <w:lang w:val="hy-AM"/>
              </w:rPr>
              <w:t xml:space="preserve"> </w:t>
            </w:r>
            <w:r w:rsidRPr="00CD1FDD">
              <w:rPr>
                <w:rFonts w:ascii="GHEA Grapalat" w:hAnsi="GHEA Grapalat"/>
                <w:sz w:val="20"/>
                <w:szCs w:val="20"/>
                <w:lang w:val="hy-AM"/>
              </w:rPr>
              <w:t xml:space="preserve"> կոնքային առաջադրության</w:t>
            </w:r>
            <w:r w:rsidRPr="00FD7C70">
              <w:rPr>
                <w:rFonts w:ascii="GHEA Grapalat" w:hAnsi="GHEA Grapalat"/>
                <w:sz w:val="20"/>
                <w:szCs w:val="20"/>
                <w:lang w:val="hy-AM"/>
              </w:rPr>
              <w:t xml:space="preserve">, </w:t>
            </w:r>
            <w:r w:rsidRPr="00CD1FDD">
              <w:rPr>
                <w:rFonts w:ascii="GHEA Grapalat" w:hAnsi="GHEA Grapalat"/>
                <w:sz w:val="20"/>
                <w:szCs w:val="20"/>
                <w:lang w:val="hy-AM"/>
              </w:rPr>
              <w:t>բազմապտուղ հղիության դասակարգումը, ախտորոշումը, հղիության վարման սկ</w:t>
            </w:r>
            <w:r>
              <w:rPr>
                <w:rFonts w:ascii="GHEA Grapalat" w:hAnsi="GHEA Grapalat"/>
                <w:sz w:val="20"/>
                <w:szCs w:val="20"/>
                <w:lang w:val="hy-AM"/>
              </w:rPr>
              <w:t>զբունքները, խորհրդատվությունը</w:t>
            </w:r>
            <w:r w:rsidRPr="00FD7C70">
              <w:rPr>
                <w:rFonts w:ascii="GHEA Grapalat" w:hAnsi="GHEA Grapalat"/>
                <w:sz w:val="20"/>
                <w:szCs w:val="20"/>
                <w:lang w:val="hy-AM"/>
              </w:rPr>
              <w:t>,</w:t>
            </w:r>
            <w:r>
              <w:rPr>
                <w:rFonts w:ascii="GHEA Grapalat" w:hAnsi="GHEA Grapalat"/>
                <w:sz w:val="20"/>
                <w:szCs w:val="20"/>
                <w:lang w:val="hy-AM"/>
              </w:rPr>
              <w:t xml:space="preserve"> </w:t>
            </w:r>
            <w:r w:rsidRPr="00FD7C70">
              <w:rPr>
                <w:rFonts w:ascii="GHEA Grapalat" w:hAnsi="GHEA Grapalat"/>
                <w:sz w:val="20"/>
                <w:szCs w:val="20"/>
                <w:lang w:val="hy-AM"/>
              </w:rPr>
              <w:t>ծ</w:t>
            </w:r>
            <w:r w:rsidRPr="00CD1FDD">
              <w:rPr>
                <w:rFonts w:ascii="GHEA Grapalat" w:hAnsi="GHEA Grapalat"/>
                <w:sz w:val="20"/>
                <w:szCs w:val="20"/>
                <w:lang w:val="hy-AM"/>
              </w:rPr>
              <w:t xml:space="preserve">ննդաբերության ընթացքը, հնարավոր բարդությունները, </w:t>
            </w:r>
            <w:r w:rsidRPr="00CD1FDD">
              <w:rPr>
                <w:rFonts w:ascii="GHEA Grapalat" w:hAnsi="GHEA Grapalat"/>
                <w:sz w:val="20"/>
                <w:szCs w:val="20"/>
                <w:lang w:val="pt-PT"/>
              </w:rPr>
              <w:t>մանկաբարձական տակտիկան</w:t>
            </w:r>
            <w:r w:rsidRPr="00CD1FDD">
              <w:rPr>
                <w:rFonts w:ascii="GHEA Grapalat" w:hAnsi="GHEA Grapalat"/>
                <w:sz w:val="20"/>
                <w:szCs w:val="20"/>
                <w:lang w:val="hy-AM"/>
              </w:rPr>
              <w:t>,</w:t>
            </w:r>
            <w:r w:rsidRPr="00FD7C70">
              <w:rPr>
                <w:rFonts w:ascii="GHEA Grapalat" w:hAnsi="GHEA Grapalat"/>
                <w:sz w:val="20"/>
                <w:szCs w:val="20"/>
                <w:lang w:val="hy-AM"/>
              </w:rPr>
              <w:t xml:space="preserve"> </w:t>
            </w:r>
            <w:r w:rsidRPr="00CD1FDD">
              <w:rPr>
                <w:rFonts w:ascii="GHEA Grapalat" w:hAnsi="GHEA Grapalat"/>
                <w:sz w:val="20"/>
                <w:szCs w:val="20"/>
                <w:lang w:val="hy-AM"/>
              </w:rPr>
              <w:t>հղիության հետևանքով վաղ և ուշ ժամկետներում առաջացող բարդությունները (հղիների անզուսպ փսխում, թքահոսություն, հազվադեպ հանդիպող ձևերից՝ հղիության հեպատոզներ և դերմատոզներ, հղիության երկրորդ կեսի բարդություններից՝ պրեէկլամպսիա, էկլամպսիա), դրանց առաջացման պատճառները,</w:t>
            </w:r>
            <w:r>
              <w:rPr>
                <w:rFonts w:ascii="GHEA Grapalat" w:hAnsi="GHEA Grapalat"/>
                <w:sz w:val="20"/>
                <w:szCs w:val="20"/>
                <w:lang w:val="hy-AM"/>
              </w:rPr>
              <w:t xml:space="preserve"> դասակարգումը, կլինիկական նշանն</w:t>
            </w:r>
            <w:r w:rsidRPr="00CD1FDD">
              <w:rPr>
                <w:rFonts w:ascii="GHEA Grapalat" w:hAnsi="GHEA Grapalat"/>
                <w:sz w:val="20"/>
                <w:szCs w:val="20"/>
                <w:lang w:val="hy-AM"/>
              </w:rPr>
              <w:t>երը, տարբերակումը, մոր և պտղի համար հնարավոր բարդությունները,</w:t>
            </w:r>
            <w:r w:rsidRPr="00CD1FDD">
              <w:rPr>
                <w:rFonts w:ascii="GHEA Grapalat" w:hAnsi="GHEA Grapalat"/>
                <w:sz w:val="20"/>
                <w:szCs w:val="20"/>
                <w:lang w:val="pt-PT"/>
              </w:rPr>
              <w:t xml:space="preserve"> մանկաբարձական տակտիկան</w:t>
            </w:r>
            <w:r w:rsidRPr="00CD1FDD">
              <w:rPr>
                <w:rFonts w:ascii="GHEA Grapalat" w:hAnsi="GHEA Grapalat"/>
                <w:sz w:val="20"/>
                <w:szCs w:val="20"/>
                <w:lang w:val="hy-AM"/>
              </w:rPr>
              <w:t>, խորհրդատվու</w:t>
            </w:r>
            <w:r w:rsidRPr="00CD1FDD">
              <w:rPr>
                <w:rFonts w:ascii="GHEA Grapalat" w:hAnsi="GHEA Grapalat"/>
                <w:sz w:val="20"/>
                <w:szCs w:val="20"/>
                <w:lang w:val="hy-AM"/>
              </w:rPr>
              <w:softHyphen/>
              <w:t>թյունը, ան</w:t>
            </w:r>
            <w:r>
              <w:rPr>
                <w:rFonts w:ascii="GHEA Grapalat" w:hAnsi="GHEA Grapalat"/>
                <w:sz w:val="20"/>
                <w:szCs w:val="20"/>
                <w:lang w:val="hy-AM"/>
              </w:rPr>
              <w:t>հետաձգելի օգնությունը</w:t>
            </w:r>
            <w:r w:rsidRPr="00CD1FDD">
              <w:rPr>
                <w:rFonts w:ascii="GHEA Grapalat" w:hAnsi="GHEA Grapalat"/>
                <w:sz w:val="20"/>
                <w:szCs w:val="20"/>
                <w:lang w:val="hy-AM"/>
              </w:rPr>
              <w:t xml:space="preserve">: </w:t>
            </w:r>
          </w:p>
        </w:tc>
      </w:tr>
      <w:tr w:rsidR="00AF1F99" w:rsidRPr="00CD1FDD" w14:paraId="4AC2F972" w14:textId="77777777" w:rsidTr="00330F7C">
        <w:tc>
          <w:tcPr>
            <w:tcW w:w="681" w:type="dxa"/>
          </w:tcPr>
          <w:p w14:paraId="5C65C6EC"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478D3ED3"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Մոդուլի</w:t>
            </w:r>
            <w:r w:rsidRPr="00CD1FDD">
              <w:rPr>
                <w:rFonts w:ascii="GHEA Grapalat" w:hAnsi="GHEA Grapalat"/>
                <w:b/>
                <w:sz w:val="20"/>
                <w:szCs w:val="20"/>
              </w:rPr>
              <w:t xml:space="preserve"> </w:t>
            </w:r>
            <w:r w:rsidRPr="00CD1FDD">
              <w:rPr>
                <w:rFonts w:ascii="GHEA Grapalat" w:hAnsi="GHEA Grapalat" w:cs="Sylfaen"/>
                <w:b/>
                <w:sz w:val="20"/>
                <w:szCs w:val="20"/>
              </w:rPr>
              <w:t>տևողությունը</w:t>
            </w:r>
          </w:p>
        </w:tc>
        <w:tc>
          <w:tcPr>
            <w:tcW w:w="10206" w:type="dxa"/>
          </w:tcPr>
          <w:p w14:paraId="10AFFE7F" w14:textId="77777777" w:rsidR="00AF1F99" w:rsidRPr="00CD1FDD" w:rsidRDefault="00AF1F99" w:rsidP="00330F7C">
            <w:pPr>
              <w:spacing w:after="0" w:line="360" w:lineRule="auto"/>
              <w:rPr>
                <w:rFonts w:ascii="GHEA Grapalat" w:hAnsi="GHEA Grapalat"/>
                <w:sz w:val="20"/>
                <w:szCs w:val="20"/>
              </w:rPr>
            </w:pPr>
            <w:r w:rsidRPr="00CD1FDD">
              <w:rPr>
                <w:rFonts w:ascii="GHEA Grapalat" w:hAnsi="GHEA Grapalat"/>
                <w:sz w:val="20"/>
                <w:szCs w:val="20"/>
              </w:rPr>
              <w:t>72 ժամ</w:t>
            </w:r>
          </w:p>
        </w:tc>
      </w:tr>
      <w:tr w:rsidR="00AF1F99" w:rsidRPr="00CD1FDD" w14:paraId="06D317A8" w14:textId="77777777" w:rsidTr="00330F7C">
        <w:trPr>
          <w:trHeight w:val="383"/>
        </w:trPr>
        <w:tc>
          <w:tcPr>
            <w:tcW w:w="681" w:type="dxa"/>
          </w:tcPr>
          <w:p w14:paraId="34E863CE"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5249A40F"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Մուտքային</w:t>
            </w:r>
            <w:r w:rsidRPr="00CD1FDD">
              <w:rPr>
                <w:rFonts w:ascii="GHEA Grapalat" w:hAnsi="GHEA Grapalat"/>
                <w:b/>
                <w:sz w:val="20"/>
                <w:szCs w:val="20"/>
              </w:rPr>
              <w:t xml:space="preserve"> </w:t>
            </w:r>
            <w:r w:rsidRPr="00CD1FDD">
              <w:rPr>
                <w:rFonts w:ascii="GHEA Grapalat" w:hAnsi="GHEA Grapalat" w:cs="Sylfaen"/>
                <w:b/>
                <w:sz w:val="20"/>
                <w:szCs w:val="20"/>
              </w:rPr>
              <w:t>պահանջները</w:t>
            </w:r>
          </w:p>
        </w:tc>
        <w:tc>
          <w:tcPr>
            <w:tcW w:w="10206" w:type="dxa"/>
          </w:tcPr>
          <w:p w14:paraId="6E27C590" w14:textId="77777777" w:rsidR="00AF1F99" w:rsidRPr="00CD1FDD" w:rsidRDefault="00AF1F99" w:rsidP="00330F7C">
            <w:pPr>
              <w:spacing w:after="0" w:line="360" w:lineRule="auto"/>
              <w:jc w:val="both"/>
              <w:rPr>
                <w:rFonts w:ascii="GHEA Grapalat" w:hAnsi="GHEA Grapalat" w:cs="Sylfaen"/>
                <w:sz w:val="20"/>
                <w:szCs w:val="20"/>
                <w:lang w:val="hy-AM"/>
              </w:rPr>
            </w:pPr>
            <w:r w:rsidRPr="00CD1FDD">
              <w:rPr>
                <w:rFonts w:ascii="GHEA Grapalat" w:hAnsi="GHEA Grapalat"/>
                <w:sz w:val="20"/>
                <w:szCs w:val="20"/>
              </w:rPr>
              <w:t xml:space="preserve">Այս մոդուլն ուսումնասիրելու համար ուսանողը պետք է նախապես ուսումնասիրած լինի </w:t>
            </w:r>
            <w:r w:rsidRPr="00DA6263">
              <w:rPr>
                <w:rFonts w:ascii="GHEA Grapalat" w:eastAsia="Arial Unicode MS" w:hAnsi="GHEA Grapalat" w:cs="Sylfaen"/>
                <w:sz w:val="20"/>
                <w:szCs w:val="20"/>
              </w:rPr>
              <w:t>ՄԲԳ</w:t>
            </w:r>
            <w:r w:rsidRPr="00DA6263">
              <w:rPr>
                <w:rFonts w:ascii="GHEA Grapalat" w:eastAsia="Arial Unicode MS" w:hAnsi="GHEA Grapalat" w:cs="Sylfaen"/>
                <w:sz w:val="20"/>
                <w:szCs w:val="20"/>
                <w:lang w:val="pt-PT"/>
              </w:rPr>
              <w:t>-</w:t>
            </w:r>
            <w:r w:rsidRPr="00DA6263">
              <w:rPr>
                <w:rFonts w:ascii="GHEA Grapalat" w:hAnsi="GHEA Grapalat"/>
                <w:sz w:val="20"/>
                <w:szCs w:val="20"/>
                <w:lang w:val="hy-AM"/>
              </w:rPr>
              <w:t>5</w:t>
            </w:r>
            <w:r w:rsidRPr="00DA6263">
              <w:rPr>
                <w:rFonts w:ascii="GHEA Grapalat" w:hAnsi="GHEA Grapalat"/>
                <w:sz w:val="20"/>
                <w:szCs w:val="20"/>
                <w:lang w:val="pt-PT"/>
              </w:rPr>
              <w:t>-</w:t>
            </w:r>
            <w:r w:rsidRPr="00DA6263">
              <w:rPr>
                <w:rFonts w:ascii="GHEA Grapalat" w:hAnsi="GHEA Grapalat"/>
                <w:sz w:val="20"/>
                <w:szCs w:val="20"/>
              </w:rPr>
              <w:t>20</w:t>
            </w:r>
            <w:r>
              <w:rPr>
                <w:rFonts w:ascii="GHEA Grapalat" w:hAnsi="GHEA Grapalat"/>
                <w:sz w:val="20"/>
                <w:szCs w:val="20"/>
                <w:lang w:val="pt-PT"/>
              </w:rPr>
              <w:t>-</w:t>
            </w:r>
            <w:r w:rsidRPr="00773E43">
              <w:rPr>
                <w:rFonts w:ascii="GHEA Grapalat" w:hAnsi="GHEA Grapalat"/>
                <w:sz w:val="20"/>
                <w:szCs w:val="20"/>
                <w:lang w:val="pt-PT"/>
              </w:rPr>
              <w:t>02</w:t>
            </w:r>
            <w:r>
              <w:rPr>
                <w:rFonts w:ascii="GHEA Grapalat" w:hAnsi="GHEA Grapalat"/>
                <w:sz w:val="20"/>
                <w:szCs w:val="20"/>
              </w:rPr>
              <w:t>5</w:t>
            </w:r>
            <w:r w:rsidRPr="00773E43">
              <w:rPr>
                <w:rFonts w:ascii="GHEA Grapalat" w:hAnsi="GHEA Grapalat"/>
                <w:sz w:val="20"/>
                <w:szCs w:val="20"/>
                <w:lang w:val="pt-PT"/>
              </w:rPr>
              <w:t xml:space="preserve"> </w:t>
            </w:r>
            <w:r w:rsidRPr="00773E43">
              <w:rPr>
                <w:rFonts w:ascii="GHEA Grapalat" w:hAnsi="GHEA Grapalat" w:cs="GHEA Grapalat"/>
                <w:bCs/>
                <w:sz w:val="20"/>
                <w:szCs w:val="20"/>
                <w:lang w:val="hy-AM"/>
              </w:rPr>
              <w:t></w:t>
            </w:r>
            <w:r w:rsidRPr="00773E43">
              <w:rPr>
                <w:rFonts w:ascii="GHEA Grapalat" w:hAnsi="GHEA Grapalat" w:cs="GHEA Grapalat"/>
                <w:bCs/>
                <w:sz w:val="20"/>
                <w:szCs w:val="20"/>
              </w:rPr>
              <w:t>Ք</w:t>
            </w:r>
            <w:r w:rsidRPr="00773E43">
              <w:rPr>
                <w:rFonts w:ascii="GHEA Grapalat" w:hAnsi="GHEA Grapalat"/>
                <w:sz w:val="20"/>
                <w:szCs w:val="20"/>
              </w:rPr>
              <w:t>ույրական</w:t>
            </w:r>
            <w:r w:rsidRPr="00773E43">
              <w:rPr>
                <w:rFonts w:ascii="GHEA Grapalat" w:hAnsi="GHEA Grapalat"/>
                <w:sz w:val="20"/>
                <w:szCs w:val="20"/>
                <w:lang w:val="pt-PT"/>
              </w:rPr>
              <w:t xml:space="preserve"> </w:t>
            </w:r>
            <w:r w:rsidRPr="00773E43">
              <w:rPr>
                <w:rFonts w:ascii="GHEA Grapalat" w:hAnsi="GHEA Grapalat"/>
                <w:sz w:val="20"/>
                <w:szCs w:val="20"/>
              </w:rPr>
              <w:t>գործի</w:t>
            </w:r>
            <w:r w:rsidRPr="00DA6263">
              <w:rPr>
                <w:rFonts w:ascii="GHEA Grapalat" w:hAnsi="GHEA Grapalat"/>
                <w:sz w:val="20"/>
                <w:szCs w:val="20"/>
                <w:lang w:val="pt-PT"/>
              </w:rPr>
              <w:t xml:space="preserve"> </w:t>
            </w:r>
            <w:r w:rsidRPr="00DA6263">
              <w:rPr>
                <w:rFonts w:ascii="GHEA Grapalat" w:hAnsi="GHEA Grapalat"/>
                <w:sz w:val="20"/>
                <w:szCs w:val="20"/>
              </w:rPr>
              <w:t>հիմունքներ</w:t>
            </w:r>
            <w:r w:rsidRPr="00FD7C70">
              <w:rPr>
                <w:rFonts w:ascii="GHEA Grapalat" w:hAnsi="GHEA Grapalat"/>
                <w:sz w:val="20"/>
                <w:szCs w:val="20"/>
              </w:rPr>
              <w:t>:</w:t>
            </w:r>
            <w:r w:rsidRPr="006E38E0">
              <w:rPr>
                <w:rFonts w:ascii="GHEA Grapalat" w:hAnsi="GHEA Grapalat"/>
                <w:sz w:val="18"/>
                <w:szCs w:val="18"/>
                <w:lang w:val="de-DE"/>
              </w:rPr>
              <w:t xml:space="preserve"> </w:t>
            </w:r>
            <w:r>
              <w:rPr>
                <w:rFonts w:ascii="GHEA Grapalat" w:hAnsi="GHEA Grapalat"/>
                <w:sz w:val="20"/>
                <w:szCs w:val="20"/>
                <w:lang w:val="de-DE"/>
              </w:rPr>
              <w:t>Ք</w:t>
            </w:r>
            <w:r w:rsidRPr="00773E43">
              <w:rPr>
                <w:rFonts w:ascii="GHEA Grapalat" w:hAnsi="GHEA Grapalat"/>
                <w:sz w:val="20"/>
                <w:szCs w:val="20"/>
                <w:lang w:val="de-DE"/>
              </w:rPr>
              <w:t>ույրական գործը անհետաձգելի իրավիճակներում</w:t>
            </w:r>
            <w:r w:rsidRPr="00FD7C70">
              <w:rPr>
                <w:rFonts w:ascii="GHEA Grapalat" w:hAnsi="GHEA Grapalat"/>
                <w:sz w:val="20"/>
                <w:szCs w:val="20"/>
              </w:rPr>
              <w:t>:</w:t>
            </w:r>
            <w:r w:rsidRPr="00773E43">
              <w:rPr>
                <w:rFonts w:ascii="GHEA Grapalat" w:hAnsi="GHEA Grapalat"/>
                <w:sz w:val="20"/>
                <w:szCs w:val="20"/>
              </w:rPr>
              <w:t xml:space="preserve"> </w:t>
            </w:r>
            <w:r w:rsidRPr="00773E43">
              <w:rPr>
                <w:rFonts w:ascii="GHEA Grapalat" w:hAnsi="GHEA Grapalat"/>
                <w:sz w:val="20"/>
                <w:szCs w:val="20"/>
                <w:lang w:val="de-DE"/>
              </w:rPr>
              <w:t>Հենդերսոնի մոդելի կիրառում</w:t>
            </w:r>
            <w:r w:rsidRPr="00773E43">
              <w:rPr>
                <w:rFonts w:ascii="GHEA Grapalat" w:hAnsi="GHEA Grapalat"/>
                <w:sz w:val="20"/>
                <w:szCs w:val="20"/>
              </w:rPr>
              <w:t>ը</w:t>
            </w:r>
            <w:r w:rsidRPr="00DA6263">
              <w:rPr>
                <w:rFonts w:ascii="GHEA Grapalat" w:hAnsi="GHEA Grapalat" w:cs="GHEA Grapalat"/>
                <w:bCs/>
                <w:sz w:val="20"/>
                <w:szCs w:val="20"/>
                <w:lang w:val="hy-AM"/>
              </w:rPr>
              <w:t></w:t>
            </w:r>
            <w:r w:rsidRPr="00FD7C70">
              <w:rPr>
                <w:rFonts w:ascii="GHEA Grapalat" w:hAnsi="GHEA Grapalat" w:cs="GHEA Grapalat"/>
                <w:bCs/>
                <w:sz w:val="20"/>
                <w:szCs w:val="20"/>
              </w:rPr>
              <w:t xml:space="preserve">, </w:t>
            </w:r>
            <w:r w:rsidRPr="00393074">
              <w:rPr>
                <w:rFonts w:ascii="GHEA Grapalat" w:eastAsia="Arial Unicode MS" w:hAnsi="GHEA Grapalat" w:cs="Sylfaen"/>
                <w:sz w:val="20"/>
                <w:szCs w:val="20"/>
              </w:rPr>
              <w:t>ՄԲԳ</w:t>
            </w:r>
            <w:r w:rsidRPr="00393074">
              <w:rPr>
                <w:rFonts w:ascii="GHEA Grapalat" w:eastAsia="Arial Unicode MS" w:hAnsi="GHEA Grapalat" w:cs="Sylfaen"/>
                <w:sz w:val="20"/>
                <w:szCs w:val="20"/>
                <w:lang w:val="pt-PT"/>
              </w:rPr>
              <w:t>-</w:t>
            </w:r>
            <w:r w:rsidRPr="00393074">
              <w:rPr>
                <w:rFonts w:ascii="GHEA Grapalat" w:hAnsi="GHEA Grapalat"/>
                <w:sz w:val="20"/>
                <w:szCs w:val="20"/>
                <w:lang w:val="hy-AM"/>
              </w:rPr>
              <w:t>5</w:t>
            </w:r>
            <w:r w:rsidRPr="00393074">
              <w:rPr>
                <w:rFonts w:ascii="GHEA Grapalat" w:hAnsi="GHEA Grapalat"/>
                <w:sz w:val="20"/>
                <w:szCs w:val="20"/>
                <w:lang w:val="pt-PT"/>
              </w:rPr>
              <w:t>-</w:t>
            </w:r>
            <w:r w:rsidRPr="00393074">
              <w:rPr>
                <w:rFonts w:ascii="GHEA Grapalat" w:hAnsi="GHEA Grapalat"/>
                <w:sz w:val="20"/>
                <w:szCs w:val="20"/>
              </w:rPr>
              <w:t>20</w:t>
            </w:r>
            <w:r w:rsidRPr="00393074">
              <w:rPr>
                <w:rFonts w:ascii="GHEA Grapalat" w:hAnsi="GHEA Grapalat"/>
                <w:sz w:val="20"/>
                <w:szCs w:val="20"/>
                <w:lang w:val="pt-PT"/>
              </w:rPr>
              <w:t>-03</w:t>
            </w:r>
            <w:r>
              <w:rPr>
                <w:rFonts w:ascii="GHEA Grapalat" w:hAnsi="GHEA Grapalat"/>
                <w:sz w:val="20"/>
                <w:szCs w:val="20"/>
              </w:rPr>
              <w:t>8</w:t>
            </w:r>
            <w:r w:rsidRPr="00393074">
              <w:rPr>
                <w:rFonts w:ascii="GHEA Grapalat" w:hAnsi="GHEA Grapalat"/>
                <w:sz w:val="20"/>
                <w:szCs w:val="20"/>
                <w:lang w:val="pt-PT"/>
              </w:rPr>
              <w:t xml:space="preserve">  </w:t>
            </w:r>
            <w:r w:rsidRPr="00393074">
              <w:rPr>
                <w:rFonts w:ascii="GHEA Grapalat" w:hAnsi="GHEA Grapalat" w:cs="GHEA Grapalat"/>
                <w:bCs/>
                <w:sz w:val="20"/>
                <w:szCs w:val="20"/>
                <w:lang w:val="hy-AM"/>
              </w:rPr>
              <w:t></w:t>
            </w:r>
            <w:r w:rsidRPr="00393074">
              <w:rPr>
                <w:rFonts w:ascii="GHEA Grapalat" w:hAnsi="GHEA Grapalat" w:cs="GHEA Grapalat"/>
                <w:bCs/>
                <w:sz w:val="20"/>
                <w:szCs w:val="20"/>
              </w:rPr>
              <w:t>Ֆ</w:t>
            </w:r>
            <w:r w:rsidRPr="00393074">
              <w:rPr>
                <w:rFonts w:ascii="GHEA Grapalat" w:hAnsi="GHEA Grapalat"/>
                <w:sz w:val="20"/>
                <w:szCs w:val="20"/>
              </w:rPr>
              <w:t>իզիոլոգիական մանկաբարձություն</w:t>
            </w:r>
            <w:r w:rsidRPr="00FD7C70">
              <w:rPr>
                <w:rFonts w:ascii="GHEA Grapalat" w:hAnsi="GHEA Grapalat"/>
                <w:sz w:val="20"/>
                <w:szCs w:val="20"/>
              </w:rPr>
              <w:t xml:space="preserve">: </w:t>
            </w:r>
            <w:r>
              <w:rPr>
                <w:rFonts w:ascii="GHEA Grapalat" w:hAnsi="GHEA Grapalat" w:cs="Sylfaen"/>
                <w:sz w:val="20"/>
                <w:szCs w:val="20"/>
              </w:rPr>
              <w:t>Ֆ</w:t>
            </w:r>
            <w:r>
              <w:rPr>
                <w:rFonts w:ascii="GHEA Grapalat" w:hAnsi="GHEA Grapalat" w:cs="Sylfaen"/>
                <w:sz w:val="20"/>
                <w:szCs w:val="20"/>
                <w:lang w:val="hy-AM"/>
              </w:rPr>
              <w:t>իզիոլոգիական ծննդաբերություն</w:t>
            </w:r>
            <w:r w:rsidRPr="00FD7C70">
              <w:rPr>
                <w:rFonts w:ascii="GHEA Grapalat" w:hAnsi="GHEA Grapalat" w:cs="Sylfaen"/>
                <w:sz w:val="20"/>
                <w:szCs w:val="20"/>
              </w:rPr>
              <w:t>:</w:t>
            </w:r>
            <w:r w:rsidRPr="00393074">
              <w:rPr>
                <w:rFonts w:ascii="GHEA Grapalat" w:hAnsi="GHEA Grapalat" w:cs="Sylfaen"/>
                <w:sz w:val="20"/>
                <w:szCs w:val="20"/>
              </w:rPr>
              <w:t xml:space="preserve"> </w:t>
            </w:r>
            <w:r>
              <w:rPr>
                <w:rFonts w:ascii="GHEA Grapalat" w:hAnsi="GHEA Grapalat" w:cs="Sylfaen"/>
                <w:sz w:val="20"/>
                <w:szCs w:val="20"/>
              </w:rPr>
              <w:t>Ծ</w:t>
            </w:r>
            <w:r w:rsidRPr="00393074">
              <w:rPr>
                <w:rFonts w:ascii="GHEA Grapalat" w:hAnsi="GHEA Grapalat" w:cs="Sylfaen"/>
                <w:sz w:val="20"/>
                <w:szCs w:val="20"/>
                <w:lang w:val="hy-AM"/>
              </w:rPr>
              <w:t>ննդաբերության ցա</w:t>
            </w:r>
            <w:r>
              <w:rPr>
                <w:rFonts w:ascii="GHEA Grapalat" w:hAnsi="GHEA Grapalat" w:cs="Sylfaen"/>
                <w:sz w:val="20"/>
                <w:szCs w:val="20"/>
                <w:lang w:val="hy-AM"/>
              </w:rPr>
              <w:t>վազրկման ժամանակակից եղանակները</w:t>
            </w:r>
            <w:r w:rsidRPr="00FD7C70">
              <w:rPr>
                <w:rFonts w:ascii="GHEA Grapalat" w:hAnsi="GHEA Grapalat" w:cs="Sylfaen"/>
                <w:sz w:val="20"/>
                <w:szCs w:val="20"/>
              </w:rPr>
              <w:t>:</w:t>
            </w:r>
            <w:r>
              <w:rPr>
                <w:rFonts w:ascii="GHEA Grapalat" w:hAnsi="GHEA Grapalat" w:cs="Sylfaen"/>
                <w:sz w:val="20"/>
                <w:szCs w:val="20"/>
                <w:lang w:val="hy-AM"/>
              </w:rPr>
              <w:t xml:space="preserve"> </w:t>
            </w:r>
            <w:r>
              <w:rPr>
                <w:rFonts w:ascii="GHEA Grapalat" w:hAnsi="GHEA Grapalat" w:cs="Sylfaen"/>
                <w:sz w:val="20"/>
                <w:szCs w:val="20"/>
              </w:rPr>
              <w:t>Ն</w:t>
            </w:r>
            <w:r>
              <w:rPr>
                <w:rFonts w:ascii="GHEA Grapalat" w:hAnsi="GHEA Grapalat" w:cs="Sylfaen"/>
                <w:sz w:val="20"/>
                <w:szCs w:val="20"/>
                <w:lang w:val="hy-AM"/>
              </w:rPr>
              <w:t>որմալ հետծննդյան շրջան</w:t>
            </w:r>
            <w:r w:rsidRPr="00432BE9">
              <w:rPr>
                <w:rFonts w:ascii="GHEA Grapalat" w:hAnsi="GHEA Grapalat" w:cs="GHEA Grapalat"/>
                <w:bCs/>
                <w:sz w:val="20"/>
                <w:szCs w:val="20"/>
                <w:lang w:val="hy-AM"/>
              </w:rPr>
              <w:t></w:t>
            </w:r>
            <w:r w:rsidRPr="00FD7C70">
              <w:rPr>
                <w:rFonts w:ascii="GHEA Grapalat" w:hAnsi="GHEA Grapalat" w:cs="GHEA Grapalat"/>
                <w:bCs/>
                <w:sz w:val="20"/>
                <w:szCs w:val="20"/>
              </w:rPr>
              <w:t xml:space="preserve"> </w:t>
            </w:r>
            <w:r w:rsidRPr="00432BE9">
              <w:rPr>
                <w:rFonts w:ascii="GHEA Grapalat" w:hAnsi="GHEA Grapalat"/>
                <w:sz w:val="20"/>
                <w:szCs w:val="20"/>
              </w:rPr>
              <w:t>մոդուլները:</w:t>
            </w:r>
            <w:r w:rsidRPr="00CD1FDD">
              <w:rPr>
                <w:rFonts w:ascii="GHEA Grapalat" w:hAnsi="GHEA Grapalat"/>
                <w:sz w:val="20"/>
                <w:szCs w:val="20"/>
              </w:rPr>
              <w:t xml:space="preserve"> </w:t>
            </w:r>
          </w:p>
        </w:tc>
      </w:tr>
      <w:tr w:rsidR="00AF1F99" w:rsidRPr="00CD1FDD" w14:paraId="35B0C86C" w14:textId="77777777" w:rsidTr="00330F7C">
        <w:tc>
          <w:tcPr>
            <w:tcW w:w="681" w:type="dxa"/>
          </w:tcPr>
          <w:p w14:paraId="6B3F42B3"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74EEAF7B"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Մոդուլի</w:t>
            </w:r>
            <w:r w:rsidRPr="00CD1FDD">
              <w:rPr>
                <w:rFonts w:ascii="GHEA Grapalat" w:hAnsi="GHEA Grapalat"/>
                <w:b/>
                <w:sz w:val="20"/>
                <w:szCs w:val="20"/>
              </w:rPr>
              <w:t xml:space="preserve"> </w:t>
            </w:r>
            <w:r w:rsidRPr="00CD1FDD">
              <w:rPr>
                <w:rFonts w:ascii="GHEA Grapalat" w:hAnsi="GHEA Grapalat" w:cs="Sylfaen"/>
                <w:b/>
                <w:sz w:val="20"/>
                <w:szCs w:val="20"/>
              </w:rPr>
              <w:t>գնահատման</w:t>
            </w:r>
            <w:r w:rsidRPr="00CD1FDD">
              <w:rPr>
                <w:rFonts w:ascii="GHEA Grapalat" w:hAnsi="GHEA Grapalat"/>
                <w:b/>
                <w:sz w:val="20"/>
                <w:szCs w:val="20"/>
              </w:rPr>
              <w:t xml:space="preserve"> </w:t>
            </w:r>
            <w:r w:rsidRPr="00CD1FDD">
              <w:rPr>
                <w:rFonts w:ascii="GHEA Grapalat" w:hAnsi="GHEA Grapalat" w:cs="Sylfaen"/>
                <w:b/>
                <w:sz w:val="20"/>
                <w:szCs w:val="20"/>
              </w:rPr>
              <w:t>կարգը</w:t>
            </w:r>
          </w:p>
        </w:tc>
        <w:tc>
          <w:tcPr>
            <w:tcW w:w="10206" w:type="dxa"/>
          </w:tcPr>
          <w:p w14:paraId="03CEF59A" w14:textId="77777777" w:rsidR="00AF1F99" w:rsidRPr="00CD1FDD" w:rsidRDefault="00AF1F99" w:rsidP="00330F7C">
            <w:pPr>
              <w:spacing w:after="0" w:line="360" w:lineRule="auto"/>
              <w:jc w:val="both"/>
              <w:rPr>
                <w:rFonts w:ascii="GHEA Grapalat" w:hAnsi="GHEA Grapalat"/>
                <w:sz w:val="20"/>
                <w:szCs w:val="20"/>
              </w:rPr>
            </w:pPr>
            <w:r w:rsidRPr="00CD1FDD">
              <w:rPr>
                <w:rFonts w:ascii="GHEA Grapalat" w:hAnsi="GHEA Grapalat"/>
                <w:sz w:val="20"/>
                <w:szCs w:val="20"/>
              </w:rPr>
              <w:t>Մոդուլի ընդունելի կատարողականը յուրաքանչյուր արդյունքի համար նախատեսված կատարման չափանիշների բավարար մակարդակի կատարումն է:</w:t>
            </w:r>
          </w:p>
        </w:tc>
      </w:tr>
      <w:tr w:rsidR="00AF1F99" w:rsidRPr="00CD1FDD" w14:paraId="79CB62DE" w14:textId="77777777" w:rsidTr="00330F7C">
        <w:tc>
          <w:tcPr>
            <w:tcW w:w="681" w:type="dxa"/>
          </w:tcPr>
          <w:p w14:paraId="5A05A8E8"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vAlign w:val="center"/>
          </w:tcPr>
          <w:p w14:paraId="262DA5AC"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ՈՒսումնառության</w:t>
            </w:r>
            <w:r w:rsidRPr="00CD1FDD">
              <w:rPr>
                <w:rFonts w:ascii="GHEA Grapalat" w:hAnsi="GHEA Grapalat"/>
                <w:b/>
                <w:sz w:val="20"/>
                <w:szCs w:val="20"/>
              </w:rPr>
              <w:t xml:space="preserve"> </w:t>
            </w:r>
            <w:r w:rsidRPr="00CD1FDD">
              <w:rPr>
                <w:rFonts w:ascii="GHEA Grapalat" w:hAnsi="GHEA Grapalat" w:cs="Sylfaen"/>
                <w:b/>
                <w:sz w:val="20"/>
                <w:szCs w:val="20"/>
              </w:rPr>
              <w:t>արդյունք</w:t>
            </w:r>
            <w:r w:rsidRPr="00CD1FDD">
              <w:rPr>
                <w:rFonts w:ascii="GHEA Grapalat" w:hAnsi="GHEA Grapalat"/>
                <w:b/>
                <w:sz w:val="20"/>
                <w:szCs w:val="20"/>
              </w:rPr>
              <w:t xml:space="preserve"> 1</w:t>
            </w:r>
          </w:p>
        </w:tc>
        <w:tc>
          <w:tcPr>
            <w:tcW w:w="10206" w:type="dxa"/>
          </w:tcPr>
          <w:p w14:paraId="403985B6" w14:textId="77777777" w:rsidR="00AF1F99" w:rsidRPr="00CD1FDD" w:rsidRDefault="00AF1F99" w:rsidP="00330F7C">
            <w:pPr>
              <w:spacing w:after="0" w:line="360" w:lineRule="auto"/>
              <w:jc w:val="both"/>
              <w:rPr>
                <w:rFonts w:ascii="GHEA Grapalat" w:hAnsi="GHEA Grapalat"/>
                <w:sz w:val="20"/>
                <w:szCs w:val="20"/>
                <w:lang w:val="pt-PT"/>
              </w:rPr>
            </w:pPr>
            <w:r w:rsidRPr="00CD1FDD">
              <w:rPr>
                <w:rFonts w:ascii="GHEA Grapalat" w:hAnsi="GHEA Grapalat"/>
                <w:sz w:val="20"/>
                <w:szCs w:val="20"/>
                <w:lang w:val="hy-AM"/>
              </w:rPr>
              <w:t>Ներկայացնել</w:t>
            </w:r>
            <w:r w:rsidRPr="00CD1FDD">
              <w:rPr>
                <w:rFonts w:ascii="GHEA Grapalat" w:hAnsi="GHEA Grapalat"/>
                <w:sz w:val="20"/>
                <w:szCs w:val="20"/>
              </w:rPr>
              <w:t xml:space="preserve"> պտղի հիպօքսիայի, նորածնի ասֆիքսիայի առաջացման պատճառները, </w:t>
            </w:r>
            <w:r w:rsidRPr="00CD1FDD">
              <w:rPr>
                <w:rFonts w:ascii="GHEA Grapalat" w:hAnsi="GHEA Grapalat"/>
                <w:sz w:val="20"/>
                <w:szCs w:val="20"/>
                <w:lang w:val="hy-AM"/>
              </w:rPr>
              <w:t>դ</w:t>
            </w:r>
            <w:r w:rsidRPr="00CD1FDD">
              <w:rPr>
                <w:rFonts w:ascii="GHEA Grapalat" w:hAnsi="GHEA Grapalat"/>
                <w:sz w:val="20"/>
                <w:szCs w:val="20"/>
              </w:rPr>
              <w:t>րանց</w:t>
            </w:r>
            <w:r w:rsidRPr="00CD1FDD">
              <w:rPr>
                <w:rFonts w:ascii="GHEA Grapalat" w:hAnsi="GHEA Grapalat"/>
                <w:sz w:val="20"/>
                <w:szCs w:val="20"/>
                <w:lang w:val="hy-AM"/>
              </w:rPr>
              <w:t xml:space="preserve"> </w:t>
            </w:r>
            <w:r w:rsidRPr="00CD1FDD">
              <w:rPr>
                <w:rFonts w:ascii="GHEA Grapalat" w:hAnsi="GHEA Grapalat"/>
                <w:sz w:val="20"/>
                <w:szCs w:val="20"/>
              </w:rPr>
              <w:t>ախտորոշումը, բուժման սկզբունքները, կանխարգելումը, նորածնի վիճակի գնահատումն՝ ըստ Ապգարի սանդղակի, նորածնի վերակենդանացման հերթական քայլերը</w:t>
            </w:r>
          </w:p>
        </w:tc>
      </w:tr>
      <w:tr w:rsidR="00AF1F99" w:rsidRPr="00812669" w14:paraId="6DE1F3E9" w14:textId="77777777" w:rsidTr="00330F7C">
        <w:tc>
          <w:tcPr>
            <w:tcW w:w="681" w:type="dxa"/>
          </w:tcPr>
          <w:p w14:paraId="0A9CD0FE"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3D0A5AF1"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Կատարման</w:t>
            </w:r>
            <w:r w:rsidRPr="00CD1FDD">
              <w:rPr>
                <w:rFonts w:ascii="GHEA Grapalat" w:hAnsi="GHEA Grapalat"/>
                <w:b/>
                <w:sz w:val="20"/>
                <w:szCs w:val="20"/>
              </w:rPr>
              <w:t xml:space="preserve"> </w:t>
            </w:r>
            <w:r w:rsidRPr="00CD1FDD">
              <w:rPr>
                <w:rFonts w:ascii="GHEA Grapalat" w:hAnsi="GHEA Grapalat" w:cs="Sylfaen"/>
                <w:b/>
                <w:sz w:val="20"/>
                <w:szCs w:val="20"/>
              </w:rPr>
              <w:t>չափանիշներ</w:t>
            </w:r>
          </w:p>
        </w:tc>
        <w:tc>
          <w:tcPr>
            <w:tcW w:w="10206" w:type="dxa"/>
          </w:tcPr>
          <w:p w14:paraId="514FB201" w14:textId="77777777" w:rsidR="00AF1F99" w:rsidRPr="00CD1FDD" w:rsidRDefault="00AF1F99" w:rsidP="00BC6437">
            <w:pPr>
              <w:pStyle w:val="BodyText"/>
              <w:numPr>
                <w:ilvl w:val="0"/>
                <w:numId w:val="148"/>
              </w:numPr>
              <w:ind w:left="317" w:hanging="283"/>
              <w:jc w:val="both"/>
              <w:rPr>
                <w:rFonts w:ascii="GHEA Grapalat" w:hAnsi="GHEA Grapalat"/>
                <w:noProof/>
                <w:sz w:val="20"/>
                <w:lang w:val="de-DE"/>
              </w:rPr>
            </w:pPr>
            <w:r w:rsidRPr="00CD1FDD">
              <w:rPr>
                <w:rFonts w:ascii="GHEA Grapalat" w:hAnsi="GHEA Grapalat"/>
                <w:sz w:val="20"/>
                <w:lang w:val="de-DE"/>
              </w:rPr>
              <w:t xml:space="preserve">ներկայացնում է </w:t>
            </w:r>
            <w:r w:rsidRPr="00CD1FDD">
              <w:rPr>
                <w:rFonts w:ascii="GHEA Grapalat" w:hAnsi="GHEA Grapalat"/>
                <w:sz w:val="20"/>
              </w:rPr>
              <w:t>պտղի</w:t>
            </w:r>
            <w:r w:rsidRPr="001A26B6">
              <w:rPr>
                <w:rFonts w:ascii="GHEA Grapalat" w:hAnsi="GHEA Grapalat"/>
                <w:sz w:val="20"/>
              </w:rPr>
              <w:t xml:space="preserve"> </w:t>
            </w:r>
            <w:r w:rsidRPr="00CD1FDD">
              <w:rPr>
                <w:rFonts w:ascii="GHEA Grapalat" w:hAnsi="GHEA Grapalat"/>
                <w:sz w:val="20"/>
              </w:rPr>
              <w:t>հիպօքսիայի</w:t>
            </w:r>
            <w:r w:rsidRPr="001A26B6">
              <w:rPr>
                <w:rFonts w:ascii="GHEA Grapalat" w:hAnsi="GHEA Grapalat"/>
                <w:sz w:val="20"/>
              </w:rPr>
              <w:t xml:space="preserve"> </w:t>
            </w:r>
            <w:r w:rsidRPr="00CD1FDD">
              <w:rPr>
                <w:rFonts w:ascii="GHEA Grapalat" w:hAnsi="GHEA Grapalat"/>
                <w:sz w:val="20"/>
              </w:rPr>
              <w:t>առաջացման</w:t>
            </w:r>
            <w:r w:rsidRPr="001A26B6">
              <w:rPr>
                <w:rFonts w:ascii="GHEA Grapalat" w:hAnsi="GHEA Grapalat"/>
                <w:sz w:val="20"/>
              </w:rPr>
              <w:t xml:space="preserve"> </w:t>
            </w:r>
            <w:r w:rsidRPr="00CD1FDD">
              <w:rPr>
                <w:rFonts w:ascii="GHEA Grapalat" w:hAnsi="GHEA Grapalat"/>
                <w:sz w:val="20"/>
              </w:rPr>
              <w:t>պատճառները</w:t>
            </w:r>
            <w:r w:rsidRPr="001A26B6">
              <w:rPr>
                <w:rFonts w:ascii="GHEA Grapalat" w:hAnsi="GHEA Grapalat"/>
                <w:sz w:val="20"/>
              </w:rPr>
              <w:t>,</w:t>
            </w:r>
            <w:r w:rsidRPr="00CD1FDD">
              <w:rPr>
                <w:rFonts w:ascii="GHEA Grapalat" w:hAnsi="GHEA Grapalat"/>
                <w:sz w:val="20"/>
                <w:lang w:val="pt-PT"/>
              </w:rPr>
              <w:t xml:space="preserve"> </w:t>
            </w:r>
            <w:r w:rsidRPr="00CD1FDD">
              <w:rPr>
                <w:rFonts w:ascii="GHEA Grapalat" w:hAnsi="GHEA Grapalat"/>
                <w:sz w:val="20"/>
              </w:rPr>
              <w:t>բուժման</w:t>
            </w:r>
            <w:r w:rsidRPr="001A26B6">
              <w:rPr>
                <w:rFonts w:ascii="GHEA Grapalat" w:hAnsi="GHEA Grapalat"/>
                <w:sz w:val="20"/>
              </w:rPr>
              <w:t xml:space="preserve"> </w:t>
            </w:r>
            <w:r w:rsidRPr="00CD1FDD">
              <w:rPr>
                <w:rFonts w:ascii="GHEA Grapalat" w:hAnsi="GHEA Grapalat"/>
                <w:sz w:val="20"/>
              </w:rPr>
              <w:t>սկզբունքները</w:t>
            </w:r>
            <w:r w:rsidRPr="00CD1FDD">
              <w:rPr>
                <w:rFonts w:ascii="GHEA Grapalat" w:hAnsi="GHEA Grapalat"/>
                <w:sz w:val="20"/>
                <w:lang w:val="pt-PT"/>
              </w:rPr>
              <w:t>,</w:t>
            </w:r>
          </w:p>
          <w:p w14:paraId="796CC420" w14:textId="77777777" w:rsidR="00AF1F99" w:rsidRPr="00CD1FDD" w:rsidRDefault="00AF1F99" w:rsidP="00BC6437">
            <w:pPr>
              <w:pStyle w:val="BodyText"/>
              <w:numPr>
                <w:ilvl w:val="0"/>
                <w:numId w:val="148"/>
              </w:numPr>
              <w:ind w:left="317" w:hanging="283"/>
              <w:jc w:val="both"/>
              <w:rPr>
                <w:rFonts w:ascii="GHEA Grapalat" w:hAnsi="GHEA Grapalat"/>
                <w:noProof/>
                <w:sz w:val="20"/>
                <w:lang w:val="de-DE"/>
              </w:rPr>
            </w:pPr>
            <w:r w:rsidRPr="00CD1FDD">
              <w:rPr>
                <w:rFonts w:ascii="GHEA Grapalat" w:hAnsi="GHEA Grapalat"/>
                <w:sz w:val="20"/>
                <w:lang w:val="de-DE"/>
              </w:rPr>
              <w:t xml:space="preserve">լսում է պտղի սրտի զարկերը </w:t>
            </w:r>
            <w:r w:rsidRPr="00CD1FDD">
              <w:rPr>
                <w:rFonts w:ascii="GHEA Grapalat" w:hAnsi="GHEA Grapalat"/>
                <w:sz w:val="20"/>
              </w:rPr>
              <w:t>և</w:t>
            </w:r>
            <w:r w:rsidRPr="00CD1FDD">
              <w:rPr>
                <w:rFonts w:ascii="GHEA Grapalat" w:hAnsi="GHEA Grapalat"/>
                <w:sz w:val="20"/>
                <w:lang w:val="de-DE"/>
              </w:rPr>
              <w:t xml:space="preserve"> </w:t>
            </w:r>
            <w:r w:rsidRPr="00CD1FDD">
              <w:rPr>
                <w:rFonts w:ascii="GHEA Grapalat" w:hAnsi="GHEA Grapalat"/>
                <w:sz w:val="20"/>
                <w:lang w:val="hy-AM"/>
              </w:rPr>
              <w:t>գնահատ</w:t>
            </w:r>
            <w:r w:rsidRPr="00CD1FDD">
              <w:rPr>
                <w:rFonts w:ascii="GHEA Grapalat" w:hAnsi="GHEA Grapalat"/>
                <w:sz w:val="20"/>
              </w:rPr>
              <w:t>ում</w:t>
            </w:r>
            <w:r w:rsidRPr="00CD1FDD">
              <w:rPr>
                <w:rFonts w:ascii="GHEA Grapalat" w:hAnsi="GHEA Grapalat"/>
                <w:sz w:val="20"/>
                <w:lang w:val="de-DE"/>
              </w:rPr>
              <w:t xml:space="preserve"> </w:t>
            </w:r>
            <w:r w:rsidRPr="00CD1FDD">
              <w:rPr>
                <w:rFonts w:ascii="GHEA Grapalat" w:hAnsi="GHEA Grapalat"/>
                <w:sz w:val="20"/>
              </w:rPr>
              <w:t>է</w:t>
            </w:r>
            <w:r w:rsidRPr="00CD1FDD">
              <w:rPr>
                <w:rFonts w:ascii="GHEA Grapalat" w:hAnsi="GHEA Grapalat"/>
                <w:sz w:val="20"/>
                <w:lang w:val="hy-AM"/>
              </w:rPr>
              <w:t xml:space="preserve"> ներարգանդային կյանքում պտղի վիճակը </w:t>
            </w:r>
            <w:r w:rsidRPr="00CD1FDD">
              <w:rPr>
                <w:rFonts w:ascii="GHEA Grapalat" w:hAnsi="GHEA Grapalat"/>
                <w:sz w:val="20"/>
                <w:lang w:val="de-DE"/>
              </w:rPr>
              <w:t>(</w:t>
            </w:r>
            <w:r w:rsidRPr="00CD1FDD">
              <w:rPr>
                <w:rFonts w:ascii="GHEA Grapalat" w:hAnsi="GHEA Grapalat"/>
                <w:sz w:val="20"/>
                <w:lang w:val="hy-AM"/>
              </w:rPr>
              <w:t xml:space="preserve">աքցեռելացիա, </w:t>
            </w:r>
            <w:r w:rsidRPr="00CD1FDD">
              <w:rPr>
                <w:rFonts w:ascii="GHEA Grapalat" w:hAnsi="GHEA Grapalat"/>
                <w:sz w:val="20"/>
                <w:lang w:val="hy-AM"/>
              </w:rPr>
              <w:lastRenderedPageBreak/>
              <w:t>մոնոտոն ռիթմ, դեցեռելացիա, բազալ ռիթմ</w:t>
            </w:r>
            <w:r w:rsidRPr="00CD1FDD">
              <w:rPr>
                <w:rFonts w:ascii="GHEA Grapalat" w:hAnsi="GHEA Grapalat"/>
                <w:sz w:val="20"/>
                <w:lang w:val="de-DE"/>
              </w:rPr>
              <w:t>)</w:t>
            </w:r>
            <w:r w:rsidRPr="00CD1FDD">
              <w:rPr>
                <w:rFonts w:ascii="GHEA Grapalat" w:hAnsi="GHEA Grapalat"/>
                <w:sz w:val="20"/>
                <w:lang w:val="hy-AM"/>
              </w:rPr>
              <w:t>,</w:t>
            </w:r>
          </w:p>
          <w:p w14:paraId="5CACF1D0" w14:textId="77777777" w:rsidR="00AF1F99" w:rsidRPr="00CD1FDD" w:rsidRDefault="00AF1F99" w:rsidP="00BC6437">
            <w:pPr>
              <w:pStyle w:val="BodyText"/>
              <w:numPr>
                <w:ilvl w:val="0"/>
                <w:numId w:val="148"/>
              </w:numPr>
              <w:ind w:left="317" w:hanging="283"/>
              <w:jc w:val="both"/>
              <w:rPr>
                <w:rFonts w:ascii="GHEA Grapalat" w:hAnsi="GHEA Grapalat"/>
                <w:noProof/>
                <w:sz w:val="20"/>
                <w:lang w:val="de-DE"/>
              </w:rPr>
            </w:pPr>
            <w:r w:rsidRPr="00CD1FDD">
              <w:rPr>
                <w:rFonts w:ascii="GHEA Grapalat" w:hAnsi="GHEA Grapalat"/>
                <w:sz w:val="20"/>
                <w:lang w:val="de-DE"/>
              </w:rPr>
              <w:t xml:space="preserve">հետևում է պտղաջրերի գույնին, պտղի խաղին, </w:t>
            </w:r>
          </w:p>
          <w:p w14:paraId="71C5B1DE" w14:textId="77777777" w:rsidR="00AF1F99" w:rsidRPr="00CD1FDD" w:rsidRDefault="00AF1F99" w:rsidP="00BC6437">
            <w:pPr>
              <w:pStyle w:val="BodyText"/>
              <w:numPr>
                <w:ilvl w:val="0"/>
                <w:numId w:val="148"/>
              </w:numPr>
              <w:ind w:left="317" w:hanging="283"/>
              <w:jc w:val="both"/>
              <w:rPr>
                <w:rFonts w:ascii="GHEA Grapalat" w:hAnsi="GHEA Grapalat"/>
                <w:noProof/>
                <w:sz w:val="20"/>
                <w:lang w:val="de-DE"/>
              </w:rPr>
            </w:pPr>
            <w:r w:rsidRPr="00CD1FDD">
              <w:rPr>
                <w:rFonts w:ascii="GHEA Grapalat" w:hAnsi="GHEA Grapalat"/>
                <w:noProof/>
                <w:sz w:val="20"/>
                <w:lang w:val="de-DE"/>
              </w:rPr>
              <w:t>կատարում է առաջին բուժօգնություն,</w:t>
            </w:r>
          </w:p>
          <w:p w14:paraId="484594C6" w14:textId="77777777" w:rsidR="00AF1F99" w:rsidRPr="00CD1FDD" w:rsidRDefault="00AF1F99" w:rsidP="00BC6437">
            <w:pPr>
              <w:pStyle w:val="BodyText"/>
              <w:numPr>
                <w:ilvl w:val="0"/>
                <w:numId w:val="148"/>
              </w:numPr>
              <w:ind w:left="317" w:hanging="283"/>
              <w:jc w:val="both"/>
              <w:rPr>
                <w:rFonts w:ascii="GHEA Grapalat" w:hAnsi="GHEA Grapalat"/>
                <w:noProof/>
                <w:sz w:val="20"/>
                <w:lang w:val="de-DE"/>
              </w:rPr>
            </w:pPr>
            <w:r w:rsidRPr="00CD1FDD">
              <w:rPr>
                <w:rFonts w:ascii="GHEA Grapalat" w:hAnsi="GHEA Grapalat"/>
                <w:noProof/>
                <w:sz w:val="20"/>
                <w:lang w:val="de-DE"/>
              </w:rPr>
              <w:t>կատարում է բժշկի նշանակումները,</w:t>
            </w:r>
          </w:p>
          <w:p w14:paraId="306944F9" w14:textId="77777777" w:rsidR="00AF1F99" w:rsidRPr="00CD1FDD" w:rsidRDefault="00AF1F99" w:rsidP="00BC6437">
            <w:pPr>
              <w:pStyle w:val="BodyText"/>
              <w:numPr>
                <w:ilvl w:val="0"/>
                <w:numId w:val="148"/>
              </w:numPr>
              <w:ind w:left="317" w:hanging="283"/>
              <w:jc w:val="both"/>
              <w:rPr>
                <w:rFonts w:ascii="GHEA Grapalat" w:hAnsi="GHEA Grapalat"/>
                <w:noProof/>
                <w:sz w:val="20"/>
                <w:lang w:val="de-DE"/>
              </w:rPr>
            </w:pPr>
            <w:r w:rsidRPr="00CD1FDD">
              <w:rPr>
                <w:rFonts w:ascii="GHEA Grapalat" w:hAnsi="GHEA Grapalat"/>
                <w:sz w:val="20"/>
                <w:lang w:val="de-DE"/>
              </w:rPr>
              <w:t xml:space="preserve">ներկայացնում է </w:t>
            </w:r>
            <w:r w:rsidRPr="00CD1FDD">
              <w:rPr>
                <w:rFonts w:ascii="GHEA Grapalat" w:hAnsi="GHEA Grapalat"/>
                <w:sz w:val="20"/>
              </w:rPr>
              <w:t>նորածնի</w:t>
            </w:r>
            <w:r w:rsidRPr="00CD1FDD">
              <w:rPr>
                <w:rFonts w:ascii="GHEA Grapalat" w:hAnsi="GHEA Grapalat"/>
                <w:sz w:val="20"/>
                <w:lang w:val="de-DE"/>
              </w:rPr>
              <w:t xml:space="preserve"> </w:t>
            </w:r>
            <w:r w:rsidRPr="00CD1FDD">
              <w:rPr>
                <w:rFonts w:ascii="GHEA Grapalat" w:hAnsi="GHEA Grapalat"/>
                <w:sz w:val="20"/>
              </w:rPr>
              <w:t>ասֆիքսիայի</w:t>
            </w:r>
            <w:r w:rsidRPr="00CD1FDD">
              <w:rPr>
                <w:rFonts w:ascii="GHEA Grapalat" w:hAnsi="GHEA Grapalat"/>
                <w:sz w:val="20"/>
                <w:lang w:val="de-DE"/>
              </w:rPr>
              <w:t xml:space="preserve"> </w:t>
            </w:r>
            <w:r w:rsidRPr="00CD1FDD">
              <w:rPr>
                <w:rFonts w:ascii="GHEA Grapalat" w:hAnsi="GHEA Grapalat"/>
                <w:sz w:val="20"/>
              </w:rPr>
              <w:t>առաջացման</w:t>
            </w:r>
            <w:r w:rsidRPr="00CD1FDD">
              <w:rPr>
                <w:rFonts w:ascii="GHEA Grapalat" w:hAnsi="GHEA Grapalat"/>
                <w:sz w:val="20"/>
                <w:lang w:val="de-DE"/>
              </w:rPr>
              <w:t xml:space="preserve"> </w:t>
            </w:r>
            <w:r w:rsidRPr="00CD1FDD">
              <w:rPr>
                <w:rFonts w:ascii="GHEA Grapalat" w:hAnsi="GHEA Grapalat"/>
                <w:sz w:val="20"/>
              </w:rPr>
              <w:t>պատճառները</w:t>
            </w:r>
            <w:r w:rsidRPr="00CD1FDD">
              <w:rPr>
                <w:rFonts w:ascii="GHEA Grapalat" w:hAnsi="GHEA Grapalat"/>
                <w:sz w:val="20"/>
                <w:lang w:val="pt-PT"/>
              </w:rPr>
              <w:t>,</w:t>
            </w:r>
          </w:p>
          <w:p w14:paraId="5187E484" w14:textId="77777777" w:rsidR="00AF1F99" w:rsidRPr="00CD1FDD" w:rsidRDefault="00AF1F99" w:rsidP="00BC6437">
            <w:pPr>
              <w:pStyle w:val="BodyText"/>
              <w:numPr>
                <w:ilvl w:val="0"/>
                <w:numId w:val="148"/>
              </w:numPr>
              <w:ind w:left="317" w:hanging="283"/>
              <w:jc w:val="both"/>
              <w:rPr>
                <w:rFonts w:ascii="GHEA Grapalat" w:hAnsi="GHEA Grapalat"/>
                <w:noProof/>
                <w:sz w:val="20"/>
                <w:lang w:val="de-DE"/>
              </w:rPr>
            </w:pPr>
            <w:r w:rsidRPr="00CD1FDD">
              <w:rPr>
                <w:rFonts w:ascii="GHEA Grapalat" w:hAnsi="GHEA Grapalat"/>
                <w:noProof/>
                <w:sz w:val="20"/>
                <w:lang w:val="de-DE"/>
              </w:rPr>
              <w:t xml:space="preserve">որոշում է </w:t>
            </w:r>
            <w:r w:rsidRPr="00CD1FDD">
              <w:rPr>
                <w:rFonts w:ascii="GHEA Grapalat" w:hAnsi="GHEA Grapalat"/>
                <w:sz w:val="20"/>
              </w:rPr>
              <w:t>նորածնի</w:t>
            </w:r>
            <w:r w:rsidRPr="00CD1FDD">
              <w:rPr>
                <w:rFonts w:ascii="GHEA Grapalat" w:hAnsi="GHEA Grapalat"/>
                <w:sz w:val="20"/>
                <w:lang w:val="de-DE"/>
              </w:rPr>
              <w:t xml:space="preserve"> </w:t>
            </w:r>
            <w:r w:rsidRPr="00CD1FDD">
              <w:rPr>
                <w:rFonts w:ascii="GHEA Grapalat" w:hAnsi="GHEA Grapalat"/>
                <w:sz w:val="20"/>
              </w:rPr>
              <w:t>ասֆիքսիայի</w:t>
            </w:r>
            <w:r w:rsidRPr="00CD1FDD">
              <w:rPr>
                <w:rFonts w:ascii="GHEA Grapalat" w:hAnsi="GHEA Grapalat"/>
                <w:sz w:val="20"/>
                <w:lang w:val="de-DE"/>
              </w:rPr>
              <w:t xml:space="preserve"> </w:t>
            </w:r>
            <w:r w:rsidRPr="00CD1FDD">
              <w:rPr>
                <w:rFonts w:ascii="GHEA Grapalat" w:hAnsi="GHEA Grapalat"/>
                <w:sz w:val="20"/>
              </w:rPr>
              <w:t>ծանրության</w:t>
            </w:r>
            <w:r w:rsidRPr="00CD1FDD">
              <w:rPr>
                <w:rFonts w:ascii="GHEA Grapalat" w:hAnsi="GHEA Grapalat"/>
                <w:sz w:val="20"/>
                <w:lang w:val="de-DE"/>
              </w:rPr>
              <w:t xml:space="preserve"> </w:t>
            </w:r>
            <w:r w:rsidRPr="00CD1FDD">
              <w:rPr>
                <w:rFonts w:ascii="GHEA Grapalat" w:hAnsi="GHEA Grapalat"/>
                <w:sz w:val="20"/>
              </w:rPr>
              <w:t>աստիճանն՝</w:t>
            </w:r>
            <w:r w:rsidRPr="00CD1FDD">
              <w:rPr>
                <w:rFonts w:ascii="GHEA Grapalat" w:hAnsi="GHEA Grapalat"/>
                <w:sz w:val="20"/>
                <w:lang w:val="de-DE"/>
              </w:rPr>
              <w:t xml:space="preserve"> </w:t>
            </w:r>
            <w:r w:rsidRPr="00CD1FDD">
              <w:rPr>
                <w:rFonts w:ascii="GHEA Grapalat" w:hAnsi="GHEA Grapalat"/>
                <w:sz w:val="20"/>
              </w:rPr>
              <w:t>ըստ</w:t>
            </w:r>
            <w:r w:rsidRPr="00CD1FDD">
              <w:rPr>
                <w:rFonts w:ascii="GHEA Grapalat" w:hAnsi="GHEA Grapalat"/>
                <w:sz w:val="20"/>
                <w:lang w:val="de-DE"/>
              </w:rPr>
              <w:t xml:space="preserve"> </w:t>
            </w:r>
            <w:r w:rsidRPr="00CD1FDD">
              <w:rPr>
                <w:rFonts w:ascii="GHEA Grapalat" w:hAnsi="GHEA Grapalat"/>
                <w:sz w:val="20"/>
              </w:rPr>
              <w:t>Ապգարի</w:t>
            </w:r>
            <w:r w:rsidRPr="00CD1FDD">
              <w:rPr>
                <w:rFonts w:ascii="GHEA Grapalat" w:hAnsi="GHEA Grapalat"/>
                <w:sz w:val="20"/>
                <w:lang w:val="de-DE"/>
              </w:rPr>
              <w:t xml:space="preserve"> </w:t>
            </w:r>
            <w:r w:rsidRPr="00CD1FDD">
              <w:rPr>
                <w:rFonts w:ascii="GHEA Grapalat" w:hAnsi="GHEA Grapalat"/>
                <w:sz w:val="20"/>
              </w:rPr>
              <w:t>սանդղակի</w:t>
            </w:r>
            <w:r w:rsidRPr="00CD1FDD">
              <w:rPr>
                <w:rFonts w:ascii="GHEA Grapalat" w:hAnsi="GHEA Grapalat"/>
                <w:sz w:val="20"/>
                <w:lang w:val="de-DE"/>
              </w:rPr>
              <w:t>,</w:t>
            </w:r>
          </w:p>
          <w:p w14:paraId="6556708C" w14:textId="77777777" w:rsidR="00AF1F99" w:rsidRPr="00CD1FDD" w:rsidRDefault="00AF1F99" w:rsidP="00BC6437">
            <w:pPr>
              <w:pStyle w:val="BodyText"/>
              <w:numPr>
                <w:ilvl w:val="0"/>
                <w:numId w:val="148"/>
              </w:numPr>
              <w:ind w:left="317" w:hanging="283"/>
              <w:jc w:val="both"/>
              <w:rPr>
                <w:rFonts w:ascii="GHEA Grapalat" w:hAnsi="GHEA Grapalat"/>
                <w:noProof/>
                <w:sz w:val="20"/>
                <w:lang w:val="de-DE"/>
              </w:rPr>
            </w:pPr>
            <w:r w:rsidRPr="00CD1FDD">
              <w:rPr>
                <w:rFonts w:ascii="GHEA Grapalat" w:hAnsi="GHEA Grapalat"/>
                <w:sz w:val="20"/>
                <w:lang w:val="de-DE"/>
              </w:rPr>
              <w:t xml:space="preserve">նախապատրաստում է </w:t>
            </w:r>
            <w:r w:rsidRPr="00CD1FDD">
              <w:rPr>
                <w:rFonts w:ascii="GHEA Grapalat" w:hAnsi="GHEA Grapalat"/>
                <w:sz w:val="20"/>
              </w:rPr>
              <w:t>ասֆիքսիայով</w:t>
            </w:r>
            <w:r w:rsidRPr="00CD1FDD">
              <w:rPr>
                <w:rFonts w:ascii="GHEA Grapalat" w:hAnsi="GHEA Grapalat"/>
                <w:sz w:val="20"/>
                <w:lang w:val="de-DE"/>
              </w:rPr>
              <w:t xml:space="preserve"> </w:t>
            </w:r>
            <w:r w:rsidRPr="00CD1FDD">
              <w:rPr>
                <w:rFonts w:ascii="GHEA Grapalat" w:hAnsi="GHEA Grapalat"/>
                <w:sz w:val="20"/>
              </w:rPr>
              <w:t>ծնված</w:t>
            </w:r>
            <w:r w:rsidRPr="00CD1FDD">
              <w:rPr>
                <w:rFonts w:ascii="GHEA Grapalat" w:hAnsi="GHEA Grapalat"/>
                <w:sz w:val="20"/>
                <w:lang w:val="de-DE"/>
              </w:rPr>
              <w:t xml:space="preserve"> </w:t>
            </w:r>
            <w:r w:rsidRPr="00CD1FDD">
              <w:rPr>
                <w:rFonts w:ascii="GHEA Grapalat" w:hAnsi="GHEA Grapalat"/>
                <w:sz w:val="20"/>
              </w:rPr>
              <w:t>նորածնի</w:t>
            </w:r>
            <w:r w:rsidRPr="00CD1FDD">
              <w:rPr>
                <w:rFonts w:ascii="GHEA Grapalat" w:hAnsi="GHEA Grapalat"/>
                <w:sz w:val="20"/>
                <w:lang w:val="de-DE"/>
              </w:rPr>
              <w:t xml:space="preserve"> </w:t>
            </w:r>
            <w:r w:rsidRPr="00CD1FDD">
              <w:rPr>
                <w:rFonts w:ascii="GHEA Grapalat" w:hAnsi="GHEA Grapalat"/>
                <w:sz w:val="20"/>
              </w:rPr>
              <w:t>վերակենդանացման</w:t>
            </w:r>
            <w:r w:rsidRPr="00CD1FDD">
              <w:rPr>
                <w:rFonts w:ascii="GHEA Grapalat" w:hAnsi="GHEA Grapalat"/>
                <w:sz w:val="20"/>
                <w:lang w:val="de-DE"/>
              </w:rPr>
              <w:t xml:space="preserve"> </w:t>
            </w:r>
            <w:r w:rsidRPr="00CD1FDD">
              <w:rPr>
                <w:rFonts w:ascii="GHEA Grapalat" w:hAnsi="GHEA Grapalat"/>
                <w:sz w:val="20"/>
              </w:rPr>
              <w:t>համար</w:t>
            </w:r>
            <w:r w:rsidRPr="00CD1FDD">
              <w:rPr>
                <w:rFonts w:ascii="GHEA Grapalat" w:hAnsi="GHEA Grapalat"/>
                <w:sz w:val="20"/>
                <w:lang w:val="de-DE"/>
              </w:rPr>
              <w:t xml:space="preserve"> </w:t>
            </w:r>
            <w:r w:rsidRPr="00CD1FDD">
              <w:rPr>
                <w:rFonts w:ascii="GHEA Grapalat" w:hAnsi="GHEA Grapalat"/>
                <w:sz w:val="20"/>
              </w:rPr>
              <w:t>անհրաժեշտ</w:t>
            </w:r>
            <w:r w:rsidRPr="00CD1FDD">
              <w:rPr>
                <w:rFonts w:ascii="GHEA Grapalat" w:hAnsi="GHEA Grapalat"/>
                <w:sz w:val="20"/>
                <w:lang w:val="de-DE"/>
              </w:rPr>
              <w:t xml:space="preserve"> </w:t>
            </w:r>
            <w:r w:rsidRPr="00CD1FDD">
              <w:rPr>
                <w:rFonts w:ascii="GHEA Grapalat" w:hAnsi="GHEA Grapalat"/>
                <w:sz w:val="20"/>
              </w:rPr>
              <w:t>պարագաները</w:t>
            </w:r>
            <w:r w:rsidRPr="00CD1FDD">
              <w:rPr>
                <w:rFonts w:ascii="GHEA Grapalat" w:hAnsi="GHEA Grapalat"/>
                <w:sz w:val="20"/>
                <w:lang w:val="de-DE"/>
              </w:rPr>
              <w:t>,</w:t>
            </w:r>
          </w:p>
          <w:p w14:paraId="40288779" w14:textId="77777777" w:rsidR="00AF1F99" w:rsidRPr="00CD1FDD" w:rsidRDefault="00AF1F99" w:rsidP="00BC6437">
            <w:pPr>
              <w:pStyle w:val="BodyText"/>
              <w:numPr>
                <w:ilvl w:val="0"/>
                <w:numId w:val="148"/>
              </w:numPr>
              <w:ind w:left="317" w:hanging="283"/>
              <w:jc w:val="both"/>
              <w:rPr>
                <w:rFonts w:ascii="GHEA Grapalat" w:hAnsi="GHEA Grapalat"/>
                <w:noProof/>
                <w:sz w:val="20"/>
                <w:lang w:val="de-DE"/>
              </w:rPr>
            </w:pPr>
            <w:r w:rsidRPr="00CD1FDD">
              <w:rPr>
                <w:rFonts w:ascii="GHEA Grapalat" w:hAnsi="GHEA Grapalat"/>
                <w:noProof/>
                <w:sz w:val="20"/>
                <w:lang w:val="de-DE"/>
              </w:rPr>
              <w:t xml:space="preserve">ֆանտոմի վրա </w:t>
            </w:r>
            <w:r w:rsidRPr="00CD1FDD">
              <w:rPr>
                <w:rFonts w:ascii="GHEA Grapalat" w:hAnsi="GHEA Grapalat" w:cs="Sylfaen"/>
                <w:noProof/>
                <w:sz w:val="20"/>
                <w:lang w:val="de-DE"/>
              </w:rPr>
              <w:t xml:space="preserve">կատարում </w:t>
            </w:r>
            <w:r w:rsidRPr="00CD1FDD">
              <w:rPr>
                <w:rFonts w:ascii="GHEA Grapalat" w:hAnsi="GHEA Grapalat"/>
                <w:noProof/>
                <w:sz w:val="20"/>
                <w:lang w:val="de-DE"/>
              </w:rPr>
              <w:t xml:space="preserve">է </w:t>
            </w:r>
            <w:r w:rsidRPr="00CD1FDD">
              <w:rPr>
                <w:rFonts w:ascii="GHEA Grapalat" w:hAnsi="GHEA Grapalat"/>
                <w:sz w:val="20"/>
              </w:rPr>
              <w:t>նորածնի</w:t>
            </w:r>
            <w:r w:rsidRPr="00CD1FDD">
              <w:rPr>
                <w:rFonts w:ascii="GHEA Grapalat" w:hAnsi="GHEA Grapalat"/>
                <w:sz w:val="20"/>
                <w:lang w:val="de-DE"/>
              </w:rPr>
              <w:t xml:space="preserve"> </w:t>
            </w:r>
            <w:r w:rsidRPr="00CD1FDD">
              <w:rPr>
                <w:rFonts w:ascii="GHEA Grapalat" w:hAnsi="GHEA Grapalat"/>
                <w:sz w:val="20"/>
              </w:rPr>
              <w:t>վերակենդանացման</w:t>
            </w:r>
            <w:r w:rsidRPr="00CD1FDD">
              <w:rPr>
                <w:rFonts w:ascii="GHEA Grapalat" w:hAnsi="GHEA Grapalat"/>
                <w:sz w:val="20"/>
                <w:lang w:val="de-DE"/>
              </w:rPr>
              <w:t xml:space="preserve"> </w:t>
            </w:r>
            <w:r w:rsidRPr="00CD1FDD">
              <w:rPr>
                <w:rFonts w:ascii="GHEA Grapalat" w:hAnsi="GHEA Grapalat"/>
                <w:sz w:val="20"/>
              </w:rPr>
              <w:t>հերթական</w:t>
            </w:r>
            <w:r w:rsidRPr="00CD1FDD">
              <w:rPr>
                <w:rFonts w:ascii="GHEA Grapalat" w:hAnsi="GHEA Grapalat"/>
                <w:sz w:val="20"/>
                <w:lang w:val="de-DE"/>
              </w:rPr>
              <w:t xml:space="preserve"> </w:t>
            </w:r>
            <w:r w:rsidRPr="00CD1FDD">
              <w:rPr>
                <w:rFonts w:ascii="GHEA Grapalat" w:hAnsi="GHEA Grapalat"/>
                <w:sz w:val="20"/>
              </w:rPr>
              <w:t>քայլերը</w:t>
            </w:r>
            <w:r w:rsidRPr="00CD1FDD">
              <w:rPr>
                <w:rFonts w:ascii="GHEA Grapalat" w:hAnsi="GHEA Grapalat"/>
                <w:sz w:val="20"/>
                <w:lang w:val="de-DE"/>
              </w:rPr>
              <w:t>:</w:t>
            </w:r>
          </w:p>
        </w:tc>
      </w:tr>
      <w:tr w:rsidR="00AF1F99" w:rsidRPr="00812669" w14:paraId="7C50C230" w14:textId="77777777" w:rsidTr="00330F7C">
        <w:tc>
          <w:tcPr>
            <w:tcW w:w="681" w:type="dxa"/>
          </w:tcPr>
          <w:p w14:paraId="10573260"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7C3442BF"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2</w:t>
            </w:r>
          </w:p>
        </w:tc>
        <w:tc>
          <w:tcPr>
            <w:tcW w:w="10206" w:type="dxa"/>
          </w:tcPr>
          <w:p w14:paraId="7BF18A3A" w14:textId="77777777" w:rsidR="00AF1F99" w:rsidRPr="00CD1FDD" w:rsidRDefault="00AF1F99" w:rsidP="00330F7C">
            <w:pPr>
              <w:spacing w:after="0" w:line="360" w:lineRule="auto"/>
              <w:jc w:val="both"/>
              <w:rPr>
                <w:rFonts w:ascii="GHEA Grapalat" w:hAnsi="GHEA Grapalat"/>
                <w:sz w:val="20"/>
                <w:szCs w:val="20"/>
                <w:lang w:val="hy-AM"/>
              </w:rPr>
            </w:pPr>
            <w:r w:rsidRPr="00CD1FDD">
              <w:rPr>
                <w:rFonts w:ascii="GHEA Grapalat" w:hAnsi="GHEA Grapalat"/>
                <w:sz w:val="20"/>
                <w:szCs w:val="20"/>
                <w:lang w:val="hy-AM"/>
              </w:rPr>
              <w:t>Ներկայացնել կոնքային առաջադրության դասակարգումը</w:t>
            </w:r>
            <w:r w:rsidRPr="00CD1FDD">
              <w:rPr>
                <w:rFonts w:ascii="GHEA Grapalat" w:hAnsi="GHEA Grapalat"/>
                <w:sz w:val="20"/>
                <w:szCs w:val="20"/>
                <w:lang w:val="pt-PT"/>
              </w:rPr>
              <w:t xml:space="preserve">, </w:t>
            </w:r>
            <w:r w:rsidRPr="00CD1FDD">
              <w:rPr>
                <w:rFonts w:ascii="GHEA Grapalat" w:hAnsi="GHEA Grapalat"/>
                <w:sz w:val="20"/>
                <w:szCs w:val="20"/>
                <w:lang w:val="hy-AM"/>
              </w:rPr>
              <w:t>ախտորոշումը</w:t>
            </w:r>
            <w:r w:rsidRPr="00CD1FDD">
              <w:rPr>
                <w:rFonts w:ascii="GHEA Grapalat" w:hAnsi="GHEA Grapalat"/>
                <w:sz w:val="20"/>
                <w:szCs w:val="20"/>
                <w:lang w:val="pt-PT"/>
              </w:rPr>
              <w:t xml:space="preserve">, </w:t>
            </w:r>
            <w:r w:rsidRPr="00CD1FDD">
              <w:rPr>
                <w:rFonts w:ascii="GHEA Grapalat" w:hAnsi="GHEA Grapalat"/>
                <w:sz w:val="20"/>
                <w:szCs w:val="20"/>
                <w:lang w:val="hy-AM"/>
              </w:rPr>
              <w:t>հղիության ընթացքում սպասվող բարդությունները</w:t>
            </w:r>
            <w:r w:rsidRPr="00CD1FDD">
              <w:rPr>
                <w:rFonts w:ascii="GHEA Grapalat" w:hAnsi="GHEA Grapalat"/>
                <w:sz w:val="20"/>
                <w:szCs w:val="20"/>
                <w:lang w:val="pt-PT"/>
              </w:rPr>
              <w:t xml:space="preserve">, </w:t>
            </w:r>
            <w:r w:rsidRPr="00CD1FDD">
              <w:rPr>
                <w:rFonts w:ascii="GHEA Grapalat" w:hAnsi="GHEA Grapalat"/>
                <w:sz w:val="20"/>
                <w:szCs w:val="20"/>
                <w:lang w:val="hy-AM"/>
              </w:rPr>
              <w:t>խորհրդատվությունը</w:t>
            </w:r>
            <w:r w:rsidRPr="00CD1FDD">
              <w:rPr>
                <w:rFonts w:ascii="GHEA Grapalat" w:hAnsi="GHEA Grapalat"/>
                <w:sz w:val="20"/>
                <w:szCs w:val="20"/>
                <w:lang w:val="pt-PT"/>
              </w:rPr>
              <w:t xml:space="preserve">, </w:t>
            </w:r>
            <w:r w:rsidRPr="00CD1FDD">
              <w:rPr>
                <w:rFonts w:ascii="GHEA Grapalat" w:hAnsi="GHEA Grapalat"/>
                <w:sz w:val="20"/>
                <w:szCs w:val="20"/>
                <w:lang w:val="hy-AM"/>
              </w:rPr>
              <w:t>ծննդաբերության ընթացքը</w:t>
            </w:r>
            <w:r w:rsidRPr="00CD1FDD">
              <w:rPr>
                <w:rFonts w:ascii="GHEA Grapalat" w:hAnsi="GHEA Grapalat"/>
                <w:sz w:val="20"/>
                <w:szCs w:val="20"/>
                <w:lang w:val="pt-PT"/>
              </w:rPr>
              <w:t xml:space="preserve">, </w:t>
            </w:r>
            <w:r w:rsidRPr="00CD1FDD">
              <w:rPr>
                <w:rFonts w:ascii="GHEA Grapalat" w:hAnsi="GHEA Grapalat"/>
                <w:sz w:val="20"/>
                <w:szCs w:val="20"/>
                <w:lang w:val="hy-AM"/>
              </w:rPr>
              <w:t>հնարավոր բարդությունները</w:t>
            </w:r>
            <w:r w:rsidRPr="00CD1FDD">
              <w:rPr>
                <w:rFonts w:ascii="GHEA Grapalat" w:hAnsi="GHEA Grapalat"/>
                <w:sz w:val="20"/>
                <w:szCs w:val="20"/>
                <w:lang w:val="pt-PT"/>
              </w:rPr>
              <w:t xml:space="preserve">, </w:t>
            </w:r>
            <w:r w:rsidRPr="00CD1FDD">
              <w:rPr>
                <w:rFonts w:ascii="GHEA Grapalat" w:hAnsi="GHEA Grapalat"/>
                <w:sz w:val="20"/>
                <w:szCs w:val="20"/>
                <w:lang w:val="hy-AM"/>
              </w:rPr>
              <w:t>ձեռքային օժանդակությունները</w:t>
            </w:r>
            <w:r w:rsidRPr="00CD1FDD">
              <w:rPr>
                <w:rFonts w:ascii="GHEA Grapalat" w:hAnsi="GHEA Grapalat"/>
                <w:sz w:val="20"/>
                <w:szCs w:val="20"/>
                <w:lang w:val="pt-PT"/>
              </w:rPr>
              <w:t xml:space="preserve"> (</w:t>
            </w:r>
            <w:r w:rsidRPr="00CD1FDD">
              <w:rPr>
                <w:rFonts w:ascii="GHEA Grapalat" w:hAnsi="GHEA Grapalat"/>
                <w:sz w:val="20"/>
                <w:szCs w:val="20"/>
                <w:lang w:val="hy-AM"/>
              </w:rPr>
              <w:t>Ծովյանով</w:t>
            </w:r>
            <w:r w:rsidRPr="00CD1FDD">
              <w:rPr>
                <w:rFonts w:ascii="GHEA Grapalat" w:hAnsi="GHEA Grapalat"/>
                <w:sz w:val="20"/>
                <w:szCs w:val="20"/>
                <w:lang w:val="pt-PT"/>
              </w:rPr>
              <w:t xml:space="preserve">` I, II, </w:t>
            </w:r>
            <w:r w:rsidRPr="00CD1FDD">
              <w:rPr>
                <w:rFonts w:ascii="GHEA Grapalat" w:hAnsi="GHEA Grapalat"/>
                <w:sz w:val="20"/>
                <w:szCs w:val="20"/>
                <w:lang w:val="hy-AM"/>
              </w:rPr>
              <w:t>դասական ձեռքային օժանդակություն</w:t>
            </w:r>
            <w:r w:rsidRPr="00CD1FDD">
              <w:rPr>
                <w:rFonts w:ascii="GHEA Grapalat" w:hAnsi="GHEA Grapalat"/>
                <w:sz w:val="20"/>
                <w:szCs w:val="20"/>
                <w:lang w:val="pt-PT"/>
              </w:rPr>
              <w:t xml:space="preserve">), </w:t>
            </w:r>
            <w:r w:rsidRPr="00CD1FDD">
              <w:rPr>
                <w:rFonts w:ascii="GHEA Grapalat" w:hAnsi="GHEA Grapalat"/>
                <w:sz w:val="20"/>
                <w:szCs w:val="20"/>
                <w:lang w:val="hy-AM"/>
              </w:rPr>
              <w:t>ծննդաբերության բիոմեխանիզմը</w:t>
            </w:r>
            <w:r w:rsidRPr="00CD1FDD">
              <w:rPr>
                <w:rFonts w:ascii="GHEA Grapalat" w:hAnsi="GHEA Grapalat"/>
                <w:sz w:val="20"/>
                <w:szCs w:val="20"/>
                <w:lang w:val="pt-PT"/>
              </w:rPr>
              <w:t xml:space="preserve">, </w:t>
            </w:r>
            <w:r w:rsidRPr="00CD1FDD">
              <w:rPr>
                <w:rFonts w:ascii="GHEA Grapalat" w:hAnsi="GHEA Grapalat"/>
                <w:sz w:val="20"/>
                <w:szCs w:val="20"/>
                <w:lang w:val="hy-AM"/>
              </w:rPr>
              <w:t>տոտիկային առաջադրության դեպքում ժամանակակից մանկաբարձական տակտիկան</w:t>
            </w:r>
          </w:p>
        </w:tc>
      </w:tr>
      <w:tr w:rsidR="00AF1F99" w:rsidRPr="00812669" w14:paraId="52AD2167" w14:textId="77777777" w:rsidTr="00330F7C">
        <w:tc>
          <w:tcPr>
            <w:tcW w:w="681" w:type="dxa"/>
          </w:tcPr>
          <w:p w14:paraId="413693AA"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65CBADB5"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51D3E77F" w14:textId="77777777" w:rsidR="00AF1F99" w:rsidRPr="00CD1FDD" w:rsidRDefault="00AF1F99" w:rsidP="00BC6437">
            <w:pPr>
              <w:pStyle w:val="BodyText"/>
              <w:numPr>
                <w:ilvl w:val="0"/>
                <w:numId w:val="149"/>
              </w:numPr>
              <w:ind w:left="317" w:hanging="283"/>
              <w:jc w:val="both"/>
              <w:rPr>
                <w:rFonts w:ascii="GHEA Grapalat" w:hAnsi="GHEA Grapalat"/>
                <w:noProof/>
                <w:sz w:val="20"/>
                <w:lang w:val="de-DE"/>
              </w:rPr>
            </w:pPr>
            <w:r w:rsidRPr="00CD1FDD">
              <w:rPr>
                <w:rFonts w:ascii="GHEA Grapalat" w:hAnsi="GHEA Grapalat"/>
                <w:sz w:val="20"/>
                <w:lang w:val="de-DE"/>
              </w:rPr>
              <w:t xml:space="preserve">ներկայացնում է </w:t>
            </w:r>
            <w:r w:rsidRPr="00CD1FDD">
              <w:rPr>
                <w:rFonts w:ascii="GHEA Grapalat" w:hAnsi="GHEA Grapalat"/>
                <w:sz w:val="20"/>
                <w:lang w:val="hy-AM"/>
              </w:rPr>
              <w:t>կոնքային առաջադրության դասակարգումը</w:t>
            </w:r>
            <w:r w:rsidRPr="00CD1FDD">
              <w:rPr>
                <w:rFonts w:ascii="GHEA Grapalat" w:hAnsi="GHEA Grapalat"/>
                <w:sz w:val="20"/>
                <w:lang w:val="pt-PT"/>
              </w:rPr>
              <w:t xml:space="preserve">, </w:t>
            </w:r>
            <w:r w:rsidRPr="00CD1FDD">
              <w:rPr>
                <w:rFonts w:ascii="GHEA Grapalat" w:hAnsi="GHEA Grapalat"/>
                <w:sz w:val="20"/>
                <w:lang w:val="hy-AM"/>
              </w:rPr>
              <w:t>ախտորոշումը</w:t>
            </w:r>
            <w:r w:rsidRPr="00CD1FDD">
              <w:rPr>
                <w:rFonts w:ascii="GHEA Grapalat" w:hAnsi="GHEA Grapalat"/>
                <w:sz w:val="20"/>
                <w:lang w:val="pt-PT"/>
              </w:rPr>
              <w:t>,</w:t>
            </w:r>
          </w:p>
          <w:p w14:paraId="4964DECF" w14:textId="77777777" w:rsidR="00AF1F99" w:rsidRPr="00CD1FDD" w:rsidRDefault="00AF1F99" w:rsidP="00BC6437">
            <w:pPr>
              <w:pStyle w:val="BodyText"/>
              <w:numPr>
                <w:ilvl w:val="0"/>
                <w:numId w:val="149"/>
              </w:numPr>
              <w:ind w:left="317" w:hanging="283"/>
              <w:jc w:val="both"/>
              <w:rPr>
                <w:rFonts w:ascii="GHEA Grapalat" w:hAnsi="GHEA Grapalat"/>
                <w:noProof/>
                <w:sz w:val="20"/>
                <w:lang w:val="de-DE"/>
              </w:rPr>
            </w:pPr>
            <w:r w:rsidRPr="00CD1FDD">
              <w:rPr>
                <w:rFonts w:ascii="GHEA Grapalat" w:hAnsi="GHEA Grapalat"/>
                <w:noProof/>
                <w:sz w:val="20"/>
                <w:lang w:val="de-DE"/>
              </w:rPr>
              <w:t xml:space="preserve">ֆանտոմի վրա </w:t>
            </w:r>
            <w:r w:rsidRPr="00CD1FDD">
              <w:rPr>
                <w:rFonts w:ascii="GHEA Grapalat" w:hAnsi="GHEA Grapalat" w:cs="Sylfaen"/>
                <w:noProof/>
                <w:sz w:val="20"/>
                <w:lang w:val="de-DE"/>
              </w:rPr>
              <w:t>կատարում է</w:t>
            </w:r>
            <w:r w:rsidRPr="00CD1FDD">
              <w:rPr>
                <w:rFonts w:ascii="GHEA Grapalat" w:hAnsi="GHEA Grapalat"/>
                <w:noProof/>
                <w:sz w:val="20"/>
                <w:lang w:val="de-DE"/>
              </w:rPr>
              <w:t xml:space="preserve"> </w:t>
            </w:r>
            <w:r w:rsidRPr="00CD1FDD">
              <w:rPr>
                <w:rFonts w:ascii="GHEA Grapalat" w:hAnsi="GHEA Grapalat" w:cs="Sylfaen"/>
                <w:noProof/>
                <w:sz w:val="20"/>
                <w:lang w:val="de-DE"/>
              </w:rPr>
              <w:t xml:space="preserve">մարմնամասերի շոշափում </w:t>
            </w:r>
            <w:r w:rsidRPr="00CD1FDD">
              <w:rPr>
                <w:rFonts w:ascii="GHEA Grapalat" w:hAnsi="GHEA Grapalat"/>
                <w:sz w:val="20"/>
                <w:lang w:val="de-DE"/>
              </w:rPr>
              <w:t>(ըստ Լեոպոլդ</w:t>
            </w:r>
            <w:r w:rsidRPr="00CD1FDD">
              <w:rPr>
                <w:rFonts w:ascii="GHEA Grapalat" w:hAnsi="GHEA Grapalat"/>
                <w:sz w:val="20"/>
                <w:lang w:val="hy-AM"/>
              </w:rPr>
              <w:t>-Լազարևիչի</w:t>
            </w:r>
            <w:r w:rsidRPr="00CD1FDD">
              <w:rPr>
                <w:rFonts w:ascii="GHEA Grapalat" w:hAnsi="GHEA Grapalat"/>
                <w:sz w:val="20"/>
                <w:lang w:val="de-DE"/>
              </w:rPr>
              <w:t>)</w:t>
            </w:r>
            <w:r w:rsidRPr="00CD1FDD">
              <w:rPr>
                <w:rFonts w:ascii="GHEA Grapalat" w:hAnsi="GHEA Grapalat" w:cs="Sylfaen"/>
                <w:noProof/>
                <w:sz w:val="20"/>
                <w:lang w:val="de-DE"/>
              </w:rPr>
              <w:t>,</w:t>
            </w:r>
          </w:p>
          <w:p w14:paraId="3DC485B7" w14:textId="77777777" w:rsidR="00AF1F99" w:rsidRPr="00CD1FDD" w:rsidRDefault="00AF1F99" w:rsidP="00BC6437">
            <w:pPr>
              <w:pStyle w:val="BodyText"/>
              <w:numPr>
                <w:ilvl w:val="0"/>
                <w:numId w:val="149"/>
              </w:numPr>
              <w:ind w:left="317" w:hanging="283"/>
              <w:jc w:val="both"/>
              <w:rPr>
                <w:rFonts w:ascii="GHEA Grapalat" w:hAnsi="GHEA Grapalat"/>
                <w:noProof/>
                <w:sz w:val="20"/>
                <w:lang w:val="de-DE"/>
              </w:rPr>
            </w:pPr>
            <w:r w:rsidRPr="00CD1FDD">
              <w:rPr>
                <w:rFonts w:ascii="GHEA Grapalat" w:hAnsi="GHEA Grapalat" w:cs="Sylfaen"/>
                <w:noProof/>
                <w:sz w:val="20"/>
                <w:lang w:val="de-DE"/>
              </w:rPr>
              <w:t>լսում է պտղի սրտի զարկեր</w:t>
            </w:r>
            <w:r w:rsidRPr="00CD1FDD">
              <w:rPr>
                <w:rFonts w:ascii="GHEA Grapalat" w:hAnsi="GHEA Grapalat"/>
                <w:sz w:val="20"/>
                <w:lang w:val="de-DE"/>
              </w:rPr>
              <w:t>ը,</w:t>
            </w:r>
          </w:p>
          <w:p w14:paraId="374A8124" w14:textId="77777777" w:rsidR="00AF1F99" w:rsidRPr="00CD1FDD" w:rsidRDefault="00AF1F99" w:rsidP="00BC6437">
            <w:pPr>
              <w:pStyle w:val="BodyText"/>
              <w:numPr>
                <w:ilvl w:val="0"/>
                <w:numId w:val="149"/>
              </w:numPr>
              <w:ind w:left="317" w:hanging="283"/>
              <w:jc w:val="both"/>
              <w:rPr>
                <w:rFonts w:ascii="GHEA Grapalat" w:hAnsi="GHEA Grapalat"/>
                <w:sz w:val="20"/>
                <w:lang w:val="de-DE"/>
              </w:rPr>
            </w:pPr>
            <w:r w:rsidRPr="00CD1FDD">
              <w:rPr>
                <w:rFonts w:ascii="GHEA Grapalat" w:hAnsi="GHEA Grapalat"/>
                <w:noProof/>
                <w:sz w:val="20"/>
                <w:lang w:val="de-DE"/>
              </w:rPr>
              <w:t xml:space="preserve">կատարում է խորհրդատվություն հղիության ընթացքում </w:t>
            </w:r>
            <w:r w:rsidRPr="00CD1FDD">
              <w:rPr>
                <w:rFonts w:ascii="GHEA Grapalat" w:hAnsi="GHEA Grapalat"/>
                <w:sz w:val="20"/>
              </w:rPr>
              <w:t>հնարավոր</w:t>
            </w:r>
            <w:r w:rsidRPr="00CD1FDD">
              <w:rPr>
                <w:rFonts w:ascii="GHEA Grapalat" w:hAnsi="GHEA Grapalat"/>
                <w:sz w:val="20"/>
                <w:lang w:val="de-DE"/>
              </w:rPr>
              <w:t xml:space="preserve"> </w:t>
            </w:r>
            <w:r w:rsidRPr="00CD1FDD">
              <w:rPr>
                <w:rFonts w:ascii="GHEA Grapalat" w:hAnsi="GHEA Grapalat"/>
                <w:sz w:val="20"/>
              </w:rPr>
              <w:t>բարդություններից</w:t>
            </w:r>
            <w:r w:rsidRPr="00CD1FDD">
              <w:rPr>
                <w:rFonts w:ascii="GHEA Grapalat" w:hAnsi="GHEA Grapalat"/>
                <w:sz w:val="20"/>
                <w:lang w:val="de-DE"/>
              </w:rPr>
              <w:t xml:space="preserve"> </w:t>
            </w:r>
            <w:r w:rsidRPr="00CD1FDD">
              <w:rPr>
                <w:rFonts w:ascii="GHEA Grapalat" w:hAnsi="GHEA Grapalat"/>
                <w:sz w:val="20"/>
              </w:rPr>
              <w:t>խուսափելու</w:t>
            </w:r>
            <w:r w:rsidRPr="00CD1FDD">
              <w:rPr>
                <w:rFonts w:ascii="GHEA Grapalat" w:hAnsi="GHEA Grapalat"/>
                <w:sz w:val="20"/>
                <w:lang w:val="de-DE"/>
              </w:rPr>
              <w:t xml:space="preserve"> </w:t>
            </w:r>
            <w:r w:rsidRPr="00CD1FDD">
              <w:rPr>
                <w:rFonts w:ascii="GHEA Grapalat" w:hAnsi="GHEA Grapalat"/>
                <w:sz w:val="20"/>
              </w:rPr>
              <w:t>համար</w:t>
            </w:r>
            <w:r w:rsidRPr="00CD1FDD">
              <w:rPr>
                <w:rFonts w:ascii="GHEA Grapalat" w:hAnsi="GHEA Grapalat"/>
                <w:sz w:val="20"/>
                <w:lang w:val="de-DE"/>
              </w:rPr>
              <w:t>,</w:t>
            </w:r>
          </w:p>
          <w:p w14:paraId="40491CBE" w14:textId="77777777" w:rsidR="00AF1F99" w:rsidRPr="00CD1FDD" w:rsidRDefault="00AF1F99" w:rsidP="00BC6437">
            <w:pPr>
              <w:pStyle w:val="BodyText"/>
              <w:numPr>
                <w:ilvl w:val="0"/>
                <w:numId w:val="149"/>
              </w:numPr>
              <w:ind w:left="317" w:hanging="283"/>
              <w:jc w:val="both"/>
              <w:rPr>
                <w:rFonts w:ascii="GHEA Grapalat" w:hAnsi="GHEA Grapalat"/>
                <w:sz w:val="20"/>
                <w:lang w:val="de-DE"/>
              </w:rPr>
            </w:pPr>
            <w:r w:rsidRPr="00CD1FDD">
              <w:rPr>
                <w:rFonts w:ascii="GHEA Grapalat" w:hAnsi="GHEA Grapalat"/>
                <w:noProof/>
                <w:sz w:val="20"/>
                <w:lang w:val="de-DE"/>
              </w:rPr>
              <w:t xml:space="preserve">կատարում է խորհրդատվություն </w:t>
            </w:r>
            <w:r w:rsidRPr="00CD1FDD">
              <w:rPr>
                <w:rFonts w:ascii="GHEA Grapalat" w:hAnsi="GHEA Grapalat"/>
                <w:sz w:val="20"/>
              </w:rPr>
              <w:t>ծննդաբերության</w:t>
            </w:r>
            <w:r w:rsidRPr="00CD1FDD">
              <w:rPr>
                <w:rFonts w:ascii="GHEA Grapalat" w:hAnsi="GHEA Grapalat"/>
                <w:sz w:val="20"/>
                <w:lang w:val="de-DE"/>
              </w:rPr>
              <w:t xml:space="preserve"> </w:t>
            </w:r>
            <w:r w:rsidRPr="00CD1FDD">
              <w:rPr>
                <w:rFonts w:ascii="GHEA Grapalat" w:hAnsi="GHEA Grapalat"/>
                <w:sz w:val="20"/>
              </w:rPr>
              <w:t>առաջին</w:t>
            </w:r>
            <w:r w:rsidRPr="00CD1FDD">
              <w:rPr>
                <w:rFonts w:ascii="GHEA Grapalat" w:hAnsi="GHEA Grapalat"/>
                <w:sz w:val="20"/>
                <w:lang w:val="de-DE"/>
              </w:rPr>
              <w:t xml:space="preserve"> </w:t>
            </w:r>
            <w:r w:rsidRPr="00CD1FDD">
              <w:rPr>
                <w:rFonts w:ascii="GHEA Grapalat" w:hAnsi="GHEA Grapalat"/>
                <w:sz w:val="20"/>
              </w:rPr>
              <w:t>շրջանում</w:t>
            </w:r>
            <w:r w:rsidRPr="00CD1FDD">
              <w:rPr>
                <w:rFonts w:ascii="GHEA Grapalat" w:hAnsi="GHEA Grapalat"/>
                <w:sz w:val="20"/>
                <w:lang w:val="de-DE"/>
              </w:rPr>
              <w:t xml:space="preserve"> </w:t>
            </w:r>
            <w:r w:rsidRPr="00CD1FDD">
              <w:rPr>
                <w:rFonts w:ascii="GHEA Grapalat" w:hAnsi="GHEA Grapalat"/>
                <w:sz w:val="20"/>
              </w:rPr>
              <w:t>հնարավոր</w:t>
            </w:r>
            <w:r w:rsidRPr="00CD1FDD">
              <w:rPr>
                <w:rFonts w:ascii="GHEA Grapalat" w:hAnsi="GHEA Grapalat"/>
                <w:sz w:val="20"/>
                <w:lang w:val="de-DE"/>
              </w:rPr>
              <w:t xml:space="preserve"> </w:t>
            </w:r>
            <w:r w:rsidRPr="00CD1FDD">
              <w:rPr>
                <w:rFonts w:ascii="GHEA Grapalat" w:hAnsi="GHEA Grapalat"/>
                <w:sz w:val="20"/>
              </w:rPr>
              <w:t>բարդություններից</w:t>
            </w:r>
            <w:r w:rsidRPr="00CD1FDD">
              <w:rPr>
                <w:rFonts w:ascii="GHEA Grapalat" w:hAnsi="GHEA Grapalat"/>
                <w:sz w:val="20"/>
                <w:lang w:val="de-DE"/>
              </w:rPr>
              <w:t xml:space="preserve"> </w:t>
            </w:r>
            <w:r w:rsidRPr="00CD1FDD">
              <w:rPr>
                <w:rFonts w:ascii="GHEA Grapalat" w:hAnsi="GHEA Grapalat"/>
                <w:sz w:val="20"/>
              </w:rPr>
              <w:t>խուսափելու</w:t>
            </w:r>
            <w:r w:rsidRPr="00CD1FDD">
              <w:rPr>
                <w:rFonts w:ascii="GHEA Grapalat" w:hAnsi="GHEA Grapalat"/>
                <w:sz w:val="20"/>
                <w:lang w:val="de-DE"/>
              </w:rPr>
              <w:t xml:space="preserve"> </w:t>
            </w:r>
            <w:r w:rsidRPr="00CD1FDD">
              <w:rPr>
                <w:rFonts w:ascii="GHEA Grapalat" w:hAnsi="GHEA Grapalat"/>
                <w:sz w:val="20"/>
              </w:rPr>
              <w:t>համար</w:t>
            </w:r>
            <w:r w:rsidRPr="00CD1FDD">
              <w:rPr>
                <w:rFonts w:ascii="GHEA Grapalat" w:hAnsi="GHEA Grapalat"/>
                <w:sz w:val="20"/>
                <w:lang w:val="de-DE"/>
              </w:rPr>
              <w:t>,</w:t>
            </w:r>
          </w:p>
          <w:p w14:paraId="4FE0769F" w14:textId="77777777" w:rsidR="00AF1F99" w:rsidRPr="00CD1FDD" w:rsidRDefault="00AF1F99" w:rsidP="00BC6437">
            <w:pPr>
              <w:pStyle w:val="BodyText"/>
              <w:numPr>
                <w:ilvl w:val="0"/>
                <w:numId w:val="149"/>
              </w:numPr>
              <w:ind w:left="317" w:hanging="283"/>
              <w:jc w:val="both"/>
              <w:rPr>
                <w:rFonts w:ascii="GHEA Grapalat" w:hAnsi="GHEA Grapalat"/>
                <w:sz w:val="20"/>
                <w:lang w:val="de-DE"/>
              </w:rPr>
            </w:pPr>
            <w:r w:rsidRPr="00CD1FDD">
              <w:rPr>
                <w:rFonts w:ascii="GHEA Grapalat" w:hAnsi="GHEA Grapalat"/>
                <w:noProof/>
                <w:sz w:val="20"/>
                <w:lang w:val="de-DE"/>
              </w:rPr>
              <w:t xml:space="preserve">ֆանտոմի վրա կատարում է </w:t>
            </w:r>
            <w:r w:rsidRPr="00CD1FDD">
              <w:rPr>
                <w:rFonts w:ascii="GHEA Grapalat" w:hAnsi="GHEA Grapalat"/>
                <w:sz w:val="20"/>
              </w:rPr>
              <w:t>ձեռքային</w:t>
            </w:r>
            <w:r w:rsidRPr="00CD1FDD">
              <w:rPr>
                <w:rFonts w:ascii="GHEA Grapalat" w:hAnsi="GHEA Grapalat"/>
                <w:sz w:val="20"/>
                <w:lang w:val="de-DE"/>
              </w:rPr>
              <w:t xml:space="preserve"> </w:t>
            </w:r>
            <w:r w:rsidRPr="00CD1FDD">
              <w:rPr>
                <w:rFonts w:ascii="GHEA Grapalat" w:hAnsi="GHEA Grapalat"/>
                <w:sz w:val="20"/>
              </w:rPr>
              <w:t>օժանդակություններն</w:t>
            </w:r>
            <w:r w:rsidRPr="00CD1FDD">
              <w:rPr>
                <w:rFonts w:ascii="GHEA Grapalat" w:hAnsi="GHEA Grapalat"/>
                <w:sz w:val="20"/>
                <w:lang w:val="hy-AM"/>
              </w:rPr>
              <w:t>՝</w:t>
            </w:r>
            <w:r w:rsidRPr="00CD1FDD">
              <w:rPr>
                <w:rFonts w:ascii="GHEA Grapalat" w:hAnsi="GHEA Grapalat"/>
                <w:sz w:val="20"/>
                <w:lang w:val="de-DE"/>
              </w:rPr>
              <w:t xml:space="preserve"> </w:t>
            </w:r>
            <w:r w:rsidRPr="00CD1FDD">
              <w:rPr>
                <w:rFonts w:ascii="GHEA Grapalat" w:hAnsi="GHEA Grapalat"/>
                <w:sz w:val="20"/>
              </w:rPr>
              <w:t>ըստ</w:t>
            </w:r>
            <w:r w:rsidRPr="00CD1FDD">
              <w:rPr>
                <w:rFonts w:ascii="GHEA Grapalat" w:hAnsi="GHEA Grapalat"/>
                <w:sz w:val="20"/>
                <w:lang w:val="de-DE"/>
              </w:rPr>
              <w:t xml:space="preserve"> </w:t>
            </w:r>
            <w:r w:rsidRPr="00CD1FDD">
              <w:rPr>
                <w:rFonts w:ascii="GHEA Grapalat" w:hAnsi="GHEA Grapalat"/>
                <w:sz w:val="20"/>
              </w:rPr>
              <w:t>Ծովյանով</w:t>
            </w:r>
            <w:r w:rsidRPr="00CD1FDD">
              <w:rPr>
                <w:rFonts w:ascii="GHEA Grapalat" w:hAnsi="GHEA Grapalat"/>
                <w:sz w:val="20"/>
                <w:lang w:val="pt-PT"/>
              </w:rPr>
              <w:t>` I, II,</w:t>
            </w:r>
          </w:p>
          <w:p w14:paraId="7133842E" w14:textId="77777777" w:rsidR="00AF1F99" w:rsidRPr="00CD1FDD" w:rsidRDefault="00AF1F99" w:rsidP="00BC6437">
            <w:pPr>
              <w:pStyle w:val="BodyText"/>
              <w:numPr>
                <w:ilvl w:val="0"/>
                <w:numId w:val="149"/>
              </w:numPr>
              <w:ind w:left="317" w:hanging="283"/>
              <w:jc w:val="both"/>
              <w:rPr>
                <w:rFonts w:ascii="GHEA Grapalat" w:hAnsi="GHEA Grapalat"/>
                <w:noProof/>
                <w:sz w:val="20"/>
                <w:lang w:val="de-DE"/>
              </w:rPr>
            </w:pPr>
            <w:r w:rsidRPr="00CD1FDD">
              <w:rPr>
                <w:rFonts w:ascii="GHEA Grapalat" w:hAnsi="GHEA Grapalat"/>
                <w:noProof/>
                <w:sz w:val="20"/>
                <w:lang w:val="de-DE"/>
              </w:rPr>
              <w:t xml:space="preserve">ֆանտոմի վրա կատարում է </w:t>
            </w:r>
            <w:r w:rsidRPr="00CD1FDD">
              <w:rPr>
                <w:rFonts w:ascii="GHEA Grapalat" w:hAnsi="GHEA Grapalat"/>
                <w:sz w:val="20"/>
              </w:rPr>
              <w:t>դասական</w:t>
            </w:r>
            <w:r w:rsidRPr="00CD1FDD">
              <w:rPr>
                <w:rFonts w:ascii="GHEA Grapalat" w:hAnsi="GHEA Grapalat"/>
                <w:sz w:val="20"/>
                <w:lang w:val="de-DE"/>
              </w:rPr>
              <w:t xml:space="preserve"> </w:t>
            </w:r>
            <w:r w:rsidRPr="00CD1FDD">
              <w:rPr>
                <w:rFonts w:ascii="GHEA Grapalat" w:hAnsi="GHEA Grapalat"/>
                <w:sz w:val="20"/>
              </w:rPr>
              <w:t>ձեռքային</w:t>
            </w:r>
            <w:r w:rsidRPr="00CD1FDD">
              <w:rPr>
                <w:rFonts w:ascii="GHEA Grapalat" w:hAnsi="GHEA Grapalat"/>
                <w:sz w:val="20"/>
                <w:lang w:val="de-DE"/>
              </w:rPr>
              <w:t xml:space="preserve"> </w:t>
            </w:r>
            <w:r w:rsidRPr="00CD1FDD">
              <w:rPr>
                <w:rFonts w:ascii="GHEA Grapalat" w:hAnsi="GHEA Grapalat"/>
                <w:sz w:val="20"/>
              </w:rPr>
              <w:t>օժանդակություն</w:t>
            </w:r>
            <w:r w:rsidRPr="00CD1FDD">
              <w:rPr>
                <w:rFonts w:ascii="GHEA Grapalat" w:hAnsi="GHEA Grapalat"/>
                <w:sz w:val="20"/>
                <w:lang w:val="de-DE"/>
              </w:rPr>
              <w:t>,</w:t>
            </w:r>
          </w:p>
          <w:p w14:paraId="6062D16B" w14:textId="77777777" w:rsidR="00AF1F99" w:rsidRPr="00CD1FDD" w:rsidRDefault="00AF1F99" w:rsidP="00BC6437">
            <w:pPr>
              <w:pStyle w:val="BodyText"/>
              <w:numPr>
                <w:ilvl w:val="0"/>
                <w:numId w:val="149"/>
              </w:numPr>
              <w:ind w:left="317" w:hanging="283"/>
              <w:jc w:val="both"/>
              <w:rPr>
                <w:rFonts w:ascii="GHEA Grapalat" w:hAnsi="GHEA Grapalat"/>
                <w:sz w:val="20"/>
                <w:lang w:val="de-DE"/>
              </w:rPr>
            </w:pPr>
            <w:r w:rsidRPr="00CD1FDD">
              <w:rPr>
                <w:rFonts w:ascii="GHEA Grapalat" w:hAnsi="GHEA Grapalat"/>
                <w:noProof/>
                <w:sz w:val="20"/>
                <w:lang w:val="de-DE"/>
              </w:rPr>
              <w:t xml:space="preserve">ֆանտոմի վրա </w:t>
            </w:r>
            <w:r w:rsidRPr="00CD1FDD">
              <w:rPr>
                <w:rFonts w:ascii="GHEA Grapalat" w:hAnsi="GHEA Grapalat"/>
                <w:sz w:val="20"/>
                <w:lang w:val="de-DE"/>
              </w:rPr>
              <w:t>ներկայացնում է</w:t>
            </w:r>
            <w:r w:rsidRPr="00CD1FDD">
              <w:rPr>
                <w:rFonts w:ascii="GHEA Grapalat" w:hAnsi="GHEA Grapalat"/>
                <w:noProof/>
                <w:sz w:val="20"/>
                <w:lang w:val="de-DE"/>
              </w:rPr>
              <w:t xml:space="preserve"> </w:t>
            </w:r>
            <w:r w:rsidRPr="00CD1FDD">
              <w:rPr>
                <w:rFonts w:ascii="GHEA Grapalat" w:hAnsi="GHEA Grapalat"/>
                <w:sz w:val="20"/>
              </w:rPr>
              <w:t>ծննդաբերության</w:t>
            </w:r>
            <w:r w:rsidRPr="00CD1FDD">
              <w:rPr>
                <w:rFonts w:ascii="GHEA Grapalat" w:hAnsi="GHEA Grapalat"/>
                <w:sz w:val="20"/>
                <w:lang w:val="de-DE"/>
              </w:rPr>
              <w:t xml:space="preserve"> </w:t>
            </w:r>
            <w:r w:rsidRPr="00CD1FDD">
              <w:rPr>
                <w:rFonts w:ascii="GHEA Grapalat" w:hAnsi="GHEA Grapalat"/>
                <w:sz w:val="20"/>
              </w:rPr>
              <w:t>բիոմեխանիզմը</w:t>
            </w:r>
            <w:r w:rsidRPr="00CD1FDD">
              <w:rPr>
                <w:rFonts w:ascii="GHEA Grapalat" w:hAnsi="GHEA Grapalat"/>
                <w:sz w:val="20"/>
                <w:lang w:val="de-DE"/>
              </w:rPr>
              <w:t>,</w:t>
            </w:r>
          </w:p>
          <w:p w14:paraId="4A08E7B0" w14:textId="77777777" w:rsidR="00AF1F99" w:rsidRPr="00CD1FDD" w:rsidRDefault="00AF1F99" w:rsidP="00BC6437">
            <w:pPr>
              <w:pStyle w:val="BodyText"/>
              <w:numPr>
                <w:ilvl w:val="0"/>
                <w:numId w:val="149"/>
              </w:numPr>
              <w:ind w:left="317" w:hanging="283"/>
              <w:jc w:val="both"/>
              <w:rPr>
                <w:rFonts w:ascii="GHEA Grapalat" w:hAnsi="GHEA Grapalat"/>
                <w:noProof/>
                <w:sz w:val="20"/>
                <w:lang w:val="de-DE"/>
              </w:rPr>
            </w:pPr>
            <w:r w:rsidRPr="00CD1FDD">
              <w:rPr>
                <w:rFonts w:ascii="GHEA Grapalat" w:hAnsi="GHEA Grapalat" w:cs="Sylfaen"/>
                <w:noProof/>
                <w:sz w:val="20"/>
                <w:lang w:val="de-DE"/>
              </w:rPr>
              <w:t xml:space="preserve">ներկայացնում է </w:t>
            </w:r>
            <w:r w:rsidRPr="00CD1FDD">
              <w:rPr>
                <w:rFonts w:ascii="GHEA Grapalat" w:hAnsi="GHEA Grapalat"/>
                <w:sz w:val="20"/>
              </w:rPr>
              <w:t>տ</w:t>
            </w:r>
            <w:r w:rsidRPr="00CD1FDD">
              <w:rPr>
                <w:rFonts w:ascii="GHEA Grapalat" w:hAnsi="GHEA Grapalat"/>
                <w:sz w:val="20"/>
                <w:lang w:val="hy-AM"/>
              </w:rPr>
              <w:t>ոտիկային առաջադրության</w:t>
            </w:r>
            <w:r w:rsidRPr="00CD1FDD">
              <w:rPr>
                <w:rFonts w:ascii="GHEA Grapalat" w:hAnsi="GHEA Grapalat"/>
                <w:sz w:val="20"/>
                <w:lang w:val="de-DE"/>
              </w:rPr>
              <w:t xml:space="preserve"> </w:t>
            </w:r>
            <w:r w:rsidRPr="00CD1FDD">
              <w:rPr>
                <w:rFonts w:ascii="GHEA Grapalat" w:hAnsi="GHEA Grapalat"/>
                <w:sz w:val="20"/>
                <w:lang w:val="hy-AM"/>
              </w:rPr>
              <w:t>դեպքում ժամանակակից մանկաբարձական տակտիկա</w:t>
            </w:r>
            <w:r w:rsidRPr="00CD1FDD">
              <w:rPr>
                <w:rFonts w:ascii="GHEA Grapalat" w:hAnsi="GHEA Grapalat"/>
                <w:sz w:val="20"/>
              </w:rPr>
              <w:t>ն</w:t>
            </w:r>
            <w:r w:rsidRPr="00CD1FDD">
              <w:rPr>
                <w:rFonts w:ascii="GHEA Grapalat" w:hAnsi="GHEA Grapalat"/>
                <w:sz w:val="20"/>
                <w:lang w:val="de-DE"/>
              </w:rPr>
              <w:t xml:space="preserve"> (ծննդալուծում կեսարյան հատման միջոցով):</w:t>
            </w:r>
          </w:p>
        </w:tc>
      </w:tr>
      <w:tr w:rsidR="00AF1F99" w:rsidRPr="00812669" w14:paraId="43958A8F" w14:textId="77777777" w:rsidTr="00330F7C">
        <w:tc>
          <w:tcPr>
            <w:tcW w:w="681" w:type="dxa"/>
          </w:tcPr>
          <w:p w14:paraId="56E75DC9"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0505BB0B"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3</w:t>
            </w:r>
          </w:p>
        </w:tc>
        <w:tc>
          <w:tcPr>
            <w:tcW w:w="10206" w:type="dxa"/>
          </w:tcPr>
          <w:p w14:paraId="47E5525D" w14:textId="77777777" w:rsidR="00AF1F99" w:rsidRPr="00CD1FDD" w:rsidRDefault="00AF1F99" w:rsidP="00330F7C">
            <w:pPr>
              <w:spacing w:after="0" w:line="360" w:lineRule="auto"/>
              <w:jc w:val="both"/>
              <w:rPr>
                <w:rFonts w:ascii="GHEA Grapalat" w:hAnsi="GHEA Grapalat"/>
                <w:sz w:val="20"/>
                <w:szCs w:val="20"/>
                <w:lang w:val="hy-AM"/>
              </w:rPr>
            </w:pPr>
            <w:r w:rsidRPr="00CD1FDD">
              <w:rPr>
                <w:rFonts w:ascii="GHEA Grapalat" w:hAnsi="GHEA Grapalat"/>
                <w:sz w:val="20"/>
                <w:szCs w:val="20"/>
                <w:lang w:val="hy-AM"/>
              </w:rPr>
              <w:t>Ներկայացնել բազմապտուղ հղիության դասակարգումը</w:t>
            </w:r>
            <w:r w:rsidRPr="00CD1FDD">
              <w:rPr>
                <w:rFonts w:ascii="GHEA Grapalat" w:hAnsi="GHEA Grapalat"/>
                <w:sz w:val="20"/>
                <w:szCs w:val="20"/>
                <w:lang w:val="pt-PT"/>
              </w:rPr>
              <w:t xml:space="preserve">, </w:t>
            </w:r>
            <w:r w:rsidRPr="00CD1FDD">
              <w:rPr>
                <w:rFonts w:ascii="GHEA Grapalat" w:hAnsi="GHEA Grapalat"/>
                <w:sz w:val="20"/>
                <w:szCs w:val="20"/>
                <w:lang w:val="hy-AM"/>
              </w:rPr>
              <w:t>ախտորոշումը</w:t>
            </w:r>
            <w:r w:rsidRPr="00CD1FDD">
              <w:rPr>
                <w:rFonts w:ascii="GHEA Grapalat" w:hAnsi="GHEA Grapalat"/>
                <w:sz w:val="20"/>
                <w:szCs w:val="20"/>
                <w:lang w:val="pt-PT"/>
              </w:rPr>
              <w:t xml:space="preserve">, </w:t>
            </w:r>
            <w:r w:rsidRPr="00CD1FDD">
              <w:rPr>
                <w:rFonts w:ascii="GHEA Grapalat" w:hAnsi="GHEA Grapalat"/>
                <w:sz w:val="20"/>
                <w:szCs w:val="20"/>
                <w:lang w:val="hy-AM"/>
              </w:rPr>
              <w:t>հղիության ընթացքում սպասվող բարդությունները</w:t>
            </w:r>
            <w:r w:rsidRPr="00CD1FDD">
              <w:rPr>
                <w:rFonts w:ascii="GHEA Grapalat" w:hAnsi="GHEA Grapalat"/>
                <w:sz w:val="20"/>
                <w:szCs w:val="20"/>
                <w:lang w:val="pt-PT"/>
              </w:rPr>
              <w:t xml:space="preserve">, </w:t>
            </w:r>
            <w:r w:rsidRPr="00CD1FDD">
              <w:rPr>
                <w:rFonts w:ascii="GHEA Grapalat" w:hAnsi="GHEA Grapalat"/>
                <w:sz w:val="20"/>
                <w:szCs w:val="20"/>
                <w:lang w:val="hy-AM"/>
              </w:rPr>
              <w:t>խորհրդատվությունը</w:t>
            </w:r>
            <w:r w:rsidRPr="00CD1FDD">
              <w:rPr>
                <w:rFonts w:ascii="GHEA Grapalat" w:hAnsi="GHEA Grapalat"/>
                <w:sz w:val="20"/>
                <w:szCs w:val="20"/>
                <w:lang w:val="pt-PT"/>
              </w:rPr>
              <w:t>, նկարագրել ծ</w:t>
            </w:r>
            <w:r w:rsidRPr="00CD1FDD">
              <w:rPr>
                <w:rFonts w:ascii="GHEA Grapalat" w:hAnsi="GHEA Grapalat"/>
                <w:sz w:val="20"/>
                <w:szCs w:val="20"/>
                <w:lang w:val="hy-AM"/>
              </w:rPr>
              <w:t>ննդաբերության ընթացքը</w:t>
            </w:r>
            <w:r w:rsidRPr="00CD1FDD">
              <w:rPr>
                <w:rFonts w:ascii="GHEA Grapalat" w:hAnsi="GHEA Grapalat"/>
                <w:sz w:val="20"/>
                <w:szCs w:val="20"/>
                <w:lang w:val="pt-PT"/>
              </w:rPr>
              <w:t xml:space="preserve">, </w:t>
            </w:r>
            <w:r w:rsidRPr="00CD1FDD">
              <w:rPr>
                <w:rFonts w:ascii="GHEA Grapalat" w:hAnsi="GHEA Grapalat"/>
                <w:sz w:val="20"/>
                <w:szCs w:val="20"/>
                <w:lang w:val="hy-AM"/>
              </w:rPr>
              <w:t>հնարավոր բարդությունները</w:t>
            </w:r>
            <w:r w:rsidRPr="00CD1FDD">
              <w:rPr>
                <w:rFonts w:ascii="GHEA Grapalat" w:hAnsi="GHEA Grapalat"/>
                <w:sz w:val="20"/>
                <w:szCs w:val="20"/>
                <w:lang w:val="pt-PT"/>
              </w:rPr>
              <w:t>, մանկաբարձական տակտիկան</w:t>
            </w:r>
          </w:p>
        </w:tc>
      </w:tr>
      <w:tr w:rsidR="00AF1F99" w:rsidRPr="00812669" w14:paraId="5903D5E1" w14:textId="77777777" w:rsidTr="00330F7C">
        <w:tc>
          <w:tcPr>
            <w:tcW w:w="681" w:type="dxa"/>
          </w:tcPr>
          <w:p w14:paraId="5AF16272"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795A88BA"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213C3531" w14:textId="77777777" w:rsidR="00AF1F99" w:rsidRPr="00CD1FDD" w:rsidRDefault="00AF1F99" w:rsidP="00BC6437">
            <w:pPr>
              <w:numPr>
                <w:ilvl w:val="0"/>
                <w:numId w:val="150"/>
              </w:numPr>
              <w:spacing w:after="0" w:line="360" w:lineRule="auto"/>
              <w:ind w:left="317" w:hanging="283"/>
              <w:jc w:val="both"/>
              <w:rPr>
                <w:rFonts w:ascii="GHEA Grapalat" w:hAnsi="GHEA Grapalat"/>
                <w:sz w:val="20"/>
                <w:szCs w:val="20"/>
                <w:lang w:val="pt-PT"/>
              </w:rPr>
            </w:pPr>
            <w:r w:rsidRPr="00CD1FDD">
              <w:rPr>
                <w:rFonts w:ascii="GHEA Grapalat" w:hAnsi="GHEA Grapalat"/>
                <w:sz w:val="20"/>
                <w:szCs w:val="20"/>
                <w:lang w:val="de-DE"/>
              </w:rPr>
              <w:t xml:space="preserve">ներկայացնում է </w:t>
            </w:r>
            <w:r w:rsidRPr="00CD1FDD">
              <w:rPr>
                <w:rFonts w:ascii="GHEA Grapalat" w:hAnsi="GHEA Grapalat"/>
                <w:sz w:val="20"/>
                <w:szCs w:val="20"/>
                <w:lang w:val="hy-AM"/>
              </w:rPr>
              <w:t>բազմապտուղ հղիության դասակարգումը</w:t>
            </w:r>
            <w:r w:rsidRPr="00CD1FDD">
              <w:rPr>
                <w:rFonts w:ascii="GHEA Grapalat" w:hAnsi="GHEA Grapalat"/>
                <w:sz w:val="20"/>
                <w:szCs w:val="20"/>
                <w:lang w:val="pt-PT"/>
              </w:rPr>
              <w:t xml:space="preserve">, </w:t>
            </w:r>
            <w:r w:rsidRPr="00CD1FDD">
              <w:rPr>
                <w:rFonts w:ascii="GHEA Grapalat" w:hAnsi="GHEA Grapalat"/>
                <w:sz w:val="20"/>
                <w:szCs w:val="20"/>
                <w:lang w:val="hy-AM"/>
              </w:rPr>
              <w:t>ախտորոշումը</w:t>
            </w:r>
            <w:r w:rsidRPr="00CD1FDD">
              <w:rPr>
                <w:rFonts w:ascii="GHEA Grapalat" w:hAnsi="GHEA Grapalat"/>
                <w:sz w:val="20"/>
                <w:szCs w:val="20"/>
                <w:lang w:val="pt-PT"/>
              </w:rPr>
              <w:t>,</w:t>
            </w:r>
          </w:p>
          <w:p w14:paraId="1DD168C0" w14:textId="77777777" w:rsidR="00AF1F99" w:rsidRPr="00CD1FDD" w:rsidRDefault="00AF1F99" w:rsidP="00BC6437">
            <w:pPr>
              <w:numPr>
                <w:ilvl w:val="0"/>
                <w:numId w:val="150"/>
              </w:numPr>
              <w:spacing w:after="0" w:line="360" w:lineRule="auto"/>
              <w:ind w:left="317" w:hanging="283"/>
              <w:jc w:val="both"/>
              <w:rPr>
                <w:rFonts w:ascii="GHEA Grapalat" w:hAnsi="GHEA Grapalat"/>
                <w:sz w:val="20"/>
                <w:szCs w:val="20"/>
                <w:lang w:val="pt-PT"/>
              </w:rPr>
            </w:pPr>
            <w:r w:rsidRPr="00CD1FDD">
              <w:rPr>
                <w:rFonts w:ascii="GHEA Grapalat" w:hAnsi="GHEA Grapalat"/>
                <w:noProof/>
                <w:sz w:val="20"/>
                <w:szCs w:val="20"/>
                <w:lang w:val="de-DE"/>
              </w:rPr>
              <w:t xml:space="preserve">ֆանտոմի վրա </w:t>
            </w:r>
            <w:r w:rsidRPr="00CD1FDD">
              <w:rPr>
                <w:rFonts w:ascii="GHEA Grapalat" w:hAnsi="GHEA Grapalat" w:cs="Sylfaen"/>
                <w:noProof/>
                <w:sz w:val="20"/>
                <w:szCs w:val="20"/>
                <w:lang w:val="de-DE"/>
              </w:rPr>
              <w:t>կատարում է</w:t>
            </w:r>
            <w:r w:rsidRPr="00CD1FDD">
              <w:rPr>
                <w:rFonts w:ascii="GHEA Grapalat" w:hAnsi="GHEA Grapalat"/>
                <w:noProof/>
                <w:sz w:val="20"/>
                <w:szCs w:val="20"/>
                <w:lang w:val="de-DE"/>
              </w:rPr>
              <w:t xml:space="preserve"> </w:t>
            </w:r>
            <w:r w:rsidRPr="00CD1FDD">
              <w:rPr>
                <w:rFonts w:ascii="GHEA Grapalat" w:hAnsi="GHEA Grapalat" w:cs="Sylfaen"/>
                <w:noProof/>
                <w:sz w:val="20"/>
                <w:szCs w:val="20"/>
                <w:lang w:val="de-DE"/>
              </w:rPr>
              <w:t xml:space="preserve">մարմնամասերի շոշափում </w:t>
            </w:r>
            <w:r w:rsidRPr="00CD1FDD">
              <w:rPr>
                <w:rFonts w:ascii="GHEA Grapalat" w:hAnsi="GHEA Grapalat"/>
                <w:sz w:val="20"/>
                <w:szCs w:val="20"/>
                <w:lang w:val="de-DE"/>
              </w:rPr>
              <w:t>(ըստ Լեոպոլդ</w:t>
            </w:r>
            <w:r w:rsidRPr="00CD1FDD">
              <w:rPr>
                <w:rFonts w:ascii="GHEA Grapalat" w:hAnsi="GHEA Grapalat"/>
                <w:sz w:val="20"/>
                <w:szCs w:val="20"/>
                <w:lang w:val="hy-AM"/>
              </w:rPr>
              <w:t>-Լազարևիչի</w:t>
            </w:r>
            <w:r w:rsidRPr="00CD1FDD">
              <w:rPr>
                <w:rFonts w:ascii="GHEA Grapalat" w:hAnsi="GHEA Grapalat"/>
                <w:sz w:val="20"/>
                <w:szCs w:val="20"/>
                <w:lang w:val="de-DE"/>
              </w:rPr>
              <w:t>)</w:t>
            </w:r>
            <w:r w:rsidRPr="00CD1FDD">
              <w:rPr>
                <w:rFonts w:ascii="GHEA Grapalat" w:hAnsi="GHEA Grapalat" w:cs="Sylfaen"/>
                <w:noProof/>
                <w:sz w:val="20"/>
                <w:szCs w:val="20"/>
                <w:lang w:val="de-DE"/>
              </w:rPr>
              <w:t>,</w:t>
            </w:r>
          </w:p>
          <w:p w14:paraId="05AC6053" w14:textId="77777777" w:rsidR="00AF1F99" w:rsidRPr="00CD1FDD" w:rsidRDefault="00AF1F99" w:rsidP="00BC6437">
            <w:pPr>
              <w:numPr>
                <w:ilvl w:val="0"/>
                <w:numId w:val="150"/>
              </w:numPr>
              <w:spacing w:after="0" w:line="360" w:lineRule="auto"/>
              <w:ind w:left="317" w:hanging="283"/>
              <w:jc w:val="both"/>
              <w:rPr>
                <w:rFonts w:ascii="GHEA Grapalat" w:hAnsi="GHEA Grapalat"/>
                <w:sz w:val="20"/>
                <w:szCs w:val="20"/>
                <w:lang w:val="pt-PT"/>
              </w:rPr>
            </w:pPr>
            <w:r w:rsidRPr="00CD1FDD">
              <w:rPr>
                <w:rFonts w:ascii="GHEA Grapalat" w:hAnsi="GHEA Grapalat" w:cs="Sylfaen"/>
                <w:noProof/>
                <w:sz w:val="20"/>
                <w:szCs w:val="20"/>
                <w:lang w:val="de-DE"/>
              </w:rPr>
              <w:t xml:space="preserve"> լսում է պտուղների սրտի </w:t>
            </w:r>
            <w:r w:rsidRPr="00CD1FDD">
              <w:rPr>
                <w:rFonts w:ascii="GHEA Grapalat" w:hAnsi="GHEA Grapalat"/>
                <w:sz w:val="20"/>
                <w:szCs w:val="20"/>
                <w:lang w:val="de-DE"/>
              </w:rPr>
              <w:t>զարկերը,</w:t>
            </w:r>
          </w:p>
          <w:p w14:paraId="40F80A12" w14:textId="77777777" w:rsidR="00AF1F99" w:rsidRPr="00CD1FDD" w:rsidRDefault="00AF1F99" w:rsidP="00BC6437">
            <w:pPr>
              <w:numPr>
                <w:ilvl w:val="0"/>
                <w:numId w:val="150"/>
              </w:numPr>
              <w:spacing w:after="0" w:line="360" w:lineRule="auto"/>
              <w:ind w:left="317" w:hanging="283"/>
              <w:jc w:val="both"/>
              <w:rPr>
                <w:rFonts w:ascii="GHEA Grapalat" w:hAnsi="GHEA Grapalat"/>
                <w:sz w:val="20"/>
                <w:szCs w:val="20"/>
                <w:lang w:val="pt-PT"/>
              </w:rPr>
            </w:pPr>
            <w:r w:rsidRPr="00CD1FDD">
              <w:rPr>
                <w:rFonts w:ascii="GHEA Grapalat" w:hAnsi="GHEA Grapalat"/>
                <w:noProof/>
                <w:sz w:val="20"/>
                <w:szCs w:val="20"/>
                <w:lang w:val="de-DE"/>
              </w:rPr>
              <w:t xml:space="preserve">կատարում է խորհրդատվություն հղիության ընթացքում </w:t>
            </w:r>
            <w:r w:rsidRPr="00CD1FDD">
              <w:rPr>
                <w:rFonts w:ascii="GHEA Grapalat" w:hAnsi="GHEA Grapalat"/>
                <w:sz w:val="20"/>
                <w:szCs w:val="20"/>
              </w:rPr>
              <w:t>հնարավոր</w:t>
            </w:r>
            <w:r w:rsidRPr="00CD1FDD">
              <w:rPr>
                <w:rFonts w:ascii="GHEA Grapalat" w:hAnsi="GHEA Grapalat"/>
                <w:sz w:val="20"/>
                <w:szCs w:val="20"/>
                <w:lang w:val="pt-PT"/>
              </w:rPr>
              <w:t xml:space="preserve"> </w:t>
            </w:r>
            <w:r w:rsidRPr="00CD1FDD">
              <w:rPr>
                <w:rFonts w:ascii="GHEA Grapalat" w:hAnsi="GHEA Grapalat"/>
                <w:sz w:val="20"/>
                <w:szCs w:val="20"/>
              </w:rPr>
              <w:t>բարդություններից</w:t>
            </w:r>
            <w:r w:rsidRPr="00CD1FDD">
              <w:rPr>
                <w:rFonts w:ascii="GHEA Grapalat" w:hAnsi="GHEA Grapalat"/>
                <w:sz w:val="20"/>
                <w:szCs w:val="20"/>
                <w:lang w:val="pt-PT"/>
              </w:rPr>
              <w:t xml:space="preserve"> </w:t>
            </w:r>
            <w:r w:rsidRPr="00CD1FDD">
              <w:rPr>
                <w:rFonts w:ascii="GHEA Grapalat" w:hAnsi="GHEA Grapalat"/>
                <w:sz w:val="20"/>
                <w:szCs w:val="20"/>
              </w:rPr>
              <w:t>խուսափելու</w:t>
            </w:r>
            <w:r w:rsidRPr="00CD1FDD">
              <w:rPr>
                <w:rFonts w:ascii="GHEA Grapalat" w:hAnsi="GHEA Grapalat"/>
                <w:sz w:val="20"/>
                <w:szCs w:val="20"/>
                <w:lang w:val="pt-PT"/>
              </w:rPr>
              <w:t xml:space="preserve"> համար,</w:t>
            </w:r>
          </w:p>
          <w:p w14:paraId="06A73E0B" w14:textId="77777777" w:rsidR="00AF1F99" w:rsidRPr="00CD1FDD" w:rsidRDefault="00AF1F99" w:rsidP="00BC6437">
            <w:pPr>
              <w:numPr>
                <w:ilvl w:val="0"/>
                <w:numId w:val="150"/>
              </w:numPr>
              <w:spacing w:after="0" w:line="360" w:lineRule="auto"/>
              <w:ind w:left="317" w:hanging="283"/>
              <w:jc w:val="both"/>
              <w:rPr>
                <w:rFonts w:ascii="GHEA Grapalat" w:hAnsi="GHEA Grapalat"/>
                <w:sz w:val="20"/>
                <w:szCs w:val="20"/>
                <w:lang w:val="pt-PT"/>
              </w:rPr>
            </w:pPr>
            <w:r w:rsidRPr="00CD1FDD">
              <w:rPr>
                <w:rFonts w:ascii="GHEA Grapalat" w:hAnsi="GHEA Grapalat"/>
                <w:sz w:val="20"/>
                <w:szCs w:val="20"/>
                <w:lang w:val="de-DE"/>
              </w:rPr>
              <w:t xml:space="preserve">ներկայացնում է </w:t>
            </w:r>
            <w:r w:rsidRPr="00CD1FDD">
              <w:rPr>
                <w:rFonts w:ascii="GHEA Grapalat" w:hAnsi="GHEA Grapalat"/>
                <w:sz w:val="20"/>
                <w:szCs w:val="20"/>
              </w:rPr>
              <w:t>բազմապտուղ</w:t>
            </w:r>
            <w:r w:rsidRPr="00CD1FDD">
              <w:rPr>
                <w:rFonts w:ascii="GHEA Grapalat" w:hAnsi="GHEA Grapalat"/>
                <w:sz w:val="20"/>
                <w:szCs w:val="20"/>
                <w:lang w:val="pt-PT"/>
              </w:rPr>
              <w:t xml:space="preserve"> </w:t>
            </w:r>
            <w:r w:rsidRPr="00CD1FDD">
              <w:rPr>
                <w:rFonts w:ascii="GHEA Grapalat" w:hAnsi="GHEA Grapalat"/>
                <w:sz w:val="20"/>
                <w:szCs w:val="20"/>
              </w:rPr>
              <w:t>հղիության</w:t>
            </w:r>
            <w:r w:rsidRPr="00CD1FDD">
              <w:rPr>
                <w:rFonts w:ascii="GHEA Grapalat" w:hAnsi="GHEA Grapalat"/>
                <w:sz w:val="20"/>
                <w:szCs w:val="20"/>
                <w:lang w:val="pt-PT"/>
              </w:rPr>
              <w:t xml:space="preserve"> ժամանակ </w:t>
            </w:r>
            <w:r w:rsidRPr="00CD1FDD">
              <w:rPr>
                <w:rFonts w:ascii="GHEA Grapalat" w:hAnsi="GHEA Grapalat"/>
                <w:sz w:val="20"/>
                <w:szCs w:val="20"/>
              </w:rPr>
              <w:t>ծննդաբերության</w:t>
            </w:r>
            <w:r w:rsidRPr="00CD1FDD">
              <w:rPr>
                <w:rFonts w:ascii="GHEA Grapalat" w:hAnsi="GHEA Grapalat"/>
                <w:sz w:val="20"/>
                <w:szCs w:val="20"/>
                <w:lang w:val="pt-PT"/>
              </w:rPr>
              <w:t xml:space="preserve"> </w:t>
            </w:r>
            <w:r w:rsidRPr="00CD1FDD">
              <w:rPr>
                <w:rFonts w:ascii="GHEA Grapalat" w:hAnsi="GHEA Grapalat"/>
                <w:sz w:val="20"/>
                <w:szCs w:val="20"/>
              </w:rPr>
              <w:t>ընթացքը</w:t>
            </w:r>
            <w:r w:rsidRPr="00CD1FDD">
              <w:rPr>
                <w:rFonts w:ascii="GHEA Grapalat" w:hAnsi="GHEA Grapalat"/>
                <w:sz w:val="20"/>
                <w:szCs w:val="20"/>
                <w:lang w:val="pt-PT"/>
              </w:rPr>
              <w:t xml:space="preserve"> </w:t>
            </w:r>
            <w:r w:rsidRPr="00CD1FDD">
              <w:rPr>
                <w:rFonts w:ascii="GHEA Grapalat" w:hAnsi="GHEA Grapalat"/>
                <w:sz w:val="20"/>
                <w:szCs w:val="20"/>
              </w:rPr>
              <w:t>և</w:t>
            </w:r>
            <w:r w:rsidRPr="00CD1FDD">
              <w:rPr>
                <w:rFonts w:ascii="GHEA Grapalat" w:hAnsi="GHEA Grapalat"/>
                <w:sz w:val="20"/>
                <w:szCs w:val="20"/>
                <w:lang w:val="pt-PT"/>
              </w:rPr>
              <w:t xml:space="preserve"> մանկաբարձական տակտիկան: </w:t>
            </w:r>
          </w:p>
        </w:tc>
      </w:tr>
      <w:tr w:rsidR="00AF1F99" w:rsidRPr="00812669" w14:paraId="0E9BD740" w14:textId="77777777" w:rsidTr="00330F7C">
        <w:trPr>
          <w:trHeight w:val="240"/>
        </w:trPr>
        <w:tc>
          <w:tcPr>
            <w:tcW w:w="681" w:type="dxa"/>
          </w:tcPr>
          <w:p w14:paraId="03310730" w14:textId="77777777" w:rsidR="00AF1F99" w:rsidRPr="00CD1FDD" w:rsidRDefault="00AF1F99" w:rsidP="00BC6437">
            <w:pPr>
              <w:numPr>
                <w:ilvl w:val="0"/>
                <w:numId w:val="13"/>
              </w:numPr>
              <w:tabs>
                <w:tab w:val="left" w:pos="360"/>
              </w:tabs>
              <w:spacing w:after="0" w:line="360" w:lineRule="auto"/>
              <w:ind w:left="720"/>
              <w:jc w:val="center"/>
              <w:rPr>
                <w:rFonts w:ascii="GHEA Grapalat" w:hAnsi="GHEA Grapalat" w:cs="Sylfaen"/>
                <w:b/>
                <w:sz w:val="20"/>
                <w:szCs w:val="20"/>
                <w:lang w:val="hy-AM"/>
              </w:rPr>
            </w:pPr>
          </w:p>
        </w:tc>
        <w:tc>
          <w:tcPr>
            <w:tcW w:w="3260" w:type="dxa"/>
            <w:vAlign w:val="center"/>
          </w:tcPr>
          <w:p w14:paraId="0AED65E0" w14:textId="77777777" w:rsidR="00AF1F99" w:rsidRPr="00CD1FDD" w:rsidRDefault="00AF1F99" w:rsidP="00330F7C">
            <w:pPr>
              <w:tabs>
                <w:tab w:val="left" w:pos="360"/>
              </w:tabs>
              <w:spacing w:after="0" w:line="360" w:lineRule="auto"/>
              <w:rPr>
                <w:rFonts w:ascii="GHEA Grapalat" w:hAnsi="GHEA Grapalat"/>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4</w:t>
            </w:r>
          </w:p>
        </w:tc>
        <w:tc>
          <w:tcPr>
            <w:tcW w:w="10206" w:type="dxa"/>
          </w:tcPr>
          <w:p w14:paraId="506A0703" w14:textId="77777777" w:rsidR="00AF1F99" w:rsidRPr="00CD1FDD" w:rsidRDefault="00AF1F99" w:rsidP="00330F7C">
            <w:pPr>
              <w:spacing w:after="0" w:line="360" w:lineRule="auto"/>
              <w:jc w:val="both"/>
              <w:rPr>
                <w:rFonts w:ascii="GHEA Grapalat" w:hAnsi="GHEA Grapalat"/>
                <w:sz w:val="20"/>
                <w:szCs w:val="20"/>
                <w:lang w:val="hy-AM"/>
              </w:rPr>
            </w:pPr>
            <w:r w:rsidRPr="00CD1FDD">
              <w:rPr>
                <w:rFonts w:ascii="GHEA Grapalat" w:hAnsi="GHEA Grapalat"/>
                <w:sz w:val="20"/>
                <w:szCs w:val="20"/>
                <w:lang w:val="hy-AM"/>
              </w:rPr>
              <w:t>Ներկայացնել հղիության հետևանքով վաղ ժամկետում առաջացող բարդությունները</w:t>
            </w:r>
            <w:r w:rsidRPr="00CD1FDD">
              <w:rPr>
                <w:rFonts w:ascii="GHEA Grapalat" w:hAnsi="GHEA Grapalat"/>
                <w:sz w:val="20"/>
                <w:szCs w:val="20"/>
                <w:lang w:val="pt-PT"/>
              </w:rPr>
              <w:t xml:space="preserve">` </w:t>
            </w:r>
            <w:r w:rsidRPr="00CD1FDD">
              <w:rPr>
                <w:rFonts w:ascii="GHEA Grapalat" w:hAnsi="GHEA Grapalat"/>
                <w:sz w:val="20"/>
                <w:szCs w:val="20"/>
                <w:lang w:val="hy-AM"/>
              </w:rPr>
              <w:t>հղիների անզուսպ փսխում</w:t>
            </w:r>
            <w:r w:rsidRPr="00CD1FDD">
              <w:rPr>
                <w:rFonts w:ascii="GHEA Grapalat" w:hAnsi="GHEA Grapalat"/>
                <w:sz w:val="20"/>
                <w:szCs w:val="20"/>
                <w:lang w:val="pt-PT"/>
              </w:rPr>
              <w:t xml:space="preserve">, </w:t>
            </w:r>
            <w:r w:rsidRPr="00CD1FDD">
              <w:rPr>
                <w:rFonts w:ascii="GHEA Grapalat" w:hAnsi="GHEA Grapalat"/>
                <w:sz w:val="20"/>
                <w:szCs w:val="20"/>
                <w:lang w:val="hy-AM"/>
              </w:rPr>
              <w:t>թքահոսություն</w:t>
            </w:r>
            <w:r w:rsidRPr="00CD1FDD">
              <w:rPr>
                <w:rFonts w:ascii="GHEA Grapalat" w:hAnsi="GHEA Grapalat"/>
                <w:sz w:val="20"/>
                <w:szCs w:val="20"/>
                <w:lang w:val="pt-PT"/>
              </w:rPr>
              <w:t xml:space="preserve">, </w:t>
            </w:r>
            <w:r w:rsidRPr="00CD1FDD">
              <w:rPr>
                <w:rFonts w:ascii="GHEA Grapalat" w:hAnsi="GHEA Grapalat"/>
                <w:sz w:val="20"/>
                <w:szCs w:val="20"/>
                <w:lang w:val="hy-AM"/>
              </w:rPr>
              <w:t>հազվադեպ հանդիպող ձևեր՝ հղիության հեպատոզներ և դերմատոզներ,</w:t>
            </w:r>
            <w:r w:rsidRPr="00CD1FDD">
              <w:rPr>
                <w:rFonts w:ascii="GHEA Grapalat" w:hAnsi="GHEA Grapalat"/>
                <w:sz w:val="20"/>
                <w:szCs w:val="20"/>
                <w:lang w:val="pt-PT"/>
              </w:rPr>
              <w:t xml:space="preserve"> </w:t>
            </w:r>
            <w:r w:rsidRPr="00CD1FDD">
              <w:rPr>
                <w:rFonts w:ascii="GHEA Grapalat" w:hAnsi="GHEA Grapalat"/>
                <w:sz w:val="20"/>
                <w:szCs w:val="20"/>
                <w:lang w:val="hy-AM"/>
              </w:rPr>
              <w:t>դրանց առաջացման պատճառները</w:t>
            </w:r>
            <w:r w:rsidRPr="00CD1FDD">
              <w:rPr>
                <w:rFonts w:ascii="GHEA Grapalat" w:hAnsi="GHEA Grapalat"/>
                <w:sz w:val="20"/>
                <w:szCs w:val="20"/>
                <w:lang w:val="pt-PT"/>
              </w:rPr>
              <w:t xml:space="preserve">, </w:t>
            </w:r>
            <w:r w:rsidRPr="00CD1FDD">
              <w:rPr>
                <w:rFonts w:ascii="GHEA Grapalat" w:hAnsi="GHEA Grapalat"/>
                <w:sz w:val="20"/>
                <w:szCs w:val="20"/>
                <w:lang w:val="hy-AM"/>
              </w:rPr>
              <w:t>դասակարգումը</w:t>
            </w:r>
            <w:r w:rsidRPr="00CD1FDD">
              <w:rPr>
                <w:rFonts w:ascii="GHEA Grapalat" w:hAnsi="GHEA Grapalat"/>
                <w:sz w:val="20"/>
                <w:szCs w:val="20"/>
                <w:lang w:val="pt-PT"/>
              </w:rPr>
              <w:t xml:space="preserve">, </w:t>
            </w:r>
            <w:r w:rsidRPr="00CD1FDD">
              <w:rPr>
                <w:rFonts w:ascii="GHEA Grapalat" w:hAnsi="GHEA Grapalat"/>
                <w:sz w:val="20"/>
                <w:szCs w:val="20"/>
                <w:lang w:val="hy-AM"/>
              </w:rPr>
              <w:t>կլինիկական նշանները</w:t>
            </w:r>
            <w:r w:rsidRPr="00CD1FDD">
              <w:rPr>
                <w:rFonts w:ascii="GHEA Grapalat" w:hAnsi="GHEA Grapalat"/>
                <w:sz w:val="20"/>
                <w:szCs w:val="20"/>
                <w:lang w:val="pt-PT"/>
              </w:rPr>
              <w:t xml:space="preserve">, </w:t>
            </w:r>
            <w:r w:rsidRPr="00CD1FDD">
              <w:rPr>
                <w:rFonts w:ascii="GHEA Grapalat" w:hAnsi="GHEA Grapalat"/>
                <w:sz w:val="20"/>
                <w:szCs w:val="20"/>
                <w:lang w:val="hy-AM"/>
              </w:rPr>
              <w:t>հնարավոր բարդությունները</w:t>
            </w:r>
            <w:r w:rsidRPr="00CD1FDD">
              <w:rPr>
                <w:rFonts w:ascii="GHEA Grapalat" w:hAnsi="GHEA Grapalat"/>
                <w:sz w:val="20"/>
                <w:szCs w:val="20"/>
                <w:lang w:val="pt-PT"/>
              </w:rPr>
              <w:t xml:space="preserve">, մանկաբարձական տակտիկան, </w:t>
            </w:r>
            <w:r w:rsidRPr="00CD1FDD">
              <w:rPr>
                <w:rFonts w:ascii="GHEA Grapalat" w:hAnsi="GHEA Grapalat"/>
                <w:sz w:val="20"/>
                <w:szCs w:val="20"/>
                <w:lang w:val="hy-AM"/>
              </w:rPr>
              <w:t>խորհրդատվու</w:t>
            </w:r>
            <w:r w:rsidRPr="00CD1FDD">
              <w:rPr>
                <w:rFonts w:ascii="GHEA Grapalat" w:hAnsi="GHEA Grapalat"/>
                <w:sz w:val="20"/>
                <w:szCs w:val="20"/>
                <w:lang w:val="pt-PT"/>
              </w:rPr>
              <w:softHyphen/>
            </w:r>
            <w:r w:rsidRPr="00CD1FDD">
              <w:rPr>
                <w:rFonts w:ascii="GHEA Grapalat" w:hAnsi="GHEA Grapalat"/>
                <w:sz w:val="20"/>
                <w:szCs w:val="20"/>
                <w:lang w:val="hy-AM"/>
              </w:rPr>
              <w:t>թյունը</w:t>
            </w:r>
            <w:r w:rsidRPr="00CD1FDD">
              <w:rPr>
                <w:rFonts w:ascii="GHEA Grapalat" w:hAnsi="GHEA Grapalat"/>
                <w:sz w:val="20"/>
                <w:szCs w:val="20"/>
                <w:lang w:val="pt-PT"/>
              </w:rPr>
              <w:t xml:space="preserve">, </w:t>
            </w:r>
            <w:r w:rsidRPr="00CD1FDD">
              <w:rPr>
                <w:rFonts w:ascii="GHEA Grapalat" w:hAnsi="GHEA Grapalat"/>
                <w:sz w:val="20"/>
                <w:szCs w:val="20"/>
                <w:lang w:val="hy-AM"/>
              </w:rPr>
              <w:t>բուժումը</w:t>
            </w:r>
          </w:p>
        </w:tc>
      </w:tr>
      <w:tr w:rsidR="00AF1F99" w:rsidRPr="00812669" w14:paraId="70DECC10" w14:textId="77777777" w:rsidTr="00330F7C">
        <w:trPr>
          <w:trHeight w:val="150"/>
        </w:trPr>
        <w:tc>
          <w:tcPr>
            <w:tcW w:w="681" w:type="dxa"/>
          </w:tcPr>
          <w:p w14:paraId="0B9D5C4A"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2EEA328A" w14:textId="77777777" w:rsidR="00AF1F99" w:rsidRPr="00CD1FDD" w:rsidRDefault="00AF1F99" w:rsidP="00330F7C">
            <w:pPr>
              <w:spacing w:after="0" w:line="360" w:lineRule="auto"/>
              <w:rPr>
                <w:rFonts w:ascii="GHEA Grapalat" w:hAnsi="GHEA Grapalat"/>
                <w:b/>
                <w:bCs/>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69A19FB0" w14:textId="77777777" w:rsidR="00AF1F99" w:rsidRPr="00CD1FDD" w:rsidRDefault="00AF1F99" w:rsidP="00BC6437">
            <w:pPr>
              <w:numPr>
                <w:ilvl w:val="0"/>
                <w:numId w:val="151"/>
              </w:numPr>
              <w:spacing w:after="0" w:line="360" w:lineRule="auto"/>
              <w:ind w:left="317" w:hanging="283"/>
              <w:rPr>
                <w:rFonts w:ascii="GHEA Grapalat" w:hAnsi="GHEA Grapalat"/>
                <w:sz w:val="20"/>
                <w:szCs w:val="20"/>
                <w:lang w:val="pt-PT"/>
              </w:rPr>
            </w:pPr>
            <w:r w:rsidRPr="00CD1FDD">
              <w:rPr>
                <w:rFonts w:ascii="GHEA Grapalat" w:hAnsi="GHEA Grapalat"/>
                <w:sz w:val="20"/>
                <w:szCs w:val="20"/>
                <w:lang w:val="de-DE"/>
              </w:rPr>
              <w:t xml:space="preserve">ներկայացնում է </w:t>
            </w:r>
            <w:r w:rsidRPr="00CD1FDD">
              <w:rPr>
                <w:rFonts w:ascii="GHEA Grapalat" w:hAnsi="GHEA Grapalat"/>
                <w:sz w:val="20"/>
                <w:szCs w:val="20"/>
                <w:lang w:val="hy-AM"/>
              </w:rPr>
              <w:t>հղիության հետևանքով վաղ ժամկետում առաջացող բարդությունների դասակարգումը</w:t>
            </w:r>
            <w:r w:rsidRPr="00CD1FDD">
              <w:rPr>
                <w:rFonts w:ascii="GHEA Grapalat" w:hAnsi="GHEA Grapalat"/>
                <w:sz w:val="20"/>
                <w:szCs w:val="20"/>
                <w:lang w:val="pt-PT"/>
              </w:rPr>
              <w:t xml:space="preserve">՝ </w:t>
            </w:r>
            <w:r w:rsidRPr="00CD1FDD">
              <w:rPr>
                <w:rFonts w:ascii="GHEA Grapalat" w:hAnsi="GHEA Grapalat"/>
                <w:sz w:val="20"/>
                <w:szCs w:val="20"/>
                <w:lang w:val="hy-AM"/>
              </w:rPr>
              <w:t>հղիների անզուսպ փսխում, թքահոսություն, հազվադեպ հանդիպող ձևերը՝ հղիության հեպատոզներ և դերմատոզներ,</w:t>
            </w:r>
          </w:p>
          <w:p w14:paraId="78780EAE" w14:textId="77777777" w:rsidR="00AF1F99" w:rsidRPr="00CD1FDD" w:rsidRDefault="00AF1F99" w:rsidP="00BC6437">
            <w:pPr>
              <w:numPr>
                <w:ilvl w:val="0"/>
                <w:numId w:val="151"/>
              </w:numPr>
              <w:spacing w:after="0" w:line="360" w:lineRule="auto"/>
              <w:ind w:left="317" w:hanging="283"/>
              <w:rPr>
                <w:rFonts w:ascii="GHEA Grapalat" w:hAnsi="GHEA Grapalat"/>
                <w:sz w:val="20"/>
                <w:szCs w:val="20"/>
                <w:lang w:val="pt-PT"/>
              </w:rPr>
            </w:pPr>
            <w:r w:rsidRPr="00CD1FDD">
              <w:rPr>
                <w:rFonts w:ascii="GHEA Grapalat" w:hAnsi="GHEA Grapalat"/>
                <w:sz w:val="20"/>
                <w:szCs w:val="20"/>
                <w:lang w:val="de-DE"/>
              </w:rPr>
              <w:t>ներկայացնում է դրանց</w:t>
            </w:r>
            <w:r w:rsidRPr="00CD1FDD">
              <w:rPr>
                <w:rFonts w:ascii="GHEA Grapalat" w:hAnsi="GHEA Grapalat"/>
                <w:sz w:val="20"/>
                <w:szCs w:val="20"/>
                <w:lang w:val="pt-PT"/>
              </w:rPr>
              <w:t xml:space="preserve"> </w:t>
            </w:r>
            <w:r w:rsidRPr="00CD1FDD">
              <w:rPr>
                <w:rFonts w:ascii="GHEA Grapalat" w:hAnsi="GHEA Grapalat"/>
                <w:sz w:val="20"/>
                <w:szCs w:val="20"/>
              </w:rPr>
              <w:t>կլինիկական</w:t>
            </w:r>
            <w:r w:rsidRPr="00CD1FDD">
              <w:rPr>
                <w:rFonts w:ascii="GHEA Grapalat" w:hAnsi="GHEA Grapalat"/>
                <w:sz w:val="20"/>
                <w:szCs w:val="20"/>
                <w:lang w:val="pt-PT"/>
              </w:rPr>
              <w:t xml:space="preserve"> </w:t>
            </w:r>
            <w:r w:rsidRPr="00CD1FDD">
              <w:rPr>
                <w:rFonts w:ascii="GHEA Grapalat" w:hAnsi="GHEA Grapalat"/>
                <w:sz w:val="20"/>
                <w:szCs w:val="20"/>
              </w:rPr>
              <w:t>նշանները</w:t>
            </w:r>
            <w:r w:rsidRPr="00CD1FDD">
              <w:rPr>
                <w:rFonts w:ascii="GHEA Grapalat" w:hAnsi="GHEA Grapalat"/>
                <w:sz w:val="20"/>
                <w:szCs w:val="20"/>
                <w:lang w:val="pt-PT"/>
              </w:rPr>
              <w:t xml:space="preserve">, </w:t>
            </w:r>
            <w:r w:rsidRPr="00CD1FDD">
              <w:rPr>
                <w:rFonts w:ascii="GHEA Grapalat" w:hAnsi="GHEA Grapalat"/>
                <w:sz w:val="20"/>
                <w:szCs w:val="20"/>
              </w:rPr>
              <w:t>հնարավոր</w:t>
            </w:r>
            <w:r w:rsidRPr="00CD1FDD">
              <w:rPr>
                <w:rFonts w:ascii="GHEA Grapalat" w:hAnsi="GHEA Grapalat"/>
                <w:sz w:val="20"/>
                <w:szCs w:val="20"/>
                <w:lang w:val="pt-PT"/>
              </w:rPr>
              <w:t xml:space="preserve"> </w:t>
            </w:r>
            <w:r w:rsidRPr="00CD1FDD">
              <w:rPr>
                <w:rFonts w:ascii="GHEA Grapalat" w:hAnsi="GHEA Grapalat"/>
                <w:sz w:val="20"/>
                <w:szCs w:val="20"/>
              </w:rPr>
              <w:t>բարդությունները</w:t>
            </w:r>
            <w:r w:rsidRPr="00CD1FDD">
              <w:rPr>
                <w:rFonts w:ascii="GHEA Grapalat" w:hAnsi="GHEA Grapalat"/>
                <w:sz w:val="20"/>
                <w:szCs w:val="20"/>
                <w:lang w:val="pt-PT"/>
              </w:rPr>
              <w:t xml:space="preserve">, մանկաբարձական տակտիկան, </w:t>
            </w:r>
          </w:p>
          <w:p w14:paraId="30D8310F" w14:textId="77777777" w:rsidR="00AF1F99" w:rsidRPr="00CD1FDD" w:rsidRDefault="00AF1F99" w:rsidP="00BC6437">
            <w:pPr>
              <w:numPr>
                <w:ilvl w:val="0"/>
                <w:numId w:val="151"/>
              </w:numPr>
              <w:spacing w:after="0" w:line="360" w:lineRule="auto"/>
              <w:ind w:left="317" w:hanging="283"/>
              <w:rPr>
                <w:rFonts w:ascii="GHEA Grapalat" w:hAnsi="GHEA Grapalat"/>
                <w:sz w:val="20"/>
                <w:szCs w:val="20"/>
                <w:lang w:val="pt-PT"/>
              </w:rPr>
            </w:pPr>
            <w:r w:rsidRPr="00CD1FDD">
              <w:rPr>
                <w:rFonts w:ascii="GHEA Grapalat" w:hAnsi="GHEA Grapalat"/>
                <w:noProof/>
                <w:sz w:val="20"/>
                <w:szCs w:val="20"/>
                <w:lang w:val="de-DE"/>
              </w:rPr>
              <w:t xml:space="preserve">կատարում է </w:t>
            </w:r>
            <w:r w:rsidRPr="00CD1FDD">
              <w:rPr>
                <w:rFonts w:ascii="GHEA Grapalat" w:hAnsi="GHEA Grapalat"/>
                <w:sz w:val="20"/>
                <w:szCs w:val="20"/>
              </w:rPr>
              <w:t>խորհրդատվու</w:t>
            </w:r>
            <w:r w:rsidRPr="00CD1FDD">
              <w:rPr>
                <w:rFonts w:ascii="GHEA Grapalat" w:hAnsi="GHEA Grapalat"/>
                <w:sz w:val="20"/>
                <w:szCs w:val="20"/>
                <w:lang w:val="pt-PT"/>
              </w:rPr>
              <w:softHyphen/>
            </w:r>
            <w:r w:rsidRPr="00CD1FDD">
              <w:rPr>
                <w:rFonts w:ascii="GHEA Grapalat" w:hAnsi="GHEA Grapalat"/>
                <w:sz w:val="20"/>
                <w:szCs w:val="20"/>
              </w:rPr>
              <w:t>թյուն</w:t>
            </w:r>
            <w:r w:rsidRPr="00CD1FDD">
              <w:rPr>
                <w:rFonts w:ascii="GHEA Grapalat" w:hAnsi="GHEA Grapalat"/>
                <w:sz w:val="20"/>
                <w:szCs w:val="20"/>
                <w:lang w:val="pt-PT"/>
              </w:rPr>
              <w:t xml:space="preserve"> </w:t>
            </w:r>
            <w:r w:rsidRPr="00CD1FDD">
              <w:rPr>
                <w:rFonts w:ascii="GHEA Grapalat" w:hAnsi="GHEA Grapalat"/>
                <w:sz w:val="20"/>
                <w:szCs w:val="20"/>
              </w:rPr>
              <w:t>և</w:t>
            </w:r>
            <w:r w:rsidRPr="00CD1FDD">
              <w:rPr>
                <w:rFonts w:ascii="GHEA Grapalat" w:hAnsi="GHEA Grapalat"/>
                <w:sz w:val="20"/>
                <w:szCs w:val="20"/>
                <w:lang w:val="pt-PT"/>
              </w:rPr>
              <w:t xml:space="preserve"> </w:t>
            </w:r>
            <w:r w:rsidRPr="00CD1FDD">
              <w:rPr>
                <w:rFonts w:ascii="GHEA Grapalat" w:hAnsi="GHEA Grapalat"/>
                <w:noProof/>
                <w:sz w:val="20"/>
                <w:szCs w:val="20"/>
                <w:lang w:val="de-DE"/>
              </w:rPr>
              <w:t xml:space="preserve">բժշկի նշանակումները: </w:t>
            </w:r>
          </w:p>
        </w:tc>
      </w:tr>
      <w:tr w:rsidR="00AF1F99" w:rsidRPr="00812669" w14:paraId="434FA3F7" w14:textId="77777777" w:rsidTr="00330F7C">
        <w:trPr>
          <w:trHeight w:val="268"/>
        </w:trPr>
        <w:tc>
          <w:tcPr>
            <w:tcW w:w="681" w:type="dxa"/>
          </w:tcPr>
          <w:p w14:paraId="2E4763D2"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03CD393F"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5</w:t>
            </w:r>
          </w:p>
        </w:tc>
        <w:tc>
          <w:tcPr>
            <w:tcW w:w="10206" w:type="dxa"/>
          </w:tcPr>
          <w:p w14:paraId="7319E413" w14:textId="77777777" w:rsidR="00AF1F99" w:rsidRPr="00CD1FDD" w:rsidRDefault="00AF1F99" w:rsidP="00330F7C">
            <w:pPr>
              <w:spacing w:after="0" w:line="360" w:lineRule="auto"/>
              <w:jc w:val="both"/>
              <w:rPr>
                <w:rFonts w:ascii="GHEA Grapalat" w:hAnsi="GHEA Grapalat"/>
                <w:sz w:val="20"/>
                <w:szCs w:val="20"/>
                <w:lang w:val="hy-AM"/>
              </w:rPr>
            </w:pPr>
            <w:r w:rsidRPr="00CD1FDD">
              <w:rPr>
                <w:rFonts w:ascii="GHEA Grapalat" w:hAnsi="GHEA Grapalat"/>
                <w:sz w:val="20"/>
                <w:szCs w:val="20"/>
                <w:lang w:val="hy-AM"/>
              </w:rPr>
              <w:t>Ներկայացնել</w:t>
            </w:r>
            <w:r w:rsidRPr="00CD1FDD">
              <w:rPr>
                <w:rFonts w:ascii="GHEA Grapalat" w:hAnsi="GHEA Grapalat"/>
                <w:sz w:val="20"/>
                <w:szCs w:val="20"/>
                <w:lang w:val="pt-PT"/>
              </w:rPr>
              <w:t xml:space="preserve"> հ</w:t>
            </w:r>
            <w:r w:rsidRPr="00CD1FDD">
              <w:rPr>
                <w:rFonts w:ascii="GHEA Grapalat" w:hAnsi="GHEA Grapalat"/>
                <w:sz w:val="20"/>
                <w:szCs w:val="20"/>
                <w:lang w:val="hy-AM"/>
              </w:rPr>
              <w:t>ղիության հետևանքով ուշ ժամկետում առաջացող բարդությունների առաջացման պատճառները</w:t>
            </w:r>
            <w:r w:rsidRPr="00CD1FDD">
              <w:rPr>
                <w:rFonts w:ascii="GHEA Grapalat" w:hAnsi="GHEA Grapalat"/>
                <w:sz w:val="20"/>
                <w:szCs w:val="20"/>
                <w:lang w:val="pt-PT"/>
              </w:rPr>
              <w:t xml:space="preserve">, </w:t>
            </w:r>
            <w:r w:rsidRPr="00CD1FDD">
              <w:rPr>
                <w:rFonts w:ascii="GHEA Grapalat" w:hAnsi="GHEA Grapalat"/>
                <w:sz w:val="20"/>
                <w:szCs w:val="20"/>
                <w:lang w:val="hy-AM"/>
              </w:rPr>
              <w:t>դասակարգումը</w:t>
            </w:r>
            <w:r w:rsidRPr="00CD1FDD">
              <w:rPr>
                <w:rFonts w:ascii="GHEA Grapalat" w:hAnsi="GHEA Grapalat"/>
                <w:sz w:val="20"/>
                <w:szCs w:val="20"/>
                <w:lang w:val="pt-PT"/>
              </w:rPr>
              <w:t xml:space="preserve"> (պրեէկլամպսիա, էկլամպսիա), </w:t>
            </w:r>
            <w:r w:rsidRPr="00CD1FDD">
              <w:rPr>
                <w:rFonts w:ascii="GHEA Grapalat" w:hAnsi="GHEA Grapalat"/>
                <w:sz w:val="20"/>
                <w:szCs w:val="20"/>
                <w:lang w:val="hy-AM"/>
              </w:rPr>
              <w:t>կլինիկական նշանները</w:t>
            </w:r>
            <w:r w:rsidRPr="00CD1FDD">
              <w:rPr>
                <w:rFonts w:ascii="GHEA Grapalat" w:hAnsi="GHEA Grapalat"/>
                <w:sz w:val="20"/>
                <w:szCs w:val="20"/>
                <w:lang w:val="pt-PT"/>
              </w:rPr>
              <w:t xml:space="preserve">, </w:t>
            </w:r>
            <w:r w:rsidRPr="00CD1FDD">
              <w:rPr>
                <w:rFonts w:ascii="GHEA Grapalat" w:hAnsi="GHEA Grapalat"/>
                <w:sz w:val="20"/>
                <w:szCs w:val="20"/>
                <w:lang w:val="hy-AM"/>
              </w:rPr>
              <w:t>մոր և պտղի համար հնարավոր բարդությունները</w:t>
            </w:r>
            <w:r w:rsidRPr="00CD1FDD">
              <w:rPr>
                <w:rFonts w:ascii="GHEA Grapalat" w:hAnsi="GHEA Grapalat"/>
                <w:sz w:val="20"/>
                <w:szCs w:val="20"/>
                <w:lang w:val="pt-PT"/>
              </w:rPr>
              <w:t xml:space="preserve">, մանկաբարձական տակտիկան, </w:t>
            </w:r>
            <w:r w:rsidRPr="00CD1FDD">
              <w:rPr>
                <w:rFonts w:ascii="GHEA Grapalat" w:hAnsi="GHEA Grapalat"/>
                <w:sz w:val="20"/>
                <w:szCs w:val="20"/>
                <w:lang w:val="hy-AM"/>
              </w:rPr>
              <w:t>խորհրդատվու</w:t>
            </w:r>
            <w:r w:rsidRPr="00CD1FDD">
              <w:rPr>
                <w:rFonts w:ascii="GHEA Grapalat" w:hAnsi="GHEA Grapalat"/>
                <w:sz w:val="20"/>
                <w:szCs w:val="20"/>
                <w:lang w:val="pt-PT"/>
              </w:rPr>
              <w:softHyphen/>
            </w:r>
            <w:r w:rsidRPr="00CD1FDD">
              <w:rPr>
                <w:rFonts w:ascii="GHEA Grapalat" w:hAnsi="GHEA Grapalat"/>
                <w:sz w:val="20"/>
                <w:szCs w:val="20"/>
                <w:lang w:val="hy-AM"/>
              </w:rPr>
              <w:t>թյունը</w:t>
            </w:r>
            <w:r w:rsidRPr="00CD1FDD">
              <w:rPr>
                <w:rFonts w:ascii="GHEA Grapalat" w:hAnsi="GHEA Grapalat"/>
                <w:sz w:val="20"/>
                <w:szCs w:val="20"/>
                <w:lang w:val="pt-PT"/>
              </w:rPr>
              <w:t xml:space="preserve">, </w:t>
            </w:r>
            <w:r w:rsidRPr="00CD1FDD">
              <w:rPr>
                <w:rFonts w:ascii="GHEA Grapalat" w:hAnsi="GHEA Grapalat"/>
                <w:sz w:val="20"/>
                <w:szCs w:val="20"/>
                <w:lang w:val="hy-AM"/>
              </w:rPr>
              <w:t>անհետաձգելի</w:t>
            </w:r>
            <w:r w:rsidRPr="00CD1FDD">
              <w:rPr>
                <w:rFonts w:ascii="GHEA Grapalat" w:hAnsi="GHEA Grapalat"/>
                <w:sz w:val="20"/>
                <w:szCs w:val="20"/>
                <w:lang w:val="pt-PT"/>
              </w:rPr>
              <w:t xml:space="preserve"> բուժ</w:t>
            </w:r>
            <w:r w:rsidRPr="00CD1FDD">
              <w:rPr>
                <w:rFonts w:ascii="GHEA Grapalat" w:hAnsi="GHEA Grapalat"/>
                <w:sz w:val="20"/>
                <w:szCs w:val="20"/>
                <w:lang w:val="hy-AM"/>
              </w:rPr>
              <w:t>օգնությունը և բուժումը</w:t>
            </w:r>
          </w:p>
        </w:tc>
      </w:tr>
      <w:tr w:rsidR="00AF1F99" w:rsidRPr="00CD1FDD" w14:paraId="240D4DA4" w14:textId="77777777" w:rsidTr="00330F7C">
        <w:trPr>
          <w:trHeight w:val="230"/>
        </w:trPr>
        <w:tc>
          <w:tcPr>
            <w:tcW w:w="681" w:type="dxa"/>
          </w:tcPr>
          <w:p w14:paraId="61520655"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22C9CF49"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3321E648" w14:textId="77777777" w:rsidR="00AF1F99" w:rsidRPr="00CD1FDD" w:rsidRDefault="00AF1F99" w:rsidP="00BC6437">
            <w:pPr>
              <w:numPr>
                <w:ilvl w:val="0"/>
                <w:numId w:val="152"/>
              </w:numPr>
              <w:spacing w:after="0" w:line="360" w:lineRule="auto"/>
              <w:ind w:left="317" w:hanging="283"/>
              <w:jc w:val="both"/>
              <w:rPr>
                <w:rFonts w:ascii="GHEA Grapalat" w:hAnsi="GHEA Grapalat"/>
                <w:sz w:val="20"/>
                <w:szCs w:val="20"/>
                <w:lang w:val="pt-PT"/>
              </w:rPr>
            </w:pPr>
            <w:r w:rsidRPr="00CD1FDD">
              <w:rPr>
                <w:rFonts w:ascii="GHEA Grapalat" w:hAnsi="GHEA Grapalat"/>
                <w:sz w:val="20"/>
                <w:szCs w:val="20"/>
                <w:lang w:val="de-DE"/>
              </w:rPr>
              <w:t xml:space="preserve">ներկայացնում է </w:t>
            </w:r>
            <w:r w:rsidRPr="00CD1FDD">
              <w:rPr>
                <w:rFonts w:ascii="GHEA Grapalat" w:hAnsi="GHEA Grapalat"/>
                <w:sz w:val="20"/>
                <w:szCs w:val="20"/>
                <w:lang w:val="hy-AM"/>
              </w:rPr>
              <w:t>հղիության հետևանքով ուշ ժամկետում առաջացող բարդությունների (</w:t>
            </w:r>
            <w:r w:rsidRPr="00CD1FDD">
              <w:rPr>
                <w:rFonts w:ascii="GHEA Grapalat" w:hAnsi="GHEA Grapalat"/>
                <w:sz w:val="20"/>
                <w:szCs w:val="20"/>
                <w:lang w:val="pt-PT"/>
              </w:rPr>
              <w:t xml:space="preserve">պրեէկլամպսիա, </w:t>
            </w:r>
            <w:r w:rsidRPr="00CD1FDD">
              <w:rPr>
                <w:rFonts w:ascii="GHEA Grapalat" w:hAnsi="GHEA Grapalat"/>
                <w:sz w:val="20"/>
                <w:szCs w:val="20"/>
                <w:lang w:val="pt-PT"/>
              </w:rPr>
              <w:lastRenderedPageBreak/>
              <w:t>էկլամպսիա)</w:t>
            </w:r>
            <w:r w:rsidRPr="00CD1FDD">
              <w:rPr>
                <w:rFonts w:ascii="GHEA Grapalat" w:hAnsi="GHEA Grapalat"/>
                <w:sz w:val="20"/>
                <w:szCs w:val="20"/>
                <w:lang w:val="hy-AM"/>
              </w:rPr>
              <w:t xml:space="preserve"> առաջացման պատճառները</w:t>
            </w:r>
            <w:r w:rsidRPr="00CD1FDD">
              <w:rPr>
                <w:rFonts w:ascii="GHEA Grapalat" w:hAnsi="GHEA Grapalat"/>
                <w:sz w:val="20"/>
                <w:szCs w:val="20"/>
                <w:lang w:val="pt-PT"/>
              </w:rPr>
              <w:t xml:space="preserve">, </w:t>
            </w:r>
            <w:r w:rsidRPr="00CD1FDD">
              <w:rPr>
                <w:rFonts w:ascii="GHEA Grapalat" w:hAnsi="GHEA Grapalat"/>
                <w:sz w:val="20"/>
                <w:szCs w:val="20"/>
                <w:lang w:val="hy-AM"/>
              </w:rPr>
              <w:t>դասակարգումը</w:t>
            </w:r>
            <w:r w:rsidRPr="00CD1FDD">
              <w:rPr>
                <w:rFonts w:ascii="GHEA Grapalat" w:hAnsi="GHEA Grapalat"/>
                <w:sz w:val="20"/>
                <w:szCs w:val="20"/>
                <w:lang w:val="pt-PT"/>
              </w:rPr>
              <w:t xml:space="preserve">, </w:t>
            </w:r>
          </w:p>
          <w:p w14:paraId="368C2BED" w14:textId="77777777" w:rsidR="00AF1F99" w:rsidRPr="00CD1FDD" w:rsidRDefault="00AF1F99" w:rsidP="00BC6437">
            <w:pPr>
              <w:numPr>
                <w:ilvl w:val="0"/>
                <w:numId w:val="152"/>
              </w:numPr>
              <w:spacing w:after="0" w:line="360" w:lineRule="auto"/>
              <w:ind w:left="317" w:hanging="283"/>
              <w:jc w:val="both"/>
              <w:rPr>
                <w:rFonts w:ascii="GHEA Grapalat" w:hAnsi="GHEA Grapalat"/>
                <w:sz w:val="20"/>
                <w:szCs w:val="20"/>
                <w:lang w:val="pt-PT"/>
              </w:rPr>
            </w:pPr>
            <w:r w:rsidRPr="00CD1FDD">
              <w:rPr>
                <w:rFonts w:ascii="GHEA Grapalat" w:hAnsi="GHEA Grapalat"/>
                <w:sz w:val="20"/>
                <w:szCs w:val="20"/>
              </w:rPr>
              <w:t>տիրապետում</w:t>
            </w:r>
            <w:r w:rsidRPr="00CD1FDD">
              <w:rPr>
                <w:rFonts w:ascii="GHEA Grapalat" w:hAnsi="GHEA Grapalat"/>
                <w:sz w:val="20"/>
                <w:szCs w:val="20"/>
                <w:lang w:val="pt-PT"/>
              </w:rPr>
              <w:t xml:space="preserve"> </w:t>
            </w:r>
            <w:r w:rsidRPr="00CD1FDD">
              <w:rPr>
                <w:rFonts w:ascii="GHEA Grapalat" w:hAnsi="GHEA Grapalat"/>
                <w:sz w:val="20"/>
                <w:szCs w:val="20"/>
              </w:rPr>
              <w:t>է</w:t>
            </w:r>
            <w:r w:rsidRPr="00CD1FDD">
              <w:rPr>
                <w:rFonts w:ascii="GHEA Grapalat" w:hAnsi="GHEA Grapalat"/>
                <w:sz w:val="20"/>
                <w:szCs w:val="20"/>
                <w:lang w:val="hy-AM"/>
              </w:rPr>
              <w:t xml:space="preserve"> պրեէկլամպսիայի</w:t>
            </w:r>
            <w:r w:rsidRPr="00CD1FDD">
              <w:rPr>
                <w:rFonts w:ascii="GHEA Grapalat" w:hAnsi="GHEA Grapalat"/>
                <w:sz w:val="20"/>
                <w:szCs w:val="20"/>
                <w:lang w:val="pt-PT"/>
              </w:rPr>
              <w:t xml:space="preserve"> </w:t>
            </w:r>
            <w:r w:rsidRPr="00CD1FDD">
              <w:rPr>
                <w:rFonts w:ascii="GHEA Grapalat" w:hAnsi="GHEA Grapalat"/>
                <w:sz w:val="20"/>
                <w:szCs w:val="20"/>
                <w:lang w:val="hy-AM"/>
              </w:rPr>
              <w:t>թեթև և ծանր ձևերի տարբերակման</w:t>
            </w:r>
            <w:r w:rsidRPr="00CD1FDD">
              <w:rPr>
                <w:rFonts w:ascii="GHEA Grapalat" w:hAnsi="GHEA Grapalat"/>
                <w:sz w:val="20"/>
                <w:szCs w:val="20"/>
              </w:rPr>
              <w:t>ը</w:t>
            </w:r>
            <w:r w:rsidRPr="00CD1FDD">
              <w:rPr>
                <w:rFonts w:ascii="GHEA Grapalat" w:hAnsi="GHEA Grapalat"/>
                <w:sz w:val="20"/>
                <w:szCs w:val="20"/>
                <w:lang w:val="hy-AM"/>
              </w:rPr>
              <w:t xml:space="preserve"> և վարման տակտիկա</w:t>
            </w:r>
            <w:r w:rsidRPr="00CD1FDD">
              <w:rPr>
                <w:rFonts w:ascii="GHEA Grapalat" w:hAnsi="GHEA Grapalat"/>
                <w:sz w:val="20"/>
                <w:szCs w:val="20"/>
              </w:rPr>
              <w:t>յի</w:t>
            </w:r>
            <w:r w:rsidRPr="00CD1FDD">
              <w:rPr>
                <w:rFonts w:ascii="GHEA Grapalat" w:hAnsi="GHEA Grapalat"/>
                <w:sz w:val="20"/>
                <w:szCs w:val="20"/>
                <w:lang w:val="hy-AM"/>
              </w:rPr>
              <w:t>ն</w:t>
            </w:r>
            <w:r w:rsidRPr="00CD1FDD">
              <w:rPr>
                <w:rFonts w:ascii="GHEA Grapalat" w:hAnsi="GHEA Grapalat"/>
                <w:sz w:val="20"/>
                <w:szCs w:val="20"/>
                <w:lang w:val="pt-PT"/>
              </w:rPr>
              <w:t>,</w:t>
            </w:r>
          </w:p>
          <w:p w14:paraId="3A7DFFC9" w14:textId="77777777" w:rsidR="00AF1F99" w:rsidRPr="00CD1FDD" w:rsidRDefault="00AF1F99" w:rsidP="00BC6437">
            <w:pPr>
              <w:numPr>
                <w:ilvl w:val="0"/>
                <w:numId w:val="152"/>
              </w:numPr>
              <w:spacing w:after="0" w:line="360" w:lineRule="auto"/>
              <w:ind w:left="317" w:hanging="283"/>
              <w:jc w:val="both"/>
              <w:rPr>
                <w:rFonts w:ascii="GHEA Grapalat" w:hAnsi="GHEA Grapalat"/>
                <w:sz w:val="20"/>
                <w:szCs w:val="20"/>
                <w:lang w:val="pt-PT"/>
              </w:rPr>
            </w:pPr>
            <w:r w:rsidRPr="00CD1FDD">
              <w:rPr>
                <w:rFonts w:ascii="GHEA Grapalat" w:hAnsi="GHEA Grapalat"/>
                <w:sz w:val="20"/>
                <w:szCs w:val="20"/>
                <w:lang w:val="de-DE"/>
              </w:rPr>
              <w:t xml:space="preserve">ներկայացնում է </w:t>
            </w:r>
            <w:r w:rsidRPr="00CD1FDD">
              <w:rPr>
                <w:rFonts w:ascii="GHEA Grapalat" w:hAnsi="GHEA Grapalat"/>
                <w:sz w:val="20"/>
                <w:szCs w:val="20"/>
              </w:rPr>
              <w:t>կլինիկական</w:t>
            </w:r>
            <w:r w:rsidRPr="00CD1FDD">
              <w:rPr>
                <w:rFonts w:ascii="GHEA Grapalat" w:hAnsi="GHEA Grapalat"/>
                <w:sz w:val="20"/>
                <w:szCs w:val="20"/>
                <w:lang w:val="pt-PT"/>
              </w:rPr>
              <w:t xml:space="preserve"> </w:t>
            </w:r>
            <w:r w:rsidRPr="00CD1FDD">
              <w:rPr>
                <w:rFonts w:ascii="GHEA Grapalat" w:hAnsi="GHEA Grapalat"/>
                <w:sz w:val="20"/>
                <w:szCs w:val="20"/>
              </w:rPr>
              <w:t>նշանները</w:t>
            </w:r>
            <w:r w:rsidRPr="00CD1FDD">
              <w:rPr>
                <w:rFonts w:ascii="GHEA Grapalat" w:hAnsi="GHEA Grapalat"/>
                <w:sz w:val="20"/>
                <w:szCs w:val="20"/>
                <w:lang w:val="pt-PT"/>
              </w:rPr>
              <w:t xml:space="preserve">, </w:t>
            </w:r>
            <w:r w:rsidRPr="00CD1FDD">
              <w:rPr>
                <w:rFonts w:ascii="GHEA Grapalat" w:hAnsi="GHEA Grapalat"/>
                <w:sz w:val="20"/>
                <w:szCs w:val="20"/>
              </w:rPr>
              <w:t>մոր</w:t>
            </w:r>
            <w:r w:rsidRPr="00CD1FDD">
              <w:rPr>
                <w:rFonts w:ascii="GHEA Grapalat" w:hAnsi="GHEA Grapalat"/>
                <w:sz w:val="20"/>
                <w:szCs w:val="20"/>
                <w:lang w:val="pt-PT"/>
              </w:rPr>
              <w:t xml:space="preserve"> </w:t>
            </w:r>
            <w:r w:rsidRPr="00CD1FDD">
              <w:rPr>
                <w:rFonts w:ascii="GHEA Grapalat" w:hAnsi="GHEA Grapalat"/>
                <w:sz w:val="20"/>
                <w:szCs w:val="20"/>
              </w:rPr>
              <w:t>և</w:t>
            </w:r>
            <w:r w:rsidRPr="00CD1FDD">
              <w:rPr>
                <w:rFonts w:ascii="GHEA Grapalat" w:hAnsi="GHEA Grapalat"/>
                <w:sz w:val="20"/>
                <w:szCs w:val="20"/>
                <w:lang w:val="pt-PT"/>
              </w:rPr>
              <w:t xml:space="preserve"> </w:t>
            </w:r>
            <w:r w:rsidRPr="00CD1FDD">
              <w:rPr>
                <w:rFonts w:ascii="GHEA Grapalat" w:hAnsi="GHEA Grapalat"/>
                <w:sz w:val="20"/>
                <w:szCs w:val="20"/>
              </w:rPr>
              <w:t>պտղի</w:t>
            </w:r>
            <w:r w:rsidRPr="00CD1FDD">
              <w:rPr>
                <w:rFonts w:ascii="GHEA Grapalat" w:hAnsi="GHEA Grapalat"/>
                <w:sz w:val="20"/>
                <w:szCs w:val="20"/>
                <w:lang w:val="pt-PT"/>
              </w:rPr>
              <w:t xml:space="preserve"> </w:t>
            </w:r>
            <w:r w:rsidRPr="00CD1FDD">
              <w:rPr>
                <w:rFonts w:ascii="GHEA Grapalat" w:hAnsi="GHEA Grapalat"/>
                <w:sz w:val="20"/>
                <w:szCs w:val="20"/>
              </w:rPr>
              <w:t>համար</w:t>
            </w:r>
            <w:r w:rsidRPr="00CD1FDD">
              <w:rPr>
                <w:rFonts w:ascii="GHEA Grapalat" w:hAnsi="GHEA Grapalat"/>
                <w:sz w:val="20"/>
                <w:szCs w:val="20"/>
                <w:lang w:val="pt-PT"/>
              </w:rPr>
              <w:t xml:space="preserve"> </w:t>
            </w:r>
            <w:r w:rsidRPr="00CD1FDD">
              <w:rPr>
                <w:rFonts w:ascii="GHEA Grapalat" w:hAnsi="GHEA Grapalat"/>
                <w:sz w:val="20"/>
                <w:szCs w:val="20"/>
              </w:rPr>
              <w:t>հնարավոր</w:t>
            </w:r>
            <w:r w:rsidRPr="00CD1FDD">
              <w:rPr>
                <w:rFonts w:ascii="GHEA Grapalat" w:hAnsi="GHEA Grapalat"/>
                <w:sz w:val="20"/>
                <w:szCs w:val="20"/>
                <w:lang w:val="pt-PT"/>
              </w:rPr>
              <w:t xml:space="preserve"> </w:t>
            </w:r>
            <w:r w:rsidRPr="00CD1FDD">
              <w:rPr>
                <w:rFonts w:ascii="GHEA Grapalat" w:hAnsi="GHEA Grapalat"/>
                <w:sz w:val="20"/>
                <w:szCs w:val="20"/>
              </w:rPr>
              <w:t>բարդությունները</w:t>
            </w:r>
            <w:r w:rsidRPr="00CD1FDD">
              <w:rPr>
                <w:rFonts w:ascii="GHEA Grapalat" w:hAnsi="GHEA Grapalat"/>
                <w:sz w:val="20"/>
                <w:szCs w:val="20"/>
                <w:lang w:val="pt-PT"/>
              </w:rPr>
              <w:t>,</w:t>
            </w:r>
          </w:p>
          <w:p w14:paraId="0ECA8FF3" w14:textId="77777777" w:rsidR="00AF1F99" w:rsidRPr="00CD1FDD" w:rsidRDefault="00AF1F99" w:rsidP="00330F7C">
            <w:pPr>
              <w:spacing w:after="0" w:line="360" w:lineRule="auto"/>
              <w:ind w:left="34"/>
              <w:jc w:val="both"/>
              <w:rPr>
                <w:rFonts w:ascii="GHEA Grapalat" w:hAnsi="GHEA Grapalat"/>
                <w:sz w:val="20"/>
                <w:szCs w:val="20"/>
                <w:lang w:val="pt-PT"/>
              </w:rPr>
            </w:pPr>
            <w:r w:rsidRPr="00CD1FDD">
              <w:rPr>
                <w:rFonts w:ascii="GHEA Grapalat" w:hAnsi="GHEA Grapalat"/>
                <w:sz w:val="20"/>
                <w:szCs w:val="20"/>
                <w:lang w:val="de-DE"/>
              </w:rPr>
              <w:t xml:space="preserve"> </w:t>
            </w:r>
            <w:r w:rsidRPr="00CD1FDD">
              <w:rPr>
                <w:rFonts w:ascii="GHEA Grapalat" w:hAnsi="GHEA Grapalat"/>
                <w:sz w:val="20"/>
                <w:szCs w:val="20"/>
                <w:lang w:val="pt-PT"/>
              </w:rPr>
              <w:t xml:space="preserve">մանկաբարձական տակտիկան, </w:t>
            </w:r>
          </w:p>
          <w:p w14:paraId="0C010D29" w14:textId="77777777" w:rsidR="00AF1F99" w:rsidRPr="00CD1FDD" w:rsidRDefault="00AF1F99" w:rsidP="00BC6437">
            <w:pPr>
              <w:numPr>
                <w:ilvl w:val="0"/>
                <w:numId w:val="152"/>
              </w:numPr>
              <w:spacing w:after="0" w:line="360" w:lineRule="auto"/>
              <w:ind w:left="317" w:hanging="283"/>
              <w:jc w:val="both"/>
              <w:rPr>
                <w:rFonts w:ascii="GHEA Grapalat" w:hAnsi="GHEA Grapalat"/>
                <w:sz w:val="20"/>
                <w:szCs w:val="20"/>
                <w:lang w:val="pt-PT"/>
              </w:rPr>
            </w:pPr>
            <w:r w:rsidRPr="00CD1FDD">
              <w:rPr>
                <w:rFonts w:ascii="GHEA Grapalat" w:hAnsi="GHEA Grapalat"/>
                <w:noProof/>
                <w:sz w:val="20"/>
                <w:szCs w:val="20"/>
                <w:lang w:val="de-DE"/>
              </w:rPr>
              <w:t xml:space="preserve">կատարում է </w:t>
            </w:r>
            <w:r w:rsidRPr="00CD1FDD">
              <w:rPr>
                <w:rFonts w:ascii="GHEA Grapalat" w:hAnsi="GHEA Grapalat"/>
                <w:sz w:val="20"/>
                <w:szCs w:val="20"/>
              </w:rPr>
              <w:t>խորհրդատվու</w:t>
            </w:r>
            <w:r w:rsidRPr="00CD1FDD">
              <w:rPr>
                <w:rFonts w:ascii="GHEA Grapalat" w:hAnsi="GHEA Grapalat"/>
                <w:sz w:val="20"/>
                <w:szCs w:val="20"/>
                <w:lang w:val="pt-PT"/>
              </w:rPr>
              <w:softHyphen/>
            </w:r>
            <w:r w:rsidRPr="00CD1FDD">
              <w:rPr>
                <w:rFonts w:ascii="GHEA Grapalat" w:hAnsi="GHEA Grapalat"/>
                <w:sz w:val="20"/>
                <w:szCs w:val="20"/>
              </w:rPr>
              <w:t>թյունը,</w:t>
            </w:r>
          </w:p>
          <w:p w14:paraId="1F6293FF" w14:textId="77777777" w:rsidR="00AF1F99" w:rsidRPr="00CD1FDD" w:rsidRDefault="00AF1F99" w:rsidP="00BC6437">
            <w:pPr>
              <w:numPr>
                <w:ilvl w:val="0"/>
                <w:numId w:val="152"/>
              </w:numPr>
              <w:spacing w:after="0" w:line="360" w:lineRule="auto"/>
              <w:ind w:left="317" w:hanging="283"/>
              <w:jc w:val="both"/>
              <w:rPr>
                <w:rFonts w:ascii="GHEA Grapalat" w:hAnsi="GHEA Grapalat"/>
                <w:sz w:val="20"/>
                <w:szCs w:val="20"/>
                <w:lang w:val="pt-PT"/>
              </w:rPr>
            </w:pPr>
            <w:r w:rsidRPr="00CD1FDD">
              <w:rPr>
                <w:rFonts w:ascii="GHEA Grapalat" w:hAnsi="GHEA Grapalat"/>
                <w:noProof/>
                <w:sz w:val="20"/>
                <w:szCs w:val="20"/>
                <w:lang w:val="de-DE"/>
              </w:rPr>
              <w:t xml:space="preserve">տիրապետում է </w:t>
            </w:r>
            <w:r w:rsidRPr="00CD1FDD">
              <w:rPr>
                <w:rFonts w:ascii="GHEA Grapalat" w:hAnsi="GHEA Grapalat"/>
                <w:sz w:val="20"/>
                <w:szCs w:val="20"/>
              </w:rPr>
              <w:t>անհետաձգել</w:t>
            </w:r>
            <w:r w:rsidRPr="00CD1FDD">
              <w:rPr>
                <w:rFonts w:ascii="GHEA Grapalat" w:hAnsi="GHEA Grapalat"/>
                <w:sz w:val="20"/>
                <w:szCs w:val="20"/>
                <w:lang w:val="pt-PT"/>
              </w:rPr>
              <w:t>ի բուժ</w:t>
            </w:r>
            <w:r w:rsidRPr="00CD1FDD">
              <w:rPr>
                <w:rFonts w:ascii="GHEA Grapalat" w:hAnsi="GHEA Grapalat"/>
                <w:sz w:val="20"/>
                <w:szCs w:val="20"/>
              </w:rPr>
              <w:t>օգնությանը</w:t>
            </w:r>
            <w:r w:rsidRPr="00CD1FDD">
              <w:rPr>
                <w:rFonts w:ascii="GHEA Grapalat" w:hAnsi="GHEA Grapalat"/>
                <w:sz w:val="20"/>
                <w:szCs w:val="20"/>
                <w:lang w:val="pt-PT"/>
              </w:rPr>
              <w:t xml:space="preserve"> </w:t>
            </w:r>
            <w:r w:rsidRPr="00CD1FDD">
              <w:rPr>
                <w:rFonts w:ascii="GHEA Grapalat" w:hAnsi="GHEA Grapalat"/>
                <w:sz w:val="20"/>
                <w:szCs w:val="20"/>
              </w:rPr>
              <w:t>էկլամպսիայի</w:t>
            </w:r>
            <w:r w:rsidRPr="00CD1FDD">
              <w:rPr>
                <w:rFonts w:ascii="GHEA Grapalat" w:hAnsi="GHEA Grapalat"/>
                <w:sz w:val="20"/>
                <w:szCs w:val="20"/>
                <w:lang w:val="pt-PT"/>
              </w:rPr>
              <w:t xml:space="preserve"> </w:t>
            </w:r>
            <w:r w:rsidRPr="00CD1FDD">
              <w:rPr>
                <w:rFonts w:ascii="GHEA Grapalat" w:hAnsi="GHEA Grapalat"/>
                <w:sz w:val="20"/>
                <w:szCs w:val="20"/>
              </w:rPr>
              <w:t>ժամանա</w:t>
            </w:r>
            <w:r w:rsidRPr="00CD1FDD">
              <w:rPr>
                <w:rFonts w:ascii="GHEA Grapalat" w:hAnsi="GHEA Grapalat"/>
                <w:sz w:val="20"/>
                <w:szCs w:val="20"/>
                <w:lang w:val="pt-PT"/>
              </w:rPr>
              <w:t>կ,</w:t>
            </w:r>
          </w:p>
          <w:p w14:paraId="23D456A9" w14:textId="77777777" w:rsidR="00AF1F99" w:rsidRPr="00CD1FDD" w:rsidRDefault="00AF1F99" w:rsidP="00BC6437">
            <w:pPr>
              <w:numPr>
                <w:ilvl w:val="0"/>
                <w:numId w:val="152"/>
              </w:numPr>
              <w:spacing w:after="0" w:line="360" w:lineRule="auto"/>
              <w:ind w:left="317" w:hanging="283"/>
              <w:jc w:val="both"/>
              <w:rPr>
                <w:rFonts w:ascii="GHEA Grapalat" w:hAnsi="GHEA Grapalat"/>
                <w:sz w:val="20"/>
                <w:szCs w:val="20"/>
                <w:lang w:val="pt-PT"/>
              </w:rPr>
            </w:pPr>
            <w:r w:rsidRPr="00CD1FDD">
              <w:rPr>
                <w:rFonts w:ascii="GHEA Grapalat" w:hAnsi="GHEA Grapalat"/>
                <w:noProof/>
                <w:sz w:val="20"/>
                <w:szCs w:val="20"/>
                <w:lang w:val="de-DE"/>
              </w:rPr>
              <w:t>կատարում է բժշկի նշանակումները:</w:t>
            </w:r>
          </w:p>
        </w:tc>
      </w:tr>
      <w:tr w:rsidR="00AF1F99" w:rsidRPr="00CD1FDD" w14:paraId="13A7A82D" w14:textId="77777777" w:rsidTr="00330F7C">
        <w:tc>
          <w:tcPr>
            <w:tcW w:w="14147" w:type="dxa"/>
            <w:gridSpan w:val="3"/>
          </w:tcPr>
          <w:p w14:paraId="2D68418E" w14:textId="77777777" w:rsidR="00AF1F99" w:rsidRPr="00CD1FDD" w:rsidRDefault="00AF1F99" w:rsidP="00330F7C">
            <w:pPr>
              <w:spacing w:after="0" w:line="360" w:lineRule="auto"/>
              <w:jc w:val="center"/>
              <w:rPr>
                <w:rFonts w:ascii="GHEA Grapalat" w:hAnsi="GHEA Grapalat"/>
                <w:b/>
                <w:lang w:val="hy-AM"/>
              </w:rPr>
            </w:pPr>
            <w:r w:rsidRPr="00CD1FDD">
              <w:rPr>
                <w:rFonts w:ascii="GHEA Grapalat" w:hAnsi="GHEA Grapalat" w:cs="Sylfaen"/>
                <w:b/>
                <w:lang w:val="hy-AM"/>
              </w:rPr>
              <w:lastRenderedPageBreak/>
              <w:t>ՄՈԴՈՒԼԻ</w:t>
            </w:r>
            <w:r w:rsidRPr="00CD1FDD">
              <w:rPr>
                <w:rFonts w:ascii="GHEA Grapalat" w:hAnsi="GHEA Grapalat" w:cs="Sylfaen"/>
                <w:b/>
              </w:rPr>
              <w:t xml:space="preserve"> </w:t>
            </w:r>
            <w:r w:rsidRPr="00CD1FDD">
              <w:rPr>
                <w:rFonts w:ascii="GHEA Grapalat" w:hAnsi="GHEA Grapalat" w:cs="Sylfaen"/>
                <w:b/>
                <w:lang w:val="hy-AM"/>
              </w:rPr>
              <w:t>ԱՆՎԱՆՈՒՄԸ</w:t>
            </w:r>
            <w:r w:rsidRPr="00CD1FDD">
              <w:rPr>
                <w:rFonts w:ascii="GHEA Grapalat" w:hAnsi="GHEA Grapalat" w:cs="Sylfaen"/>
                <w:b/>
              </w:rPr>
              <w:t xml:space="preserve"> </w:t>
            </w:r>
            <w:r w:rsidRPr="00CD1FDD">
              <w:rPr>
                <w:rFonts w:ascii="GHEA Grapalat" w:hAnsi="GHEA Grapalat" w:cs="GHEA Grapalat"/>
                <w:b/>
                <w:bCs/>
                <w:lang w:val="hy-AM"/>
              </w:rPr>
              <w:t></w:t>
            </w:r>
            <w:r w:rsidRPr="00CD1FDD">
              <w:rPr>
                <w:rFonts w:ascii="GHEA Grapalat" w:hAnsi="GHEA Grapalat"/>
                <w:b/>
              </w:rPr>
              <w:t>ԱԽՏԱԲԱՆԱԿԱՆ</w:t>
            </w:r>
            <w:r w:rsidRPr="00CD1FDD">
              <w:rPr>
                <w:rFonts w:ascii="GHEA Grapalat" w:hAnsi="GHEA Grapalat"/>
                <w:b/>
                <w:lang w:val="hy-AM"/>
              </w:rPr>
              <w:t xml:space="preserve"> </w:t>
            </w:r>
            <w:r>
              <w:rPr>
                <w:rFonts w:ascii="GHEA Grapalat" w:hAnsi="GHEA Grapalat" w:cs="Sylfaen"/>
                <w:b/>
              </w:rPr>
              <w:t>ՄԱՆԿԱԲԱՐՁՈՒԹՅՈՒՆ</w:t>
            </w:r>
            <w:r w:rsidRPr="00FD7C70">
              <w:rPr>
                <w:rFonts w:ascii="GHEA Grapalat" w:hAnsi="GHEA Grapalat" w:cs="Sylfaen"/>
                <w:b/>
              </w:rPr>
              <w:t>:</w:t>
            </w:r>
            <w:r>
              <w:rPr>
                <w:rFonts w:ascii="GHEA Grapalat" w:hAnsi="GHEA Grapalat" w:cs="Sylfaen"/>
                <w:b/>
              </w:rPr>
              <w:t xml:space="preserve"> ՀՂԻՈՒԹՅՈՒՆ</w:t>
            </w:r>
            <w:r w:rsidRPr="00CD1FDD">
              <w:rPr>
                <w:rFonts w:ascii="GHEA Grapalat" w:hAnsi="GHEA Grapalat" w:cs="Sylfaen"/>
                <w:b/>
              </w:rPr>
              <w:t xml:space="preserve"> </w:t>
            </w:r>
            <w:r>
              <w:rPr>
                <w:rFonts w:ascii="GHEA Grapalat" w:hAnsi="GHEA Grapalat" w:cs="Sylfaen"/>
                <w:b/>
              </w:rPr>
              <w:t>ԵՎ ԱՐՏԱՍԵՌԱԿԱՆ ՀԻՎԱՆԴՈՒԹՅՈՒՆՆԵՐ</w:t>
            </w:r>
            <w:r w:rsidRPr="00FD7C70">
              <w:rPr>
                <w:rFonts w:ascii="GHEA Grapalat" w:hAnsi="GHEA Grapalat" w:cs="Sylfaen"/>
                <w:b/>
              </w:rPr>
              <w:t>:</w:t>
            </w:r>
            <w:r w:rsidRPr="00CD1FDD">
              <w:rPr>
                <w:rFonts w:ascii="GHEA Grapalat" w:hAnsi="GHEA Grapalat" w:cs="Sylfaen"/>
                <w:b/>
                <w:lang w:val="pt-PT"/>
              </w:rPr>
              <w:t xml:space="preserve"> </w:t>
            </w:r>
            <w:r>
              <w:rPr>
                <w:rFonts w:ascii="GHEA Grapalat" w:hAnsi="GHEA Grapalat" w:cs="Sylfaen"/>
                <w:b/>
              </w:rPr>
              <w:t>ՊՏՂԻ ԶԱՐԳԱՑՄԱՆ ԱՐԱՏՆԵՐ</w:t>
            </w:r>
            <w:r>
              <w:rPr>
                <w:rFonts w:ascii="GHEA Grapalat" w:hAnsi="GHEA Grapalat" w:cs="Sylfaen"/>
                <w:b/>
                <w:lang w:val="pt-PT"/>
              </w:rPr>
              <w:t>:</w:t>
            </w:r>
            <w:r w:rsidRPr="00CD1FDD">
              <w:rPr>
                <w:rFonts w:ascii="GHEA Grapalat" w:hAnsi="GHEA Grapalat" w:cs="Sylfaen"/>
                <w:b/>
                <w:lang w:val="pt-PT"/>
              </w:rPr>
              <w:t xml:space="preserve"> </w:t>
            </w:r>
            <w:r w:rsidRPr="00CD1FDD">
              <w:rPr>
                <w:rFonts w:ascii="GHEA Grapalat" w:hAnsi="GHEA Grapalat" w:cs="Sylfaen"/>
                <w:b/>
              </w:rPr>
              <w:t xml:space="preserve">ՊՏՂԱՁՎԻ ԵՎ ՆՐԱ ՏԱՐՐԵՐԻ </w:t>
            </w:r>
            <w:r>
              <w:rPr>
                <w:rFonts w:ascii="GHEA Grapalat" w:hAnsi="GHEA Grapalat" w:cs="Sylfaen"/>
                <w:b/>
              </w:rPr>
              <w:t>ՀԻՎԱՆԴՈՒԹՅՈՒՆՆԵՐ</w:t>
            </w:r>
            <w:r w:rsidRPr="00FD7C70">
              <w:rPr>
                <w:rFonts w:ascii="GHEA Grapalat" w:hAnsi="GHEA Grapalat" w:cs="Sylfaen"/>
                <w:b/>
              </w:rPr>
              <w:t xml:space="preserve">: </w:t>
            </w:r>
            <w:r w:rsidRPr="00CD1FDD">
              <w:rPr>
                <w:rFonts w:ascii="GHEA Grapalat" w:hAnsi="GHEA Grapalat" w:cs="Sylfaen"/>
                <w:b/>
              </w:rPr>
              <w:t>ՎԻԺՈՒՄՆԵՐ</w:t>
            </w:r>
            <w:r w:rsidRPr="00CD1FDD">
              <w:rPr>
                <w:rFonts w:ascii="GHEA Grapalat" w:hAnsi="GHEA Grapalat" w:cs="Sylfaen"/>
                <w:b/>
                <w:lang w:val="pt-PT"/>
              </w:rPr>
              <w:t xml:space="preserve">, </w:t>
            </w:r>
            <w:r w:rsidRPr="00CD1FDD">
              <w:rPr>
                <w:rFonts w:ascii="GHEA Grapalat" w:hAnsi="GHEA Grapalat" w:cs="Sylfaen"/>
                <w:b/>
              </w:rPr>
              <w:t xml:space="preserve">ՎԱՂԱԺԱՄ </w:t>
            </w:r>
            <w:r>
              <w:rPr>
                <w:rFonts w:ascii="GHEA Grapalat" w:hAnsi="GHEA Grapalat" w:cs="Sylfaen"/>
                <w:b/>
              </w:rPr>
              <w:t>ԾՆՆԴԱԲԵՐՈՒԹՅՈՒՆ</w:t>
            </w:r>
            <w:r w:rsidRPr="00CD1FDD">
              <w:rPr>
                <w:rFonts w:ascii="GHEA Grapalat" w:hAnsi="GHEA Grapalat" w:cs="Sylfaen"/>
                <w:b/>
                <w:lang w:val="pt-PT"/>
              </w:rPr>
              <w:t xml:space="preserve">, </w:t>
            </w:r>
            <w:r w:rsidRPr="00CD1FDD">
              <w:rPr>
                <w:rFonts w:ascii="GHEA Grapalat" w:hAnsi="GHEA Grapalat" w:cs="Sylfaen"/>
                <w:b/>
              </w:rPr>
              <w:t xml:space="preserve">ԺԱՄԿԵՏԱՆՑ </w:t>
            </w:r>
            <w:r>
              <w:rPr>
                <w:rFonts w:ascii="GHEA Grapalat" w:hAnsi="GHEA Grapalat" w:cs="Sylfaen"/>
                <w:b/>
              </w:rPr>
              <w:t>ՀՂԻՈՒԹՅՈՒՆ</w:t>
            </w:r>
            <w:r w:rsidRPr="00FD7C70">
              <w:rPr>
                <w:rFonts w:ascii="GHEA Grapalat" w:hAnsi="GHEA Grapalat" w:cs="Sylfaen"/>
                <w:b/>
              </w:rPr>
              <w:t>:</w:t>
            </w:r>
            <w:r w:rsidRPr="00CD1FDD">
              <w:rPr>
                <w:rFonts w:ascii="GHEA Grapalat" w:hAnsi="GHEA Grapalat" w:cs="Sylfaen"/>
                <w:b/>
                <w:lang w:val="pt-PT"/>
              </w:rPr>
              <w:t xml:space="preserve"> </w:t>
            </w:r>
            <w:r w:rsidRPr="00CD1FDD">
              <w:rPr>
                <w:rFonts w:ascii="GHEA Grapalat" w:hAnsi="GHEA Grapalat" w:cs="Sylfaen"/>
                <w:b/>
              </w:rPr>
              <w:t xml:space="preserve">ԾՆՆԴԱԲԵՐԱԿԱՆ ԳՈՐԾՈՒՆԵՈՒԹՅԱՆ </w:t>
            </w:r>
            <w:r>
              <w:rPr>
                <w:rFonts w:ascii="GHEA Grapalat" w:hAnsi="GHEA Grapalat" w:cs="Sylfaen"/>
                <w:b/>
              </w:rPr>
              <w:t>ԱՆՈՄԱԼԻԱՆԵՐ</w:t>
            </w:r>
            <w:r w:rsidRPr="00CD1FDD">
              <w:rPr>
                <w:rFonts w:ascii="GHEA Grapalat" w:hAnsi="GHEA Grapalat" w:cs="GHEA Grapalat"/>
                <w:b/>
                <w:bCs/>
                <w:lang w:val="hy-AM"/>
              </w:rPr>
              <w:t></w:t>
            </w:r>
          </w:p>
        </w:tc>
      </w:tr>
      <w:tr w:rsidR="00AF1F99" w:rsidRPr="00CD1FDD" w14:paraId="356AC418" w14:textId="77777777" w:rsidTr="00330F7C">
        <w:tc>
          <w:tcPr>
            <w:tcW w:w="681" w:type="dxa"/>
          </w:tcPr>
          <w:p w14:paraId="21EB73AE"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60C1AFED"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Մոդուլի</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դասիչը</w:t>
            </w:r>
          </w:p>
        </w:tc>
        <w:tc>
          <w:tcPr>
            <w:tcW w:w="10206" w:type="dxa"/>
          </w:tcPr>
          <w:p w14:paraId="01870F83" w14:textId="77777777" w:rsidR="00AF1F99" w:rsidRPr="00CD1FDD" w:rsidRDefault="00AF1F99" w:rsidP="00330F7C">
            <w:pPr>
              <w:spacing w:after="0" w:line="360" w:lineRule="auto"/>
              <w:jc w:val="both"/>
              <w:rPr>
                <w:rFonts w:ascii="GHEA Grapalat" w:hAnsi="GHEA Grapalat"/>
                <w:sz w:val="20"/>
                <w:szCs w:val="20"/>
              </w:rPr>
            </w:pPr>
            <w:r w:rsidRPr="00CD1FDD">
              <w:rPr>
                <w:rFonts w:ascii="GHEA Grapalat" w:eastAsia="Arial Unicode MS" w:hAnsi="GHEA Grapalat" w:cs="Sylfaen"/>
                <w:sz w:val="20"/>
                <w:szCs w:val="20"/>
              </w:rPr>
              <w:t>ՄԲԳ-</w:t>
            </w:r>
            <w:r w:rsidRPr="00CD1FDD">
              <w:rPr>
                <w:rFonts w:ascii="GHEA Grapalat" w:hAnsi="GHEA Grapalat"/>
                <w:sz w:val="20"/>
                <w:szCs w:val="20"/>
                <w:lang w:val="hy-AM"/>
              </w:rPr>
              <w:t>5</w:t>
            </w:r>
            <w:r>
              <w:rPr>
                <w:rFonts w:ascii="GHEA Grapalat" w:hAnsi="GHEA Grapalat"/>
                <w:sz w:val="20"/>
                <w:szCs w:val="20"/>
              </w:rPr>
              <w:t>-20-040</w:t>
            </w:r>
          </w:p>
        </w:tc>
      </w:tr>
      <w:tr w:rsidR="00AF1F99" w:rsidRPr="00812669" w14:paraId="5E692E4A" w14:textId="77777777" w:rsidTr="00330F7C">
        <w:tc>
          <w:tcPr>
            <w:tcW w:w="681" w:type="dxa"/>
          </w:tcPr>
          <w:p w14:paraId="5BF1ACB4" w14:textId="77777777" w:rsidR="00AF1F99" w:rsidRPr="00CD1FDD" w:rsidRDefault="00AF1F99" w:rsidP="00BC6437">
            <w:pPr>
              <w:numPr>
                <w:ilvl w:val="0"/>
                <w:numId w:val="13"/>
              </w:numPr>
              <w:spacing w:after="0" w:line="360" w:lineRule="auto"/>
              <w:ind w:left="720"/>
              <w:rPr>
                <w:rFonts w:ascii="GHEA Grapalat" w:hAnsi="GHEA Grapalat" w:cs="Sylfaen"/>
                <w:b/>
                <w:spacing w:val="-2"/>
                <w:kern w:val="16"/>
                <w:sz w:val="20"/>
                <w:szCs w:val="20"/>
                <w:lang w:val="hy-AM"/>
              </w:rPr>
            </w:pPr>
          </w:p>
        </w:tc>
        <w:tc>
          <w:tcPr>
            <w:tcW w:w="3260" w:type="dxa"/>
          </w:tcPr>
          <w:p w14:paraId="617B4E7B" w14:textId="77777777" w:rsidR="00AF1F99" w:rsidRPr="00CD1FDD" w:rsidRDefault="00AF1F99" w:rsidP="00330F7C">
            <w:pPr>
              <w:spacing w:after="0" w:line="360" w:lineRule="auto"/>
              <w:rPr>
                <w:rFonts w:ascii="GHEA Grapalat" w:hAnsi="GHEA Grapalat"/>
                <w:b/>
                <w:spacing w:val="-2"/>
                <w:kern w:val="16"/>
                <w:sz w:val="20"/>
                <w:szCs w:val="20"/>
                <w:lang w:val="hy-AM"/>
              </w:rPr>
            </w:pPr>
            <w:r w:rsidRPr="00CD1FDD">
              <w:rPr>
                <w:rFonts w:ascii="GHEA Grapalat" w:hAnsi="GHEA Grapalat" w:cs="Sylfaen"/>
                <w:b/>
                <w:spacing w:val="-2"/>
                <w:kern w:val="16"/>
                <w:sz w:val="20"/>
                <w:szCs w:val="20"/>
                <w:lang w:val="hy-AM"/>
              </w:rPr>
              <w:t>Մոդուլի</w:t>
            </w:r>
            <w:r w:rsidRPr="00CD1FDD">
              <w:rPr>
                <w:rFonts w:ascii="GHEA Grapalat" w:hAnsi="GHEA Grapalat"/>
                <w:b/>
                <w:spacing w:val="-2"/>
                <w:kern w:val="16"/>
                <w:sz w:val="20"/>
                <w:szCs w:val="20"/>
                <w:lang w:val="hy-AM"/>
              </w:rPr>
              <w:t xml:space="preserve"> </w:t>
            </w:r>
            <w:r w:rsidRPr="00CD1FDD">
              <w:rPr>
                <w:rFonts w:ascii="GHEA Grapalat" w:hAnsi="GHEA Grapalat" w:cs="Sylfaen"/>
                <w:b/>
                <w:spacing w:val="-2"/>
                <w:kern w:val="16"/>
                <w:sz w:val="20"/>
                <w:szCs w:val="20"/>
                <w:lang w:val="hy-AM"/>
              </w:rPr>
              <w:t>նպատակը</w:t>
            </w:r>
          </w:p>
        </w:tc>
        <w:tc>
          <w:tcPr>
            <w:tcW w:w="10206" w:type="dxa"/>
          </w:tcPr>
          <w:p w14:paraId="527E9D66" w14:textId="77777777" w:rsidR="00AF1F99" w:rsidRPr="00CD1FDD" w:rsidRDefault="00AF1F99" w:rsidP="00330F7C">
            <w:pPr>
              <w:spacing w:after="0" w:line="360" w:lineRule="auto"/>
              <w:jc w:val="both"/>
              <w:rPr>
                <w:rFonts w:ascii="GHEA Grapalat" w:hAnsi="GHEA Grapalat"/>
                <w:sz w:val="20"/>
                <w:szCs w:val="20"/>
                <w:lang w:val="pt-PT"/>
              </w:rPr>
            </w:pPr>
            <w:r w:rsidRPr="00FB67C1">
              <w:rPr>
                <w:rFonts w:ascii="GHEA Grapalat" w:hAnsi="GHEA Grapalat"/>
                <w:sz w:val="20"/>
                <w:szCs w:val="20"/>
                <w:lang w:val="hy-AM"/>
              </w:rPr>
              <w:t>Այս մոդուլի նպատակն է ուսանողին սովորեցնել</w:t>
            </w:r>
            <w:r>
              <w:rPr>
                <w:rFonts w:ascii="GHEA Grapalat" w:hAnsi="GHEA Grapalat"/>
                <w:sz w:val="20"/>
                <w:szCs w:val="20"/>
                <w:lang w:val="hy-AM"/>
              </w:rPr>
              <w:t xml:space="preserve"> </w:t>
            </w:r>
            <w:r w:rsidRPr="00CD1FDD">
              <w:rPr>
                <w:rFonts w:ascii="GHEA Grapalat" w:hAnsi="GHEA Grapalat"/>
                <w:sz w:val="20"/>
                <w:szCs w:val="20"/>
                <w:lang w:val="pt-PT"/>
              </w:rPr>
              <w:t xml:space="preserve"> </w:t>
            </w:r>
            <w:r w:rsidRPr="00FD7C70">
              <w:rPr>
                <w:rFonts w:ascii="GHEA Grapalat" w:hAnsi="GHEA Grapalat"/>
                <w:sz w:val="20"/>
                <w:szCs w:val="20"/>
                <w:lang w:val="hy-AM"/>
              </w:rPr>
              <w:t>ա</w:t>
            </w:r>
            <w:r w:rsidRPr="00CD1FDD">
              <w:rPr>
                <w:rFonts w:ascii="GHEA Grapalat" w:hAnsi="GHEA Grapalat"/>
                <w:sz w:val="20"/>
                <w:szCs w:val="20"/>
                <w:lang w:val="pt-PT"/>
              </w:rPr>
              <w:t xml:space="preserve">րտասեռական` էքստրագենիտալ (սրտանոթային, երիկամային` միզուղիների, սուր և </w:t>
            </w:r>
            <w:r w:rsidRPr="00FD7C70">
              <w:rPr>
                <w:rFonts w:ascii="GHEA Grapalat" w:hAnsi="GHEA Grapalat"/>
                <w:sz w:val="20"/>
                <w:szCs w:val="20"/>
                <w:lang w:val="hy-AM"/>
              </w:rPr>
              <w:t>ք</w:t>
            </w:r>
            <w:r w:rsidRPr="00CD1FDD">
              <w:rPr>
                <w:rFonts w:ascii="GHEA Grapalat" w:hAnsi="GHEA Grapalat"/>
                <w:sz w:val="20"/>
                <w:szCs w:val="20"/>
                <w:lang w:val="pt-PT"/>
              </w:rPr>
              <w:t>րոնիկ ինֆեկցիոն</w:t>
            </w:r>
            <w:r>
              <w:rPr>
                <w:rFonts w:ascii="GHEA Grapalat" w:hAnsi="GHEA Grapalat"/>
                <w:sz w:val="20"/>
                <w:szCs w:val="20"/>
                <w:lang w:val="pt-PT"/>
              </w:rPr>
              <w:t xml:space="preserve"> և այլն</w:t>
            </w:r>
            <w:r w:rsidRPr="00CD1FDD">
              <w:rPr>
                <w:rFonts w:ascii="GHEA Grapalat" w:hAnsi="GHEA Grapalat"/>
                <w:sz w:val="20"/>
                <w:szCs w:val="20"/>
                <w:lang w:val="pt-PT"/>
              </w:rPr>
              <w:t xml:space="preserve">) հիվանդությունների ազդեցությունը հղիության, ծննդաբերության և հետծննդյան շրջանների վրա, </w:t>
            </w:r>
            <w:r w:rsidRPr="00CD1FDD">
              <w:rPr>
                <w:rFonts w:ascii="GHEA Grapalat" w:hAnsi="GHEA Grapalat"/>
                <w:sz w:val="20"/>
                <w:szCs w:val="20"/>
                <w:lang w:val="hy-AM"/>
              </w:rPr>
              <w:t>դ</w:t>
            </w:r>
            <w:r w:rsidRPr="00CD1FDD">
              <w:rPr>
                <w:rFonts w:ascii="GHEA Grapalat" w:hAnsi="GHEA Grapalat"/>
                <w:sz w:val="20"/>
                <w:szCs w:val="20"/>
                <w:lang w:val="pt-PT"/>
              </w:rPr>
              <w:t>րանց վարման առանձնահատկությունները, խորհրդատվությունը,</w:t>
            </w:r>
            <w:r>
              <w:rPr>
                <w:rFonts w:ascii="GHEA Grapalat" w:hAnsi="GHEA Grapalat"/>
                <w:sz w:val="20"/>
                <w:szCs w:val="20"/>
                <w:lang w:val="pt-PT"/>
              </w:rPr>
              <w:t xml:space="preserve"> </w:t>
            </w:r>
            <w:r w:rsidRPr="00FD7C70">
              <w:rPr>
                <w:rFonts w:ascii="GHEA Grapalat" w:hAnsi="GHEA Grapalat"/>
                <w:sz w:val="20"/>
                <w:szCs w:val="20"/>
                <w:lang w:val="hy-AM"/>
              </w:rPr>
              <w:t>պ</w:t>
            </w:r>
            <w:r w:rsidRPr="00CD1FDD">
              <w:rPr>
                <w:rFonts w:ascii="GHEA Grapalat" w:hAnsi="GHEA Grapalat"/>
                <w:sz w:val="20"/>
                <w:szCs w:val="20"/>
                <w:lang w:val="pt-PT"/>
              </w:rPr>
              <w:t xml:space="preserve">տղի </w:t>
            </w:r>
            <w:r>
              <w:rPr>
                <w:rFonts w:ascii="GHEA Grapalat" w:hAnsi="GHEA Grapalat"/>
                <w:sz w:val="20"/>
                <w:szCs w:val="20"/>
                <w:lang w:val="pt-PT"/>
              </w:rPr>
              <w:t>զարգացման արատներ</w:t>
            </w:r>
            <w:r w:rsidRPr="00CD1FDD">
              <w:rPr>
                <w:rFonts w:ascii="GHEA Grapalat" w:hAnsi="GHEA Grapalat"/>
                <w:sz w:val="20"/>
                <w:szCs w:val="20"/>
                <w:lang w:val="pt-PT"/>
              </w:rPr>
              <w:t>ը, պտղաձվի և նրա տա</w:t>
            </w:r>
            <w:r>
              <w:rPr>
                <w:rFonts w:ascii="GHEA Grapalat" w:hAnsi="GHEA Grapalat"/>
                <w:sz w:val="20"/>
                <w:szCs w:val="20"/>
                <w:lang w:val="pt-PT"/>
              </w:rPr>
              <w:t>րրերի հիվանդությունները, ռեզուս</w:t>
            </w:r>
            <w:r w:rsidRPr="00CD1FDD">
              <w:rPr>
                <w:rFonts w:ascii="GHEA Grapalat" w:hAnsi="GHEA Grapalat"/>
                <w:sz w:val="20"/>
                <w:szCs w:val="20"/>
                <w:lang w:val="pt-PT"/>
              </w:rPr>
              <w:t xml:space="preserve"> իմունիզացիան, </w:t>
            </w:r>
            <w:r w:rsidRPr="00CD1FDD">
              <w:rPr>
                <w:rFonts w:ascii="GHEA Grapalat" w:hAnsi="GHEA Grapalat"/>
                <w:sz w:val="20"/>
                <w:szCs w:val="20"/>
                <w:lang w:val="hy-AM"/>
              </w:rPr>
              <w:t>հղիների սակավարյություն</w:t>
            </w:r>
            <w:r w:rsidRPr="00FD7C70">
              <w:rPr>
                <w:rFonts w:ascii="GHEA Grapalat" w:hAnsi="GHEA Grapalat"/>
                <w:sz w:val="20"/>
                <w:szCs w:val="20"/>
                <w:lang w:val="hy-AM"/>
              </w:rPr>
              <w:t>ը</w:t>
            </w:r>
            <w:r w:rsidRPr="00CD1FDD">
              <w:rPr>
                <w:rFonts w:ascii="GHEA Grapalat" w:hAnsi="GHEA Grapalat"/>
                <w:sz w:val="20"/>
                <w:szCs w:val="20"/>
                <w:lang w:val="hy-AM"/>
              </w:rPr>
              <w:t>,</w:t>
            </w:r>
            <w:r w:rsidRPr="00CD1FDD">
              <w:rPr>
                <w:rFonts w:ascii="GHEA Grapalat" w:hAnsi="GHEA Grapalat"/>
                <w:sz w:val="20"/>
                <w:szCs w:val="20"/>
                <w:lang w:val="pt-PT"/>
              </w:rPr>
              <w:t xml:space="preserve"> </w:t>
            </w:r>
            <w:r w:rsidRPr="00CD1FDD">
              <w:rPr>
                <w:rFonts w:ascii="GHEA Grapalat" w:hAnsi="GHEA Grapalat"/>
                <w:sz w:val="20"/>
                <w:szCs w:val="20"/>
                <w:lang w:val="hy-AM"/>
              </w:rPr>
              <w:t>պտղի ներարգանդային աճի դանդաղման համախտանիշը, դ</w:t>
            </w:r>
            <w:r w:rsidRPr="00CD1FDD">
              <w:rPr>
                <w:rFonts w:ascii="GHEA Grapalat" w:hAnsi="GHEA Grapalat"/>
                <w:sz w:val="20"/>
                <w:szCs w:val="20"/>
                <w:lang w:val="pt-PT"/>
              </w:rPr>
              <w:t>րանց ախտորոշման եղանակները, հղիության, ծննդաբերության, հետծննդյան շրջանների վարման առանձնահատկությունները, վիժումների</w:t>
            </w:r>
            <w:r>
              <w:rPr>
                <w:rFonts w:ascii="GHEA Grapalat" w:hAnsi="GHEA Grapalat"/>
                <w:sz w:val="20"/>
                <w:szCs w:val="20"/>
                <w:lang w:val="pt-PT"/>
              </w:rPr>
              <w:t>,</w:t>
            </w:r>
            <w:r w:rsidRPr="00CD1FDD">
              <w:rPr>
                <w:rFonts w:ascii="GHEA Grapalat" w:hAnsi="GHEA Grapalat"/>
                <w:sz w:val="20"/>
                <w:szCs w:val="20"/>
                <w:lang w:val="pt-PT"/>
              </w:rPr>
              <w:t xml:space="preserve"> վաղաժամ ծննդաբերության</w:t>
            </w:r>
            <w:r>
              <w:rPr>
                <w:rFonts w:ascii="GHEA Grapalat" w:hAnsi="GHEA Grapalat"/>
                <w:sz w:val="20"/>
                <w:szCs w:val="20"/>
                <w:lang w:val="pt-PT"/>
              </w:rPr>
              <w:t xml:space="preserve">, </w:t>
            </w:r>
            <w:r w:rsidRPr="00CD1FDD">
              <w:rPr>
                <w:rFonts w:ascii="GHEA Grapalat" w:hAnsi="GHEA Grapalat"/>
                <w:sz w:val="20"/>
                <w:szCs w:val="20"/>
                <w:lang w:val="pt-PT"/>
              </w:rPr>
              <w:t>ժամկետանց</w:t>
            </w:r>
            <w:r>
              <w:rPr>
                <w:rFonts w:ascii="GHEA Grapalat" w:hAnsi="GHEA Grapalat"/>
                <w:sz w:val="20"/>
                <w:szCs w:val="20"/>
                <w:lang w:val="pt-PT"/>
              </w:rPr>
              <w:t xml:space="preserve">, </w:t>
            </w:r>
            <w:r w:rsidRPr="00CD1FDD">
              <w:rPr>
                <w:rFonts w:ascii="GHEA Grapalat" w:hAnsi="GHEA Grapalat"/>
                <w:sz w:val="20"/>
                <w:szCs w:val="20"/>
                <w:lang w:val="pt-PT"/>
              </w:rPr>
              <w:t>երկարաձգված հղիության, գերհասուն ծննդաբերության</w:t>
            </w:r>
            <w:r>
              <w:rPr>
                <w:rFonts w:ascii="GHEA Grapalat" w:hAnsi="GHEA Grapalat"/>
                <w:sz w:val="20"/>
                <w:szCs w:val="20"/>
                <w:lang w:val="pt-PT"/>
              </w:rPr>
              <w:t xml:space="preserve">, </w:t>
            </w:r>
            <w:r w:rsidRPr="00FD7C70">
              <w:rPr>
                <w:rFonts w:ascii="GHEA Grapalat" w:hAnsi="GHEA Grapalat"/>
                <w:sz w:val="20"/>
                <w:szCs w:val="20"/>
                <w:lang w:val="hy-AM"/>
              </w:rPr>
              <w:t>ծ</w:t>
            </w:r>
            <w:r w:rsidRPr="00CD1FDD">
              <w:rPr>
                <w:rFonts w:ascii="GHEA Grapalat" w:hAnsi="GHEA Grapalat"/>
                <w:sz w:val="20"/>
                <w:szCs w:val="20"/>
                <w:lang w:val="pt-PT"/>
              </w:rPr>
              <w:t>ննդաբերական գործունեության անոմալիաների առաջացման պատճառները, դասակարգումը, մանկաբարձ</w:t>
            </w:r>
            <w:r>
              <w:rPr>
                <w:rFonts w:ascii="GHEA Grapalat" w:hAnsi="GHEA Grapalat"/>
                <w:sz w:val="20"/>
                <w:szCs w:val="20"/>
                <w:lang w:val="pt-PT"/>
              </w:rPr>
              <w:t xml:space="preserve">ական տակտիկան, </w:t>
            </w:r>
            <w:r w:rsidRPr="00CD1FDD">
              <w:rPr>
                <w:rFonts w:ascii="GHEA Grapalat" w:hAnsi="GHEA Grapalat"/>
                <w:sz w:val="20"/>
                <w:szCs w:val="20"/>
                <w:lang w:val="pt-PT"/>
              </w:rPr>
              <w:t>հնարավոր բարդությունների կանխարգելումը,</w:t>
            </w:r>
            <w:r>
              <w:rPr>
                <w:rFonts w:ascii="GHEA Grapalat" w:hAnsi="GHEA Grapalat"/>
                <w:sz w:val="20"/>
                <w:szCs w:val="20"/>
                <w:lang w:val="pt-PT"/>
              </w:rPr>
              <w:t xml:space="preserve"> խորհրդատվությունը</w:t>
            </w:r>
            <w:r w:rsidRPr="00CD1FDD">
              <w:rPr>
                <w:rFonts w:ascii="GHEA Grapalat" w:hAnsi="GHEA Grapalat"/>
                <w:sz w:val="20"/>
                <w:szCs w:val="20"/>
                <w:lang w:val="pt-PT"/>
              </w:rPr>
              <w:t xml:space="preserve">: </w:t>
            </w:r>
          </w:p>
        </w:tc>
      </w:tr>
      <w:tr w:rsidR="00AF1F99" w:rsidRPr="00CD1FDD" w14:paraId="40153377" w14:textId="77777777" w:rsidTr="00330F7C">
        <w:tc>
          <w:tcPr>
            <w:tcW w:w="681" w:type="dxa"/>
          </w:tcPr>
          <w:p w14:paraId="0421BDBB"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pt-PT"/>
              </w:rPr>
            </w:pPr>
          </w:p>
        </w:tc>
        <w:tc>
          <w:tcPr>
            <w:tcW w:w="3260" w:type="dxa"/>
          </w:tcPr>
          <w:p w14:paraId="1D78512E"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Մոդուլի</w:t>
            </w:r>
            <w:r w:rsidRPr="00CD1FDD">
              <w:rPr>
                <w:rFonts w:ascii="GHEA Grapalat" w:hAnsi="GHEA Grapalat"/>
                <w:b/>
                <w:sz w:val="20"/>
                <w:szCs w:val="20"/>
              </w:rPr>
              <w:t xml:space="preserve"> </w:t>
            </w:r>
            <w:r w:rsidRPr="00CD1FDD">
              <w:rPr>
                <w:rFonts w:ascii="GHEA Grapalat" w:hAnsi="GHEA Grapalat" w:cs="Sylfaen"/>
                <w:b/>
                <w:sz w:val="20"/>
                <w:szCs w:val="20"/>
              </w:rPr>
              <w:t>տևողությունը</w:t>
            </w:r>
          </w:p>
        </w:tc>
        <w:tc>
          <w:tcPr>
            <w:tcW w:w="10206" w:type="dxa"/>
          </w:tcPr>
          <w:p w14:paraId="2BCF0590" w14:textId="77777777" w:rsidR="00AF1F99" w:rsidRPr="00CD1FDD" w:rsidRDefault="00AF1F99" w:rsidP="00330F7C">
            <w:pPr>
              <w:spacing w:after="0" w:line="360" w:lineRule="auto"/>
              <w:jc w:val="both"/>
              <w:rPr>
                <w:rFonts w:ascii="GHEA Grapalat" w:hAnsi="GHEA Grapalat"/>
                <w:sz w:val="20"/>
                <w:szCs w:val="20"/>
                <w:lang w:val="pt-PT"/>
              </w:rPr>
            </w:pPr>
            <w:r w:rsidRPr="00CD1FDD">
              <w:rPr>
                <w:rFonts w:ascii="GHEA Grapalat" w:hAnsi="GHEA Grapalat"/>
                <w:sz w:val="20"/>
                <w:szCs w:val="20"/>
                <w:lang w:val="pt-PT"/>
              </w:rPr>
              <w:t xml:space="preserve">72 </w:t>
            </w:r>
            <w:r w:rsidRPr="00CD1FDD">
              <w:rPr>
                <w:rFonts w:ascii="GHEA Grapalat" w:hAnsi="GHEA Grapalat"/>
                <w:sz w:val="20"/>
                <w:szCs w:val="20"/>
              </w:rPr>
              <w:t>ժամ</w:t>
            </w:r>
          </w:p>
        </w:tc>
      </w:tr>
      <w:tr w:rsidR="00AF1F99" w:rsidRPr="00CD1FDD" w14:paraId="147250FA" w14:textId="77777777" w:rsidTr="00330F7C">
        <w:trPr>
          <w:trHeight w:val="383"/>
        </w:trPr>
        <w:tc>
          <w:tcPr>
            <w:tcW w:w="681" w:type="dxa"/>
          </w:tcPr>
          <w:p w14:paraId="08642105"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0453668E"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Մուտքային</w:t>
            </w:r>
            <w:r w:rsidRPr="00CD1FDD">
              <w:rPr>
                <w:rFonts w:ascii="GHEA Grapalat" w:hAnsi="GHEA Grapalat"/>
                <w:b/>
                <w:sz w:val="20"/>
                <w:szCs w:val="20"/>
              </w:rPr>
              <w:t xml:space="preserve"> </w:t>
            </w:r>
            <w:r w:rsidRPr="00CD1FDD">
              <w:rPr>
                <w:rFonts w:ascii="GHEA Grapalat" w:hAnsi="GHEA Grapalat" w:cs="Sylfaen"/>
                <w:b/>
                <w:sz w:val="20"/>
                <w:szCs w:val="20"/>
              </w:rPr>
              <w:t>պահանջները</w:t>
            </w:r>
          </w:p>
        </w:tc>
        <w:tc>
          <w:tcPr>
            <w:tcW w:w="10206" w:type="dxa"/>
          </w:tcPr>
          <w:p w14:paraId="0E920FBC" w14:textId="77777777" w:rsidR="00AF1F99" w:rsidRPr="00CD1FDD" w:rsidRDefault="00AF1F99" w:rsidP="00330F7C">
            <w:pPr>
              <w:spacing w:after="0" w:line="360" w:lineRule="auto"/>
              <w:jc w:val="both"/>
              <w:rPr>
                <w:rFonts w:ascii="GHEA Grapalat" w:hAnsi="GHEA Grapalat"/>
                <w:sz w:val="20"/>
                <w:szCs w:val="20"/>
                <w:lang w:val="hy-AM"/>
              </w:rPr>
            </w:pPr>
            <w:r w:rsidRPr="00CD1FDD">
              <w:rPr>
                <w:rFonts w:ascii="GHEA Grapalat" w:hAnsi="GHEA Grapalat"/>
                <w:sz w:val="20"/>
                <w:szCs w:val="20"/>
              </w:rPr>
              <w:t xml:space="preserve">Այս մոդուլն ուսումնասիրելու համար ուսանողը պետք է </w:t>
            </w:r>
            <w:r w:rsidRPr="00280535">
              <w:rPr>
                <w:rFonts w:ascii="GHEA Grapalat" w:hAnsi="GHEA Grapalat"/>
                <w:sz w:val="20"/>
                <w:szCs w:val="20"/>
              </w:rPr>
              <w:t xml:space="preserve">նախապես ուսումնասիրած լինի </w:t>
            </w:r>
            <w:r w:rsidRPr="00DA6263">
              <w:rPr>
                <w:rFonts w:ascii="GHEA Grapalat" w:eastAsia="Arial Unicode MS" w:hAnsi="GHEA Grapalat" w:cs="Sylfaen"/>
                <w:sz w:val="20"/>
                <w:szCs w:val="20"/>
              </w:rPr>
              <w:t>ՄԲԳ</w:t>
            </w:r>
            <w:r w:rsidRPr="00DA6263">
              <w:rPr>
                <w:rFonts w:ascii="GHEA Grapalat" w:eastAsia="Arial Unicode MS" w:hAnsi="GHEA Grapalat" w:cs="Sylfaen"/>
                <w:sz w:val="20"/>
                <w:szCs w:val="20"/>
                <w:lang w:val="pt-PT"/>
              </w:rPr>
              <w:t>-</w:t>
            </w:r>
            <w:r w:rsidRPr="00DA6263">
              <w:rPr>
                <w:rFonts w:ascii="GHEA Grapalat" w:hAnsi="GHEA Grapalat"/>
                <w:sz w:val="20"/>
                <w:szCs w:val="20"/>
                <w:lang w:val="hy-AM"/>
              </w:rPr>
              <w:t>5</w:t>
            </w:r>
            <w:r w:rsidRPr="00DA6263">
              <w:rPr>
                <w:rFonts w:ascii="GHEA Grapalat" w:hAnsi="GHEA Grapalat"/>
                <w:sz w:val="20"/>
                <w:szCs w:val="20"/>
                <w:lang w:val="pt-PT"/>
              </w:rPr>
              <w:t>-</w:t>
            </w:r>
            <w:r w:rsidRPr="00DA6263">
              <w:rPr>
                <w:rFonts w:ascii="GHEA Grapalat" w:hAnsi="GHEA Grapalat"/>
                <w:sz w:val="20"/>
                <w:szCs w:val="20"/>
              </w:rPr>
              <w:t>20</w:t>
            </w:r>
            <w:r>
              <w:rPr>
                <w:rFonts w:ascii="GHEA Grapalat" w:hAnsi="GHEA Grapalat"/>
                <w:sz w:val="20"/>
                <w:szCs w:val="20"/>
                <w:lang w:val="pt-PT"/>
              </w:rPr>
              <w:t>-</w:t>
            </w:r>
            <w:r w:rsidRPr="00773E43">
              <w:rPr>
                <w:rFonts w:ascii="GHEA Grapalat" w:hAnsi="GHEA Grapalat"/>
                <w:sz w:val="20"/>
                <w:szCs w:val="20"/>
                <w:lang w:val="pt-PT"/>
              </w:rPr>
              <w:t>02</w:t>
            </w:r>
            <w:r>
              <w:rPr>
                <w:rFonts w:ascii="GHEA Grapalat" w:hAnsi="GHEA Grapalat"/>
                <w:sz w:val="20"/>
                <w:szCs w:val="20"/>
              </w:rPr>
              <w:t>5</w:t>
            </w:r>
            <w:r w:rsidRPr="00773E43">
              <w:rPr>
                <w:rFonts w:ascii="GHEA Grapalat" w:hAnsi="GHEA Grapalat"/>
                <w:sz w:val="20"/>
                <w:szCs w:val="20"/>
                <w:lang w:val="pt-PT"/>
              </w:rPr>
              <w:t xml:space="preserve"> </w:t>
            </w:r>
            <w:r w:rsidRPr="00773E43">
              <w:rPr>
                <w:rFonts w:ascii="GHEA Grapalat" w:hAnsi="GHEA Grapalat" w:cs="GHEA Grapalat"/>
                <w:bCs/>
                <w:sz w:val="20"/>
                <w:szCs w:val="20"/>
                <w:lang w:val="hy-AM"/>
              </w:rPr>
              <w:t></w:t>
            </w:r>
            <w:r w:rsidRPr="00773E43">
              <w:rPr>
                <w:rFonts w:ascii="GHEA Grapalat" w:hAnsi="GHEA Grapalat" w:cs="GHEA Grapalat"/>
                <w:bCs/>
                <w:sz w:val="20"/>
                <w:szCs w:val="20"/>
              </w:rPr>
              <w:t>Ք</w:t>
            </w:r>
            <w:r w:rsidRPr="00773E43">
              <w:rPr>
                <w:rFonts w:ascii="GHEA Grapalat" w:hAnsi="GHEA Grapalat"/>
                <w:sz w:val="20"/>
                <w:szCs w:val="20"/>
              </w:rPr>
              <w:t>ույրական</w:t>
            </w:r>
            <w:r w:rsidRPr="00773E43">
              <w:rPr>
                <w:rFonts w:ascii="GHEA Grapalat" w:hAnsi="GHEA Grapalat"/>
                <w:sz w:val="20"/>
                <w:szCs w:val="20"/>
                <w:lang w:val="pt-PT"/>
              </w:rPr>
              <w:t xml:space="preserve"> </w:t>
            </w:r>
            <w:r w:rsidRPr="00773E43">
              <w:rPr>
                <w:rFonts w:ascii="GHEA Grapalat" w:hAnsi="GHEA Grapalat"/>
                <w:sz w:val="20"/>
                <w:szCs w:val="20"/>
              </w:rPr>
              <w:t>գործի</w:t>
            </w:r>
            <w:r w:rsidRPr="00DA6263">
              <w:rPr>
                <w:rFonts w:ascii="GHEA Grapalat" w:hAnsi="GHEA Grapalat"/>
                <w:sz w:val="20"/>
                <w:szCs w:val="20"/>
                <w:lang w:val="pt-PT"/>
              </w:rPr>
              <w:t xml:space="preserve"> </w:t>
            </w:r>
            <w:r w:rsidRPr="00DA6263">
              <w:rPr>
                <w:rFonts w:ascii="GHEA Grapalat" w:hAnsi="GHEA Grapalat"/>
                <w:sz w:val="20"/>
                <w:szCs w:val="20"/>
              </w:rPr>
              <w:t>հիմունքներ</w:t>
            </w:r>
            <w:r w:rsidRPr="00FD7C70">
              <w:rPr>
                <w:rFonts w:ascii="GHEA Grapalat" w:hAnsi="GHEA Grapalat"/>
                <w:sz w:val="20"/>
                <w:szCs w:val="20"/>
              </w:rPr>
              <w:t>:</w:t>
            </w:r>
            <w:r w:rsidRPr="006E38E0">
              <w:rPr>
                <w:rFonts w:ascii="GHEA Grapalat" w:hAnsi="GHEA Grapalat"/>
                <w:sz w:val="18"/>
                <w:szCs w:val="18"/>
                <w:lang w:val="de-DE"/>
              </w:rPr>
              <w:t xml:space="preserve"> </w:t>
            </w:r>
            <w:r>
              <w:rPr>
                <w:rFonts w:ascii="GHEA Grapalat" w:hAnsi="GHEA Grapalat"/>
                <w:sz w:val="20"/>
                <w:szCs w:val="20"/>
                <w:lang w:val="de-DE"/>
              </w:rPr>
              <w:t>Ք</w:t>
            </w:r>
            <w:r w:rsidRPr="00773E43">
              <w:rPr>
                <w:rFonts w:ascii="GHEA Grapalat" w:hAnsi="GHEA Grapalat"/>
                <w:sz w:val="20"/>
                <w:szCs w:val="20"/>
                <w:lang w:val="de-DE"/>
              </w:rPr>
              <w:t>ույրական գործը անհետաձգելի իրավիճակներում</w:t>
            </w:r>
            <w:r w:rsidRPr="00FD7C70">
              <w:rPr>
                <w:rFonts w:ascii="GHEA Grapalat" w:hAnsi="GHEA Grapalat"/>
                <w:sz w:val="20"/>
                <w:szCs w:val="20"/>
              </w:rPr>
              <w:t>:</w:t>
            </w:r>
            <w:r w:rsidRPr="00773E43">
              <w:rPr>
                <w:rFonts w:ascii="GHEA Grapalat" w:hAnsi="GHEA Grapalat"/>
                <w:sz w:val="20"/>
                <w:szCs w:val="20"/>
              </w:rPr>
              <w:t xml:space="preserve"> </w:t>
            </w:r>
            <w:r w:rsidRPr="00773E43">
              <w:rPr>
                <w:rFonts w:ascii="GHEA Grapalat" w:hAnsi="GHEA Grapalat"/>
                <w:sz w:val="20"/>
                <w:szCs w:val="20"/>
                <w:lang w:val="de-DE"/>
              </w:rPr>
              <w:t>Հենդերսոնի մոդելի կիրառում</w:t>
            </w:r>
            <w:r w:rsidRPr="00773E43">
              <w:rPr>
                <w:rFonts w:ascii="GHEA Grapalat" w:hAnsi="GHEA Grapalat"/>
                <w:sz w:val="20"/>
                <w:szCs w:val="20"/>
              </w:rPr>
              <w:t>ը</w:t>
            </w:r>
            <w:r w:rsidRPr="00DA6263">
              <w:rPr>
                <w:rFonts w:ascii="GHEA Grapalat" w:hAnsi="GHEA Grapalat" w:cs="GHEA Grapalat"/>
                <w:bCs/>
                <w:sz w:val="20"/>
                <w:szCs w:val="20"/>
                <w:lang w:val="hy-AM"/>
              </w:rPr>
              <w:t></w:t>
            </w:r>
            <w:r w:rsidRPr="00FD7C70">
              <w:rPr>
                <w:rFonts w:ascii="GHEA Grapalat" w:hAnsi="GHEA Grapalat" w:cs="GHEA Grapalat"/>
                <w:bCs/>
                <w:sz w:val="20"/>
                <w:szCs w:val="20"/>
              </w:rPr>
              <w:t xml:space="preserve">, </w:t>
            </w:r>
            <w:r w:rsidRPr="00393074">
              <w:rPr>
                <w:rFonts w:ascii="GHEA Grapalat" w:eastAsia="Arial Unicode MS" w:hAnsi="GHEA Grapalat" w:cs="Sylfaen"/>
                <w:sz w:val="20"/>
                <w:szCs w:val="20"/>
              </w:rPr>
              <w:t>ՄԲԳ</w:t>
            </w:r>
            <w:r w:rsidRPr="00393074">
              <w:rPr>
                <w:rFonts w:ascii="GHEA Grapalat" w:eastAsia="Arial Unicode MS" w:hAnsi="GHEA Grapalat" w:cs="Sylfaen"/>
                <w:sz w:val="20"/>
                <w:szCs w:val="20"/>
                <w:lang w:val="pt-PT"/>
              </w:rPr>
              <w:t>-</w:t>
            </w:r>
            <w:r w:rsidRPr="00393074">
              <w:rPr>
                <w:rFonts w:ascii="GHEA Grapalat" w:hAnsi="GHEA Grapalat"/>
                <w:sz w:val="20"/>
                <w:szCs w:val="20"/>
                <w:lang w:val="hy-AM"/>
              </w:rPr>
              <w:t>5</w:t>
            </w:r>
            <w:r w:rsidRPr="00393074">
              <w:rPr>
                <w:rFonts w:ascii="GHEA Grapalat" w:hAnsi="GHEA Grapalat"/>
                <w:sz w:val="20"/>
                <w:szCs w:val="20"/>
                <w:lang w:val="pt-PT"/>
              </w:rPr>
              <w:t>-</w:t>
            </w:r>
            <w:r w:rsidRPr="00393074">
              <w:rPr>
                <w:rFonts w:ascii="GHEA Grapalat" w:hAnsi="GHEA Grapalat"/>
                <w:sz w:val="20"/>
                <w:szCs w:val="20"/>
              </w:rPr>
              <w:t>20</w:t>
            </w:r>
            <w:r w:rsidRPr="00393074">
              <w:rPr>
                <w:rFonts w:ascii="GHEA Grapalat" w:hAnsi="GHEA Grapalat"/>
                <w:sz w:val="20"/>
                <w:szCs w:val="20"/>
                <w:lang w:val="pt-PT"/>
              </w:rPr>
              <w:t>-03</w:t>
            </w:r>
            <w:r>
              <w:rPr>
                <w:rFonts w:ascii="GHEA Grapalat" w:hAnsi="GHEA Grapalat"/>
                <w:sz w:val="20"/>
                <w:szCs w:val="20"/>
              </w:rPr>
              <w:t>8</w:t>
            </w:r>
            <w:r w:rsidRPr="00393074">
              <w:rPr>
                <w:rFonts w:ascii="GHEA Grapalat" w:hAnsi="GHEA Grapalat"/>
                <w:sz w:val="20"/>
                <w:szCs w:val="20"/>
                <w:lang w:val="pt-PT"/>
              </w:rPr>
              <w:t xml:space="preserve">  </w:t>
            </w:r>
            <w:r w:rsidRPr="00393074">
              <w:rPr>
                <w:rFonts w:ascii="GHEA Grapalat" w:hAnsi="GHEA Grapalat" w:cs="GHEA Grapalat"/>
                <w:bCs/>
                <w:sz w:val="20"/>
                <w:szCs w:val="20"/>
                <w:lang w:val="hy-AM"/>
              </w:rPr>
              <w:t></w:t>
            </w:r>
            <w:r w:rsidRPr="00393074">
              <w:rPr>
                <w:rFonts w:ascii="GHEA Grapalat" w:hAnsi="GHEA Grapalat" w:cs="GHEA Grapalat"/>
                <w:bCs/>
                <w:sz w:val="20"/>
                <w:szCs w:val="20"/>
              </w:rPr>
              <w:t>Ֆ</w:t>
            </w:r>
            <w:r w:rsidRPr="00393074">
              <w:rPr>
                <w:rFonts w:ascii="GHEA Grapalat" w:hAnsi="GHEA Grapalat"/>
                <w:sz w:val="20"/>
                <w:szCs w:val="20"/>
              </w:rPr>
              <w:t>իզիոլոգիական մանկաբարձություն</w:t>
            </w:r>
            <w:r w:rsidRPr="00FD7C70">
              <w:rPr>
                <w:rFonts w:ascii="GHEA Grapalat" w:hAnsi="GHEA Grapalat"/>
                <w:sz w:val="20"/>
                <w:szCs w:val="20"/>
              </w:rPr>
              <w:t xml:space="preserve">: </w:t>
            </w:r>
            <w:r>
              <w:rPr>
                <w:rFonts w:ascii="GHEA Grapalat" w:hAnsi="GHEA Grapalat" w:cs="Sylfaen"/>
                <w:sz w:val="20"/>
                <w:szCs w:val="20"/>
              </w:rPr>
              <w:t>Ֆ</w:t>
            </w:r>
            <w:r>
              <w:rPr>
                <w:rFonts w:ascii="GHEA Grapalat" w:hAnsi="GHEA Grapalat" w:cs="Sylfaen"/>
                <w:sz w:val="20"/>
                <w:szCs w:val="20"/>
                <w:lang w:val="hy-AM"/>
              </w:rPr>
              <w:t>իզիոլոգիական ծննդաբերություն</w:t>
            </w:r>
            <w:r w:rsidRPr="00FD7C70">
              <w:rPr>
                <w:rFonts w:ascii="GHEA Grapalat" w:hAnsi="GHEA Grapalat" w:cs="Sylfaen"/>
                <w:sz w:val="20"/>
                <w:szCs w:val="20"/>
              </w:rPr>
              <w:t>:</w:t>
            </w:r>
            <w:r w:rsidRPr="00393074">
              <w:rPr>
                <w:rFonts w:ascii="GHEA Grapalat" w:hAnsi="GHEA Grapalat" w:cs="Sylfaen"/>
                <w:sz w:val="20"/>
                <w:szCs w:val="20"/>
              </w:rPr>
              <w:t xml:space="preserve"> </w:t>
            </w:r>
            <w:r>
              <w:rPr>
                <w:rFonts w:ascii="GHEA Grapalat" w:hAnsi="GHEA Grapalat" w:cs="Sylfaen"/>
                <w:sz w:val="20"/>
                <w:szCs w:val="20"/>
              </w:rPr>
              <w:lastRenderedPageBreak/>
              <w:t>Ծ</w:t>
            </w:r>
            <w:r w:rsidRPr="00393074">
              <w:rPr>
                <w:rFonts w:ascii="GHEA Grapalat" w:hAnsi="GHEA Grapalat" w:cs="Sylfaen"/>
                <w:sz w:val="20"/>
                <w:szCs w:val="20"/>
                <w:lang w:val="hy-AM"/>
              </w:rPr>
              <w:t>ննդաբերության ցա</w:t>
            </w:r>
            <w:r>
              <w:rPr>
                <w:rFonts w:ascii="GHEA Grapalat" w:hAnsi="GHEA Grapalat" w:cs="Sylfaen"/>
                <w:sz w:val="20"/>
                <w:szCs w:val="20"/>
                <w:lang w:val="hy-AM"/>
              </w:rPr>
              <w:t>վազրկման ժամանակակից եղանակները</w:t>
            </w:r>
            <w:r w:rsidRPr="00FD7C70">
              <w:rPr>
                <w:rFonts w:ascii="GHEA Grapalat" w:hAnsi="GHEA Grapalat" w:cs="Sylfaen"/>
                <w:sz w:val="20"/>
                <w:szCs w:val="20"/>
              </w:rPr>
              <w:t>:</w:t>
            </w:r>
            <w:r>
              <w:rPr>
                <w:rFonts w:ascii="GHEA Grapalat" w:hAnsi="GHEA Grapalat" w:cs="Sylfaen"/>
                <w:sz w:val="20"/>
                <w:szCs w:val="20"/>
                <w:lang w:val="hy-AM"/>
              </w:rPr>
              <w:t xml:space="preserve"> </w:t>
            </w:r>
            <w:r>
              <w:rPr>
                <w:rFonts w:ascii="GHEA Grapalat" w:hAnsi="GHEA Grapalat" w:cs="Sylfaen"/>
                <w:sz w:val="20"/>
                <w:szCs w:val="20"/>
              </w:rPr>
              <w:t>Ն</w:t>
            </w:r>
            <w:r w:rsidRPr="00393074">
              <w:rPr>
                <w:rFonts w:ascii="GHEA Grapalat" w:hAnsi="GHEA Grapalat" w:cs="Sylfaen"/>
                <w:sz w:val="20"/>
                <w:szCs w:val="20"/>
                <w:lang w:val="hy-AM"/>
              </w:rPr>
              <w:t>որմալ հետծննդ</w:t>
            </w:r>
            <w:r>
              <w:rPr>
                <w:rFonts w:ascii="GHEA Grapalat" w:hAnsi="GHEA Grapalat" w:cs="Sylfaen"/>
                <w:sz w:val="20"/>
                <w:szCs w:val="20"/>
                <w:lang w:val="hy-AM"/>
              </w:rPr>
              <w:t>յան շրջան</w:t>
            </w:r>
            <w:r w:rsidRPr="00596A23">
              <w:rPr>
                <w:rFonts w:ascii="GHEA Grapalat" w:hAnsi="GHEA Grapalat" w:cs="GHEA Grapalat"/>
                <w:bCs/>
                <w:sz w:val="20"/>
                <w:szCs w:val="20"/>
                <w:lang w:val="hy-AM"/>
              </w:rPr>
              <w:t></w:t>
            </w:r>
            <w:r w:rsidRPr="00FD7C70">
              <w:rPr>
                <w:rFonts w:ascii="GHEA Grapalat" w:hAnsi="GHEA Grapalat" w:cs="GHEA Grapalat"/>
                <w:bCs/>
                <w:sz w:val="20"/>
                <w:szCs w:val="20"/>
              </w:rPr>
              <w:t>,</w:t>
            </w:r>
            <w:r w:rsidRPr="00596A23">
              <w:rPr>
                <w:rFonts w:ascii="GHEA Grapalat" w:hAnsi="GHEA Grapalat"/>
                <w:sz w:val="20"/>
                <w:szCs w:val="20"/>
                <w:lang w:val="pt-PT"/>
              </w:rPr>
              <w:t xml:space="preserve"> </w:t>
            </w:r>
            <w:r w:rsidRPr="00280535">
              <w:rPr>
                <w:rFonts w:ascii="GHEA Grapalat" w:eastAsia="Arial Unicode MS" w:hAnsi="GHEA Grapalat" w:cs="Sylfaen"/>
                <w:sz w:val="20"/>
                <w:szCs w:val="20"/>
              </w:rPr>
              <w:t>ՄԲԳ</w:t>
            </w:r>
            <w:r w:rsidRPr="00280535">
              <w:rPr>
                <w:rFonts w:ascii="GHEA Grapalat" w:eastAsia="Arial Unicode MS" w:hAnsi="GHEA Grapalat" w:cs="Sylfaen"/>
                <w:sz w:val="20"/>
                <w:szCs w:val="20"/>
                <w:lang w:val="pt-PT"/>
              </w:rPr>
              <w:t>-</w:t>
            </w:r>
            <w:r w:rsidRPr="00280535">
              <w:rPr>
                <w:rFonts w:ascii="GHEA Grapalat" w:hAnsi="GHEA Grapalat"/>
                <w:sz w:val="20"/>
                <w:szCs w:val="20"/>
                <w:lang w:val="hy-AM"/>
              </w:rPr>
              <w:t>5</w:t>
            </w:r>
            <w:r w:rsidRPr="00280535">
              <w:rPr>
                <w:rFonts w:ascii="GHEA Grapalat" w:hAnsi="GHEA Grapalat"/>
                <w:sz w:val="20"/>
                <w:szCs w:val="20"/>
                <w:lang w:val="pt-PT"/>
              </w:rPr>
              <w:t>-</w:t>
            </w:r>
            <w:r w:rsidRPr="00280535">
              <w:rPr>
                <w:rFonts w:ascii="GHEA Grapalat" w:hAnsi="GHEA Grapalat"/>
                <w:sz w:val="20"/>
                <w:szCs w:val="20"/>
              </w:rPr>
              <w:t>20</w:t>
            </w:r>
            <w:r w:rsidRPr="00280535">
              <w:rPr>
                <w:rFonts w:ascii="GHEA Grapalat" w:hAnsi="GHEA Grapalat"/>
                <w:sz w:val="20"/>
                <w:szCs w:val="20"/>
                <w:lang w:val="pt-PT"/>
              </w:rPr>
              <w:t>-0</w:t>
            </w:r>
            <w:r>
              <w:rPr>
                <w:rFonts w:ascii="GHEA Grapalat" w:hAnsi="GHEA Grapalat"/>
                <w:sz w:val="20"/>
                <w:szCs w:val="20"/>
              </w:rPr>
              <w:t>39</w:t>
            </w:r>
            <w:r w:rsidRPr="00280535">
              <w:rPr>
                <w:rFonts w:ascii="GHEA Grapalat" w:hAnsi="GHEA Grapalat"/>
                <w:sz w:val="20"/>
                <w:szCs w:val="20"/>
                <w:lang w:val="pt-PT"/>
              </w:rPr>
              <w:t xml:space="preserve">  </w:t>
            </w:r>
            <w:r w:rsidRPr="00280535">
              <w:rPr>
                <w:rFonts w:ascii="GHEA Grapalat" w:hAnsi="GHEA Grapalat"/>
                <w:sz w:val="20"/>
                <w:szCs w:val="20"/>
              </w:rPr>
              <w:t>Ախտաբանական մանկաբարձություն</w:t>
            </w:r>
            <w:r w:rsidRPr="00FD7C70">
              <w:rPr>
                <w:rFonts w:ascii="GHEA Grapalat" w:hAnsi="GHEA Grapalat"/>
                <w:sz w:val="20"/>
                <w:szCs w:val="20"/>
              </w:rPr>
              <w:t xml:space="preserve">: </w:t>
            </w:r>
            <w:r>
              <w:rPr>
                <w:rFonts w:ascii="GHEA Grapalat" w:hAnsi="GHEA Grapalat" w:cs="Sylfaen"/>
                <w:sz w:val="20"/>
                <w:szCs w:val="20"/>
              </w:rPr>
              <w:t>Պ</w:t>
            </w:r>
            <w:r w:rsidRPr="00280535">
              <w:rPr>
                <w:rFonts w:ascii="GHEA Grapalat" w:hAnsi="GHEA Grapalat" w:cs="Sylfaen"/>
                <w:sz w:val="20"/>
                <w:szCs w:val="20"/>
              </w:rPr>
              <w:t>տղի</w:t>
            </w:r>
            <w:r w:rsidRPr="00280535">
              <w:rPr>
                <w:rFonts w:ascii="GHEA Grapalat" w:hAnsi="GHEA Grapalat" w:cs="Sylfaen"/>
                <w:sz w:val="20"/>
                <w:szCs w:val="20"/>
                <w:lang w:val="de-DE"/>
              </w:rPr>
              <w:t xml:space="preserve"> </w:t>
            </w:r>
            <w:r w:rsidRPr="00280535">
              <w:rPr>
                <w:rFonts w:ascii="GHEA Grapalat" w:hAnsi="GHEA Grapalat" w:cs="Sylfaen"/>
                <w:sz w:val="20"/>
                <w:szCs w:val="20"/>
              </w:rPr>
              <w:t>հիպօքսիա</w:t>
            </w:r>
            <w:r>
              <w:rPr>
                <w:rFonts w:ascii="GHEA Grapalat" w:hAnsi="GHEA Grapalat" w:cs="Sylfaen"/>
                <w:sz w:val="20"/>
                <w:szCs w:val="20"/>
                <w:lang w:val="de-DE"/>
              </w:rPr>
              <w:t>:</w:t>
            </w:r>
            <w:r w:rsidRPr="00280535">
              <w:rPr>
                <w:rFonts w:ascii="GHEA Grapalat" w:hAnsi="GHEA Grapalat" w:cs="Sylfaen"/>
                <w:sz w:val="20"/>
                <w:szCs w:val="20"/>
                <w:lang w:val="de-DE"/>
              </w:rPr>
              <w:t xml:space="preserve"> </w:t>
            </w:r>
            <w:r>
              <w:rPr>
                <w:rFonts w:ascii="GHEA Grapalat" w:hAnsi="GHEA Grapalat" w:cs="Sylfaen"/>
                <w:sz w:val="20"/>
                <w:szCs w:val="20"/>
                <w:lang w:val="de-DE"/>
              </w:rPr>
              <w:t>Ն</w:t>
            </w:r>
            <w:r w:rsidRPr="00280535">
              <w:rPr>
                <w:rFonts w:ascii="GHEA Grapalat" w:hAnsi="GHEA Grapalat" w:cs="Sylfaen"/>
                <w:sz w:val="20"/>
                <w:szCs w:val="20"/>
              </w:rPr>
              <w:t>որածնի</w:t>
            </w:r>
            <w:r w:rsidRPr="00280535">
              <w:rPr>
                <w:rFonts w:ascii="GHEA Grapalat" w:hAnsi="GHEA Grapalat" w:cs="Sylfaen"/>
                <w:sz w:val="20"/>
                <w:szCs w:val="20"/>
                <w:lang w:val="de-DE"/>
              </w:rPr>
              <w:t xml:space="preserve"> </w:t>
            </w:r>
            <w:r w:rsidRPr="00280535">
              <w:rPr>
                <w:rFonts w:ascii="GHEA Grapalat" w:hAnsi="GHEA Grapalat" w:cs="Sylfaen"/>
                <w:sz w:val="20"/>
                <w:szCs w:val="20"/>
              </w:rPr>
              <w:t>ասֆիքսիա</w:t>
            </w:r>
            <w:r>
              <w:rPr>
                <w:rFonts w:ascii="GHEA Grapalat" w:hAnsi="GHEA Grapalat" w:cs="Sylfaen"/>
                <w:sz w:val="20"/>
                <w:szCs w:val="20"/>
                <w:lang w:val="de-DE"/>
              </w:rPr>
              <w:t>:</w:t>
            </w:r>
            <w:r w:rsidRPr="00280535">
              <w:rPr>
                <w:rFonts w:ascii="GHEA Grapalat" w:hAnsi="GHEA Grapalat" w:cs="Sylfaen"/>
                <w:sz w:val="20"/>
                <w:szCs w:val="20"/>
                <w:lang w:val="de-DE"/>
              </w:rPr>
              <w:t xml:space="preserve"> </w:t>
            </w:r>
            <w:r>
              <w:rPr>
                <w:rFonts w:ascii="GHEA Grapalat" w:hAnsi="GHEA Grapalat" w:cs="Sylfaen"/>
                <w:sz w:val="20"/>
                <w:szCs w:val="20"/>
              </w:rPr>
              <w:t>Կ</w:t>
            </w:r>
            <w:r w:rsidRPr="00280535">
              <w:rPr>
                <w:rFonts w:ascii="GHEA Grapalat" w:hAnsi="GHEA Grapalat" w:cs="Sylfaen"/>
                <w:sz w:val="20"/>
                <w:szCs w:val="20"/>
              </w:rPr>
              <w:t>ոնքային</w:t>
            </w:r>
            <w:r w:rsidRPr="00280535">
              <w:rPr>
                <w:rFonts w:ascii="GHEA Grapalat" w:hAnsi="GHEA Grapalat" w:cs="Sylfaen"/>
                <w:sz w:val="20"/>
                <w:szCs w:val="20"/>
                <w:lang w:val="de-DE"/>
              </w:rPr>
              <w:t xml:space="preserve"> </w:t>
            </w:r>
            <w:r>
              <w:rPr>
                <w:rFonts w:ascii="GHEA Grapalat" w:hAnsi="GHEA Grapalat" w:cs="Sylfaen"/>
                <w:sz w:val="20"/>
                <w:szCs w:val="20"/>
              </w:rPr>
              <w:t>առաջադրություն</w:t>
            </w:r>
            <w:r w:rsidRPr="00FD7C70">
              <w:rPr>
                <w:rFonts w:ascii="GHEA Grapalat" w:hAnsi="GHEA Grapalat" w:cs="Sylfaen"/>
                <w:sz w:val="20"/>
                <w:szCs w:val="20"/>
              </w:rPr>
              <w:t>:</w:t>
            </w:r>
            <w:r w:rsidRPr="00280535">
              <w:rPr>
                <w:rFonts w:ascii="GHEA Grapalat" w:hAnsi="GHEA Grapalat" w:cs="Sylfaen"/>
                <w:sz w:val="20"/>
                <w:szCs w:val="20"/>
                <w:lang w:val="de-DE"/>
              </w:rPr>
              <w:t xml:space="preserve"> </w:t>
            </w:r>
            <w:r>
              <w:rPr>
                <w:rFonts w:ascii="GHEA Grapalat" w:hAnsi="GHEA Grapalat" w:cs="Sylfaen"/>
                <w:sz w:val="20"/>
                <w:szCs w:val="20"/>
              </w:rPr>
              <w:t>Բ</w:t>
            </w:r>
            <w:r w:rsidRPr="00280535">
              <w:rPr>
                <w:rFonts w:ascii="GHEA Grapalat" w:hAnsi="GHEA Grapalat" w:cs="Sylfaen"/>
                <w:sz w:val="20"/>
                <w:szCs w:val="20"/>
              </w:rPr>
              <w:t>ազմապտուղ</w:t>
            </w:r>
            <w:r w:rsidRPr="00280535">
              <w:rPr>
                <w:rFonts w:ascii="GHEA Grapalat" w:hAnsi="GHEA Grapalat" w:cs="Sylfaen"/>
                <w:sz w:val="20"/>
                <w:szCs w:val="20"/>
                <w:lang w:val="de-DE"/>
              </w:rPr>
              <w:t xml:space="preserve"> </w:t>
            </w:r>
            <w:r>
              <w:rPr>
                <w:rFonts w:ascii="GHEA Grapalat" w:hAnsi="GHEA Grapalat" w:cs="Sylfaen"/>
                <w:sz w:val="20"/>
                <w:szCs w:val="20"/>
              </w:rPr>
              <w:t>հղիություն</w:t>
            </w:r>
            <w:r w:rsidRPr="00FD7C70">
              <w:rPr>
                <w:rFonts w:ascii="GHEA Grapalat" w:hAnsi="GHEA Grapalat" w:cs="Sylfaen"/>
                <w:sz w:val="20"/>
                <w:szCs w:val="20"/>
              </w:rPr>
              <w:t>:</w:t>
            </w:r>
            <w:r w:rsidRPr="00280535">
              <w:rPr>
                <w:rFonts w:ascii="GHEA Grapalat" w:hAnsi="GHEA Grapalat" w:cs="Sylfaen"/>
                <w:sz w:val="20"/>
                <w:szCs w:val="20"/>
                <w:lang w:val="de-DE"/>
              </w:rPr>
              <w:t xml:space="preserve"> </w:t>
            </w:r>
            <w:r>
              <w:rPr>
                <w:rFonts w:ascii="GHEA Grapalat" w:hAnsi="GHEA Grapalat" w:cs="Sylfaen"/>
                <w:sz w:val="20"/>
                <w:szCs w:val="20"/>
              </w:rPr>
              <w:t>Հ</w:t>
            </w:r>
            <w:r w:rsidRPr="00280535">
              <w:rPr>
                <w:rFonts w:ascii="GHEA Grapalat" w:hAnsi="GHEA Grapalat" w:cs="Sylfaen"/>
                <w:sz w:val="20"/>
                <w:szCs w:val="20"/>
              </w:rPr>
              <w:t>ղիության</w:t>
            </w:r>
            <w:r w:rsidRPr="00280535">
              <w:rPr>
                <w:rFonts w:ascii="GHEA Grapalat" w:hAnsi="GHEA Grapalat" w:cs="Sylfaen"/>
                <w:sz w:val="20"/>
                <w:szCs w:val="20"/>
                <w:lang w:val="de-DE"/>
              </w:rPr>
              <w:t xml:space="preserve"> </w:t>
            </w:r>
            <w:r w:rsidRPr="00280535">
              <w:rPr>
                <w:rFonts w:ascii="GHEA Grapalat" w:hAnsi="GHEA Grapalat" w:cs="Sylfaen"/>
                <w:sz w:val="20"/>
                <w:szCs w:val="20"/>
              </w:rPr>
              <w:t>հետեվանքով</w:t>
            </w:r>
            <w:r w:rsidRPr="00280535">
              <w:rPr>
                <w:rFonts w:ascii="GHEA Grapalat" w:hAnsi="GHEA Grapalat" w:cs="Sylfaen"/>
                <w:sz w:val="20"/>
                <w:szCs w:val="20"/>
                <w:lang w:val="de-DE"/>
              </w:rPr>
              <w:t xml:space="preserve"> </w:t>
            </w:r>
            <w:r w:rsidRPr="00280535">
              <w:rPr>
                <w:rFonts w:ascii="GHEA Grapalat" w:hAnsi="GHEA Grapalat" w:cs="Sylfaen"/>
                <w:sz w:val="20"/>
                <w:szCs w:val="20"/>
              </w:rPr>
              <w:t>վաղ</w:t>
            </w:r>
            <w:r w:rsidRPr="00280535">
              <w:rPr>
                <w:rFonts w:ascii="GHEA Grapalat" w:hAnsi="GHEA Grapalat" w:cs="Sylfaen"/>
                <w:sz w:val="20"/>
                <w:szCs w:val="20"/>
                <w:lang w:val="de-DE"/>
              </w:rPr>
              <w:t xml:space="preserve"> </w:t>
            </w:r>
            <w:r w:rsidRPr="00280535">
              <w:rPr>
                <w:rFonts w:ascii="GHEA Grapalat" w:hAnsi="GHEA Grapalat" w:cs="Sylfaen"/>
                <w:sz w:val="20"/>
                <w:szCs w:val="20"/>
              </w:rPr>
              <w:t>և</w:t>
            </w:r>
            <w:r w:rsidRPr="00280535">
              <w:rPr>
                <w:rFonts w:ascii="GHEA Grapalat" w:hAnsi="GHEA Grapalat" w:cs="Sylfaen"/>
                <w:sz w:val="20"/>
                <w:szCs w:val="20"/>
                <w:lang w:val="de-DE"/>
              </w:rPr>
              <w:t xml:space="preserve"> </w:t>
            </w:r>
            <w:r w:rsidRPr="00280535">
              <w:rPr>
                <w:rFonts w:ascii="GHEA Grapalat" w:hAnsi="GHEA Grapalat" w:cs="Sylfaen"/>
                <w:sz w:val="20"/>
                <w:szCs w:val="20"/>
              </w:rPr>
              <w:t>ուշ</w:t>
            </w:r>
            <w:r w:rsidRPr="00280535">
              <w:rPr>
                <w:rFonts w:ascii="GHEA Grapalat" w:hAnsi="GHEA Grapalat" w:cs="Sylfaen"/>
                <w:sz w:val="20"/>
                <w:szCs w:val="20"/>
                <w:lang w:val="de-DE"/>
              </w:rPr>
              <w:t xml:space="preserve"> </w:t>
            </w:r>
            <w:r w:rsidRPr="00280535">
              <w:rPr>
                <w:rFonts w:ascii="GHEA Grapalat" w:hAnsi="GHEA Grapalat" w:cs="Sylfaen"/>
                <w:sz w:val="20"/>
                <w:szCs w:val="20"/>
              </w:rPr>
              <w:t>ժամկետներում</w:t>
            </w:r>
            <w:r w:rsidRPr="00280535">
              <w:rPr>
                <w:rFonts w:ascii="GHEA Grapalat" w:hAnsi="GHEA Grapalat" w:cs="Sylfaen"/>
                <w:sz w:val="20"/>
                <w:szCs w:val="20"/>
                <w:lang w:val="de-DE"/>
              </w:rPr>
              <w:t xml:space="preserve"> </w:t>
            </w:r>
            <w:r w:rsidRPr="00280535">
              <w:rPr>
                <w:rFonts w:ascii="GHEA Grapalat" w:hAnsi="GHEA Grapalat" w:cs="Sylfaen"/>
                <w:sz w:val="20"/>
                <w:szCs w:val="20"/>
              </w:rPr>
              <w:t>առաջացող</w:t>
            </w:r>
            <w:r w:rsidRPr="00280535">
              <w:rPr>
                <w:rFonts w:ascii="GHEA Grapalat" w:hAnsi="GHEA Grapalat" w:cs="Sylfaen"/>
                <w:sz w:val="20"/>
                <w:szCs w:val="20"/>
                <w:lang w:val="de-DE"/>
              </w:rPr>
              <w:t xml:space="preserve"> </w:t>
            </w:r>
            <w:r>
              <w:rPr>
                <w:rFonts w:ascii="GHEA Grapalat" w:hAnsi="GHEA Grapalat" w:cs="Sylfaen"/>
                <w:sz w:val="20"/>
                <w:szCs w:val="20"/>
              </w:rPr>
              <w:t>բարդություններ</w:t>
            </w:r>
            <w:r w:rsidRPr="00280535">
              <w:rPr>
                <w:rFonts w:ascii="GHEA Grapalat" w:hAnsi="GHEA Grapalat" w:cs="GHEA Grapalat"/>
                <w:bCs/>
                <w:sz w:val="20"/>
                <w:szCs w:val="20"/>
                <w:lang w:val="hy-AM"/>
              </w:rPr>
              <w:t xml:space="preserve"> </w:t>
            </w:r>
            <w:r w:rsidRPr="00280535">
              <w:rPr>
                <w:rFonts w:ascii="GHEA Grapalat" w:hAnsi="GHEA Grapalat"/>
                <w:sz w:val="20"/>
                <w:szCs w:val="20"/>
              </w:rPr>
              <w:t>մոդուլները</w:t>
            </w:r>
            <w:r w:rsidRPr="00280535">
              <w:rPr>
                <w:rFonts w:ascii="GHEA Grapalat" w:hAnsi="GHEA Grapalat"/>
                <w:sz w:val="20"/>
                <w:szCs w:val="20"/>
                <w:lang w:val="pt-PT"/>
              </w:rPr>
              <w:t>:</w:t>
            </w:r>
            <w:r w:rsidRPr="00CD1FDD">
              <w:rPr>
                <w:rFonts w:ascii="GHEA Grapalat" w:hAnsi="GHEA Grapalat"/>
                <w:sz w:val="20"/>
                <w:szCs w:val="20"/>
                <w:lang w:val="pt-PT"/>
              </w:rPr>
              <w:t xml:space="preserve"> </w:t>
            </w:r>
          </w:p>
        </w:tc>
      </w:tr>
      <w:tr w:rsidR="00AF1F99" w:rsidRPr="00CD1FDD" w14:paraId="7DA366FD" w14:textId="77777777" w:rsidTr="00330F7C">
        <w:tc>
          <w:tcPr>
            <w:tcW w:w="681" w:type="dxa"/>
          </w:tcPr>
          <w:p w14:paraId="00994AB6"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13D3CAF6"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Մոդուլի</w:t>
            </w:r>
            <w:r w:rsidRPr="00CD1FDD">
              <w:rPr>
                <w:rFonts w:ascii="GHEA Grapalat" w:hAnsi="GHEA Grapalat"/>
                <w:b/>
                <w:sz w:val="20"/>
                <w:szCs w:val="20"/>
              </w:rPr>
              <w:t xml:space="preserve"> </w:t>
            </w:r>
            <w:r w:rsidRPr="00CD1FDD">
              <w:rPr>
                <w:rFonts w:ascii="GHEA Grapalat" w:hAnsi="GHEA Grapalat" w:cs="Sylfaen"/>
                <w:b/>
                <w:sz w:val="20"/>
                <w:szCs w:val="20"/>
              </w:rPr>
              <w:t>գնահատման</w:t>
            </w:r>
            <w:r w:rsidRPr="00CD1FDD">
              <w:rPr>
                <w:rFonts w:ascii="GHEA Grapalat" w:hAnsi="GHEA Grapalat"/>
                <w:b/>
                <w:sz w:val="20"/>
                <w:szCs w:val="20"/>
              </w:rPr>
              <w:t xml:space="preserve"> </w:t>
            </w:r>
            <w:r w:rsidRPr="00CD1FDD">
              <w:rPr>
                <w:rFonts w:ascii="GHEA Grapalat" w:hAnsi="GHEA Grapalat" w:cs="Sylfaen"/>
                <w:b/>
                <w:sz w:val="20"/>
                <w:szCs w:val="20"/>
              </w:rPr>
              <w:t>կարգը</w:t>
            </w:r>
          </w:p>
        </w:tc>
        <w:tc>
          <w:tcPr>
            <w:tcW w:w="10206" w:type="dxa"/>
          </w:tcPr>
          <w:p w14:paraId="3F1E049A" w14:textId="77777777" w:rsidR="00AF1F99" w:rsidRPr="00CD1FDD" w:rsidRDefault="00AF1F99" w:rsidP="00330F7C">
            <w:pPr>
              <w:spacing w:after="0" w:line="360" w:lineRule="auto"/>
              <w:rPr>
                <w:rFonts w:ascii="GHEA Grapalat" w:hAnsi="GHEA Grapalat"/>
                <w:sz w:val="20"/>
                <w:szCs w:val="20"/>
                <w:lang w:val="de-DE"/>
              </w:rPr>
            </w:pPr>
            <w:r w:rsidRPr="00CD1FDD">
              <w:rPr>
                <w:rFonts w:ascii="GHEA Grapalat" w:hAnsi="GHEA Grapalat"/>
                <w:sz w:val="20"/>
                <w:szCs w:val="20"/>
              </w:rPr>
              <w:t>Մոդուլի ընդունելի կատարողականը յուրաքանչյուր արդյունքի համար նախատեսված կատարման չափանիշների բավարար մակարդակի կատարումն է:</w:t>
            </w:r>
          </w:p>
        </w:tc>
      </w:tr>
      <w:tr w:rsidR="00AF1F99" w:rsidRPr="00CD1FDD" w14:paraId="4F8C825D" w14:textId="77777777" w:rsidTr="00330F7C">
        <w:tc>
          <w:tcPr>
            <w:tcW w:w="681" w:type="dxa"/>
          </w:tcPr>
          <w:p w14:paraId="00B2F4BF"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vAlign w:val="center"/>
          </w:tcPr>
          <w:p w14:paraId="6C63E82D"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ՈՒսումնառության</w:t>
            </w:r>
            <w:r w:rsidRPr="00CD1FDD">
              <w:rPr>
                <w:rFonts w:ascii="GHEA Grapalat" w:hAnsi="GHEA Grapalat"/>
                <w:b/>
                <w:sz w:val="20"/>
                <w:szCs w:val="20"/>
              </w:rPr>
              <w:t xml:space="preserve"> </w:t>
            </w:r>
            <w:r w:rsidRPr="00CD1FDD">
              <w:rPr>
                <w:rFonts w:ascii="GHEA Grapalat" w:hAnsi="GHEA Grapalat" w:cs="Sylfaen"/>
                <w:b/>
                <w:sz w:val="20"/>
                <w:szCs w:val="20"/>
              </w:rPr>
              <w:t>արդյունք</w:t>
            </w:r>
            <w:r w:rsidRPr="00CD1FDD">
              <w:rPr>
                <w:rFonts w:ascii="GHEA Grapalat" w:hAnsi="GHEA Grapalat"/>
                <w:b/>
                <w:sz w:val="20"/>
                <w:szCs w:val="20"/>
              </w:rPr>
              <w:t xml:space="preserve"> 1</w:t>
            </w:r>
          </w:p>
        </w:tc>
        <w:tc>
          <w:tcPr>
            <w:tcW w:w="10206" w:type="dxa"/>
          </w:tcPr>
          <w:p w14:paraId="4FCEE74E" w14:textId="77777777" w:rsidR="00AF1F99" w:rsidRPr="00CD1FDD" w:rsidRDefault="00AF1F99" w:rsidP="00330F7C">
            <w:pPr>
              <w:spacing w:after="0" w:line="360" w:lineRule="auto"/>
              <w:jc w:val="both"/>
              <w:rPr>
                <w:rFonts w:ascii="GHEA Grapalat" w:hAnsi="GHEA Grapalat" w:cs="Sylfaen"/>
                <w:sz w:val="20"/>
                <w:szCs w:val="20"/>
                <w:lang w:val="hy-AM"/>
              </w:rPr>
            </w:pPr>
            <w:r w:rsidRPr="00CD1FDD">
              <w:rPr>
                <w:rFonts w:ascii="GHEA Grapalat" w:hAnsi="GHEA Grapalat"/>
                <w:sz w:val="20"/>
                <w:szCs w:val="20"/>
                <w:lang w:val="pt-PT"/>
              </w:rPr>
              <w:t>Ներկայացնել արտասեռական` էքստրագենիտալ (սրտանոթային, երիկամային` միզուղիների, սուր և քրոնիկ ինֆեկցիոն</w:t>
            </w:r>
            <w:r>
              <w:rPr>
                <w:rFonts w:ascii="GHEA Grapalat" w:hAnsi="GHEA Grapalat"/>
                <w:sz w:val="20"/>
                <w:szCs w:val="20"/>
                <w:lang w:val="pt-PT"/>
              </w:rPr>
              <w:t xml:space="preserve"> և այլն</w:t>
            </w:r>
            <w:r w:rsidRPr="00CD1FDD">
              <w:rPr>
                <w:rFonts w:ascii="GHEA Grapalat" w:hAnsi="GHEA Grapalat"/>
                <w:sz w:val="20"/>
                <w:szCs w:val="20"/>
                <w:lang w:val="pt-PT"/>
              </w:rPr>
              <w:t>) հիվանդությունների ազդեցությ</w:t>
            </w:r>
            <w:r w:rsidRPr="00CD1FDD">
              <w:rPr>
                <w:rFonts w:ascii="GHEA Grapalat" w:hAnsi="GHEA Grapalat"/>
                <w:sz w:val="20"/>
                <w:szCs w:val="20"/>
                <w:lang w:val="hy-AM"/>
              </w:rPr>
              <w:t>ու</w:t>
            </w:r>
            <w:r w:rsidRPr="00CD1FDD">
              <w:rPr>
                <w:rFonts w:ascii="GHEA Grapalat" w:hAnsi="GHEA Grapalat"/>
                <w:sz w:val="20"/>
                <w:szCs w:val="20"/>
                <w:lang w:val="pt-PT"/>
              </w:rPr>
              <w:t xml:space="preserve">նը հղիության, ծննդաբերության և հետծննդյան շրջանների վրա, </w:t>
            </w:r>
            <w:r w:rsidRPr="00CD1FDD">
              <w:rPr>
                <w:rFonts w:ascii="GHEA Grapalat" w:hAnsi="GHEA Grapalat"/>
                <w:sz w:val="20"/>
                <w:szCs w:val="20"/>
                <w:lang w:val="hy-AM"/>
              </w:rPr>
              <w:t>դ</w:t>
            </w:r>
            <w:r w:rsidRPr="00CD1FDD">
              <w:rPr>
                <w:rFonts w:ascii="GHEA Grapalat" w:hAnsi="GHEA Grapalat"/>
                <w:sz w:val="20"/>
                <w:szCs w:val="20"/>
                <w:lang w:val="pt-PT"/>
              </w:rPr>
              <w:t>րանց վարման առանձնահատկություններ</w:t>
            </w:r>
            <w:r w:rsidRPr="00CD1FDD">
              <w:rPr>
                <w:rFonts w:ascii="GHEA Grapalat" w:hAnsi="GHEA Grapalat"/>
                <w:sz w:val="20"/>
                <w:szCs w:val="20"/>
                <w:lang w:val="hy-AM"/>
              </w:rPr>
              <w:t>ը</w:t>
            </w:r>
            <w:r w:rsidRPr="00CD1FDD">
              <w:rPr>
                <w:rFonts w:ascii="GHEA Grapalat" w:hAnsi="GHEA Grapalat"/>
                <w:sz w:val="20"/>
                <w:szCs w:val="20"/>
                <w:lang w:val="pt-PT"/>
              </w:rPr>
              <w:t>, խորհրդատվությ</w:t>
            </w:r>
            <w:r w:rsidRPr="00CD1FDD">
              <w:rPr>
                <w:rFonts w:ascii="GHEA Grapalat" w:hAnsi="GHEA Grapalat"/>
                <w:sz w:val="20"/>
                <w:szCs w:val="20"/>
                <w:lang w:val="hy-AM"/>
              </w:rPr>
              <w:t>ու</w:t>
            </w:r>
            <w:r w:rsidRPr="00CD1FDD">
              <w:rPr>
                <w:rFonts w:ascii="GHEA Grapalat" w:hAnsi="GHEA Grapalat"/>
                <w:sz w:val="20"/>
                <w:szCs w:val="20"/>
                <w:lang w:val="pt-PT"/>
              </w:rPr>
              <w:t>նը</w:t>
            </w:r>
          </w:p>
        </w:tc>
      </w:tr>
      <w:tr w:rsidR="00AF1F99" w:rsidRPr="00812669" w14:paraId="364DAD62" w14:textId="77777777" w:rsidTr="00330F7C">
        <w:tc>
          <w:tcPr>
            <w:tcW w:w="681" w:type="dxa"/>
          </w:tcPr>
          <w:p w14:paraId="5C71FA42"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1B9A92F7"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Կատարման</w:t>
            </w:r>
            <w:r w:rsidRPr="00CD1FDD">
              <w:rPr>
                <w:rFonts w:ascii="GHEA Grapalat" w:hAnsi="GHEA Grapalat"/>
                <w:b/>
                <w:sz w:val="20"/>
                <w:szCs w:val="20"/>
              </w:rPr>
              <w:t xml:space="preserve"> </w:t>
            </w:r>
            <w:r w:rsidRPr="00CD1FDD">
              <w:rPr>
                <w:rFonts w:ascii="GHEA Grapalat" w:hAnsi="GHEA Grapalat" w:cs="Sylfaen"/>
                <w:b/>
                <w:sz w:val="20"/>
                <w:szCs w:val="20"/>
              </w:rPr>
              <w:t>չափանիշներ</w:t>
            </w:r>
          </w:p>
        </w:tc>
        <w:tc>
          <w:tcPr>
            <w:tcW w:w="10206" w:type="dxa"/>
          </w:tcPr>
          <w:p w14:paraId="1404D12B" w14:textId="77777777" w:rsidR="00AF1F99" w:rsidRPr="00CD1FDD" w:rsidRDefault="00AF1F99" w:rsidP="00BC6437">
            <w:pPr>
              <w:pStyle w:val="BodyText"/>
              <w:numPr>
                <w:ilvl w:val="0"/>
                <w:numId w:val="153"/>
              </w:numPr>
              <w:jc w:val="both"/>
              <w:rPr>
                <w:rFonts w:ascii="GHEA Grapalat" w:hAnsi="GHEA Grapalat"/>
                <w:sz w:val="20"/>
                <w:lang w:val="pt-PT"/>
              </w:rPr>
            </w:pPr>
            <w:r w:rsidRPr="00CD1FDD">
              <w:rPr>
                <w:rFonts w:ascii="GHEA Grapalat" w:hAnsi="GHEA Grapalat"/>
                <w:sz w:val="20"/>
                <w:lang w:val="de-DE"/>
              </w:rPr>
              <w:t xml:space="preserve">ներկայացնում է </w:t>
            </w:r>
            <w:r w:rsidRPr="00CD1FDD">
              <w:rPr>
                <w:rFonts w:ascii="GHEA Grapalat" w:hAnsi="GHEA Grapalat"/>
                <w:sz w:val="20"/>
                <w:lang w:val="pt-PT"/>
              </w:rPr>
              <w:t>սրտանոթային համակարգի հիվանդությունների ազդեցությ</w:t>
            </w:r>
            <w:r w:rsidRPr="00CD1FDD">
              <w:rPr>
                <w:rFonts w:ascii="GHEA Grapalat" w:hAnsi="GHEA Grapalat"/>
                <w:sz w:val="20"/>
                <w:lang w:val="hy-AM"/>
              </w:rPr>
              <w:t>ու</w:t>
            </w:r>
            <w:r w:rsidRPr="00CD1FDD">
              <w:rPr>
                <w:rFonts w:ascii="GHEA Grapalat" w:hAnsi="GHEA Grapalat"/>
                <w:sz w:val="20"/>
                <w:lang w:val="pt-PT"/>
              </w:rPr>
              <w:t>նը հղիության, ծննդաբերության և հետծննդյան շրջանների վրա,</w:t>
            </w:r>
          </w:p>
          <w:p w14:paraId="17D92462" w14:textId="77777777" w:rsidR="00AF1F99" w:rsidRPr="00CD1FDD" w:rsidRDefault="00AF1F99" w:rsidP="00BC6437">
            <w:pPr>
              <w:pStyle w:val="BodyText"/>
              <w:numPr>
                <w:ilvl w:val="0"/>
                <w:numId w:val="153"/>
              </w:numPr>
              <w:jc w:val="both"/>
              <w:rPr>
                <w:rFonts w:ascii="GHEA Grapalat" w:hAnsi="GHEA Grapalat"/>
                <w:sz w:val="20"/>
                <w:lang w:val="pt-PT"/>
              </w:rPr>
            </w:pPr>
            <w:r w:rsidRPr="00CD1FDD">
              <w:rPr>
                <w:rFonts w:ascii="GHEA Grapalat" w:hAnsi="GHEA Grapalat"/>
                <w:sz w:val="20"/>
                <w:lang w:val="de-DE"/>
              </w:rPr>
              <w:t xml:space="preserve">ներկայացնում է </w:t>
            </w:r>
            <w:r w:rsidRPr="00CD1FDD">
              <w:rPr>
                <w:rFonts w:ascii="GHEA Grapalat" w:hAnsi="GHEA Grapalat"/>
                <w:sz w:val="20"/>
                <w:lang w:val="pt-PT"/>
              </w:rPr>
              <w:t>հղիության, ծննդաբերության և հետծննդյան շրջանների վարման առանձնահատկությունները սրտանոթային համակարգի հիվանդությունների ժամանակ և</w:t>
            </w:r>
          </w:p>
          <w:p w14:paraId="00557B34" w14:textId="77777777" w:rsidR="00AF1F99" w:rsidRPr="00CD1FDD" w:rsidRDefault="00AF1F99" w:rsidP="00330F7C">
            <w:pPr>
              <w:pStyle w:val="BodyText"/>
              <w:ind w:left="394"/>
              <w:rPr>
                <w:rFonts w:ascii="GHEA Grapalat" w:hAnsi="GHEA Grapalat"/>
                <w:sz w:val="20"/>
                <w:lang w:val="pt-PT"/>
              </w:rPr>
            </w:pPr>
            <w:r w:rsidRPr="00CD1FDD">
              <w:rPr>
                <w:rFonts w:ascii="GHEA Grapalat" w:hAnsi="GHEA Grapalat"/>
                <w:noProof/>
                <w:sz w:val="20"/>
                <w:lang w:val="de-DE"/>
              </w:rPr>
              <w:t xml:space="preserve">կատարում </w:t>
            </w:r>
            <w:r w:rsidRPr="00CD1FDD">
              <w:rPr>
                <w:rFonts w:ascii="GHEA Grapalat" w:hAnsi="GHEA Grapalat"/>
                <w:sz w:val="20"/>
              </w:rPr>
              <w:t>անհրաժեշտ խորհրդատվու</w:t>
            </w:r>
            <w:r w:rsidRPr="00CD1FDD">
              <w:rPr>
                <w:rFonts w:ascii="GHEA Grapalat" w:hAnsi="GHEA Grapalat"/>
                <w:sz w:val="20"/>
                <w:lang w:val="pt-PT"/>
              </w:rPr>
              <w:softHyphen/>
            </w:r>
            <w:r w:rsidRPr="00CD1FDD">
              <w:rPr>
                <w:rFonts w:ascii="GHEA Grapalat" w:hAnsi="GHEA Grapalat"/>
                <w:sz w:val="20"/>
              </w:rPr>
              <w:t>թյուն</w:t>
            </w:r>
            <w:r w:rsidRPr="00CD1FDD">
              <w:rPr>
                <w:rFonts w:ascii="GHEA Grapalat" w:hAnsi="GHEA Grapalat"/>
                <w:sz w:val="20"/>
                <w:lang w:val="pt-PT"/>
              </w:rPr>
              <w:t>,</w:t>
            </w:r>
          </w:p>
          <w:p w14:paraId="6A6424D3" w14:textId="77777777" w:rsidR="00AF1F99" w:rsidRPr="00CD1FDD" w:rsidRDefault="00AF1F99" w:rsidP="00BC6437">
            <w:pPr>
              <w:pStyle w:val="BodyText"/>
              <w:numPr>
                <w:ilvl w:val="0"/>
                <w:numId w:val="153"/>
              </w:numPr>
              <w:jc w:val="both"/>
              <w:rPr>
                <w:rFonts w:ascii="GHEA Grapalat" w:hAnsi="GHEA Grapalat"/>
                <w:sz w:val="20"/>
                <w:lang w:val="pt-PT"/>
              </w:rPr>
            </w:pPr>
            <w:r w:rsidRPr="00CD1FDD">
              <w:rPr>
                <w:rFonts w:ascii="GHEA Grapalat" w:hAnsi="GHEA Grapalat"/>
                <w:sz w:val="20"/>
                <w:lang w:val="de-DE"/>
              </w:rPr>
              <w:t xml:space="preserve">ներկայացնում է </w:t>
            </w:r>
            <w:r w:rsidRPr="00CD1FDD">
              <w:rPr>
                <w:rFonts w:ascii="GHEA Grapalat" w:hAnsi="GHEA Grapalat"/>
                <w:sz w:val="20"/>
                <w:lang w:val="pt-PT"/>
              </w:rPr>
              <w:t>երիկամային հիվանդությունների (</w:t>
            </w:r>
            <w:r w:rsidRPr="00CD1FDD">
              <w:rPr>
                <w:rFonts w:ascii="GHEA Grapalat" w:hAnsi="GHEA Grapalat"/>
                <w:sz w:val="20"/>
                <w:lang w:val="hy-AM"/>
              </w:rPr>
              <w:t>պիելոնեֆրիտ</w:t>
            </w:r>
            <w:r w:rsidRPr="00CD1FDD">
              <w:rPr>
                <w:rFonts w:ascii="GHEA Grapalat" w:hAnsi="GHEA Grapalat"/>
                <w:sz w:val="20"/>
                <w:lang w:val="pt-PT"/>
              </w:rPr>
              <w:t xml:space="preserve">, </w:t>
            </w:r>
            <w:r w:rsidRPr="00CD1FDD">
              <w:rPr>
                <w:rFonts w:ascii="GHEA Grapalat" w:hAnsi="GHEA Grapalat"/>
                <w:sz w:val="20"/>
              </w:rPr>
              <w:t>գլոմերուլոնեֆրիտ</w:t>
            </w:r>
            <w:r w:rsidRPr="00CD1FDD">
              <w:rPr>
                <w:rFonts w:ascii="GHEA Grapalat" w:hAnsi="GHEA Grapalat"/>
                <w:sz w:val="20"/>
                <w:lang w:val="pt-PT"/>
              </w:rPr>
              <w:t>) ազդեցությ</w:t>
            </w:r>
            <w:r w:rsidRPr="00CD1FDD">
              <w:rPr>
                <w:rFonts w:ascii="GHEA Grapalat" w:hAnsi="GHEA Grapalat"/>
                <w:sz w:val="20"/>
                <w:lang w:val="hy-AM"/>
              </w:rPr>
              <w:t>ու</w:t>
            </w:r>
            <w:r w:rsidRPr="00CD1FDD">
              <w:rPr>
                <w:rFonts w:ascii="GHEA Grapalat" w:hAnsi="GHEA Grapalat"/>
                <w:sz w:val="20"/>
                <w:lang w:val="pt-PT"/>
              </w:rPr>
              <w:t>նը հղիության, ծննդաբերության և հետծննդյան շրջանների վրա,</w:t>
            </w:r>
          </w:p>
          <w:p w14:paraId="1EE58F91" w14:textId="77777777" w:rsidR="00AF1F99" w:rsidRPr="00CD1FDD" w:rsidRDefault="00AF1F99" w:rsidP="00BC6437">
            <w:pPr>
              <w:pStyle w:val="BodyText"/>
              <w:numPr>
                <w:ilvl w:val="0"/>
                <w:numId w:val="153"/>
              </w:numPr>
              <w:jc w:val="both"/>
              <w:rPr>
                <w:rFonts w:ascii="GHEA Grapalat" w:hAnsi="GHEA Grapalat"/>
                <w:sz w:val="20"/>
                <w:lang w:val="pt-PT"/>
              </w:rPr>
            </w:pPr>
            <w:r w:rsidRPr="00CD1FDD">
              <w:rPr>
                <w:rFonts w:ascii="GHEA Grapalat" w:hAnsi="GHEA Grapalat"/>
                <w:sz w:val="20"/>
                <w:lang w:val="de-DE"/>
              </w:rPr>
              <w:t xml:space="preserve">ներկայացնում է </w:t>
            </w:r>
            <w:r w:rsidRPr="00CD1FDD">
              <w:rPr>
                <w:rFonts w:ascii="GHEA Grapalat" w:hAnsi="GHEA Grapalat"/>
                <w:sz w:val="20"/>
                <w:lang w:val="pt-PT"/>
              </w:rPr>
              <w:t>հղիության, ծննդաբերության և հետծննդյան շրջանների վարման առանձնահատկությունները երիկամային հիվանդությունների (</w:t>
            </w:r>
            <w:r w:rsidRPr="00CD1FDD">
              <w:rPr>
                <w:rFonts w:ascii="GHEA Grapalat" w:hAnsi="GHEA Grapalat"/>
                <w:sz w:val="20"/>
                <w:lang w:val="hy-AM"/>
              </w:rPr>
              <w:t>պիելոնեֆրիտ</w:t>
            </w:r>
            <w:r w:rsidRPr="00CD1FDD">
              <w:rPr>
                <w:rFonts w:ascii="GHEA Grapalat" w:hAnsi="GHEA Grapalat"/>
                <w:sz w:val="20"/>
                <w:lang w:val="pt-PT"/>
              </w:rPr>
              <w:t xml:space="preserve">, </w:t>
            </w:r>
            <w:r w:rsidRPr="00CD1FDD">
              <w:rPr>
                <w:rFonts w:ascii="GHEA Grapalat" w:hAnsi="GHEA Grapalat"/>
                <w:sz w:val="20"/>
              </w:rPr>
              <w:t>գլոմերուլոնեֆրիտ</w:t>
            </w:r>
            <w:r w:rsidRPr="00CD1FDD">
              <w:rPr>
                <w:rFonts w:ascii="GHEA Grapalat" w:hAnsi="GHEA Grapalat"/>
                <w:sz w:val="20"/>
                <w:lang w:val="pt-PT"/>
              </w:rPr>
              <w:t xml:space="preserve">) ժամանակ և </w:t>
            </w:r>
            <w:r w:rsidRPr="00CD1FDD">
              <w:rPr>
                <w:rFonts w:ascii="GHEA Grapalat" w:hAnsi="GHEA Grapalat"/>
                <w:noProof/>
                <w:sz w:val="20"/>
                <w:lang w:val="de-DE"/>
              </w:rPr>
              <w:t xml:space="preserve">կատարում </w:t>
            </w:r>
            <w:r w:rsidRPr="00CD1FDD">
              <w:rPr>
                <w:rFonts w:ascii="GHEA Grapalat" w:hAnsi="GHEA Grapalat"/>
                <w:sz w:val="20"/>
              </w:rPr>
              <w:t>անհրաժեշտ</w:t>
            </w:r>
            <w:r w:rsidRPr="00CD1FDD">
              <w:rPr>
                <w:rFonts w:ascii="GHEA Grapalat" w:hAnsi="GHEA Grapalat"/>
                <w:sz w:val="20"/>
                <w:lang w:val="pt-PT"/>
              </w:rPr>
              <w:t xml:space="preserve"> </w:t>
            </w:r>
            <w:r w:rsidRPr="00CD1FDD">
              <w:rPr>
                <w:rFonts w:ascii="GHEA Grapalat" w:hAnsi="GHEA Grapalat"/>
                <w:sz w:val="20"/>
              </w:rPr>
              <w:t>խորհրդատվու</w:t>
            </w:r>
            <w:r w:rsidRPr="00CD1FDD">
              <w:rPr>
                <w:rFonts w:ascii="GHEA Grapalat" w:hAnsi="GHEA Grapalat"/>
                <w:sz w:val="20"/>
                <w:lang w:val="pt-PT"/>
              </w:rPr>
              <w:softHyphen/>
            </w:r>
            <w:r w:rsidRPr="00CD1FDD">
              <w:rPr>
                <w:rFonts w:ascii="GHEA Grapalat" w:hAnsi="GHEA Grapalat"/>
                <w:sz w:val="20"/>
              </w:rPr>
              <w:t>թյուն</w:t>
            </w:r>
            <w:r w:rsidRPr="00CD1FDD">
              <w:rPr>
                <w:rFonts w:ascii="GHEA Grapalat" w:hAnsi="GHEA Grapalat"/>
                <w:sz w:val="20"/>
                <w:lang w:val="pt-PT"/>
              </w:rPr>
              <w:t>,</w:t>
            </w:r>
          </w:p>
          <w:p w14:paraId="67C17887" w14:textId="77777777" w:rsidR="00AF1F99" w:rsidRPr="00CD1FDD" w:rsidRDefault="00AF1F99" w:rsidP="00BC6437">
            <w:pPr>
              <w:pStyle w:val="BodyText"/>
              <w:numPr>
                <w:ilvl w:val="0"/>
                <w:numId w:val="153"/>
              </w:numPr>
              <w:jc w:val="both"/>
              <w:rPr>
                <w:rFonts w:ascii="GHEA Grapalat" w:hAnsi="GHEA Grapalat"/>
                <w:sz w:val="20"/>
                <w:lang w:val="pt-PT"/>
              </w:rPr>
            </w:pPr>
            <w:r w:rsidRPr="00CD1FDD">
              <w:rPr>
                <w:rFonts w:ascii="GHEA Grapalat" w:hAnsi="GHEA Grapalat"/>
                <w:sz w:val="20"/>
                <w:lang w:val="de-DE"/>
              </w:rPr>
              <w:t xml:space="preserve">ներկայացնում է </w:t>
            </w:r>
            <w:r w:rsidRPr="00CD1FDD">
              <w:rPr>
                <w:rFonts w:ascii="GHEA Grapalat" w:hAnsi="GHEA Grapalat"/>
                <w:sz w:val="20"/>
                <w:lang w:val="pt-PT"/>
              </w:rPr>
              <w:t>սուր և քրոնիկ ինֆեկցիոն հիվանդությունների ազդեցությանը հղիության, ծննդաբերության և հետծննդյան շրջանների վրա,</w:t>
            </w:r>
          </w:p>
          <w:p w14:paraId="0439BE7E" w14:textId="77777777" w:rsidR="00AF1F99" w:rsidRPr="00CD1FDD" w:rsidRDefault="00AF1F99" w:rsidP="00BC6437">
            <w:pPr>
              <w:pStyle w:val="BodyText"/>
              <w:numPr>
                <w:ilvl w:val="0"/>
                <w:numId w:val="153"/>
              </w:numPr>
              <w:jc w:val="both"/>
              <w:rPr>
                <w:rFonts w:ascii="GHEA Grapalat" w:hAnsi="GHEA Grapalat"/>
                <w:noProof/>
                <w:sz w:val="20"/>
                <w:lang w:val="hy-AM"/>
              </w:rPr>
            </w:pPr>
            <w:r w:rsidRPr="00CD1FDD">
              <w:rPr>
                <w:rFonts w:ascii="GHEA Grapalat" w:hAnsi="GHEA Grapalat"/>
                <w:sz w:val="20"/>
                <w:lang w:val="de-DE"/>
              </w:rPr>
              <w:t xml:space="preserve">ներկայացնում է </w:t>
            </w:r>
            <w:r w:rsidRPr="00CD1FDD">
              <w:rPr>
                <w:rFonts w:ascii="GHEA Grapalat" w:hAnsi="GHEA Grapalat"/>
                <w:sz w:val="20"/>
                <w:lang w:val="pt-PT"/>
              </w:rPr>
              <w:t xml:space="preserve">հղիության, ծննդաբերության և հետծննդյան շրջանների վարումը սուր և քրոնիկ ինֆեկցիոն հիվանդությունների ժամանակ և </w:t>
            </w:r>
            <w:r w:rsidRPr="00CD1FDD">
              <w:rPr>
                <w:rFonts w:ascii="GHEA Grapalat" w:hAnsi="GHEA Grapalat"/>
                <w:noProof/>
                <w:sz w:val="20"/>
                <w:lang w:val="de-DE"/>
              </w:rPr>
              <w:t xml:space="preserve">կատարում </w:t>
            </w:r>
            <w:r w:rsidRPr="00CD1FDD">
              <w:rPr>
                <w:rFonts w:ascii="GHEA Grapalat" w:hAnsi="GHEA Grapalat"/>
                <w:sz w:val="20"/>
              </w:rPr>
              <w:t>անհրաժեշտ</w:t>
            </w:r>
            <w:r w:rsidRPr="00CD1FDD">
              <w:rPr>
                <w:rFonts w:ascii="GHEA Grapalat" w:hAnsi="GHEA Grapalat"/>
                <w:sz w:val="20"/>
                <w:lang w:val="pt-PT"/>
              </w:rPr>
              <w:t xml:space="preserve"> </w:t>
            </w:r>
            <w:r w:rsidRPr="00CD1FDD">
              <w:rPr>
                <w:rFonts w:ascii="GHEA Grapalat" w:hAnsi="GHEA Grapalat"/>
                <w:sz w:val="20"/>
              </w:rPr>
              <w:t>խորհրդատվու</w:t>
            </w:r>
            <w:r w:rsidRPr="00CD1FDD">
              <w:rPr>
                <w:rFonts w:ascii="GHEA Grapalat" w:hAnsi="GHEA Grapalat"/>
                <w:sz w:val="20"/>
                <w:lang w:val="pt-PT"/>
              </w:rPr>
              <w:softHyphen/>
            </w:r>
            <w:r w:rsidRPr="00CD1FDD">
              <w:rPr>
                <w:rFonts w:ascii="GHEA Grapalat" w:hAnsi="GHEA Grapalat"/>
                <w:sz w:val="20"/>
              </w:rPr>
              <w:t>թյուն</w:t>
            </w:r>
            <w:r w:rsidRPr="00CD1FDD">
              <w:rPr>
                <w:rFonts w:ascii="GHEA Grapalat" w:hAnsi="GHEA Grapalat"/>
                <w:sz w:val="20"/>
                <w:lang w:val="pt-PT"/>
              </w:rPr>
              <w:t>:</w:t>
            </w:r>
          </w:p>
        </w:tc>
      </w:tr>
      <w:tr w:rsidR="00AF1F99" w:rsidRPr="00812669" w14:paraId="7B32653E" w14:textId="77777777" w:rsidTr="00330F7C">
        <w:tc>
          <w:tcPr>
            <w:tcW w:w="681" w:type="dxa"/>
          </w:tcPr>
          <w:p w14:paraId="5D0158A0"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17B1CBAB"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2</w:t>
            </w:r>
          </w:p>
        </w:tc>
        <w:tc>
          <w:tcPr>
            <w:tcW w:w="10206" w:type="dxa"/>
          </w:tcPr>
          <w:p w14:paraId="1ADF14EC" w14:textId="77777777" w:rsidR="00AF1F99" w:rsidRPr="00CD1FDD" w:rsidRDefault="00AF1F99" w:rsidP="00330F7C">
            <w:pPr>
              <w:spacing w:after="0" w:line="360" w:lineRule="auto"/>
              <w:jc w:val="both"/>
              <w:rPr>
                <w:rFonts w:ascii="GHEA Grapalat" w:hAnsi="GHEA Grapalat"/>
                <w:sz w:val="20"/>
                <w:szCs w:val="20"/>
                <w:lang w:val="af-ZA"/>
              </w:rPr>
            </w:pPr>
            <w:r w:rsidRPr="00CD1FDD">
              <w:rPr>
                <w:rFonts w:ascii="GHEA Grapalat" w:hAnsi="GHEA Grapalat"/>
                <w:sz w:val="20"/>
                <w:szCs w:val="20"/>
                <w:lang w:val="pt-PT"/>
              </w:rPr>
              <w:t xml:space="preserve">Ներկայացնել պտղի զարգացման արատների հիմնական ձևերը, պտղաձվի և </w:t>
            </w:r>
            <w:r w:rsidRPr="00CD1FDD">
              <w:rPr>
                <w:rFonts w:ascii="GHEA Grapalat" w:hAnsi="GHEA Grapalat"/>
                <w:sz w:val="20"/>
                <w:szCs w:val="20"/>
                <w:lang w:val="hy-AM"/>
              </w:rPr>
              <w:t>դ</w:t>
            </w:r>
            <w:r w:rsidRPr="00CD1FDD">
              <w:rPr>
                <w:rFonts w:ascii="GHEA Grapalat" w:hAnsi="GHEA Grapalat"/>
                <w:sz w:val="20"/>
                <w:szCs w:val="20"/>
                <w:lang w:val="pt-PT"/>
              </w:rPr>
              <w:t>րա տարրերի հիվանդությունները, ռեզուս իմունիզացիան,</w:t>
            </w:r>
            <w:r w:rsidRPr="00CD1FDD">
              <w:rPr>
                <w:rFonts w:ascii="GHEA Grapalat" w:hAnsi="GHEA Grapalat"/>
                <w:sz w:val="20"/>
                <w:szCs w:val="20"/>
                <w:lang w:val="hy-AM"/>
              </w:rPr>
              <w:t xml:space="preserve"> հղիների սակավարյությունը, պտղի ներարգանդային աճի </w:t>
            </w:r>
            <w:r w:rsidRPr="00CD1FDD">
              <w:rPr>
                <w:rFonts w:ascii="GHEA Grapalat" w:hAnsi="GHEA Grapalat"/>
                <w:sz w:val="20"/>
                <w:szCs w:val="20"/>
                <w:lang w:val="hy-AM"/>
              </w:rPr>
              <w:lastRenderedPageBreak/>
              <w:t>դանդաղման համախտանիշը</w:t>
            </w:r>
            <w:r w:rsidRPr="00CD1FDD">
              <w:rPr>
                <w:rFonts w:ascii="GHEA Grapalat" w:hAnsi="GHEA Grapalat"/>
                <w:sz w:val="20"/>
                <w:szCs w:val="20"/>
                <w:lang w:val="pt-PT"/>
              </w:rPr>
              <w:t>, դրանց ախտորոշման եղանակները, հղիության, ծննդաբերության, հետծննդյան շրջանների վարման առանձնահատկությունները, հնարավոր բարդությունների կանխարգելումը</w:t>
            </w:r>
          </w:p>
        </w:tc>
      </w:tr>
      <w:tr w:rsidR="00AF1F99" w:rsidRPr="00812669" w14:paraId="49D8EDDB" w14:textId="77777777" w:rsidTr="00330F7C">
        <w:tc>
          <w:tcPr>
            <w:tcW w:w="681" w:type="dxa"/>
          </w:tcPr>
          <w:p w14:paraId="5762EE9D"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0968D6E1"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1608210D" w14:textId="77777777" w:rsidR="00AF1F99" w:rsidRPr="00CD1FDD" w:rsidRDefault="00AF1F99" w:rsidP="00BC6437">
            <w:pPr>
              <w:pStyle w:val="BodyText"/>
              <w:numPr>
                <w:ilvl w:val="0"/>
                <w:numId w:val="154"/>
              </w:numPr>
              <w:ind w:hanging="293"/>
              <w:jc w:val="both"/>
              <w:rPr>
                <w:rFonts w:ascii="GHEA Grapalat" w:hAnsi="GHEA Grapalat"/>
                <w:sz w:val="20"/>
                <w:lang w:val="pt-PT"/>
              </w:rPr>
            </w:pPr>
            <w:r w:rsidRPr="00CD1FDD">
              <w:rPr>
                <w:rFonts w:ascii="GHEA Grapalat" w:hAnsi="GHEA Grapalat"/>
                <w:sz w:val="20"/>
                <w:lang w:val="de-DE"/>
              </w:rPr>
              <w:t xml:space="preserve">ներկայացնում է </w:t>
            </w:r>
            <w:r w:rsidRPr="00CD1FDD">
              <w:rPr>
                <w:rFonts w:ascii="GHEA Grapalat" w:hAnsi="GHEA Grapalat"/>
                <w:sz w:val="20"/>
                <w:lang w:val="pt-PT"/>
              </w:rPr>
              <w:t xml:space="preserve">պտղի զարգացման արատների հիմնական ձևերը, </w:t>
            </w:r>
          </w:p>
          <w:p w14:paraId="50E8A2C0" w14:textId="77777777" w:rsidR="00AF1F99" w:rsidRPr="00CD1FDD" w:rsidRDefault="00AF1F99" w:rsidP="00BC6437">
            <w:pPr>
              <w:pStyle w:val="BodyText"/>
              <w:numPr>
                <w:ilvl w:val="0"/>
                <w:numId w:val="154"/>
              </w:numPr>
              <w:ind w:hanging="293"/>
              <w:jc w:val="both"/>
              <w:rPr>
                <w:rFonts w:ascii="GHEA Grapalat" w:hAnsi="GHEA Grapalat"/>
                <w:sz w:val="20"/>
                <w:lang w:val="pt-PT"/>
              </w:rPr>
            </w:pPr>
            <w:r w:rsidRPr="00CD1FDD">
              <w:rPr>
                <w:rFonts w:ascii="GHEA Grapalat" w:hAnsi="GHEA Grapalat"/>
                <w:sz w:val="20"/>
                <w:lang w:val="hy-AM"/>
              </w:rPr>
              <w:t xml:space="preserve">ներկայացնում </w:t>
            </w:r>
            <w:r w:rsidRPr="00CD1FDD">
              <w:rPr>
                <w:rFonts w:ascii="GHEA Grapalat" w:hAnsi="GHEA Grapalat"/>
                <w:sz w:val="20"/>
              </w:rPr>
              <w:t>է</w:t>
            </w:r>
            <w:r w:rsidRPr="00CD1FDD">
              <w:rPr>
                <w:rFonts w:ascii="GHEA Grapalat" w:hAnsi="GHEA Grapalat"/>
                <w:sz w:val="20"/>
                <w:lang w:val="pt-PT"/>
              </w:rPr>
              <w:t xml:space="preserve"> պտղի զարգացման </w:t>
            </w:r>
            <w:r w:rsidRPr="00CD1FDD">
              <w:rPr>
                <w:rFonts w:ascii="GHEA Grapalat" w:hAnsi="GHEA Grapalat"/>
                <w:sz w:val="20"/>
                <w:lang w:val="hy-AM"/>
              </w:rPr>
              <w:t>արատների հայտնաբերման ժամանակակից մեթոդները</w:t>
            </w:r>
            <w:r w:rsidRPr="00CD1FDD">
              <w:rPr>
                <w:rFonts w:ascii="GHEA Grapalat" w:hAnsi="GHEA Grapalat"/>
                <w:sz w:val="20"/>
                <w:lang w:val="pt-PT"/>
              </w:rPr>
              <w:t>`</w:t>
            </w:r>
            <w:r w:rsidRPr="00CD1FDD">
              <w:rPr>
                <w:rFonts w:ascii="GHEA Grapalat" w:hAnsi="GHEA Grapalat"/>
                <w:sz w:val="20"/>
                <w:lang w:val="hy-AM"/>
              </w:rPr>
              <w:t xml:space="preserve"> գերձայնային հետազոտություն</w:t>
            </w:r>
            <w:r w:rsidRPr="00CD1FDD">
              <w:rPr>
                <w:rFonts w:ascii="GHEA Grapalat" w:hAnsi="GHEA Grapalat"/>
                <w:sz w:val="20"/>
                <w:lang w:val="pt-PT"/>
              </w:rPr>
              <w:t xml:space="preserve">, </w:t>
            </w:r>
            <w:r w:rsidRPr="00CD1FDD">
              <w:rPr>
                <w:rFonts w:ascii="GHEA Grapalat" w:hAnsi="GHEA Grapalat"/>
                <w:sz w:val="20"/>
                <w:lang w:val="hy-AM"/>
              </w:rPr>
              <w:t>պտղի</w:t>
            </w:r>
            <w:r w:rsidRPr="00CD1FDD">
              <w:rPr>
                <w:rFonts w:ascii="GHEA Grapalat" w:hAnsi="GHEA Grapalat"/>
                <w:sz w:val="20"/>
                <w:lang w:val="pt-PT"/>
              </w:rPr>
              <w:t xml:space="preserve"> </w:t>
            </w:r>
            <w:r w:rsidRPr="00CD1FDD">
              <w:rPr>
                <w:rFonts w:ascii="GHEA Grapalat" w:hAnsi="GHEA Grapalat"/>
                <w:sz w:val="20"/>
              </w:rPr>
              <w:t>օ</w:t>
            </w:r>
            <w:r w:rsidRPr="00CD1FDD">
              <w:rPr>
                <w:rFonts w:ascii="GHEA Grapalat" w:hAnsi="GHEA Grapalat"/>
                <w:sz w:val="20"/>
                <w:lang w:val="hy-AM"/>
              </w:rPr>
              <w:t>ձիքային տարածության հաստացում, կենսաքիմիական մարկերներ</w:t>
            </w:r>
            <w:r w:rsidRPr="00CD1FDD">
              <w:rPr>
                <w:rFonts w:ascii="GHEA Grapalat" w:hAnsi="GHEA Grapalat"/>
                <w:sz w:val="20"/>
              </w:rPr>
              <w:t>ի</w:t>
            </w:r>
            <w:r w:rsidRPr="00CD1FDD">
              <w:rPr>
                <w:rFonts w:ascii="GHEA Grapalat" w:hAnsi="GHEA Grapalat"/>
                <w:sz w:val="20"/>
                <w:lang w:val="hy-AM"/>
              </w:rPr>
              <w:t>`</w:t>
            </w:r>
            <w:r w:rsidRPr="00CD1FDD">
              <w:rPr>
                <w:rFonts w:ascii="GHEA Grapalat" w:hAnsi="GHEA Grapalat"/>
                <w:sz w:val="20"/>
                <w:lang w:val="pt-PT"/>
              </w:rPr>
              <w:t xml:space="preserve"> </w:t>
            </w:r>
            <w:r w:rsidRPr="00CD1FDD">
              <w:rPr>
                <w:rFonts w:ascii="GHEA Grapalat" w:hAnsi="GHEA Grapalat"/>
                <w:sz w:val="20"/>
                <w:lang w:val="hy-AM"/>
              </w:rPr>
              <w:t>ալֆա ֆետոպրոտեին</w:t>
            </w:r>
            <w:r w:rsidRPr="00CD1FDD">
              <w:rPr>
                <w:rFonts w:ascii="GHEA Grapalat" w:hAnsi="GHEA Grapalat"/>
                <w:sz w:val="20"/>
              </w:rPr>
              <w:t>ի</w:t>
            </w:r>
            <w:r w:rsidRPr="00CD1FDD">
              <w:rPr>
                <w:rFonts w:ascii="GHEA Grapalat" w:hAnsi="GHEA Grapalat"/>
                <w:sz w:val="20"/>
                <w:lang w:val="hy-AM"/>
              </w:rPr>
              <w:t>, խորիոնային</w:t>
            </w:r>
            <w:r w:rsidRPr="00CD1FDD">
              <w:rPr>
                <w:rFonts w:ascii="GHEA Grapalat" w:hAnsi="GHEA Grapalat"/>
                <w:sz w:val="20"/>
                <w:lang w:val="pt-PT"/>
              </w:rPr>
              <w:t xml:space="preserve"> </w:t>
            </w:r>
            <w:r w:rsidRPr="00CD1FDD">
              <w:rPr>
                <w:rFonts w:ascii="GHEA Grapalat" w:hAnsi="GHEA Grapalat"/>
                <w:sz w:val="20"/>
                <w:lang w:val="hy-AM"/>
              </w:rPr>
              <w:t>գնադոտրոպին</w:t>
            </w:r>
            <w:r w:rsidRPr="00CD1FDD">
              <w:rPr>
                <w:rFonts w:ascii="GHEA Grapalat" w:hAnsi="GHEA Grapalat"/>
                <w:sz w:val="20"/>
              </w:rPr>
              <w:t>ի</w:t>
            </w:r>
            <w:r w:rsidRPr="00CD1FDD">
              <w:rPr>
                <w:rFonts w:ascii="GHEA Grapalat" w:hAnsi="GHEA Grapalat"/>
                <w:sz w:val="20"/>
                <w:lang w:val="hy-AM"/>
              </w:rPr>
              <w:t>, hղիությամբ ինդուկցված Ա պրոտեին</w:t>
            </w:r>
            <w:r w:rsidRPr="00CD1FDD">
              <w:rPr>
                <w:rFonts w:ascii="GHEA Grapalat" w:hAnsi="GHEA Grapalat"/>
                <w:sz w:val="20"/>
              </w:rPr>
              <w:t>ի</w:t>
            </w:r>
            <w:r w:rsidRPr="00CD1FDD">
              <w:rPr>
                <w:rFonts w:ascii="GHEA Grapalat" w:hAnsi="GHEA Grapalat"/>
                <w:sz w:val="20"/>
                <w:lang w:val="pt-PT"/>
              </w:rPr>
              <w:t xml:space="preserve"> </w:t>
            </w:r>
            <w:r w:rsidRPr="00CD1FDD">
              <w:rPr>
                <w:rFonts w:ascii="GHEA Grapalat" w:hAnsi="GHEA Grapalat"/>
                <w:sz w:val="20"/>
                <w:lang w:val="hy-AM"/>
              </w:rPr>
              <w:t xml:space="preserve">որոշում, </w:t>
            </w:r>
          </w:p>
          <w:p w14:paraId="07B86DFB" w14:textId="77777777" w:rsidR="00AF1F99" w:rsidRPr="00CD1FDD" w:rsidRDefault="00AF1F99" w:rsidP="00BC6437">
            <w:pPr>
              <w:pStyle w:val="BodyText"/>
              <w:numPr>
                <w:ilvl w:val="0"/>
                <w:numId w:val="154"/>
              </w:numPr>
              <w:ind w:hanging="293"/>
              <w:jc w:val="both"/>
              <w:rPr>
                <w:rFonts w:ascii="GHEA Grapalat" w:hAnsi="GHEA Grapalat"/>
                <w:sz w:val="20"/>
                <w:lang w:val="pt-PT"/>
              </w:rPr>
            </w:pPr>
            <w:r w:rsidRPr="00CD1FDD">
              <w:rPr>
                <w:rFonts w:ascii="GHEA Grapalat" w:hAnsi="GHEA Grapalat"/>
                <w:sz w:val="20"/>
                <w:lang w:val="de-DE"/>
              </w:rPr>
              <w:t xml:space="preserve">ներկայացնում է </w:t>
            </w:r>
            <w:r w:rsidRPr="00CD1FDD">
              <w:rPr>
                <w:rFonts w:ascii="GHEA Grapalat" w:hAnsi="GHEA Grapalat"/>
                <w:sz w:val="20"/>
                <w:lang w:val="pt-PT"/>
              </w:rPr>
              <w:t>պտղաձվի և նրա տարրերի հիվանդությունները, մանկաբարձական տակտիկան դրանց ժամանակ,</w:t>
            </w:r>
          </w:p>
          <w:p w14:paraId="495FDB93" w14:textId="77777777" w:rsidR="00AF1F99" w:rsidRPr="00CD1FDD" w:rsidRDefault="00AF1F99" w:rsidP="00BC6437">
            <w:pPr>
              <w:pStyle w:val="BodyText"/>
              <w:numPr>
                <w:ilvl w:val="0"/>
                <w:numId w:val="154"/>
              </w:numPr>
              <w:tabs>
                <w:tab w:val="left" w:pos="-138"/>
              </w:tabs>
              <w:ind w:hanging="293"/>
              <w:jc w:val="both"/>
              <w:rPr>
                <w:rFonts w:ascii="GHEA Grapalat" w:hAnsi="GHEA Grapalat"/>
                <w:sz w:val="20"/>
                <w:lang w:val="pt-PT"/>
              </w:rPr>
            </w:pPr>
            <w:r w:rsidRPr="00CD1FDD">
              <w:rPr>
                <w:rFonts w:ascii="GHEA Grapalat" w:hAnsi="GHEA Grapalat"/>
                <w:sz w:val="20"/>
                <w:lang w:val="de-DE"/>
              </w:rPr>
              <w:t xml:space="preserve">ներկայացնում է </w:t>
            </w:r>
            <w:r w:rsidRPr="00CD1FDD">
              <w:rPr>
                <w:rFonts w:ascii="GHEA Grapalat" w:hAnsi="GHEA Grapalat"/>
                <w:sz w:val="20"/>
                <w:lang w:val="pt-PT"/>
              </w:rPr>
              <w:t>ռեզուս-իմունիզացիան և դրա ժամանակ հղիության, ծննդաբերության, հետծննդյան շրջանների վարման առանձնահատկությունները</w:t>
            </w:r>
            <w:r w:rsidRPr="00CD1FDD">
              <w:rPr>
                <w:rFonts w:ascii="GHEA Grapalat" w:hAnsi="GHEA Grapalat"/>
                <w:sz w:val="20"/>
                <w:lang w:val="hy-AM"/>
              </w:rPr>
              <w:t>,</w:t>
            </w:r>
          </w:p>
          <w:p w14:paraId="7D776260" w14:textId="77777777" w:rsidR="00AF1F99" w:rsidRPr="00CD1FDD" w:rsidRDefault="00AF1F99" w:rsidP="00BC6437">
            <w:pPr>
              <w:pStyle w:val="BodyText"/>
              <w:numPr>
                <w:ilvl w:val="0"/>
                <w:numId w:val="154"/>
              </w:numPr>
              <w:tabs>
                <w:tab w:val="left" w:pos="-138"/>
              </w:tabs>
              <w:ind w:hanging="293"/>
              <w:jc w:val="both"/>
              <w:rPr>
                <w:rFonts w:ascii="GHEA Grapalat" w:hAnsi="GHEA Grapalat"/>
                <w:sz w:val="20"/>
                <w:lang w:val="pt-PT"/>
              </w:rPr>
            </w:pPr>
            <w:r w:rsidRPr="00CD1FDD">
              <w:rPr>
                <w:rFonts w:ascii="GHEA Grapalat" w:hAnsi="GHEA Grapalat"/>
                <w:sz w:val="20"/>
                <w:lang w:val="hy-AM"/>
              </w:rPr>
              <w:t>ներկայացնում</w:t>
            </w:r>
            <w:r w:rsidRPr="00CD1FDD">
              <w:rPr>
                <w:rFonts w:ascii="GHEA Grapalat" w:hAnsi="GHEA Grapalat"/>
                <w:sz w:val="20"/>
                <w:lang w:val="pt-PT"/>
              </w:rPr>
              <w:t xml:space="preserve"> </w:t>
            </w:r>
            <w:r w:rsidRPr="00CD1FDD">
              <w:rPr>
                <w:rFonts w:ascii="GHEA Grapalat" w:hAnsi="GHEA Grapalat"/>
                <w:sz w:val="20"/>
              </w:rPr>
              <w:t>է</w:t>
            </w:r>
            <w:r w:rsidRPr="00CD1FDD">
              <w:rPr>
                <w:rFonts w:ascii="GHEA Grapalat" w:hAnsi="GHEA Grapalat"/>
                <w:sz w:val="20"/>
                <w:lang w:val="pt-PT"/>
              </w:rPr>
              <w:t xml:space="preserve"> </w:t>
            </w:r>
            <w:r w:rsidRPr="00CD1FDD">
              <w:rPr>
                <w:rFonts w:ascii="GHEA Grapalat" w:hAnsi="GHEA Grapalat"/>
                <w:sz w:val="20"/>
                <w:lang w:val="hy-AM"/>
              </w:rPr>
              <w:t>հղիների սակավարյունությունը</w:t>
            </w:r>
            <w:r w:rsidRPr="00CD1FDD">
              <w:rPr>
                <w:rFonts w:ascii="GHEA Grapalat" w:hAnsi="GHEA Grapalat"/>
                <w:sz w:val="20"/>
                <w:lang w:val="pt-PT"/>
              </w:rPr>
              <w:t xml:space="preserve">, </w:t>
            </w:r>
            <w:r w:rsidRPr="00CD1FDD">
              <w:rPr>
                <w:rFonts w:ascii="GHEA Grapalat" w:hAnsi="GHEA Grapalat"/>
                <w:sz w:val="20"/>
              </w:rPr>
              <w:t>գործելակերպը</w:t>
            </w:r>
            <w:r w:rsidRPr="00CD1FDD">
              <w:rPr>
                <w:rFonts w:ascii="GHEA Grapalat" w:hAnsi="GHEA Grapalat"/>
                <w:sz w:val="20"/>
                <w:lang w:val="pt-PT"/>
              </w:rPr>
              <w:t xml:space="preserve"> </w:t>
            </w:r>
            <w:r w:rsidRPr="00CD1FDD">
              <w:rPr>
                <w:rFonts w:ascii="GHEA Grapalat" w:hAnsi="GHEA Grapalat"/>
                <w:sz w:val="20"/>
              </w:rPr>
              <w:t>դրա</w:t>
            </w:r>
            <w:r w:rsidRPr="00CD1FDD">
              <w:rPr>
                <w:rFonts w:ascii="GHEA Grapalat" w:hAnsi="GHEA Grapalat"/>
                <w:sz w:val="20"/>
                <w:lang w:val="pt-PT"/>
              </w:rPr>
              <w:t xml:space="preserve"> </w:t>
            </w:r>
            <w:r w:rsidRPr="00CD1FDD">
              <w:rPr>
                <w:rFonts w:ascii="GHEA Grapalat" w:hAnsi="GHEA Grapalat"/>
                <w:sz w:val="20"/>
              </w:rPr>
              <w:t>ժամանակ</w:t>
            </w:r>
            <w:r w:rsidRPr="00CD1FDD">
              <w:rPr>
                <w:rFonts w:ascii="GHEA Grapalat" w:hAnsi="GHEA Grapalat"/>
                <w:sz w:val="20"/>
                <w:lang w:val="pt-PT"/>
              </w:rPr>
              <w:t xml:space="preserve"> </w:t>
            </w:r>
            <w:r w:rsidRPr="00CD1FDD">
              <w:rPr>
                <w:rFonts w:ascii="GHEA Grapalat" w:hAnsi="GHEA Grapalat"/>
                <w:sz w:val="20"/>
              </w:rPr>
              <w:t>և</w:t>
            </w:r>
            <w:r w:rsidRPr="00CD1FDD">
              <w:rPr>
                <w:rFonts w:ascii="GHEA Grapalat" w:hAnsi="GHEA Grapalat"/>
                <w:sz w:val="20"/>
                <w:lang w:val="pt-PT"/>
              </w:rPr>
              <w:t xml:space="preserve"> </w:t>
            </w:r>
            <w:r w:rsidRPr="00CD1FDD">
              <w:rPr>
                <w:rFonts w:ascii="GHEA Grapalat" w:hAnsi="GHEA Grapalat"/>
                <w:sz w:val="20"/>
              </w:rPr>
              <w:t>անհրաժեշտ</w:t>
            </w:r>
            <w:r w:rsidRPr="00CD1FDD">
              <w:rPr>
                <w:rFonts w:ascii="GHEA Grapalat" w:hAnsi="GHEA Grapalat"/>
                <w:sz w:val="20"/>
                <w:lang w:val="pt-PT"/>
              </w:rPr>
              <w:t xml:space="preserve"> </w:t>
            </w:r>
            <w:r w:rsidRPr="00CD1FDD">
              <w:rPr>
                <w:rFonts w:ascii="GHEA Grapalat" w:hAnsi="GHEA Grapalat"/>
                <w:sz w:val="20"/>
              </w:rPr>
              <w:t>խորհրդատվությունը</w:t>
            </w:r>
            <w:r w:rsidRPr="00CD1FDD">
              <w:rPr>
                <w:rFonts w:ascii="GHEA Grapalat" w:hAnsi="GHEA Grapalat"/>
                <w:sz w:val="20"/>
                <w:lang w:val="pt-PT"/>
              </w:rPr>
              <w:t>,</w:t>
            </w:r>
          </w:p>
          <w:p w14:paraId="6806041E" w14:textId="77777777" w:rsidR="00AF1F99" w:rsidRPr="00CD1FDD" w:rsidRDefault="00AF1F99" w:rsidP="00BC6437">
            <w:pPr>
              <w:pStyle w:val="BodyText"/>
              <w:numPr>
                <w:ilvl w:val="0"/>
                <w:numId w:val="154"/>
              </w:numPr>
              <w:tabs>
                <w:tab w:val="left" w:pos="-138"/>
              </w:tabs>
              <w:ind w:hanging="293"/>
              <w:jc w:val="both"/>
              <w:rPr>
                <w:rFonts w:ascii="GHEA Grapalat" w:hAnsi="GHEA Grapalat"/>
                <w:sz w:val="20"/>
                <w:lang w:val="pt-PT"/>
              </w:rPr>
            </w:pPr>
            <w:r w:rsidRPr="00CD1FDD">
              <w:rPr>
                <w:rFonts w:ascii="GHEA Grapalat" w:hAnsi="GHEA Grapalat"/>
                <w:sz w:val="20"/>
                <w:lang w:val="hy-AM"/>
              </w:rPr>
              <w:t>ներկայացնում</w:t>
            </w:r>
            <w:r w:rsidRPr="00CD1FDD">
              <w:rPr>
                <w:rFonts w:ascii="GHEA Grapalat" w:hAnsi="GHEA Grapalat"/>
                <w:sz w:val="20"/>
                <w:lang w:val="pt-PT"/>
              </w:rPr>
              <w:t xml:space="preserve"> </w:t>
            </w:r>
            <w:r w:rsidRPr="00CD1FDD">
              <w:rPr>
                <w:rFonts w:ascii="GHEA Grapalat" w:hAnsi="GHEA Grapalat"/>
                <w:sz w:val="20"/>
              </w:rPr>
              <w:t>է</w:t>
            </w:r>
            <w:r w:rsidRPr="00CD1FDD">
              <w:rPr>
                <w:rFonts w:ascii="GHEA Grapalat" w:hAnsi="GHEA Grapalat"/>
                <w:sz w:val="20"/>
                <w:lang w:val="pt-PT"/>
              </w:rPr>
              <w:t xml:space="preserve"> </w:t>
            </w:r>
            <w:r w:rsidRPr="00CD1FDD">
              <w:rPr>
                <w:rFonts w:ascii="GHEA Grapalat" w:hAnsi="GHEA Grapalat"/>
                <w:sz w:val="20"/>
                <w:lang w:val="hy-AM"/>
              </w:rPr>
              <w:t>պտղի ներարգանդային աճի դանդաղման համախտանշի ախտորո</w:t>
            </w:r>
            <w:r w:rsidRPr="00CD1FDD">
              <w:rPr>
                <w:rFonts w:ascii="GHEA Grapalat" w:hAnsi="GHEA Grapalat"/>
                <w:sz w:val="20"/>
              </w:rPr>
              <w:t>շ</w:t>
            </w:r>
            <w:r w:rsidRPr="00CD1FDD">
              <w:rPr>
                <w:rFonts w:ascii="GHEA Grapalat" w:hAnsi="GHEA Grapalat"/>
                <w:sz w:val="20"/>
                <w:lang w:val="hy-AM"/>
              </w:rPr>
              <w:t>ում</w:t>
            </w:r>
            <w:r w:rsidRPr="00CD1FDD">
              <w:rPr>
                <w:rFonts w:ascii="GHEA Grapalat" w:hAnsi="GHEA Grapalat"/>
                <w:sz w:val="20"/>
              </w:rPr>
              <w:t>ը</w:t>
            </w:r>
            <w:r w:rsidRPr="00CD1FDD">
              <w:rPr>
                <w:rFonts w:ascii="GHEA Grapalat" w:hAnsi="GHEA Grapalat"/>
                <w:sz w:val="20"/>
                <w:lang w:val="pt-PT"/>
              </w:rPr>
              <w:t xml:space="preserve"> </w:t>
            </w:r>
            <w:r w:rsidRPr="00CD1FDD">
              <w:rPr>
                <w:rFonts w:ascii="GHEA Grapalat" w:hAnsi="GHEA Grapalat"/>
                <w:sz w:val="20"/>
              </w:rPr>
              <w:t>և</w:t>
            </w:r>
            <w:r w:rsidRPr="00CD1FDD">
              <w:rPr>
                <w:rFonts w:ascii="GHEA Grapalat" w:hAnsi="GHEA Grapalat"/>
                <w:sz w:val="20"/>
                <w:lang w:val="pt-PT"/>
              </w:rPr>
              <w:t xml:space="preserve"> </w:t>
            </w:r>
            <w:r w:rsidRPr="00CD1FDD">
              <w:rPr>
                <w:rFonts w:ascii="GHEA Grapalat" w:hAnsi="GHEA Grapalat"/>
                <w:sz w:val="20"/>
              </w:rPr>
              <w:t>գործելակերպը</w:t>
            </w:r>
            <w:r w:rsidRPr="00CD1FDD">
              <w:rPr>
                <w:rFonts w:ascii="GHEA Grapalat" w:hAnsi="GHEA Grapalat"/>
                <w:sz w:val="20"/>
                <w:lang w:val="hy-AM"/>
              </w:rPr>
              <w:t xml:space="preserve"> դ</w:t>
            </w:r>
            <w:r w:rsidRPr="00CD1FDD">
              <w:rPr>
                <w:rFonts w:ascii="GHEA Grapalat" w:hAnsi="GHEA Grapalat"/>
                <w:sz w:val="20"/>
                <w:lang w:val="pt-PT"/>
              </w:rPr>
              <w:t xml:space="preserve">րա </w:t>
            </w:r>
            <w:r w:rsidRPr="00CD1FDD">
              <w:rPr>
                <w:rFonts w:ascii="GHEA Grapalat" w:hAnsi="GHEA Grapalat"/>
                <w:sz w:val="20"/>
              </w:rPr>
              <w:t>ժամանակ</w:t>
            </w:r>
            <w:r w:rsidRPr="00CD1FDD">
              <w:rPr>
                <w:rFonts w:ascii="GHEA Grapalat" w:hAnsi="GHEA Grapalat"/>
                <w:sz w:val="20"/>
                <w:lang w:val="pt-PT"/>
              </w:rPr>
              <w:t xml:space="preserve">: </w:t>
            </w:r>
          </w:p>
        </w:tc>
      </w:tr>
      <w:tr w:rsidR="00AF1F99" w:rsidRPr="00812669" w14:paraId="44875918" w14:textId="77777777" w:rsidTr="00330F7C">
        <w:tc>
          <w:tcPr>
            <w:tcW w:w="681" w:type="dxa"/>
          </w:tcPr>
          <w:p w14:paraId="2229C72C"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37CAA9F1"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3</w:t>
            </w:r>
          </w:p>
        </w:tc>
        <w:tc>
          <w:tcPr>
            <w:tcW w:w="10206" w:type="dxa"/>
          </w:tcPr>
          <w:p w14:paraId="74E65CE9" w14:textId="77777777" w:rsidR="00AF1F99" w:rsidRPr="00CD1FDD" w:rsidRDefault="00AF1F99" w:rsidP="00330F7C">
            <w:pPr>
              <w:spacing w:after="0" w:line="360" w:lineRule="auto"/>
              <w:jc w:val="both"/>
              <w:rPr>
                <w:rFonts w:ascii="GHEA Grapalat" w:hAnsi="GHEA Grapalat"/>
                <w:sz w:val="20"/>
                <w:szCs w:val="20"/>
                <w:lang w:val="hy-AM"/>
              </w:rPr>
            </w:pPr>
            <w:r w:rsidRPr="00CD1FDD">
              <w:rPr>
                <w:rFonts w:ascii="GHEA Grapalat" w:hAnsi="GHEA Grapalat"/>
                <w:sz w:val="20"/>
                <w:szCs w:val="20"/>
                <w:lang w:val="pt-PT"/>
              </w:rPr>
              <w:t xml:space="preserve">Ներկայացնել </w:t>
            </w:r>
            <w:r w:rsidRPr="00CD1FDD">
              <w:rPr>
                <w:rFonts w:ascii="GHEA Grapalat" w:hAnsi="GHEA Grapalat"/>
                <w:sz w:val="20"/>
                <w:szCs w:val="20"/>
                <w:lang w:val="hy-AM"/>
              </w:rPr>
              <w:t>հղիության կրելախախտի</w:t>
            </w:r>
            <w:r w:rsidRPr="00CD1FDD">
              <w:rPr>
                <w:rFonts w:ascii="GHEA Grapalat" w:hAnsi="GHEA Grapalat"/>
                <w:sz w:val="20"/>
                <w:szCs w:val="20"/>
                <w:lang w:val="pt-PT"/>
              </w:rPr>
              <w:t>` վիժումների առաջացման պատճառները, դասակարգումը, մանկաբարձական տակտիկան, խորհրդատվությունը</w:t>
            </w:r>
          </w:p>
        </w:tc>
      </w:tr>
      <w:tr w:rsidR="00AF1F99" w:rsidRPr="00CD1FDD" w14:paraId="5589669C" w14:textId="77777777" w:rsidTr="00330F7C">
        <w:tc>
          <w:tcPr>
            <w:tcW w:w="681" w:type="dxa"/>
          </w:tcPr>
          <w:p w14:paraId="1771D0B4"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04603AD9"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7ABE45CF" w14:textId="77777777" w:rsidR="00AF1F99" w:rsidRPr="00CD1FDD" w:rsidRDefault="00AF1F99" w:rsidP="00BC6437">
            <w:pPr>
              <w:numPr>
                <w:ilvl w:val="0"/>
                <w:numId w:val="155"/>
              </w:numPr>
              <w:spacing w:after="0" w:line="360" w:lineRule="auto"/>
              <w:ind w:left="317" w:hanging="283"/>
              <w:jc w:val="both"/>
              <w:rPr>
                <w:rFonts w:ascii="GHEA Grapalat" w:hAnsi="GHEA Grapalat"/>
                <w:sz w:val="20"/>
                <w:szCs w:val="20"/>
                <w:lang w:val="pt-PT"/>
              </w:rPr>
            </w:pPr>
            <w:r w:rsidRPr="00CD1FDD">
              <w:rPr>
                <w:rFonts w:ascii="GHEA Grapalat" w:hAnsi="GHEA Grapalat"/>
                <w:sz w:val="20"/>
                <w:szCs w:val="20"/>
                <w:lang w:val="de-DE"/>
              </w:rPr>
              <w:t xml:space="preserve">ներկայացնում է </w:t>
            </w:r>
            <w:r w:rsidRPr="00CD1FDD">
              <w:rPr>
                <w:rFonts w:ascii="GHEA Grapalat" w:hAnsi="GHEA Grapalat"/>
                <w:sz w:val="20"/>
                <w:szCs w:val="20"/>
                <w:lang w:val="hy-AM"/>
              </w:rPr>
              <w:t>հղիության կրելախախտի</w:t>
            </w:r>
            <w:r w:rsidRPr="00CD1FDD">
              <w:rPr>
                <w:rFonts w:ascii="GHEA Grapalat" w:hAnsi="GHEA Grapalat"/>
                <w:sz w:val="20"/>
                <w:szCs w:val="20"/>
                <w:lang w:val="pt-PT"/>
              </w:rPr>
              <w:t>` վիժումների առաջացման պատճառները, դասակարգումը և մանկաբարձական տակտիկան վիժումների տարբեր ձևերի ժամանակ,</w:t>
            </w:r>
          </w:p>
          <w:p w14:paraId="70891221" w14:textId="77777777" w:rsidR="00AF1F99" w:rsidRPr="00CD1FDD" w:rsidRDefault="00AF1F99" w:rsidP="00BC6437">
            <w:pPr>
              <w:numPr>
                <w:ilvl w:val="0"/>
                <w:numId w:val="155"/>
              </w:numPr>
              <w:spacing w:after="0" w:line="360" w:lineRule="auto"/>
              <w:ind w:left="317" w:hanging="283"/>
              <w:jc w:val="both"/>
              <w:rPr>
                <w:rFonts w:ascii="GHEA Grapalat" w:hAnsi="GHEA Grapalat"/>
                <w:sz w:val="20"/>
                <w:szCs w:val="20"/>
                <w:lang w:val="pt-PT"/>
              </w:rPr>
            </w:pPr>
            <w:r w:rsidRPr="00CD1FDD">
              <w:rPr>
                <w:rFonts w:ascii="GHEA Grapalat" w:hAnsi="GHEA Grapalat"/>
                <w:noProof/>
                <w:sz w:val="20"/>
                <w:szCs w:val="20"/>
                <w:lang w:val="de-DE"/>
              </w:rPr>
              <w:t xml:space="preserve">կատարում է անհրաժեշտ </w:t>
            </w:r>
            <w:r w:rsidRPr="00CD1FDD">
              <w:rPr>
                <w:rFonts w:ascii="GHEA Grapalat" w:hAnsi="GHEA Grapalat"/>
                <w:sz w:val="20"/>
                <w:szCs w:val="20"/>
                <w:lang w:val="pt-PT"/>
              </w:rPr>
              <w:t>խորհրդատվություն:</w:t>
            </w:r>
          </w:p>
        </w:tc>
      </w:tr>
      <w:tr w:rsidR="00AF1F99" w:rsidRPr="00812669" w14:paraId="0B846FA3" w14:textId="77777777" w:rsidTr="00330F7C">
        <w:trPr>
          <w:trHeight w:val="240"/>
        </w:trPr>
        <w:tc>
          <w:tcPr>
            <w:tcW w:w="681" w:type="dxa"/>
          </w:tcPr>
          <w:p w14:paraId="13325ACC" w14:textId="77777777" w:rsidR="00AF1F99" w:rsidRPr="00CD1FDD" w:rsidRDefault="00AF1F99" w:rsidP="00BC6437">
            <w:pPr>
              <w:numPr>
                <w:ilvl w:val="0"/>
                <w:numId w:val="13"/>
              </w:numPr>
              <w:tabs>
                <w:tab w:val="left" w:pos="360"/>
              </w:tabs>
              <w:spacing w:after="0" w:line="360" w:lineRule="auto"/>
              <w:ind w:left="720"/>
              <w:jc w:val="center"/>
              <w:rPr>
                <w:rFonts w:ascii="GHEA Grapalat" w:hAnsi="GHEA Grapalat" w:cs="Sylfaen"/>
                <w:b/>
                <w:sz w:val="20"/>
                <w:szCs w:val="20"/>
                <w:lang w:val="hy-AM"/>
              </w:rPr>
            </w:pPr>
          </w:p>
        </w:tc>
        <w:tc>
          <w:tcPr>
            <w:tcW w:w="3260" w:type="dxa"/>
            <w:vAlign w:val="center"/>
          </w:tcPr>
          <w:p w14:paraId="0DD1FBB6" w14:textId="77777777" w:rsidR="00AF1F99" w:rsidRPr="00CD1FDD" w:rsidRDefault="00AF1F99" w:rsidP="00330F7C">
            <w:pPr>
              <w:tabs>
                <w:tab w:val="left" w:pos="360"/>
              </w:tabs>
              <w:spacing w:after="0" w:line="360" w:lineRule="auto"/>
              <w:rPr>
                <w:rFonts w:ascii="GHEA Grapalat" w:hAnsi="GHEA Grapalat"/>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4</w:t>
            </w:r>
          </w:p>
        </w:tc>
        <w:tc>
          <w:tcPr>
            <w:tcW w:w="10206" w:type="dxa"/>
          </w:tcPr>
          <w:p w14:paraId="4BB2200D" w14:textId="77777777" w:rsidR="00AF1F99" w:rsidRPr="00CD1FDD" w:rsidRDefault="00AF1F99" w:rsidP="00330F7C">
            <w:pPr>
              <w:spacing w:after="0" w:line="360" w:lineRule="auto"/>
              <w:jc w:val="both"/>
              <w:rPr>
                <w:rFonts w:ascii="GHEA Grapalat" w:hAnsi="GHEA Grapalat"/>
                <w:sz w:val="20"/>
                <w:szCs w:val="20"/>
                <w:lang w:val="hy-AM"/>
              </w:rPr>
            </w:pPr>
            <w:r w:rsidRPr="00CD1FDD">
              <w:rPr>
                <w:rFonts w:ascii="GHEA Grapalat" w:hAnsi="GHEA Grapalat"/>
                <w:sz w:val="20"/>
                <w:szCs w:val="20"/>
                <w:lang w:val="pt-PT"/>
              </w:rPr>
              <w:t xml:space="preserve">Ներկայացնել </w:t>
            </w:r>
            <w:r w:rsidRPr="00CD1FDD">
              <w:rPr>
                <w:rFonts w:ascii="GHEA Grapalat" w:hAnsi="GHEA Grapalat"/>
                <w:sz w:val="20"/>
                <w:szCs w:val="20"/>
                <w:lang w:val="hy-AM"/>
              </w:rPr>
              <w:t>հղիության կրելախախտի</w:t>
            </w:r>
            <w:r w:rsidRPr="00CD1FDD">
              <w:rPr>
                <w:rFonts w:ascii="GHEA Grapalat" w:hAnsi="GHEA Grapalat"/>
                <w:sz w:val="20"/>
                <w:szCs w:val="20"/>
                <w:lang w:val="pt-PT"/>
              </w:rPr>
              <w:t>` վաղաժամ ծննդաբերության առաջացման պատճառները, դասակարգումը, մանկաբարձական տակտիկան հղիության ժամանակ, ծննդաբերության վարման առանձնահատկությունները</w:t>
            </w:r>
          </w:p>
        </w:tc>
      </w:tr>
      <w:tr w:rsidR="00AF1F99" w:rsidRPr="00812669" w14:paraId="157BC144" w14:textId="77777777" w:rsidTr="00330F7C">
        <w:trPr>
          <w:trHeight w:val="150"/>
        </w:trPr>
        <w:tc>
          <w:tcPr>
            <w:tcW w:w="681" w:type="dxa"/>
          </w:tcPr>
          <w:p w14:paraId="72BB7CAE"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1DAB0F75" w14:textId="77777777" w:rsidR="00AF1F99" w:rsidRPr="00CD1FDD" w:rsidRDefault="00AF1F99" w:rsidP="00330F7C">
            <w:pPr>
              <w:spacing w:after="0" w:line="360" w:lineRule="auto"/>
              <w:rPr>
                <w:rFonts w:ascii="GHEA Grapalat" w:hAnsi="GHEA Grapalat"/>
                <w:b/>
                <w:bCs/>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467CB2E0" w14:textId="77777777" w:rsidR="00AF1F99" w:rsidRPr="00CD1FDD" w:rsidRDefault="00AF1F99" w:rsidP="00BC6437">
            <w:pPr>
              <w:numPr>
                <w:ilvl w:val="0"/>
                <w:numId w:val="228"/>
              </w:numPr>
              <w:spacing w:after="0" w:line="360" w:lineRule="auto"/>
              <w:ind w:left="384"/>
              <w:jc w:val="both"/>
              <w:rPr>
                <w:rFonts w:ascii="GHEA Grapalat" w:hAnsi="GHEA Grapalat"/>
                <w:sz w:val="20"/>
                <w:szCs w:val="20"/>
                <w:lang w:val="pt-PT"/>
              </w:rPr>
            </w:pPr>
            <w:r w:rsidRPr="00CD1FDD">
              <w:rPr>
                <w:rFonts w:ascii="GHEA Grapalat" w:hAnsi="GHEA Grapalat"/>
                <w:sz w:val="20"/>
                <w:szCs w:val="20"/>
                <w:lang w:val="de-DE"/>
              </w:rPr>
              <w:t xml:space="preserve">ներկայացնում է </w:t>
            </w:r>
            <w:r w:rsidRPr="00CD1FDD">
              <w:rPr>
                <w:rFonts w:ascii="GHEA Grapalat" w:hAnsi="GHEA Grapalat"/>
                <w:sz w:val="20"/>
                <w:szCs w:val="20"/>
                <w:lang w:val="hy-AM"/>
              </w:rPr>
              <w:t xml:space="preserve">հղիության կրելախախտի` </w:t>
            </w:r>
            <w:r w:rsidRPr="00CD1FDD">
              <w:rPr>
                <w:rFonts w:ascii="GHEA Grapalat" w:hAnsi="GHEA Grapalat"/>
                <w:sz w:val="20"/>
                <w:szCs w:val="20"/>
                <w:lang w:val="pt-PT"/>
              </w:rPr>
              <w:t xml:space="preserve">վաղաժամ ծննդաբերության առաջացման պատճառները, </w:t>
            </w:r>
            <w:r w:rsidRPr="00CD1FDD">
              <w:rPr>
                <w:rFonts w:ascii="GHEA Grapalat" w:hAnsi="GHEA Grapalat"/>
                <w:sz w:val="20"/>
                <w:szCs w:val="20"/>
                <w:lang w:val="pt-PT"/>
              </w:rPr>
              <w:lastRenderedPageBreak/>
              <w:t>դասակարգումը, մանկաբարձական տակտիկան,</w:t>
            </w:r>
          </w:p>
          <w:p w14:paraId="38E71E22" w14:textId="77777777" w:rsidR="00AF1F99" w:rsidRPr="00CD1FDD" w:rsidRDefault="00AF1F99" w:rsidP="00BC6437">
            <w:pPr>
              <w:numPr>
                <w:ilvl w:val="0"/>
                <w:numId w:val="228"/>
              </w:numPr>
              <w:spacing w:after="0" w:line="360" w:lineRule="auto"/>
              <w:ind w:left="384"/>
              <w:jc w:val="both"/>
              <w:rPr>
                <w:rFonts w:ascii="GHEA Grapalat" w:hAnsi="GHEA Grapalat"/>
                <w:sz w:val="20"/>
                <w:szCs w:val="20"/>
                <w:lang w:val="pt-PT"/>
              </w:rPr>
            </w:pPr>
            <w:r w:rsidRPr="00CD1FDD">
              <w:rPr>
                <w:rFonts w:ascii="GHEA Grapalat" w:hAnsi="GHEA Grapalat"/>
                <w:sz w:val="20"/>
                <w:szCs w:val="20"/>
                <w:lang w:val="de-DE"/>
              </w:rPr>
              <w:t>ներկայացնում</w:t>
            </w:r>
            <w:r w:rsidRPr="00CD1FDD">
              <w:rPr>
                <w:rFonts w:ascii="GHEA Grapalat" w:hAnsi="GHEA Grapalat"/>
                <w:noProof/>
                <w:sz w:val="20"/>
                <w:szCs w:val="20"/>
                <w:lang w:val="de-DE"/>
              </w:rPr>
              <w:t xml:space="preserve"> է </w:t>
            </w:r>
            <w:r w:rsidRPr="00CD1FDD">
              <w:rPr>
                <w:rFonts w:ascii="GHEA Grapalat" w:hAnsi="GHEA Grapalat"/>
                <w:sz w:val="20"/>
                <w:szCs w:val="20"/>
                <w:lang w:val="pt-PT"/>
              </w:rPr>
              <w:t>ծննդաբերության վարման առանձնահատկությունները:</w:t>
            </w:r>
          </w:p>
        </w:tc>
      </w:tr>
      <w:tr w:rsidR="00AF1F99" w:rsidRPr="00812669" w14:paraId="48CA16CA" w14:textId="77777777" w:rsidTr="00330F7C">
        <w:trPr>
          <w:trHeight w:val="268"/>
        </w:trPr>
        <w:tc>
          <w:tcPr>
            <w:tcW w:w="681" w:type="dxa"/>
          </w:tcPr>
          <w:p w14:paraId="47B2090C"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1411E5CE"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5</w:t>
            </w:r>
          </w:p>
        </w:tc>
        <w:tc>
          <w:tcPr>
            <w:tcW w:w="10206" w:type="dxa"/>
          </w:tcPr>
          <w:p w14:paraId="0DA9DE84" w14:textId="77777777" w:rsidR="00AF1F99" w:rsidRPr="00CD1FDD" w:rsidRDefault="00AF1F99" w:rsidP="00330F7C">
            <w:pPr>
              <w:spacing w:after="0" w:line="360" w:lineRule="auto"/>
              <w:jc w:val="both"/>
              <w:rPr>
                <w:rFonts w:ascii="GHEA Grapalat" w:hAnsi="GHEA Grapalat"/>
                <w:sz w:val="20"/>
                <w:szCs w:val="20"/>
                <w:lang w:val="hy-AM"/>
              </w:rPr>
            </w:pPr>
            <w:r w:rsidRPr="00CD1FDD">
              <w:rPr>
                <w:rFonts w:ascii="GHEA Grapalat" w:hAnsi="GHEA Grapalat"/>
                <w:sz w:val="20"/>
                <w:szCs w:val="20"/>
                <w:lang w:val="pt-PT"/>
              </w:rPr>
              <w:t xml:space="preserve">Ներկայացնել ժամկետանց, ինչպես նաև երկարաձգված հղիությունը, գերհասուն ծննդաբերության (ժամկետանց) առաջացման պատճառները, </w:t>
            </w:r>
            <w:r w:rsidRPr="00CD1FDD">
              <w:rPr>
                <w:rFonts w:ascii="GHEA Grapalat" w:hAnsi="GHEA Grapalat"/>
                <w:sz w:val="20"/>
                <w:szCs w:val="20"/>
                <w:lang w:val="hy-AM"/>
              </w:rPr>
              <w:t>ախտորոշումը</w:t>
            </w:r>
            <w:r w:rsidRPr="00CD1FDD">
              <w:rPr>
                <w:rFonts w:ascii="GHEA Grapalat" w:hAnsi="GHEA Grapalat"/>
                <w:sz w:val="20"/>
                <w:szCs w:val="20"/>
                <w:lang w:val="pt-PT"/>
              </w:rPr>
              <w:t>, մանկաբարձական տակտիկան հղիության ժամանակ, ծննդաբերության վարման առանձնահատկությունները, խորհրդատվությունը</w:t>
            </w:r>
          </w:p>
        </w:tc>
      </w:tr>
      <w:tr w:rsidR="00AF1F99" w:rsidRPr="00CD1FDD" w14:paraId="6523F259" w14:textId="77777777" w:rsidTr="00330F7C">
        <w:trPr>
          <w:trHeight w:val="230"/>
        </w:trPr>
        <w:tc>
          <w:tcPr>
            <w:tcW w:w="681" w:type="dxa"/>
          </w:tcPr>
          <w:p w14:paraId="0BD91D00"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233A45C5"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0D9355F6" w14:textId="77777777" w:rsidR="00AF1F99" w:rsidRPr="00CD1FDD" w:rsidRDefault="00AF1F99" w:rsidP="00BC6437">
            <w:pPr>
              <w:numPr>
                <w:ilvl w:val="0"/>
                <w:numId w:val="156"/>
              </w:numPr>
              <w:spacing w:after="0" w:line="360" w:lineRule="auto"/>
              <w:ind w:left="317" w:hanging="283"/>
              <w:jc w:val="both"/>
              <w:rPr>
                <w:rFonts w:ascii="GHEA Grapalat" w:hAnsi="GHEA Grapalat"/>
                <w:noProof/>
                <w:sz w:val="20"/>
                <w:szCs w:val="20"/>
                <w:lang w:val="de-DE"/>
              </w:rPr>
            </w:pPr>
            <w:r w:rsidRPr="00CD1FDD">
              <w:rPr>
                <w:rFonts w:ascii="GHEA Grapalat" w:hAnsi="GHEA Grapalat"/>
                <w:sz w:val="20"/>
                <w:szCs w:val="20"/>
                <w:lang w:val="de-DE"/>
              </w:rPr>
              <w:t xml:space="preserve">ներկայացնում է </w:t>
            </w:r>
            <w:r w:rsidRPr="00CD1FDD">
              <w:rPr>
                <w:rFonts w:ascii="GHEA Grapalat" w:hAnsi="GHEA Grapalat"/>
                <w:sz w:val="20"/>
                <w:szCs w:val="20"/>
                <w:lang w:val="hy-AM"/>
              </w:rPr>
              <w:t>ժ</w:t>
            </w:r>
            <w:r w:rsidRPr="00CD1FDD">
              <w:rPr>
                <w:rFonts w:ascii="GHEA Grapalat" w:hAnsi="GHEA Grapalat"/>
                <w:sz w:val="20"/>
                <w:szCs w:val="20"/>
                <w:lang w:val="pt-PT"/>
              </w:rPr>
              <w:t>ամկետանց</w:t>
            </w:r>
            <w:r w:rsidRPr="00CD1FDD">
              <w:rPr>
                <w:rFonts w:ascii="GHEA Grapalat" w:hAnsi="GHEA Grapalat"/>
                <w:sz w:val="20"/>
                <w:szCs w:val="20"/>
                <w:lang w:val="hy-AM"/>
              </w:rPr>
              <w:t>,</w:t>
            </w:r>
            <w:r w:rsidRPr="00CD1FDD">
              <w:rPr>
                <w:rFonts w:ascii="GHEA Grapalat" w:hAnsi="GHEA Grapalat"/>
                <w:sz w:val="20"/>
                <w:szCs w:val="20"/>
                <w:lang w:val="pt-PT"/>
              </w:rPr>
              <w:t xml:space="preserve"> ինչպես նաև</w:t>
            </w:r>
            <w:r w:rsidRPr="00CD1FDD">
              <w:rPr>
                <w:rFonts w:ascii="GHEA Grapalat" w:hAnsi="GHEA Grapalat"/>
                <w:sz w:val="20"/>
                <w:szCs w:val="20"/>
                <w:lang w:val="hy-AM"/>
              </w:rPr>
              <w:t xml:space="preserve"> երկարձգված </w:t>
            </w:r>
            <w:r w:rsidRPr="00CD1FDD">
              <w:rPr>
                <w:rFonts w:ascii="GHEA Grapalat" w:hAnsi="GHEA Grapalat"/>
                <w:sz w:val="20"/>
                <w:szCs w:val="20"/>
                <w:lang w:val="pt-PT"/>
              </w:rPr>
              <w:t xml:space="preserve">հղիության, </w:t>
            </w:r>
            <w:r w:rsidRPr="00CD1FDD">
              <w:rPr>
                <w:rFonts w:ascii="GHEA Grapalat" w:hAnsi="GHEA Grapalat"/>
                <w:sz w:val="20"/>
                <w:szCs w:val="20"/>
                <w:lang w:val="hy-AM"/>
              </w:rPr>
              <w:t>գերհասուն</w:t>
            </w:r>
            <w:r w:rsidRPr="00CD1FDD">
              <w:rPr>
                <w:rFonts w:ascii="GHEA Grapalat" w:hAnsi="GHEA Grapalat"/>
                <w:sz w:val="20"/>
                <w:szCs w:val="20"/>
                <w:lang w:val="pt-PT"/>
              </w:rPr>
              <w:t xml:space="preserve"> ծննդաբերության (ժամկետանց) առաջացման պատճառները, </w:t>
            </w:r>
          </w:p>
          <w:p w14:paraId="6855651A" w14:textId="77777777" w:rsidR="00AF1F99" w:rsidRPr="00CD1FDD" w:rsidRDefault="00AF1F99" w:rsidP="00BC6437">
            <w:pPr>
              <w:numPr>
                <w:ilvl w:val="0"/>
                <w:numId w:val="156"/>
              </w:numPr>
              <w:spacing w:after="0" w:line="360" w:lineRule="auto"/>
              <w:ind w:left="317" w:hanging="283"/>
              <w:jc w:val="both"/>
              <w:rPr>
                <w:rFonts w:ascii="GHEA Grapalat" w:hAnsi="GHEA Grapalat"/>
                <w:noProof/>
                <w:sz w:val="20"/>
                <w:szCs w:val="20"/>
                <w:lang w:val="de-DE"/>
              </w:rPr>
            </w:pPr>
            <w:r w:rsidRPr="00CD1FDD">
              <w:rPr>
                <w:rFonts w:ascii="GHEA Grapalat" w:hAnsi="GHEA Grapalat" w:cs="Sylfaen"/>
                <w:noProof/>
                <w:sz w:val="20"/>
                <w:szCs w:val="20"/>
                <w:lang w:val="de-DE"/>
              </w:rPr>
              <w:t>տարբերակում է</w:t>
            </w:r>
            <w:r w:rsidRPr="00CD1FDD">
              <w:rPr>
                <w:rFonts w:ascii="GHEA Grapalat" w:hAnsi="GHEA Grapalat"/>
                <w:noProof/>
                <w:sz w:val="20"/>
                <w:szCs w:val="20"/>
                <w:lang w:val="de-DE"/>
              </w:rPr>
              <w:t xml:space="preserve"> վտանգի նշաններ</w:t>
            </w:r>
            <w:r w:rsidRPr="00CD1FDD">
              <w:rPr>
                <w:rFonts w:ascii="GHEA Grapalat" w:hAnsi="GHEA Grapalat"/>
                <w:sz w:val="20"/>
                <w:szCs w:val="20"/>
              </w:rPr>
              <w:t>ը,</w:t>
            </w:r>
          </w:p>
          <w:p w14:paraId="2F149321" w14:textId="77777777" w:rsidR="00AF1F99" w:rsidRPr="00CD1FDD" w:rsidRDefault="00AF1F99" w:rsidP="00BC6437">
            <w:pPr>
              <w:numPr>
                <w:ilvl w:val="0"/>
                <w:numId w:val="156"/>
              </w:numPr>
              <w:spacing w:after="0" w:line="360" w:lineRule="auto"/>
              <w:ind w:left="317" w:hanging="283"/>
              <w:jc w:val="both"/>
              <w:rPr>
                <w:rFonts w:ascii="GHEA Grapalat" w:hAnsi="GHEA Grapalat"/>
                <w:noProof/>
                <w:sz w:val="20"/>
                <w:szCs w:val="20"/>
                <w:lang w:val="de-DE"/>
              </w:rPr>
            </w:pPr>
            <w:r w:rsidRPr="00CD1FDD">
              <w:rPr>
                <w:rFonts w:ascii="GHEA Grapalat" w:hAnsi="GHEA Grapalat"/>
                <w:sz w:val="20"/>
                <w:szCs w:val="20"/>
                <w:lang w:val="de-DE"/>
              </w:rPr>
              <w:t>ներկայացնում</w:t>
            </w:r>
            <w:r w:rsidRPr="00CD1FDD">
              <w:rPr>
                <w:rFonts w:ascii="GHEA Grapalat" w:hAnsi="GHEA Grapalat"/>
                <w:noProof/>
                <w:sz w:val="20"/>
                <w:szCs w:val="20"/>
                <w:lang w:val="de-DE"/>
              </w:rPr>
              <w:t xml:space="preserve"> է </w:t>
            </w:r>
            <w:r w:rsidRPr="00CD1FDD">
              <w:rPr>
                <w:rFonts w:ascii="GHEA Grapalat" w:hAnsi="GHEA Grapalat"/>
                <w:sz w:val="20"/>
                <w:szCs w:val="20"/>
                <w:lang w:val="pt-PT"/>
              </w:rPr>
              <w:t>մանկաբարձական տակտիկան, ծննդաբերության վարման առանձնահատկությունները,</w:t>
            </w:r>
          </w:p>
          <w:p w14:paraId="435D160E" w14:textId="77777777" w:rsidR="00AF1F99" w:rsidRPr="00CD1FDD" w:rsidRDefault="00AF1F99" w:rsidP="00BC6437">
            <w:pPr>
              <w:numPr>
                <w:ilvl w:val="0"/>
                <w:numId w:val="156"/>
              </w:numPr>
              <w:spacing w:after="0" w:line="360" w:lineRule="auto"/>
              <w:ind w:left="317" w:hanging="283"/>
              <w:jc w:val="both"/>
              <w:rPr>
                <w:rFonts w:ascii="GHEA Grapalat" w:hAnsi="GHEA Grapalat"/>
                <w:noProof/>
                <w:sz w:val="20"/>
                <w:szCs w:val="20"/>
                <w:lang w:val="de-DE"/>
              </w:rPr>
            </w:pPr>
            <w:r w:rsidRPr="00CD1FDD">
              <w:rPr>
                <w:rFonts w:ascii="GHEA Grapalat" w:hAnsi="GHEA Grapalat" w:cs="Sylfaen"/>
                <w:noProof/>
                <w:sz w:val="20"/>
                <w:szCs w:val="20"/>
                <w:lang w:val="de-DE"/>
              </w:rPr>
              <w:t xml:space="preserve"> </w:t>
            </w:r>
            <w:r w:rsidRPr="00CD1FDD">
              <w:rPr>
                <w:rFonts w:ascii="GHEA Grapalat" w:hAnsi="GHEA Grapalat"/>
                <w:noProof/>
                <w:sz w:val="20"/>
                <w:szCs w:val="20"/>
                <w:lang w:val="de-DE"/>
              </w:rPr>
              <w:t xml:space="preserve">կատարում է </w:t>
            </w:r>
            <w:r w:rsidRPr="00CD1FDD">
              <w:rPr>
                <w:rFonts w:ascii="GHEA Grapalat" w:hAnsi="GHEA Grapalat"/>
                <w:sz w:val="20"/>
                <w:szCs w:val="20"/>
                <w:lang w:val="pt-PT"/>
              </w:rPr>
              <w:t>խորհրդատվությունը:</w:t>
            </w:r>
          </w:p>
        </w:tc>
      </w:tr>
      <w:tr w:rsidR="00AF1F99" w:rsidRPr="00CD1FDD" w14:paraId="72AB5732" w14:textId="77777777" w:rsidTr="00330F7C">
        <w:trPr>
          <w:trHeight w:val="230"/>
        </w:trPr>
        <w:tc>
          <w:tcPr>
            <w:tcW w:w="681" w:type="dxa"/>
          </w:tcPr>
          <w:p w14:paraId="2F152350"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58F88BE1" w14:textId="77777777" w:rsidR="00AF1F99" w:rsidRPr="00CD1FDD" w:rsidRDefault="00AF1F99" w:rsidP="00330F7C">
            <w:pPr>
              <w:spacing w:after="0" w:line="360" w:lineRule="auto"/>
              <w:rPr>
                <w:rFonts w:ascii="GHEA Grapalat" w:hAnsi="GHEA Grapalat" w:cs="Sylfaen"/>
                <w:b/>
                <w:sz w:val="20"/>
                <w:szCs w:val="20"/>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cs="Sylfaen"/>
                <w:b/>
                <w:sz w:val="20"/>
                <w:szCs w:val="20"/>
              </w:rPr>
              <w:t xml:space="preserve"> </w:t>
            </w:r>
            <w:r w:rsidRPr="00CD1FDD">
              <w:rPr>
                <w:rFonts w:ascii="GHEA Grapalat" w:hAnsi="GHEA Grapalat"/>
                <w:b/>
                <w:sz w:val="20"/>
                <w:szCs w:val="20"/>
              </w:rPr>
              <w:t>6</w:t>
            </w:r>
          </w:p>
        </w:tc>
        <w:tc>
          <w:tcPr>
            <w:tcW w:w="10206" w:type="dxa"/>
          </w:tcPr>
          <w:p w14:paraId="521B0C15" w14:textId="77777777" w:rsidR="00AF1F99" w:rsidRPr="00CD1FDD" w:rsidRDefault="00AF1F99" w:rsidP="00330F7C">
            <w:pPr>
              <w:spacing w:after="0" w:line="360" w:lineRule="auto"/>
              <w:ind w:left="34"/>
              <w:jc w:val="both"/>
              <w:rPr>
                <w:rFonts w:ascii="GHEA Grapalat" w:hAnsi="GHEA Grapalat"/>
                <w:noProof/>
                <w:sz w:val="20"/>
                <w:szCs w:val="20"/>
                <w:lang w:val="de-DE"/>
              </w:rPr>
            </w:pPr>
            <w:r w:rsidRPr="00CD1FDD">
              <w:rPr>
                <w:rFonts w:ascii="GHEA Grapalat" w:hAnsi="GHEA Grapalat"/>
                <w:sz w:val="20"/>
                <w:szCs w:val="20"/>
                <w:lang w:val="pt-PT"/>
              </w:rPr>
              <w:t xml:space="preserve">Ներկայացնել ծննդաբերական գործունեությունը անոմալիաների դասակարգումը, առաջացման պատճառները, մանկաբարձական տակտիկան </w:t>
            </w:r>
          </w:p>
        </w:tc>
      </w:tr>
      <w:tr w:rsidR="00AF1F99" w:rsidRPr="00CD1FDD" w14:paraId="2921788A" w14:textId="77777777" w:rsidTr="00330F7C">
        <w:trPr>
          <w:trHeight w:val="230"/>
        </w:trPr>
        <w:tc>
          <w:tcPr>
            <w:tcW w:w="681" w:type="dxa"/>
          </w:tcPr>
          <w:p w14:paraId="323D03A3"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69C16266" w14:textId="77777777" w:rsidR="00AF1F99" w:rsidRPr="00CD1FDD" w:rsidRDefault="00AF1F99" w:rsidP="00330F7C">
            <w:pPr>
              <w:spacing w:after="0" w:line="360" w:lineRule="auto"/>
              <w:rPr>
                <w:rFonts w:ascii="GHEA Grapalat" w:hAnsi="GHEA Grapalat" w:cs="Sylfaen"/>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3AE8C942" w14:textId="77777777" w:rsidR="00AF1F99" w:rsidRPr="00CD1FDD" w:rsidRDefault="00AF1F99" w:rsidP="00BC6437">
            <w:pPr>
              <w:numPr>
                <w:ilvl w:val="0"/>
                <w:numId w:val="157"/>
              </w:numPr>
              <w:spacing w:after="0" w:line="360" w:lineRule="auto"/>
              <w:ind w:left="317" w:hanging="283"/>
              <w:jc w:val="both"/>
              <w:rPr>
                <w:rFonts w:ascii="GHEA Grapalat" w:hAnsi="GHEA Grapalat"/>
                <w:noProof/>
                <w:sz w:val="20"/>
                <w:szCs w:val="20"/>
                <w:lang w:val="de-DE"/>
              </w:rPr>
            </w:pPr>
            <w:r w:rsidRPr="00CD1FDD">
              <w:rPr>
                <w:rFonts w:ascii="GHEA Grapalat" w:hAnsi="GHEA Grapalat"/>
                <w:sz w:val="20"/>
                <w:szCs w:val="20"/>
                <w:lang w:val="de-DE"/>
              </w:rPr>
              <w:t xml:space="preserve">ներկայացնում է </w:t>
            </w:r>
            <w:r w:rsidRPr="00CD1FDD">
              <w:rPr>
                <w:rFonts w:ascii="GHEA Grapalat" w:hAnsi="GHEA Grapalat"/>
                <w:sz w:val="20"/>
                <w:szCs w:val="20"/>
                <w:lang w:val="pt-PT"/>
              </w:rPr>
              <w:t>ծննդաբերական գործունեության անոմալիաների դասակարգումը, առաջացման պատճառները,</w:t>
            </w:r>
          </w:p>
          <w:p w14:paraId="0F7DB987" w14:textId="77777777" w:rsidR="00AF1F99" w:rsidRPr="00CD1FDD" w:rsidRDefault="00AF1F99" w:rsidP="00BC6437">
            <w:pPr>
              <w:numPr>
                <w:ilvl w:val="0"/>
                <w:numId w:val="157"/>
              </w:numPr>
              <w:spacing w:after="0" w:line="360" w:lineRule="auto"/>
              <w:ind w:left="317" w:hanging="283"/>
              <w:jc w:val="both"/>
              <w:rPr>
                <w:rFonts w:ascii="GHEA Grapalat" w:hAnsi="GHEA Grapalat"/>
                <w:noProof/>
                <w:sz w:val="20"/>
                <w:szCs w:val="20"/>
                <w:lang w:val="de-DE"/>
              </w:rPr>
            </w:pPr>
            <w:r w:rsidRPr="00CD1FDD">
              <w:rPr>
                <w:rFonts w:ascii="GHEA Grapalat" w:hAnsi="GHEA Grapalat"/>
                <w:sz w:val="20"/>
                <w:szCs w:val="20"/>
                <w:lang w:val="hy-AM"/>
              </w:rPr>
              <w:t>ներկայացնում</w:t>
            </w:r>
            <w:r w:rsidRPr="00CD1FDD">
              <w:rPr>
                <w:rFonts w:ascii="GHEA Grapalat" w:hAnsi="GHEA Grapalat"/>
                <w:sz w:val="20"/>
                <w:szCs w:val="20"/>
                <w:lang w:val="de-DE"/>
              </w:rPr>
              <w:t xml:space="preserve"> </w:t>
            </w:r>
            <w:r w:rsidRPr="00CD1FDD">
              <w:rPr>
                <w:rFonts w:ascii="GHEA Grapalat" w:hAnsi="GHEA Grapalat"/>
                <w:sz w:val="20"/>
                <w:szCs w:val="20"/>
              </w:rPr>
              <w:t>է</w:t>
            </w:r>
            <w:r w:rsidRPr="00CD1FDD">
              <w:rPr>
                <w:rFonts w:ascii="GHEA Grapalat" w:hAnsi="GHEA Grapalat"/>
                <w:sz w:val="20"/>
                <w:szCs w:val="20"/>
                <w:lang w:val="de-DE"/>
              </w:rPr>
              <w:t xml:space="preserve"> </w:t>
            </w:r>
            <w:r w:rsidRPr="00CD1FDD">
              <w:rPr>
                <w:rFonts w:ascii="GHEA Grapalat" w:hAnsi="GHEA Grapalat"/>
                <w:sz w:val="20"/>
                <w:szCs w:val="20"/>
                <w:lang w:val="hy-AM"/>
              </w:rPr>
              <w:t>պարտագրամայի դերը անոմալիաների վաղ ախտորոշման համար</w:t>
            </w:r>
            <w:r w:rsidRPr="00CD1FDD">
              <w:rPr>
                <w:rFonts w:ascii="GHEA Grapalat" w:hAnsi="GHEA Grapalat"/>
                <w:sz w:val="20"/>
                <w:szCs w:val="20"/>
                <w:lang w:val="de-DE"/>
              </w:rPr>
              <w:t>,</w:t>
            </w:r>
          </w:p>
          <w:p w14:paraId="65432DA2" w14:textId="77777777" w:rsidR="00AF1F99" w:rsidRPr="00CD1FDD" w:rsidRDefault="00AF1F99" w:rsidP="00BC6437">
            <w:pPr>
              <w:numPr>
                <w:ilvl w:val="0"/>
                <w:numId w:val="157"/>
              </w:numPr>
              <w:spacing w:after="0" w:line="360" w:lineRule="auto"/>
              <w:ind w:left="317" w:hanging="283"/>
              <w:jc w:val="both"/>
              <w:rPr>
                <w:rFonts w:ascii="GHEA Grapalat" w:hAnsi="GHEA Grapalat"/>
                <w:noProof/>
                <w:sz w:val="20"/>
                <w:szCs w:val="20"/>
                <w:lang w:val="de-DE"/>
              </w:rPr>
            </w:pPr>
            <w:r w:rsidRPr="00CD1FDD">
              <w:rPr>
                <w:rFonts w:ascii="GHEA Grapalat" w:hAnsi="GHEA Grapalat"/>
                <w:sz w:val="20"/>
                <w:szCs w:val="20"/>
                <w:lang w:val="hy-AM"/>
              </w:rPr>
              <w:t>ներկայացնում</w:t>
            </w:r>
            <w:r w:rsidRPr="00CD1FDD">
              <w:rPr>
                <w:rFonts w:ascii="GHEA Grapalat" w:hAnsi="GHEA Grapalat"/>
                <w:noProof/>
                <w:sz w:val="20"/>
                <w:szCs w:val="20"/>
                <w:lang w:val="de-DE"/>
              </w:rPr>
              <w:t xml:space="preserve"> է </w:t>
            </w:r>
            <w:r w:rsidRPr="00CD1FDD">
              <w:rPr>
                <w:rFonts w:ascii="GHEA Grapalat" w:hAnsi="GHEA Grapalat"/>
                <w:sz w:val="20"/>
                <w:szCs w:val="20"/>
                <w:lang w:val="pt-PT"/>
              </w:rPr>
              <w:t>մանկաբարձական տակտիկան ծննդաբերական գործունեության անոմալիաների ժամանակ,</w:t>
            </w:r>
          </w:p>
          <w:p w14:paraId="5D3A8587" w14:textId="77777777" w:rsidR="00AF1F99" w:rsidRPr="00CD1FDD" w:rsidRDefault="00AF1F99" w:rsidP="00BC6437">
            <w:pPr>
              <w:numPr>
                <w:ilvl w:val="0"/>
                <w:numId w:val="157"/>
              </w:numPr>
              <w:spacing w:after="0" w:line="360" w:lineRule="auto"/>
              <w:ind w:left="317" w:hanging="283"/>
              <w:jc w:val="both"/>
              <w:rPr>
                <w:rFonts w:ascii="GHEA Grapalat" w:hAnsi="GHEA Grapalat"/>
                <w:noProof/>
                <w:sz w:val="20"/>
                <w:szCs w:val="20"/>
                <w:lang w:val="de-DE"/>
              </w:rPr>
            </w:pPr>
            <w:r w:rsidRPr="00CD1FDD">
              <w:rPr>
                <w:rFonts w:ascii="GHEA Grapalat" w:hAnsi="GHEA Grapalat"/>
                <w:noProof/>
                <w:sz w:val="20"/>
                <w:szCs w:val="20"/>
                <w:lang w:val="de-DE"/>
              </w:rPr>
              <w:t>կատարում է բժշկի նշանակումները:</w:t>
            </w:r>
          </w:p>
        </w:tc>
      </w:tr>
      <w:tr w:rsidR="00AF1F99" w:rsidRPr="00CD1FDD" w14:paraId="79606417" w14:textId="77777777" w:rsidTr="00330F7C">
        <w:tc>
          <w:tcPr>
            <w:tcW w:w="14147" w:type="dxa"/>
            <w:gridSpan w:val="3"/>
          </w:tcPr>
          <w:p w14:paraId="041A2093" w14:textId="77777777" w:rsidR="00AF1F99" w:rsidRPr="00CD1FDD" w:rsidRDefault="00AF1F99" w:rsidP="00330F7C">
            <w:pPr>
              <w:spacing w:after="0" w:line="360" w:lineRule="auto"/>
              <w:jc w:val="center"/>
              <w:rPr>
                <w:rFonts w:ascii="GHEA Grapalat" w:hAnsi="GHEA Grapalat"/>
                <w:b/>
                <w:lang w:val="hy-AM"/>
              </w:rPr>
            </w:pPr>
            <w:r w:rsidRPr="00CD1FDD">
              <w:rPr>
                <w:rFonts w:ascii="GHEA Grapalat" w:hAnsi="GHEA Grapalat" w:cs="Sylfaen"/>
                <w:b/>
                <w:lang w:val="hy-AM"/>
              </w:rPr>
              <w:t>ՄՈԴՈՒԼԻ</w:t>
            </w:r>
            <w:r w:rsidRPr="00CD1FDD">
              <w:rPr>
                <w:rFonts w:ascii="GHEA Grapalat" w:hAnsi="GHEA Grapalat" w:cs="Sylfaen"/>
                <w:b/>
              </w:rPr>
              <w:t xml:space="preserve"> </w:t>
            </w:r>
            <w:r w:rsidRPr="00CD1FDD">
              <w:rPr>
                <w:rFonts w:ascii="GHEA Grapalat" w:hAnsi="GHEA Grapalat" w:cs="Sylfaen"/>
                <w:b/>
                <w:lang w:val="hy-AM"/>
              </w:rPr>
              <w:t>ԱՆՎԱՆՈՒՄԸ</w:t>
            </w:r>
            <w:r w:rsidRPr="00CD1FDD">
              <w:rPr>
                <w:rFonts w:ascii="GHEA Grapalat" w:hAnsi="GHEA Grapalat" w:cs="GHEA Grapalat"/>
                <w:b/>
                <w:bCs/>
                <w:lang w:val="hy-AM"/>
              </w:rPr>
              <w:t></w:t>
            </w:r>
            <w:r w:rsidRPr="00CD1FDD">
              <w:rPr>
                <w:rFonts w:ascii="GHEA Grapalat" w:hAnsi="GHEA Grapalat"/>
                <w:b/>
              </w:rPr>
              <w:t xml:space="preserve">ԱԽՏԱԲԱՆԱԿԱՆ </w:t>
            </w:r>
            <w:r w:rsidRPr="00CD1FDD">
              <w:rPr>
                <w:rFonts w:ascii="GHEA Grapalat" w:hAnsi="GHEA Grapalat" w:cs="Sylfaen"/>
                <w:b/>
              </w:rPr>
              <w:t xml:space="preserve">ՄԱՆԿԱԲԱՐՁՈՒԹՅՈՒՆ. </w:t>
            </w:r>
            <w:r w:rsidRPr="00CD1FDD">
              <w:rPr>
                <w:rFonts w:ascii="GHEA Grapalat" w:hAnsi="GHEA Grapalat" w:cs="GHEA Grapalat"/>
                <w:b/>
                <w:bCs/>
              </w:rPr>
              <w:t>ԿՈՆՔԻ ԱՆՈՄԱԼԻԱՆԵՐ</w:t>
            </w:r>
            <w:r>
              <w:rPr>
                <w:rFonts w:ascii="GHEA Grapalat" w:hAnsi="GHEA Grapalat" w:cs="GHEA Grapalat"/>
                <w:b/>
                <w:bCs/>
                <w:lang w:val="pt-PT"/>
              </w:rPr>
              <w:t>:</w:t>
            </w:r>
            <w:r w:rsidRPr="00CD1FDD">
              <w:rPr>
                <w:rFonts w:ascii="GHEA Grapalat" w:hAnsi="GHEA Grapalat" w:cs="GHEA Grapalat"/>
                <w:b/>
                <w:bCs/>
                <w:lang w:val="pt-PT"/>
              </w:rPr>
              <w:t xml:space="preserve"> </w:t>
            </w:r>
            <w:r>
              <w:rPr>
                <w:rFonts w:ascii="GHEA Grapalat" w:hAnsi="GHEA Grapalat" w:cs="GHEA Grapalat"/>
                <w:b/>
                <w:bCs/>
              </w:rPr>
              <w:t>ՄԻՋԱՁԻԳ ԵՎ ԹԵՔԴՐՈՒԹՅՈՒՆՆԵՐ</w:t>
            </w:r>
            <w:r w:rsidRPr="00FD7C70">
              <w:rPr>
                <w:rFonts w:ascii="GHEA Grapalat" w:hAnsi="GHEA Grapalat" w:cs="GHEA Grapalat"/>
                <w:b/>
                <w:bCs/>
              </w:rPr>
              <w:t>:</w:t>
            </w:r>
            <w:r w:rsidRPr="00CD1FDD">
              <w:rPr>
                <w:rFonts w:ascii="GHEA Grapalat" w:hAnsi="GHEA Grapalat" w:cs="GHEA Grapalat"/>
                <w:b/>
                <w:bCs/>
                <w:lang w:val="pt-PT"/>
              </w:rPr>
              <w:t xml:space="preserve"> </w:t>
            </w:r>
            <w:r w:rsidRPr="00CD1FDD">
              <w:rPr>
                <w:rFonts w:ascii="GHEA Grapalat" w:hAnsi="GHEA Grapalat" w:cs="GHEA Grapalat"/>
                <w:b/>
                <w:bCs/>
              </w:rPr>
              <w:t>ԱՊԱԽՈՆԱՐՀՎԱԾ ԱՌ</w:t>
            </w:r>
            <w:r>
              <w:rPr>
                <w:rFonts w:ascii="GHEA Grapalat" w:hAnsi="GHEA Grapalat" w:cs="GHEA Grapalat"/>
                <w:b/>
                <w:bCs/>
              </w:rPr>
              <w:t>ԱՋԱԴՐՈՒԹՅՈՒՆՆԵՐ</w:t>
            </w:r>
            <w:r w:rsidRPr="00FD7C70">
              <w:rPr>
                <w:rFonts w:ascii="GHEA Grapalat" w:hAnsi="GHEA Grapalat" w:cs="GHEA Grapalat"/>
                <w:b/>
                <w:bCs/>
              </w:rPr>
              <w:t>:</w:t>
            </w:r>
            <w:r w:rsidRPr="00CD1FDD">
              <w:rPr>
                <w:rFonts w:ascii="GHEA Grapalat" w:hAnsi="GHEA Grapalat" w:cs="GHEA Grapalat"/>
                <w:b/>
                <w:bCs/>
                <w:lang w:val="pt-PT"/>
              </w:rPr>
              <w:t xml:space="preserve"> </w:t>
            </w:r>
            <w:r w:rsidRPr="00CD1FDD">
              <w:rPr>
                <w:rFonts w:ascii="GHEA Grapalat" w:hAnsi="GHEA Grapalat" w:cs="GHEA Grapalat"/>
                <w:b/>
                <w:bCs/>
              </w:rPr>
              <w:t xml:space="preserve">ՄԱՆԿԱԲԱՐՁԱԿԱՆ </w:t>
            </w:r>
            <w:r>
              <w:rPr>
                <w:rFonts w:ascii="GHEA Grapalat" w:hAnsi="GHEA Grapalat" w:cs="GHEA Grapalat"/>
                <w:b/>
                <w:bCs/>
              </w:rPr>
              <w:t>ԱՐՅՈՒՆԱՀՈՍՈՒԹՅՈՒՆՆԵՐ</w:t>
            </w:r>
            <w:r w:rsidRPr="00CD1FDD">
              <w:rPr>
                <w:rFonts w:ascii="GHEA Grapalat" w:hAnsi="GHEA Grapalat" w:cs="GHEA Grapalat"/>
                <w:b/>
                <w:bCs/>
                <w:lang w:val="hy-AM"/>
              </w:rPr>
              <w:t></w:t>
            </w:r>
          </w:p>
        </w:tc>
      </w:tr>
      <w:tr w:rsidR="00AF1F99" w:rsidRPr="00CD1FDD" w14:paraId="7EBD02BE" w14:textId="77777777" w:rsidTr="00330F7C">
        <w:tc>
          <w:tcPr>
            <w:tcW w:w="681" w:type="dxa"/>
          </w:tcPr>
          <w:p w14:paraId="01ECCB82"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7447E528"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Մոդուլի</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դասիչը</w:t>
            </w:r>
          </w:p>
        </w:tc>
        <w:tc>
          <w:tcPr>
            <w:tcW w:w="10206" w:type="dxa"/>
          </w:tcPr>
          <w:p w14:paraId="052F32D0" w14:textId="77777777" w:rsidR="00AF1F99" w:rsidRPr="00CD1FDD" w:rsidRDefault="00AF1F99" w:rsidP="00330F7C">
            <w:pPr>
              <w:spacing w:after="0" w:line="360" w:lineRule="auto"/>
              <w:jc w:val="both"/>
              <w:rPr>
                <w:rFonts w:ascii="GHEA Grapalat" w:hAnsi="GHEA Grapalat"/>
                <w:sz w:val="20"/>
                <w:szCs w:val="20"/>
              </w:rPr>
            </w:pPr>
            <w:r w:rsidRPr="00CD1FDD">
              <w:rPr>
                <w:rFonts w:ascii="GHEA Grapalat" w:eastAsia="Arial Unicode MS" w:hAnsi="GHEA Grapalat" w:cs="Sylfaen"/>
                <w:sz w:val="20"/>
                <w:szCs w:val="20"/>
              </w:rPr>
              <w:t>ՄԲԳ-</w:t>
            </w:r>
            <w:r w:rsidRPr="00CD1FDD">
              <w:rPr>
                <w:rFonts w:ascii="GHEA Grapalat" w:hAnsi="GHEA Grapalat"/>
                <w:sz w:val="20"/>
                <w:szCs w:val="20"/>
                <w:lang w:val="hy-AM"/>
              </w:rPr>
              <w:t>5</w:t>
            </w:r>
            <w:r>
              <w:rPr>
                <w:rFonts w:ascii="GHEA Grapalat" w:hAnsi="GHEA Grapalat"/>
                <w:sz w:val="20"/>
                <w:szCs w:val="20"/>
              </w:rPr>
              <w:t>-20-041</w:t>
            </w:r>
          </w:p>
        </w:tc>
      </w:tr>
      <w:tr w:rsidR="00AF1F99" w:rsidRPr="00812669" w14:paraId="6D51DEA5" w14:textId="77777777" w:rsidTr="00330F7C">
        <w:tc>
          <w:tcPr>
            <w:tcW w:w="681" w:type="dxa"/>
          </w:tcPr>
          <w:p w14:paraId="341F212B" w14:textId="77777777" w:rsidR="00AF1F99" w:rsidRPr="00CD1FDD" w:rsidRDefault="00AF1F99" w:rsidP="00BC6437">
            <w:pPr>
              <w:numPr>
                <w:ilvl w:val="0"/>
                <w:numId w:val="13"/>
              </w:numPr>
              <w:spacing w:after="0" w:line="360" w:lineRule="auto"/>
              <w:ind w:left="720"/>
              <w:rPr>
                <w:rFonts w:ascii="GHEA Grapalat" w:hAnsi="GHEA Grapalat" w:cs="Sylfaen"/>
                <w:b/>
                <w:spacing w:val="-2"/>
                <w:kern w:val="16"/>
                <w:sz w:val="20"/>
                <w:szCs w:val="20"/>
                <w:lang w:val="hy-AM"/>
              </w:rPr>
            </w:pPr>
          </w:p>
        </w:tc>
        <w:tc>
          <w:tcPr>
            <w:tcW w:w="3260" w:type="dxa"/>
          </w:tcPr>
          <w:p w14:paraId="29484910" w14:textId="77777777" w:rsidR="00AF1F99" w:rsidRPr="00CD1FDD" w:rsidRDefault="00AF1F99" w:rsidP="00330F7C">
            <w:pPr>
              <w:spacing w:after="0" w:line="360" w:lineRule="auto"/>
              <w:rPr>
                <w:rFonts w:ascii="GHEA Grapalat" w:hAnsi="GHEA Grapalat"/>
                <w:b/>
                <w:spacing w:val="-2"/>
                <w:kern w:val="16"/>
                <w:sz w:val="20"/>
                <w:szCs w:val="20"/>
                <w:lang w:val="hy-AM"/>
              </w:rPr>
            </w:pPr>
            <w:r w:rsidRPr="00CD1FDD">
              <w:rPr>
                <w:rFonts w:ascii="GHEA Grapalat" w:hAnsi="GHEA Grapalat" w:cs="Sylfaen"/>
                <w:b/>
                <w:spacing w:val="-2"/>
                <w:kern w:val="16"/>
                <w:sz w:val="20"/>
                <w:szCs w:val="20"/>
                <w:lang w:val="hy-AM"/>
              </w:rPr>
              <w:t>Մոդուլի</w:t>
            </w:r>
            <w:r w:rsidRPr="00CD1FDD">
              <w:rPr>
                <w:rFonts w:ascii="GHEA Grapalat" w:hAnsi="GHEA Grapalat"/>
                <w:b/>
                <w:spacing w:val="-2"/>
                <w:kern w:val="16"/>
                <w:sz w:val="20"/>
                <w:szCs w:val="20"/>
                <w:lang w:val="hy-AM"/>
              </w:rPr>
              <w:t xml:space="preserve"> </w:t>
            </w:r>
            <w:r w:rsidRPr="00CD1FDD">
              <w:rPr>
                <w:rFonts w:ascii="GHEA Grapalat" w:hAnsi="GHEA Grapalat" w:cs="Sylfaen"/>
                <w:b/>
                <w:spacing w:val="-2"/>
                <w:kern w:val="16"/>
                <w:sz w:val="20"/>
                <w:szCs w:val="20"/>
                <w:lang w:val="hy-AM"/>
              </w:rPr>
              <w:t>նպատակը</w:t>
            </w:r>
          </w:p>
        </w:tc>
        <w:tc>
          <w:tcPr>
            <w:tcW w:w="10206" w:type="dxa"/>
          </w:tcPr>
          <w:p w14:paraId="5527A781" w14:textId="77777777" w:rsidR="00AF1F99" w:rsidRPr="00CD1FDD" w:rsidRDefault="00AF1F99" w:rsidP="00330F7C">
            <w:pPr>
              <w:spacing w:after="0" w:line="360" w:lineRule="auto"/>
              <w:jc w:val="both"/>
              <w:rPr>
                <w:rFonts w:ascii="GHEA Grapalat" w:hAnsi="GHEA Grapalat"/>
                <w:sz w:val="20"/>
                <w:szCs w:val="20"/>
                <w:lang w:val="pt-PT"/>
              </w:rPr>
            </w:pPr>
            <w:r w:rsidRPr="00596A23">
              <w:rPr>
                <w:rFonts w:ascii="GHEA Grapalat" w:hAnsi="GHEA Grapalat"/>
                <w:sz w:val="20"/>
                <w:szCs w:val="20"/>
                <w:lang w:val="hy-AM"/>
              </w:rPr>
              <w:t>Այս մոդուլի նպատակն է</w:t>
            </w:r>
            <w:r w:rsidRPr="00FD7C70">
              <w:rPr>
                <w:rFonts w:ascii="GHEA Grapalat" w:hAnsi="GHEA Grapalat"/>
                <w:sz w:val="20"/>
                <w:szCs w:val="20"/>
                <w:lang w:val="hy-AM"/>
              </w:rPr>
              <w:t xml:space="preserve"> </w:t>
            </w:r>
            <w:r w:rsidRPr="00596A23">
              <w:rPr>
                <w:rFonts w:ascii="GHEA Grapalat" w:hAnsi="GHEA Grapalat"/>
                <w:sz w:val="20"/>
                <w:szCs w:val="20"/>
                <w:lang w:val="hy-AM"/>
              </w:rPr>
              <w:t>ուսանողին սովորեցնել</w:t>
            </w:r>
            <w:r w:rsidRPr="00FD7C70">
              <w:rPr>
                <w:rFonts w:ascii="GHEA Grapalat" w:hAnsi="GHEA Grapalat"/>
                <w:sz w:val="20"/>
                <w:szCs w:val="20"/>
                <w:lang w:val="hy-AM"/>
              </w:rPr>
              <w:t xml:space="preserve"> կ</w:t>
            </w:r>
            <w:r w:rsidRPr="00CD1FDD">
              <w:rPr>
                <w:rFonts w:ascii="GHEA Grapalat" w:hAnsi="GHEA Grapalat"/>
                <w:sz w:val="20"/>
                <w:szCs w:val="20"/>
                <w:lang w:val="pt-PT"/>
              </w:rPr>
              <w:t>ոնքի անոմալիաների</w:t>
            </w:r>
            <w:r>
              <w:rPr>
                <w:rFonts w:ascii="GHEA Grapalat" w:hAnsi="GHEA Grapalat"/>
                <w:sz w:val="20"/>
                <w:szCs w:val="20"/>
                <w:lang w:val="pt-PT"/>
              </w:rPr>
              <w:t xml:space="preserve">, </w:t>
            </w:r>
            <w:r w:rsidRPr="00FD7C70">
              <w:rPr>
                <w:rFonts w:ascii="GHEA Grapalat" w:hAnsi="GHEA Grapalat"/>
                <w:sz w:val="20"/>
                <w:szCs w:val="20"/>
                <w:lang w:val="hy-AM"/>
              </w:rPr>
              <w:t>մ</w:t>
            </w:r>
            <w:r w:rsidRPr="00CD1FDD">
              <w:rPr>
                <w:rFonts w:ascii="GHEA Grapalat" w:hAnsi="GHEA Grapalat"/>
                <w:sz w:val="20"/>
                <w:szCs w:val="20"/>
                <w:lang w:val="pt-PT"/>
              </w:rPr>
              <w:t>իջաձիգ և թեք</w:t>
            </w:r>
            <w:r w:rsidRPr="00CD1FDD">
              <w:rPr>
                <w:rFonts w:ascii="GHEA Grapalat" w:hAnsi="GHEA Grapalat"/>
                <w:sz w:val="20"/>
                <w:szCs w:val="20"/>
                <w:lang w:val="hy-AM"/>
              </w:rPr>
              <w:t xml:space="preserve"> դրությունների</w:t>
            </w:r>
            <w:r w:rsidRPr="00FD7C70">
              <w:rPr>
                <w:rFonts w:ascii="GHEA Grapalat" w:hAnsi="GHEA Grapalat"/>
                <w:sz w:val="20"/>
                <w:szCs w:val="20"/>
                <w:lang w:val="hy-AM"/>
              </w:rPr>
              <w:t xml:space="preserve">, </w:t>
            </w:r>
            <w:r w:rsidRPr="00CD1FDD">
              <w:rPr>
                <w:rFonts w:ascii="GHEA Grapalat" w:hAnsi="GHEA Grapalat"/>
                <w:sz w:val="20"/>
                <w:szCs w:val="20"/>
                <w:lang w:val="hy-AM"/>
              </w:rPr>
              <w:t>ա</w:t>
            </w:r>
            <w:r w:rsidRPr="00CD1FDD">
              <w:rPr>
                <w:rFonts w:ascii="GHEA Grapalat" w:hAnsi="GHEA Grapalat"/>
                <w:sz w:val="20"/>
                <w:szCs w:val="20"/>
                <w:lang w:val="pt-PT"/>
              </w:rPr>
              <w:t>պախոնարհված առաջադրությունների</w:t>
            </w:r>
            <w:r>
              <w:rPr>
                <w:rFonts w:ascii="GHEA Grapalat" w:hAnsi="GHEA Grapalat"/>
                <w:sz w:val="20"/>
                <w:szCs w:val="20"/>
                <w:lang w:val="pt-PT"/>
              </w:rPr>
              <w:t xml:space="preserve">, </w:t>
            </w:r>
            <w:r w:rsidRPr="00FD7C70">
              <w:rPr>
                <w:rFonts w:ascii="GHEA Grapalat" w:hAnsi="GHEA Grapalat"/>
                <w:sz w:val="20"/>
                <w:szCs w:val="20"/>
                <w:lang w:val="hy-AM"/>
              </w:rPr>
              <w:t>մ</w:t>
            </w:r>
            <w:r w:rsidRPr="00CD1FDD">
              <w:rPr>
                <w:rFonts w:ascii="GHEA Grapalat" w:hAnsi="GHEA Grapalat"/>
                <w:sz w:val="20"/>
                <w:szCs w:val="20"/>
                <w:lang w:val="pt-PT"/>
              </w:rPr>
              <w:t>անկաբարձական արյունահոսությունների</w:t>
            </w:r>
            <w:r>
              <w:rPr>
                <w:rFonts w:ascii="GHEA Grapalat" w:hAnsi="GHEA Grapalat"/>
                <w:sz w:val="20"/>
                <w:szCs w:val="20"/>
                <w:lang w:val="pt-PT"/>
              </w:rPr>
              <w:t xml:space="preserve">, </w:t>
            </w:r>
            <w:r w:rsidRPr="00FD7C70">
              <w:rPr>
                <w:rFonts w:ascii="GHEA Grapalat" w:hAnsi="GHEA Grapalat"/>
                <w:sz w:val="20"/>
                <w:szCs w:val="20"/>
                <w:lang w:val="hy-AM"/>
              </w:rPr>
              <w:t>հ</w:t>
            </w:r>
            <w:r w:rsidRPr="00CD1FDD">
              <w:rPr>
                <w:rFonts w:ascii="GHEA Grapalat" w:hAnsi="GHEA Grapalat"/>
                <w:sz w:val="20"/>
                <w:szCs w:val="20"/>
                <w:lang w:val="hy-AM"/>
              </w:rPr>
              <w:t>եմոռագիկ շոկ</w:t>
            </w:r>
            <w:r w:rsidRPr="00FD7C70">
              <w:rPr>
                <w:rFonts w:ascii="GHEA Grapalat" w:hAnsi="GHEA Grapalat"/>
                <w:sz w:val="20"/>
                <w:szCs w:val="20"/>
                <w:lang w:val="hy-AM"/>
              </w:rPr>
              <w:t>ի</w:t>
            </w:r>
            <w:r>
              <w:rPr>
                <w:rFonts w:ascii="GHEA Grapalat" w:hAnsi="GHEA Grapalat"/>
                <w:sz w:val="20"/>
                <w:szCs w:val="20"/>
                <w:lang w:val="pt-PT"/>
              </w:rPr>
              <w:t xml:space="preserve"> </w:t>
            </w:r>
            <w:r w:rsidRPr="00CD1FDD">
              <w:rPr>
                <w:rFonts w:ascii="GHEA Grapalat" w:hAnsi="GHEA Grapalat"/>
                <w:sz w:val="20"/>
                <w:szCs w:val="20"/>
                <w:lang w:val="pt-PT"/>
              </w:rPr>
              <w:t>առաջացման պատճառները</w:t>
            </w:r>
            <w:r>
              <w:rPr>
                <w:rFonts w:ascii="GHEA Grapalat" w:hAnsi="GHEA Grapalat"/>
                <w:sz w:val="20"/>
                <w:szCs w:val="20"/>
                <w:lang w:val="pt-PT"/>
              </w:rPr>
              <w:t xml:space="preserve"> </w:t>
            </w:r>
            <w:r w:rsidRPr="00CD1FDD">
              <w:rPr>
                <w:rFonts w:ascii="GHEA Grapalat" w:hAnsi="GHEA Grapalat"/>
                <w:sz w:val="20"/>
                <w:szCs w:val="20"/>
                <w:lang w:val="pt-PT"/>
              </w:rPr>
              <w:t>ախտորոշումը, սպասվող բարդությունները</w:t>
            </w:r>
            <w:r>
              <w:rPr>
                <w:rFonts w:ascii="GHEA Grapalat" w:hAnsi="GHEA Grapalat"/>
                <w:sz w:val="20"/>
                <w:szCs w:val="20"/>
                <w:lang w:val="pt-PT"/>
              </w:rPr>
              <w:t>,</w:t>
            </w:r>
            <w:r w:rsidRPr="00CD1FDD">
              <w:rPr>
                <w:rFonts w:ascii="GHEA Grapalat" w:hAnsi="GHEA Grapalat"/>
                <w:sz w:val="20"/>
                <w:szCs w:val="20"/>
                <w:lang w:val="pt-PT"/>
              </w:rPr>
              <w:t xml:space="preserve"> մանկաբարձական տակտիկան, </w:t>
            </w:r>
            <w:r w:rsidRPr="00CD1FDD">
              <w:rPr>
                <w:rFonts w:ascii="GHEA Grapalat" w:hAnsi="GHEA Grapalat"/>
                <w:sz w:val="20"/>
                <w:szCs w:val="20"/>
                <w:lang w:val="hy-AM"/>
              </w:rPr>
              <w:t>բուժօգնությունն ու կան</w:t>
            </w:r>
            <w:r w:rsidRPr="00FD7C70">
              <w:rPr>
                <w:rFonts w:ascii="GHEA Grapalat" w:hAnsi="GHEA Grapalat"/>
                <w:sz w:val="20"/>
                <w:szCs w:val="20"/>
                <w:lang w:val="hy-AM"/>
              </w:rPr>
              <w:t>խարգելումը</w:t>
            </w:r>
            <w:r w:rsidRPr="00CD1FDD">
              <w:rPr>
                <w:rFonts w:ascii="GHEA Grapalat" w:hAnsi="GHEA Grapalat"/>
                <w:sz w:val="20"/>
                <w:szCs w:val="20"/>
                <w:lang w:val="pt-PT"/>
              </w:rPr>
              <w:t>:</w:t>
            </w:r>
          </w:p>
        </w:tc>
      </w:tr>
      <w:tr w:rsidR="00AF1F99" w:rsidRPr="00CD1FDD" w14:paraId="74B8DCF3" w14:textId="77777777" w:rsidTr="00330F7C">
        <w:tc>
          <w:tcPr>
            <w:tcW w:w="681" w:type="dxa"/>
          </w:tcPr>
          <w:p w14:paraId="78D75786"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pt-PT"/>
              </w:rPr>
            </w:pPr>
          </w:p>
        </w:tc>
        <w:tc>
          <w:tcPr>
            <w:tcW w:w="3260" w:type="dxa"/>
          </w:tcPr>
          <w:p w14:paraId="7845ABFC"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Մոդուլի</w:t>
            </w:r>
            <w:r w:rsidRPr="00CD1FDD">
              <w:rPr>
                <w:rFonts w:ascii="GHEA Grapalat" w:hAnsi="GHEA Grapalat"/>
                <w:b/>
                <w:sz w:val="20"/>
                <w:szCs w:val="20"/>
              </w:rPr>
              <w:t xml:space="preserve"> </w:t>
            </w:r>
            <w:r w:rsidRPr="00CD1FDD">
              <w:rPr>
                <w:rFonts w:ascii="GHEA Grapalat" w:hAnsi="GHEA Grapalat" w:cs="Sylfaen"/>
                <w:b/>
                <w:sz w:val="20"/>
                <w:szCs w:val="20"/>
              </w:rPr>
              <w:t>տևողությունը</w:t>
            </w:r>
          </w:p>
        </w:tc>
        <w:tc>
          <w:tcPr>
            <w:tcW w:w="10206" w:type="dxa"/>
          </w:tcPr>
          <w:p w14:paraId="23E3C993" w14:textId="77777777" w:rsidR="00AF1F99" w:rsidRPr="00CD1FDD" w:rsidRDefault="00AF1F99" w:rsidP="00330F7C">
            <w:pPr>
              <w:spacing w:after="0" w:line="360" w:lineRule="auto"/>
              <w:jc w:val="both"/>
              <w:rPr>
                <w:rFonts w:ascii="GHEA Grapalat" w:hAnsi="GHEA Grapalat"/>
                <w:sz w:val="20"/>
                <w:szCs w:val="20"/>
              </w:rPr>
            </w:pPr>
            <w:r w:rsidRPr="00CD1FDD">
              <w:rPr>
                <w:rFonts w:ascii="GHEA Grapalat" w:hAnsi="GHEA Grapalat"/>
                <w:sz w:val="20"/>
                <w:szCs w:val="20"/>
              </w:rPr>
              <w:t>90 ժամ</w:t>
            </w:r>
          </w:p>
        </w:tc>
      </w:tr>
      <w:tr w:rsidR="00AF1F99" w:rsidRPr="00CD1FDD" w14:paraId="2D529B37" w14:textId="77777777" w:rsidTr="00330F7C">
        <w:trPr>
          <w:trHeight w:val="383"/>
        </w:trPr>
        <w:tc>
          <w:tcPr>
            <w:tcW w:w="681" w:type="dxa"/>
          </w:tcPr>
          <w:p w14:paraId="73013A3B"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1123CF44"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Մուտքային</w:t>
            </w:r>
            <w:r w:rsidRPr="00CD1FDD">
              <w:rPr>
                <w:rFonts w:ascii="GHEA Grapalat" w:hAnsi="GHEA Grapalat"/>
                <w:b/>
                <w:sz w:val="20"/>
                <w:szCs w:val="20"/>
              </w:rPr>
              <w:t xml:space="preserve"> </w:t>
            </w:r>
            <w:r w:rsidRPr="00CD1FDD">
              <w:rPr>
                <w:rFonts w:ascii="GHEA Grapalat" w:hAnsi="GHEA Grapalat" w:cs="Sylfaen"/>
                <w:b/>
                <w:sz w:val="20"/>
                <w:szCs w:val="20"/>
              </w:rPr>
              <w:t>պահանջները</w:t>
            </w:r>
          </w:p>
        </w:tc>
        <w:tc>
          <w:tcPr>
            <w:tcW w:w="10206" w:type="dxa"/>
          </w:tcPr>
          <w:p w14:paraId="25D3117C" w14:textId="77777777" w:rsidR="00AF1F99" w:rsidRPr="00CD1FDD" w:rsidRDefault="00AF1F99" w:rsidP="00330F7C">
            <w:pPr>
              <w:spacing w:after="0" w:line="360" w:lineRule="auto"/>
              <w:jc w:val="both"/>
              <w:rPr>
                <w:rFonts w:ascii="GHEA Grapalat" w:hAnsi="GHEA Grapalat"/>
                <w:sz w:val="20"/>
                <w:szCs w:val="20"/>
                <w:lang w:val="hy-AM"/>
              </w:rPr>
            </w:pPr>
            <w:r w:rsidRPr="00CD1FDD">
              <w:rPr>
                <w:rFonts w:ascii="GHEA Grapalat" w:hAnsi="GHEA Grapalat"/>
                <w:sz w:val="20"/>
                <w:szCs w:val="20"/>
              </w:rPr>
              <w:t xml:space="preserve">Այս մոդուլն ուսումնասիրելու համար ուսանողը պետք է </w:t>
            </w:r>
            <w:r w:rsidRPr="003942D0">
              <w:rPr>
                <w:rFonts w:ascii="GHEA Grapalat" w:hAnsi="GHEA Grapalat"/>
                <w:sz w:val="20"/>
                <w:szCs w:val="20"/>
              </w:rPr>
              <w:t xml:space="preserve">նախապես ուսումնասիրած լինի </w:t>
            </w:r>
            <w:r w:rsidRPr="00DA6263">
              <w:rPr>
                <w:rFonts w:ascii="GHEA Grapalat" w:eastAsia="Arial Unicode MS" w:hAnsi="GHEA Grapalat" w:cs="Sylfaen"/>
                <w:sz w:val="20"/>
                <w:szCs w:val="20"/>
              </w:rPr>
              <w:t>ՄԲԳ</w:t>
            </w:r>
            <w:r w:rsidRPr="00DA6263">
              <w:rPr>
                <w:rFonts w:ascii="GHEA Grapalat" w:eastAsia="Arial Unicode MS" w:hAnsi="GHEA Grapalat" w:cs="Sylfaen"/>
                <w:sz w:val="20"/>
                <w:szCs w:val="20"/>
                <w:lang w:val="pt-PT"/>
              </w:rPr>
              <w:t>-</w:t>
            </w:r>
            <w:r w:rsidRPr="00DA6263">
              <w:rPr>
                <w:rFonts w:ascii="GHEA Grapalat" w:hAnsi="GHEA Grapalat"/>
                <w:sz w:val="20"/>
                <w:szCs w:val="20"/>
                <w:lang w:val="hy-AM"/>
              </w:rPr>
              <w:t>5</w:t>
            </w:r>
            <w:r w:rsidRPr="00DA6263">
              <w:rPr>
                <w:rFonts w:ascii="GHEA Grapalat" w:hAnsi="GHEA Grapalat"/>
                <w:sz w:val="20"/>
                <w:szCs w:val="20"/>
                <w:lang w:val="pt-PT"/>
              </w:rPr>
              <w:t>-</w:t>
            </w:r>
            <w:r w:rsidRPr="00DA6263">
              <w:rPr>
                <w:rFonts w:ascii="GHEA Grapalat" w:hAnsi="GHEA Grapalat"/>
                <w:sz w:val="20"/>
                <w:szCs w:val="20"/>
              </w:rPr>
              <w:t>20</w:t>
            </w:r>
            <w:r>
              <w:rPr>
                <w:rFonts w:ascii="GHEA Grapalat" w:hAnsi="GHEA Grapalat"/>
                <w:sz w:val="20"/>
                <w:szCs w:val="20"/>
                <w:lang w:val="pt-PT"/>
              </w:rPr>
              <w:t>-</w:t>
            </w:r>
            <w:r w:rsidRPr="00773E43">
              <w:rPr>
                <w:rFonts w:ascii="GHEA Grapalat" w:hAnsi="GHEA Grapalat"/>
                <w:sz w:val="20"/>
                <w:szCs w:val="20"/>
                <w:lang w:val="pt-PT"/>
              </w:rPr>
              <w:t>02</w:t>
            </w:r>
            <w:r>
              <w:rPr>
                <w:rFonts w:ascii="GHEA Grapalat" w:hAnsi="GHEA Grapalat"/>
                <w:sz w:val="20"/>
                <w:szCs w:val="20"/>
              </w:rPr>
              <w:t>5</w:t>
            </w:r>
            <w:r w:rsidRPr="00773E43">
              <w:rPr>
                <w:rFonts w:ascii="GHEA Grapalat" w:hAnsi="GHEA Grapalat"/>
                <w:sz w:val="20"/>
                <w:szCs w:val="20"/>
                <w:lang w:val="pt-PT"/>
              </w:rPr>
              <w:t xml:space="preserve"> </w:t>
            </w:r>
            <w:r w:rsidRPr="00773E43">
              <w:rPr>
                <w:rFonts w:ascii="GHEA Grapalat" w:hAnsi="GHEA Grapalat" w:cs="GHEA Grapalat"/>
                <w:bCs/>
                <w:sz w:val="20"/>
                <w:szCs w:val="20"/>
                <w:lang w:val="hy-AM"/>
              </w:rPr>
              <w:t></w:t>
            </w:r>
            <w:r w:rsidRPr="00773E43">
              <w:rPr>
                <w:rFonts w:ascii="GHEA Grapalat" w:hAnsi="GHEA Grapalat" w:cs="GHEA Grapalat"/>
                <w:bCs/>
                <w:sz w:val="20"/>
                <w:szCs w:val="20"/>
              </w:rPr>
              <w:t>Ք</w:t>
            </w:r>
            <w:r w:rsidRPr="00773E43">
              <w:rPr>
                <w:rFonts w:ascii="GHEA Grapalat" w:hAnsi="GHEA Grapalat"/>
                <w:sz w:val="20"/>
                <w:szCs w:val="20"/>
              </w:rPr>
              <w:t>ույրական</w:t>
            </w:r>
            <w:r w:rsidRPr="00773E43">
              <w:rPr>
                <w:rFonts w:ascii="GHEA Grapalat" w:hAnsi="GHEA Grapalat"/>
                <w:sz w:val="20"/>
                <w:szCs w:val="20"/>
                <w:lang w:val="pt-PT"/>
              </w:rPr>
              <w:t xml:space="preserve"> </w:t>
            </w:r>
            <w:r w:rsidRPr="00773E43">
              <w:rPr>
                <w:rFonts w:ascii="GHEA Grapalat" w:hAnsi="GHEA Grapalat"/>
                <w:sz w:val="20"/>
                <w:szCs w:val="20"/>
              </w:rPr>
              <w:t>գործի</w:t>
            </w:r>
            <w:r w:rsidRPr="00DA6263">
              <w:rPr>
                <w:rFonts w:ascii="GHEA Grapalat" w:hAnsi="GHEA Grapalat"/>
                <w:sz w:val="20"/>
                <w:szCs w:val="20"/>
                <w:lang w:val="pt-PT"/>
              </w:rPr>
              <w:t xml:space="preserve"> </w:t>
            </w:r>
            <w:r w:rsidRPr="00DA6263">
              <w:rPr>
                <w:rFonts w:ascii="GHEA Grapalat" w:hAnsi="GHEA Grapalat"/>
                <w:sz w:val="20"/>
                <w:szCs w:val="20"/>
              </w:rPr>
              <w:t>հիմունքներ</w:t>
            </w:r>
            <w:r w:rsidRPr="00FD7C70">
              <w:rPr>
                <w:rFonts w:ascii="GHEA Grapalat" w:hAnsi="GHEA Grapalat"/>
                <w:sz w:val="20"/>
                <w:szCs w:val="20"/>
              </w:rPr>
              <w:t>:</w:t>
            </w:r>
            <w:r w:rsidRPr="006E38E0">
              <w:rPr>
                <w:rFonts w:ascii="GHEA Grapalat" w:hAnsi="GHEA Grapalat"/>
                <w:sz w:val="18"/>
                <w:szCs w:val="18"/>
                <w:lang w:val="de-DE"/>
              </w:rPr>
              <w:t xml:space="preserve"> </w:t>
            </w:r>
            <w:r>
              <w:rPr>
                <w:rFonts w:ascii="GHEA Grapalat" w:hAnsi="GHEA Grapalat"/>
                <w:sz w:val="20"/>
                <w:szCs w:val="20"/>
                <w:lang w:val="de-DE"/>
              </w:rPr>
              <w:t>Ք</w:t>
            </w:r>
            <w:r w:rsidRPr="00773E43">
              <w:rPr>
                <w:rFonts w:ascii="GHEA Grapalat" w:hAnsi="GHEA Grapalat"/>
                <w:sz w:val="20"/>
                <w:szCs w:val="20"/>
                <w:lang w:val="de-DE"/>
              </w:rPr>
              <w:t>ույրական գործը անհետաձգելի իրավիճակներում</w:t>
            </w:r>
            <w:r w:rsidRPr="00FD7C70">
              <w:rPr>
                <w:rFonts w:ascii="GHEA Grapalat" w:hAnsi="GHEA Grapalat"/>
                <w:sz w:val="20"/>
                <w:szCs w:val="20"/>
              </w:rPr>
              <w:t>:</w:t>
            </w:r>
            <w:r w:rsidRPr="00773E43">
              <w:rPr>
                <w:rFonts w:ascii="GHEA Grapalat" w:hAnsi="GHEA Grapalat"/>
                <w:sz w:val="20"/>
                <w:szCs w:val="20"/>
              </w:rPr>
              <w:t xml:space="preserve"> </w:t>
            </w:r>
            <w:r w:rsidRPr="00773E43">
              <w:rPr>
                <w:rFonts w:ascii="GHEA Grapalat" w:hAnsi="GHEA Grapalat"/>
                <w:sz w:val="20"/>
                <w:szCs w:val="20"/>
                <w:lang w:val="de-DE"/>
              </w:rPr>
              <w:t>Հենդերսոնի մոդելի կիրառում</w:t>
            </w:r>
            <w:r w:rsidRPr="00773E43">
              <w:rPr>
                <w:rFonts w:ascii="GHEA Grapalat" w:hAnsi="GHEA Grapalat"/>
                <w:sz w:val="20"/>
                <w:szCs w:val="20"/>
              </w:rPr>
              <w:t>ը</w:t>
            </w:r>
            <w:r w:rsidRPr="00DA6263">
              <w:rPr>
                <w:rFonts w:ascii="GHEA Grapalat" w:hAnsi="GHEA Grapalat" w:cs="GHEA Grapalat"/>
                <w:bCs/>
                <w:sz w:val="20"/>
                <w:szCs w:val="20"/>
                <w:lang w:val="hy-AM"/>
              </w:rPr>
              <w:t></w:t>
            </w:r>
            <w:r w:rsidRPr="00FD7C70">
              <w:rPr>
                <w:rFonts w:ascii="GHEA Grapalat" w:hAnsi="GHEA Grapalat" w:cs="GHEA Grapalat"/>
                <w:bCs/>
                <w:sz w:val="20"/>
                <w:szCs w:val="20"/>
              </w:rPr>
              <w:t xml:space="preserve">, </w:t>
            </w:r>
            <w:r w:rsidRPr="00393074">
              <w:rPr>
                <w:rFonts w:ascii="GHEA Grapalat" w:eastAsia="Arial Unicode MS" w:hAnsi="GHEA Grapalat" w:cs="Sylfaen"/>
                <w:sz w:val="20"/>
                <w:szCs w:val="20"/>
              </w:rPr>
              <w:t>ՄԲԳ</w:t>
            </w:r>
            <w:r w:rsidRPr="00393074">
              <w:rPr>
                <w:rFonts w:ascii="GHEA Grapalat" w:eastAsia="Arial Unicode MS" w:hAnsi="GHEA Grapalat" w:cs="Sylfaen"/>
                <w:sz w:val="20"/>
                <w:szCs w:val="20"/>
                <w:lang w:val="pt-PT"/>
              </w:rPr>
              <w:t>-</w:t>
            </w:r>
            <w:r w:rsidRPr="00393074">
              <w:rPr>
                <w:rFonts w:ascii="GHEA Grapalat" w:hAnsi="GHEA Grapalat"/>
                <w:sz w:val="20"/>
                <w:szCs w:val="20"/>
                <w:lang w:val="hy-AM"/>
              </w:rPr>
              <w:t>5</w:t>
            </w:r>
            <w:r w:rsidRPr="00393074">
              <w:rPr>
                <w:rFonts w:ascii="GHEA Grapalat" w:hAnsi="GHEA Grapalat"/>
                <w:sz w:val="20"/>
                <w:szCs w:val="20"/>
                <w:lang w:val="pt-PT"/>
              </w:rPr>
              <w:t>-</w:t>
            </w:r>
            <w:r w:rsidRPr="00393074">
              <w:rPr>
                <w:rFonts w:ascii="GHEA Grapalat" w:hAnsi="GHEA Grapalat"/>
                <w:sz w:val="20"/>
                <w:szCs w:val="20"/>
              </w:rPr>
              <w:t>20</w:t>
            </w:r>
            <w:r w:rsidRPr="00393074">
              <w:rPr>
                <w:rFonts w:ascii="GHEA Grapalat" w:hAnsi="GHEA Grapalat"/>
                <w:sz w:val="20"/>
                <w:szCs w:val="20"/>
                <w:lang w:val="pt-PT"/>
              </w:rPr>
              <w:t>-03</w:t>
            </w:r>
            <w:r>
              <w:rPr>
                <w:rFonts w:ascii="GHEA Grapalat" w:hAnsi="GHEA Grapalat"/>
                <w:sz w:val="20"/>
                <w:szCs w:val="20"/>
              </w:rPr>
              <w:t>8</w:t>
            </w:r>
            <w:r w:rsidRPr="00393074">
              <w:rPr>
                <w:rFonts w:ascii="GHEA Grapalat" w:hAnsi="GHEA Grapalat"/>
                <w:sz w:val="20"/>
                <w:szCs w:val="20"/>
                <w:lang w:val="pt-PT"/>
              </w:rPr>
              <w:t xml:space="preserve">  </w:t>
            </w:r>
            <w:r w:rsidRPr="00393074">
              <w:rPr>
                <w:rFonts w:ascii="GHEA Grapalat" w:hAnsi="GHEA Grapalat" w:cs="GHEA Grapalat"/>
                <w:bCs/>
                <w:sz w:val="20"/>
                <w:szCs w:val="20"/>
                <w:lang w:val="hy-AM"/>
              </w:rPr>
              <w:t></w:t>
            </w:r>
            <w:r w:rsidRPr="00393074">
              <w:rPr>
                <w:rFonts w:ascii="GHEA Grapalat" w:hAnsi="GHEA Grapalat" w:cs="GHEA Grapalat"/>
                <w:bCs/>
                <w:sz w:val="20"/>
                <w:szCs w:val="20"/>
              </w:rPr>
              <w:t>Ֆ</w:t>
            </w:r>
            <w:r w:rsidRPr="00393074">
              <w:rPr>
                <w:rFonts w:ascii="GHEA Grapalat" w:hAnsi="GHEA Grapalat"/>
                <w:sz w:val="20"/>
                <w:szCs w:val="20"/>
              </w:rPr>
              <w:t>իզիոլոգիական մանկաբարձություն</w:t>
            </w:r>
            <w:r w:rsidRPr="00FD7C70">
              <w:rPr>
                <w:rFonts w:ascii="GHEA Grapalat" w:hAnsi="GHEA Grapalat"/>
                <w:sz w:val="20"/>
                <w:szCs w:val="20"/>
              </w:rPr>
              <w:t xml:space="preserve">: </w:t>
            </w:r>
            <w:r>
              <w:rPr>
                <w:rFonts w:ascii="GHEA Grapalat" w:hAnsi="GHEA Grapalat" w:cs="Sylfaen"/>
                <w:sz w:val="20"/>
                <w:szCs w:val="20"/>
              </w:rPr>
              <w:t>Ֆ</w:t>
            </w:r>
            <w:r>
              <w:rPr>
                <w:rFonts w:ascii="GHEA Grapalat" w:hAnsi="GHEA Grapalat" w:cs="Sylfaen"/>
                <w:sz w:val="20"/>
                <w:szCs w:val="20"/>
                <w:lang w:val="hy-AM"/>
              </w:rPr>
              <w:t>իզիոլոգիական ծննդաբերություն</w:t>
            </w:r>
            <w:r w:rsidRPr="00FD7C70">
              <w:rPr>
                <w:rFonts w:ascii="GHEA Grapalat" w:hAnsi="GHEA Grapalat" w:cs="Sylfaen"/>
                <w:sz w:val="20"/>
                <w:szCs w:val="20"/>
              </w:rPr>
              <w:t>:</w:t>
            </w:r>
            <w:r w:rsidRPr="00393074">
              <w:rPr>
                <w:rFonts w:ascii="GHEA Grapalat" w:hAnsi="GHEA Grapalat" w:cs="Sylfaen"/>
                <w:sz w:val="20"/>
                <w:szCs w:val="20"/>
              </w:rPr>
              <w:t xml:space="preserve"> </w:t>
            </w:r>
            <w:r>
              <w:rPr>
                <w:rFonts w:ascii="GHEA Grapalat" w:hAnsi="GHEA Grapalat" w:cs="Sylfaen"/>
                <w:sz w:val="20"/>
                <w:szCs w:val="20"/>
              </w:rPr>
              <w:t>Ծ</w:t>
            </w:r>
            <w:r w:rsidRPr="00393074">
              <w:rPr>
                <w:rFonts w:ascii="GHEA Grapalat" w:hAnsi="GHEA Grapalat" w:cs="Sylfaen"/>
                <w:sz w:val="20"/>
                <w:szCs w:val="20"/>
                <w:lang w:val="hy-AM"/>
              </w:rPr>
              <w:t>ննդաբերության ցա</w:t>
            </w:r>
            <w:r>
              <w:rPr>
                <w:rFonts w:ascii="GHEA Grapalat" w:hAnsi="GHEA Grapalat" w:cs="Sylfaen"/>
                <w:sz w:val="20"/>
                <w:szCs w:val="20"/>
                <w:lang w:val="hy-AM"/>
              </w:rPr>
              <w:t>վազրկման ժամանակակից եղանակները</w:t>
            </w:r>
            <w:r w:rsidRPr="00FD7C70">
              <w:rPr>
                <w:rFonts w:ascii="GHEA Grapalat" w:hAnsi="GHEA Grapalat" w:cs="Sylfaen"/>
                <w:sz w:val="20"/>
                <w:szCs w:val="20"/>
              </w:rPr>
              <w:t>:</w:t>
            </w:r>
            <w:r>
              <w:rPr>
                <w:rFonts w:ascii="GHEA Grapalat" w:hAnsi="GHEA Grapalat" w:cs="Sylfaen"/>
                <w:sz w:val="20"/>
                <w:szCs w:val="20"/>
                <w:lang w:val="hy-AM"/>
              </w:rPr>
              <w:t xml:space="preserve"> </w:t>
            </w:r>
            <w:r>
              <w:rPr>
                <w:rFonts w:ascii="GHEA Grapalat" w:hAnsi="GHEA Grapalat" w:cs="Sylfaen"/>
                <w:sz w:val="20"/>
                <w:szCs w:val="20"/>
              </w:rPr>
              <w:t>Ն</w:t>
            </w:r>
            <w:r>
              <w:rPr>
                <w:rFonts w:ascii="GHEA Grapalat" w:hAnsi="GHEA Grapalat" w:cs="Sylfaen"/>
                <w:sz w:val="20"/>
                <w:szCs w:val="20"/>
                <w:lang w:val="hy-AM"/>
              </w:rPr>
              <w:t>որմալ հետծննդյան շրջան</w:t>
            </w:r>
            <w:r w:rsidRPr="00596A23">
              <w:rPr>
                <w:rFonts w:ascii="GHEA Grapalat" w:hAnsi="GHEA Grapalat" w:cs="GHEA Grapalat"/>
                <w:bCs/>
                <w:sz w:val="20"/>
                <w:szCs w:val="20"/>
                <w:lang w:val="hy-AM"/>
              </w:rPr>
              <w:t></w:t>
            </w:r>
            <w:r w:rsidRPr="00FD7C70">
              <w:rPr>
                <w:rFonts w:ascii="GHEA Grapalat" w:hAnsi="GHEA Grapalat" w:cs="GHEA Grapalat"/>
                <w:bCs/>
                <w:sz w:val="20"/>
                <w:szCs w:val="20"/>
              </w:rPr>
              <w:t>,</w:t>
            </w:r>
            <w:r w:rsidRPr="00596A23">
              <w:rPr>
                <w:rFonts w:ascii="GHEA Grapalat" w:hAnsi="GHEA Grapalat"/>
                <w:sz w:val="20"/>
                <w:szCs w:val="20"/>
                <w:lang w:val="pt-PT"/>
              </w:rPr>
              <w:t xml:space="preserve"> </w:t>
            </w:r>
            <w:r w:rsidRPr="00596A23">
              <w:rPr>
                <w:rFonts w:ascii="GHEA Grapalat" w:eastAsia="Arial Unicode MS" w:hAnsi="GHEA Grapalat" w:cs="Sylfaen"/>
                <w:sz w:val="20"/>
                <w:szCs w:val="20"/>
              </w:rPr>
              <w:t>ՄԲԳ</w:t>
            </w:r>
            <w:r w:rsidRPr="00596A23">
              <w:rPr>
                <w:rFonts w:ascii="GHEA Grapalat" w:eastAsia="Arial Unicode MS" w:hAnsi="GHEA Grapalat" w:cs="Sylfaen"/>
                <w:sz w:val="20"/>
                <w:szCs w:val="20"/>
                <w:lang w:val="pt-PT"/>
              </w:rPr>
              <w:t>-</w:t>
            </w:r>
            <w:r w:rsidRPr="00596A23">
              <w:rPr>
                <w:rFonts w:ascii="GHEA Grapalat" w:hAnsi="GHEA Grapalat"/>
                <w:sz w:val="20"/>
                <w:szCs w:val="20"/>
                <w:lang w:val="hy-AM"/>
              </w:rPr>
              <w:t>5</w:t>
            </w:r>
            <w:r w:rsidRPr="00596A23">
              <w:rPr>
                <w:rFonts w:ascii="GHEA Grapalat" w:hAnsi="GHEA Grapalat"/>
                <w:sz w:val="20"/>
                <w:szCs w:val="20"/>
                <w:lang w:val="pt-PT"/>
              </w:rPr>
              <w:t>-</w:t>
            </w:r>
            <w:r w:rsidRPr="00596A23">
              <w:rPr>
                <w:rFonts w:ascii="GHEA Grapalat" w:hAnsi="GHEA Grapalat"/>
                <w:sz w:val="20"/>
                <w:szCs w:val="20"/>
              </w:rPr>
              <w:t>20</w:t>
            </w:r>
            <w:r w:rsidRPr="00596A23">
              <w:rPr>
                <w:rFonts w:ascii="GHEA Grapalat" w:hAnsi="GHEA Grapalat"/>
                <w:sz w:val="20"/>
                <w:szCs w:val="20"/>
                <w:lang w:val="pt-PT"/>
              </w:rPr>
              <w:t>-04</w:t>
            </w:r>
            <w:r>
              <w:rPr>
                <w:rFonts w:ascii="GHEA Grapalat" w:hAnsi="GHEA Grapalat"/>
                <w:sz w:val="20"/>
                <w:szCs w:val="20"/>
              </w:rPr>
              <w:t>0</w:t>
            </w:r>
            <w:r w:rsidRPr="00596A23">
              <w:rPr>
                <w:rFonts w:ascii="GHEA Grapalat" w:hAnsi="GHEA Grapalat"/>
                <w:sz w:val="20"/>
                <w:szCs w:val="20"/>
              </w:rPr>
              <w:t xml:space="preserve"> Ախտաբանական մանկաբարձություն</w:t>
            </w:r>
            <w:r w:rsidRPr="00FD7C70">
              <w:rPr>
                <w:rFonts w:ascii="GHEA Grapalat" w:hAnsi="GHEA Grapalat"/>
                <w:sz w:val="20"/>
                <w:szCs w:val="20"/>
              </w:rPr>
              <w:t xml:space="preserve">: </w:t>
            </w:r>
            <w:r>
              <w:rPr>
                <w:rFonts w:ascii="GHEA Grapalat" w:hAnsi="GHEA Grapalat" w:cs="Sylfaen"/>
                <w:sz w:val="20"/>
                <w:szCs w:val="20"/>
              </w:rPr>
              <w:t>Հղիություն</w:t>
            </w:r>
            <w:r w:rsidRPr="00596A23">
              <w:rPr>
                <w:rFonts w:ascii="GHEA Grapalat" w:hAnsi="GHEA Grapalat" w:cs="Sylfaen"/>
                <w:sz w:val="20"/>
                <w:szCs w:val="20"/>
                <w:lang w:val="pt-PT"/>
              </w:rPr>
              <w:t xml:space="preserve"> </w:t>
            </w:r>
            <w:r w:rsidRPr="00596A23">
              <w:rPr>
                <w:rFonts w:ascii="GHEA Grapalat" w:hAnsi="GHEA Grapalat" w:cs="Sylfaen"/>
                <w:sz w:val="20"/>
                <w:szCs w:val="20"/>
              </w:rPr>
              <w:t>և</w:t>
            </w:r>
            <w:r w:rsidRPr="00596A23">
              <w:rPr>
                <w:rFonts w:ascii="GHEA Grapalat" w:hAnsi="GHEA Grapalat" w:cs="Sylfaen"/>
                <w:sz w:val="20"/>
                <w:szCs w:val="20"/>
                <w:lang w:val="pt-PT"/>
              </w:rPr>
              <w:t xml:space="preserve"> </w:t>
            </w:r>
            <w:r w:rsidRPr="00596A23">
              <w:rPr>
                <w:rFonts w:ascii="GHEA Grapalat" w:hAnsi="GHEA Grapalat" w:cs="Sylfaen"/>
                <w:sz w:val="20"/>
                <w:szCs w:val="20"/>
              </w:rPr>
              <w:t>արտասեռական</w:t>
            </w:r>
            <w:r w:rsidRPr="00596A23">
              <w:rPr>
                <w:rFonts w:ascii="GHEA Grapalat" w:hAnsi="GHEA Grapalat" w:cs="Sylfaen"/>
                <w:sz w:val="20"/>
                <w:szCs w:val="20"/>
                <w:lang w:val="pt-PT"/>
              </w:rPr>
              <w:t xml:space="preserve"> </w:t>
            </w:r>
            <w:r>
              <w:rPr>
                <w:rFonts w:ascii="GHEA Grapalat" w:hAnsi="GHEA Grapalat" w:cs="Sylfaen"/>
                <w:sz w:val="20"/>
                <w:szCs w:val="20"/>
              </w:rPr>
              <w:t>հիվանդություններ</w:t>
            </w:r>
            <w:r w:rsidRPr="00FD7C70">
              <w:rPr>
                <w:rFonts w:ascii="GHEA Grapalat" w:hAnsi="GHEA Grapalat" w:cs="Sylfaen"/>
                <w:sz w:val="20"/>
                <w:szCs w:val="20"/>
              </w:rPr>
              <w:t>:</w:t>
            </w:r>
            <w:r w:rsidRPr="00596A23">
              <w:rPr>
                <w:rFonts w:ascii="GHEA Grapalat" w:hAnsi="GHEA Grapalat" w:cs="Sylfaen"/>
                <w:sz w:val="20"/>
                <w:szCs w:val="20"/>
                <w:lang w:val="pt-PT"/>
              </w:rPr>
              <w:t xml:space="preserve"> </w:t>
            </w:r>
            <w:r>
              <w:rPr>
                <w:rFonts w:ascii="GHEA Grapalat" w:hAnsi="GHEA Grapalat" w:cs="Sylfaen"/>
                <w:sz w:val="20"/>
                <w:szCs w:val="20"/>
              </w:rPr>
              <w:t>Պ</w:t>
            </w:r>
            <w:r w:rsidRPr="00596A23">
              <w:rPr>
                <w:rFonts w:ascii="GHEA Grapalat" w:hAnsi="GHEA Grapalat" w:cs="Sylfaen"/>
                <w:sz w:val="20"/>
                <w:szCs w:val="20"/>
              </w:rPr>
              <w:t>տղի</w:t>
            </w:r>
            <w:r w:rsidRPr="00596A23">
              <w:rPr>
                <w:rFonts w:ascii="GHEA Grapalat" w:hAnsi="GHEA Grapalat" w:cs="Sylfaen"/>
                <w:sz w:val="20"/>
                <w:szCs w:val="20"/>
                <w:lang w:val="pt-PT"/>
              </w:rPr>
              <w:t xml:space="preserve"> </w:t>
            </w:r>
            <w:r w:rsidRPr="00596A23">
              <w:rPr>
                <w:rFonts w:ascii="GHEA Grapalat" w:hAnsi="GHEA Grapalat" w:cs="Sylfaen"/>
                <w:sz w:val="20"/>
                <w:szCs w:val="20"/>
              </w:rPr>
              <w:t>զարգացման</w:t>
            </w:r>
            <w:r w:rsidRPr="00596A23">
              <w:rPr>
                <w:rFonts w:ascii="GHEA Grapalat" w:hAnsi="GHEA Grapalat" w:cs="Sylfaen"/>
                <w:sz w:val="20"/>
                <w:szCs w:val="20"/>
                <w:lang w:val="pt-PT"/>
              </w:rPr>
              <w:t xml:space="preserve"> </w:t>
            </w:r>
            <w:r>
              <w:rPr>
                <w:rFonts w:ascii="GHEA Grapalat" w:hAnsi="GHEA Grapalat" w:cs="Sylfaen"/>
                <w:sz w:val="20"/>
                <w:szCs w:val="20"/>
              </w:rPr>
              <w:t>արատներ</w:t>
            </w:r>
            <w:r w:rsidRPr="00FD7C70">
              <w:rPr>
                <w:rFonts w:ascii="GHEA Grapalat" w:hAnsi="GHEA Grapalat" w:cs="Sylfaen"/>
                <w:sz w:val="20"/>
                <w:szCs w:val="20"/>
              </w:rPr>
              <w:t>:</w:t>
            </w:r>
            <w:r w:rsidRPr="00596A23">
              <w:rPr>
                <w:rFonts w:ascii="GHEA Grapalat" w:hAnsi="GHEA Grapalat" w:cs="Sylfaen"/>
                <w:sz w:val="20"/>
                <w:szCs w:val="20"/>
                <w:lang w:val="pt-PT"/>
              </w:rPr>
              <w:t xml:space="preserve"> </w:t>
            </w:r>
            <w:r>
              <w:rPr>
                <w:rFonts w:ascii="GHEA Grapalat" w:hAnsi="GHEA Grapalat" w:cs="Sylfaen"/>
                <w:sz w:val="20"/>
                <w:szCs w:val="20"/>
              </w:rPr>
              <w:t>Պ</w:t>
            </w:r>
            <w:r w:rsidRPr="00596A23">
              <w:rPr>
                <w:rFonts w:ascii="GHEA Grapalat" w:hAnsi="GHEA Grapalat" w:cs="Sylfaen"/>
                <w:sz w:val="20"/>
                <w:szCs w:val="20"/>
              </w:rPr>
              <w:t>տղաձվի</w:t>
            </w:r>
            <w:r w:rsidRPr="00596A23">
              <w:rPr>
                <w:rFonts w:ascii="GHEA Grapalat" w:hAnsi="GHEA Grapalat" w:cs="Sylfaen"/>
                <w:sz w:val="20"/>
                <w:szCs w:val="20"/>
                <w:lang w:val="pt-PT"/>
              </w:rPr>
              <w:t xml:space="preserve"> </w:t>
            </w:r>
            <w:r w:rsidRPr="00596A23">
              <w:rPr>
                <w:rFonts w:ascii="GHEA Grapalat" w:hAnsi="GHEA Grapalat" w:cs="Sylfaen"/>
                <w:sz w:val="20"/>
                <w:szCs w:val="20"/>
              </w:rPr>
              <w:t>և</w:t>
            </w:r>
            <w:r w:rsidRPr="00596A23">
              <w:rPr>
                <w:rFonts w:ascii="GHEA Grapalat" w:hAnsi="GHEA Grapalat" w:cs="Sylfaen"/>
                <w:sz w:val="20"/>
                <w:szCs w:val="20"/>
                <w:lang w:val="pt-PT"/>
              </w:rPr>
              <w:t xml:space="preserve"> </w:t>
            </w:r>
            <w:r w:rsidRPr="00596A23">
              <w:rPr>
                <w:rFonts w:ascii="GHEA Grapalat" w:hAnsi="GHEA Grapalat" w:cs="Sylfaen"/>
                <w:sz w:val="20"/>
                <w:szCs w:val="20"/>
              </w:rPr>
              <w:t>նրա</w:t>
            </w:r>
            <w:r w:rsidRPr="00596A23">
              <w:rPr>
                <w:rFonts w:ascii="GHEA Grapalat" w:hAnsi="GHEA Grapalat" w:cs="Sylfaen"/>
                <w:sz w:val="20"/>
                <w:szCs w:val="20"/>
                <w:lang w:val="pt-PT"/>
              </w:rPr>
              <w:t xml:space="preserve"> </w:t>
            </w:r>
            <w:r w:rsidRPr="00596A23">
              <w:rPr>
                <w:rFonts w:ascii="GHEA Grapalat" w:hAnsi="GHEA Grapalat" w:cs="Sylfaen"/>
                <w:sz w:val="20"/>
                <w:szCs w:val="20"/>
              </w:rPr>
              <w:t>տարրերի</w:t>
            </w:r>
            <w:r w:rsidRPr="00596A23">
              <w:rPr>
                <w:rFonts w:ascii="GHEA Grapalat" w:hAnsi="GHEA Grapalat" w:cs="Sylfaen"/>
                <w:sz w:val="20"/>
                <w:szCs w:val="20"/>
                <w:lang w:val="pt-PT"/>
              </w:rPr>
              <w:t xml:space="preserve"> </w:t>
            </w:r>
            <w:r>
              <w:rPr>
                <w:rFonts w:ascii="GHEA Grapalat" w:hAnsi="GHEA Grapalat" w:cs="Sylfaen"/>
                <w:sz w:val="20"/>
                <w:szCs w:val="20"/>
              </w:rPr>
              <w:t>հիվանդություններ</w:t>
            </w:r>
            <w:r w:rsidRPr="00FD7C70">
              <w:rPr>
                <w:rFonts w:ascii="GHEA Grapalat" w:hAnsi="GHEA Grapalat" w:cs="Sylfaen"/>
                <w:sz w:val="20"/>
                <w:szCs w:val="20"/>
              </w:rPr>
              <w:t>:</w:t>
            </w:r>
            <w:r w:rsidRPr="00596A23">
              <w:rPr>
                <w:rFonts w:ascii="GHEA Grapalat" w:hAnsi="GHEA Grapalat" w:cs="Sylfaen"/>
                <w:sz w:val="20"/>
                <w:szCs w:val="20"/>
                <w:lang w:val="pt-PT"/>
              </w:rPr>
              <w:t xml:space="preserve"> </w:t>
            </w:r>
            <w:r>
              <w:rPr>
                <w:rFonts w:ascii="GHEA Grapalat" w:hAnsi="GHEA Grapalat" w:cs="Sylfaen"/>
                <w:sz w:val="20"/>
                <w:szCs w:val="20"/>
              </w:rPr>
              <w:t>Վիժումներ</w:t>
            </w:r>
            <w:r w:rsidRPr="00596A23">
              <w:rPr>
                <w:rFonts w:ascii="GHEA Grapalat" w:hAnsi="GHEA Grapalat" w:cs="Sylfaen"/>
                <w:sz w:val="20"/>
                <w:szCs w:val="20"/>
                <w:lang w:val="pt-PT"/>
              </w:rPr>
              <w:t xml:space="preserve">, </w:t>
            </w:r>
            <w:r w:rsidRPr="00596A23">
              <w:rPr>
                <w:rFonts w:ascii="GHEA Grapalat" w:hAnsi="GHEA Grapalat" w:cs="Sylfaen"/>
                <w:sz w:val="20"/>
                <w:szCs w:val="20"/>
              </w:rPr>
              <w:t>վաղաժամ</w:t>
            </w:r>
            <w:r w:rsidRPr="00596A23">
              <w:rPr>
                <w:rFonts w:ascii="GHEA Grapalat" w:hAnsi="GHEA Grapalat" w:cs="Sylfaen"/>
                <w:sz w:val="20"/>
                <w:szCs w:val="20"/>
                <w:lang w:val="pt-PT"/>
              </w:rPr>
              <w:t xml:space="preserve"> </w:t>
            </w:r>
            <w:r>
              <w:rPr>
                <w:rFonts w:ascii="GHEA Grapalat" w:hAnsi="GHEA Grapalat" w:cs="Sylfaen"/>
                <w:sz w:val="20"/>
                <w:szCs w:val="20"/>
              </w:rPr>
              <w:t>ծննդաբերություն</w:t>
            </w:r>
            <w:r w:rsidRPr="00596A23">
              <w:rPr>
                <w:rFonts w:ascii="GHEA Grapalat" w:hAnsi="GHEA Grapalat" w:cs="Sylfaen"/>
                <w:sz w:val="20"/>
                <w:szCs w:val="20"/>
                <w:lang w:val="pt-PT"/>
              </w:rPr>
              <w:t xml:space="preserve">, </w:t>
            </w:r>
            <w:r w:rsidRPr="00596A23">
              <w:rPr>
                <w:rFonts w:ascii="GHEA Grapalat" w:hAnsi="GHEA Grapalat" w:cs="Sylfaen"/>
                <w:sz w:val="20"/>
                <w:szCs w:val="20"/>
              </w:rPr>
              <w:t>ժամկետանց</w:t>
            </w:r>
            <w:r w:rsidRPr="00596A23">
              <w:rPr>
                <w:rFonts w:ascii="GHEA Grapalat" w:hAnsi="GHEA Grapalat" w:cs="Sylfaen"/>
                <w:sz w:val="20"/>
                <w:szCs w:val="20"/>
                <w:lang w:val="pt-PT"/>
              </w:rPr>
              <w:t xml:space="preserve"> </w:t>
            </w:r>
            <w:r>
              <w:rPr>
                <w:rFonts w:ascii="GHEA Grapalat" w:hAnsi="GHEA Grapalat" w:cs="Sylfaen"/>
                <w:sz w:val="20"/>
                <w:szCs w:val="20"/>
              </w:rPr>
              <w:t>հղիություն</w:t>
            </w:r>
            <w:r w:rsidRPr="00FD7C70">
              <w:rPr>
                <w:rFonts w:ascii="GHEA Grapalat" w:hAnsi="GHEA Grapalat" w:cs="Sylfaen"/>
                <w:sz w:val="20"/>
                <w:szCs w:val="20"/>
              </w:rPr>
              <w:t>:</w:t>
            </w:r>
            <w:r w:rsidRPr="00596A23">
              <w:rPr>
                <w:rFonts w:ascii="GHEA Grapalat" w:hAnsi="GHEA Grapalat" w:cs="Sylfaen"/>
                <w:sz w:val="20"/>
                <w:szCs w:val="20"/>
                <w:lang w:val="pt-PT"/>
              </w:rPr>
              <w:t xml:space="preserve"> </w:t>
            </w:r>
            <w:r>
              <w:rPr>
                <w:rFonts w:ascii="GHEA Grapalat" w:hAnsi="GHEA Grapalat" w:cs="Sylfaen"/>
                <w:sz w:val="20"/>
                <w:szCs w:val="20"/>
              </w:rPr>
              <w:t>Ծ</w:t>
            </w:r>
            <w:r w:rsidRPr="00596A23">
              <w:rPr>
                <w:rFonts w:ascii="GHEA Grapalat" w:hAnsi="GHEA Grapalat" w:cs="Sylfaen"/>
                <w:sz w:val="20"/>
                <w:szCs w:val="20"/>
              </w:rPr>
              <w:t>ննդաբերական</w:t>
            </w:r>
            <w:r w:rsidRPr="00596A23">
              <w:rPr>
                <w:rFonts w:ascii="GHEA Grapalat" w:hAnsi="GHEA Grapalat" w:cs="Sylfaen"/>
                <w:sz w:val="20"/>
                <w:szCs w:val="20"/>
                <w:lang w:val="pt-PT"/>
              </w:rPr>
              <w:t xml:space="preserve"> </w:t>
            </w:r>
            <w:r w:rsidRPr="00596A23">
              <w:rPr>
                <w:rFonts w:ascii="GHEA Grapalat" w:hAnsi="GHEA Grapalat" w:cs="Sylfaen"/>
                <w:sz w:val="20"/>
                <w:szCs w:val="20"/>
              </w:rPr>
              <w:t>գործունեության</w:t>
            </w:r>
            <w:r w:rsidRPr="00596A23">
              <w:rPr>
                <w:rFonts w:ascii="GHEA Grapalat" w:hAnsi="GHEA Grapalat" w:cs="Sylfaen"/>
                <w:sz w:val="20"/>
                <w:szCs w:val="20"/>
                <w:lang w:val="pt-PT"/>
              </w:rPr>
              <w:t xml:space="preserve"> </w:t>
            </w:r>
            <w:r>
              <w:rPr>
                <w:rFonts w:ascii="GHEA Grapalat" w:hAnsi="GHEA Grapalat" w:cs="Sylfaen"/>
                <w:sz w:val="20"/>
                <w:szCs w:val="20"/>
              </w:rPr>
              <w:t>անոմալիաներ</w:t>
            </w:r>
            <w:r w:rsidRPr="00596A23">
              <w:rPr>
                <w:rFonts w:ascii="GHEA Grapalat" w:hAnsi="GHEA Grapalat" w:cs="GHEA Grapalat"/>
                <w:bCs/>
                <w:sz w:val="20"/>
                <w:szCs w:val="20"/>
                <w:lang w:val="hy-AM"/>
              </w:rPr>
              <w:t></w:t>
            </w:r>
            <w:r w:rsidRPr="00FD7C70">
              <w:rPr>
                <w:rFonts w:ascii="GHEA Grapalat" w:eastAsia="Arial Unicode MS" w:hAnsi="GHEA Grapalat" w:cs="Sylfaen"/>
                <w:sz w:val="20"/>
                <w:szCs w:val="20"/>
              </w:rPr>
              <w:t xml:space="preserve"> </w:t>
            </w:r>
            <w:r w:rsidRPr="00596A23">
              <w:rPr>
                <w:rFonts w:ascii="GHEA Grapalat" w:hAnsi="GHEA Grapalat"/>
                <w:sz w:val="20"/>
                <w:szCs w:val="20"/>
              </w:rPr>
              <w:t>մոդուլները</w:t>
            </w:r>
            <w:r w:rsidRPr="00596A23">
              <w:rPr>
                <w:rFonts w:ascii="GHEA Grapalat" w:hAnsi="GHEA Grapalat"/>
                <w:sz w:val="20"/>
                <w:szCs w:val="20"/>
                <w:lang w:val="pt-PT"/>
              </w:rPr>
              <w:t>:</w:t>
            </w:r>
          </w:p>
        </w:tc>
      </w:tr>
      <w:tr w:rsidR="00AF1F99" w:rsidRPr="00CD1FDD" w14:paraId="57B655B3" w14:textId="77777777" w:rsidTr="00330F7C">
        <w:tc>
          <w:tcPr>
            <w:tcW w:w="681" w:type="dxa"/>
          </w:tcPr>
          <w:p w14:paraId="5519464D"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45AAD017"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Մոդուլի</w:t>
            </w:r>
            <w:r w:rsidRPr="00CD1FDD">
              <w:rPr>
                <w:rFonts w:ascii="GHEA Grapalat" w:hAnsi="GHEA Grapalat"/>
                <w:b/>
                <w:sz w:val="20"/>
                <w:szCs w:val="20"/>
              </w:rPr>
              <w:t xml:space="preserve"> </w:t>
            </w:r>
            <w:r w:rsidRPr="00CD1FDD">
              <w:rPr>
                <w:rFonts w:ascii="GHEA Grapalat" w:hAnsi="GHEA Grapalat" w:cs="Sylfaen"/>
                <w:b/>
                <w:sz w:val="20"/>
                <w:szCs w:val="20"/>
              </w:rPr>
              <w:t>գնահատման</w:t>
            </w:r>
            <w:r w:rsidRPr="00CD1FDD">
              <w:rPr>
                <w:rFonts w:ascii="GHEA Grapalat" w:hAnsi="GHEA Grapalat"/>
                <w:b/>
                <w:sz w:val="20"/>
                <w:szCs w:val="20"/>
              </w:rPr>
              <w:t xml:space="preserve"> </w:t>
            </w:r>
            <w:r w:rsidRPr="00CD1FDD">
              <w:rPr>
                <w:rFonts w:ascii="GHEA Grapalat" w:hAnsi="GHEA Grapalat" w:cs="Sylfaen"/>
                <w:b/>
                <w:sz w:val="20"/>
                <w:szCs w:val="20"/>
              </w:rPr>
              <w:t>կարգը</w:t>
            </w:r>
          </w:p>
        </w:tc>
        <w:tc>
          <w:tcPr>
            <w:tcW w:w="10206" w:type="dxa"/>
          </w:tcPr>
          <w:p w14:paraId="44FDCD35" w14:textId="77777777" w:rsidR="00AF1F99" w:rsidRPr="00CD1FDD" w:rsidRDefault="00AF1F99" w:rsidP="00330F7C">
            <w:pPr>
              <w:spacing w:after="0" w:line="360" w:lineRule="auto"/>
              <w:jc w:val="both"/>
              <w:rPr>
                <w:rFonts w:ascii="GHEA Grapalat" w:hAnsi="GHEA Grapalat"/>
                <w:sz w:val="20"/>
                <w:szCs w:val="20"/>
                <w:lang w:val="de-DE"/>
              </w:rPr>
            </w:pPr>
            <w:r w:rsidRPr="00CD1FDD">
              <w:rPr>
                <w:rFonts w:ascii="GHEA Grapalat" w:hAnsi="GHEA Grapalat"/>
                <w:sz w:val="20"/>
                <w:szCs w:val="20"/>
              </w:rPr>
              <w:t>Մոդուլի ընդունելի կատարողականը յուրաքանչյուր արդյունքի համար նախատեսված կատարման չափանիշների բավարար մակարդակի կատարումն է:</w:t>
            </w:r>
          </w:p>
        </w:tc>
      </w:tr>
      <w:tr w:rsidR="00AF1F99" w:rsidRPr="00CD1FDD" w14:paraId="762D4201" w14:textId="77777777" w:rsidTr="00330F7C">
        <w:tc>
          <w:tcPr>
            <w:tcW w:w="681" w:type="dxa"/>
          </w:tcPr>
          <w:p w14:paraId="0902A001"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vAlign w:val="center"/>
          </w:tcPr>
          <w:p w14:paraId="44C0F006"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ՈՒսումնառության</w:t>
            </w:r>
            <w:r w:rsidRPr="00CD1FDD">
              <w:rPr>
                <w:rFonts w:ascii="GHEA Grapalat" w:hAnsi="GHEA Grapalat"/>
                <w:b/>
                <w:sz w:val="20"/>
                <w:szCs w:val="20"/>
              </w:rPr>
              <w:t xml:space="preserve"> </w:t>
            </w:r>
            <w:r w:rsidRPr="00CD1FDD">
              <w:rPr>
                <w:rFonts w:ascii="GHEA Grapalat" w:hAnsi="GHEA Grapalat" w:cs="Sylfaen"/>
                <w:b/>
                <w:sz w:val="20"/>
                <w:szCs w:val="20"/>
              </w:rPr>
              <w:t>արդյունք</w:t>
            </w:r>
            <w:r w:rsidRPr="00CD1FDD">
              <w:rPr>
                <w:rFonts w:ascii="GHEA Grapalat" w:hAnsi="GHEA Grapalat"/>
                <w:b/>
                <w:sz w:val="20"/>
                <w:szCs w:val="20"/>
              </w:rPr>
              <w:t xml:space="preserve"> 1</w:t>
            </w:r>
          </w:p>
        </w:tc>
        <w:tc>
          <w:tcPr>
            <w:tcW w:w="10206" w:type="dxa"/>
          </w:tcPr>
          <w:p w14:paraId="38C4EFB8" w14:textId="77777777" w:rsidR="00AF1F99" w:rsidRPr="00CD1FDD" w:rsidRDefault="00AF1F99" w:rsidP="00330F7C">
            <w:pPr>
              <w:spacing w:after="0" w:line="360" w:lineRule="auto"/>
              <w:jc w:val="both"/>
              <w:rPr>
                <w:rFonts w:ascii="GHEA Grapalat" w:hAnsi="GHEA Grapalat"/>
                <w:sz w:val="20"/>
                <w:szCs w:val="20"/>
                <w:lang w:val="pt-PT"/>
              </w:rPr>
            </w:pPr>
            <w:r w:rsidRPr="00CD1FDD">
              <w:rPr>
                <w:rFonts w:ascii="GHEA Grapalat" w:hAnsi="GHEA Grapalat"/>
                <w:sz w:val="20"/>
                <w:szCs w:val="20"/>
                <w:lang w:val="pt-PT"/>
              </w:rPr>
              <w:t xml:space="preserve">Ներկայացնել կոնքի անոմալիաների առաջացման պատճառները, դասակարգումը, </w:t>
            </w:r>
            <w:r w:rsidRPr="00CD1FDD">
              <w:rPr>
                <w:rFonts w:ascii="GHEA Grapalat" w:hAnsi="GHEA Grapalat"/>
                <w:sz w:val="20"/>
                <w:szCs w:val="20"/>
                <w:lang w:val="hy-AM"/>
              </w:rPr>
              <w:t>գլուխ-կոնքային անհամատեղելիությ</w:t>
            </w:r>
            <w:r w:rsidRPr="00CD1FDD">
              <w:rPr>
                <w:rFonts w:ascii="GHEA Grapalat" w:hAnsi="GHEA Grapalat"/>
                <w:sz w:val="20"/>
                <w:szCs w:val="20"/>
              </w:rPr>
              <w:t>ու</w:t>
            </w:r>
            <w:r w:rsidRPr="00CD1FDD">
              <w:rPr>
                <w:rFonts w:ascii="GHEA Grapalat" w:hAnsi="GHEA Grapalat"/>
                <w:sz w:val="20"/>
                <w:szCs w:val="20"/>
                <w:lang w:val="hy-AM"/>
              </w:rPr>
              <w:t>ն</w:t>
            </w:r>
            <w:r w:rsidRPr="00CD1FDD">
              <w:rPr>
                <w:rFonts w:ascii="GHEA Grapalat" w:hAnsi="GHEA Grapalat"/>
                <w:sz w:val="20"/>
                <w:szCs w:val="20"/>
              </w:rPr>
              <w:t>ը</w:t>
            </w:r>
            <w:r w:rsidRPr="00CD1FDD">
              <w:rPr>
                <w:rFonts w:ascii="GHEA Grapalat" w:hAnsi="GHEA Grapalat"/>
                <w:sz w:val="20"/>
                <w:szCs w:val="20"/>
                <w:lang w:val="hy-AM"/>
              </w:rPr>
              <w:t xml:space="preserve">, կլինիկական նեղ կոնքի </w:t>
            </w:r>
            <w:r w:rsidRPr="00CD1FDD">
              <w:rPr>
                <w:rFonts w:ascii="GHEA Grapalat" w:hAnsi="GHEA Grapalat"/>
                <w:sz w:val="20"/>
                <w:szCs w:val="20"/>
                <w:lang w:val="pt-PT"/>
              </w:rPr>
              <w:t>ախտորոշումը, սպասվող բարդությունները հղիության, ծննդաբերության ժամանակ, մանկաբարձական տակտիկան, խորհրդատվությունը</w:t>
            </w:r>
          </w:p>
        </w:tc>
      </w:tr>
      <w:tr w:rsidR="00AF1F99" w:rsidRPr="00CD1FDD" w14:paraId="0A0FA188" w14:textId="77777777" w:rsidTr="00330F7C">
        <w:tc>
          <w:tcPr>
            <w:tcW w:w="681" w:type="dxa"/>
          </w:tcPr>
          <w:p w14:paraId="414A0A3D"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507792F6"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Կատարման</w:t>
            </w:r>
            <w:r w:rsidRPr="00CD1FDD">
              <w:rPr>
                <w:rFonts w:ascii="GHEA Grapalat" w:hAnsi="GHEA Grapalat"/>
                <w:b/>
                <w:sz w:val="20"/>
                <w:szCs w:val="20"/>
              </w:rPr>
              <w:t xml:space="preserve"> </w:t>
            </w:r>
            <w:r w:rsidRPr="00CD1FDD">
              <w:rPr>
                <w:rFonts w:ascii="GHEA Grapalat" w:hAnsi="GHEA Grapalat" w:cs="Sylfaen"/>
                <w:b/>
                <w:sz w:val="20"/>
                <w:szCs w:val="20"/>
              </w:rPr>
              <w:t>չափանիշներ</w:t>
            </w:r>
          </w:p>
        </w:tc>
        <w:tc>
          <w:tcPr>
            <w:tcW w:w="10206" w:type="dxa"/>
          </w:tcPr>
          <w:p w14:paraId="164DC82D" w14:textId="77777777" w:rsidR="00AF1F99" w:rsidRPr="00CD1FDD" w:rsidRDefault="00AF1F99" w:rsidP="00BC6437">
            <w:pPr>
              <w:numPr>
                <w:ilvl w:val="0"/>
                <w:numId w:val="158"/>
              </w:numPr>
              <w:spacing w:after="0" w:line="360" w:lineRule="auto"/>
              <w:ind w:left="317" w:hanging="283"/>
              <w:rPr>
                <w:rFonts w:ascii="GHEA Grapalat" w:hAnsi="GHEA Grapalat"/>
                <w:noProof/>
                <w:sz w:val="20"/>
                <w:szCs w:val="20"/>
                <w:lang w:val="de-DE"/>
              </w:rPr>
            </w:pPr>
            <w:r w:rsidRPr="00CD1FDD">
              <w:rPr>
                <w:rFonts w:ascii="GHEA Grapalat" w:hAnsi="GHEA Grapalat"/>
                <w:sz w:val="20"/>
                <w:szCs w:val="20"/>
                <w:lang w:val="de-DE"/>
              </w:rPr>
              <w:t xml:space="preserve">ներկայացնում է </w:t>
            </w:r>
            <w:r w:rsidRPr="00CD1FDD">
              <w:rPr>
                <w:rFonts w:ascii="GHEA Grapalat" w:hAnsi="GHEA Grapalat"/>
                <w:sz w:val="20"/>
                <w:szCs w:val="20"/>
                <w:lang w:val="pt-PT"/>
              </w:rPr>
              <w:t>կոնքի անոմալիաների առաջացման պատճառները, դասակարգումը, ախտորոշումը,</w:t>
            </w:r>
          </w:p>
          <w:p w14:paraId="410533E6" w14:textId="77777777" w:rsidR="00AF1F99" w:rsidRPr="00CD1FDD" w:rsidRDefault="00AF1F99" w:rsidP="00BC6437">
            <w:pPr>
              <w:numPr>
                <w:ilvl w:val="0"/>
                <w:numId w:val="158"/>
              </w:numPr>
              <w:spacing w:after="0" w:line="360" w:lineRule="auto"/>
              <w:ind w:left="317" w:hanging="283"/>
              <w:rPr>
                <w:rFonts w:ascii="GHEA Grapalat" w:hAnsi="GHEA Grapalat"/>
                <w:noProof/>
                <w:sz w:val="20"/>
                <w:szCs w:val="20"/>
                <w:lang w:val="de-DE"/>
              </w:rPr>
            </w:pPr>
            <w:r w:rsidRPr="00CD1FDD">
              <w:rPr>
                <w:rFonts w:ascii="GHEA Grapalat" w:hAnsi="GHEA Grapalat"/>
                <w:sz w:val="20"/>
                <w:szCs w:val="20"/>
                <w:lang w:val="de-DE"/>
              </w:rPr>
              <w:t xml:space="preserve">ներկայացնում է </w:t>
            </w:r>
            <w:r w:rsidRPr="00CD1FDD">
              <w:rPr>
                <w:rFonts w:ascii="GHEA Grapalat" w:hAnsi="GHEA Grapalat"/>
                <w:sz w:val="20"/>
                <w:szCs w:val="20"/>
                <w:lang w:val="hy-AM"/>
              </w:rPr>
              <w:t xml:space="preserve">գլուխ-կոնքային անհամատեղելիության, </w:t>
            </w:r>
          </w:p>
          <w:p w14:paraId="7FA4D851" w14:textId="77777777" w:rsidR="00AF1F99" w:rsidRPr="00CD1FDD" w:rsidRDefault="00AF1F99" w:rsidP="00BC6437">
            <w:pPr>
              <w:numPr>
                <w:ilvl w:val="0"/>
                <w:numId w:val="158"/>
              </w:numPr>
              <w:spacing w:after="0" w:line="360" w:lineRule="auto"/>
              <w:ind w:left="317" w:hanging="283"/>
              <w:rPr>
                <w:rFonts w:ascii="GHEA Grapalat" w:hAnsi="GHEA Grapalat"/>
                <w:noProof/>
                <w:sz w:val="20"/>
                <w:szCs w:val="20"/>
                <w:lang w:val="de-DE"/>
              </w:rPr>
            </w:pPr>
            <w:r w:rsidRPr="00CD1FDD">
              <w:rPr>
                <w:rFonts w:ascii="GHEA Grapalat" w:hAnsi="GHEA Grapalat" w:cs="Sylfaen"/>
                <w:noProof/>
                <w:sz w:val="20"/>
                <w:szCs w:val="20"/>
                <w:lang w:val="de-DE"/>
              </w:rPr>
              <w:t>որոշում է Վաստենի ախտանիշը,</w:t>
            </w:r>
          </w:p>
          <w:p w14:paraId="720B8C7D" w14:textId="77777777" w:rsidR="00AF1F99" w:rsidRPr="00CD1FDD" w:rsidRDefault="00AF1F99" w:rsidP="00BC6437">
            <w:pPr>
              <w:numPr>
                <w:ilvl w:val="0"/>
                <w:numId w:val="158"/>
              </w:numPr>
              <w:spacing w:after="0" w:line="360" w:lineRule="auto"/>
              <w:ind w:left="317" w:hanging="283"/>
              <w:rPr>
                <w:rFonts w:ascii="GHEA Grapalat" w:hAnsi="GHEA Grapalat"/>
                <w:noProof/>
                <w:sz w:val="20"/>
                <w:szCs w:val="20"/>
                <w:lang w:val="de-DE"/>
              </w:rPr>
            </w:pPr>
            <w:r w:rsidRPr="00CD1FDD">
              <w:rPr>
                <w:rFonts w:ascii="GHEA Grapalat" w:hAnsi="GHEA Grapalat"/>
                <w:sz w:val="20"/>
                <w:szCs w:val="20"/>
                <w:lang w:val="pt-PT"/>
              </w:rPr>
              <w:t>կատարում է արտաքին զննում, շոշափում, կոնքաչափում</w:t>
            </w:r>
            <w:r w:rsidRPr="00CD1FDD">
              <w:rPr>
                <w:rFonts w:ascii="GHEA Grapalat" w:hAnsi="GHEA Grapalat"/>
                <w:sz w:val="20"/>
                <w:szCs w:val="20"/>
                <w:lang w:val="hy-AM"/>
              </w:rPr>
              <w:t>,</w:t>
            </w:r>
          </w:p>
          <w:p w14:paraId="40199B5C" w14:textId="77777777" w:rsidR="00AF1F99" w:rsidRPr="00CD1FDD" w:rsidRDefault="00AF1F99" w:rsidP="00BC6437">
            <w:pPr>
              <w:numPr>
                <w:ilvl w:val="0"/>
                <w:numId w:val="158"/>
              </w:numPr>
              <w:spacing w:after="0" w:line="360" w:lineRule="auto"/>
              <w:ind w:left="317" w:hanging="283"/>
              <w:rPr>
                <w:rFonts w:ascii="GHEA Grapalat" w:hAnsi="GHEA Grapalat"/>
                <w:noProof/>
                <w:sz w:val="20"/>
                <w:szCs w:val="20"/>
                <w:lang w:val="de-DE"/>
              </w:rPr>
            </w:pPr>
            <w:r w:rsidRPr="00CD1FDD">
              <w:rPr>
                <w:rFonts w:ascii="GHEA Grapalat" w:hAnsi="GHEA Grapalat"/>
                <w:sz w:val="20"/>
                <w:szCs w:val="20"/>
                <w:lang w:val="pt-PT"/>
              </w:rPr>
              <w:t>կատարում է ներքին զննում,</w:t>
            </w:r>
          </w:p>
          <w:p w14:paraId="3169ED51" w14:textId="77777777" w:rsidR="00AF1F99" w:rsidRPr="00CD1FDD" w:rsidRDefault="00AF1F99" w:rsidP="00BC6437">
            <w:pPr>
              <w:numPr>
                <w:ilvl w:val="0"/>
                <w:numId w:val="158"/>
              </w:numPr>
              <w:spacing w:after="0" w:line="360" w:lineRule="auto"/>
              <w:ind w:left="317" w:hanging="283"/>
              <w:rPr>
                <w:rFonts w:ascii="GHEA Grapalat" w:hAnsi="GHEA Grapalat"/>
                <w:noProof/>
                <w:sz w:val="20"/>
                <w:szCs w:val="20"/>
                <w:lang w:val="de-DE"/>
              </w:rPr>
            </w:pPr>
            <w:r w:rsidRPr="00CD1FDD">
              <w:rPr>
                <w:rFonts w:ascii="GHEA Grapalat" w:hAnsi="GHEA Grapalat"/>
                <w:sz w:val="20"/>
                <w:szCs w:val="20"/>
                <w:lang w:val="de-DE"/>
              </w:rPr>
              <w:t xml:space="preserve">ներկայացնում է </w:t>
            </w:r>
            <w:r w:rsidRPr="00CD1FDD">
              <w:rPr>
                <w:rFonts w:ascii="GHEA Grapalat" w:hAnsi="GHEA Grapalat"/>
                <w:sz w:val="20"/>
                <w:szCs w:val="20"/>
                <w:lang w:val="pt-PT"/>
              </w:rPr>
              <w:t>սպասվող բարդությունները հղիության, ծննդաբերության ժամանակ,</w:t>
            </w:r>
          </w:p>
          <w:p w14:paraId="47C20E8C" w14:textId="77777777" w:rsidR="00AF1F99" w:rsidRPr="00CD1FDD" w:rsidRDefault="00AF1F99" w:rsidP="00BC6437">
            <w:pPr>
              <w:numPr>
                <w:ilvl w:val="0"/>
                <w:numId w:val="158"/>
              </w:numPr>
              <w:spacing w:after="0" w:line="360" w:lineRule="auto"/>
              <w:ind w:left="317" w:hanging="283"/>
              <w:rPr>
                <w:rFonts w:ascii="GHEA Grapalat" w:hAnsi="GHEA Grapalat"/>
                <w:noProof/>
                <w:sz w:val="20"/>
                <w:szCs w:val="20"/>
                <w:lang w:val="de-DE"/>
              </w:rPr>
            </w:pPr>
            <w:r w:rsidRPr="00CD1FDD">
              <w:rPr>
                <w:rFonts w:ascii="GHEA Grapalat" w:hAnsi="GHEA Grapalat"/>
                <w:noProof/>
                <w:sz w:val="20"/>
                <w:szCs w:val="20"/>
                <w:lang w:val="de-DE"/>
              </w:rPr>
              <w:t xml:space="preserve">բացատրում է </w:t>
            </w:r>
            <w:r w:rsidRPr="00CD1FDD">
              <w:rPr>
                <w:rFonts w:ascii="GHEA Grapalat" w:hAnsi="GHEA Grapalat"/>
                <w:sz w:val="20"/>
                <w:szCs w:val="20"/>
                <w:lang w:val="pt-PT"/>
              </w:rPr>
              <w:t>մանկաբարձական տակտիկան,</w:t>
            </w:r>
          </w:p>
          <w:p w14:paraId="7AB4EDB1" w14:textId="77777777" w:rsidR="00AF1F99" w:rsidRPr="00CD1FDD" w:rsidRDefault="00AF1F99" w:rsidP="00BC6437">
            <w:pPr>
              <w:numPr>
                <w:ilvl w:val="0"/>
                <w:numId w:val="158"/>
              </w:numPr>
              <w:spacing w:after="0" w:line="360" w:lineRule="auto"/>
              <w:ind w:left="317" w:hanging="283"/>
              <w:rPr>
                <w:rFonts w:ascii="GHEA Grapalat" w:hAnsi="GHEA Grapalat"/>
                <w:noProof/>
                <w:sz w:val="20"/>
                <w:szCs w:val="20"/>
                <w:lang w:val="de-DE"/>
              </w:rPr>
            </w:pPr>
            <w:r w:rsidRPr="00CD1FDD">
              <w:rPr>
                <w:rFonts w:ascii="GHEA Grapalat" w:hAnsi="GHEA Grapalat" w:cs="Sylfaen"/>
                <w:noProof/>
                <w:sz w:val="20"/>
                <w:szCs w:val="20"/>
                <w:lang w:val="de-DE"/>
              </w:rPr>
              <w:t xml:space="preserve"> </w:t>
            </w:r>
            <w:r w:rsidRPr="00CD1FDD">
              <w:rPr>
                <w:rFonts w:ascii="GHEA Grapalat" w:hAnsi="GHEA Grapalat"/>
                <w:noProof/>
                <w:sz w:val="20"/>
                <w:szCs w:val="20"/>
                <w:lang w:val="de-DE"/>
              </w:rPr>
              <w:t xml:space="preserve">կատարուում է </w:t>
            </w:r>
            <w:r w:rsidRPr="00CD1FDD">
              <w:rPr>
                <w:rFonts w:ascii="GHEA Grapalat" w:hAnsi="GHEA Grapalat"/>
                <w:sz w:val="20"/>
                <w:szCs w:val="20"/>
                <w:lang w:val="pt-PT"/>
              </w:rPr>
              <w:t>խորհրդատվություն:</w:t>
            </w:r>
          </w:p>
        </w:tc>
      </w:tr>
      <w:tr w:rsidR="00AF1F99" w:rsidRPr="00812669" w14:paraId="2271C576" w14:textId="77777777" w:rsidTr="00330F7C">
        <w:tc>
          <w:tcPr>
            <w:tcW w:w="681" w:type="dxa"/>
          </w:tcPr>
          <w:p w14:paraId="14B48632"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6C8CF0F2"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2</w:t>
            </w:r>
          </w:p>
        </w:tc>
        <w:tc>
          <w:tcPr>
            <w:tcW w:w="10206" w:type="dxa"/>
          </w:tcPr>
          <w:p w14:paraId="76046A5F" w14:textId="77777777" w:rsidR="00AF1F99" w:rsidRPr="00CD1FDD" w:rsidRDefault="00AF1F99" w:rsidP="00330F7C">
            <w:pPr>
              <w:spacing w:after="0" w:line="360" w:lineRule="auto"/>
              <w:jc w:val="both"/>
              <w:rPr>
                <w:rFonts w:ascii="GHEA Grapalat" w:hAnsi="GHEA Grapalat"/>
                <w:sz w:val="20"/>
                <w:szCs w:val="20"/>
                <w:lang w:val="hy-AM"/>
              </w:rPr>
            </w:pPr>
            <w:r w:rsidRPr="00CD1FDD">
              <w:rPr>
                <w:rFonts w:ascii="GHEA Grapalat" w:hAnsi="GHEA Grapalat"/>
                <w:sz w:val="20"/>
                <w:szCs w:val="20"/>
                <w:lang w:val="pt-PT"/>
              </w:rPr>
              <w:t>Ներկայացնել միջաձիգ և թեք դրությունների առաջացման պատճառները, ախտորոշումը, սպասվող բարդությունները հղիության, ծննդաբերության ժամանակ (բարձիթող արված միջաձիգ դրություն), մանկաբարձական տակտիկան, խորհրդատվությունը</w:t>
            </w:r>
          </w:p>
        </w:tc>
      </w:tr>
      <w:tr w:rsidR="00AF1F99" w:rsidRPr="00CD1FDD" w14:paraId="254A57C1" w14:textId="77777777" w:rsidTr="00330F7C">
        <w:tc>
          <w:tcPr>
            <w:tcW w:w="681" w:type="dxa"/>
          </w:tcPr>
          <w:p w14:paraId="01B0F898"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7D3D7F96"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3B548951" w14:textId="77777777" w:rsidR="00AF1F99" w:rsidRPr="00CD1FDD" w:rsidRDefault="00AF1F99" w:rsidP="00BC6437">
            <w:pPr>
              <w:numPr>
                <w:ilvl w:val="0"/>
                <w:numId w:val="159"/>
              </w:numPr>
              <w:spacing w:after="0" w:line="360" w:lineRule="auto"/>
              <w:ind w:left="317" w:hanging="283"/>
              <w:jc w:val="both"/>
              <w:rPr>
                <w:rFonts w:ascii="GHEA Grapalat" w:hAnsi="GHEA Grapalat"/>
                <w:noProof/>
                <w:sz w:val="20"/>
                <w:szCs w:val="20"/>
                <w:lang w:val="de-DE"/>
              </w:rPr>
            </w:pPr>
            <w:r w:rsidRPr="00CD1FDD">
              <w:rPr>
                <w:rFonts w:ascii="GHEA Grapalat" w:hAnsi="GHEA Grapalat"/>
                <w:sz w:val="20"/>
                <w:szCs w:val="20"/>
                <w:lang w:val="de-DE"/>
              </w:rPr>
              <w:t xml:space="preserve">ներկայացնում է </w:t>
            </w:r>
            <w:r w:rsidRPr="00CD1FDD">
              <w:rPr>
                <w:rFonts w:ascii="GHEA Grapalat" w:hAnsi="GHEA Grapalat"/>
                <w:sz w:val="20"/>
                <w:szCs w:val="20"/>
                <w:lang w:val="pt-PT"/>
              </w:rPr>
              <w:t>միջաձիգ և թեք դրությունների առաջացման պատճառները, ախտորոշումը,</w:t>
            </w:r>
          </w:p>
          <w:p w14:paraId="3524C184" w14:textId="77777777" w:rsidR="00AF1F99" w:rsidRPr="00CD1FDD" w:rsidRDefault="00AF1F99" w:rsidP="00BC6437">
            <w:pPr>
              <w:numPr>
                <w:ilvl w:val="0"/>
                <w:numId w:val="159"/>
              </w:numPr>
              <w:spacing w:after="0" w:line="360" w:lineRule="auto"/>
              <w:ind w:left="317" w:hanging="283"/>
              <w:jc w:val="both"/>
              <w:rPr>
                <w:rFonts w:ascii="GHEA Grapalat" w:hAnsi="GHEA Grapalat"/>
                <w:noProof/>
                <w:sz w:val="20"/>
                <w:szCs w:val="20"/>
                <w:lang w:val="de-DE"/>
              </w:rPr>
            </w:pPr>
            <w:r w:rsidRPr="00CD1FDD">
              <w:rPr>
                <w:rFonts w:ascii="GHEA Grapalat" w:hAnsi="GHEA Grapalat"/>
                <w:noProof/>
                <w:sz w:val="20"/>
                <w:szCs w:val="20"/>
                <w:lang w:val="de-DE"/>
              </w:rPr>
              <w:lastRenderedPageBreak/>
              <w:t xml:space="preserve">ֆանտոմի վրա կատարում է մարմնամասերի շոշափում` </w:t>
            </w:r>
            <w:r w:rsidRPr="00CD1FDD">
              <w:rPr>
                <w:rFonts w:ascii="GHEA Grapalat" w:hAnsi="GHEA Grapalat"/>
                <w:sz w:val="20"/>
                <w:szCs w:val="20"/>
                <w:lang w:val="de-DE"/>
              </w:rPr>
              <w:t>ըստ Լեոպոլդ</w:t>
            </w:r>
            <w:r w:rsidRPr="00CD1FDD">
              <w:rPr>
                <w:rFonts w:ascii="GHEA Grapalat" w:hAnsi="GHEA Grapalat"/>
                <w:sz w:val="20"/>
                <w:szCs w:val="20"/>
                <w:lang w:val="hy-AM"/>
              </w:rPr>
              <w:t>-Լազարևիչի</w:t>
            </w:r>
            <w:r w:rsidRPr="00CD1FDD">
              <w:rPr>
                <w:rFonts w:ascii="GHEA Grapalat" w:hAnsi="GHEA Grapalat"/>
                <w:noProof/>
                <w:sz w:val="20"/>
                <w:szCs w:val="20"/>
                <w:lang w:val="de-DE"/>
              </w:rPr>
              <w:t>,</w:t>
            </w:r>
          </w:p>
          <w:p w14:paraId="5E20BDAB" w14:textId="77777777" w:rsidR="00AF1F99" w:rsidRPr="00CD1FDD" w:rsidRDefault="00AF1F99" w:rsidP="00BC6437">
            <w:pPr>
              <w:numPr>
                <w:ilvl w:val="0"/>
                <w:numId w:val="159"/>
              </w:numPr>
              <w:spacing w:after="0" w:line="360" w:lineRule="auto"/>
              <w:ind w:left="317" w:hanging="283"/>
              <w:jc w:val="both"/>
              <w:rPr>
                <w:rFonts w:ascii="GHEA Grapalat" w:hAnsi="GHEA Grapalat"/>
                <w:noProof/>
                <w:sz w:val="20"/>
                <w:szCs w:val="20"/>
                <w:lang w:val="de-DE"/>
              </w:rPr>
            </w:pPr>
            <w:r w:rsidRPr="00CD1FDD">
              <w:rPr>
                <w:rFonts w:ascii="GHEA Grapalat" w:hAnsi="GHEA Grapalat" w:cs="Sylfaen"/>
                <w:noProof/>
                <w:sz w:val="20"/>
                <w:szCs w:val="20"/>
                <w:lang w:val="de-DE"/>
              </w:rPr>
              <w:t>լսում է պտղի սրտի զարկերը</w:t>
            </w:r>
            <w:r w:rsidRPr="00CD1FDD">
              <w:rPr>
                <w:rFonts w:ascii="GHEA Grapalat" w:hAnsi="GHEA Grapalat"/>
                <w:sz w:val="20"/>
                <w:szCs w:val="20"/>
                <w:lang w:val="de-DE"/>
              </w:rPr>
              <w:t>,</w:t>
            </w:r>
          </w:p>
          <w:p w14:paraId="2919255C" w14:textId="77777777" w:rsidR="00AF1F99" w:rsidRPr="00CD1FDD" w:rsidRDefault="00AF1F99" w:rsidP="00BC6437">
            <w:pPr>
              <w:numPr>
                <w:ilvl w:val="0"/>
                <w:numId w:val="159"/>
              </w:numPr>
              <w:spacing w:after="0" w:line="360" w:lineRule="auto"/>
              <w:ind w:left="317" w:hanging="283"/>
              <w:jc w:val="both"/>
              <w:rPr>
                <w:rFonts w:ascii="GHEA Grapalat" w:hAnsi="GHEA Grapalat"/>
                <w:noProof/>
                <w:sz w:val="20"/>
                <w:szCs w:val="20"/>
                <w:lang w:val="de-DE"/>
              </w:rPr>
            </w:pPr>
            <w:r w:rsidRPr="00CD1FDD">
              <w:rPr>
                <w:rFonts w:ascii="GHEA Grapalat" w:hAnsi="GHEA Grapalat"/>
                <w:sz w:val="20"/>
                <w:szCs w:val="20"/>
                <w:lang w:val="de-DE"/>
              </w:rPr>
              <w:t xml:space="preserve">ներկայացնում է </w:t>
            </w:r>
            <w:r w:rsidRPr="00CD1FDD">
              <w:rPr>
                <w:rFonts w:ascii="GHEA Grapalat" w:hAnsi="GHEA Grapalat"/>
                <w:sz w:val="20"/>
                <w:szCs w:val="20"/>
                <w:lang w:val="pt-PT"/>
              </w:rPr>
              <w:t>սպասվող բարդությունները հղիության, ծննդաբերության ժամանակ,</w:t>
            </w:r>
          </w:p>
          <w:p w14:paraId="44BB04E7" w14:textId="77777777" w:rsidR="00AF1F99" w:rsidRPr="00CD1FDD" w:rsidRDefault="00AF1F99" w:rsidP="00BC6437">
            <w:pPr>
              <w:numPr>
                <w:ilvl w:val="0"/>
                <w:numId w:val="159"/>
              </w:numPr>
              <w:spacing w:after="0" w:line="360" w:lineRule="auto"/>
              <w:ind w:left="317" w:hanging="283"/>
              <w:jc w:val="both"/>
              <w:rPr>
                <w:rFonts w:ascii="GHEA Grapalat" w:hAnsi="GHEA Grapalat"/>
                <w:noProof/>
                <w:sz w:val="20"/>
                <w:szCs w:val="20"/>
                <w:lang w:val="de-DE"/>
              </w:rPr>
            </w:pPr>
            <w:r w:rsidRPr="00CD1FDD">
              <w:rPr>
                <w:rFonts w:ascii="GHEA Grapalat" w:hAnsi="GHEA Grapalat"/>
                <w:sz w:val="20"/>
                <w:szCs w:val="20"/>
                <w:lang w:val="de-DE"/>
              </w:rPr>
              <w:t>ներկայացնում</w:t>
            </w:r>
            <w:r w:rsidRPr="00CD1FDD">
              <w:rPr>
                <w:rFonts w:ascii="GHEA Grapalat" w:hAnsi="GHEA Grapalat"/>
                <w:sz w:val="20"/>
                <w:szCs w:val="20"/>
                <w:lang w:val="hy-AM"/>
              </w:rPr>
              <w:t xml:space="preserve"> </w:t>
            </w:r>
            <w:r w:rsidRPr="00CD1FDD">
              <w:rPr>
                <w:rFonts w:ascii="GHEA Grapalat" w:hAnsi="GHEA Grapalat"/>
                <w:sz w:val="20"/>
                <w:szCs w:val="20"/>
              </w:rPr>
              <w:t>է</w:t>
            </w:r>
            <w:r w:rsidRPr="00CD1FDD">
              <w:rPr>
                <w:rFonts w:ascii="GHEA Grapalat" w:hAnsi="GHEA Grapalat"/>
                <w:sz w:val="20"/>
                <w:szCs w:val="20"/>
                <w:lang w:val="de-DE"/>
              </w:rPr>
              <w:t xml:space="preserve"> </w:t>
            </w:r>
            <w:r w:rsidRPr="00CD1FDD">
              <w:rPr>
                <w:rFonts w:ascii="GHEA Grapalat" w:hAnsi="GHEA Grapalat"/>
                <w:sz w:val="20"/>
                <w:szCs w:val="20"/>
                <w:lang w:val="hy-AM"/>
              </w:rPr>
              <w:t>վիրահատական ծննդալուծման</w:t>
            </w:r>
            <w:r w:rsidRPr="00CD1FDD">
              <w:rPr>
                <w:rFonts w:ascii="GHEA Grapalat" w:hAnsi="GHEA Grapalat"/>
                <w:sz w:val="20"/>
                <w:szCs w:val="20"/>
                <w:lang w:val="de-DE"/>
              </w:rPr>
              <w:t xml:space="preserve"> </w:t>
            </w:r>
            <w:r w:rsidRPr="00CD1FDD">
              <w:rPr>
                <w:rFonts w:ascii="GHEA Grapalat" w:hAnsi="GHEA Grapalat"/>
                <w:sz w:val="20"/>
                <w:szCs w:val="20"/>
              </w:rPr>
              <w:t>պատճ</w:t>
            </w:r>
            <w:r w:rsidRPr="00CD1FDD">
              <w:rPr>
                <w:rFonts w:ascii="GHEA Grapalat" w:hAnsi="GHEA Grapalat"/>
                <w:sz w:val="20"/>
                <w:szCs w:val="20"/>
                <w:lang w:val="hy-AM"/>
              </w:rPr>
              <w:t>ները</w:t>
            </w:r>
            <w:r w:rsidRPr="00CD1FDD">
              <w:rPr>
                <w:rFonts w:ascii="GHEA Grapalat" w:hAnsi="GHEA Grapalat"/>
                <w:sz w:val="20"/>
                <w:szCs w:val="20"/>
                <w:lang w:val="de-DE"/>
              </w:rPr>
              <w:t xml:space="preserve">, </w:t>
            </w:r>
          </w:p>
          <w:p w14:paraId="55B7DA86" w14:textId="77777777" w:rsidR="00AF1F99" w:rsidRPr="00CD1FDD" w:rsidRDefault="00AF1F99" w:rsidP="00BC6437">
            <w:pPr>
              <w:numPr>
                <w:ilvl w:val="0"/>
                <w:numId w:val="159"/>
              </w:numPr>
              <w:spacing w:after="0" w:line="360" w:lineRule="auto"/>
              <w:ind w:left="317" w:hanging="283"/>
              <w:jc w:val="both"/>
              <w:rPr>
                <w:rFonts w:ascii="GHEA Grapalat" w:hAnsi="GHEA Grapalat"/>
                <w:noProof/>
                <w:sz w:val="20"/>
                <w:szCs w:val="20"/>
                <w:lang w:val="de-DE"/>
              </w:rPr>
            </w:pPr>
            <w:r w:rsidRPr="00CD1FDD">
              <w:rPr>
                <w:rFonts w:ascii="GHEA Grapalat" w:hAnsi="GHEA Grapalat"/>
                <w:sz w:val="20"/>
                <w:szCs w:val="20"/>
                <w:lang w:val="hy-AM"/>
              </w:rPr>
              <w:t xml:space="preserve"> ներկայացնում է պտղաջերի վաղաժամ և վաղ արտահոսքը, պորտալարի արտանկումը և մանկաբարձական տակտիկան դրանց ժամանակ</w:t>
            </w:r>
            <w:r w:rsidRPr="00CD1FDD">
              <w:rPr>
                <w:rFonts w:ascii="GHEA Grapalat" w:hAnsi="GHEA Grapalat"/>
                <w:sz w:val="20"/>
                <w:szCs w:val="20"/>
                <w:lang w:val="de-DE"/>
              </w:rPr>
              <w:t>,</w:t>
            </w:r>
          </w:p>
          <w:p w14:paraId="094720E6" w14:textId="77777777" w:rsidR="00AF1F99" w:rsidRPr="00CD1FDD" w:rsidRDefault="00AF1F99" w:rsidP="00BC6437">
            <w:pPr>
              <w:numPr>
                <w:ilvl w:val="0"/>
                <w:numId w:val="159"/>
              </w:numPr>
              <w:spacing w:after="0" w:line="360" w:lineRule="auto"/>
              <w:ind w:left="317" w:hanging="283"/>
              <w:jc w:val="both"/>
              <w:rPr>
                <w:rFonts w:ascii="GHEA Grapalat" w:hAnsi="GHEA Grapalat"/>
                <w:noProof/>
                <w:sz w:val="20"/>
                <w:szCs w:val="20"/>
                <w:lang w:val="de-DE"/>
              </w:rPr>
            </w:pPr>
            <w:r w:rsidRPr="00CD1FDD">
              <w:rPr>
                <w:rFonts w:ascii="GHEA Grapalat" w:hAnsi="GHEA Grapalat"/>
                <w:noProof/>
                <w:sz w:val="20"/>
                <w:szCs w:val="20"/>
                <w:lang w:val="de-DE"/>
              </w:rPr>
              <w:t xml:space="preserve">ֆանտոմի վրա </w:t>
            </w:r>
            <w:r w:rsidRPr="00CD1FDD">
              <w:rPr>
                <w:rFonts w:ascii="GHEA Grapalat" w:hAnsi="GHEA Grapalat" w:cs="Sylfaen"/>
                <w:noProof/>
                <w:sz w:val="20"/>
                <w:szCs w:val="20"/>
                <w:lang w:val="de-DE"/>
              </w:rPr>
              <w:t xml:space="preserve">ցուցադրում է </w:t>
            </w:r>
            <w:r w:rsidRPr="00CD1FDD">
              <w:rPr>
                <w:rFonts w:ascii="GHEA Grapalat" w:hAnsi="GHEA Grapalat"/>
                <w:sz w:val="20"/>
                <w:szCs w:val="20"/>
                <w:lang w:val="pt-PT"/>
              </w:rPr>
              <w:t xml:space="preserve">բարձիթող արված միջաձիգ դրությունը և </w:t>
            </w:r>
            <w:r w:rsidRPr="00CD1FDD">
              <w:rPr>
                <w:rFonts w:ascii="GHEA Grapalat" w:hAnsi="GHEA Grapalat" w:cs="Sylfaen"/>
                <w:noProof/>
                <w:sz w:val="20"/>
                <w:szCs w:val="20"/>
                <w:lang w:val="de-DE"/>
              </w:rPr>
              <w:t>ներկայացնում</w:t>
            </w:r>
            <w:r w:rsidRPr="00CD1FDD">
              <w:rPr>
                <w:rFonts w:ascii="GHEA Grapalat" w:hAnsi="GHEA Grapalat"/>
                <w:sz w:val="20"/>
                <w:szCs w:val="20"/>
                <w:lang w:val="pt-PT"/>
              </w:rPr>
              <w:t xml:space="preserve"> մանկաբարձական տակտիկան դրա ժամանակ,</w:t>
            </w:r>
          </w:p>
          <w:p w14:paraId="08C5BF58" w14:textId="77777777" w:rsidR="00AF1F99" w:rsidRPr="00CD1FDD" w:rsidRDefault="00AF1F99" w:rsidP="00BC6437">
            <w:pPr>
              <w:numPr>
                <w:ilvl w:val="0"/>
                <w:numId w:val="159"/>
              </w:numPr>
              <w:spacing w:after="0" w:line="360" w:lineRule="auto"/>
              <w:ind w:left="317" w:hanging="283"/>
              <w:jc w:val="both"/>
              <w:rPr>
                <w:rFonts w:ascii="GHEA Grapalat" w:hAnsi="GHEA Grapalat"/>
                <w:noProof/>
                <w:sz w:val="20"/>
                <w:szCs w:val="20"/>
                <w:lang w:val="de-DE"/>
              </w:rPr>
            </w:pPr>
            <w:r w:rsidRPr="00CD1FDD">
              <w:rPr>
                <w:rFonts w:ascii="GHEA Grapalat" w:hAnsi="GHEA Grapalat" w:cs="Sylfaen"/>
                <w:noProof/>
                <w:sz w:val="20"/>
                <w:szCs w:val="20"/>
                <w:lang w:val="de-DE"/>
              </w:rPr>
              <w:t xml:space="preserve"> </w:t>
            </w:r>
            <w:r w:rsidRPr="00CD1FDD">
              <w:rPr>
                <w:rFonts w:ascii="GHEA Grapalat" w:hAnsi="GHEA Grapalat"/>
                <w:noProof/>
                <w:sz w:val="20"/>
                <w:szCs w:val="20"/>
                <w:lang w:val="de-DE"/>
              </w:rPr>
              <w:t xml:space="preserve">կատարում է </w:t>
            </w:r>
            <w:r w:rsidRPr="00CD1FDD">
              <w:rPr>
                <w:rFonts w:ascii="GHEA Grapalat" w:hAnsi="GHEA Grapalat"/>
                <w:sz w:val="20"/>
                <w:szCs w:val="20"/>
                <w:lang w:val="pt-PT"/>
              </w:rPr>
              <w:t>խորհրդատվություն:</w:t>
            </w:r>
          </w:p>
        </w:tc>
      </w:tr>
      <w:tr w:rsidR="00AF1F99" w:rsidRPr="00812669" w14:paraId="26B20602" w14:textId="77777777" w:rsidTr="00330F7C">
        <w:tc>
          <w:tcPr>
            <w:tcW w:w="681" w:type="dxa"/>
          </w:tcPr>
          <w:p w14:paraId="30155737"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3DBF9320"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3</w:t>
            </w:r>
          </w:p>
        </w:tc>
        <w:tc>
          <w:tcPr>
            <w:tcW w:w="10206" w:type="dxa"/>
          </w:tcPr>
          <w:p w14:paraId="797C0AAA" w14:textId="77777777" w:rsidR="00AF1F99" w:rsidRPr="00CD1FDD" w:rsidRDefault="00AF1F99" w:rsidP="00330F7C">
            <w:pPr>
              <w:spacing w:after="0" w:line="360" w:lineRule="auto"/>
              <w:jc w:val="both"/>
              <w:rPr>
                <w:rFonts w:ascii="GHEA Grapalat" w:hAnsi="GHEA Grapalat" w:cs="Sylfaen"/>
                <w:sz w:val="20"/>
                <w:szCs w:val="20"/>
                <w:lang w:val="pt-PT"/>
              </w:rPr>
            </w:pPr>
            <w:r w:rsidRPr="00CD1FDD">
              <w:rPr>
                <w:rFonts w:ascii="GHEA Grapalat" w:hAnsi="GHEA Grapalat"/>
                <w:sz w:val="20"/>
                <w:szCs w:val="20"/>
                <w:lang w:val="pt-PT"/>
              </w:rPr>
              <w:t>Ներկայացնել ապախոնարհված առաջադրությունների առաջացման պատճառները, դասակարգումը, ախտորոշումը, սպասվող բարդությունները հղիության, ծննդաբերության ժամանակ, մանկաբարձական տակտիկան, ծննդաբերության բիոմեխանիզմը</w:t>
            </w:r>
          </w:p>
        </w:tc>
      </w:tr>
      <w:tr w:rsidR="00AF1F99" w:rsidRPr="00812669" w14:paraId="6ACA3BD3" w14:textId="77777777" w:rsidTr="00330F7C">
        <w:tc>
          <w:tcPr>
            <w:tcW w:w="681" w:type="dxa"/>
          </w:tcPr>
          <w:p w14:paraId="169D4416"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2A49ACCD"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6776FFC6" w14:textId="77777777" w:rsidR="00AF1F99" w:rsidRPr="00CD1FDD" w:rsidRDefault="00AF1F99" w:rsidP="00BC6437">
            <w:pPr>
              <w:pStyle w:val="BodyText"/>
              <w:numPr>
                <w:ilvl w:val="0"/>
                <w:numId w:val="160"/>
              </w:numPr>
              <w:ind w:left="317" w:hanging="283"/>
              <w:jc w:val="both"/>
              <w:rPr>
                <w:rFonts w:ascii="GHEA Grapalat" w:hAnsi="GHEA Grapalat"/>
                <w:noProof/>
                <w:sz w:val="20"/>
                <w:lang w:val="de-DE"/>
              </w:rPr>
            </w:pPr>
            <w:r w:rsidRPr="00CD1FDD">
              <w:rPr>
                <w:rFonts w:ascii="GHEA Grapalat" w:hAnsi="GHEA Grapalat"/>
                <w:sz w:val="20"/>
                <w:lang w:val="de-DE"/>
              </w:rPr>
              <w:t xml:space="preserve">ներկայացնում է </w:t>
            </w:r>
            <w:r w:rsidRPr="00CD1FDD">
              <w:rPr>
                <w:rFonts w:ascii="GHEA Grapalat" w:hAnsi="GHEA Grapalat"/>
                <w:sz w:val="20"/>
                <w:lang w:val="pt-PT"/>
              </w:rPr>
              <w:t>ապախոնարհված առաջադրությունների առաջացման պատճառները, դասակարգումը, ախտորոշումը,</w:t>
            </w:r>
          </w:p>
          <w:p w14:paraId="5B3F3DD2" w14:textId="77777777" w:rsidR="00AF1F99" w:rsidRPr="00CD1FDD" w:rsidRDefault="00AF1F99" w:rsidP="00BC6437">
            <w:pPr>
              <w:pStyle w:val="BodyText"/>
              <w:numPr>
                <w:ilvl w:val="0"/>
                <w:numId w:val="160"/>
              </w:numPr>
              <w:ind w:left="317" w:hanging="283"/>
              <w:jc w:val="both"/>
              <w:rPr>
                <w:rFonts w:ascii="GHEA Grapalat" w:hAnsi="GHEA Grapalat"/>
                <w:noProof/>
                <w:sz w:val="20"/>
                <w:lang w:val="de-DE"/>
              </w:rPr>
            </w:pPr>
            <w:r w:rsidRPr="00CD1FDD">
              <w:rPr>
                <w:rFonts w:ascii="GHEA Grapalat" w:hAnsi="GHEA Grapalat"/>
                <w:sz w:val="20"/>
                <w:lang w:val="de-DE"/>
              </w:rPr>
              <w:t>ներկայա</w:t>
            </w:r>
            <w:r w:rsidRPr="00CD1FDD">
              <w:rPr>
                <w:rFonts w:ascii="GHEA Grapalat" w:hAnsi="GHEA Grapalat"/>
                <w:noProof/>
                <w:sz w:val="20"/>
                <w:lang w:val="de-DE"/>
              </w:rPr>
              <w:t xml:space="preserve">ցնում է </w:t>
            </w:r>
            <w:r w:rsidRPr="00CD1FDD">
              <w:rPr>
                <w:rFonts w:ascii="GHEA Grapalat" w:hAnsi="GHEA Grapalat"/>
                <w:sz w:val="20"/>
                <w:lang w:val="pt-PT"/>
              </w:rPr>
              <w:t>մանկաբարձական տակտիկան ապախոնարհված առաջադրությունների ժամանակ,</w:t>
            </w:r>
          </w:p>
          <w:p w14:paraId="24339AE6" w14:textId="77777777" w:rsidR="00AF1F99" w:rsidRPr="00CD1FDD" w:rsidRDefault="00AF1F99" w:rsidP="00BC6437">
            <w:pPr>
              <w:pStyle w:val="BodyText"/>
              <w:numPr>
                <w:ilvl w:val="0"/>
                <w:numId w:val="160"/>
              </w:numPr>
              <w:ind w:left="317" w:hanging="283"/>
              <w:jc w:val="both"/>
              <w:rPr>
                <w:rFonts w:ascii="GHEA Grapalat" w:hAnsi="GHEA Grapalat"/>
                <w:noProof/>
                <w:sz w:val="20"/>
                <w:lang w:val="de-DE"/>
              </w:rPr>
            </w:pPr>
            <w:r w:rsidRPr="00CD1FDD">
              <w:rPr>
                <w:rFonts w:ascii="GHEA Grapalat" w:hAnsi="GHEA Grapalat" w:cs="Sylfaen"/>
                <w:noProof/>
                <w:sz w:val="20"/>
                <w:lang w:val="de-DE"/>
              </w:rPr>
              <w:t xml:space="preserve"> կ</w:t>
            </w:r>
            <w:r w:rsidRPr="00CD1FDD">
              <w:rPr>
                <w:rFonts w:ascii="GHEA Grapalat" w:hAnsi="GHEA Grapalat"/>
                <w:noProof/>
                <w:sz w:val="20"/>
                <w:lang w:val="de-DE"/>
              </w:rPr>
              <w:t xml:space="preserve">ոնքի մուլյաժով և տիկնիկով ցուցադրում է </w:t>
            </w:r>
            <w:r w:rsidRPr="00CD1FDD">
              <w:rPr>
                <w:rFonts w:ascii="GHEA Grapalat" w:hAnsi="GHEA Grapalat"/>
                <w:sz w:val="20"/>
                <w:lang w:val="pt-PT"/>
              </w:rPr>
              <w:t>ծննդաբերության բիոմեխանիզմները ապախոնարհված առաջադրությունների ժամանակ:</w:t>
            </w:r>
          </w:p>
        </w:tc>
      </w:tr>
      <w:tr w:rsidR="00AF1F99" w:rsidRPr="00812669" w14:paraId="188748A6" w14:textId="77777777" w:rsidTr="00330F7C">
        <w:trPr>
          <w:trHeight w:val="240"/>
        </w:trPr>
        <w:tc>
          <w:tcPr>
            <w:tcW w:w="681" w:type="dxa"/>
          </w:tcPr>
          <w:p w14:paraId="6B65F86C" w14:textId="77777777" w:rsidR="00AF1F99" w:rsidRPr="00CD1FDD" w:rsidRDefault="00AF1F99" w:rsidP="00BC6437">
            <w:pPr>
              <w:numPr>
                <w:ilvl w:val="0"/>
                <w:numId w:val="13"/>
              </w:numPr>
              <w:tabs>
                <w:tab w:val="left" w:pos="360"/>
              </w:tabs>
              <w:spacing w:after="0" w:line="360" w:lineRule="auto"/>
              <w:ind w:left="720"/>
              <w:jc w:val="center"/>
              <w:rPr>
                <w:rFonts w:ascii="GHEA Grapalat" w:hAnsi="GHEA Grapalat" w:cs="Sylfaen"/>
                <w:b/>
                <w:sz w:val="20"/>
                <w:szCs w:val="20"/>
                <w:lang w:val="hy-AM"/>
              </w:rPr>
            </w:pPr>
          </w:p>
        </w:tc>
        <w:tc>
          <w:tcPr>
            <w:tcW w:w="3260" w:type="dxa"/>
            <w:vAlign w:val="center"/>
          </w:tcPr>
          <w:p w14:paraId="41F8414B" w14:textId="77777777" w:rsidR="00AF1F99" w:rsidRPr="00CD1FDD" w:rsidRDefault="00AF1F99" w:rsidP="00330F7C">
            <w:pPr>
              <w:tabs>
                <w:tab w:val="left" w:pos="360"/>
              </w:tabs>
              <w:spacing w:after="0" w:line="360" w:lineRule="auto"/>
              <w:rPr>
                <w:rFonts w:ascii="GHEA Grapalat" w:hAnsi="GHEA Grapalat"/>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4</w:t>
            </w:r>
          </w:p>
        </w:tc>
        <w:tc>
          <w:tcPr>
            <w:tcW w:w="10206" w:type="dxa"/>
          </w:tcPr>
          <w:p w14:paraId="6BEDB009" w14:textId="77777777" w:rsidR="00AF1F99" w:rsidRPr="00CD1FDD" w:rsidRDefault="00AF1F99" w:rsidP="00330F7C">
            <w:pPr>
              <w:pStyle w:val="BodyText"/>
              <w:rPr>
                <w:rFonts w:ascii="GHEA Grapalat" w:hAnsi="GHEA Grapalat"/>
                <w:noProof/>
                <w:sz w:val="20"/>
                <w:lang w:val="hy-AM"/>
              </w:rPr>
            </w:pPr>
            <w:r w:rsidRPr="00CD1FDD">
              <w:rPr>
                <w:rFonts w:ascii="GHEA Grapalat" w:hAnsi="GHEA Grapalat"/>
                <w:sz w:val="20"/>
                <w:lang w:val="pt-PT"/>
              </w:rPr>
              <w:t>Ներկայացնել հղիության և ծննդաբերության շրջանի արյունահոսությունների (արտարգանդային հղիություն, նորմալ տեղակայված ընկերքի վաղաժամ շերտազատում, առաջադիր ընկերք) առաջացման պատճառները, դասակարգումը, ախտորոշումը, կլինիկան, հնարավոր բարդությունները, մանկաբարձական տակտիկան հղիության և ծննդաբերության ժամանակ, խորհրդատվությունը</w:t>
            </w:r>
          </w:p>
        </w:tc>
      </w:tr>
      <w:tr w:rsidR="00AF1F99" w:rsidRPr="00CD1FDD" w14:paraId="7833C202" w14:textId="77777777" w:rsidTr="00330F7C">
        <w:trPr>
          <w:trHeight w:val="150"/>
        </w:trPr>
        <w:tc>
          <w:tcPr>
            <w:tcW w:w="681" w:type="dxa"/>
          </w:tcPr>
          <w:p w14:paraId="18FADA0E"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6A8C0514" w14:textId="77777777" w:rsidR="00AF1F99" w:rsidRPr="00CD1FDD" w:rsidRDefault="00AF1F99" w:rsidP="00330F7C">
            <w:pPr>
              <w:spacing w:after="0" w:line="360" w:lineRule="auto"/>
              <w:rPr>
                <w:rFonts w:ascii="GHEA Grapalat" w:hAnsi="GHEA Grapalat"/>
                <w:b/>
                <w:bCs/>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18ABC0BC" w14:textId="77777777" w:rsidR="00AF1F99" w:rsidRPr="00CD1FDD" w:rsidRDefault="00AF1F99" w:rsidP="00BC6437">
            <w:pPr>
              <w:pStyle w:val="BodyText"/>
              <w:numPr>
                <w:ilvl w:val="0"/>
                <w:numId w:val="161"/>
              </w:numPr>
              <w:ind w:left="317" w:hanging="283"/>
              <w:jc w:val="both"/>
              <w:rPr>
                <w:rFonts w:ascii="GHEA Grapalat" w:hAnsi="GHEA Grapalat"/>
                <w:sz w:val="20"/>
                <w:lang w:val="pt-PT"/>
              </w:rPr>
            </w:pPr>
            <w:r w:rsidRPr="00CD1FDD">
              <w:rPr>
                <w:rFonts w:ascii="GHEA Grapalat" w:hAnsi="GHEA Grapalat"/>
                <w:sz w:val="20"/>
                <w:lang w:val="de-DE"/>
              </w:rPr>
              <w:t xml:space="preserve">ներկայացնում է </w:t>
            </w:r>
            <w:r w:rsidRPr="00CD1FDD">
              <w:rPr>
                <w:rFonts w:ascii="GHEA Grapalat" w:hAnsi="GHEA Grapalat"/>
                <w:sz w:val="20"/>
                <w:lang w:val="hy-AM"/>
              </w:rPr>
              <w:t xml:space="preserve">արտարգանդային հղիության առաջացման </w:t>
            </w:r>
            <w:r w:rsidRPr="00CD1FDD">
              <w:rPr>
                <w:rFonts w:ascii="GHEA Grapalat" w:hAnsi="GHEA Grapalat"/>
                <w:sz w:val="20"/>
                <w:lang w:val="pt-PT"/>
              </w:rPr>
              <w:t>պատճառները, դասակարգումը,</w:t>
            </w:r>
          </w:p>
          <w:p w14:paraId="100DB86D" w14:textId="77777777" w:rsidR="00AF1F99" w:rsidRPr="00CD1FDD" w:rsidRDefault="00AF1F99" w:rsidP="00BC6437">
            <w:pPr>
              <w:pStyle w:val="BodyText"/>
              <w:numPr>
                <w:ilvl w:val="0"/>
                <w:numId w:val="161"/>
              </w:numPr>
              <w:ind w:left="317" w:hanging="283"/>
              <w:jc w:val="both"/>
              <w:rPr>
                <w:rFonts w:ascii="GHEA Grapalat" w:hAnsi="GHEA Grapalat"/>
                <w:noProof/>
                <w:sz w:val="20"/>
                <w:lang w:val="de-DE"/>
              </w:rPr>
            </w:pPr>
            <w:r w:rsidRPr="00CD1FDD">
              <w:rPr>
                <w:rFonts w:ascii="GHEA Grapalat" w:hAnsi="GHEA Grapalat"/>
                <w:sz w:val="20"/>
                <w:lang w:val="pt-PT"/>
              </w:rPr>
              <w:t>տարբերակում է զարգացող և ընդհատված արտարգանդային հղիության վտանգի նշանները,</w:t>
            </w:r>
          </w:p>
          <w:p w14:paraId="7968F60D" w14:textId="77777777" w:rsidR="00AF1F99" w:rsidRPr="00CD1FDD" w:rsidRDefault="00AF1F99" w:rsidP="00BC6437">
            <w:pPr>
              <w:pStyle w:val="BodyText"/>
              <w:numPr>
                <w:ilvl w:val="0"/>
                <w:numId w:val="161"/>
              </w:numPr>
              <w:ind w:left="317" w:hanging="283"/>
              <w:jc w:val="both"/>
              <w:rPr>
                <w:rFonts w:ascii="GHEA Grapalat" w:hAnsi="GHEA Grapalat"/>
                <w:noProof/>
                <w:sz w:val="20"/>
                <w:lang w:val="de-DE"/>
              </w:rPr>
            </w:pPr>
            <w:r w:rsidRPr="00CD1FDD">
              <w:rPr>
                <w:rFonts w:ascii="GHEA Grapalat" w:hAnsi="GHEA Grapalat"/>
                <w:sz w:val="20"/>
                <w:lang w:val="de-DE"/>
              </w:rPr>
              <w:t>ներկայացնում</w:t>
            </w:r>
            <w:r w:rsidRPr="00CD1FDD">
              <w:rPr>
                <w:rFonts w:ascii="GHEA Grapalat" w:hAnsi="GHEA Grapalat"/>
                <w:sz w:val="20"/>
                <w:lang w:val="pt-PT"/>
              </w:rPr>
              <w:t xml:space="preserve"> է զարգացող և ընդհատված արտարգանդային հղիության ախտորոշումը,</w:t>
            </w:r>
          </w:p>
          <w:p w14:paraId="4AB4435D" w14:textId="77777777" w:rsidR="00AF1F99" w:rsidRPr="00CD1FDD" w:rsidRDefault="00AF1F99" w:rsidP="00BC6437">
            <w:pPr>
              <w:pStyle w:val="BodyText"/>
              <w:numPr>
                <w:ilvl w:val="0"/>
                <w:numId w:val="161"/>
              </w:numPr>
              <w:ind w:left="317" w:hanging="283"/>
              <w:jc w:val="both"/>
              <w:rPr>
                <w:rFonts w:ascii="GHEA Grapalat" w:hAnsi="GHEA Grapalat"/>
                <w:noProof/>
                <w:sz w:val="20"/>
                <w:lang w:val="de-DE"/>
              </w:rPr>
            </w:pPr>
            <w:r w:rsidRPr="00CD1FDD">
              <w:rPr>
                <w:rFonts w:ascii="GHEA Grapalat" w:hAnsi="GHEA Grapalat"/>
                <w:sz w:val="20"/>
                <w:lang w:val="de-DE"/>
              </w:rPr>
              <w:t xml:space="preserve">ներկայացնում է </w:t>
            </w:r>
            <w:r w:rsidRPr="00CD1FDD">
              <w:rPr>
                <w:rFonts w:ascii="GHEA Grapalat" w:hAnsi="GHEA Grapalat"/>
                <w:sz w:val="20"/>
                <w:lang w:val="pt-PT"/>
              </w:rPr>
              <w:t xml:space="preserve">մանկաբարձական տակտիկան արտարգանդային հղիության </w:t>
            </w:r>
            <w:r w:rsidRPr="00CD1FDD">
              <w:rPr>
                <w:rFonts w:ascii="GHEA Grapalat" w:hAnsi="GHEA Grapalat"/>
                <w:sz w:val="20"/>
              </w:rPr>
              <w:t>ժամանակ</w:t>
            </w:r>
            <w:r w:rsidRPr="00CD1FDD">
              <w:rPr>
                <w:rFonts w:ascii="GHEA Grapalat" w:hAnsi="GHEA Grapalat"/>
                <w:sz w:val="20"/>
                <w:lang w:val="pt-PT"/>
              </w:rPr>
              <w:t>,</w:t>
            </w:r>
          </w:p>
          <w:p w14:paraId="00891D55" w14:textId="77777777" w:rsidR="00AF1F99" w:rsidRPr="00CD1FDD" w:rsidRDefault="00AF1F99" w:rsidP="00BC6437">
            <w:pPr>
              <w:pStyle w:val="BodyText"/>
              <w:numPr>
                <w:ilvl w:val="0"/>
                <w:numId w:val="161"/>
              </w:numPr>
              <w:ind w:left="317" w:hanging="283"/>
              <w:jc w:val="both"/>
              <w:rPr>
                <w:rFonts w:ascii="GHEA Grapalat" w:hAnsi="GHEA Grapalat"/>
                <w:noProof/>
                <w:sz w:val="20"/>
                <w:lang w:val="de-DE"/>
              </w:rPr>
            </w:pPr>
            <w:r w:rsidRPr="00CD1FDD">
              <w:rPr>
                <w:rFonts w:ascii="GHEA Grapalat" w:hAnsi="GHEA Grapalat" w:cs="Sylfaen"/>
                <w:noProof/>
                <w:sz w:val="20"/>
                <w:lang w:val="de-DE"/>
              </w:rPr>
              <w:lastRenderedPageBreak/>
              <w:t xml:space="preserve">նախապատրաստում է հիվանդին և անհրաժեշտ գործիքները հետազոտությունների համար </w:t>
            </w:r>
            <w:r w:rsidRPr="00CD1FDD">
              <w:rPr>
                <w:rFonts w:ascii="GHEA Grapalat" w:hAnsi="GHEA Grapalat"/>
                <w:sz w:val="20"/>
                <w:lang w:val="pt-PT"/>
              </w:rPr>
              <w:t>(գերձայնային հետազոտություն, դիտում մանկաբարձական հայելիներով, հեշտոցի հետին կամարի պունկցիա),</w:t>
            </w:r>
          </w:p>
          <w:p w14:paraId="2736F17D" w14:textId="77777777" w:rsidR="00AF1F99" w:rsidRPr="00CD1FDD" w:rsidRDefault="00AF1F99" w:rsidP="00BC6437">
            <w:pPr>
              <w:pStyle w:val="BodyText"/>
              <w:numPr>
                <w:ilvl w:val="0"/>
                <w:numId w:val="161"/>
              </w:numPr>
              <w:ind w:left="317" w:hanging="283"/>
              <w:jc w:val="both"/>
              <w:rPr>
                <w:rFonts w:ascii="GHEA Grapalat" w:hAnsi="GHEA Grapalat"/>
                <w:sz w:val="20"/>
                <w:lang w:val="pt-PT"/>
              </w:rPr>
            </w:pPr>
            <w:r w:rsidRPr="00CD1FDD">
              <w:rPr>
                <w:rFonts w:ascii="GHEA Grapalat" w:hAnsi="GHEA Grapalat"/>
                <w:sz w:val="20"/>
                <w:lang w:val="de-DE"/>
              </w:rPr>
              <w:t xml:space="preserve">ներկայացնում է </w:t>
            </w:r>
            <w:r w:rsidRPr="00CD1FDD">
              <w:rPr>
                <w:rFonts w:ascii="GHEA Grapalat" w:hAnsi="GHEA Grapalat"/>
                <w:sz w:val="20"/>
                <w:lang w:val="pt-PT"/>
              </w:rPr>
              <w:t xml:space="preserve">նորմալ տեղակայված ընկերքի վաղաժամ շերտազատման առաջացման պատճառները, դասակարգումը, </w:t>
            </w:r>
            <w:r w:rsidRPr="00CD1FDD">
              <w:rPr>
                <w:rFonts w:ascii="GHEA Grapalat" w:hAnsi="GHEA Grapalat"/>
                <w:sz w:val="20"/>
                <w:lang w:val="hy-AM"/>
              </w:rPr>
              <w:t>կլինիկան, բուժօգնությունը,</w:t>
            </w:r>
          </w:p>
          <w:p w14:paraId="01DB1751" w14:textId="77777777" w:rsidR="00AF1F99" w:rsidRPr="00CD1FDD" w:rsidRDefault="00AF1F99" w:rsidP="00BC6437">
            <w:pPr>
              <w:pStyle w:val="BodyText"/>
              <w:numPr>
                <w:ilvl w:val="0"/>
                <w:numId w:val="161"/>
              </w:numPr>
              <w:ind w:left="317" w:hanging="283"/>
              <w:jc w:val="both"/>
              <w:rPr>
                <w:rFonts w:ascii="GHEA Grapalat" w:hAnsi="GHEA Grapalat"/>
                <w:sz w:val="20"/>
                <w:lang w:val="pt-PT"/>
              </w:rPr>
            </w:pPr>
            <w:r w:rsidRPr="00CD1FDD">
              <w:rPr>
                <w:rFonts w:ascii="GHEA Grapalat" w:hAnsi="GHEA Grapalat"/>
                <w:sz w:val="20"/>
                <w:lang w:val="de-DE"/>
              </w:rPr>
              <w:t xml:space="preserve">ներկայացնում է </w:t>
            </w:r>
            <w:r w:rsidRPr="00CD1FDD">
              <w:rPr>
                <w:rFonts w:ascii="GHEA Grapalat" w:hAnsi="GHEA Grapalat"/>
                <w:sz w:val="20"/>
                <w:lang w:val="pt-PT"/>
              </w:rPr>
              <w:t>նորմալ տեղակայված ընկերքի վաղաժամ շերտազատման կլինիկան և ախտորոշումը, հնարավոր բարդությունները,</w:t>
            </w:r>
          </w:p>
          <w:p w14:paraId="4D1A214E" w14:textId="77777777" w:rsidR="00AF1F99" w:rsidRPr="00CD1FDD" w:rsidRDefault="00AF1F99" w:rsidP="00BC6437">
            <w:pPr>
              <w:pStyle w:val="BodyText"/>
              <w:numPr>
                <w:ilvl w:val="0"/>
                <w:numId w:val="161"/>
              </w:numPr>
              <w:ind w:left="317" w:hanging="283"/>
              <w:jc w:val="both"/>
              <w:rPr>
                <w:rFonts w:ascii="GHEA Grapalat" w:hAnsi="GHEA Grapalat"/>
                <w:noProof/>
                <w:sz w:val="20"/>
                <w:lang w:val="de-DE"/>
              </w:rPr>
            </w:pPr>
            <w:r w:rsidRPr="00CD1FDD">
              <w:rPr>
                <w:rFonts w:ascii="GHEA Grapalat" w:hAnsi="GHEA Grapalat"/>
                <w:noProof/>
                <w:sz w:val="20"/>
                <w:lang w:val="de-DE"/>
              </w:rPr>
              <w:t xml:space="preserve">ներկայացնում է </w:t>
            </w:r>
            <w:r w:rsidRPr="00CD1FDD">
              <w:rPr>
                <w:rFonts w:ascii="GHEA Grapalat" w:hAnsi="GHEA Grapalat"/>
                <w:sz w:val="20"/>
                <w:lang w:val="pt-PT"/>
              </w:rPr>
              <w:t>մանկաբարձական տակտիկան նորմալ տեղակայված ընկերքի վաղաժամ շերտազատման դեպքում` հղիության ընթացքում և ծննդաբերության ժամանակ,</w:t>
            </w:r>
          </w:p>
          <w:p w14:paraId="7E7C893C" w14:textId="77777777" w:rsidR="00AF1F99" w:rsidRPr="00CD1FDD" w:rsidRDefault="00AF1F99" w:rsidP="00BC6437">
            <w:pPr>
              <w:pStyle w:val="BodyText"/>
              <w:numPr>
                <w:ilvl w:val="0"/>
                <w:numId w:val="161"/>
              </w:numPr>
              <w:ind w:left="317" w:hanging="283"/>
              <w:jc w:val="both"/>
              <w:rPr>
                <w:rFonts w:ascii="GHEA Grapalat" w:hAnsi="GHEA Grapalat"/>
                <w:sz w:val="20"/>
                <w:lang w:val="pt-PT"/>
              </w:rPr>
            </w:pPr>
            <w:r w:rsidRPr="00CD1FDD">
              <w:rPr>
                <w:rFonts w:ascii="GHEA Grapalat" w:hAnsi="GHEA Grapalat" w:cs="Sylfaen"/>
                <w:noProof/>
                <w:sz w:val="20"/>
                <w:lang w:val="de-DE"/>
              </w:rPr>
              <w:t xml:space="preserve"> </w:t>
            </w:r>
            <w:r w:rsidRPr="00CD1FDD">
              <w:rPr>
                <w:rFonts w:ascii="GHEA Grapalat" w:hAnsi="GHEA Grapalat"/>
                <w:sz w:val="20"/>
                <w:lang w:val="de-DE"/>
              </w:rPr>
              <w:t xml:space="preserve">ներկայացնում է </w:t>
            </w:r>
            <w:r w:rsidRPr="00CD1FDD">
              <w:rPr>
                <w:rFonts w:ascii="GHEA Grapalat" w:hAnsi="GHEA Grapalat"/>
                <w:sz w:val="20"/>
                <w:lang w:val="pt-PT"/>
              </w:rPr>
              <w:t>առաջադիր ընկերքի առաջացման պատճառները, դասակարգումը,</w:t>
            </w:r>
          </w:p>
          <w:p w14:paraId="0AA9BE6F" w14:textId="77777777" w:rsidR="00AF1F99" w:rsidRPr="00CD1FDD" w:rsidRDefault="00AF1F99" w:rsidP="00330F7C">
            <w:pPr>
              <w:pStyle w:val="BodyText"/>
              <w:ind w:left="317"/>
              <w:rPr>
                <w:rFonts w:ascii="GHEA Grapalat" w:hAnsi="GHEA Grapalat"/>
                <w:noProof/>
                <w:sz w:val="20"/>
                <w:lang w:val="de-DE"/>
              </w:rPr>
            </w:pPr>
            <w:r w:rsidRPr="00CD1FDD">
              <w:rPr>
                <w:rFonts w:ascii="GHEA Grapalat" w:hAnsi="GHEA Grapalat"/>
                <w:sz w:val="20"/>
                <w:lang w:val="pt-PT"/>
              </w:rPr>
              <w:t xml:space="preserve">կլինիկան և ախտորոշումը, </w:t>
            </w:r>
          </w:p>
          <w:p w14:paraId="2CFB50B6" w14:textId="77777777" w:rsidR="00AF1F99" w:rsidRPr="00CD1FDD" w:rsidRDefault="00AF1F99" w:rsidP="00BC6437">
            <w:pPr>
              <w:pStyle w:val="BodyText"/>
              <w:numPr>
                <w:ilvl w:val="0"/>
                <w:numId w:val="161"/>
              </w:numPr>
              <w:ind w:left="317" w:hanging="283"/>
              <w:jc w:val="both"/>
              <w:rPr>
                <w:rFonts w:ascii="GHEA Grapalat" w:hAnsi="GHEA Grapalat"/>
                <w:noProof/>
                <w:sz w:val="20"/>
                <w:lang w:val="de-DE"/>
              </w:rPr>
            </w:pPr>
            <w:r w:rsidRPr="00CD1FDD">
              <w:rPr>
                <w:rFonts w:ascii="GHEA Grapalat" w:hAnsi="GHEA Grapalat"/>
                <w:noProof/>
                <w:sz w:val="20"/>
                <w:lang w:val="de-DE"/>
              </w:rPr>
              <w:t xml:space="preserve">նրկայացնում է </w:t>
            </w:r>
            <w:r w:rsidRPr="00CD1FDD">
              <w:rPr>
                <w:rFonts w:ascii="GHEA Grapalat" w:hAnsi="GHEA Grapalat"/>
                <w:sz w:val="20"/>
                <w:lang w:val="pt-PT"/>
              </w:rPr>
              <w:t>մանկաբարձական տակտիկան առաջադիր ընկերքի դեպքում` հղիության ընթացքում և ծննդաբերության ժամանակ,</w:t>
            </w:r>
          </w:p>
          <w:p w14:paraId="40542C49" w14:textId="77777777" w:rsidR="00AF1F99" w:rsidRPr="00CD1FDD" w:rsidRDefault="00AF1F99" w:rsidP="00BC6437">
            <w:pPr>
              <w:pStyle w:val="BodyText"/>
              <w:numPr>
                <w:ilvl w:val="0"/>
                <w:numId w:val="161"/>
              </w:numPr>
              <w:ind w:left="317" w:hanging="283"/>
              <w:jc w:val="both"/>
              <w:rPr>
                <w:rFonts w:ascii="GHEA Grapalat" w:hAnsi="GHEA Grapalat"/>
                <w:noProof/>
                <w:sz w:val="20"/>
                <w:lang w:val="de-DE"/>
              </w:rPr>
            </w:pPr>
            <w:r w:rsidRPr="00CD1FDD">
              <w:rPr>
                <w:rFonts w:ascii="GHEA Grapalat" w:hAnsi="GHEA Grapalat"/>
                <w:noProof/>
                <w:sz w:val="20"/>
                <w:lang w:val="de-DE"/>
              </w:rPr>
              <w:t xml:space="preserve"> կատարում է </w:t>
            </w:r>
            <w:r w:rsidRPr="00CD1FDD">
              <w:rPr>
                <w:rFonts w:ascii="GHEA Grapalat" w:hAnsi="GHEA Grapalat"/>
                <w:sz w:val="20"/>
                <w:lang w:val="pt-PT"/>
              </w:rPr>
              <w:t>խորհրդատվություն:</w:t>
            </w:r>
          </w:p>
        </w:tc>
      </w:tr>
      <w:tr w:rsidR="00AF1F99" w:rsidRPr="00812669" w14:paraId="307A5847" w14:textId="77777777" w:rsidTr="00330F7C">
        <w:trPr>
          <w:trHeight w:val="268"/>
        </w:trPr>
        <w:tc>
          <w:tcPr>
            <w:tcW w:w="681" w:type="dxa"/>
          </w:tcPr>
          <w:p w14:paraId="74A6D097"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3E9D3973"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5</w:t>
            </w:r>
          </w:p>
        </w:tc>
        <w:tc>
          <w:tcPr>
            <w:tcW w:w="10206" w:type="dxa"/>
          </w:tcPr>
          <w:p w14:paraId="30B1CFB6" w14:textId="77777777" w:rsidR="00AF1F99" w:rsidRPr="00CD1FDD" w:rsidRDefault="00AF1F99" w:rsidP="00330F7C">
            <w:pPr>
              <w:pStyle w:val="BodyText"/>
              <w:rPr>
                <w:rFonts w:ascii="GHEA Grapalat" w:hAnsi="GHEA Grapalat"/>
                <w:noProof/>
                <w:sz w:val="20"/>
                <w:lang w:val="hy-AM"/>
              </w:rPr>
            </w:pPr>
            <w:r w:rsidRPr="00CD1FDD">
              <w:rPr>
                <w:rFonts w:ascii="GHEA Grapalat" w:hAnsi="GHEA Grapalat"/>
                <w:sz w:val="20"/>
                <w:lang w:val="pt-PT"/>
              </w:rPr>
              <w:t>Ներկայացնել ընկերքային շրջանի արյունահոսությունների առաջացման պատճառները, ախտորոշումը, կլինիկան, մանկաբարձական տակտիկան</w:t>
            </w:r>
          </w:p>
        </w:tc>
      </w:tr>
      <w:tr w:rsidR="00AF1F99" w:rsidRPr="00812669" w14:paraId="317CE708" w14:textId="77777777" w:rsidTr="00330F7C">
        <w:trPr>
          <w:trHeight w:val="230"/>
        </w:trPr>
        <w:tc>
          <w:tcPr>
            <w:tcW w:w="681" w:type="dxa"/>
          </w:tcPr>
          <w:p w14:paraId="6099697E"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7870EE79"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1F7980C9" w14:textId="77777777" w:rsidR="00AF1F99" w:rsidRPr="00CD1FDD" w:rsidRDefault="00AF1F99" w:rsidP="00BC6437">
            <w:pPr>
              <w:pStyle w:val="BodyText"/>
              <w:numPr>
                <w:ilvl w:val="0"/>
                <w:numId w:val="162"/>
              </w:numPr>
              <w:ind w:left="317" w:hanging="283"/>
              <w:jc w:val="both"/>
              <w:rPr>
                <w:rFonts w:ascii="GHEA Grapalat" w:hAnsi="GHEA Grapalat"/>
                <w:noProof/>
                <w:sz w:val="20"/>
                <w:lang w:val="de-DE"/>
              </w:rPr>
            </w:pPr>
            <w:r w:rsidRPr="00CD1FDD">
              <w:rPr>
                <w:rFonts w:ascii="GHEA Grapalat" w:hAnsi="GHEA Grapalat"/>
                <w:sz w:val="20"/>
                <w:lang w:val="de-DE"/>
              </w:rPr>
              <w:t xml:space="preserve">ներկայացնում է </w:t>
            </w:r>
            <w:r w:rsidRPr="00CD1FDD">
              <w:rPr>
                <w:rFonts w:ascii="GHEA Grapalat" w:hAnsi="GHEA Grapalat"/>
                <w:sz w:val="20"/>
                <w:lang w:val="pt-PT"/>
              </w:rPr>
              <w:t>ընկերքային շրջանի արյունահոսությունների առաջացման պատճառները, ախտորոշումը,</w:t>
            </w:r>
          </w:p>
          <w:p w14:paraId="134E56FE" w14:textId="77777777" w:rsidR="00AF1F99" w:rsidRPr="00CD1FDD" w:rsidRDefault="00AF1F99" w:rsidP="00BC6437">
            <w:pPr>
              <w:pStyle w:val="BodyText"/>
              <w:numPr>
                <w:ilvl w:val="0"/>
                <w:numId w:val="162"/>
              </w:numPr>
              <w:ind w:left="317" w:hanging="283"/>
              <w:jc w:val="both"/>
              <w:rPr>
                <w:rFonts w:ascii="GHEA Grapalat" w:hAnsi="GHEA Grapalat"/>
                <w:noProof/>
                <w:sz w:val="20"/>
                <w:lang w:val="de-DE"/>
              </w:rPr>
            </w:pPr>
            <w:r w:rsidRPr="00CD1FDD">
              <w:rPr>
                <w:rFonts w:ascii="GHEA Grapalat" w:hAnsi="GHEA Grapalat"/>
                <w:sz w:val="20"/>
                <w:lang w:val="de-DE"/>
              </w:rPr>
              <w:t xml:space="preserve">ներկայացնում է </w:t>
            </w:r>
            <w:r w:rsidRPr="00CD1FDD">
              <w:rPr>
                <w:rFonts w:ascii="GHEA Grapalat" w:hAnsi="GHEA Grapalat"/>
                <w:sz w:val="20"/>
                <w:lang w:val="pt-PT"/>
              </w:rPr>
              <w:t xml:space="preserve">ընկերքի կեղծ, իսկական սերտաճումները և մանկաբարձական տակտիկան </w:t>
            </w:r>
            <w:r w:rsidRPr="00CD1FDD">
              <w:rPr>
                <w:rFonts w:ascii="GHEA Grapalat" w:hAnsi="GHEA Grapalat"/>
                <w:sz w:val="20"/>
                <w:lang w:val="hy-AM"/>
              </w:rPr>
              <w:t>դ</w:t>
            </w:r>
            <w:r w:rsidRPr="00CD1FDD">
              <w:rPr>
                <w:rFonts w:ascii="GHEA Grapalat" w:hAnsi="GHEA Grapalat"/>
                <w:sz w:val="20"/>
                <w:lang w:val="pt-PT"/>
              </w:rPr>
              <w:t>րանց ժամանակ,</w:t>
            </w:r>
          </w:p>
          <w:p w14:paraId="3F6C1C0D" w14:textId="77777777" w:rsidR="00AF1F99" w:rsidRPr="00CD1FDD" w:rsidRDefault="00AF1F99" w:rsidP="00BC6437">
            <w:pPr>
              <w:pStyle w:val="BodyText"/>
              <w:numPr>
                <w:ilvl w:val="0"/>
                <w:numId w:val="162"/>
              </w:numPr>
              <w:ind w:left="317" w:hanging="283"/>
              <w:jc w:val="both"/>
              <w:rPr>
                <w:rFonts w:ascii="GHEA Grapalat" w:hAnsi="GHEA Grapalat"/>
                <w:noProof/>
                <w:sz w:val="20"/>
                <w:lang w:val="de-DE"/>
              </w:rPr>
            </w:pPr>
            <w:r w:rsidRPr="00CD1FDD">
              <w:rPr>
                <w:rFonts w:ascii="GHEA Grapalat" w:hAnsi="GHEA Grapalat"/>
                <w:noProof/>
                <w:sz w:val="20"/>
                <w:lang w:val="de-DE"/>
              </w:rPr>
              <w:t xml:space="preserve">ֆանտոմի վրա </w:t>
            </w:r>
            <w:r w:rsidRPr="00CD1FDD">
              <w:rPr>
                <w:rFonts w:ascii="GHEA Grapalat" w:hAnsi="GHEA Grapalat"/>
                <w:sz w:val="20"/>
                <w:lang w:val="de-DE"/>
              </w:rPr>
              <w:t xml:space="preserve">ցուցադրում է </w:t>
            </w:r>
            <w:r w:rsidRPr="00CD1FDD">
              <w:rPr>
                <w:rFonts w:ascii="GHEA Grapalat" w:hAnsi="GHEA Grapalat"/>
                <w:noProof/>
                <w:sz w:val="20"/>
                <w:lang w:val="de-DE"/>
              </w:rPr>
              <w:t xml:space="preserve">արգանդի խոռոչից ընկերքի ձեռքով անջատման, հեռացման </w:t>
            </w:r>
            <w:r w:rsidRPr="00CD1FDD">
              <w:rPr>
                <w:rFonts w:ascii="GHEA Grapalat" w:hAnsi="GHEA Grapalat"/>
                <w:sz w:val="20"/>
                <w:lang w:val="hy-AM"/>
              </w:rPr>
              <w:t>հերթական</w:t>
            </w:r>
            <w:r w:rsidRPr="00CD1FDD">
              <w:rPr>
                <w:rFonts w:ascii="GHEA Grapalat" w:hAnsi="GHEA Grapalat"/>
                <w:sz w:val="20"/>
                <w:lang w:val="de-DE"/>
              </w:rPr>
              <w:t xml:space="preserve"> </w:t>
            </w:r>
            <w:r w:rsidRPr="00CD1FDD">
              <w:rPr>
                <w:rFonts w:ascii="GHEA Grapalat" w:hAnsi="GHEA Grapalat"/>
                <w:sz w:val="20"/>
              </w:rPr>
              <w:t>քայլերը</w:t>
            </w:r>
            <w:r w:rsidRPr="00CD1FDD">
              <w:rPr>
                <w:rFonts w:ascii="GHEA Grapalat" w:hAnsi="GHEA Grapalat"/>
                <w:noProof/>
                <w:sz w:val="20"/>
                <w:lang w:val="hy-AM"/>
              </w:rPr>
              <w:t>:</w:t>
            </w:r>
          </w:p>
        </w:tc>
      </w:tr>
      <w:tr w:rsidR="00AF1F99" w:rsidRPr="00812669" w14:paraId="1A585011" w14:textId="77777777" w:rsidTr="00330F7C">
        <w:trPr>
          <w:trHeight w:val="230"/>
        </w:trPr>
        <w:tc>
          <w:tcPr>
            <w:tcW w:w="681" w:type="dxa"/>
          </w:tcPr>
          <w:p w14:paraId="1FB7DC40"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6B893B85" w14:textId="77777777" w:rsidR="00AF1F99" w:rsidRPr="00CD1FDD" w:rsidRDefault="00AF1F99" w:rsidP="00330F7C">
            <w:pPr>
              <w:spacing w:after="0" w:line="360" w:lineRule="auto"/>
              <w:rPr>
                <w:rFonts w:ascii="GHEA Grapalat" w:hAnsi="GHEA Grapalat" w:cs="Sylfaen"/>
                <w:b/>
                <w:sz w:val="20"/>
                <w:szCs w:val="20"/>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cs="Sylfaen"/>
                <w:b/>
                <w:sz w:val="20"/>
                <w:szCs w:val="20"/>
              </w:rPr>
              <w:t xml:space="preserve"> </w:t>
            </w:r>
            <w:r w:rsidRPr="00CD1FDD">
              <w:rPr>
                <w:rFonts w:ascii="GHEA Grapalat" w:hAnsi="GHEA Grapalat"/>
                <w:b/>
                <w:sz w:val="20"/>
                <w:szCs w:val="20"/>
              </w:rPr>
              <w:t>6</w:t>
            </w:r>
          </w:p>
        </w:tc>
        <w:tc>
          <w:tcPr>
            <w:tcW w:w="10206" w:type="dxa"/>
          </w:tcPr>
          <w:p w14:paraId="0ABD46F8" w14:textId="77777777" w:rsidR="00AF1F99" w:rsidRPr="00CD1FDD" w:rsidRDefault="00AF1F99" w:rsidP="00330F7C">
            <w:pPr>
              <w:pStyle w:val="BodyText"/>
              <w:rPr>
                <w:rFonts w:ascii="GHEA Grapalat" w:hAnsi="GHEA Grapalat"/>
                <w:noProof/>
                <w:sz w:val="20"/>
                <w:lang w:val="hy-AM"/>
              </w:rPr>
            </w:pPr>
            <w:r w:rsidRPr="00CD1FDD">
              <w:rPr>
                <w:rFonts w:ascii="GHEA Grapalat" w:hAnsi="GHEA Grapalat"/>
                <w:sz w:val="20"/>
                <w:lang w:val="pt-PT"/>
              </w:rPr>
              <w:t>Ներկայացնել հետծննդյան շրջանի արյունահոսությունների առաջացման պատճառները, ախտորոշումը, կլինիկան, մանկաբարձական տակտիկան</w:t>
            </w:r>
            <w:r w:rsidRPr="00CD1FDD">
              <w:rPr>
                <w:rFonts w:ascii="GHEA Grapalat" w:hAnsi="GHEA Grapalat"/>
                <w:sz w:val="20"/>
                <w:lang w:val="hy-AM"/>
              </w:rPr>
              <w:t>, հեմոռագիկ շոկը</w:t>
            </w:r>
          </w:p>
        </w:tc>
      </w:tr>
      <w:tr w:rsidR="00AF1F99" w:rsidRPr="00CD1FDD" w14:paraId="28F8A420" w14:textId="77777777" w:rsidTr="00330F7C">
        <w:trPr>
          <w:trHeight w:val="230"/>
        </w:trPr>
        <w:tc>
          <w:tcPr>
            <w:tcW w:w="681" w:type="dxa"/>
          </w:tcPr>
          <w:p w14:paraId="490469F3"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49617DF2" w14:textId="77777777" w:rsidR="00AF1F99" w:rsidRPr="00CD1FDD" w:rsidRDefault="00AF1F99" w:rsidP="00330F7C">
            <w:pPr>
              <w:spacing w:after="0" w:line="360" w:lineRule="auto"/>
              <w:rPr>
                <w:rFonts w:ascii="GHEA Grapalat" w:hAnsi="GHEA Grapalat" w:cs="Sylfaen"/>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3C29919E" w14:textId="77777777" w:rsidR="00AF1F99" w:rsidRPr="00CD1FDD" w:rsidRDefault="00AF1F99" w:rsidP="00BC6437">
            <w:pPr>
              <w:pStyle w:val="BodyText"/>
              <w:numPr>
                <w:ilvl w:val="0"/>
                <w:numId w:val="163"/>
              </w:numPr>
              <w:ind w:left="317" w:hanging="283"/>
              <w:jc w:val="both"/>
              <w:rPr>
                <w:rFonts w:ascii="GHEA Grapalat" w:hAnsi="GHEA Grapalat"/>
                <w:noProof/>
                <w:sz w:val="20"/>
                <w:lang w:val="de-DE"/>
              </w:rPr>
            </w:pPr>
            <w:r w:rsidRPr="00CD1FDD">
              <w:rPr>
                <w:rFonts w:ascii="GHEA Grapalat" w:hAnsi="GHEA Grapalat"/>
                <w:sz w:val="20"/>
                <w:lang w:val="de-DE"/>
              </w:rPr>
              <w:t xml:space="preserve">ներկայացնում է </w:t>
            </w:r>
            <w:r w:rsidRPr="00CD1FDD">
              <w:rPr>
                <w:rFonts w:ascii="GHEA Grapalat" w:hAnsi="GHEA Grapalat"/>
                <w:sz w:val="20"/>
                <w:lang w:val="pt-PT"/>
              </w:rPr>
              <w:t xml:space="preserve">հետծննդյան շրջանի արյունահոսությունների առաջացման պատճառները, </w:t>
            </w:r>
            <w:r w:rsidRPr="00CD1FDD">
              <w:rPr>
                <w:rFonts w:ascii="GHEA Grapalat" w:hAnsi="GHEA Grapalat"/>
                <w:sz w:val="20"/>
                <w:lang w:val="pt-PT"/>
              </w:rPr>
              <w:lastRenderedPageBreak/>
              <w:t>ախտորոշումը,</w:t>
            </w:r>
          </w:p>
          <w:p w14:paraId="21C43909" w14:textId="77777777" w:rsidR="00AF1F99" w:rsidRPr="00CD1FDD" w:rsidRDefault="00AF1F99" w:rsidP="00BC6437">
            <w:pPr>
              <w:pStyle w:val="BodyText"/>
              <w:numPr>
                <w:ilvl w:val="0"/>
                <w:numId w:val="163"/>
              </w:numPr>
              <w:ind w:left="317" w:hanging="283"/>
              <w:jc w:val="both"/>
              <w:rPr>
                <w:rFonts w:ascii="GHEA Grapalat" w:hAnsi="GHEA Grapalat"/>
                <w:noProof/>
                <w:sz w:val="20"/>
                <w:lang w:val="de-DE"/>
              </w:rPr>
            </w:pPr>
            <w:r w:rsidRPr="00CD1FDD">
              <w:rPr>
                <w:rFonts w:ascii="GHEA Grapalat" w:hAnsi="GHEA Grapalat"/>
                <w:sz w:val="20"/>
                <w:lang w:val="de-DE"/>
              </w:rPr>
              <w:t xml:space="preserve">ներկայացնում է </w:t>
            </w:r>
            <w:r w:rsidRPr="00CD1FDD">
              <w:rPr>
                <w:rFonts w:ascii="GHEA Grapalat" w:hAnsi="GHEA Grapalat"/>
                <w:sz w:val="20"/>
                <w:lang w:val="hy-AM"/>
              </w:rPr>
              <w:t xml:space="preserve">պլացենտայի և պտղաթաղանթների զանգվածային կասեցումը </w:t>
            </w:r>
            <w:r w:rsidRPr="00CD1FDD">
              <w:rPr>
                <w:rFonts w:ascii="GHEA Grapalat" w:hAnsi="GHEA Grapalat"/>
                <w:sz w:val="20"/>
                <w:lang w:val="de-DE"/>
              </w:rPr>
              <w:t>արգանդի խոռոչում,</w:t>
            </w:r>
          </w:p>
          <w:p w14:paraId="7FCCD18D" w14:textId="77777777" w:rsidR="00AF1F99" w:rsidRPr="00CD1FDD" w:rsidRDefault="00AF1F99" w:rsidP="00BC6437">
            <w:pPr>
              <w:pStyle w:val="BodyText"/>
              <w:numPr>
                <w:ilvl w:val="0"/>
                <w:numId w:val="163"/>
              </w:numPr>
              <w:ind w:left="317" w:hanging="283"/>
              <w:jc w:val="both"/>
              <w:rPr>
                <w:rFonts w:ascii="GHEA Grapalat" w:hAnsi="GHEA Grapalat"/>
                <w:noProof/>
                <w:sz w:val="20"/>
                <w:lang w:val="de-DE"/>
              </w:rPr>
            </w:pPr>
            <w:r w:rsidRPr="00CD1FDD">
              <w:rPr>
                <w:rFonts w:ascii="GHEA Grapalat" w:hAnsi="GHEA Grapalat"/>
                <w:noProof/>
                <w:sz w:val="20"/>
                <w:lang w:val="de-DE"/>
              </w:rPr>
              <w:t xml:space="preserve">ֆանտոմի վրա </w:t>
            </w:r>
            <w:r w:rsidRPr="00CD1FDD">
              <w:rPr>
                <w:rFonts w:ascii="GHEA Grapalat" w:hAnsi="GHEA Grapalat"/>
                <w:sz w:val="20"/>
                <w:lang w:val="de-DE"/>
              </w:rPr>
              <w:t>ցուցադրում</w:t>
            </w:r>
            <w:r w:rsidRPr="00CD1FDD">
              <w:rPr>
                <w:rFonts w:ascii="GHEA Grapalat" w:hAnsi="GHEA Grapalat"/>
                <w:noProof/>
                <w:sz w:val="20"/>
                <w:lang w:val="de-DE"/>
              </w:rPr>
              <w:t xml:space="preserve"> է և </w:t>
            </w:r>
            <w:r w:rsidRPr="00CD1FDD">
              <w:rPr>
                <w:rFonts w:ascii="GHEA Grapalat" w:hAnsi="GHEA Grapalat"/>
                <w:sz w:val="20"/>
                <w:lang w:val="de-DE"/>
              </w:rPr>
              <w:t xml:space="preserve">ներկայացնում </w:t>
            </w:r>
            <w:r w:rsidRPr="00CD1FDD">
              <w:rPr>
                <w:rFonts w:ascii="GHEA Grapalat" w:hAnsi="GHEA Grapalat"/>
                <w:noProof/>
                <w:sz w:val="20"/>
                <w:lang w:val="de-DE"/>
              </w:rPr>
              <w:t xml:space="preserve">արգանդի խոռոչից ընկերքի կտորի կամ հավելյալ բլթի ձեռքով անջատման, հեռացման </w:t>
            </w:r>
            <w:r w:rsidRPr="00CD1FDD">
              <w:rPr>
                <w:rFonts w:ascii="GHEA Grapalat" w:hAnsi="GHEA Grapalat"/>
                <w:sz w:val="20"/>
                <w:lang w:val="hy-AM"/>
              </w:rPr>
              <w:t>հերթական</w:t>
            </w:r>
            <w:r w:rsidRPr="00CD1FDD">
              <w:rPr>
                <w:rFonts w:ascii="GHEA Grapalat" w:hAnsi="GHEA Grapalat"/>
                <w:sz w:val="20"/>
                <w:lang w:val="de-DE"/>
              </w:rPr>
              <w:t xml:space="preserve"> </w:t>
            </w:r>
            <w:r w:rsidRPr="00CD1FDD">
              <w:rPr>
                <w:rFonts w:ascii="GHEA Grapalat" w:hAnsi="GHEA Grapalat"/>
                <w:sz w:val="20"/>
              </w:rPr>
              <w:t>քայլերը</w:t>
            </w:r>
            <w:r w:rsidRPr="00CD1FDD">
              <w:rPr>
                <w:rFonts w:ascii="GHEA Grapalat" w:hAnsi="GHEA Grapalat"/>
                <w:noProof/>
                <w:sz w:val="20"/>
                <w:lang w:val="de-DE"/>
              </w:rPr>
              <w:t>,</w:t>
            </w:r>
          </w:p>
          <w:p w14:paraId="6F9012C5" w14:textId="77777777" w:rsidR="00AF1F99" w:rsidRPr="00CD1FDD" w:rsidRDefault="00AF1F99" w:rsidP="00BC6437">
            <w:pPr>
              <w:pStyle w:val="BodyText"/>
              <w:numPr>
                <w:ilvl w:val="0"/>
                <w:numId w:val="163"/>
              </w:numPr>
              <w:ind w:left="317" w:hanging="283"/>
              <w:jc w:val="both"/>
              <w:rPr>
                <w:rFonts w:ascii="GHEA Grapalat" w:hAnsi="GHEA Grapalat"/>
                <w:noProof/>
                <w:sz w:val="20"/>
                <w:lang w:val="de-DE"/>
              </w:rPr>
            </w:pPr>
            <w:r w:rsidRPr="00CD1FDD">
              <w:rPr>
                <w:rFonts w:ascii="GHEA Grapalat" w:hAnsi="GHEA Grapalat"/>
                <w:sz w:val="20"/>
                <w:lang w:val="de-DE"/>
              </w:rPr>
              <w:t>ներկայացնում է հիպոտոնիկ, ատոնիկ արյունահոսությունները և դրանց ժամանակ կատարվող հերթական քայլերը,</w:t>
            </w:r>
          </w:p>
          <w:p w14:paraId="052CF5D9" w14:textId="77777777" w:rsidR="00AF1F99" w:rsidRPr="00CD1FDD" w:rsidRDefault="00AF1F99" w:rsidP="00BC6437">
            <w:pPr>
              <w:pStyle w:val="BodyText"/>
              <w:numPr>
                <w:ilvl w:val="0"/>
                <w:numId w:val="163"/>
              </w:numPr>
              <w:ind w:left="317" w:hanging="283"/>
              <w:jc w:val="both"/>
              <w:rPr>
                <w:rFonts w:ascii="GHEA Grapalat" w:hAnsi="GHEA Grapalat"/>
                <w:noProof/>
                <w:sz w:val="20"/>
                <w:lang w:val="de-DE"/>
              </w:rPr>
            </w:pPr>
            <w:r w:rsidRPr="00CD1FDD">
              <w:rPr>
                <w:rFonts w:ascii="GHEA Grapalat" w:hAnsi="GHEA Grapalat"/>
                <w:noProof/>
                <w:sz w:val="20"/>
                <w:lang w:val="de-DE"/>
              </w:rPr>
              <w:t>ֆանտոմի վրա կատարում է արգանդի արտաքին կոմպրեսիա,</w:t>
            </w:r>
          </w:p>
          <w:p w14:paraId="28E03710" w14:textId="77777777" w:rsidR="00AF1F99" w:rsidRPr="00CD1FDD" w:rsidRDefault="00AF1F99" w:rsidP="00BC6437">
            <w:pPr>
              <w:pStyle w:val="BodyText"/>
              <w:numPr>
                <w:ilvl w:val="0"/>
                <w:numId w:val="163"/>
              </w:numPr>
              <w:ind w:left="317" w:hanging="283"/>
              <w:jc w:val="both"/>
              <w:rPr>
                <w:rFonts w:ascii="GHEA Grapalat" w:hAnsi="GHEA Grapalat"/>
                <w:noProof/>
                <w:sz w:val="20"/>
                <w:lang w:val="de-DE"/>
              </w:rPr>
            </w:pPr>
            <w:r w:rsidRPr="00CD1FDD">
              <w:rPr>
                <w:rFonts w:ascii="GHEA Grapalat" w:hAnsi="GHEA Grapalat"/>
                <w:noProof/>
                <w:sz w:val="20"/>
                <w:lang w:val="de-DE"/>
              </w:rPr>
              <w:t>ֆանտոմի վրա կատարում է արգանդի արտաքին ներքին կոմպրեսիա,</w:t>
            </w:r>
          </w:p>
          <w:p w14:paraId="3CAD2140" w14:textId="77777777" w:rsidR="00AF1F99" w:rsidRPr="00CD1FDD" w:rsidRDefault="00AF1F99" w:rsidP="00BC6437">
            <w:pPr>
              <w:pStyle w:val="BodyText"/>
              <w:numPr>
                <w:ilvl w:val="0"/>
                <w:numId w:val="163"/>
              </w:numPr>
              <w:ind w:left="317" w:hanging="283"/>
              <w:jc w:val="both"/>
              <w:rPr>
                <w:rFonts w:ascii="GHEA Grapalat" w:hAnsi="GHEA Grapalat"/>
                <w:noProof/>
                <w:sz w:val="20"/>
                <w:lang w:val="de-DE"/>
              </w:rPr>
            </w:pPr>
            <w:r w:rsidRPr="00CD1FDD">
              <w:rPr>
                <w:rFonts w:ascii="GHEA Grapalat" w:hAnsi="GHEA Grapalat" w:cs="Sylfaen"/>
                <w:noProof/>
                <w:sz w:val="20"/>
                <w:lang w:val="de-DE"/>
              </w:rPr>
              <w:t xml:space="preserve"> </w:t>
            </w:r>
            <w:r w:rsidRPr="00CD1FDD">
              <w:rPr>
                <w:rFonts w:ascii="GHEA Grapalat" w:hAnsi="GHEA Grapalat"/>
                <w:sz w:val="20"/>
                <w:lang w:val="de-DE"/>
              </w:rPr>
              <w:t xml:space="preserve">ներկայացնում է հիպո, </w:t>
            </w:r>
            <w:r w:rsidRPr="00CD1FDD">
              <w:rPr>
                <w:rFonts w:ascii="GHEA Grapalat" w:hAnsi="GHEA Grapalat"/>
                <w:sz w:val="20"/>
                <w:lang w:val="hy-AM"/>
              </w:rPr>
              <w:t xml:space="preserve">կոագուլոպաթիկ </w:t>
            </w:r>
            <w:r w:rsidRPr="00CD1FDD">
              <w:rPr>
                <w:rFonts w:ascii="GHEA Grapalat" w:hAnsi="GHEA Grapalat"/>
                <w:sz w:val="20"/>
                <w:lang w:val="de-DE"/>
              </w:rPr>
              <w:t>արյունահոսությունների առաջացման պատճառները, կլինիկան,</w:t>
            </w:r>
          </w:p>
          <w:p w14:paraId="58E1762E" w14:textId="77777777" w:rsidR="00AF1F99" w:rsidRPr="00CD1FDD" w:rsidRDefault="00AF1F99" w:rsidP="00BC6437">
            <w:pPr>
              <w:pStyle w:val="BodyText"/>
              <w:numPr>
                <w:ilvl w:val="0"/>
                <w:numId w:val="163"/>
              </w:numPr>
              <w:ind w:left="317" w:hanging="283"/>
              <w:jc w:val="both"/>
              <w:rPr>
                <w:rFonts w:ascii="GHEA Grapalat" w:hAnsi="GHEA Grapalat"/>
                <w:noProof/>
                <w:sz w:val="20"/>
                <w:lang w:val="de-DE"/>
              </w:rPr>
            </w:pPr>
            <w:r w:rsidRPr="00CD1FDD">
              <w:rPr>
                <w:rFonts w:ascii="GHEA Grapalat" w:hAnsi="GHEA Grapalat"/>
                <w:sz w:val="20"/>
                <w:lang w:val="de-DE"/>
              </w:rPr>
              <w:t>ներկայացնում է հեմոռագիկ շոկի աստիճանները,</w:t>
            </w:r>
          </w:p>
          <w:p w14:paraId="5C7FAC0F" w14:textId="77777777" w:rsidR="00AF1F99" w:rsidRPr="00CD1FDD" w:rsidRDefault="00AF1F99" w:rsidP="00BC6437">
            <w:pPr>
              <w:pStyle w:val="BodyText"/>
              <w:numPr>
                <w:ilvl w:val="0"/>
                <w:numId w:val="163"/>
              </w:numPr>
              <w:ind w:left="317" w:hanging="283"/>
              <w:jc w:val="both"/>
              <w:rPr>
                <w:rFonts w:ascii="GHEA Grapalat" w:hAnsi="GHEA Grapalat"/>
                <w:noProof/>
                <w:sz w:val="20"/>
                <w:lang w:val="de-DE"/>
              </w:rPr>
            </w:pPr>
            <w:r w:rsidRPr="00CD1FDD">
              <w:rPr>
                <w:rFonts w:ascii="GHEA Grapalat" w:hAnsi="GHEA Grapalat" w:cs="Sylfaen"/>
                <w:noProof/>
                <w:sz w:val="20"/>
                <w:lang w:val="de-DE"/>
              </w:rPr>
              <w:t xml:space="preserve"> </w:t>
            </w:r>
            <w:r w:rsidRPr="00CD1FDD">
              <w:rPr>
                <w:rFonts w:ascii="GHEA Grapalat" w:hAnsi="GHEA Grapalat"/>
                <w:noProof/>
                <w:sz w:val="20"/>
                <w:lang w:val="de-DE"/>
              </w:rPr>
              <w:t>կատարում է բժշկի նշանակումները:</w:t>
            </w:r>
          </w:p>
        </w:tc>
      </w:tr>
      <w:tr w:rsidR="00AF1F99" w:rsidRPr="00CD1FDD" w14:paraId="25E54C54" w14:textId="77777777" w:rsidTr="00330F7C">
        <w:tc>
          <w:tcPr>
            <w:tcW w:w="14147" w:type="dxa"/>
            <w:gridSpan w:val="3"/>
          </w:tcPr>
          <w:p w14:paraId="65BD2FF2" w14:textId="77777777" w:rsidR="00AF1F99" w:rsidRPr="00CD1FDD" w:rsidRDefault="00AF1F99" w:rsidP="00330F7C">
            <w:pPr>
              <w:spacing w:after="0" w:line="360" w:lineRule="auto"/>
              <w:jc w:val="center"/>
              <w:rPr>
                <w:rFonts w:ascii="GHEA Grapalat" w:hAnsi="GHEA Grapalat"/>
                <w:b/>
                <w:lang w:val="hy-AM"/>
              </w:rPr>
            </w:pPr>
            <w:r w:rsidRPr="00CD1FDD">
              <w:rPr>
                <w:rFonts w:ascii="GHEA Grapalat" w:hAnsi="GHEA Grapalat"/>
                <w:b/>
              </w:rPr>
              <w:lastRenderedPageBreak/>
              <w:t>ՄՈԴՈՒԼԻ ԱՆՎԱՆՈՒՄԸ</w:t>
            </w:r>
            <w:r w:rsidRPr="00CD1FDD">
              <w:rPr>
                <w:rFonts w:ascii="GHEA Grapalat" w:hAnsi="GHEA Grapalat"/>
                <w:b/>
                <w:lang w:val="hy-AM"/>
              </w:rPr>
              <w:t xml:space="preserve"> </w:t>
            </w:r>
            <w:r w:rsidRPr="00CD1FDD">
              <w:rPr>
                <w:rFonts w:ascii="GHEA Grapalat" w:hAnsi="GHEA Grapalat"/>
                <w:b/>
              </w:rPr>
              <w:t>ԱԽՏԱԲԱՆԱԿԱՆ ՄԱՆԿԱԲԱՐՁՈՒԹՅՈՒՆ</w:t>
            </w:r>
            <w:r>
              <w:rPr>
                <w:rFonts w:ascii="GHEA Grapalat" w:hAnsi="GHEA Grapalat"/>
                <w:b/>
                <w:lang w:val="de-DE"/>
              </w:rPr>
              <w:t>:</w:t>
            </w:r>
            <w:r w:rsidRPr="00CD1FDD">
              <w:rPr>
                <w:rFonts w:ascii="GHEA Grapalat" w:hAnsi="GHEA Grapalat"/>
                <w:b/>
                <w:lang w:val="de-DE"/>
              </w:rPr>
              <w:t xml:space="preserve"> </w:t>
            </w:r>
            <w:r w:rsidRPr="00CD1FDD">
              <w:rPr>
                <w:rFonts w:ascii="GHEA Grapalat" w:hAnsi="GHEA Grapalat"/>
                <w:b/>
              </w:rPr>
              <w:t>ԾՆՆԴԱԲԵՐԱԿԱՆ</w:t>
            </w:r>
            <w:r w:rsidRPr="00CD1FDD">
              <w:rPr>
                <w:rFonts w:ascii="GHEA Grapalat" w:hAnsi="GHEA Grapalat"/>
                <w:b/>
                <w:lang w:val="de-DE"/>
              </w:rPr>
              <w:t xml:space="preserve"> </w:t>
            </w:r>
            <w:r>
              <w:rPr>
                <w:rFonts w:ascii="GHEA Grapalat" w:hAnsi="GHEA Grapalat"/>
                <w:b/>
              </w:rPr>
              <w:t>ՎՆԱՍՎԱԾՔՆԵՐ</w:t>
            </w:r>
            <w:r w:rsidRPr="00FD7C70">
              <w:rPr>
                <w:rFonts w:ascii="GHEA Grapalat" w:hAnsi="GHEA Grapalat"/>
                <w:b/>
              </w:rPr>
              <w:t>:</w:t>
            </w:r>
            <w:r w:rsidRPr="00CD1FDD">
              <w:rPr>
                <w:rFonts w:ascii="GHEA Grapalat" w:hAnsi="GHEA Grapalat"/>
                <w:b/>
                <w:lang w:val="de-DE"/>
              </w:rPr>
              <w:t xml:space="preserve"> </w:t>
            </w:r>
            <w:r w:rsidRPr="00CD1FDD">
              <w:rPr>
                <w:rFonts w:ascii="GHEA Grapalat" w:hAnsi="GHEA Grapalat"/>
                <w:b/>
              </w:rPr>
              <w:t>ՀԵՏԾՆՆԴՅԱՆ</w:t>
            </w:r>
            <w:r w:rsidRPr="00CD1FDD">
              <w:rPr>
                <w:rFonts w:ascii="GHEA Grapalat" w:hAnsi="GHEA Grapalat"/>
                <w:b/>
                <w:lang w:val="de-DE"/>
              </w:rPr>
              <w:t xml:space="preserve"> </w:t>
            </w:r>
            <w:r w:rsidRPr="00CD1FDD">
              <w:rPr>
                <w:rFonts w:ascii="GHEA Grapalat" w:hAnsi="GHEA Grapalat"/>
                <w:b/>
              </w:rPr>
              <w:t>ԹԱՐԱԽԱՍԵՊՏԻԿ</w:t>
            </w:r>
            <w:r w:rsidRPr="00CD1FDD">
              <w:rPr>
                <w:rFonts w:ascii="GHEA Grapalat" w:hAnsi="GHEA Grapalat"/>
                <w:b/>
                <w:lang w:val="de-DE"/>
              </w:rPr>
              <w:t xml:space="preserve"> </w:t>
            </w:r>
            <w:r>
              <w:rPr>
                <w:rFonts w:ascii="GHEA Grapalat" w:hAnsi="GHEA Grapalat"/>
                <w:b/>
              </w:rPr>
              <w:t>ՀԻՎԱՆԴՈՒԹՅՈՒՆՆԵՐ</w:t>
            </w:r>
            <w:r w:rsidRPr="00CD1FDD">
              <w:rPr>
                <w:rFonts w:ascii="GHEA Grapalat" w:hAnsi="GHEA Grapalat"/>
                <w:b/>
              </w:rPr>
              <w:t></w:t>
            </w:r>
          </w:p>
        </w:tc>
      </w:tr>
      <w:tr w:rsidR="00AF1F99" w:rsidRPr="00CD1FDD" w14:paraId="5EE45B0E" w14:textId="77777777" w:rsidTr="00330F7C">
        <w:tc>
          <w:tcPr>
            <w:tcW w:w="681" w:type="dxa"/>
          </w:tcPr>
          <w:p w14:paraId="68ADFE31"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75FD892C"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Մոդուլի</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դասիչը</w:t>
            </w:r>
          </w:p>
        </w:tc>
        <w:tc>
          <w:tcPr>
            <w:tcW w:w="10206" w:type="dxa"/>
          </w:tcPr>
          <w:p w14:paraId="1A8441FE" w14:textId="77777777" w:rsidR="00AF1F99" w:rsidRPr="00CD1FDD" w:rsidRDefault="00AF1F99" w:rsidP="00330F7C">
            <w:pPr>
              <w:tabs>
                <w:tab w:val="left" w:pos="2038"/>
              </w:tabs>
              <w:spacing w:after="0" w:line="360" w:lineRule="auto"/>
              <w:rPr>
                <w:rFonts w:ascii="GHEA Grapalat" w:hAnsi="GHEA Grapalat"/>
                <w:sz w:val="20"/>
                <w:szCs w:val="20"/>
              </w:rPr>
            </w:pPr>
            <w:r w:rsidRPr="00CD1FDD">
              <w:rPr>
                <w:rFonts w:ascii="GHEA Grapalat" w:eastAsia="Arial Unicode MS" w:hAnsi="GHEA Grapalat" w:cs="Sylfaen"/>
                <w:sz w:val="20"/>
                <w:szCs w:val="20"/>
              </w:rPr>
              <w:t>ՄԲԳ-</w:t>
            </w:r>
            <w:r w:rsidRPr="00CD1FDD">
              <w:rPr>
                <w:rFonts w:ascii="GHEA Grapalat" w:hAnsi="GHEA Grapalat"/>
                <w:sz w:val="20"/>
                <w:szCs w:val="20"/>
                <w:lang w:val="hy-AM"/>
              </w:rPr>
              <w:t>5</w:t>
            </w:r>
            <w:r>
              <w:rPr>
                <w:rFonts w:ascii="GHEA Grapalat" w:hAnsi="GHEA Grapalat"/>
                <w:sz w:val="20"/>
                <w:szCs w:val="20"/>
              </w:rPr>
              <w:t>-20-042</w:t>
            </w:r>
          </w:p>
        </w:tc>
      </w:tr>
      <w:tr w:rsidR="00AF1F99" w:rsidRPr="00812669" w14:paraId="7BF77B46" w14:textId="77777777" w:rsidTr="00330F7C">
        <w:tc>
          <w:tcPr>
            <w:tcW w:w="681" w:type="dxa"/>
          </w:tcPr>
          <w:p w14:paraId="7986013F" w14:textId="77777777" w:rsidR="00AF1F99" w:rsidRPr="00CD1FDD" w:rsidRDefault="00AF1F99" w:rsidP="00BC6437">
            <w:pPr>
              <w:numPr>
                <w:ilvl w:val="0"/>
                <w:numId w:val="13"/>
              </w:numPr>
              <w:spacing w:after="0" w:line="360" w:lineRule="auto"/>
              <w:ind w:left="720"/>
              <w:rPr>
                <w:rFonts w:ascii="GHEA Grapalat" w:hAnsi="GHEA Grapalat" w:cs="Sylfaen"/>
                <w:b/>
                <w:spacing w:val="-2"/>
                <w:kern w:val="16"/>
                <w:sz w:val="20"/>
                <w:szCs w:val="20"/>
                <w:lang w:val="hy-AM"/>
              </w:rPr>
            </w:pPr>
          </w:p>
        </w:tc>
        <w:tc>
          <w:tcPr>
            <w:tcW w:w="3260" w:type="dxa"/>
          </w:tcPr>
          <w:p w14:paraId="24EAD3EF" w14:textId="77777777" w:rsidR="00AF1F99" w:rsidRPr="00CD1FDD" w:rsidRDefault="00AF1F99" w:rsidP="00330F7C">
            <w:pPr>
              <w:spacing w:after="0" w:line="360" w:lineRule="auto"/>
              <w:rPr>
                <w:rFonts w:ascii="GHEA Grapalat" w:hAnsi="GHEA Grapalat"/>
                <w:b/>
                <w:spacing w:val="-2"/>
                <w:kern w:val="16"/>
                <w:sz w:val="20"/>
                <w:szCs w:val="20"/>
                <w:lang w:val="hy-AM"/>
              </w:rPr>
            </w:pPr>
            <w:r w:rsidRPr="00CD1FDD">
              <w:rPr>
                <w:rFonts w:ascii="GHEA Grapalat" w:hAnsi="GHEA Grapalat" w:cs="Sylfaen"/>
                <w:b/>
                <w:spacing w:val="-2"/>
                <w:kern w:val="16"/>
                <w:sz w:val="20"/>
                <w:szCs w:val="20"/>
                <w:lang w:val="hy-AM"/>
              </w:rPr>
              <w:t>Մոդուլի</w:t>
            </w:r>
            <w:r w:rsidRPr="00CD1FDD">
              <w:rPr>
                <w:rFonts w:ascii="GHEA Grapalat" w:hAnsi="GHEA Grapalat"/>
                <w:b/>
                <w:spacing w:val="-2"/>
                <w:kern w:val="16"/>
                <w:sz w:val="20"/>
                <w:szCs w:val="20"/>
                <w:lang w:val="hy-AM"/>
              </w:rPr>
              <w:t xml:space="preserve"> </w:t>
            </w:r>
            <w:r w:rsidRPr="00CD1FDD">
              <w:rPr>
                <w:rFonts w:ascii="GHEA Grapalat" w:hAnsi="GHEA Grapalat" w:cs="Sylfaen"/>
                <w:b/>
                <w:spacing w:val="-2"/>
                <w:kern w:val="16"/>
                <w:sz w:val="20"/>
                <w:szCs w:val="20"/>
                <w:lang w:val="hy-AM"/>
              </w:rPr>
              <w:t>նպատակը</w:t>
            </w:r>
          </w:p>
        </w:tc>
        <w:tc>
          <w:tcPr>
            <w:tcW w:w="10206" w:type="dxa"/>
          </w:tcPr>
          <w:p w14:paraId="5FD15003" w14:textId="77777777" w:rsidR="00AF1F99" w:rsidRPr="00CD1FDD" w:rsidRDefault="00AF1F99" w:rsidP="00330F7C">
            <w:pPr>
              <w:spacing w:after="0" w:line="360" w:lineRule="auto"/>
              <w:rPr>
                <w:rFonts w:ascii="GHEA Grapalat" w:hAnsi="GHEA Grapalat"/>
                <w:sz w:val="20"/>
                <w:szCs w:val="20"/>
                <w:lang w:val="pt-PT"/>
              </w:rPr>
            </w:pPr>
            <w:r w:rsidRPr="00596A23">
              <w:rPr>
                <w:rFonts w:ascii="GHEA Grapalat" w:hAnsi="GHEA Grapalat"/>
                <w:sz w:val="20"/>
                <w:szCs w:val="20"/>
                <w:lang w:val="hy-AM"/>
              </w:rPr>
              <w:t>Այս մոդուլի</w:t>
            </w:r>
            <w:r>
              <w:rPr>
                <w:rFonts w:ascii="GHEA Grapalat" w:hAnsi="GHEA Grapalat"/>
                <w:sz w:val="20"/>
                <w:szCs w:val="20"/>
                <w:lang w:val="hy-AM"/>
              </w:rPr>
              <w:t xml:space="preserve"> նպատակն է ուսանողին սովորեցնել</w:t>
            </w:r>
            <w:r w:rsidRPr="00FD7C70">
              <w:rPr>
                <w:rFonts w:ascii="GHEA Grapalat" w:hAnsi="GHEA Grapalat"/>
                <w:sz w:val="20"/>
                <w:szCs w:val="20"/>
                <w:lang w:val="hy-AM"/>
              </w:rPr>
              <w:t xml:space="preserve"> </w:t>
            </w:r>
            <w:r w:rsidRPr="00CD1FDD">
              <w:rPr>
                <w:rFonts w:ascii="GHEA Grapalat" w:hAnsi="GHEA Grapalat"/>
                <w:sz w:val="20"/>
                <w:szCs w:val="20"/>
                <w:lang w:val="hy-AM"/>
              </w:rPr>
              <w:t>ծ</w:t>
            </w:r>
            <w:r w:rsidRPr="00CD1FDD">
              <w:rPr>
                <w:rFonts w:ascii="GHEA Grapalat" w:hAnsi="GHEA Grapalat"/>
                <w:sz w:val="20"/>
                <w:szCs w:val="20"/>
                <w:lang w:val="pt-PT"/>
              </w:rPr>
              <w:t>ննդաբերական վնասվածքների</w:t>
            </w:r>
            <w:r>
              <w:rPr>
                <w:rFonts w:ascii="GHEA Grapalat" w:hAnsi="GHEA Grapalat"/>
                <w:sz w:val="20"/>
                <w:szCs w:val="20"/>
                <w:lang w:val="pt-PT"/>
              </w:rPr>
              <w:t xml:space="preserve">, </w:t>
            </w:r>
            <w:r w:rsidRPr="00CD1FDD">
              <w:rPr>
                <w:rFonts w:ascii="GHEA Grapalat" w:hAnsi="GHEA Grapalat"/>
                <w:sz w:val="20"/>
                <w:szCs w:val="20"/>
                <w:lang w:val="hy-AM"/>
              </w:rPr>
              <w:t>հ</w:t>
            </w:r>
            <w:r w:rsidRPr="00CD1FDD">
              <w:rPr>
                <w:rFonts w:ascii="GHEA Grapalat" w:hAnsi="GHEA Grapalat"/>
                <w:sz w:val="20"/>
                <w:szCs w:val="20"/>
                <w:lang w:val="pt-PT"/>
              </w:rPr>
              <w:t>ետծննդյան թարախասեպտիկ հիվանդությունների դասակարգումը, առաջացման</w:t>
            </w:r>
            <w:r>
              <w:rPr>
                <w:rFonts w:ascii="GHEA Grapalat" w:hAnsi="GHEA Grapalat"/>
                <w:sz w:val="20"/>
                <w:szCs w:val="20"/>
                <w:lang w:val="pt-PT"/>
              </w:rPr>
              <w:t xml:space="preserve"> պատճառները, ախտորոշումը, բուժ</w:t>
            </w:r>
            <w:r w:rsidRPr="00CD1FDD">
              <w:rPr>
                <w:rFonts w:ascii="GHEA Grapalat" w:hAnsi="GHEA Grapalat"/>
                <w:sz w:val="20"/>
                <w:szCs w:val="20"/>
                <w:lang w:val="pt-PT"/>
              </w:rPr>
              <w:t>մ</w:t>
            </w:r>
            <w:r>
              <w:rPr>
                <w:rFonts w:ascii="GHEA Grapalat" w:hAnsi="GHEA Grapalat"/>
                <w:sz w:val="20"/>
                <w:szCs w:val="20"/>
                <w:lang w:val="pt-PT"/>
              </w:rPr>
              <w:t xml:space="preserve">ան </w:t>
            </w:r>
            <w:r w:rsidRPr="00CD1FDD">
              <w:rPr>
                <w:rFonts w:ascii="GHEA Grapalat" w:hAnsi="GHEA Grapalat"/>
                <w:sz w:val="20"/>
                <w:szCs w:val="20"/>
                <w:lang w:val="pt-PT"/>
              </w:rPr>
              <w:t>ը</w:t>
            </w:r>
            <w:r>
              <w:rPr>
                <w:rFonts w:ascii="GHEA Grapalat" w:hAnsi="GHEA Grapalat"/>
                <w:sz w:val="20"/>
                <w:szCs w:val="20"/>
                <w:lang w:val="pt-PT"/>
              </w:rPr>
              <w:t>նթացքը</w:t>
            </w:r>
            <w:r w:rsidRPr="00CD1FDD">
              <w:rPr>
                <w:rFonts w:ascii="GHEA Grapalat" w:hAnsi="GHEA Grapalat"/>
                <w:sz w:val="20"/>
                <w:szCs w:val="20"/>
                <w:lang w:val="pt-PT"/>
              </w:rPr>
              <w:t>, կանխար</w:t>
            </w:r>
            <w:r>
              <w:rPr>
                <w:rFonts w:ascii="GHEA Grapalat" w:hAnsi="GHEA Grapalat"/>
                <w:sz w:val="20"/>
                <w:szCs w:val="20"/>
                <w:lang w:val="pt-PT"/>
              </w:rPr>
              <w:t>գելիչ միջոցառումները:</w:t>
            </w:r>
          </w:p>
        </w:tc>
      </w:tr>
      <w:tr w:rsidR="00AF1F99" w:rsidRPr="00CD1FDD" w14:paraId="2B261157" w14:textId="77777777" w:rsidTr="00330F7C">
        <w:tc>
          <w:tcPr>
            <w:tcW w:w="681" w:type="dxa"/>
          </w:tcPr>
          <w:p w14:paraId="604113C1"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3B9FBF89"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Մոդուլի</w:t>
            </w:r>
            <w:r w:rsidRPr="00CD1FDD">
              <w:rPr>
                <w:rFonts w:ascii="GHEA Grapalat" w:hAnsi="GHEA Grapalat"/>
                <w:b/>
                <w:sz w:val="20"/>
                <w:szCs w:val="20"/>
              </w:rPr>
              <w:t xml:space="preserve"> </w:t>
            </w:r>
            <w:r w:rsidRPr="00CD1FDD">
              <w:rPr>
                <w:rFonts w:ascii="GHEA Grapalat" w:hAnsi="GHEA Grapalat" w:cs="Sylfaen"/>
                <w:b/>
                <w:sz w:val="20"/>
                <w:szCs w:val="20"/>
              </w:rPr>
              <w:t>տևողությունը</w:t>
            </w:r>
          </w:p>
        </w:tc>
        <w:tc>
          <w:tcPr>
            <w:tcW w:w="10206" w:type="dxa"/>
          </w:tcPr>
          <w:p w14:paraId="7A83BE3D" w14:textId="77777777" w:rsidR="00AF1F99" w:rsidRPr="00CD1FDD" w:rsidRDefault="00AF1F99" w:rsidP="00330F7C">
            <w:pPr>
              <w:spacing w:after="0" w:line="360" w:lineRule="auto"/>
              <w:rPr>
                <w:rFonts w:ascii="GHEA Grapalat" w:hAnsi="GHEA Grapalat"/>
                <w:sz w:val="20"/>
                <w:szCs w:val="20"/>
                <w:lang w:val="pt-PT"/>
              </w:rPr>
            </w:pPr>
            <w:r w:rsidRPr="00CD1FDD">
              <w:rPr>
                <w:rFonts w:ascii="GHEA Grapalat" w:hAnsi="GHEA Grapalat"/>
                <w:sz w:val="20"/>
                <w:szCs w:val="20"/>
                <w:lang w:val="pt-PT"/>
              </w:rPr>
              <w:t xml:space="preserve">54 </w:t>
            </w:r>
            <w:r w:rsidRPr="00CD1FDD">
              <w:rPr>
                <w:rFonts w:ascii="GHEA Grapalat" w:hAnsi="GHEA Grapalat"/>
                <w:sz w:val="20"/>
                <w:szCs w:val="20"/>
              </w:rPr>
              <w:t>ժամ</w:t>
            </w:r>
          </w:p>
        </w:tc>
      </w:tr>
      <w:tr w:rsidR="00AF1F99" w:rsidRPr="00CD1FDD" w14:paraId="451BA2A8" w14:textId="77777777" w:rsidTr="00330F7C">
        <w:trPr>
          <w:trHeight w:val="383"/>
        </w:trPr>
        <w:tc>
          <w:tcPr>
            <w:tcW w:w="681" w:type="dxa"/>
          </w:tcPr>
          <w:p w14:paraId="6E73EEB9"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709A3148"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Մուտքային</w:t>
            </w:r>
            <w:r w:rsidRPr="00CD1FDD">
              <w:rPr>
                <w:rFonts w:ascii="GHEA Grapalat" w:hAnsi="GHEA Grapalat"/>
                <w:b/>
                <w:sz w:val="20"/>
                <w:szCs w:val="20"/>
              </w:rPr>
              <w:t xml:space="preserve"> </w:t>
            </w:r>
            <w:r w:rsidRPr="00CD1FDD">
              <w:rPr>
                <w:rFonts w:ascii="GHEA Grapalat" w:hAnsi="GHEA Grapalat" w:cs="Sylfaen"/>
                <w:b/>
                <w:sz w:val="20"/>
                <w:szCs w:val="20"/>
              </w:rPr>
              <w:t>պահանջները</w:t>
            </w:r>
          </w:p>
        </w:tc>
        <w:tc>
          <w:tcPr>
            <w:tcW w:w="10206" w:type="dxa"/>
          </w:tcPr>
          <w:p w14:paraId="66617D95" w14:textId="77777777" w:rsidR="00AF1F99" w:rsidRPr="00CD1FDD" w:rsidRDefault="00AF1F99" w:rsidP="00330F7C">
            <w:pPr>
              <w:spacing w:after="0" w:line="360" w:lineRule="auto"/>
              <w:jc w:val="both"/>
              <w:rPr>
                <w:rFonts w:ascii="GHEA Grapalat" w:hAnsi="GHEA Grapalat"/>
                <w:sz w:val="20"/>
                <w:szCs w:val="20"/>
                <w:lang w:val="pt-PT"/>
              </w:rPr>
            </w:pPr>
            <w:r w:rsidRPr="00CD1FDD">
              <w:rPr>
                <w:rFonts w:ascii="GHEA Grapalat" w:hAnsi="GHEA Grapalat"/>
                <w:sz w:val="20"/>
                <w:szCs w:val="20"/>
              </w:rPr>
              <w:t xml:space="preserve">Այս մոդուլն ուսումնասիրելու համար ուսանողը պետք է նախապես ուսումնասիրած լինի </w:t>
            </w:r>
            <w:r w:rsidRPr="00DA6263">
              <w:rPr>
                <w:rFonts w:ascii="GHEA Grapalat" w:eastAsia="Arial Unicode MS" w:hAnsi="GHEA Grapalat" w:cs="Sylfaen"/>
                <w:sz w:val="20"/>
                <w:szCs w:val="20"/>
              </w:rPr>
              <w:t>ՄԲԳ</w:t>
            </w:r>
            <w:r w:rsidRPr="00DA6263">
              <w:rPr>
                <w:rFonts w:ascii="GHEA Grapalat" w:eastAsia="Arial Unicode MS" w:hAnsi="GHEA Grapalat" w:cs="Sylfaen"/>
                <w:sz w:val="20"/>
                <w:szCs w:val="20"/>
                <w:lang w:val="pt-PT"/>
              </w:rPr>
              <w:t>-</w:t>
            </w:r>
            <w:r w:rsidRPr="00DA6263">
              <w:rPr>
                <w:rFonts w:ascii="GHEA Grapalat" w:hAnsi="GHEA Grapalat"/>
                <w:sz w:val="20"/>
                <w:szCs w:val="20"/>
                <w:lang w:val="hy-AM"/>
              </w:rPr>
              <w:t>5</w:t>
            </w:r>
            <w:r w:rsidRPr="00DA6263">
              <w:rPr>
                <w:rFonts w:ascii="GHEA Grapalat" w:hAnsi="GHEA Grapalat"/>
                <w:sz w:val="20"/>
                <w:szCs w:val="20"/>
                <w:lang w:val="pt-PT"/>
              </w:rPr>
              <w:t>-</w:t>
            </w:r>
            <w:r w:rsidRPr="00DA6263">
              <w:rPr>
                <w:rFonts w:ascii="GHEA Grapalat" w:hAnsi="GHEA Grapalat"/>
                <w:sz w:val="20"/>
                <w:szCs w:val="20"/>
              </w:rPr>
              <w:t>20</w:t>
            </w:r>
            <w:r>
              <w:rPr>
                <w:rFonts w:ascii="GHEA Grapalat" w:hAnsi="GHEA Grapalat"/>
                <w:sz w:val="20"/>
                <w:szCs w:val="20"/>
                <w:lang w:val="pt-PT"/>
              </w:rPr>
              <w:t>-</w:t>
            </w:r>
            <w:r w:rsidRPr="00773E43">
              <w:rPr>
                <w:rFonts w:ascii="GHEA Grapalat" w:hAnsi="GHEA Grapalat"/>
                <w:sz w:val="20"/>
                <w:szCs w:val="20"/>
                <w:lang w:val="pt-PT"/>
              </w:rPr>
              <w:t>02</w:t>
            </w:r>
            <w:r>
              <w:rPr>
                <w:rFonts w:ascii="GHEA Grapalat" w:hAnsi="GHEA Grapalat"/>
                <w:sz w:val="20"/>
                <w:szCs w:val="20"/>
              </w:rPr>
              <w:t>5</w:t>
            </w:r>
            <w:r w:rsidRPr="00773E43">
              <w:rPr>
                <w:rFonts w:ascii="GHEA Grapalat" w:hAnsi="GHEA Grapalat"/>
                <w:sz w:val="20"/>
                <w:szCs w:val="20"/>
                <w:lang w:val="pt-PT"/>
              </w:rPr>
              <w:t xml:space="preserve"> </w:t>
            </w:r>
            <w:r w:rsidRPr="00773E43">
              <w:rPr>
                <w:rFonts w:ascii="GHEA Grapalat" w:hAnsi="GHEA Grapalat" w:cs="GHEA Grapalat"/>
                <w:bCs/>
                <w:sz w:val="20"/>
                <w:szCs w:val="20"/>
                <w:lang w:val="hy-AM"/>
              </w:rPr>
              <w:t></w:t>
            </w:r>
            <w:r w:rsidRPr="00773E43">
              <w:rPr>
                <w:rFonts w:ascii="GHEA Grapalat" w:hAnsi="GHEA Grapalat" w:cs="GHEA Grapalat"/>
                <w:bCs/>
                <w:sz w:val="20"/>
                <w:szCs w:val="20"/>
              </w:rPr>
              <w:t>Ք</w:t>
            </w:r>
            <w:r w:rsidRPr="00773E43">
              <w:rPr>
                <w:rFonts w:ascii="GHEA Grapalat" w:hAnsi="GHEA Grapalat"/>
                <w:sz w:val="20"/>
                <w:szCs w:val="20"/>
              </w:rPr>
              <w:t>ույրական</w:t>
            </w:r>
            <w:r w:rsidRPr="00773E43">
              <w:rPr>
                <w:rFonts w:ascii="GHEA Grapalat" w:hAnsi="GHEA Grapalat"/>
                <w:sz w:val="20"/>
                <w:szCs w:val="20"/>
                <w:lang w:val="pt-PT"/>
              </w:rPr>
              <w:t xml:space="preserve"> </w:t>
            </w:r>
            <w:r w:rsidRPr="00773E43">
              <w:rPr>
                <w:rFonts w:ascii="GHEA Grapalat" w:hAnsi="GHEA Grapalat"/>
                <w:sz w:val="20"/>
                <w:szCs w:val="20"/>
              </w:rPr>
              <w:t>գործի</w:t>
            </w:r>
            <w:r w:rsidRPr="00DA6263">
              <w:rPr>
                <w:rFonts w:ascii="GHEA Grapalat" w:hAnsi="GHEA Grapalat"/>
                <w:sz w:val="20"/>
                <w:szCs w:val="20"/>
                <w:lang w:val="pt-PT"/>
              </w:rPr>
              <w:t xml:space="preserve"> </w:t>
            </w:r>
            <w:r w:rsidRPr="00DA6263">
              <w:rPr>
                <w:rFonts w:ascii="GHEA Grapalat" w:hAnsi="GHEA Grapalat"/>
                <w:sz w:val="20"/>
                <w:szCs w:val="20"/>
              </w:rPr>
              <w:t>հիմունքներ</w:t>
            </w:r>
            <w:r w:rsidRPr="00FD7C70">
              <w:rPr>
                <w:rFonts w:ascii="GHEA Grapalat" w:hAnsi="GHEA Grapalat"/>
                <w:sz w:val="20"/>
                <w:szCs w:val="20"/>
              </w:rPr>
              <w:t>:</w:t>
            </w:r>
            <w:r w:rsidRPr="006E38E0">
              <w:rPr>
                <w:rFonts w:ascii="GHEA Grapalat" w:hAnsi="GHEA Grapalat"/>
                <w:sz w:val="18"/>
                <w:szCs w:val="18"/>
                <w:lang w:val="de-DE"/>
              </w:rPr>
              <w:t xml:space="preserve"> </w:t>
            </w:r>
            <w:r>
              <w:rPr>
                <w:rFonts w:ascii="GHEA Grapalat" w:hAnsi="GHEA Grapalat"/>
                <w:sz w:val="20"/>
                <w:szCs w:val="20"/>
                <w:lang w:val="de-DE"/>
              </w:rPr>
              <w:t>Ք</w:t>
            </w:r>
            <w:r w:rsidRPr="00773E43">
              <w:rPr>
                <w:rFonts w:ascii="GHEA Grapalat" w:hAnsi="GHEA Grapalat"/>
                <w:sz w:val="20"/>
                <w:szCs w:val="20"/>
                <w:lang w:val="de-DE"/>
              </w:rPr>
              <w:t>ույրական գործը անհետաձգելի իրավիճակներում</w:t>
            </w:r>
            <w:r>
              <w:rPr>
                <w:rFonts w:ascii="GHEA Grapalat" w:hAnsi="GHEA Grapalat"/>
                <w:sz w:val="20"/>
                <w:szCs w:val="20"/>
                <w:lang w:val="de-DE"/>
              </w:rPr>
              <w:t>:</w:t>
            </w:r>
            <w:r w:rsidRPr="00773E43">
              <w:rPr>
                <w:rFonts w:ascii="GHEA Grapalat" w:hAnsi="GHEA Grapalat"/>
                <w:sz w:val="20"/>
                <w:szCs w:val="20"/>
              </w:rPr>
              <w:t xml:space="preserve"> </w:t>
            </w:r>
            <w:r w:rsidRPr="00773E43">
              <w:rPr>
                <w:rFonts w:ascii="GHEA Grapalat" w:hAnsi="GHEA Grapalat"/>
                <w:sz w:val="20"/>
                <w:szCs w:val="20"/>
                <w:lang w:val="de-DE"/>
              </w:rPr>
              <w:t>Հենդերսոնի մոդելի կիրառում</w:t>
            </w:r>
            <w:r w:rsidRPr="00773E43">
              <w:rPr>
                <w:rFonts w:ascii="GHEA Grapalat" w:hAnsi="GHEA Grapalat"/>
                <w:sz w:val="20"/>
                <w:szCs w:val="20"/>
              </w:rPr>
              <w:t>ը</w:t>
            </w:r>
            <w:r w:rsidRPr="00DA6263">
              <w:rPr>
                <w:rFonts w:ascii="GHEA Grapalat" w:hAnsi="GHEA Grapalat" w:cs="GHEA Grapalat"/>
                <w:bCs/>
                <w:sz w:val="20"/>
                <w:szCs w:val="20"/>
                <w:lang w:val="hy-AM"/>
              </w:rPr>
              <w:t></w:t>
            </w:r>
            <w:r w:rsidRPr="00FD7C70">
              <w:rPr>
                <w:rFonts w:ascii="GHEA Grapalat" w:hAnsi="GHEA Grapalat" w:cs="GHEA Grapalat"/>
                <w:bCs/>
                <w:sz w:val="20"/>
                <w:szCs w:val="20"/>
              </w:rPr>
              <w:t xml:space="preserve">, </w:t>
            </w:r>
            <w:r w:rsidRPr="00393074">
              <w:rPr>
                <w:rFonts w:ascii="GHEA Grapalat" w:eastAsia="Arial Unicode MS" w:hAnsi="GHEA Grapalat" w:cs="Sylfaen"/>
                <w:sz w:val="20"/>
                <w:szCs w:val="20"/>
              </w:rPr>
              <w:t>ՄԲԳ</w:t>
            </w:r>
            <w:r w:rsidRPr="00393074">
              <w:rPr>
                <w:rFonts w:ascii="GHEA Grapalat" w:eastAsia="Arial Unicode MS" w:hAnsi="GHEA Grapalat" w:cs="Sylfaen"/>
                <w:sz w:val="20"/>
                <w:szCs w:val="20"/>
                <w:lang w:val="pt-PT"/>
              </w:rPr>
              <w:t>-</w:t>
            </w:r>
            <w:r w:rsidRPr="00393074">
              <w:rPr>
                <w:rFonts w:ascii="GHEA Grapalat" w:hAnsi="GHEA Grapalat"/>
                <w:sz w:val="20"/>
                <w:szCs w:val="20"/>
                <w:lang w:val="hy-AM"/>
              </w:rPr>
              <w:t>5</w:t>
            </w:r>
            <w:r w:rsidRPr="00393074">
              <w:rPr>
                <w:rFonts w:ascii="GHEA Grapalat" w:hAnsi="GHEA Grapalat"/>
                <w:sz w:val="20"/>
                <w:szCs w:val="20"/>
                <w:lang w:val="pt-PT"/>
              </w:rPr>
              <w:t>-</w:t>
            </w:r>
            <w:r w:rsidRPr="00393074">
              <w:rPr>
                <w:rFonts w:ascii="GHEA Grapalat" w:hAnsi="GHEA Grapalat"/>
                <w:sz w:val="20"/>
                <w:szCs w:val="20"/>
              </w:rPr>
              <w:t>20</w:t>
            </w:r>
            <w:r w:rsidRPr="00393074">
              <w:rPr>
                <w:rFonts w:ascii="GHEA Grapalat" w:hAnsi="GHEA Grapalat"/>
                <w:sz w:val="20"/>
                <w:szCs w:val="20"/>
                <w:lang w:val="pt-PT"/>
              </w:rPr>
              <w:t>-03</w:t>
            </w:r>
            <w:r>
              <w:rPr>
                <w:rFonts w:ascii="GHEA Grapalat" w:hAnsi="GHEA Grapalat"/>
                <w:sz w:val="20"/>
                <w:szCs w:val="20"/>
              </w:rPr>
              <w:t>8</w:t>
            </w:r>
            <w:r w:rsidRPr="00393074">
              <w:rPr>
                <w:rFonts w:ascii="GHEA Grapalat" w:hAnsi="GHEA Grapalat"/>
                <w:sz w:val="20"/>
                <w:szCs w:val="20"/>
                <w:lang w:val="pt-PT"/>
              </w:rPr>
              <w:t xml:space="preserve">  </w:t>
            </w:r>
            <w:r w:rsidRPr="00393074">
              <w:rPr>
                <w:rFonts w:ascii="GHEA Grapalat" w:hAnsi="GHEA Grapalat" w:cs="GHEA Grapalat"/>
                <w:bCs/>
                <w:sz w:val="20"/>
                <w:szCs w:val="20"/>
                <w:lang w:val="hy-AM"/>
              </w:rPr>
              <w:t></w:t>
            </w:r>
            <w:r w:rsidRPr="00393074">
              <w:rPr>
                <w:rFonts w:ascii="GHEA Grapalat" w:hAnsi="GHEA Grapalat" w:cs="GHEA Grapalat"/>
                <w:bCs/>
                <w:sz w:val="20"/>
                <w:szCs w:val="20"/>
              </w:rPr>
              <w:t>Ֆ</w:t>
            </w:r>
            <w:r w:rsidRPr="00393074">
              <w:rPr>
                <w:rFonts w:ascii="GHEA Grapalat" w:hAnsi="GHEA Grapalat"/>
                <w:sz w:val="20"/>
                <w:szCs w:val="20"/>
              </w:rPr>
              <w:t>իզիոլոգիական մանկաբարձություն</w:t>
            </w:r>
            <w:r w:rsidRPr="00FD7C70">
              <w:rPr>
                <w:rFonts w:ascii="GHEA Grapalat" w:hAnsi="GHEA Grapalat"/>
                <w:sz w:val="20"/>
                <w:szCs w:val="20"/>
              </w:rPr>
              <w:t xml:space="preserve">: </w:t>
            </w:r>
            <w:r>
              <w:rPr>
                <w:rFonts w:ascii="GHEA Grapalat" w:hAnsi="GHEA Grapalat" w:cs="Sylfaen"/>
                <w:sz w:val="20"/>
                <w:szCs w:val="20"/>
              </w:rPr>
              <w:t>Ֆ</w:t>
            </w:r>
            <w:r>
              <w:rPr>
                <w:rFonts w:ascii="GHEA Grapalat" w:hAnsi="GHEA Grapalat" w:cs="Sylfaen"/>
                <w:sz w:val="20"/>
                <w:szCs w:val="20"/>
                <w:lang w:val="hy-AM"/>
              </w:rPr>
              <w:t>իզիոլոգիական ծննդաբերություն</w:t>
            </w:r>
            <w:r w:rsidRPr="00FD7C70">
              <w:rPr>
                <w:rFonts w:ascii="GHEA Grapalat" w:hAnsi="GHEA Grapalat" w:cs="Sylfaen"/>
                <w:sz w:val="20"/>
                <w:szCs w:val="20"/>
              </w:rPr>
              <w:t>:</w:t>
            </w:r>
            <w:r w:rsidRPr="00393074">
              <w:rPr>
                <w:rFonts w:ascii="GHEA Grapalat" w:hAnsi="GHEA Grapalat" w:cs="Sylfaen"/>
                <w:sz w:val="20"/>
                <w:szCs w:val="20"/>
              </w:rPr>
              <w:t xml:space="preserve"> </w:t>
            </w:r>
            <w:r>
              <w:rPr>
                <w:rFonts w:ascii="GHEA Grapalat" w:hAnsi="GHEA Grapalat" w:cs="Sylfaen"/>
                <w:sz w:val="20"/>
                <w:szCs w:val="20"/>
              </w:rPr>
              <w:t>Ծ</w:t>
            </w:r>
            <w:r w:rsidRPr="00393074">
              <w:rPr>
                <w:rFonts w:ascii="GHEA Grapalat" w:hAnsi="GHEA Grapalat" w:cs="Sylfaen"/>
                <w:sz w:val="20"/>
                <w:szCs w:val="20"/>
                <w:lang w:val="hy-AM"/>
              </w:rPr>
              <w:t>ննդաբերության ցավազրկման ժամանակակից եղանակները</w:t>
            </w:r>
            <w:r w:rsidRPr="00FD7C70">
              <w:rPr>
                <w:rFonts w:ascii="GHEA Grapalat" w:hAnsi="GHEA Grapalat" w:cs="Sylfaen"/>
                <w:sz w:val="20"/>
                <w:szCs w:val="20"/>
              </w:rPr>
              <w:t>:</w:t>
            </w:r>
            <w:r>
              <w:rPr>
                <w:rFonts w:ascii="GHEA Grapalat" w:hAnsi="GHEA Grapalat" w:cs="Sylfaen"/>
                <w:sz w:val="20"/>
                <w:szCs w:val="20"/>
                <w:lang w:val="hy-AM"/>
              </w:rPr>
              <w:t xml:space="preserve"> </w:t>
            </w:r>
            <w:r>
              <w:rPr>
                <w:rFonts w:ascii="GHEA Grapalat" w:hAnsi="GHEA Grapalat" w:cs="Sylfaen"/>
                <w:sz w:val="20"/>
                <w:szCs w:val="20"/>
              </w:rPr>
              <w:t>Ն</w:t>
            </w:r>
            <w:r w:rsidRPr="00393074">
              <w:rPr>
                <w:rFonts w:ascii="GHEA Grapalat" w:hAnsi="GHEA Grapalat" w:cs="Sylfaen"/>
                <w:sz w:val="20"/>
                <w:szCs w:val="20"/>
                <w:lang w:val="hy-AM"/>
              </w:rPr>
              <w:t>որմալ հետծննդյան շրջան</w:t>
            </w:r>
            <w:r w:rsidRPr="00E40D14">
              <w:rPr>
                <w:rFonts w:ascii="GHEA Grapalat" w:hAnsi="GHEA Grapalat" w:cs="GHEA Grapalat"/>
                <w:bCs/>
                <w:sz w:val="20"/>
                <w:szCs w:val="20"/>
                <w:lang w:val="hy-AM"/>
              </w:rPr>
              <w:t></w:t>
            </w:r>
            <w:r w:rsidRPr="00FD7C70">
              <w:rPr>
                <w:rFonts w:ascii="GHEA Grapalat" w:hAnsi="GHEA Grapalat" w:cs="GHEA Grapalat"/>
                <w:bCs/>
                <w:sz w:val="20"/>
                <w:szCs w:val="20"/>
              </w:rPr>
              <w:t xml:space="preserve">, </w:t>
            </w:r>
            <w:r w:rsidRPr="00596A23">
              <w:rPr>
                <w:rFonts w:ascii="GHEA Grapalat" w:eastAsia="Arial Unicode MS" w:hAnsi="GHEA Grapalat" w:cs="Sylfaen"/>
                <w:sz w:val="20"/>
                <w:szCs w:val="20"/>
              </w:rPr>
              <w:t>ՄԲԳ</w:t>
            </w:r>
            <w:r w:rsidRPr="00596A23">
              <w:rPr>
                <w:rFonts w:ascii="GHEA Grapalat" w:eastAsia="Arial Unicode MS" w:hAnsi="GHEA Grapalat" w:cs="Sylfaen"/>
                <w:sz w:val="20"/>
                <w:szCs w:val="20"/>
                <w:lang w:val="pt-PT"/>
              </w:rPr>
              <w:t>-</w:t>
            </w:r>
            <w:r w:rsidRPr="00596A23">
              <w:rPr>
                <w:rFonts w:ascii="GHEA Grapalat" w:hAnsi="GHEA Grapalat"/>
                <w:sz w:val="20"/>
                <w:szCs w:val="20"/>
                <w:lang w:val="hy-AM"/>
              </w:rPr>
              <w:t>5</w:t>
            </w:r>
            <w:r w:rsidRPr="00596A23">
              <w:rPr>
                <w:rFonts w:ascii="GHEA Grapalat" w:hAnsi="GHEA Grapalat"/>
                <w:sz w:val="20"/>
                <w:szCs w:val="20"/>
                <w:lang w:val="pt-PT"/>
              </w:rPr>
              <w:t>-</w:t>
            </w:r>
            <w:r w:rsidRPr="00596A23">
              <w:rPr>
                <w:rFonts w:ascii="GHEA Grapalat" w:hAnsi="GHEA Grapalat"/>
                <w:sz w:val="20"/>
                <w:szCs w:val="20"/>
              </w:rPr>
              <w:t>20</w:t>
            </w:r>
            <w:r w:rsidRPr="00596A23">
              <w:rPr>
                <w:rFonts w:ascii="GHEA Grapalat" w:hAnsi="GHEA Grapalat"/>
                <w:sz w:val="20"/>
                <w:szCs w:val="20"/>
                <w:lang w:val="pt-PT"/>
              </w:rPr>
              <w:t>-04</w:t>
            </w:r>
            <w:r>
              <w:rPr>
                <w:rFonts w:ascii="GHEA Grapalat" w:hAnsi="GHEA Grapalat"/>
                <w:sz w:val="20"/>
                <w:szCs w:val="20"/>
              </w:rPr>
              <w:t>1</w:t>
            </w:r>
            <w:r w:rsidRPr="00596A23">
              <w:rPr>
                <w:rFonts w:ascii="GHEA Grapalat" w:hAnsi="GHEA Grapalat"/>
                <w:sz w:val="20"/>
                <w:szCs w:val="20"/>
                <w:lang w:val="pt-PT"/>
              </w:rPr>
              <w:t xml:space="preserve"> </w:t>
            </w:r>
            <w:r w:rsidRPr="00596A23">
              <w:rPr>
                <w:rFonts w:ascii="GHEA Grapalat" w:hAnsi="GHEA Grapalat"/>
                <w:sz w:val="20"/>
                <w:szCs w:val="20"/>
              </w:rPr>
              <w:t>Ախտաբանական մանկաբարձություն</w:t>
            </w:r>
            <w:r w:rsidRPr="00FD7C70">
              <w:rPr>
                <w:rFonts w:ascii="GHEA Grapalat" w:hAnsi="GHEA Grapalat"/>
                <w:sz w:val="20"/>
                <w:szCs w:val="20"/>
              </w:rPr>
              <w:t xml:space="preserve">: </w:t>
            </w:r>
            <w:r w:rsidRPr="00596A23">
              <w:rPr>
                <w:rFonts w:ascii="GHEA Grapalat" w:hAnsi="GHEA Grapalat" w:cs="GHEA Grapalat"/>
                <w:bCs/>
                <w:sz w:val="20"/>
                <w:szCs w:val="20"/>
              </w:rPr>
              <w:t>կոնքի</w:t>
            </w:r>
            <w:r w:rsidRPr="00596A23">
              <w:rPr>
                <w:rFonts w:ascii="GHEA Grapalat" w:hAnsi="GHEA Grapalat" w:cs="GHEA Grapalat"/>
                <w:bCs/>
                <w:sz w:val="20"/>
                <w:szCs w:val="20"/>
                <w:lang w:val="pt-PT"/>
              </w:rPr>
              <w:t xml:space="preserve"> </w:t>
            </w:r>
            <w:r w:rsidRPr="00596A23">
              <w:rPr>
                <w:rFonts w:ascii="GHEA Grapalat" w:hAnsi="GHEA Grapalat" w:cs="GHEA Grapalat"/>
                <w:bCs/>
                <w:sz w:val="20"/>
                <w:szCs w:val="20"/>
              </w:rPr>
              <w:t>անոմալիաներ</w:t>
            </w:r>
            <w:r>
              <w:rPr>
                <w:rFonts w:ascii="GHEA Grapalat" w:hAnsi="GHEA Grapalat" w:cs="GHEA Grapalat"/>
                <w:bCs/>
                <w:sz w:val="20"/>
                <w:szCs w:val="20"/>
                <w:lang w:val="pt-PT"/>
              </w:rPr>
              <w:t>ը:</w:t>
            </w:r>
            <w:r w:rsidRPr="00596A23">
              <w:rPr>
                <w:rFonts w:ascii="GHEA Grapalat" w:hAnsi="GHEA Grapalat" w:cs="GHEA Grapalat"/>
                <w:bCs/>
                <w:sz w:val="20"/>
                <w:szCs w:val="20"/>
                <w:lang w:val="pt-PT"/>
              </w:rPr>
              <w:t xml:space="preserve"> </w:t>
            </w:r>
            <w:r>
              <w:rPr>
                <w:rFonts w:ascii="GHEA Grapalat" w:hAnsi="GHEA Grapalat" w:cs="GHEA Grapalat"/>
                <w:bCs/>
                <w:sz w:val="20"/>
                <w:szCs w:val="20"/>
                <w:lang w:val="pt-PT"/>
              </w:rPr>
              <w:t>Մ</w:t>
            </w:r>
            <w:r w:rsidRPr="00596A23">
              <w:rPr>
                <w:rFonts w:ascii="GHEA Grapalat" w:hAnsi="GHEA Grapalat" w:cs="GHEA Grapalat"/>
                <w:bCs/>
                <w:sz w:val="20"/>
                <w:szCs w:val="20"/>
              </w:rPr>
              <w:t>իջաձիգ</w:t>
            </w:r>
            <w:r w:rsidRPr="00596A23">
              <w:rPr>
                <w:rFonts w:ascii="GHEA Grapalat" w:hAnsi="GHEA Grapalat" w:cs="GHEA Grapalat"/>
                <w:bCs/>
                <w:sz w:val="20"/>
                <w:szCs w:val="20"/>
                <w:lang w:val="pt-PT"/>
              </w:rPr>
              <w:t xml:space="preserve"> </w:t>
            </w:r>
            <w:r w:rsidRPr="00596A23">
              <w:rPr>
                <w:rFonts w:ascii="GHEA Grapalat" w:hAnsi="GHEA Grapalat" w:cs="GHEA Grapalat"/>
                <w:bCs/>
                <w:sz w:val="20"/>
                <w:szCs w:val="20"/>
              </w:rPr>
              <w:t>և</w:t>
            </w:r>
            <w:r w:rsidRPr="00596A23">
              <w:rPr>
                <w:rFonts w:ascii="GHEA Grapalat" w:hAnsi="GHEA Grapalat" w:cs="GHEA Grapalat"/>
                <w:bCs/>
                <w:sz w:val="20"/>
                <w:szCs w:val="20"/>
                <w:lang w:val="pt-PT"/>
              </w:rPr>
              <w:t xml:space="preserve"> </w:t>
            </w:r>
            <w:r w:rsidRPr="00596A23">
              <w:rPr>
                <w:rFonts w:ascii="GHEA Grapalat" w:hAnsi="GHEA Grapalat" w:cs="GHEA Grapalat"/>
                <w:bCs/>
                <w:sz w:val="20"/>
                <w:szCs w:val="20"/>
              </w:rPr>
              <w:t>թեք</w:t>
            </w:r>
            <w:r w:rsidRPr="00596A23">
              <w:rPr>
                <w:rFonts w:ascii="GHEA Grapalat" w:hAnsi="GHEA Grapalat" w:cs="GHEA Grapalat"/>
                <w:bCs/>
                <w:sz w:val="20"/>
                <w:szCs w:val="20"/>
                <w:lang w:val="pt-PT"/>
              </w:rPr>
              <w:t xml:space="preserve"> </w:t>
            </w:r>
            <w:r>
              <w:rPr>
                <w:rFonts w:ascii="GHEA Grapalat" w:hAnsi="GHEA Grapalat" w:cs="GHEA Grapalat"/>
                <w:bCs/>
                <w:sz w:val="20"/>
                <w:szCs w:val="20"/>
              </w:rPr>
              <w:t>դրություններ</w:t>
            </w:r>
            <w:r w:rsidRPr="00FD7C70">
              <w:rPr>
                <w:rFonts w:ascii="GHEA Grapalat" w:hAnsi="GHEA Grapalat" w:cs="GHEA Grapalat"/>
                <w:bCs/>
                <w:sz w:val="20"/>
                <w:szCs w:val="20"/>
              </w:rPr>
              <w:t>:</w:t>
            </w:r>
            <w:r w:rsidRPr="00596A23">
              <w:rPr>
                <w:rFonts w:ascii="GHEA Grapalat" w:hAnsi="GHEA Grapalat" w:cs="GHEA Grapalat"/>
                <w:bCs/>
                <w:sz w:val="20"/>
                <w:szCs w:val="20"/>
                <w:lang w:val="pt-PT"/>
              </w:rPr>
              <w:t xml:space="preserve"> </w:t>
            </w:r>
            <w:r>
              <w:rPr>
                <w:rFonts w:ascii="GHEA Grapalat" w:hAnsi="GHEA Grapalat" w:cs="GHEA Grapalat"/>
                <w:bCs/>
                <w:sz w:val="20"/>
                <w:szCs w:val="20"/>
              </w:rPr>
              <w:t>Ա</w:t>
            </w:r>
            <w:r w:rsidRPr="00596A23">
              <w:rPr>
                <w:rFonts w:ascii="GHEA Grapalat" w:hAnsi="GHEA Grapalat" w:cs="GHEA Grapalat"/>
                <w:bCs/>
                <w:sz w:val="20"/>
                <w:szCs w:val="20"/>
              </w:rPr>
              <w:t>պախոնարհված</w:t>
            </w:r>
            <w:r w:rsidRPr="00596A23">
              <w:rPr>
                <w:rFonts w:ascii="GHEA Grapalat" w:hAnsi="GHEA Grapalat" w:cs="GHEA Grapalat"/>
                <w:bCs/>
                <w:sz w:val="20"/>
                <w:szCs w:val="20"/>
                <w:lang w:val="pt-PT"/>
              </w:rPr>
              <w:t xml:space="preserve"> </w:t>
            </w:r>
            <w:r>
              <w:rPr>
                <w:rFonts w:ascii="GHEA Grapalat" w:hAnsi="GHEA Grapalat" w:cs="GHEA Grapalat"/>
                <w:bCs/>
                <w:sz w:val="20"/>
                <w:szCs w:val="20"/>
              </w:rPr>
              <w:t>առաջադրություններ</w:t>
            </w:r>
            <w:r w:rsidRPr="00FD7C70">
              <w:rPr>
                <w:rFonts w:ascii="GHEA Grapalat" w:hAnsi="GHEA Grapalat" w:cs="GHEA Grapalat"/>
                <w:bCs/>
                <w:sz w:val="20"/>
                <w:szCs w:val="20"/>
              </w:rPr>
              <w:t>:</w:t>
            </w:r>
            <w:r w:rsidRPr="00596A23">
              <w:rPr>
                <w:rFonts w:ascii="GHEA Grapalat" w:hAnsi="GHEA Grapalat" w:cs="GHEA Grapalat"/>
                <w:bCs/>
                <w:sz w:val="20"/>
                <w:szCs w:val="20"/>
                <w:lang w:val="pt-PT"/>
              </w:rPr>
              <w:t xml:space="preserve"> </w:t>
            </w:r>
            <w:r>
              <w:rPr>
                <w:rFonts w:ascii="GHEA Grapalat" w:hAnsi="GHEA Grapalat" w:cs="GHEA Grapalat"/>
                <w:bCs/>
                <w:sz w:val="20"/>
                <w:szCs w:val="20"/>
              </w:rPr>
              <w:t>Մ</w:t>
            </w:r>
            <w:r w:rsidRPr="00596A23">
              <w:rPr>
                <w:rFonts w:ascii="GHEA Grapalat" w:hAnsi="GHEA Grapalat" w:cs="GHEA Grapalat"/>
                <w:bCs/>
                <w:sz w:val="20"/>
                <w:szCs w:val="20"/>
              </w:rPr>
              <w:t>անկաբարան</w:t>
            </w:r>
            <w:r w:rsidRPr="00596A23">
              <w:rPr>
                <w:rFonts w:ascii="GHEA Grapalat" w:hAnsi="GHEA Grapalat" w:cs="GHEA Grapalat"/>
                <w:bCs/>
                <w:sz w:val="20"/>
                <w:szCs w:val="20"/>
                <w:lang w:val="pt-PT"/>
              </w:rPr>
              <w:t xml:space="preserve"> </w:t>
            </w:r>
            <w:r>
              <w:rPr>
                <w:rFonts w:ascii="GHEA Grapalat" w:hAnsi="GHEA Grapalat" w:cs="GHEA Grapalat"/>
                <w:bCs/>
                <w:sz w:val="20"/>
                <w:szCs w:val="20"/>
              </w:rPr>
              <w:t>արյունահոսություններ</w:t>
            </w:r>
            <w:r w:rsidRPr="00596A23">
              <w:rPr>
                <w:rFonts w:ascii="GHEA Grapalat" w:hAnsi="GHEA Grapalat" w:cs="GHEA Grapalat"/>
                <w:bCs/>
                <w:sz w:val="20"/>
                <w:szCs w:val="20"/>
                <w:lang w:val="hy-AM"/>
              </w:rPr>
              <w:t></w:t>
            </w:r>
            <w:r w:rsidRPr="00596A23">
              <w:rPr>
                <w:rFonts w:ascii="GHEA Grapalat" w:hAnsi="GHEA Grapalat"/>
                <w:sz w:val="20"/>
                <w:szCs w:val="20"/>
                <w:lang w:val="pt-PT"/>
              </w:rPr>
              <w:t xml:space="preserve"> </w:t>
            </w:r>
            <w:r w:rsidRPr="00596A23">
              <w:rPr>
                <w:rFonts w:ascii="GHEA Grapalat" w:hAnsi="GHEA Grapalat"/>
                <w:sz w:val="20"/>
                <w:szCs w:val="20"/>
              </w:rPr>
              <w:t>մոդուլները</w:t>
            </w:r>
            <w:r w:rsidRPr="00596A23">
              <w:rPr>
                <w:rFonts w:ascii="GHEA Grapalat" w:hAnsi="GHEA Grapalat"/>
                <w:sz w:val="20"/>
                <w:szCs w:val="20"/>
                <w:lang w:val="pt-PT"/>
              </w:rPr>
              <w:t>:</w:t>
            </w:r>
            <w:r w:rsidRPr="00CD1FDD">
              <w:rPr>
                <w:rFonts w:ascii="GHEA Grapalat" w:hAnsi="GHEA Grapalat"/>
                <w:sz w:val="20"/>
                <w:szCs w:val="20"/>
                <w:lang w:val="pt-PT"/>
              </w:rPr>
              <w:t xml:space="preserve"> </w:t>
            </w:r>
          </w:p>
        </w:tc>
      </w:tr>
      <w:tr w:rsidR="00AF1F99" w:rsidRPr="00CD1FDD" w14:paraId="4A9B94BB" w14:textId="77777777" w:rsidTr="00330F7C">
        <w:tc>
          <w:tcPr>
            <w:tcW w:w="681" w:type="dxa"/>
          </w:tcPr>
          <w:p w14:paraId="503BE597"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24E3B48A"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Մոդուլի</w:t>
            </w:r>
            <w:r w:rsidRPr="00CD1FDD">
              <w:rPr>
                <w:rFonts w:ascii="GHEA Grapalat" w:hAnsi="GHEA Grapalat"/>
                <w:b/>
                <w:sz w:val="20"/>
                <w:szCs w:val="20"/>
              </w:rPr>
              <w:t xml:space="preserve"> </w:t>
            </w:r>
            <w:r w:rsidRPr="00CD1FDD">
              <w:rPr>
                <w:rFonts w:ascii="GHEA Grapalat" w:hAnsi="GHEA Grapalat" w:cs="Sylfaen"/>
                <w:b/>
                <w:sz w:val="20"/>
                <w:szCs w:val="20"/>
              </w:rPr>
              <w:t>գնահատման</w:t>
            </w:r>
            <w:r w:rsidRPr="00CD1FDD">
              <w:rPr>
                <w:rFonts w:ascii="GHEA Grapalat" w:hAnsi="GHEA Grapalat"/>
                <w:b/>
                <w:sz w:val="20"/>
                <w:szCs w:val="20"/>
              </w:rPr>
              <w:t xml:space="preserve"> </w:t>
            </w:r>
            <w:r w:rsidRPr="00CD1FDD">
              <w:rPr>
                <w:rFonts w:ascii="GHEA Grapalat" w:hAnsi="GHEA Grapalat" w:cs="Sylfaen"/>
                <w:b/>
                <w:sz w:val="20"/>
                <w:szCs w:val="20"/>
              </w:rPr>
              <w:t>կարգը</w:t>
            </w:r>
          </w:p>
        </w:tc>
        <w:tc>
          <w:tcPr>
            <w:tcW w:w="10206" w:type="dxa"/>
          </w:tcPr>
          <w:p w14:paraId="4E91CE13" w14:textId="77777777" w:rsidR="00AF1F99" w:rsidRPr="00CD1FDD" w:rsidRDefault="00AF1F99" w:rsidP="00330F7C">
            <w:pPr>
              <w:spacing w:after="0" w:line="360" w:lineRule="auto"/>
              <w:rPr>
                <w:rFonts w:ascii="GHEA Grapalat" w:hAnsi="GHEA Grapalat"/>
                <w:sz w:val="20"/>
                <w:szCs w:val="20"/>
                <w:lang w:val="hy-AM"/>
              </w:rPr>
            </w:pPr>
            <w:r w:rsidRPr="00CD1FDD">
              <w:rPr>
                <w:rFonts w:ascii="GHEA Grapalat" w:hAnsi="GHEA Grapalat"/>
                <w:sz w:val="20"/>
                <w:szCs w:val="20"/>
              </w:rPr>
              <w:t>Մոդուլի ընդունելի կատարողականը յուրաքանչյուր արդյունքի համար նախատեսված կատարման չափանիշների բավարար մակարդակի կատարումն է:</w:t>
            </w:r>
          </w:p>
        </w:tc>
      </w:tr>
      <w:tr w:rsidR="00AF1F99" w:rsidRPr="00CD1FDD" w14:paraId="0899FEDC" w14:textId="77777777" w:rsidTr="00330F7C">
        <w:tc>
          <w:tcPr>
            <w:tcW w:w="681" w:type="dxa"/>
          </w:tcPr>
          <w:p w14:paraId="4DA59E01"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vAlign w:val="center"/>
          </w:tcPr>
          <w:p w14:paraId="65AB5E8F"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ՈՒսումնառության</w:t>
            </w:r>
            <w:r w:rsidRPr="00CD1FDD">
              <w:rPr>
                <w:rFonts w:ascii="GHEA Grapalat" w:hAnsi="GHEA Grapalat"/>
                <w:b/>
                <w:sz w:val="20"/>
                <w:szCs w:val="20"/>
              </w:rPr>
              <w:t xml:space="preserve"> </w:t>
            </w:r>
            <w:r w:rsidRPr="00CD1FDD">
              <w:rPr>
                <w:rFonts w:ascii="GHEA Grapalat" w:hAnsi="GHEA Grapalat" w:cs="Sylfaen"/>
                <w:b/>
                <w:sz w:val="20"/>
                <w:szCs w:val="20"/>
              </w:rPr>
              <w:t>արդյունք</w:t>
            </w:r>
            <w:r w:rsidRPr="00CD1FDD">
              <w:rPr>
                <w:rFonts w:ascii="GHEA Grapalat" w:hAnsi="GHEA Grapalat"/>
                <w:b/>
                <w:sz w:val="20"/>
                <w:szCs w:val="20"/>
              </w:rPr>
              <w:t xml:space="preserve"> 1</w:t>
            </w:r>
          </w:p>
        </w:tc>
        <w:tc>
          <w:tcPr>
            <w:tcW w:w="10206" w:type="dxa"/>
          </w:tcPr>
          <w:p w14:paraId="7A5777C0" w14:textId="77777777" w:rsidR="00AF1F99" w:rsidRPr="00CD1FDD" w:rsidRDefault="00AF1F99" w:rsidP="00330F7C">
            <w:pPr>
              <w:spacing w:after="0" w:line="360" w:lineRule="auto"/>
              <w:jc w:val="both"/>
              <w:rPr>
                <w:rFonts w:ascii="GHEA Grapalat" w:hAnsi="GHEA Grapalat" w:cs="Sylfaen"/>
                <w:sz w:val="20"/>
                <w:szCs w:val="20"/>
                <w:lang w:val="hy-AM"/>
              </w:rPr>
            </w:pPr>
            <w:r w:rsidRPr="00CD1FDD">
              <w:rPr>
                <w:rFonts w:ascii="GHEA Grapalat" w:hAnsi="GHEA Grapalat"/>
                <w:sz w:val="20"/>
                <w:szCs w:val="20"/>
                <w:lang w:val="pt-PT"/>
              </w:rPr>
              <w:t>Ներկայացնել ծննդաբերական վնասվածքների դասակարգումը, առաջացման պատճառները, ախտորոշումը, կանխարգելիչ միջոցառումները</w:t>
            </w:r>
          </w:p>
        </w:tc>
      </w:tr>
      <w:tr w:rsidR="00AF1F99" w:rsidRPr="00812669" w14:paraId="683B63BA" w14:textId="77777777" w:rsidTr="00330F7C">
        <w:tc>
          <w:tcPr>
            <w:tcW w:w="681" w:type="dxa"/>
          </w:tcPr>
          <w:p w14:paraId="16D2E603"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33CEBB63"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Կատարման</w:t>
            </w:r>
            <w:r w:rsidRPr="00CD1FDD">
              <w:rPr>
                <w:rFonts w:ascii="GHEA Grapalat" w:hAnsi="GHEA Grapalat"/>
                <w:b/>
                <w:sz w:val="20"/>
                <w:szCs w:val="20"/>
              </w:rPr>
              <w:t xml:space="preserve"> </w:t>
            </w:r>
            <w:r w:rsidRPr="00CD1FDD">
              <w:rPr>
                <w:rFonts w:ascii="GHEA Grapalat" w:hAnsi="GHEA Grapalat" w:cs="Sylfaen"/>
                <w:b/>
                <w:sz w:val="20"/>
                <w:szCs w:val="20"/>
              </w:rPr>
              <w:t>չափանիշներ</w:t>
            </w:r>
          </w:p>
        </w:tc>
        <w:tc>
          <w:tcPr>
            <w:tcW w:w="10206" w:type="dxa"/>
          </w:tcPr>
          <w:p w14:paraId="1CF78495" w14:textId="77777777" w:rsidR="00AF1F99" w:rsidRPr="00CD1FDD" w:rsidRDefault="00AF1F99" w:rsidP="00BC6437">
            <w:pPr>
              <w:pStyle w:val="BodyText"/>
              <w:numPr>
                <w:ilvl w:val="0"/>
                <w:numId w:val="164"/>
              </w:numPr>
              <w:ind w:left="317" w:hanging="283"/>
              <w:jc w:val="both"/>
              <w:rPr>
                <w:rFonts w:ascii="GHEA Grapalat" w:hAnsi="GHEA Grapalat"/>
                <w:noProof/>
                <w:sz w:val="20"/>
                <w:lang w:val="de-DE"/>
              </w:rPr>
            </w:pPr>
            <w:r w:rsidRPr="00CD1FDD">
              <w:rPr>
                <w:rFonts w:ascii="GHEA Grapalat" w:hAnsi="GHEA Grapalat"/>
                <w:sz w:val="20"/>
                <w:lang w:val="de-DE"/>
              </w:rPr>
              <w:t xml:space="preserve">ներկայացնում է արտաքին սեռական օրգանների, շեքի, հեշտոցի, արգանդի պարանոցի, արգանդի </w:t>
            </w:r>
            <w:r w:rsidRPr="00CD1FDD">
              <w:rPr>
                <w:rFonts w:ascii="GHEA Grapalat" w:hAnsi="GHEA Grapalat"/>
                <w:sz w:val="20"/>
                <w:lang w:val="pt-PT"/>
              </w:rPr>
              <w:t>վնասվածքների առաջացման պատճառները, դասակարգումը, ախտորոշումը,</w:t>
            </w:r>
          </w:p>
          <w:p w14:paraId="5EA603C5" w14:textId="77777777" w:rsidR="00AF1F99" w:rsidRPr="00CD1FDD" w:rsidRDefault="00AF1F99" w:rsidP="00BC6437">
            <w:pPr>
              <w:pStyle w:val="BodyText"/>
              <w:numPr>
                <w:ilvl w:val="0"/>
                <w:numId w:val="164"/>
              </w:numPr>
              <w:ind w:left="317" w:hanging="283"/>
              <w:jc w:val="both"/>
              <w:rPr>
                <w:rFonts w:ascii="GHEA Grapalat" w:hAnsi="GHEA Grapalat"/>
                <w:noProof/>
                <w:sz w:val="20"/>
                <w:lang w:val="de-DE"/>
              </w:rPr>
            </w:pPr>
            <w:r w:rsidRPr="00CD1FDD">
              <w:rPr>
                <w:rFonts w:ascii="GHEA Grapalat" w:hAnsi="GHEA Grapalat"/>
                <w:sz w:val="20"/>
                <w:lang w:val="de-DE"/>
              </w:rPr>
              <w:t xml:space="preserve">ներկայացնում և մուլյաժի վրա կատարում է </w:t>
            </w:r>
            <w:r w:rsidRPr="00CD1FDD">
              <w:rPr>
                <w:rFonts w:ascii="GHEA Grapalat" w:hAnsi="GHEA Grapalat"/>
                <w:sz w:val="20"/>
                <w:lang w:val="pt-PT"/>
              </w:rPr>
              <w:t xml:space="preserve">վնասվածքների </w:t>
            </w:r>
            <w:r w:rsidRPr="00CD1FDD">
              <w:rPr>
                <w:rFonts w:ascii="GHEA Grapalat" w:hAnsi="GHEA Grapalat"/>
                <w:sz w:val="20"/>
                <w:lang w:val="de-DE"/>
              </w:rPr>
              <w:t>վերականգնում,</w:t>
            </w:r>
          </w:p>
          <w:p w14:paraId="21EB8CE3" w14:textId="77777777" w:rsidR="00AF1F99" w:rsidRPr="00CD1FDD" w:rsidRDefault="00AF1F99" w:rsidP="00BC6437">
            <w:pPr>
              <w:pStyle w:val="BodyText"/>
              <w:numPr>
                <w:ilvl w:val="0"/>
                <w:numId w:val="164"/>
              </w:numPr>
              <w:ind w:left="317" w:hanging="283"/>
              <w:jc w:val="both"/>
              <w:rPr>
                <w:rFonts w:ascii="GHEA Grapalat" w:hAnsi="GHEA Grapalat"/>
                <w:noProof/>
                <w:sz w:val="20"/>
                <w:lang w:val="de-DE"/>
              </w:rPr>
            </w:pPr>
            <w:r w:rsidRPr="00CD1FDD">
              <w:rPr>
                <w:rFonts w:ascii="GHEA Grapalat" w:hAnsi="GHEA Grapalat" w:cs="Sylfaen"/>
                <w:noProof/>
                <w:sz w:val="20"/>
                <w:lang w:val="hy-AM"/>
              </w:rPr>
              <w:t>ն</w:t>
            </w:r>
            <w:r w:rsidRPr="00CD1FDD">
              <w:rPr>
                <w:rFonts w:ascii="GHEA Grapalat" w:hAnsi="GHEA Grapalat" w:cs="Sylfaen"/>
                <w:noProof/>
                <w:sz w:val="20"/>
              </w:rPr>
              <w:t>երկայացնում</w:t>
            </w:r>
            <w:r w:rsidRPr="00CD1FDD">
              <w:rPr>
                <w:rFonts w:ascii="GHEA Grapalat" w:hAnsi="GHEA Grapalat" w:cs="Sylfaen"/>
                <w:noProof/>
                <w:sz w:val="20"/>
                <w:lang w:val="de-DE"/>
              </w:rPr>
              <w:t xml:space="preserve"> </w:t>
            </w:r>
            <w:r w:rsidRPr="00CD1FDD">
              <w:rPr>
                <w:rFonts w:ascii="GHEA Grapalat" w:hAnsi="GHEA Grapalat" w:cs="Sylfaen"/>
                <w:noProof/>
                <w:sz w:val="20"/>
              </w:rPr>
              <w:t>է</w:t>
            </w:r>
            <w:r w:rsidRPr="00CD1FDD">
              <w:rPr>
                <w:rFonts w:ascii="GHEA Grapalat" w:hAnsi="GHEA Grapalat" w:cs="Sylfaen"/>
                <w:noProof/>
                <w:sz w:val="20"/>
                <w:lang w:val="hy-AM"/>
              </w:rPr>
              <w:t xml:space="preserve"> վերտիկալ դիրքով ծննդաբերությունը որպես պատռվածքների կանխարգելման միջոց</w:t>
            </w:r>
            <w:r w:rsidRPr="00CD1FDD">
              <w:rPr>
                <w:rFonts w:ascii="GHEA Grapalat" w:hAnsi="GHEA Grapalat" w:cs="Sylfaen"/>
                <w:noProof/>
                <w:sz w:val="20"/>
                <w:lang w:val="de-DE"/>
              </w:rPr>
              <w:t>,</w:t>
            </w:r>
          </w:p>
          <w:p w14:paraId="64889EA7" w14:textId="77777777" w:rsidR="00AF1F99" w:rsidRPr="00CD1FDD" w:rsidRDefault="00AF1F99" w:rsidP="00BC6437">
            <w:pPr>
              <w:pStyle w:val="BodyText"/>
              <w:numPr>
                <w:ilvl w:val="0"/>
                <w:numId w:val="164"/>
              </w:numPr>
              <w:ind w:left="317" w:hanging="283"/>
              <w:jc w:val="both"/>
              <w:rPr>
                <w:rFonts w:ascii="GHEA Grapalat" w:hAnsi="GHEA Grapalat"/>
                <w:noProof/>
                <w:sz w:val="20"/>
                <w:lang w:val="de-DE"/>
              </w:rPr>
            </w:pPr>
            <w:r w:rsidRPr="00CD1FDD">
              <w:rPr>
                <w:rFonts w:ascii="GHEA Grapalat" w:hAnsi="GHEA Grapalat" w:cs="Sylfaen"/>
                <w:noProof/>
                <w:sz w:val="20"/>
                <w:lang w:val="de-DE"/>
              </w:rPr>
              <w:t xml:space="preserve">իրականացնում է </w:t>
            </w:r>
            <w:r w:rsidRPr="00CD1FDD">
              <w:rPr>
                <w:rFonts w:ascii="GHEA Grapalat" w:hAnsi="GHEA Grapalat"/>
                <w:sz w:val="20"/>
                <w:lang w:val="pt-PT"/>
              </w:rPr>
              <w:t xml:space="preserve">կանխարգելիչ միջոցառումներ </w:t>
            </w:r>
            <w:r w:rsidRPr="00CD1FDD">
              <w:rPr>
                <w:rFonts w:ascii="GHEA Grapalat" w:hAnsi="GHEA Grapalat"/>
                <w:sz w:val="20"/>
                <w:lang w:val="de-DE"/>
              </w:rPr>
              <w:t xml:space="preserve">սեռական օրգանների </w:t>
            </w:r>
            <w:r w:rsidRPr="00CD1FDD">
              <w:rPr>
                <w:rFonts w:ascii="GHEA Grapalat" w:hAnsi="GHEA Grapalat"/>
                <w:sz w:val="20"/>
                <w:lang w:val="pt-PT"/>
              </w:rPr>
              <w:t>վնասվածքներից խուսափելու համար:</w:t>
            </w:r>
          </w:p>
        </w:tc>
      </w:tr>
      <w:tr w:rsidR="00AF1F99" w:rsidRPr="00812669" w14:paraId="6C5F46BD" w14:textId="77777777" w:rsidTr="00330F7C">
        <w:tc>
          <w:tcPr>
            <w:tcW w:w="681" w:type="dxa"/>
          </w:tcPr>
          <w:p w14:paraId="496DC876"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13B0344E"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2</w:t>
            </w:r>
          </w:p>
        </w:tc>
        <w:tc>
          <w:tcPr>
            <w:tcW w:w="10206" w:type="dxa"/>
          </w:tcPr>
          <w:p w14:paraId="69D35B37" w14:textId="77777777" w:rsidR="00AF1F99" w:rsidRPr="00CD1FDD" w:rsidRDefault="00AF1F99" w:rsidP="00330F7C">
            <w:pPr>
              <w:spacing w:after="0" w:line="360" w:lineRule="auto"/>
              <w:jc w:val="both"/>
              <w:rPr>
                <w:rFonts w:ascii="GHEA Grapalat" w:hAnsi="GHEA Grapalat" w:cs="Sylfaen"/>
                <w:sz w:val="20"/>
                <w:szCs w:val="20"/>
                <w:lang w:val="hy-AM"/>
              </w:rPr>
            </w:pPr>
            <w:r w:rsidRPr="00CD1FDD">
              <w:rPr>
                <w:rFonts w:ascii="GHEA Grapalat" w:hAnsi="GHEA Grapalat"/>
                <w:sz w:val="20"/>
                <w:szCs w:val="20"/>
                <w:lang w:val="pt-PT"/>
              </w:rPr>
              <w:t xml:space="preserve">Ներկայացնել հետծննդյան I, II </w:t>
            </w:r>
            <w:r w:rsidRPr="00CD1FDD">
              <w:rPr>
                <w:rFonts w:ascii="GHEA Grapalat" w:hAnsi="GHEA Grapalat"/>
                <w:sz w:val="20"/>
                <w:szCs w:val="20"/>
                <w:lang w:val="hy-AM"/>
              </w:rPr>
              <w:t xml:space="preserve">փուլերի </w:t>
            </w:r>
            <w:r w:rsidRPr="00CD1FDD">
              <w:rPr>
                <w:rFonts w:ascii="GHEA Grapalat" w:hAnsi="GHEA Grapalat"/>
                <w:sz w:val="20"/>
                <w:szCs w:val="20"/>
                <w:lang w:val="pt-PT"/>
              </w:rPr>
              <w:t>թարախասեպտիկ հիվանդությունների դասակարգումը, առաջացման պատճառները, ախտորոշումը, կլինիկան, մանկաբարձական տակտիկան, կանխարգելիչ միջոցառումները</w:t>
            </w:r>
          </w:p>
        </w:tc>
      </w:tr>
      <w:tr w:rsidR="00AF1F99" w:rsidRPr="00812669" w14:paraId="644A348D" w14:textId="77777777" w:rsidTr="00330F7C">
        <w:tc>
          <w:tcPr>
            <w:tcW w:w="681" w:type="dxa"/>
          </w:tcPr>
          <w:p w14:paraId="1E29A0DF"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3E0D472E"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1E708415" w14:textId="77777777" w:rsidR="00AF1F99" w:rsidRPr="00CD1FDD" w:rsidRDefault="00AF1F99" w:rsidP="00BC6437">
            <w:pPr>
              <w:pStyle w:val="BodyText"/>
              <w:numPr>
                <w:ilvl w:val="0"/>
                <w:numId w:val="165"/>
              </w:numPr>
              <w:ind w:left="317" w:hanging="283"/>
              <w:jc w:val="both"/>
              <w:rPr>
                <w:rFonts w:ascii="GHEA Grapalat" w:hAnsi="GHEA Grapalat"/>
                <w:noProof/>
                <w:sz w:val="20"/>
                <w:lang w:val="de-DE"/>
              </w:rPr>
            </w:pPr>
            <w:r w:rsidRPr="00CD1FDD">
              <w:rPr>
                <w:rFonts w:ascii="GHEA Grapalat" w:hAnsi="GHEA Grapalat"/>
                <w:sz w:val="20"/>
                <w:lang w:val="de-DE"/>
              </w:rPr>
              <w:t xml:space="preserve">ներկայացնում է </w:t>
            </w:r>
            <w:r w:rsidRPr="00CD1FDD">
              <w:rPr>
                <w:rFonts w:ascii="GHEA Grapalat" w:hAnsi="GHEA Grapalat"/>
                <w:sz w:val="20"/>
                <w:lang w:val="pt-PT"/>
              </w:rPr>
              <w:t>հետծննդյան I, II փուլերի թարախասեպտիկ հիվանդությունների դասակարգումը, առաջացման պատճառները, ախտորոշումը, կլինիկան և</w:t>
            </w:r>
            <w:r w:rsidRPr="00CD1FDD">
              <w:rPr>
                <w:rFonts w:ascii="GHEA Grapalat" w:hAnsi="GHEA Grapalat"/>
                <w:noProof/>
                <w:sz w:val="20"/>
                <w:lang w:val="hy-AM"/>
              </w:rPr>
              <w:t xml:space="preserve"> </w:t>
            </w:r>
            <w:r w:rsidRPr="00CD1FDD">
              <w:rPr>
                <w:rFonts w:ascii="GHEA Grapalat" w:hAnsi="GHEA Grapalat"/>
                <w:sz w:val="20"/>
                <w:lang w:val="pt-PT"/>
              </w:rPr>
              <w:t>մանկաբարձական տակտիկան դրանց ժամանակ,</w:t>
            </w:r>
          </w:p>
          <w:p w14:paraId="5D87E155" w14:textId="77777777" w:rsidR="00AF1F99" w:rsidRPr="00CD1FDD" w:rsidRDefault="00AF1F99" w:rsidP="00BC6437">
            <w:pPr>
              <w:pStyle w:val="BodyText"/>
              <w:numPr>
                <w:ilvl w:val="0"/>
                <w:numId w:val="165"/>
              </w:numPr>
              <w:ind w:left="317" w:hanging="283"/>
              <w:jc w:val="both"/>
              <w:rPr>
                <w:rFonts w:ascii="GHEA Grapalat" w:hAnsi="GHEA Grapalat"/>
                <w:noProof/>
                <w:sz w:val="20"/>
                <w:lang w:val="de-DE"/>
              </w:rPr>
            </w:pPr>
            <w:r w:rsidRPr="00CD1FDD">
              <w:rPr>
                <w:rFonts w:ascii="GHEA Grapalat" w:hAnsi="GHEA Grapalat" w:cs="Sylfaen"/>
                <w:noProof/>
                <w:sz w:val="20"/>
                <w:lang w:val="de-DE"/>
              </w:rPr>
              <w:t xml:space="preserve">կատարում է </w:t>
            </w:r>
            <w:r w:rsidRPr="00CD1FDD">
              <w:rPr>
                <w:rFonts w:ascii="GHEA Grapalat" w:hAnsi="GHEA Grapalat"/>
                <w:sz w:val="20"/>
                <w:lang w:val="pt-PT"/>
              </w:rPr>
              <w:t>կանխարգելիչ միջոցառումներ,</w:t>
            </w:r>
          </w:p>
          <w:p w14:paraId="40DC7390" w14:textId="77777777" w:rsidR="00AF1F99" w:rsidRPr="00CD1FDD" w:rsidRDefault="00AF1F99" w:rsidP="00BC6437">
            <w:pPr>
              <w:pStyle w:val="BodyText"/>
              <w:numPr>
                <w:ilvl w:val="0"/>
                <w:numId w:val="165"/>
              </w:numPr>
              <w:ind w:left="317" w:hanging="283"/>
              <w:jc w:val="both"/>
              <w:rPr>
                <w:rFonts w:ascii="GHEA Grapalat" w:hAnsi="GHEA Grapalat"/>
                <w:noProof/>
                <w:sz w:val="20"/>
                <w:lang w:val="de-DE"/>
              </w:rPr>
            </w:pPr>
            <w:r w:rsidRPr="00CD1FDD">
              <w:rPr>
                <w:rFonts w:ascii="GHEA Grapalat" w:hAnsi="GHEA Grapalat" w:cs="Sylfaen"/>
                <w:noProof/>
                <w:sz w:val="20"/>
                <w:lang w:val="de-DE"/>
              </w:rPr>
              <w:t xml:space="preserve"> իրականացնում է </w:t>
            </w:r>
            <w:r w:rsidRPr="00CD1FDD">
              <w:rPr>
                <w:rFonts w:ascii="GHEA Grapalat" w:hAnsi="GHEA Grapalat"/>
                <w:sz w:val="20"/>
                <w:lang w:val="pt-PT"/>
              </w:rPr>
              <w:t xml:space="preserve">հետծննդյան թարախասեպտիկ ախտաբանությամբ </w:t>
            </w:r>
            <w:r w:rsidRPr="00CD1FDD">
              <w:rPr>
                <w:rFonts w:ascii="GHEA Grapalat" w:hAnsi="GHEA Grapalat" w:cs="Sylfaen"/>
                <w:noProof/>
                <w:sz w:val="20"/>
                <w:lang w:val="de-DE"/>
              </w:rPr>
              <w:t>ծննդկանի խնամքը:</w:t>
            </w:r>
          </w:p>
        </w:tc>
      </w:tr>
      <w:tr w:rsidR="00AF1F99" w:rsidRPr="00812669" w14:paraId="07A5A997" w14:textId="77777777" w:rsidTr="00330F7C">
        <w:tc>
          <w:tcPr>
            <w:tcW w:w="681" w:type="dxa"/>
          </w:tcPr>
          <w:p w14:paraId="0DCEEBE1"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563BC45E"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3</w:t>
            </w:r>
          </w:p>
        </w:tc>
        <w:tc>
          <w:tcPr>
            <w:tcW w:w="10206" w:type="dxa"/>
          </w:tcPr>
          <w:p w14:paraId="4DE93BBD" w14:textId="77777777" w:rsidR="00AF1F99" w:rsidRPr="00CD1FDD" w:rsidRDefault="00AF1F99" w:rsidP="00330F7C">
            <w:pPr>
              <w:pStyle w:val="BodyText"/>
              <w:rPr>
                <w:rFonts w:ascii="GHEA Grapalat" w:hAnsi="GHEA Grapalat"/>
                <w:noProof/>
                <w:sz w:val="20"/>
                <w:lang w:val="hy-AM"/>
              </w:rPr>
            </w:pPr>
            <w:r w:rsidRPr="00CD1FDD">
              <w:rPr>
                <w:rFonts w:ascii="GHEA Grapalat" w:hAnsi="GHEA Grapalat"/>
                <w:sz w:val="20"/>
                <w:lang w:val="pt-PT"/>
              </w:rPr>
              <w:t>Ներկայացնել հետծննդյան III, IV փուլերի թարախասեպտիկ հիվանդությունների դասակարգումը, առաջացման պատճառները, ախտորոշումը, կլինիկան, մանկաբարձական տակտիկան, կանխարգելիչ միջոցառումները</w:t>
            </w:r>
          </w:p>
        </w:tc>
      </w:tr>
      <w:tr w:rsidR="00AF1F99" w:rsidRPr="00812669" w14:paraId="2960A4FD" w14:textId="77777777" w:rsidTr="00330F7C">
        <w:tc>
          <w:tcPr>
            <w:tcW w:w="681" w:type="dxa"/>
          </w:tcPr>
          <w:p w14:paraId="7967B6DB"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1ADEE7D2"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74702B4B" w14:textId="77777777" w:rsidR="00AF1F99" w:rsidRPr="00CD1FDD" w:rsidRDefault="00AF1F99" w:rsidP="00BC6437">
            <w:pPr>
              <w:pStyle w:val="BodyText"/>
              <w:numPr>
                <w:ilvl w:val="0"/>
                <w:numId w:val="166"/>
              </w:numPr>
              <w:ind w:left="317" w:hanging="283"/>
              <w:jc w:val="both"/>
              <w:rPr>
                <w:rFonts w:ascii="GHEA Grapalat" w:hAnsi="GHEA Grapalat"/>
                <w:sz w:val="20"/>
                <w:lang w:val="pt-PT"/>
              </w:rPr>
            </w:pPr>
            <w:r w:rsidRPr="00CD1FDD">
              <w:rPr>
                <w:rFonts w:ascii="GHEA Grapalat" w:hAnsi="GHEA Grapalat"/>
                <w:sz w:val="20"/>
                <w:lang w:val="de-DE"/>
              </w:rPr>
              <w:t xml:space="preserve">ներկայացնում է </w:t>
            </w:r>
            <w:r w:rsidRPr="00CD1FDD">
              <w:rPr>
                <w:rFonts w:ascii="GHEA Grapalat" w:hAnsi="GHEA Grapalat"/>
                <w:sz w:val="20"/>
                <w:lang w:val="pt-PT"/>
              </w:rPr>
              <w:t>հետծննդյան III, IV փուլերի թարախասեպտիկ հիվանդությունների դասակարգումը, առա</w:t>
            </w:r>
            <w:r w:rsidRPr="00CD1FDD">
              <w:rPr>
                <w:rFonts w:ascii="GHEA Grapalat" w:hAnsi="GHEA Grapalat"/>
                <w:sz w:val="20"/>
                <w:lang w:val="de-DE"/>
              </w:rPr>
              <w:t xml:space="preserve">ջացման </w:t>
            </w:r>
            <w:r w:rsidRPr="00CD1FDD">
              <w:rPr>
                <w:rFonts w:ascii="GHEA Grapalat" w:hAnsi="GHEA Grapalat"/>
                <w:sz w:val="20"/>
                <w:lang w:val="pt-PT"/>
              </w:rPr>
              <w:t>պատճառները, ախտորոշումը, կլինիկան և</w:t>
            </w:r>
            <w:r w:rsidRPr="00CD1FDD">
              <w:rPr>
                <w:rFonts w:ascii="GHEA Grapalat" w:hAnsi="GHEA Grapalat"/>
                <w:sz w:val="20"/>
                <w:lang w:val="hy-AM"/>
              </w:rPr>
              <w:t xml:space="preserve"> </w:t>
            </w:r>
            <w:r w:rsidRPr="00CD1FDD">
              <w:rPr>
                <w:rFonts w:ascii="GHEA Grapalat" w:hAnsi="GHEA Grapalat"/>
                <w:sz w:val="20"/>
                <w:lang w:val="pt-PT"/>
              </w:rPr>
              <w:t>մանկաբարձական տակտիկան դրանց ժամանակ,</w:t>
            </w:r>
          </w:p>
          <w:p w14:paraId="0E39CB71" w14:textId="77777777" w:rsidR="00AF1F99" w:rsidRPr="00CD1FDD" w:rsidRDefault="00AF1F99" w:rsidP="00BC6437">
            <w:pPr>
              <w:pStyle w:val="BodyText"/>
              <w:numPr>
                <w:ilvl w:val="0"/>
                <w:numId w:val="166"/>
              </w:numPr>
              <w:ind w:left="317" w:hanging="283"/>
              <w:jc w:val="both"/>
              <w:rPr>
                <w:rFonts w:ascii="GHEA Grapalat" w:hAnsi="GHEA Grapalat"/>
                <w:noProof/>
                <w:sz w:val="20"/>
                <w:lang w:val="de-DE"/>
              </w:rPr>
            </w:pPr>
            <w:r w:rsidRPr="00CD1FDD">
              <w:rPr>
                <w:rFonts w:ascii="GHEA Grapalat" w:hAnsi="GHEA Grapalat" w:cs="Sylfaen"/>
                <w:noProof/>
                <w:sz w:val="20"/>
                <w:lang w:val="de-DE"/>
              </w:rPr>
              <w:t xml:space="preserve">կատարում է </w:t>
            </w:r>
            <w:r w:rsidRPr="00CD1FDD">
              <w:rPr>
                <w:rFonts w:ascii="GHEA Grapalat" w:hAnsi="GHEA Grapalat"/>
                <w:sz w:val="20"/>
                <w:lang w:val="pt-PT"/>
              </w:rPr>
              <w:t>կանխարգելիչ միջոցառումներ,</w:t>
            </w:r>
          </w:p>
          <w:p w14:paraId="5A3E76CE" w14:textId="77777777" w:rsidR="00AF1F99" w:rsidRPr="00CD1FDD" w:rsidRDefault="00AF1F99" w:rsidP="00BC6437">
            <w:pPr>
              <w:pStyle w:val="BodyText"/>
              <w:numPr>
                <w:ilvl w:val="0"/>
                <w:numId w:val="166"/>
              </w:numPr>
              <w:ind w:left="317" w:hanging="283"/>
              <w:jc w:val="both"/>
              <w:rPr>
                <w:rFonts w:ascii="GHEA Grapalat" w:hAnsi="GHEA Grapalat"/>
                <w:noProof/>
                <w:sz w:val="20"/>
                <w:lang w:val="de-DE"/>
              </w:rPr>
            </w:pPr>
            <w:r w:rsidRPr="00CD1FDD">
              <w:rPr>
                <w:rFonts w:ascii="GHEA Grapalat" w:hAnsi="GHEA Grapalat" w:cs="Sylfaen"/>
                <w:noProof/>
                <w:sz w:val="20"/>
                <w:lang w:val="de-DE"/>
              </w:rPr>
              <w:lastRenderedPageBreak/>
              <w:t xml:space="preserve">իրականացնում է </w:t>
            </w:r>
            <w:r w:rsidRPr="00CD1FDD">
              <w:rPr>
                <w:rFonts w:ascii="GHEA Grapalat" w:hAnsi="GHEA Grapalat"/>
                <w:sz w:val="20"/>
                <w:lang w:val="pt-PT"/>
              </w:rPr>
              <w:t xml:space="preserve">հետծննդյան թարախասեպտիկ ախտաբանությամբ </w:t>
            </w:r>
            <w:r w:rsidRPr="00CD1FDD">
              <w:rPr>
                <w:rFonts w:ascii="GHEA Grapalat" w:hAnsi="GHEA Grapalat" w:cs="Sylfaen"/>
                <w:noProof/>
                <w:sz w:val="20"/>
                <w:lang w:val="de-DE"/>
              </w:rPr>
              <w:t xml:space="preserve">ծննդկանի խնամքը: </w:t>
            </w:r>
          </w:p>
        </w:tc>
      </w:tr>
      <w:tr w:rsidR="00AF1F99" w:rsidRPr="00812669" w14:paraId="1AEF9C6B" w14:textId="77777777" w:rsidTr="00330F7C">
        <w:trPr>
          <w:trHeight w:val="240"/>
        </w:trPr>
        <w:tc>
          <w:tcPr>
            <w:tcW w:w="681" w:type="dxa"/>
          </w:tcPr>
          <w:p w14:paraId="7BA643D1" w14:textId="77777777" w:rsidR="00AF1F99" w:rsidRPr="00CD1FDD" w:rsidRDefault="00AF1F99" w:rsidP="00BC6437">
            <w:pPr>
              <w:numPr>
                <w:ilvl w:val="0"/>
                <w:numId w:val="13"/>
              </w:numPr>
              <w:tabs>
                <w:tab w:val="left" w:pos="360"/>
              </w:tabs>
              <w:spacing w:after="0" w:line="360" w:lineRule="auto"/>
              <w:ind w:left="720"/>
              <w:jc w:val="center"/>
              <w:rPr>
                <w:rFonts w:ascii="GHEA Grapalat" w:hAnsi="GHEA Grapalat" w:cs="Sylfaen"/>
                <w:b/>
                <w:sz w:val="20"/>
                <w:szCs w:val="20"/>
                <w:lang w:val="hy-AM"/>
              </w:rPr>
            </w:pPr>
          </w:p>
        </w:tc>
        <w:tc>
          <w:tcPr>
            <w:tcW w:w="3260" w:type="dxa"/>
            <w:vAlign w:val="center"/>
          </w:tcPr>
          <w:p w14:paraId="348494D3" w14:textId="77777777" w:rsidR="00AF1F99" w:rsidRPr="00CD1FDD" w:rsidRDefault="00AF1F99" w:rsidP="00330F7C">
            <w:pPr>
              <w:tabs>
                <w:tab w:val="left" w:pos="360"/>
              </w:tabs>
              <w:spacing w:after="0" w:line="360" w:lineRule="auto"/>
              <w:rPr>
                <w:rFonts w:ascii="GHEA Grapalat" w:hAnsi="GHEA Grapalat"/>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4</w:t>
            </w:r>
          </w:p>
        </w:tc>
        <w:tc>
          <w:tcPr>
            <w:tcW w:w="10206" w:type="dxa"/>
          </w:tcPr>
          <w:p w14:paraId="5D4E2BB5" w14:textId="77777777" w:rsidR="00AF1F99" w:rsidRPr="00CD1FDD" w:rsidRDefault="00AF1F99" w:rsidP="00330F7C">
            <w:pPr>
              <w:pStyle w:val="BodyText"/>
              <w:tabs>
                <w:tab w:val="left" w:pos="0"/>
              </w:tabs>
              <w:rPr>
                <w:rFonts w:ascii="GHEA Grapalat" w:hAnsi="GHEA Grapalat"/>
                <w:noProof/>
                <w:sz w:val="20"/>
                <w:lang w:val="de-DE"/>
              </w:rPr>
            </w:pPr>
            <w:r w:rsidRPr="00CD1FDD">
              <w:rPr>
                <w:rFonts w:ascii="GHEA Grapalat" w:hAnsi="GHEA Grapalat"/>
                <w:sz w:val="20"/>
                <w:lang w:val="pt-PT"/>
              </w:rPr>
              <w:t>Ներկայացնել հետծննդյան մաստիտի առաջացման պատճառները, ախտորոշումը, կլինիկան, կրծքագեղձի դատարկման հմտությունը, կանխարգելիչ միջոցառումները, խորհրդատվությունը</w:t>
            </w:r>
          </w:p>
        </w:tc>
      </w:tr>
      <w:tr w:rsidR="00AF1F99" w:rsidRPr="00812669" w14:paraId="451D0D78" w14:textId="77777777" w:rsidTr="00330F7C">
        <w:trPr>
          <w:trHeight w:val="150"/>
        </w:trPr>
        <w:tc>
          <w:tcPr>
            <w:tcW w:w="681" w:type="dxa"/>
          </w:tcPr>
          <w:p w14:paraId="75506A4B"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290AACA5" w14:textId="77777777" w:rsidR="00AF1F99" w:rsidRPr="00CD1FDD" w:rsidRDefault="00AF1F99" w:rsidP="00330F7C">
            <w:pPr>
              <w:spacing w:after="0" w:line="360" w:lineRule="auto"/>
              <w:rPr>
                <w:rFonts w:ascii="GHEA Grapalat" w:hAnsi="GHEA Grapalat"/>
                <w:b/>
                <w:bCs/>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198DF0EA" w14:textId="77777777" w:rsidR="00AF1F99" w:rsidRPr="00CD1FDD" w:rsidRDefault="00AF1F99" w:rsidP="00BC6437">
            <w:pPr>
              <w:pStyle w:val="BodyText"/>
              <w:numPr>
                <w:ilvl w:val="0"/>
                <w:numId w:val="167"/>
              </w:numPr>
              <w:ind w:left="317" w:hanging="283"/>
              <w:jc w:val="both"/>
              <w:rPr>
                <w:rFonts w:ascii="GHEA Grapalat" w:hAnsi="GHEA Grapalat"/>
                <w:noProof/>
                <w:sz w:val="20"/>
                <w:lang w:val="de-DE"/>
              </w:rPr>
            </w:pPr>
            <w:r w:rsidRPr="00CD1FDD">
              <w:rPr>
                <w:rFonts w:ascii="GHEA Grapalat" w:hAnsi="GHEA Grapalat"/>
                <w:sz w:val="20"/>
                <w:lang w:val="de-DE"/>
              </w:rPr>
              <w:t xml:space="preserve">ներկայացնում է </w:t>
            </w:r>
            <w:r w:rsidRPr="00CD1FDD">
              <w:rPr>
                <w:rFonts w:ascii="GHEA Grapalat" w:hAnsi="GHEA Grapalat"/>
                <w:sz w:val="20"/>
                <w:lang w:val="pt-PT"/>
              </w:rPr>
              <w:t>հետծննդյան մաստիտի առաջացման պատճառները, կլինիկան, ախտորոշումը,</w:t>
            </w:r>
          </w:p>
          <w:p w14:paraId="755FF29B" w14:textId="77777777" w:rsidR="00AF1F99" w:rsidRPr="00CD1FDD" w:rsidRDefault="00AF1F99" w:rsidP="00BC6437">
            <w:pPr>
              <w:pStyle w:val="BodyText"/>
              <w:numPr>
                <w:ilvl w:val="0"/>
                <w:numId w:val="167"/>
              </w:numPr>
              <w:ind w:left="317" w:hanging="283"/>
              <w:jc w:val="both"/>
              <w:rPr>
                <w:rFonts w:ascii="GHEA Grapalat" w:hAnsi="GHEA Grapalat"/>
                <w:noProof/>
                <w:sz w:val="20"/>
                <w:lang w:val="de-DE"/>
              </w:rPr>
            </w:pPr>
            <w:r w:rsidRPr="00CD1FDD">
              <w:rPr>
                <w:rFonts w:ascii="GHEA Grapalat" w:hAnsi="GHEA Grapalat"/>
                <w:sz w:val="20"/>
                <w:lang w:val="hy-AM"/>
              </w:rPr>
              <w:t xml:space="preserve">ներկայացնում </w:t>
            </w:r>
            <w:r w:rsidRPr="00CD1FDD">
              <w:rPr>
                <w:rFonts w:ascii="GHEA Grapalat" w:hAnsi="GHEA Grapalat"/>
                <w:sz w:val="20"/>
              </w:rPr>
              <w:t>է</w:t>
            </w:r>
            <w:r w:rsidRPr="00CD1FDD">
              <w:rPr>
                <w:rFonts w:ascii="GHEA Grapalat" w:hAnsi="GHEA Grapalat"/>
                <w:sz w:val="20"/>
                <w:lang w:val="hy-AM"/>
              </w:rPr>
              <w:t xml:space="preserve"> կրծքով ճիշտ կերակրումը, որպես մաստիտի կանխարգելման միջոց</w:t>
            </w:r>
            <w:r w:rsidRPr="00CD1FDD">
              <w:rPr>
                <w:rFonts w:ascii="GHEA Grapalat" w:hAnsi="GHEA Grapalat"/>
                <w:sz w:val="20"/>
                <w:lang w:val="de-DE"/>
              </w:rPr>
              <w:t>,</w:t>
            </w:r>
          </w:p>
          <w:p w14:paraId="7CEB2DF3" w14:textId="77777777" w:rsidR="00AF1F99" w:rsidRPr="00CD1FDD" w:rsidRDefault="00AF1F99" w:rsidP="00BC6437">
            <w:pPr>
              <w:pStyle w:val="BodyText"/>
              <w:numPr>
                <w:ilvl w:val="0"/>
                <w:numId w:val="167"/>
              </w:numPr>
              <w:ind w:left="317" w:hanging="283"/>
              <w:jc w:val="both"/>
              <w:rPr>
                <w:rFonts w:ascii="GHEA Grapalat" w:hAnsi="GHEA Grapalat"/>
                <w:noProof/>
                <w:sz w:val="20"/>
                <w:lang w:val="de-DE"/>
              </w:rPr>
            </w:pPr>
            <w:r w:rsidRPr="00CD1FDD">
              <w:rPr>
                <w:rFonts w:ascii="GHEA Grapalat" w:hAnsi="GHEA Grapalat"/>
                <w:sz w:val="20"/>
                <w:lang w:val="de-DE"/>
              </w:rPr>
              <w:t>ներկայացնում և տիկնիկով ցուցադրում</w:t>
            </w:r>
            <w:r w:rsidRPr="00CD1FDD">
              <w:rPr>
                <w:rFonts w:ascii="GHEA Grapalat" w:hAnsi="GHEA Grapalat"/>
                <w:sz w:val="20"/>
                <w:lang w:val="hy-AM"/>
              </w:rPr>
              <w:t xml:space="preserve"> </w:t>
            </w:r>
            <w:r w:rsidRPr="00CD1FDD">
              <w:rPr>
                <w:rFonts w:ascii="GHEA Grapalat" w:hAnsi="GHEA Grapalat"/>
                <w:sz w:val="20"/>
              </w:rPr>
              <w:t>է</w:t>
            </w:r>
            <w:r w:rsidRPr="00CD1FDD">
              <w:rPr>
                <w:rFonts w:ascii="GHEA Grapalat" w:hAnsi="GHEA Grapalat"/>
                <w:sz w:val="20"/>
                <w:lang w:val="de-DE"/>
              </w:rPr>
              <w:t xml:space="preserve"> </w:t>
            </w:r>
            <w:r w:rsidRPr="00CD1FDD">
              <w:rPr>
                <w:rFonts w:ascii="GHEA Grapalat" w:hAnsi="GHEA Grapalat"/>
                <w:sz w:val="20"/>
                <w:lang w:val="hy-AM"/>
              </w:rPr>
              <w:t>նորածնի</w:t>
            </w:r>
            <w:r w:rsidRPr="00CD1FDD">
              <w:rPr>
                <w:rFonts w:ascii="GHEA Grapalat" w:hAnsi="GHEA Grapalat"/>
                <w:sz w:val="20"/>
              </w:rPr>
              <w:t>ն</w:t>
            </w:r>
            <w:r w:rsidRPr="00CD1FDD">
              <w:rPr>
                <w:rFonts w:ascii="GHEA Grapalat" w:hAnsi="GHEA Grapalat"/>
                <w:sz w:val="20"/>
                <w:lang w:val="hy-AM"/>
              </w:rPr>
              <w:t xml:space="preserve"> կրծքին ճիշտ ամրակցումը, </w:t>
            </w:r>
          </w:p>
          <w:p w14:paraId="654EB70A" w14:textId="77777777" w:rsidR="00AF1F99" w:rsidRPr="00CD1FDD" w:rsidRDefault="00AF1F99" w:rsidP="00BC6437">
            <w:pPr>
              <w:pStyle w:val="BodyText"/>
              <w:numPr>
                <w:ilvl w:val="0"/>
                <w:numId w:val="167"/>
              </w:numPr>
              <w:ind w:left="317" w:hanging="283"/>
              <w:jc w:val="both"/>
              <w:rPr>
                <w:rFonts w:ascii="GHEA Grapalat" w:hAnsi="GHEA Grapalat"/>
                <w:noProof/>
                <w:sz w:val="20"/>
                <w:lang w:val="de-DE"/>
              </w:rPr>
            </w:pPr>
            <w:r w:rsidRPr="00CD1FDD">
              <w:rPr>
                <w:rFonts w:ascii="GHEA Grapalat" w:hAnsi="GHEA Grapalat"/>
                <w:sz w:val="20"/>
                <w:lang w:val="de-DE"/>
              </w:rPr>
              <w:t>ներկայացնում է և ֆանտոմի վրա ցուցադրում</w:t>
            </w:r>
            <w:r w:rsidRPr="00CD1FDD">
              <w:rPr>
                <w:rFonts w:ascii="GHEA Grapalat" w:hAnsi="GHEA Grapalat"/>
                <w:sz w:val="20"/>
                <w:lang w:val="pt-PT"/>
              </w:rPr>
              <w:t xml:space="preserve"> կրծքագեղձի դատարկման </w:t>
            </w:r>
            <w:r w:rsidRPr="00CD1FDD">
              <w:rPr>
                <w:rFonts w:ascii="GHEA Grapalat" w:hAnsi="GHEA Grapalat"/>
                <w:sz w:val="20"/>
                <w:lang w:val="de-DE"/>
              </w:rPr>
              <w:t>հերթական քայլերը</w:t>
            </w:r>
            <w:r w:rsidRPr="00CD1FDD">
              <w:rPr>
                <w:rFonts w:ascii="GHEA Grapalat" w:hAnsi="GHEA Grapalat"/>
                <w:sz w:val="20"/>
                <w:lang w:val="pt-PT"/>
              </w:rPr>
              <w:t xml:space="preserve">, </w:t>
            </w:r>
          </w:p>
          <w:p w14:paraId="17D0ECE7" w14:textId="77777777" w:rsidR="00AF1F99" w:rsidRPr="00CD1FDD" w:rsidRDefault="00AF1F99" w:rsidP="00BC6437">
            <w:pPr>
              <w:pStyle w:val="BodyText"/>
              <w:numPr>
                <w:ilvl w:val="0"/>
                <w:numId w:val="167"/>
              </w:numPr>
              <w:ind w:left="317" w:hanging="283"/>
              <w:jc w:val="both"/>
              <w:rPr>
                <w:rFonts w:ascii="GHEA Grapalat" w:hAnsi="GHEA Grapalat"/>
                <w:noProof/>
                <w:sz w:val="20"/>
                <w:lang w:val="de-DE"/>
              </w:rPr>
            </w:pPr>
            <w:r w:rsidRPr="00CD1FDD">
              <w:rPr>
                <w:rFonts w:ascii="GHEA Grapalat" w:hAnsi="GHEA Grapalat" w:cs="Sylfaen"/>
                <w:noProof/>
                <w:sz w:val="20"/>
                <w:lang w:val="de-DE"/>
              </w:rPr>
              <w:t xml:space="preserve">կատարում է </w:t>
            </w:r>
            <w:r w:rsidRPr="00CD1FDD">
              <w:rPr>
                <w:rFonts w:ascii="GHEA Grapalat" w:hAnsi="GHEA Grapalat"/>
                <w:sz w:val="20"/>
                <w:lang w:val="pt-PT"/>
              </w:rPr>
              <w:t xml:space="preserve">կանխարգելիչ միջոցառումներ և խորհրդատվություն: </w:t>
            </w:r>
          </w:p>
        </w:tc>
      </w:tr>
      <w:tr w:rsidR="00AF1F99" w:rsidRPr="00CD1FDD" w14:paraId="72290C10" w14:textId="77777777" w:rsidTr="00330F7C">
        <w:tc>
          <w:tcPr>
            <w:tcW w:w="14147" w:type="dxa"/>
            <w:gridSpan w:val="3"/>
          </w:tcPr>
          <w:p w14:paraId="069A8D3D" w14:textId="77777777" w:rsidR="00AF1F99" w:rsidRPr="00CD1FDD" w:rsidRDefault="00AF1F99" w:rsidP="00330F7C">
            <w:pPr>
              <w:spacing w:after="0" w:line="360" w:lineRule="auto"/>
              <w:jc w:val="center"/>
              <w:rPr>
                <w:rFonts w:ascii="GHEA Grapalat" w:hAnsi="GHEA Grapalat"/>
                <w:b/>
                <w:lang w:val="hy-AM"/>
              </w:rPr>
            </w:pPr>
            <w:r w:rsidRPr="00CD1FDD">
              <w:rPr>
                <w:rFonts w:ascii="GHEA Grapalat" w:hAnsi="GHEA Grapalat" w:cs="Sylfaen"/>
                <w:b/>
                <w:lang w:val="hy-AM"/>
              </w:rPr>
              <w:t>ՄՈԴՈՒԼԻ</w:t>
            </w:r>
            <w:r w:rsidRPr="00CD1FDD">
              <w:rPr>
                <w:rFonts w:ascii="GHEA Grapalat" w:hAnsi="GHEA Grapalat" w:cs="Sylfaen"/>
                <w:b/>
              </w:rPr>
              <w:t xml:space="preserve"> </w:t>
            </w:r>
            <w:r w:rsidRPr="00CD1FDD">
              <w:rPr>
                <w:rFonts w:ascii="GHEA Grapalat" w:hAnsi="GHEA Grapalat" w:cs="Sylfaen"/>
                <w:b/>
                <w:lang w:val="hy-AM"/>
              </w:rPr>
              <w:t>ԱՆՎԱՆՈՒՄԸ</w:t>
            </w:r>
            <w:r w:rsidRPr="00CD1FDD">
              <w:rPr>
                <w:rFonts w:ascii="GHEA Grapalat" w:hAnsi="GHEA Grapalat" w:cs="Sylfaen"/>
                <w:b/>
              </w:rPr>
              <w:t xml:space="preserve"> </w:t>
            </w:r>
            <w:r w:rsidRPr="00CD1FDD">
              <w:rPr>
                <w:rFonts w:ascii="GHEA Grapalat" w:hAnsi="GHEA Grapalat" w:cs="GHEA Grapalat"/>
                <w:b/>
                <w:bCs/>
                <w:lang w:val="hy-AM"/>
              </w:rPr>
              <w:t></w:t>
            </w:r>
            <w:r w:rsidRPr="00CD1FDD">
              <w:rPr>
                <w:rFonts w:ascii="GHEA Grapalat" w:hAnsi="GHEA Grapalat"/>
                <w:b/>
              </w:rPr>
              <w:t>ՕՊԵՐԱՏԻՎ ՄԱՆԿԱԲԱՐՁՈՒԹՅՈՒՆ</w:t>
            </w:r>
            <w:r w:rsidRPr="00CD1FDD">
              <w:rPr>
                <w:rFonts w:ascii="GHEA Grapalat" w:hAnsi="GHEA Grapalat" w:cs="GHEA Grapalat"/>
                <w:b/>
                <w:bCs/>
                <w:lang w:val="hy-AM"/>
              </w:rPr>
              <w:t></w:t>
            </w:r>
          </w:p>
        </w:tc>
      </w:tr>
      <w:tr w:rsidR="00AF1F99" w:rsidRPr="00CD1FDD" w14:paraId="615F9127" w14:textId="77777777" w:rsidTr="00330F7C">
        <w:tc>
          <w:tcPr>
            <w:tcW w:w="681" w:type="dxa"/>
          </w:tcPr>
          <w:p w14:paraId="2BC0B6C7"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1B30B89A"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Մոդուլի</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դասիչը</w:t>
            </w:r>
          </w:p>
        </w:tc>
        <w:tc>
          <w:tcPr>
            <w:tcW w:w="10206" w:type="dxa"/>
          </w:tcPr>
          <w:p w14:paraId="3726AA49" w14:textId="77777777" w:rsidR="00AF1F99" w:rsidRPr="00CD1FDD" w:rsidRDefault="00AF1F99" w:rsidP="00330F7C">
            <w:pPr>
              <w:spacing w:after="0" w:line="360" w:lineRule="auto"/>
              <w:rPr>
                <w:rFonts w:ascii="GHEA Grapalat" w:hAnsi="GHEA Grapalat"/>
                <w:sz w:val="20"/>
                <w:szCs w:val="20"/>
              </w:rPr>
            </w:pPr>
            <w:r w:rsidRPr="00CD1FDD">
              <w:rPr>
                <w:rFonts w:ascii="GHEA Grapalat" w:eastAsia="Arial Unicode MS" w:hAnsi="GHEA Grapalat" w:cs="Sylfaen"/>
                <w:sz w:val="20"/>
                <w:szCs w:val="20"/>
              </w:rPr>
              <w:t>ՄԲԳ-</w:t>
            </w:r>
            <w:r w:rsidRPr="00CD1FDD">
              <w:rPr>
                <w:rFonts w:ascii="GHEA Grapalat" w:hAnsi="GHEA Grapalat"/>
                <w:sz w:val="20"/>
                <w:szCs w:val="20"/>
                <w:lang w:val="hy-AM"/>
              </w:rPr>
              <w:t>5</w:t>
            </w:r>
            <w:r w:rsidRPr="00CD1FDD">
              <w:rPr>
                <w:rFonts w:ascii="GHEA Grapalat" w:hAnsi="GHEA Grapalat"/>
                <w:sz w:val="20"/>
                <w:szCs w:val="20"/>
              </w:rPr>
              <w:t>-20-04</w:t>
            </w:r>
            <w:r>
              <w:rPr>
                <w:rFonts w:ascii="GHEA Grapalat" w:hAnsi="GHEA Grapalat"/>
                <w:sz w:val="20"/>
                <w:szCs w:val="20"/>
              </w:rPr>
              <w:t>3</w:t>
            </w:r>
          </w:p>
        </w:tc>
      </w:tr>
      <w:tr w:rsidR="00AF1F99" w:rsidRPr="00CD1FDD" w14:paraId="09FD3031" w14:textId="77777777" w:rsidTr="00330F7C">
        <w:tc>
          <w:tcPr>
            <w:tcW w:w="681" w:type="dxa"/>
          </w:tcPr>
          <w:p w14:paraId="2A506ED2" w14:textId="77777777" w:rsidR="00AF1F99" w:rsidRPr="00CD1FDD" w:rsidRDefault="00AF1F99" w:rsidP="00BC6437">
            <w:pPr>
              <w:numPr>
                <w:ilvl w:val="0"/>
                <w:numId w:val="13"/>
              </w:numPr>
              <w:spacing w:after="0" w:line="360" w:lineRule="auto"/>
              <w:ind w:left="720"/>
              <w:rPr>
                <w:rFonts w:ascii="GHEA Grapalat" w:hAnsi="GHEA Grapalat" w:cs="Sylfaen"/>
                <w:b/>
                <w:spacing w:val="-2"/>
                <w:kern w:val="16"/>
                <w:sz w:val="20"/>
                <w:szCs w:val="20"/>
                <w:lang w:val="hy-AM"/>
              </w:rPr>
            </w:pPr>
          </w:p>
        </w:tc>
        <w:tc>
          <w:tcPr>
            <w:tcW w:w="3260" w:type="dxa"/>
          </w:tcPr>
          <w:p w14:paraId="6AB8261C" w14:textId="77777777" w:rsidR="00AF1F99" w:rsidRPr="00CD1FDD" w:rsidRDefault="00AF1F99" w:rsidP="00330F7C">
            <w:pPr>
              <w:spacing w:after="0" w:line="360" w:lineRule="auto"/>
              <w:rPr>
                <w:rFonts w:ascii="GHEA Grapalat" w:hAnsi="GHEA Grapalat"/>
                <w:b/>
                <w:spacing w:val="-2"/>
                <w:kern w:val="16"/>
                <w:sz w:val="20"/>
                <w:szCs w:val="20"/>
                <w:lang w:val="hy-AM"/>
              </w:rPr>
            </w:pPr>
            <w:r w:rsidRPr="00CD1FDD">
              <w:rPr>
                <w:rFonts w:ascii="GHEA Grapalat" w:hAnsi="GHEA Grapalat" w:cs="Sylfaen"/>
                <w:b/>
                <w:spacing w:val="-2"/>
                <w:kern w:val="16"/>
                <w:sz w:val="20"/>
                <w:szCs w:val="20"/>
                <w:lang w:val="hy-AM"/>
              </w:rPr>
              <w:t>Մոդուլի</w:t>
            </w:r>
            <w:r w:rsidRPr="00CD1FDD">
              <w:rPr>
                <w:rFonts w:ascii="GHEA Grapalat" w:hAnsi="GHEA Grapalat"/>
                <w:b/>
                <w:spacing w:val="-2"/>
                <w:kern w:val="16"/>
                <w:sz w:val="20"/>
                <w:szCs w:val="20"/>
                <w:lang w:val="hy-AM"/>
              </w:rPr>
              <w:t xml:space="preserve"> </w:t>
            </w:r>
            <w:r w:rsidRPr="00CD1FDD">
              <w:rPr>
                <w:rFonts w:ascii="GHEA Grapalat" w:hAnsi="GHEA Grapalat" w:cs="Sylfaen"/>
                <w:b/>
                <w:spacing w:val="-2"/>
                <w:kern w:val="16"/>
                <w:sz w:val="20"/>
                <w:szCs w:val="20"/>
                <w:lang w:val="hy-AM"/>
              </w:rPr>
              <w:t>նպատակը</w:t>
            </w:r>
          </w:p>
        </w:tc>
        <w:tc>
          <w:tcPr>
            <w:tcW w:w="10206" w:type="dxa"/>
          </w:tcPr>
          <w:p w14:paraId="359AE660" w14:textId="77777777" w:rsidR="00AF1F99" w:rsidRPr="00CD1FDD" w:rsidRDefault="00AF1F99" w:rsidP="00330F7C">
            <w:pPr>
              <w:spacing w:after="0" w:line="360" w:lineRule="auto"/>
              <w:jc w:val="both"/>
              <w:rPr>
                <w:rFonts w:ascii="GHEA Grapalat" w:hAnsi="GHEA Grapalat"/>
                <w:sz w:val="20"/>
                <w:szCs w:val="20"/>
                <w:lang w:val="hy-AM"/>
              </w:rPr>
            </w:pPr>
            <w:r w:rsidRPr="002A1F48">
              <w:rPr>
                <w:rFonts w:ascii="GHEA Grapalat" w:hAnsi="GHEA Grapalat"/>
                <w:sz w:val="20"/>
                <w:szCs w:val="20"/>
                <w:lang w:val="hy-AM"/>
              </w:rPr>
              <w:t>Այս մոդուլի նպատակն է</w:t>
            </w:r>
            <w:r w:rsidRPr="00FD7C70">
              <w:rPr>
                <w:rFonts w:ascii="GHEA Grapalat" w:hAnsi="GHEA Grapalat"/>
                <w:sz w:val="20"/>
                <w:szCs w:val="20"/>
                <w:lang w:val="hy-AM"/>
              </w:rPr>
              <w:t xml:space="preserve"> </w:t>
            </w:r>
            <w:r>
              <w:rPr>
                <w:rFonts w:ascii="GHEA Grapalat" w:hAnsi="GHEA Grapalat"/>
                <w:sz w:val="20"/>
                <w:szCs w:val="20"/>
                <w:lang w:val="hy-AM"/>
              </w:rPr>
              <w:t>ուսանողին սովորեցնել</w:t>
            </w:r>
            <w:r w:rsidRPr="00CD1FDD">
              <w:rPr>
                <w:rFonts w:ascii="GHEA Grapalat" w:hAnsi="GHEA Grapalat"/>
                <w:sz w:val="20"/>
                <w:szCs w:val="20"/>
                <w:lang w:val="hy-AM"/>
              </w:rPr>
              <w:t xml:space="preserve"> մանկաբարձական պրակտիկայում կատարվող վիրահատությունների</w:t>
            </w:r>
            <w:r w:rsidRPr="00FD7C70">
              <w:rPr>
                <w:rFonts w:ascii="GHEA Grapalat" w:hAnsi="GHEA Grapalat"/>
                <w:sz w:val="20"/>
                <w:szCs w:val="20"/>
                <w:lang w:val="hy-AM"/>
              </w:rPr>
              <w:t xml:space="preserve"> </w:t>
            </w:r>
            <w:r w:rsidRPr="00CD1FDD">
              <w:rPr>
                <w:rFonts w:ascii="GHEA Grapalat" w:hAnsi="GHEA Grapalat"/>
                <w:sz w:val="20"/>
                <w:szCs w:val="20"/>
                <w:lang w:val="hy-AM"/>
              </w:rPr>
              <w:t>դասակարգումը, ցուցումները, պայմանները, հակացուցումները, վիրահատությունների ընթացքը,</w:t>
            </w:r>
            <w:r>
              <w:rPr>
                <w:rFonts w:ascii="GHEA Grapalat" w:hAnsi="GHEA Grapalat"/>
                <w:sz w:val="20"/>
                <w:szCs w:val="20"/>
                <w:lang w:val="hy-AM"/>
              </w:rPr>
              <w:t xml:space="preserve"> հետվիրահատական բարդությունները</w:t>
            </w:r>
            <w:r w:rsidRPr="00FD7C70">
              <w:rPr>
                <w:rFonts w:ascii="GHEA Grapalat" w:hAnsi="GHEA Grapalat"/>
                <w:sz w:val="20"/>
                <w:szCs w:val="20"/>
                <w:lang w:val="hy-AM"/>
              </w:rPr>
              <w:t>,</w:t>
            </w:r>
            <w:r>
              <w:rPr>
                <w:rFonts w:ascii="GHEA Grapalat" w:hAnsi="GHEA Grapalat"/>
                <w:sz w:val="20"/>
                <w:szCs w:val="20"/>
                <w:lang w:val="hy-AM"/>
              </w:rPr>
              <w:t xml:space="preserve"> </w:t>
            </w:r>
            <w:r w:rsidRPr="00FD7C70">
              <w:rPr>
                <w:rFonts w:ascii="GHEA Grapalat" w:hAnsi="GHEA Grapalat"/>
                <w:sz w:val="20"/>
                <w:szCs w:val="20"/>
                <w:lang w:val="hy-AM"/>
              </w:rPr>
              <w:t>մ</w:t>
            </w:r>
            <w:r w:rsidRPr="00CD1FDD">
              <w:rPr>
                <w:rFonts w:ascii="GHEA Grapalat" w:hAnsi="GHEA Grapalat"/>
                <w:sz w:val="20"/>
                <w:szCs w:val="20"/>
                <w:lang w:val="hy-AM"/>
              </w:rPr>
              <w:t>անկաբարձուհու պարտականություններն ու մասնակցությունը այդ վիրահատությունների ժամանակ, ցավազրկման ժամանակակից մոտեցումները,</w:t>
            </w:r>
            <w:r w:rsidRPr="00FD7C70">
              <w:rPr>
                <w:rFonts w:ascii="GHEA Grapalat" w:hAnsi="GHEA Grapalat"/>
                <w:sz w:val="20"/>
                <w:szCs w:val="20"/>
                <w:lang w:val="hy-AM"/>
              </w:rPr>
              <w:t xml:space="preserve"> </w:t>
            </w:r>
            <w:r w:rsidRPr="00CD1FDD">
              <w:rPr>
                <w:rFonts w:ascii="GHEA Grapalat" w:hAnsi="GHEA Grapalat"/>
                <w:sz w:val="20"/>
                <w:szCs w:val="20"/>
                <w:lang w:val="hy-AM"/>
              </w:rPr>
              <w:t>հղիի, ծննդաբերի, ծննդկանի նախավիրահատական նախապատրաստումը,</w:t>
            </w:r>
          </w:p>
          <w:p w14:paraId="1284C16D" w14:textId="77777777" w:rsidR="00AF1F99" w:rsidRPr="00CD1FDD" w:rsidRDefault="00AF1F99" w:rsidP="00330F7C">
            <w:pPr>
              <w:spacing w:after="0" w:line="360" w:lineRule="auto"/>
              <w:jc w:val="both"/>
              <w:rPr>
                <w:rFonts w:ascii="GHEA Grapalat" w:hAnsi="GHEA Grapalat"/>
                <w:sz w:val="20"/>
                <w:szCs w:val="20"/>
                <w:lang w:val="hy-AM"/>
              </w:rPr>
            </w:pPr>
            <w:r w:rsidRPr="00CD1FDD">
              <w:rPr>
                <w:rFonts w:ascii="GHEA Grapalat" w:hAnsi="GHEA Grapalat"/>
                <w:sz w:val="20"/>
                <w:szCs w:val="20"/>
              </w:rPr>
              <w:t>ծ</w:t>
            </w:r>
            <w:r w:rsidRPr="00CD1FDD">
              <w:rPr>
                <w:rFonts w:ascii="GHEA Grapalat" w:hAnsi="GHEA Grapalat"/>
                <w:sz w:val="20"/>
                <w:szCs w:val="20"/>
                <w:lang w:val="hy-AM"/>
              </w:rPr>
              <w:t xml:space="preserve">ննդկանների </w:t>
            </w:r>
            <w:r w:rsidRPr="00CD1FDD">
              <w:rPr>
                <w:rFonts w:ascii="GHEA Grapalat" w:hAnsi="GHEA Grapalat"/>
                <w:sz w:val="20"/>
                <w:szCs w:val="20"/>
              </w:rPr>
              <w:t>հ</w:t>
            </w:r>
            <w:r w:rsidRPr="00CD1FDD">
              <w:rPr>
                <w:rFonts w:ascii="GHEA Grapalat" w:hAnsi="GHEA Grapalat"/>
                <w:sz w:val="20"/>
                <w:szCs w:val="20"/>
                <w:lang w:val="hy-AM"/>
              </w:rPr>
              <w:t>ետվիրահատական խնամք</w:t>
            </w:r>
            <w:r w:rsidRPr="00CD1FDD">
              <w:rPr>
                <w:rFonts w:ascii="GHEA Grapalat" w:hAnsi="GHEA Grapalat"/>
                <w:sz w:val="20"/>
                <w:szCs w:val="20"/>
              </w:rPr>
              <w:t>ը</w:t>
            </w:r>
            <w:r w:rsidRPr="00CD1FDD">
              <w:rPr>
                <w:rFonts w:ascii="GHEA Grapalat" w:hAnsi="GHEA Grapalat"/>
                <w:sz w:val="20"/>
                <w:szCs w:val="20"/>
                <w:lang w:val="hy-AM"/>
              </w:rPr>
              <w:t>:</w:t>
            </w:r>
          </w:p>
        </w:tc>
      </w:tr>
      <w:tr w:rsidR="00AF1F99" w:rsidRPr="00CD1FDD" w14:paraId="35039C07" w14:textId="77777777" w:rsidTr="00330F7C">
        <w:tc>
          <w:tcPr>
            <w:tcW w:w="681" w:type="dxa"/>
          </w:tcPr>
          <w:p w14:paraId="512E871D"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01025009"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Մոդուլի</w:t>
            </w:r>
            <w:r w:rsidRPr="00CD1FDD">
              <w:rPr>
                <w:rFonts w:ascii="GHEA Grapalat" w:hAnsi="GHEA Grapalat"/>
                <w:b/>
                <w:sz w:val="20"/>
                <w:szCs w:val="20"/>
              </w:rPr>
              <w:t xml:space="preserve"> </w:t>
            </w:r>
            <w:r w:rsidRPr="00CD1FDD">
              <w:rPr>
                <w:rFonts w:ascii="GHEA Grapalat" w:hAnsi="GHEA Grapalat" w:cs="Sylfaen"/>
                <w:b/>
                <w:sz w:val="20"/>
                <w:szCs w:val="20"/>
              </w:rPr>
              <w:t>տևողությունը</w:t>
            </w:r>
          </w:p>
        </w:tc>
        <w:tc>
          <w:tcPr>
            <w:tcW w:w="10206" w:type="dxa"/>
          </w:tcPr>
          <w:p w14:paraId="50C51D58" w14:textId="77777777" w:rsidR="00AF1F99" w:rsidRPr="00CD1FDD" w:rsidRDefault="00AF1F99" w:rsidP="00330F7C">
            <w:pPr>
              <w:spacing w:after="0" w:line="360" w:lineRule="auto"/>
              <w:jc w:val="both"/>
              <w:rPr>
                <w:rFonts w:ascii="GHEA Grapalat" w:hAnsi="GHEA Grapalat"/>
                <w:sz w:val="20"/>
                <w:szCs w:val="20"/>
              </w:rPr>
            </w:pPr>
            <w:r w:rsidRPr="00CD1FDD">
              <w:rPr>
                <w:rFonts w:ascii="GHEA Grapalat" w:hAnsi="GHEA Grapalat"/>
                <w:sz w:val="20"/>
                <w:szCs w:val="20"/>
              </w:rPr>
              <w:t>54 ժամ</w:t>
            </w:r>
          </w:p>
        </w:tc>
      </w:tr>
      <w:tr w:rsidR="00AF1F99" w:rsidRPr="00CD1FDD" w14:paraId="2993DC1B" w14:textId="77777777" w:rsidTr="00330F7C">
        <w:trPr>
          <w:trHeight w:val="383"/>
        </w:trPr>
        <w:tc>
          <w:tcPr>
            <w:tcW w:w="681" w:type="dxa"/>
          </w:tcPr>
          <w:p w14:paraId="66857C6D"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2A03512B"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Մուտքային</w:t>
            </w:r>
            <w:r w:rsidRPr="00CD1FDD">
              <w:rPr>
                <w:rFonts w:ascii="GHEA Grapalat" w:hAnsi="GHEA Grapalat"/>
                <w:b/>
                <w:sz w:val="20"/>
                <w:szCs w:val="20"/>
              </w:rPr>
              <w:t xml:space="preserve"> </w:t>
            </w:r>
            <w:r w:rsidRPr="00CD1FDD">
              <w:rPr>
                <w:rFonts w:ascii="GHEA Grapalat" w:hAnsi="GHEA Grapalat" w:cs="Sylfaen"/>
                <w:b/>
                <w:sz w:val="20"/>
                <w:szCs w:val="20"/>
              </w:rPr>
              <w:t>պահանջները</w:t>
            </w:r>
          </w:p>
        </w:tc>
        <w:tc>
          <w:tcPr>
            <w:tcW w:w="10206" w:type="dxa"/>
          </w:tcPr>
          <w:p w14:paraId="5C4DA3DA" w14:textId="77777777" w:rsidR="00AF1F99" w:rsidRPr="00CD1FDD" w:rsidRDefault="00AF1F99" w:rsidP="00330F7C">
            <w:pPr>
              <w:spacing w:after="0" w:line="360" w:lineRule="auto"/>
              <w:jc w:val="both"/>
              <w:rPr>
                <w:rFonts w:ascii="GHEA Grapalat" w:hAnsi="GHEA Grapalat" w:cs="Sylfaen"/>
                <w:sz w:val="20"/>
                <w:szCs w:val="20"/>
                <w:lang w:val="hy-AM"/>
              </w:rPr>
            </w:pPr>
            <w:r w:rsidRPr="00CD1FDD">
              <w:rPr>
                <w:rFonts w:ascii="GHEA Grapalat" w:hAnsi="GHEA Grapalat"/>
                <w:sz w:val="20"/>
                <w:szCs w:val="20"/>
                <w:lang w:val="hy-AM"/>
              </w:rPr>
              <w:t xml:space="preserve">Այս մոդուլն ուսումնասիրելու համար ուսանողը պետք է նախապես ուսումնասիրած լինի </w:t>
            </w:r>
            <w:r w:rsidRPr="00D62F32">
              <w:rPr>
                <w:rFonts w:ascii="GHEA Grapalat" w:eastAsia="Arial Unicode MS" w:hAnsi="GHEA Grapalat" w:cs="Sylfaen"/>
                <w:sz w:val="20"/>
                <w:szCs w:val="20"/>
              </w:rPr>
              <w:t>ՄԲԳ</w:t>
            </w:r>
            <w:r w:rsidRPr="00D62F32">
              <w:rPr>
                <w:rFonts w:ascii="GHEA Grapalat" w:eastAsia="Arial Unicode MS" w:hAnsi="GHEA Grapalat" w:cs="Sylfaen"/>
                <w:sz w:val="20"/>
                <w:szCs w:val="20"/>
                <w:lang w:val="pt-PT"/>
              </w:rPr>
              <w:t>-</w:t>
            </w:r>
            <w:r w:rsidRPr="00D62F32">
              <w:rPr>
                <w:rFonts w:ascii="GHEA Grapalat" w:hAnsi="GHEA Grapalat"/>
                <w:sz w:val="20"/>
                <w:szCs w:val="20"/>
                <w:lang w:val="hy-AM"/>
              </w:rPr>
              <w:t>5</w:t>
            </w:r>
            <w:r w:rsidRPr="00D62F32">
              <w:rPr>
                <w:rFonts w:ascii="GHEA Grapalat" w:hAnsi="GHEA Grapalat"/>
                <w:sz w:val="20"/>
                <w:szCs w:val="20"/>
                <w:lang w:val="pt-PT"/>
              </w:rPr>
              <w:t>-</w:t>
            </w:r>
            <w:r w:rsidRPr="00D62F32">
              <w:rPr>
                <w:rFonts w:ascii="GHEA Grapalat" w:hAnsi="GHEA Grapalat"/>
                <w:sz w:val="20"/>
                <w:szCs w:val="20"/>
              </w:rPr>
              <w:t>20</w:t>
            </w:r>
            <w:r w:rsidRPr="00D62F32">
              <w:rPr>
                <w:rFonts w:ascii="GHEA Grapalat" w:hAnsi="GHEA Grapalat"/>
                <w:sz w:val="20"/>
                <w:szCs w:val="20"/>
                <w:lang w:val="pt-PT"/>
              </w:rPr>
              <w:t>-02</w:t>
            </w:r>
            <w:r>
              <w:rPr>
                <w:rFonts w:ascii="GHEA Grapalat" w:hAnsi="GHEA Grapalat"/>
                <w:sz w:val="20"/>
                <w:szCs w:val="20"/>
              </w:rPr>
              <w:t>5</w:t>
            </w:r>
            <w:r w:rsidRPr="00D62F32">
              <w:rPr>
                <w:rFonts w:ascii="GHEA Grapalat" w:hAnsi="GHEA Grapalat"/>
                <w:sz w:val="20"/>
                <w:szCs w:val="20"/>
                <w:lang w:val="pt-PT"/>
              </w:rPr>
              <w:t xml:space="preserve"> </w:t>
            </w:r>
            <w:r w:rsidRPr="00D62F32">
              <w:rPr>
                <w:rFonts w:ascii="GHEA Grapalat" w:hAnsi="GHEA Grapalat" w:cs="GHEA Grapalat"/>
                <w:bCs/>
                <w:sz w:val="20"/>
                <w:szCs w:val="20"/>
                <w:lang w:val="hy-AM"/>
              </w:rPr>
              <w:t></w:t>
            </w:r>
            <w:r w:rsidRPr="00D62F32">
              <w:rPr>
                <w:rFonts w:ascii="GHEA Grapalat" w:hAnsi="GHEA Grapalat" w:cs="GHEA Grapalat"/>
                <w:bCs/>
                <w:sz w:val="20"/>
                <w:szCs w:val="20"/>
              </w:rPr>
              <w:t>Ք</w:t>
            </w:r>
            <w:r w:rsidRPr="00D62F32">
              <w:rPr>
                <w:rFonts w:ascii="GHEA Grapalat" w:hAnsi="GHEA Grapalat"/>
                <w:sz w:val="20"/>
                <w:szCs w:val="20"/>
              </w:rPr>
              <w:t>ույրական</w:t>
            </w:r>
            <w:r w:rsidRPr="00D62F32">
              <w:rPr>
                <w:rFonts w:ascii="GHEA Grapalat" w:hAnsi="GHEA Grapalat"/>
                <w:sz w:val="20"/>
                <w:szCs w:val="20"/>
                <w:lang w:val="pt-PT"/>
              </w:rPr>
              <w:t xml:space="preserve"> </w:t>
            </w:r>
            <w:r w:rsidRPr="00D62F32">
              <w:rPr>
                <w:rFonts w:ascii="GHEA Grapalat" w:hAnsi="GHEA Grapalat"/>
                <w:sz w:val="20"/>
                <w:szCs w:val="20"/>
              </w:rPr>
              <w:t>գործի</w:t>
            </w:r>
            <w:r w:rsidRPr="00D62F32">
              <w:rPr>
                <w:rFonts w:ascii="GHEA Grapalat" w:hAnsi="GHEA Grapalat"/>
                <w:sz w:val="20"/>
                <w:szCs w:val="20"/>
                <w:lang w:val="pt-PT"/>
              </w:rPr>
              <w:t xml:space="preserve"> </w:t>
            </w:r>
            <w:r w:rsidRPr="00D62F32">
              <w:rPr>
                <w:rFonts w:ascii="GHEA Grapalat" w:hAnsi="GHEA Grapalat"/>
                <w:sz w:val="20"/>
                <w:szCs w:val="20"/>
              </w:rPr>
              <w:t>հիմունքներ</w:t>
            </w:r>
            <w:r w:rsidRPr="00FD7C70">
              <w:rPr>
                <w:rFonts w:ascii="GHEA Grapalat" w:hAnsi="GHEA Grapalat"/>
                <w:sz w:val="20"/>
                <w:szCs w:val="20"/>
              </w:rPr>
              <w:t>:</w:t>
            </w:r>
            <w:r w:rsidRPr="006E38E0">
              <w:rPr>
                <w:rFonts w:ascii="GHEA Grapalat" w:hAnsi="GHEA Grapalat"/>
                <w:sz w:val="18"/>
                <w:szCs w:val="18"/>
                <w:lang w:val="de-DE"/>
              </w:rPr>
              <w:t xml:space="preserve"> </w:t>
            </w:r>
            <w:r>
              <w:rPr>
                <w:rFonts w:ascii="GHEA Grapalat" w:hAnsi="GHEA Grapalat"/>
                <w:sz w:val="20"/>
                <w:szCs w:val="20"/>
                <w:lang w:val="de-DE"/>
              </w:rPr>
              <w:t>Ք</w:t>
            </w:r>
            <w:r w:rsidRPr="00773E43">
              <w:rPr>
                <w:rFonts w:ascii="GHEA Grapalat" w:hAnsi="GHEA Grapalat"/>
                <w:sz w:val="20"/>
                <w:szCs w:val="20"/>
                <w:lang w:val="de-DE"/>
              </w:rPr>
              <w:t>ույրական գործը անհետաձգելի իրավիճակներում</w:t>
            </w:r>
            <w:r>
              <w:rPr>
                <w:rFonts w:ascii="GHEA Grapalat" w:hAnsi="GHEA Grapalat"/>
                <w:sz w:val="20"/>
                <w:szCs w:val="20"/>
                <w:lang w:val="de-DE"/>
              </w:rPr>
              <w:t>:</w:t>
            </w:r>
            <w:r w:rsidRPr="00773E43">
              <w:rPr>
                <w:rFonts w:ascii="GHEA Grapalat" w:hAnsi="GHEA Grapalat"/>
                <w:sz w:val="20"/>
                <w:szCs w:val="20"/>
              </w:rPr>
              <w:t xml:space="preserve"> </w:t>
            </w:r>
            <w:r w:rsidRPr="00773E43">
              <w:rPr>
                <w:rFonts w:ascii="GHEA Grapalat" w:hAnsi="GHEA Grapalat"/>
                <w:sz w:val="20"/>
                <w:szCs w:val="20"/>
                <w:lang w:val="de-DE"/>
              </w:rPr>
              <w:t>Հենդերսոնի մոդելի կիրառում</w:t>
            </w:r>
            <w:r w:rsidRPr="00773E43">
              <w:rPr>
                <w:rFonts w:ascii="GHEA Grapalat" w:hAnsi="GHEA Grapalat"/>
                <w:sz w:val="20"/>
                <w:szCs w:val="20"/>
              </w:rPr>
              <w:t>ը</w:t>
            </w:r>
            <w:r w:rsidRPr="00DA6263">
              <w:rPr>
                <w:rFonts w:ascii="GHEA Grapalat" w:hAnsi="GHEA Grapalat" w:cs="GHEA Grapalat"/>
                <w:bCs/>
                <w:sz w:val="20"/>
                <w:szCs w:val="20"/>
                <w:lang w:val="hy-AM"/>
              </w:rPr>
              <w:t></w:t>
            </w:r>
            <w:r w:rsidRPr="00FD7C70">
              <w:rPr>
                <w:rFonts w:ascii="GHEA Grapalat" w:hAnsi="GHEA Grapalat" w:cs="GHEA Grapalat"/>
                <w:bCs/>
                <w:sz w:val="20"/>
                <w:szCs w:val="20"/>
              </w:rPr>
              <w:t xml:space="preserve">, </w:t>
            </w:r>
            <w:r w:rsidRPr="00393074">
              <w:rPr>
                <w:rFonts w:ascii="GHEA Grapalat" w:eastAsia="Arial Unicode MS" w:hAnsi="GHEA Grapalat" w:cs="Sylfaen"/>
                <w:sz w:val="20"/>
                <w:szCs w:val="20"/>
              </w:rPr>
              <w:t>ՄԲԳ</w:t>
            </w:r>
            <w:r w:rsidRPr="00393074">
              <w:rPr>
                <w:rFonts w:ascii="GHEA Grapalat" w:eastAsia="Arial Unicode MS" w:hAnsi="GHEA Grapalat" w:cs="Sylfaen"/>
                <w:sz w:val="20"/>
                <w:szCs w:val="20"/>
                <w:lang w:val="pt-PT"/>
              </w:rPr>
              <w:t>-</w:t>
            </w:r>
            <w:r w:rsidRPr="00393074">
              <w:rPr>
                <w:rFonts w:ascii="GHEA Grapalat" w:hAnsi="GHEA Grapalat"/>
                <w:sz w:val="20"/>
                <w:szCs w:val="20"/>
                <w:lang w:val="hy-AM"/>
              </w:rPr>
              <w:t>5</w:t>
            </w:r>
            <w:r w:rsidRPr="00393074">
              <w:rPr>
                <w:rFonts w:ascii="GHEA Grapalat" w:hAnsi="GHEA Grapalat"/>
                <w:sz w:val="20"/>
                <w:szCs w:val="20"/>
                <w:lang w:val="pt-PT"/>
              </w:rPr>
              <w:t>-</w:t>
            </w:r>
            <w:r w:rsidRPr="00393074">
              <w:rPr>
                <w:rFonts w:ascii="GHEA Grapalat" w:hAnsi="GHEA Grapalat"/>
                <w:sz w:val="20"/>
                <w:szCs w:val="20"/>
              </w:rPr>
              <w:t>20</w:t>
            </w:r>
            <w:r w:rsidRPr="00393074">
              <w:rPr>
                <w:rFonts w:ascii="GHEA Grapalat" w:hAnsi="GHEA Grapalat"/>
                <w:sz w:val="20"/>
                <w:szCs w:val="20"/>
                <w:lang w:val="pt-PT"/>
              </w:rPr>
              <w:t>-03</w:t>
            </w:r>
            <w:r>
              <w:rPr>
                <w:rFonts w:ascii="GHEA Grapalat" w:hAnsi="GHEA Grapalat"/>
                <w:sz w:val="20"/>
                <w:szCs w:val="20"/>
              </w:rPr>
              <w:t>8</w:t>
            </w:r>
            <w:r w:rsidRPr="00393074">
              <w:rPr>
                <w:rFonts w:ascii="GHEA Grapalat" w:hAnsi="GHEA Grapalat"/>
                <w:sz w:val="20"/>
                <w:szCs w:val="20"/>
                <w:lang w:val="pt-PT"/>
              </w:rPr>
              <w:t xml:space="preserve">  </w:t>
            </w:r>
            <w:r w:rsidRPr="00393074">
              <w:rPr>
                <w:rFonts w:ascii="GHEA Grapalat" w:hAnsi="GHEA Grapalat" w:cs="GHEA Grapalat"/>
                <w:bCs/>
                <w:sz w:val="20"/>
                <w:szCs w:val="20"/>
                <w:lang w:val="hy-AM"/>
              </w:rPr>
              <w:t></w:t>
            </w:r>
            <w:r w:rsidRPr="00393074">
              <w:rPr>
                <w:rFonts w:ascii="GHEA Grapalat" w:hAnsi="GHEA Grapalat" w:cs="GHEA Grapalat"/>
                <w:bCs/>
                <w:sz w:val="20"/>
                <w:szCs w:val="20"/>
              </w:rPr>
              <w:t>Ֆ</w:t>
            </w:r>
            <w:r w:rsidRPr="00393074">
              <w:rPr>
                <w:rFonts w:ascii="GHEA Grapalat" w:hAnsi="GHEA Grapalat"/>
                <w:sz w:val="20"/>
                <w:szCs w:val="20"/>
              </w:rPr>
              <w:t>իզիոլոգիական մանկաբարձություն</w:t>
            </w:r>
            <w:r w:rsidRPr="00FD7C70">
              <w:rPr>
                <w:rFonts w:ascii="GHEA Grapalat" w:hAnsi="GHEA Grapalat"/>
                <w:sz w:val="20"/>
                <w:szCs w:val="20"/>
              </w:rPr>
              <w:t xml:space="preserve">: </w:t>
            </w:r>
            <w:r>
              <w:rPr>
                <w:rFonts w:ascii="GHEA Grapalat" w:hAnsi="GHEA Grapalat" w:cs="Sylfaen"/>
                <w:sz w:val="20"/>
                <w:szCs w:val="20"/>
              </w:rPr>
              <w:t>Ֆ</w:t>
            </w:r>
            <w:r w:rsidRPr="00393074">
              <w:rPr>
                <w:rFonts w:ascii="GHEA Grapalat" w:hAnsi="GHEA Grapalat" w:cs="Sylfaen"/>
                <w:sz w:val="20"/>
                <w:szCs w:val="20"/>
                <w:lang w:val="hy-AM"/>
              </w:rPr>
              <w:t>իզիոլոգիական ծննդաբեր</w:t>
            </w:r>
            <w:r>
              <w:rPr>
                <w:rFonts w:ascii="GHEA Grapalat" w:hAnsi="GHEA Grapalat" w:cs="Sylfaen"/>
                <w:sz w:val="20"/>
                <w:szCs w:val="20"/>
                <w:lang w:val="hy-AM"/>
              </w:rPr>
              <w:t>ություն</w:t>
            </w:r>
            <w:r w:rsidRPr="00FD7C70">
              <w:rPr>
                <w:rFonts w:ascii="GHEA Grapalat" w:hAnsi="GHEA Grapalat" w:cs="Sylfaen"/>
                <w:sz w:val="20"/>
                <w:szCs w:val="20"/>
              </w:rPr>
              <w:t>:</w:t>
            </w:r>
            <w:r w:rsidRPr="00393074">
              <w:rPr>
                <w:rFonts w:ascii="GHEA Grapalat" w:hAnsi="GHEA Grapalat" w:cs="Sylfaen"/>
                <w:sz w:val="20"/>
                <w:szCs w:val="20"/>
              </w:rPr>
              <w:t xml:space="preserve"> </w:t>
            </w:r>
            <w:r>
              <w:rPr>
                <w:rFonts w:ascii="GHEA Grapalat" w:hAnsi="GHEA Grapalat" w:cs="Sylfaen"/>
                <w:sz w:val="20"/>
                <w:szCs w:val="20"/>
              </w:rPr>
              <w:t>Ծ</w:t>
            </w:r>
            <w:r w:rsidRPr="00393074">
              <w:rPr>
                <w:rFonts w:ascii="GHEA Grapalat" w:hAnsi="GHEA Grapalat" w:cs="Sylfaen"/>
                <w:sz w:val="20"/>
                <w:szCs w:val="20"/>
                <w:lang w:val="hy-AM"/>
              </w:rPr>
              <w:t>ննդաբերության ցա</w:t>
            </w:r>
            <w:r>
              <w:rPr>
                <w:rFonts w:ascii="GHEA Grapalat" w:hAnsi="GHEA Grapalat" w:cs="Sylfaen"/>
                <w:sz w:val="20"/>
                <w:szCs w:val="20"/>
                <w:lang w:val="hy-AM"/>
              </w:rPr>
              <w:t>վազրկման ժամանակակից եղանակները</w:t>
            </w:r>
            <w:r w:rsidRPr="00FD7C70">
              <w:rPr>
                <w:rFonts w:ascii="GHEA Grapalat" w:hAnsi="GHEA Grapalat" w:cs="Sylfaen"/>
                <w:sz w:val="20"/>
                <w:szCs w:val="20"/>
              </w:rPr>
              <w:t>:</w:t>
            </w:r>
            <w:r>
              <w:rPr>
                <w:rFonts w:ascii="GHEA Grapalat" w:hAnsi="GHEA Grapalat" w:cs="Sylfaen"/>
                <w:sz w:val="20"/>
                <w:szCs w:val="20"/>
                <w:lang w:val="hy-AM"/>
              </w:rPr>
              <w:t xml:space="preserve"> </w:t>
            </w:r>
            <w:r>
              <w:rPr>
                <w:rFonts w:ascii="GHEA Grapalat" w:hAnsi="GHEA Grapalat" w:cs="Sylfaen"/>
                <w:sz w:val="20"/>
                <w:szCs w:val="20"/>
              </w:rPr>
              <w:t>Ն</w:t>
            </w:r>
            <w:r w:rsidRPr="00393074">
              <w:rPr>
                <w:rFonts w:ascii="GHEA Grapalat" w:hAnsi="GHEA Grapalat" w:cs="Sylfaen"/>
                <w:sz w:val="20"/>
                <w:szCs w:val="20"/>
                <w:lang w:val="hy-AM"/>
              </w:rPr>
              <w:t>որմալ հետծննդյան շրջանը</w:t>
            </w:r>
            <w:r w:rsidRPr="00E40D14">
              <w:rPr>
                <w:rFonts w:ascii="GHEA Grapalat" w:hAnsi="GHEA Grapalat" w:cs="GHEA Grapalat"/>
                <w:bCs/>
                <w:sz w:val="20"/>
                <w:szCs w:val="20"/>
                <w:lang w:val="hy-AM"/>
              </w:rPr>
              <w:t></w:t>
            </w:r>
            <w:r w:rsidRPr="00FD7C70">
              <w:rPr>
                <w:rFonts w:ascii="GHEA Grapalat" w:hAnsi="GHEA Grapalat" w:cs="GHEA Grapalat"/>
                <w:bCs/>
                <w:sz w:val="20"/>
                <w:szCs w:val="20"/>
              </w:rPr>
              <w:t xml:space="preserve">, </w:t>
            </w:r>
            <w:r w:rsidRPr="002A1F48">
              <w:rPr>
                <w:rFonts w:ascii="GHEA Grapalat" w:eastAsia="Arial Unicode MS" w:hAnsi="GHEA Grapalat" w:cs="Sylfaen"/>
                <w:sz w:val="20"/>
                <w:szCs w:val="20"/>
                <w:lang w:val="hy-AM"/>
              </w:rPr>
              <w:t>ՄԲԳ</w:t>
            </w:r>
            <w:r w:rsidRPr="002A1F48">
              <w:rPr>
                <w:rFonts w:ascii="GHEA Grapalat" w:eastAsia="Arial Unicode MS" w:hAnsi="GHEA Grapalat" w:cs="Sylfaen"/>
                <w:sz w:val="20"/>
                <w:szCs w:val="20"/>
                <w:lang w:val="pt-PT"/>
              </w:rPr>
              <w:t>-</w:t>
            </w:r>
            <w:r w:rsidRPr="002A1F48">
              <w:rPr>
                <w:rFonts w:ascii="GHEA Grapalat" w:hAnsi="GHEA Grapalat"/>
                <w:sz w:val="20"/>
                <w:szCs w:val="20"/>
                <w:lang w:val="hy-AM"/>
              </w:rPr>
              <w:t>5</w:t>
            </w:r>
            <w:r w:rsidRPr="002A1F48">
              <w:rPr>
                <w:rFonts w:ascii="GHEA Grapalat" w:hAnsi="GHEA Grapalat"/>
                <w:sz w:val="20"/>
                <w:szCs w:val="20"/>
                <w:lang w:val="pt-PT"/>
              </w:rPr>
              <w:t>-</w:t>
            </w:r>
            <w:r w:rsidRPr="002A1F48">
              <w:rPr>
                <w:rFonts w:ascii="GHEA Grapalat" w:hAnsi="GHEA Grapalat"/>
                <w:sz w:val="20"/>
                <w:szCs w:val="20"/>
              </w:rPr>
              <w:t>20</w:t>
            </w:r>
            <w:r w:rsidRPr="002A1F48">
              <w:rPr>
                <w:rFonts w:ascii="GHEA Grapalat" w:hAnsi="GHEA Grapalat"/>
                <w:sz w:val="20"/>
                <w:szCs w:val="20"/>
                <w:lang w:val="pt-PT"/>
              </w:rPr>
              <w:t>-04</w:t>
            </w:r>
            <w:r>
              <w:rPr>
                <w:rFonts w:ascii="GHEA Grapalat" w:hAnsi="GHEA Grapalat"/>
                <w:sz w:val="20"/>
                <w:szCs w:val="20"/>
              </w:rPr>
              <w:t>2</w:t>
            </w:r>
            <w:r w:rsidRPr="00FD7C70">
              <w:rPr>
                <w:rFonts w:ascii="GHEA Grapalat" w:hAnsi="GHEA Grapalat" w:cs="GHEA Grapalat"/>
                <w:bCs/>
                <w:sz w:val="20"/>
                <w:szCs w:val="20"/>
              </w:rPr>
              <w:t xml:space="preserve"> </w:t>
            </w:r>
            <w:r w:rsidRPr="002A1F48">
              <w:rPr>
                <w:rFonts w:ascii="GHEA Grapalat" w:hAnsi="GHEA Grapalat"/>
                <w:sz w:val="20"/>
                <w:szCs w:val="20"/>
                <w:lang w:val="hy-AM"/>
              </w:rPr>
              <w:t>Ախտաբանական</w:t>
            </w:r>
            <w:r w:rsidRPr="002A1F48">
              <w:rPr>
                <w:rFonts w:ascii="GHEA Grapalat" w:hAnsi="GHEA Grapalat"/>
                <w:sz w:val="20"/>
                <w:szCs w:val="20"/>
              </w:rPr>
              <w:t xml:space="preserve"> </w:t>
            </w:r>
            <w:r w:rsidRPr="002A1F48">
              <w:rPr>
                <w:rFonts w:ascii="GHEA Grapalat" w:hAnsi="GHEA Grapalat"/>
                <w:sz w:val="20"/>
                <w:szCs w:val="20"/>
                <w:lang w:val="hy-AM"/>
              </w:rPr>
              <w:t>մանկաբարձություն</w:t>
            </w:r>
            <w:r w:rsidRPr="00FD7C70">
              <w:rPr>
                <w:rFonts w:ascii="GHEA Grapalat" w:hAnsi="GHEA Grapalat"/>
                <w:sz w:val="20"/>
                <w:szCs w:val="20"/>
              </w:rPr>
              <w:t xml:space="preserve">: </w:t>
            </w:r>
            <w:r>
              <w:rPr>
                <w:rFonts w:ascii="GHEA Grapalat" w:hAnsi="GHEA Grapalat"/>
                <w:sz w:val="20"/>
                <w:szCs w:val="20"/>
              </w:rPr>
              <w:t>Ծ</w:t>
            </w:r>
            <w:r w:rsidRPr="002A1F48">
              <w:rPr>
                <w:rFonts w:ascii="GHEA Grapalat" w:hAnsi="GHEA Grapalat"/>
                <w:sz w:val="20"/>
                <w:szCs w:val="20"/>
              </w:rPr>
              <w:t>ննդաբերական</w:t>
            </w:r>
            <w:r w:rsidRPr="002A1F48">
              <w:rPr>
                <w:rFonts w:ascii="GHEA Grapalat" w:hAnsi="GHEA Grapalat"/>
                <w:sz w:val="20"/>
                <w:szCs w:val="20"/>
                <w:lang w:val="de-DE"/>
              </w:rPr>
              <w:t xml:space="preserve"> </w:t>
            </w:r>
            <w:r>
              <w:rPr>
                <w:rFonts w:ascii="GHEA Grapalat" w:hAnsi="GHEA Grapalat"/>
                <w:sz w:val="20"/>
                <w:szCs w:val="20"/>
              </w:rPr>
              <w:t>վնասվածքներ</w:t>
            </w:r>
            <w:r w:rsidRPr="00FD7C70">
              <w:rPr>
                <w:rFonts w:ascii="GHEA Grapalat" w:hAnsi="GHEA Grapalat"/>
                <w:sz w:val="20"/>
                <w:szCs w:val="20"/>
              </w:rPr>
              <w:t>:</w:t>
            </w:r>
            <w:r w:rsidRPr="002A1F48">
              <w:rPr>
                <w:rFonts w:ascii="GHEA Grapalat" w:hAnsi="GHEA Grapalat"/>
                <w:sz w:val="20"/>
                <w:szCs w:val="20"/>
                <w:lang w:val="de-DE"/>
              </w:rPr>
              <w:t xml:space="preserve"> </w:t>
            </w:r>
            <w:r>
              <w:rPr>
                <w:rFonts w:ascii="GHEA Grapalat" w:hAnsi="GHEA Grapalat"/>
                <w:sz w:val="20"/>
                <w:szCs w:val="20"/>
                <w:lang w:val="de-DE"/>
              </w:rPr>
              <w:t>Հ</w:t>
            </w:r>
            <w:r w:rsidRPr="002A1F48">
              <w:rPr>
                <w:rFonts w:ascii="GHEA Grapalat" w:hAnsi="GHEA Grapalat"/>
                <w:sz w:val="20"/>
                <w:szCs w:val="20"/>
              </w:rPr>
              <w:t>ետծննդյան</w:t>
            </w:r>
            <w:r w:rsidRPr="002A1F48">
              <w:rPr>
                <w:rFonts w:ascii="GHEA Grapalat" w:hAnsi="GHEA Grapalat"/>
                <w:sz w:val="20"/>
                <w:szCs w:val="20"/>
                <w:lang w:val="de-DE"/>
              </w:rPr>
              <w:t xml:space="preserve"> </w:t>
            </w:r>
            <w:r w:rsidRPr="002A1F48">
              <w:rPr>
                <w:rFonts w:ascii="GHEA Grapalat" w:hAnsi="GHEA Grapalat"/>
                <w:sz w:val="20"/>
                <w:szCs w:val="20"/>
              </w:rPr>
              <w:t>թարախասեպտիկ</w:t>
            </w:r>
            <w:r w:rsidRPr="002A1F48">
              <w:rPr>
                <w:rFonts w:ascii="GHEA Grapalat" w:hAnsi="GHEA Grapalat"/>
                <w:sz w:val="20"/>
                <w:szCs w:val="20"/>
                <w:lang w:val="de-DE"/>
              </w:rPr>
              <w:t xml:space="preserve"> </w:t>
            </w:r>
            <w:r>
              <w:rPr>
                <w:rFonts w:ascii="GHEA Grapalat" w:hAnsi="GHEA Grapalat"/>
                <w:sz w:val="20"/>
                <w:szCs w:val="20"/>
              </w:rPr>
              <w:t>հիվանդություններ</w:t>
            </w:r>
            <w:r w:rsidRPr="002A1F48">
              <w:rPr>
                <w:rFonts w:ascii="GHEA Grapalat" w:hAnsi="GHEA Grapalat" w:cs="GHEA Grapalat"/>
                <w:bCs/>
                <w:sz w:val="20"/>
                <w:szCs w:val="20"/>
                <w:lang w:val="hy-AM"/>
              </w:rPr>
              <w:t></w:t>
            </w:r>
            <w:r w:rsidRPr="00FD7C70">
              <w:rPr>
                <w:rFonts w:ascii="GHEA Grapalat" w:hAnsi="GHEA Grapalat" w:cs="GHEA Grapalat"/>
                <w:bCs/>
                <w:sz w:val="20"/>
                <w:szCs w:val="20"/>
              </w:rPr>
              <w:t xml:space="preserve"> </w:t>
            </w:r>
            <w:r w:rsidRPr="002A1F48">
              <w:rPr>
                <w:rFonts w:ascii="GHEA Grapalat" w:hAnsi="GHEA Grapalat"/>
                <w:sz w:val="20"/>
                <w:szCs w:val="20"/>
                <w:lang w:val="hy-AM"/>
              </w:rPr>
              <w:t>մոդուլները</w:t>
            </w:r>
            <w:r w:rsidRPr="002A1F48">
              <w:rPr>
                <w:rFonts w:ascii="GHEA Grapalat" w:hAnsi="GHEA Grapalat"/>
                <w:sz w:val="20"/>
                <w:szCs w:val="20"/>
                <w:lang w:val="pt-PT"/>
              </w:rPr>
              <w:t>:</w:t>
            </w:r>
            <w:r w:rsidRPr="00CD1FDD">
              <w:rPr>
                <w:rFonts w:ascii="GHEA Grapalat" w:hAnsi="GHEA Grapalat"/>
                <w:sz w:val="20"/>
                <w:szCs w:val="20"/>
                <w:lang w:val="pt-PT"/>
              </w:rPr>
              <w:t xml:space="preserve"> </w:t>
            </w:r>
          </w:p>
        </w:tc>
      </w:tr>
      <w:tr w:rsidR="00AF1F99" w:rsidRPr="00CD1FDD" w14:paraId="752082F9" w14:textId="77777777" w:rsidTr="00330F7C">
        <w:tc>
          <w:tcPr>
            <w:tcW w:w="681" w:type="dxa"/>
          </w:tcPr>
          <w:p w14:paraId="286FBF97"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6215DE24"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Մոդուլի</w:t>
            </w:r>
            <w:r w:rsidRPr="00CD1FDD">
              <w:rPr>
                <w:rFonts w:ascii="GHEA Grapalat" w:hAnsi="GHEA Grapalat"/>
                <w:b/>
                <w:sz w:val="20"/>
                <w:szCs w:val="20"/>
              </w:rPr>
              <w:t xml:space="preserve"> </w:t>
            </w:r>
            <w:r w:rsidRPr="00CD1FDD">
              <w:rPr>
                <w:rFonts w:ascii="GHEA Grapalat" w:hAnsi="GHEA Grapalat" w:cs="Sylfaen"/>
                <w:b/>
                <w:sz w:val="20"/>
                <w:szCs w:val="20"/>
              </w:rPr>
              <w:t>գնահատման</w:t>
            </w:r>
            <w:r w:rsidRPr="00CD1FDD">
              <w:rPr>
                <w:rFonts w:ascii="GHEA Grapalat" w:hAnsi="GHEA Grapalat"/>
                <w:b/>
                <w:sz w:val="20"/>
                <w:szCs w:val="20"/>
              </w:rPr>
              <w:t xml:space="preserve"> </w:t>
            </w:r>
            <w:r w:rsidRPr="00CD1FDD">
              <w:rPr>
                <w:rFonts w:ascii="GHEA Grapalat" w:hAnsi="GHEA Grapalat" w:cs="Sylfaen"/>
                <w:b/>
                <w:sz w:val="20"/>
                <w:szCs w:val="20"/>
              </w:rPr>
              <w:t>կարգը</w:t>
            </w:r>
          </w:p>
        </w:tc>
        <w:tc>
          <w:tcPr>
            <w:tcW w:w="10206" w:type="dxa"/>
          </w:tcPr>
          <w:p w14:paraId="7BF8068E" w14:textId="77777777" w:rsidR="00AF1F99" w:rsidRPr="00CD1FDD" w:rsidRDefault="00AF1F99" w:rsidP="00330F7C">
            <w:pPr>
              <w:spacing w:after="0" w:line="360" w:lineRule="auto"/>
              <w:jc w:val="both"/>
              <w:rPr>
                <w:rFonts w:ascii="GHEA Grapalat" w:hAnsi="GHEA Grapalat"/>
                <w:sz w:val="20"/>
                <w:szCs w:val="20"/>
                <w:lang w:val="hy-AM"/>
              </w:rPr>
            </w:pPr>
            <w:r w:rsidRPr="00CD1FDD">
              <w:rPr>
                <w:rFonts w:ascii="GHEA Grapalat" w:hAnsi="GHEA Grapalat"/>
                <w:sz w:val="20"/>
                <w:szCs w:val="20"/>
              </w:rPr>
              <w:t>Մոդուլի ընդունելի կատարողականը յուրաքանչյուր արդյունքի համար նախատեսված կատարման չափանիշների բավարար մակարդակի կատարումն է:</w:t>
            </w:r>
          </w:p>
        </w:tc>
      </w:tr>
      <w:tr w:rsidR="00AF1F99" w:rsidRPr="00CD1FDD" w14:paraId="5DA26985" w14:textId="77777777" w:rsidTr="00330F7C">
        <w:tc>
          <w:tcPr>
            <w:tcW w:w="681" w:type="dxa"/>
          </w:tcPr>
          <w:p w14:paraId="7B4D815D"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vAlign w:val="center"/>
          </w:tcPr>
          <w:p w14:paraId="6768D72D"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ՈՒսումնառության</w:t>
            </w:r>
            <w:r w:rsidRPr="00CD1FDD">
              <w:rPr>
                <w:rFonts w:ascii="GHEA Grapalat" w:hAnsi="GHEA Grapalat"/>
                <w:b/>
                <w:sz w:val="20"/>
                <w:szCs w:val="20"/>
              </w:rPr>
              <w:t xml:space="preserve"> </w:t>
            </w:r>
            <w:r w:rsidRPr="00CD1FDD">
              <w:rPr>
                <w:rFonts w:ascii="GHEA Grapalat" w:hAnsi="GHEA Grapalat" w:cs="Sylfaen"/>
                <w:b/>
                <w:sz w:val="20"/>
                <w:szCs w:val="20"/>
              </w:rPr>
              <w:t>արդյունք</w:t>
            </w:r>
            <w:r w:rsidRPr="00CD1FDD">
              <w:rPr>
                <w:rFonts w:ascii="GHEA Grapalat" w:hAnsi="GHEA Grapalat"/>
                <w:b/>
                <w:sz w:val="20"/>
                <w:szCs w:val="20"/>
              </w:rPr>
              <w:t xml:space="preserve"> 1</w:t>
            </w:r>
          </w:p>
        </w:tc>
        <w:tc>
          <w:tcPr>
            <w:tcW w:w="10206" w:type="dxa"/>
          </w:tcPr>
          <w:p w14:paraId="3C13C612" w14:textId="77777777" w:rsidR="00AF1F99" w:rsidRPr="00CD1FDD" w:rsidRDefault="00AF1F99" w:rsidP="00330F7C">
            <w:pPr>
              <w:spacing w:after="0" w:line="360" w:lineRule="auto"/>
              <w:jc w:val="both"/>
              <w:rPr>
                <w:rFonts w:ascii="GHEA Grapalat" w:hAnsi="GHEA Grapalat"/>
                <w:sz w:val="20"/>
                <w:szCs w:val="20"/>
                <w:lang w:val="hy-AM"/>
              </w:rPr>
            </w:pPr>
            <w:r w:rsidRPr="00CD1FDD">
              <w:rPr>
                <w:rFonts w:ascii="GHEA Grapalat" w:hAnsi="GHEA Grapalat"/>
                <w:sz w:val="20"/>
                <w:szCs w:val="20"/>
                <w:lang w:val="pt-PT"/>
              </w:rPr>
              <w:t xml:space="preserve">Ներկայացնել </w:t>
            </w:r>
            <w:r w:rsidRPr="00CD1FDD">
              <w:rPr>
                <w:rFonts w:ascii="GHEA Grapalat" w:hAnsi="GHEA Grapalat"/>
                <w:sz w:val="20"/>
                <w:szCs w:val="20"/>
                <w:lang w:val="hy-AM"/>
              </w:rPr>
              <w:t>մանկաբարձական վիրահատությունների դասակարգումը, ցուցումը, պայման հասկացությունները, նկարագրել հղիի, ծննդաբերի, ծննդկանի նախավիրահատական նախապատրաստումը և հետվիրահատական խնամքը, ցավազրկման ժամանակակից մոտեցումները</w:t>
            </w:r>
          </w:p>
        </w:tc>
      </w:tr>
      <w:tr w:rsidR="00AF1F99" w:rsidRPr="00812669" w14:paraId="6CC12AAA" w14:textId="77777777" w:rsidTr="00330F7C">
        <w:tc>
          <w:tcPr>
            <w:tcW w:w="681" w:type="dxa"/>
          </w:tcPr>
          <w:p w14:paraId="3AB6EA02"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163C2EA3"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Կատարման</w:t>
            </w:r>
            <w:r w:rsidRPr="00CD1FDD">
              <w:rPr>
                <w:rFonts w:ascii="GHEA Grapalat" w:hAnsi="GHEA Grapalat"/>
                <w:b/>
                <w:sz w:val="20"/>
                <w:szCs w:val="20"/>
              </w:rPr>
              <w:t xml:space="preserve"> </w:t>
            </w:r>
            <w:r w:rsidRPr="00CD1FDD">
              <w:rPr>
                <w:rFonts w:ascii="GHEA Grapalat" w:hAnsi="GHEA Grapalat" w:cs="Sylfaen"/>
                <w:b/>
                <w:sz w:val="20"/>
                <w:szCs w:val="20"/>
              </w:rPr>
              <w:t>չափանիշներ</w:t>
            </w:r>
          </w:p>
        </w:tc>
        <w:tc>
          <w:tcPr>
            <w:tcW w:w="10206" w:type="dxa"/>
          </w:tcPr>
          <w:p w14:paraId="1DD5E9E0" w14:textId="77777777" w:rsidR="00AF1F99" w:rsidRPr="00CD1FDD" w:rsidRDefault="00AF1F99" w:rsidP="00BC6437">
            <w:pPr>
              <w:pStyle w:val="BodyText"/>
              <w:numPr>
                <w:ilvl w:val="0"/>
                <w:numId w:val="168"/>
              </w:numPr>
              <w:ind w:left="317" w:hanging="283"/>
              <w:jc w:val="both"/>
              <w:rPr>
                <w:rFonts w:ascii="GHEA Grapalat" w:hAnsi="GHEA Grapalat"/>
                <w:noProof/>
                <w:sz w:val="20"/>
                <w:lang w:val="de-DE"/>
              </w:rPr>
            </w:pPr>
            <w:r w:rsidRPr="00CD1FDD">
              <w:rPr>
                <w:rFonts w:ascii="GHEA Grapalat" w:hAnsi="GHEA Grapalat"/>
                <w:noProof/>
                <w:sz w:val="20"/>
                <w:lang w:val="de-DE"/>
              </w:rPr>
              <w:t xml:space="preserve">դասակարգում է </w:t>
            </w:r>
            <w:r w:rsidRPr="00CD1FDD">
              <w:rPr>
                <w:rFonts w:ascii="GHEA Grapalat" w:hAnsi="GHEA Grapalat"/>
                <w:sz w:val="20"/>
                <w:lang w:val="hy-AM"/>
              </w:rPr>
              <w:t>մանկաբարձական վիրահատությունները,</w:t>
            </w:r>
          </w:p>
          <w:p w14:paraId="3279F4DE" w14:textId="77777777" w:rsidR="00AF1F99" w:rsidRPr="00CD1FDD" w:rsidRDefault="00AF1F99" w:rsidP="00BC6437">
            <w:pPr>
              <w:pStyle w:val="BodyText"/>
              <w:numPr>
                <w:ilvl w:val="0"/>
                <w:numId w:val="168"/>
              </w:numPr>
              <w:ind w:left="317" w:hanging="283"/>
              <w:jc w:val="both"/>
              <w:rPr>
                <w:rFonts w:ascii="GHEA Grapalat" w:hAnsi="GHEA Grapalat"/>
                <w:noProof/>
                <w:sz w:val="20"/>
                <w:lang w:val="de-DE"/>
              </w:rPr>
            </w:pPr>
            <w:r w:rsidRPr="00CD1FDD">
              <w:rPr>
                <w:rFonts w:ascii="GHEA Grapalat" w:hAnsi="GHEA Grapalat" w:cs="Sylfaen"/>
                <w:noProof/>
                <w:sz w:val="20"/>
                <w:lang w:val="de-DE"/>
              </w:rPr>
              <w:t xml:space="preserve">բացատրում է </w:t>
            </w:r>
            <w:r w:rsidRPr="00CD1FDD">
              <w:rPr>
                <w:rFonts w:ascii="GHEA Grapalat" w:hAnsi="GHEA Grapalat"/>
                <w:sz w:val="20"/>
                <w:lang w:val="hy-AM"/>
              </w:rPr>
              <w:t>ցուցում, պայման,</w:t>
            </w:r>
            <w:r w:rsidRPr="00CD1FDD">
              <w:rPr>
                <w:rFonts w:ascii="GHEA Grapalat" w:hAnsi="GHEA Grapalat"/>
                <w:sz w:val="20"/>
                <w:lang w:val="de-DE"/>
              </w:rPr>
              <w:t xml:space="preserve"> </w:t>
            </w:r>
            <w:r w:rsidRPr="00CD1FDD">
              <w:rPr>
                <w:rFonts w:ascii="GHEA Grapalat" w:hAnsi="GHEA Grapalat"/>
                <w:sz w:val="20"/>
                <w:lang w:val="hy-AM"/>
              </w:rPr>
              <w:t>հակացուցում հասկացությունները,</w:t>
            </w:r>
          </w:p>
          <w:p w14:paraId="0BB3AEDC" w14:textId="77777777" w:rsidR="00AF1F99" w:rsidRPr="00CD1FDD" w:rsidRDefault="00AF1F99" w:rsidP="00BC6437">
            <w:pPr>
              <w:pStyle w:val="BodyText"/>
              <w:numPr>
                <w:ilvl w:val="0"/>
                <w:numId w:val="168"/>
              </w:numPr>
              <w:ind w:left="317" w:hanging="283"/>
              <w:jc w:val="both"/>
              <w:rPr>
                <w:rFonts w:ascii="GHEA Grapalat" w:hAnsi="GHEA Grapalat"/>
                <w:noProof/>
                <w:sz w:val="20"/>
                <w:lang w:val="de-DE"/>
              </w:rPr>
            </w:pPr>
            <w:r w:rsidRPr="00CD1FDD">
              <w:rPr>
                <w:rFonts w:ascii="GHEA Grapalat" w:hAnsi="GHEA Grapalat" w:cs="Sylfaen"/>
                <w:noProof/>
                <w:sz w:val="20"/>
                <w:lang w:val="de-DE"/>
              </w:rPr>
              <w:t>ներկայացնում է ցավազրկման ժամանակակից մոտեցումները,</w:t>
            </w:r>
          </w:p>
          <w:p w14:paraId="0747E8F8" w14:textId="77777777" w:rsidR="00AF1F99" w:rsidRPr="00CD1FDD" w:rsidRDefault="00AF1F99" w:rsidP="00BC6437">
            <w:pPr>
              <w:pStyle w:val="BodyText"/>
              <w:numPr>
                <w:ilvl w:val="0"/>
                <w:numId w:val="168"/>
              </w:numPr>
              <w:ind w:left="317" w:hanging="283"/>
              <w:jc w:val="both"/>
              <w:rPr>
                <w:rFonts w:ascii="GHEA Grapalat" w:hAnsi="GHEA Grapalat"/>
                <w:noProof/>
                <w:sz w:val="20"/>
                <w:lang w:val="de-DE"/>
              </w:rPr>
            </w:pPr>
            <w:r w:rsidRPr="00CD1FDD">
              <w:rPr>
                <w:rFonts w:ascii="GHEA Grapalat" w:hAnsi="GHEA Grapalat" w:cs="Sylfaen"/>
                <w:noProof/>
                <w:sz w:val="20"/>
                <w:lang w:val="de-DE"/>
              </w:rPr>
              <w:t xml:space="preserve">ներկայացնում և կատարում է </w:t>
            </w:r>
            <w:r w:rsidRPr="00CD1FDD">
              <w:rPr>
                <w:rFonts w:ascii="GHEA Grapalat" w:hAnsi="GHEA Grapalat"/>
                <w:sz w:val="20"/>
                <w:lang w:val="hy-AM"/>
              </w:rPr>
              <w:t>հղիի, ծննդաբերի, ծննդկանի նախավիրահատական նախապատրաստումը</w:t>
            </w:r>
            <w:r w:rsidRPr="00CD1FDD">
              <w:rPr>
                <w:rFonts w:ascii="GHEA Grapalat" w:hAnsi="GHEA Grapalat"/>
                <w:sz w:val="20"/>
                <w:lang w:val="de-DE"/>
              </w:rPr>
              <w:t>:</w:t>
            </w:r>
          </w:p>
        </w:tc>
      </w:tr>
      <w:tr w:rsidR="00AF1F99" w:rsidRPr="00812669" w14:paraId="6AA7C1EA" w14:textId="77777777" w:rsidTr="00330F7C">
        <w:tc>
          <w:tcPr>
            <w:tcW w:w="681" w:type="dxa"/>
          </w:tcPr>
          <w:p w14:paraId="498E9AEB"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7ED9F738"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2</w:t>
            </w:r>
          </w:p>
        </w:tc>
        <w:tc>
          <w:tcPr>
            <w:tcW w:w="10206" w:type="dxa"/>
          </w:tcPr>
          <w:p w14:paraId="0AEE14FC" w14:textId="77777777" w:rsidR="00AF1F99" w:rsidRPr="00CD1FDD" w:rsidRDefault="00AF1F99" w:rsidP="00330F7C">
            <w:pPr>
              <w:pStyle w:val="BodyText"/>
              <w:tabs>
                <w:tab w:val="left" w:pos="273"/>
              </w:tabs>
              <w:rPr>
                <w:rFonts w:ascii="GHEA Grapalat" w:hAnsi="GHEA Grapalat" w:cs="Sylfaen"/>
                <w:sz w:val="20"/>
                <w:lang w:val="hy-AM"/>
              </w:rPr>
            </w:pPr>
            <w:r w:rsidRPr="00CD1FDD">
              <w:rPr>
                <w:rFonts w:ascii="GHEA Grapalat" w:hAnsi="GHEA Grapalat"/>
                <w:sz w:val="20"/>
                <w:lang w:val="pt-PT"/>
              </w:rPr>
              <w:t xml:space="preserve">Նկարագրել </w:t>
            </w:r>
            <w:r w:rsidRPr="00CD1FDD">
              <w:rPr>
                <w:rFonts w:ascii="GHEA Grapalat" w:hAnsi="GHEA Grapalat"/>
                <w:sz w:val="20"/>
                <w:lang w:val="de-DE"/>
              </w:rPr>
              <w:t>հղիության ընթացքում կատարվող վիրահատությունները, անհրաժեշտ հետազոտությունները, գործիքները</w:t>
            </w:r>
            <w:r>
              <w:rPr>
                <w:rFonts w:ascii="GHEA Grapalat" w:hAnsi="GHEA Grapalat"/>
                <w:sz w:val="20"/>
                <w:lang w:val="de-DE"/>
              </w:rPr>
              <w:t>, պարագաներ</w:t>
            </w:r>
            <w:r w:rsidRPr="00CD1FDD">
              <w:rPr>
                <w:rFonts w:ascii="GHEA Grapalat" w:hAnsi="GHEA Grapalat"/>
                <w:sz w:val="20"/>
                <w:lang w:val="de-DE"/>
              </w:rPr>
              <w:t>ը, վիրահատության ցուցումները, պայմանները, հակացուցումները, ընթացքը, հետվիրահատական բարդությունները, խորհրդատվությունը</w:t>
            </w:r>
          </w:p>
        </w:tc>
      </w:tr>
      <w:tr w:rsidR="00AF1F99" w:rsidRPr="00812669" w14:paraId="4145FF11" w14:textId="77777777" w:rsidTr="00330F7C">
        <w:tc>
          <w:tcPr>
            <w:tcW w:w="681" w:type="dxa"/>
          </w:tcPr>
          <w:p w14:paraId="40C71AF4"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3161E087"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12EF6560" w14:textId="77777777" w:rsidR="00AF1F99" w:rsidRPr="00CD1FDD" w:rsidRDefault="00AF1F99" w:rsidP="00BC6437">
            <w:pPr>
              <w:pStyle w:val="BodyText"/>
              <w:numPr>
                <w:ilvl w:val="0"/>
                <w:numId w:val="169"/>
              </w:numPr>
              <w:ind w:left="317" w:hanging="283"/>
              <w:jc w:val="both"/>
              <w:rPr>
                <w:rFonts w:ascii="GHEA Grapalat" w:hAnsi="GHEA Grapalat"/>
                <w:noProof/>
                <w:sz w:val="20"/>
                <w:lang w:val="de-DE"/>
              </w:rPr>
            </w:pPr>
            <w:r w:rsidRPr="00CD1FDD">
              <w:rPr>
                <w:rFonts w:ascii="GHEA Grapalat" w:hAnsi="GHEA Grapalat"/>
                <w:noProof/>
                <w:sz w:val="20"/>
                <w:lang w:val="de-DE"/>
              </w:rPr>
              <w:t xml:space="preserve">դասակարգում է </w:t>
            </w:r>
            <w:r w:rsidRPr="00CD1FDD">
              <w:rPr>
                <w:rFonts w:ascii="GHEA Grapalat" w:hAnsi="GHEA Grapalat"/>
                <w:sz w:val="20"/>
                <w:lang w:val="de-DE"/>
              </w:rPr>
              <w:t>հղիության ընթացքում կատարվող վիրահատությունները,</w:t>
            </w:r>
          </w:p>
          <w:p w14:paraId="0510CE8C" w14:textId="77777777" w:rsidR="00AF1F99" w:rsidRPr="00CD1FDD" w:rsidRDefault="00AF1F99" w:rsidP="00BC6437">
            <w:pPr>
              <w:pStyle w:val="BodyText"/>
              <w:numPr>
                <w:ilvl w:val="0"/>
                <w:numId w:val="169"/>
              </w:numPr>
              <w:ind w:left="317" w:hanging="283"/>
              <w:jc w:val="both"/>
              <w:rPr>
                <w:rFonts w:ascii="GHEA Grapalat" w:hAnsi="GHEA Grapalat"/>
                <w:noProof/>
                <w:sz w:val="20"/>
                <w:lang w:val="de-DE"/>
              </w:rPr>
            </w:pPr>
            <w:r w:rsidRPr="00CD1FDD">
              <w:rPr>
                <w:rFonts w:ascii="GHEA Grapalat" w:hAnsi="GHEA Grapalat" w:cs="Sylfaen"/>
                <w:noProof/>
                <w:sz w:val="20"/>
                <w:lang w:val="de-DE"/>
              </w:rPr>
              <w:t xml:space="preserve">ներկայացնում է </w:t>
            </w:r>
            <w:r w:rsidRPr="00CD1FDD">
              <w:rPr>
                <w:rFonts w:ascii="GHEA Grapalat" w:hAnsi="GHEA Grapalat" w:cs="Sylfaen"/>
                <w:noProof/>
                <w:sz w:val="20"/>
                <w:lang w:val="hy-AM"/>
              </w:rPr>
              <w:t xml:space="preserve">նախավիրահատական և հետվիրահատական </w:t>
            </w:r>
            <w:r w:rsidRPr="00CD1FDD">
              <w:rPr>
                <w:rFonts w:ascii="GHEA Grapalat" w:hAnsi="GHEA Grapalat"/>
                <w:sz w:val="20"/>
                <w:lang w:val="hy-AM"/>
              </w:rPr>
              <w:t>անհրաժեշտ</w:t>
            </w:r>
            <w:r w:rsidRPr="00CD1FDD">
              <w:rPr>
                <w:rFonts w:ascii="GHEA Grapalat" w:hAnsi="GHEA Grapalat"/>
                <w:sz w:val="20"/>
                <w:lang w:val="de-DE"/>
              </w:rPr>
              <w:t xml:space="preserve"> </w:t>
            </w:r>
            <w:r w:rsidRPr="00CD1FDD">
              <w:rPr>
                <w:rFonts w:ascii="GHEA Grapalat" w:hAnsi="GHEA Grapalat"/>
                <w:sz w:val="20"/>
              </w:rPr>
              <w:t>հետազոտությունները</w:t>
            </w:r>
            <w:r w:rsidRPr="00CD1FDD">
              <w:rPr>
                <w:rFonts w:ascii="GHEA Grapalat" w:hAnsi="GHEA Grapalat"/>
                <w:sz w:val="20"/>
                <w:lang w:val="de-DE"/>
              </w:rPr>
              <w:t>,</w:t>
            </w:r>
          </w:p>
          <w:p w14:paraId="70D08CF3" w14:textId="77777777" w:rsidR="00AF1F99" w:rsidRPr="00CD1FDD" w:rsidRDefault="00AF1F99" w:rsidP="00BC6437">
            <w:pPr>
              <w:pStyle w:val="BodyText"/>
              <w:numPr>
                <w:ilvl w:val="0"/>
                <w:numId w:val="169"/>
              </w:numPr>
              <w:ind w:left="317" w:hanging="283"/>
              <w:jc w:val="both"/>
              <w:rPr>
                <w:rFonts w:ascii="GHEA Grapalat" w:hAnsi="GHEA Grapalat"/>
                <w:noProof/>
                <w:sz w:val="20"/>
                <w:lang w:val="de-DE"/>
              </w:rPr>
            </w:pPr>
            <w:r w:rsidRPr="00CD1FDD">
              <w:rPr>
                <w:rFonts w:ascii="GHEA Grapalat" w:hAnsi="GHEA Grapalat" w:cs="Sylfaen"/>
                <w:noProof/>
                <w:sz w:val="20"/>
                <w:lang w:val="de-DE"/>
              </w:rPr>
              <w:t xml:space="preserve">նախապատրաստում է </w:t>
            </w:r>
            <w:r w:rsidRPr="00CD1FDD">
              <w:rPr>
                <w:rFonts w:ascii="GHEA Grapalat" w:hAnsi="GHEA Grapalat"/>
                <w:sz w:val="20"/>
                <w:lang w:val="de-DE"/>
              </w:rPr>
              <w:t xml:space="preserve">վիրահատության համար </w:t>
            </w:r>
            <w:r w:rsidRPr="00CD1FDD">
              <w:rPr>
                <w:rFonts w:ascii="GHEA Grapalat" w:hAnsi="GHEA Grapalat"/>
                <w:sz w:val="20"/>
                <w:lang w:val="hy-AM"/>
              </w:rPr>
              <w:t>անհրաժեշտ պարագաները</w:t>
            </w:r>
            <w:r w:rsidRPr="00CD1FDD">
              <w:rPr>
                <w:rFonts w:ascii="GHEA Grapalat" w:hAnsi="GHEA Grapalat"/>
                <w:sz w:val="20"/>
                <w:lang w:val="de-DE"/>
              </w:rPr>
              <w:t xml:space="preserve"> </w:t>
            </w:r>
            <w:r w:rsidRPr="00CD1FDD">
              <w:rPr>
                <w:rFonts w:ascii="GHEA Grapalat" w:hAnsi="GHEA Grapalat"/>
                <w:sz w:val="20"/>
              </w:rPr>
              <w:t>և</w:t>
            </w:r>
            <w:r w:rsidRPr="00CD1FDD">
              <w:rPr>
                <w:rFonts w:ascii="GHEA Grapalat" w:hAnsi="GHEA Grapalat"/>
                <w:sz w:val="20"/>
                <w:lang w:val="de-DE"/>
              </w:rPr>
              <w:t xml:space="preserve"> </w:t>
            </w:r>
            <w:r w:rsidRPr="00CD1FDD">
              <w:rPr>
                <w:rFonts w:ascii="GHEA Grapalat" w:hAnsi="GHEA Grapalat"/>
                <w:sz w:val="20"/>
              </w:rPr>
              <w:t>գործիքները</w:t>
            </w:r>
            <w:r w:rsidRPr="00CD1FDD">
              <w:rPr>
                <w:rFonts w:ascii="GHEA Grapalat" w:hAnsi="GHEA Grapalat"/>
                <w:sz w:val="20"/>
                <w:lang w:val="de-DE"/>
              </w:rPr>
              <w:t>,</w:t>
            </w:r>
          </w:p>
          <w:p w14:paraId="0BBC3A0C" w14:textId="77777777" w:rsidR="00AF1F99" w:rsidRPr="00CD1FDD" w:rsidRDefault="00AF1F99" w:rsidP="00BC6437">
            <w:pPr>
              <w:pStyle w:val="BodyText"/>
              <w:numPr>
                <w:ilvl w:val="0"/>
                <w:numId w:val="169"/>
              </w:numPr>
              <w:ind w:left="317" w:hanging="283"/>
              <w:jc w:val="both"/>
              <w:rPr>
                <w:rFonts w:ascii="GHEA Grapalat" w:hAnsi="GHEA Grapalat"/>
                <w:noProof/>
                <w:sz w:val="20"/>
                <w:lang w:val="de-DE"/>
              </w:rPr>
            </w:pPr>
            <w:r w:rsidRPr="00CD1FDD">
              <w:rPr>
                <w:rFonts w:ascii="GHEA Grapalat" w:hAnsi="GHEA Grapalat" w:cs="Sylfaen"/>
                <w:noProof/>
                <w:sz w:val="20"/>
                <w:lang w:val="de-DE"/>
              </w:rPr>
              <w:t xml:space="preserve">ներկայացնում է </w:t>
            </w:r>
            <w:r w:rsidRPr="00CD1FDD">
              <w:rPr>
                <w:rFonts w:ascii="GHEA Grapalat" w:hAnsi="GHEA Grapalat"/>
                <w:sz w:val="20"/>
                <w:lang w:val="de-DE"/>
              </w:rPr>
              <w:t xml:space="preserve">վիրահատության </w:t>
            </w:r>
            <w:r w:rsidRPr="00CD1FDD">
              <w:rPr>
                <w:rFonts w:ascii="GHEA Grapalat" w:hAnsi="GHEA Grapalat"/>
                <w:sz w:val="20"/>
                <w:lang w:val="hy-AM"/>
              </w:rPr>
              <w:t>ցուցումները,</w:t>
            </w:r>
            <w:r w:rsidRPr="00CD1FDD">
              <w:rPr>
                <w:rFonts w:ascii="GHEA Grapalat" w:hAnsi="GHEA Grapalat"/>
                <w:sz w:val="20"/>
                <w:lang w:val="de-DE"/>
              </w:rPr>
              <w:t xml:space="preserve"> </w:t>
            </w:r>
            <w:r w:rsidRPr="00CD1FDD">
              <w:rPr>
                <w:rFonts w:ascii="GHEA Grapalat" w:hAnsi="GHEA Grapalat"/>
                <w:sz w:val="20"/>
                <w:lang w:val="hy-AM"/>
              </w:rPr>
              <w:t>պայմանները,</w:t>
            </w:r>
            <w:r w:rsidRPr="00CD1FDD">
              <w:rPr>
                <w:rFonts w:ascii="GHEA Grapalat" w:hAnsi="GHEA Grapalat"/>
                <w:sz w:val="20"/>
                <w:lang w:val="de-DE"/>
              </w:rPr>
              <w:t xml:space="preserve"> </w:t>
            </w:r>
            <w:r w:rsidRPr="00CD1FDD">
              <w:rPr>
                <w:rFonts w:ascii="GHEA Grapalat" w:hAnsi="GHEA Grapalat"/>
                <w:sz w:val="20"/>
                <w:lang w:val="hy-AM"/>
              </w:rPr>
              <w:t>հակացուցումները,</w:t>
            </w:r>
          </w:p>
          <w:p w14:paraId="4F0B83E6" w14:textId="77777777" w:rsidR="00AF1F99" w:rsidRPr="00CD1FDD" w:rsidRDefault="00AF1F99" w:rsidP="00BC6437">
            <w:pPr>
              <w:pStyle w:val="BodyText"/>
              <w:numPr>
                <w:ilvl w:val="0"/>
                <w:numId w:val="169"/>
              </w:numPr>
              <w:ind w:left="317" w:hanging="283"/>
              <w:jc w:val="both"/>
              <w:rPr>
                <w:rFonts w:ascii="GHEA Grapalat" w:hAnsi="GHEA Grapalat"/>
                <w:noProof/>
                <w:sz w:val="20"/>
                <w:lang w:val="de-DE"/>
              </w:rPr>
            </w:pPr>
            <w:r w:rsidRPr="00CD1FDD">
              <w:rPr>
                <w:rFonts w:ascii="GHEA Grapalat" w:hAnsi="GHEA Grapalat"/>
                <w:sz w:val="20"/>
              </w:rPr>
              <w:t>ֆանտոմի</w:t>
            </w:r>
            <w:r w:rsidRPr="00CD1FDD">
              <w:rPr>
                <w:rFonts w:ascii="GHEA Grapalat" w:hAnsi="GHEA Grapalat"/>
                <w:sz w:val="20"/>
                <w:lang w:val="de-DE"/>
              </w:rPr>
              <w:t xml:space="preserve"> </w:t>
            </w:r>
            <w:r w:rsidRPr="00CD1FDD">
              <w:rPr>
                <w:rFonts w:ascii="GHEA Grapalat" w:hAnsi="GHEA Grapalat"/>
                <w:sz w:val="20"/>
              </w:rPr>
              <w:t>վրա</w:t>
            </w:r>
            <w:r w:rsidRPr="00CD1FDD">
              <w:rPr>
                <w:rFonts w:ascii="GHEA Grapalat" w:hAnsi="GHEA Grapalat"/>
                <w:sz w:val="20"/>
                <w:lang w:val="de-DE"/>
              </w:rPr>
              <w:t xml:space="preserve"> ներկայացնում է վիրահատության ընթացքը,</w:t>
            </w:r>
          </w:p>
          <w:p w14:paraId="07CFE879" w14:textId="77777777" w:rsidR="00AF1F99" w:rsidRPr="00CD1FDD" w:rsidRDefault="00AF1F99" w:rsidP="00BC6437">
            <w:pPr>
              <w:pStyle w:val="BodyText"/>
              <w:numPr>
                <w:ilvl w:val="0"/>
                <w:numId w:val="169"/>
              </w:numPr>
              <w:ind w:left="317" w:hanging="283"/>
              <w:jc w:val="both"/>
              <w:rPr>
                <w:rFonts w:ascii="GHEA Grapalat" w:hAnsi="GHEA Grapalat"/>
                <w:noProof/>
                <w:sz w:val="20"/>
                <w:lang w:val="de-DE"/>
              </w:rPr>
            </w:pPr>
            <w:r w:rsidRPr="00CD1FDD">
              <w:rPr>
                <w:rFonts w:ascii="GHEA Grapalat" w:hAnsi="GHEA Grapalat" w:cs="Sylfaen"/>
                <w:noProof/>
                <w:sz w:val="20"/>
                <w:lang w:val="de-DE"/>
              </w:rPr>
              <w:t xml:space="preserve">ներկայացնում է </w:t>
            </w:r>
            <w:r w:rsidRPr="00CD1FDD">
              <w:rPr>
                <w:rFonts w:ascii="GHEA Grapalat" w:hAnsi="GHEA Grapalat"/>
                <w:sz w:val="20"/>
                <w:lang w:val="hy-AM"/>
              </w:rPr>
              <w:t>հետվիրահատական բարդությունները,</w:t>
            </w:r>
          </w:p>
          <w:p w14:paraId="4E161C3C" w14:textId="77777777" w:rsidR="00AF1F99" w:rsidRPr="00CD1FDD" w:rsidRDefault="00AF1F99" w:rsidP="00BC6437">
            <w:pPr>
              <w:pStyle w:val="BodyText"/>
              <w:numPr>
                <w:ilvl w:val="0"/>
                <w:numId w:val="169"/>
              </w:numPr>
              <w:ind w:left="317" w:hanging="283"/>
              <w:jc w:val="both"/>
              <w:rPr>
                <w:rFonts w:ascii="GHEA Grapalat" w:hAnsi="GHEA Grapalat"/>
                <w:noProof/>
                <w:sz w:val="20"/>
                <w:lang w:val="de-DE"/>
              </w:rPr>
            </w:pPr>
            <w:r w:rsidRPr="00CD1FDD">
              <w:rPr>
                <w:rFonts w:ascii="GHEA Grapalat" w:hAnsi="GHEA Grapalat"/>
                <w:sz w:val="20"/>
                <w:lang w:val="de-DE"/>
              </w:rPr>
              <w:t xml:space="preserve">տիրապետում է </w:t>
            </w:r>
            <w:r w:rsidRPr="00CD1FDD">
              <w:rPr>
                <w:rFonts w:ascii="GHEA Grapalat" w:hAnsi="GHEA Grapalat"/>
                <w:sz w:val="20"/>
                <w:lang w:val="hy-AM"/>
              </w:rPr>
              <w:t>հետվիրահատական խնամք</w:t>
            </w:r>
            <w:r w:rsidRPr="00CD1FDD">
              <w:rPr>
                <w:rFonts w:ascii="GHEA Grapalat" w:hAnsi="GHEA Grapalat"/>
                <w:sz w:val="20"/>
              </w:rPr>
              <w:t>ին</w:t>
            </w:r>
            <w:r w:rsidRPr="00CD1FDD">
              <w:rPr>
                <w:rFonts w:ascii="GHEA Grapalat" w:hAnsi="GHEA Grapalat"/>
                <w:sz w:val="20"/>
                <w:lang w:val="de-DE"/>
              </w:rPr>
              <w:t xml:space="preserve"> և </w:t>
            </w:r>
            <w:r w:rsidRPr="00CD1FDD">
              <w:rPr>
                <w:rFonts w:ascii="GHEA Grapalat" w:hAnsi="GHEA Grapalat"/>
                <w:sz w:val="20"/>
              </w:rPr>
              <w:t>կատարում</w:t>
            </w:r>
            <w:r w:rsidRPr="00CD1FDD">
              <w:rPr>
                <w:rFonts w:ascii="GHEA Grapalat" w:hAnsi="GHEA Grapalat"/>
                <w:sz w:val="20"/>
                <w:lang w:val="de-DE"/>
              </w:rPr>
              <w:t xml:space="preserve"> </w:t>
            </w:r>
            <w:r w:rsidRPr="00CD1FDD">
              <w:rPr>
                <w:rFonts w:ascii="GHEA Grapalat" w:hAnsi="GHEA Grapalat"/>
                <w:sz w:val="20"/>
              </w:rPr>
              <w:t>բժշկի</w:t>
            </w:r>
            <w:r w:rsidRPr="00CD1FDD">
              <w:rPr>
                <w:rFonts w:ascii="GHEA Grapalat" w:hAnsi="GHEA Grapalat"/>
                <w:sz w:val="20"/>
                <w:lang w:val="de-DE"/>
              </w:rPr>
              <w:t xml:space="preserve"> </w:t>
            </w:r>
            <w:r w:rsidRPr="00CD1FDD">
              <w:rPr>
                <w:rFonts w:ascii="GHEA Grapalat" w:hAnsi="GHEA Grapalat"/>
                <w:sz w:val="20"/>
              </w:rPr>
              <w:t>նշանակումները</w:t>
            </w:r>
            <w:r>
              <w:rPr>
                <w:rFonts w:ascii="GHEA Grapalat" w:hAnsi="GHEA Grapalat"/>
                <w:sz w:val="20"/>
                <w:lang w:val="hy-AM"/>
              </w:rPr>
              <w:t>:</w:t>
            </w:r>
          </w:p>
        </w:tc>
      </w:tr>
      <w:tr w:rsidR="00AF1F99" w:rsidRPr="00812669" w14:paraId="0F808A44" w14:textId="77777777" w:rsidTr="00330F7C">
        <w:tc>
          <w:tcPr>
            <w:tcW w:w="681" w:type="dxa"/>
          </w:tcPr>
          <w:p w14:paraId="3556FDC7"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65528386"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3</w:t>
            </w:r>
          </w:p>
        </w:tc>
        <w:tc>
          <w:tcPr>
            <w:tcW w:w="10206" w:type="dxa"/>
          </w:tcPr>
          <w:p w14:paraId="298C896B" w14:textId="77777777" w:rsidR="00AF1F99" w:rsidRPr="00CD1FDD" w:rsidRDefault="00AF1F99" w:rsidP="00330F7C">
            <w:pPr>
              <w:tabs>
                <w:tab w:val="left" w:pos="0"/>
              </w:tabs>
              <w:spacing w:after="0" w:line="360" w:lineRule="auto"/>
              <w:jc w:val="both"/>
              <w:rPr>
                <w:rFonts w:ascii="GHEA Grapalat" w:hAnsi="GHEA Grapalat"/>
                <w:sz w:val="20"/>
                <w:szCs w:val="20"/>
                <w:lang w:val="hy-AM"/>
              </w:rPr>
            </w:pPr>
            <w:r w:rsidRPr="00CD1FDD">
              <w:rPr>
                <w:rFonts w:ascii="GHEA Grapalat" w:hAnsi="GHEA Grapalat"/>
                <w:sz w:val="20"/>
                <w:szCs w:val="20"/>
                <w:lang w:val="pt-PT"/>
              </w:rPr>
              <w:t>Ներկայացնել</w:t>
            </w:r>
            <w:r w:rsidRPr="00CD1FDD">
              <w:rPr>
                <w:rFonts w:ascii="GHEA Grapalat" w:hAnsi="GHEA Grapalat"/>
                <w:sz w:val="20"/>
                <w:szCs w:val="20"/>
                <w:lang w:val="de-DE"/>
              </w:rPr>
              <w:t xml:space="preserve"> ծննդաբերական ուղիները նախապատրաստող վիրահատությունները, անհրաժեշտ գործիքները, պարագաները, վիրահատության ցուցումները, պայմաններն ու կատարման ընթացքը</w:t>
            </w:r>
          </w:p>
        </w:tc>
      </w:tr>
      <w:tr w:rsidR="00AF1F99" w:rsidRPr="00812669" w14:paraId="2D1F076A" w14:textId="77777777" w:rsidTr="00330F7C">
        <w:tc>
          <w:tcPr>
            <w:tcW w:w="681" w:type="dxa"/>
          </w:tcPr>
          <w:p w14:paraId="5145159D"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625B09BD"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59919277" w14:textId="77777777" w:rsidR="00AF1F99" w:rsidRPr="00CD1FDD" w:rsidRDefault="00AF1F99" w:rsidP="00BC6437">
            <w:pPr>
              <w:pStyle w:val="BodyText"/>
              <w:numPr>
                <w:ilvl w:val="0"/>
                <w:numId w:val="170"/>
              </w:numPr>
              <w:ind w:left="317" w:hanging="283"/>
              <w:jc w:val="both"/>
              <w:rPr>
                <w:rFonts w:ascii="GHEA Grapalat" w:hAnsi="GHEA Grapalat"/>
                <w:noProof/>
                <w:sz w:val="20"/>
                <w:lang w:val="de-DE"/>
              </w:rPr>
            </w:pPr>
            <w:r w:rsidRPr="00CD1FDD">
              <w:rPr>
                <w:rFonts w:ascii="GHEA Grapalat" w:hAnsi="GHEA Grapalat"/>
                <w:noProof/>
                <w:sz w:val="20"/>
                <w:lang w:val="de-DE"/>
              </w:rPr>
              <w:t xml:space="preserve">դասակարգում է </w:t>
            </w:r>
            <w:r w:rsidRPr="00CD1FDD">
              <w:rPr>
                <w:rFonts w:ascii="GHEA Grapalat" w:hAnsi="GHEA Grapalat"/>
                <w:sz w:val="20"/>
                <w:lang w:val="de-DE"/>
              </w:rPr>
              <w:t>ծննդաբերական ուղիները նախապատրաստող վիրահատությունները,</w:t>
            </w:r>
          </w:p>
          <w:p w14:paraId="40ACD445" w14:textId="77777777" w:rsidR="00AF1F99" w:rsidRPr="00CD1FDD" w:rsidRDefault="00AF1F99" w:rsidP="00BC6437">
            <w:pPr>
              <w:pStyle w:val="BodyText"/>
              <w:numPr>
                <w:ilvl w:val="0"/>
                <w:numId w:val="170"/>
              </w:numPr>
              <w:ind w:left="317" w:hanging="283"/>
              <w:jc w:val="both"/>
              <w:rPr>
                <w:rFonts w:ascii="GHEA Grapalat" w:hAnsi="GHEA Grapalat"/>
                <w:noProof/>
                <w:sz w:val="20"/>
                <w:lang w:val="de-DE"/>
              </w:rPr>
            </w:pPr>
            <w:r w:rsidRPr="00CD1FDD">
              <w:rPr>
                <w:rFonts w:ascii="GHEA Grapalat" w:hAnsi="GHEA Grapalat" w:cs="Sylfaen"/>
                <w:noProof/>
                <w:sz w:val="20"/>
                <w:lang w:val="de-DE"/>
              </w:rPr>
              <w:t xml:space="preserve">նախապատրաստում է </w:t>
            </w:r>
            <w:r w:rsidRPr="00CD1FDD">
              <w:rPr>
                <w:rFonts w:ascii="GHEA Grapalat" w:hAnsi="GHEA Grapalat"/>
                <w:sz w:val="20"/>
                <w:lang w:val="de-DE"/>
              </w:rPr>
              <w:t>վիրահատությունների</w:t>
            </w:r>
            <w:r w:rsidRPr="00CD1FDD">
              <w:rPr>
                <w:rFonts w:ascii="GHEA Grapalat" w:hAnsi="GHEA Grapalat"/>
                <w:noProof/>
                <w:sz w:val="20"/>
                <w:lang w:val="de-DE"/>
              </w:rPr>
              <w:t xml:space="preserve"> համար անհրաժեշտ </w:t>
            </w:r>
            <w:r w:rsidRPr="00CD1FDD">
              <w:rPr>
                <w:rFonts w:ascii="GHEA Grapalat" w:hAnsi="GHEA Grapalat"/>
                <w:sz w:val="20"/>
                <w:lang w:val="hy-AM"/>
              </w:rPr>
              <w:t>պարագաները</w:t>
            </w:r>
            <w:r w:rsidRPr="00CD1FDD">
              <w:rPr>
                <w:rFonts w:ascii="GHEA Grapalat" w:hAnsi="GHEA Grapalat"/>
                <w:sz w:val="20"/>
                <w:lang w:val="de-DE"/>
              </w:rPr>
              <w:t xml:space="preserve"> </w:t>
            </w:r>
            <w:r w:rsidRPr="00CD1FDD">
              <w:rPr>
                <w:rFonts w:ascii="GHEA Grapalat" w:hAnsi="GHEA Grapalat"/>
                <w:sz w:val="20"/>
              </w:rPr>
              <w:t>և</w:t>
            </w:r>
            <w:r w:rsidRPr="00CD1FDD">
              <w:rPr>
                <w:rFonts w:ascii="GHEA Grapalat" w:hAnsi="GHEA Grapalat"/>
                <w:sz w:val="20"/>
                <w:lang w:val="de-DE"/>
              </w:rPr>
              <w:t xml:space="preserve"> գործիքները,</w:t>
            </w:r>
          </w:p>
          <w:p w14:paraId="41582A44" w14:textId="77777777" w:rsidR="00AF1F99" w:rsidRPr="00CD1FDD" w:rsidRDefault="00AF1F99" w:rsidP="00BC6437">
            <w:pPr>
              <w:pStyle w:val="BodyText"/>
              <w:numPr>
                <w:ilvl w:val="0"/>
                <w:numId w:val="170"/>
              </w:numPr>
              <w:ind w:left="317" w:hanging="283"/>
              <w:jc w:val="both"/>
              <w:rPr>
                <w:rFonts w:ascii="GHEA Grapalat" w:hAnsi="GHEA Grapalat"/>
                <w:noProof/>
                <w:sz w:val="20"/>
                <w:lang w:val="de-DE"/>
              </w:rPr>
            </w:pPr>
            <w:r w:rsidRPr="00CD1FDD">
              <w:rPr>
                <w:rFonts w:ascii="GHEA Grapalat" w:hAnsi="GHEA Grapalat"/>
                <w:noProof/>
                <w:sz w:val="20"/>
                <w:lang w:val="de-DE"/>
              </w:rPr>
              <w:t xml:space="preserve">ներկայացնում է </w:t>
            </w:r>
            <w:r w:rsidRPr="00CD1FDD">
              <w:rPr>
                <w:rFonts w:ascii="GHEA Grapalat" w:hAnsi="GHEA Grapalat"/>
                <w:sz w:val="20"/>
                <w:lang w:val="de-DE"/>
              </w:rPr>
              <w:t>պտղապարկի պատռման ցուցումները, պայմանները,</w:t>
            </w:r>
          </w:p>
          <w:p w14:paraId="6E5A4C51" w14:textId="77777777" w:rsidR="00AF1F99" w:rsidRPr="00CD1FDD" w:rsidRDefault="00AF1F99" w:rsidP="00BC6437">
            <w:pPr>
              <w:pStyle w:val="BodyText"/>
              <w:numPr>
                <w:ilvl w:val="0"/>
                <w:numId w:val="170"/>
              </w:numPr>
              <w:ind w:left="317" w:hanging="283"/>
              <w:jc w:val="both"/>
              <w:rPr>
                <w:rFonts w:ascii="GHEA Grapalat" w:hAnsi="GHEA Grapalat"/>
                <w:noProof/>
                <w:sz w:val="20"/>
                <w:lang w:val="de-DE"/>
              </w:rPr>
            </w:pPr>
            <w:r w:rsidRPr="00CD1FDD">
              <w:rPr>
                <w:rFonts w:ascii="GHEA Grapalat" w:hAnsi="GHEA Grapalat"/>
                <w:noProof/>
                <w:sz w:val="20"/>
                <w:lang w:val="de-DE"/>
              </w:rPr>
              <w:t xml:space="preserve"> ներկայացնում է շեքահատման </w:t>
            </w:r>
            <w:r w:rsidRPr="00CD1FDD">
              <w:rPr>
                <w:rFonts w:ascii="GHEA Grapalat" w:hAnsi="GHEA Grapalat"/>
                <w:sz w:val="20"/>
                <w:lang w:val="de-DE"/>
              </w:rPr>
              <w:t>ցուցումները, պայմանները,</w:t>
            </w:r>
          </w:p>
          <w:p w14:paraId="192EA28F" w14:textId="77777777" w:rsidR="00AF1F99" w:rsidRPr="00CD1FDD" w:rsidRDefault="00AF1F99" w:rsidP="00BC6437">
            <w:pPr>
              <w:pStyle w:val="BodyText"/>
              <w:numPr>
                <w:ilvl w:val="0"/>
                <w:numId w:val="170"/>
              </w:numPr>
              <w:ind w:left="317" w:hanging="283"/>
              <w:jc w:val="both"/>
              <w:rPr>
                <w:rFonts w:ascii="GHEA Grapalat" w:hAnsi="GHEA Grapalat"/>
                <w:noProof/>
                <w:sz w:val="20"/>
                <w:lang w:val="de-DE"/>
              </w:rPr>
            </w:pPr>
            <w:r w:rsidRPr="00CD1FDD">
              <w:rPr>
                <w:rFonts w:ascii="GHEA Grapalat" w:hAnsi="GHEA Grapalat"/>
                <w:noProof/>
                <w:sz w:val="20"/>
                <w:lang w:val="de-DE"/>
              </w:rPr>
              <w:t xml:space="preserve">ներկայացնում է վերը նշված </w:t>
            </w:r>
            <w:r w:rsidRPr="00CD1FDD">
              <w:rPr>
                <w:rFonts w:ascii="GHEA Grapalat" w:hAnsi="GHEA Grapalat"/>
                <w:sz w:val="20"/>
                <w:lang w:val="de-DE"/>
              </w:rPr>
              <w:t>վիրահատությունների կատարման ընթացքը:</w:t>
            </w:r>
          </w:p>
        </w:tc>
      </w:tr>
      <w:tr w:rsidR="00AF1F99" w:rsidRPr="00812669" w14:paraId="6E6F08B9" w14:textId="77777777" w:rsidTr="00330F7C">
        <w:trPr>
          <w:trHeight w:val="240"/>
        </w:trPr>
        <w:tc>
          <w:tcPr>
            <w:tcW w:w="681" w:type="dxa"/>
          </w:tcPr>
          <w:p w14:paraId="1A6C4194" w14:textId="77777777" w:rsidR="00AF1F99" w:rsidRPr="00CD1FDD" w:rsidRDefault="00AF1F99" w:rsidP="00BC6437">
            <w:pPr>
              <w:numPr>
                <w:ilvl w:val="0"/>
                <w:numId w:val="13"/>
              </w:numPr>
              <w:tabs>
                <w:tab w:val="left" w:pos="360"/>
              </w:tabs>
              <w:spacing w:after="0" w:line="360" w:lineRule="auto"/>
              <w:ind w:left="720"/>
              <w:jc w:val="center"/>
              <w:rPr>
                <w:rFonts w:ascii="GHEA Grapalat" w:hAnsi="GHEA Grapalat" w:cs="Sylfaen"/>
                <w:b/>
                <w:sz w:val="20"/>
                <w:szCs w:val="20"/>
                <w:lang w:val="hy-AM"/>
              </w:rPr>
            </w:pPr>
          </w:p>
        </w:tc>
        <w:tc>
          <w:tcPr>
            <w:tcW w:w="3260" w:type="dxa"/>
            <w:vAlign w:val="center"/>
          </w:tcPr>
          <w:p w14:paraId="461C9CF6" w14:textId="77777777" w:rsidR="00AF1F99" w:rsidRPr="00CD1FDD" w:rsidRDefault="00AF1F99" w:rsidP="00330F7C">
            <w:pPr>
              <w:tabs>
                <w:tab w:val="left" w:pos="360"/>
              </w:tabs>
              <w:spacing w:after="0" w:line="360" w:lineRule="auto"/>
              <w:rPr>
                <w:rFonts w:ascii="GHEA Grapalat" w:hAnsi="GHEA Grapalat"/>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4</w:t>
            </w:r>
          </w:p>
        </w:tc>
        <w:tc>
          <w:tcPr>
            <w:tcW w:w="10206" w:type="dxa"/>
          </w:tcPr>
          <w:p w14:paraId="52BE6D2C" w14:textId="77777777" w:rsidR="00AF1F99" w:rsidRPr="00CD1FDD" w:rsidRDefault="00AF1F99" w:rsidP="00330F7C">
            <w:pPr>
              <w:pStyle w:val="BodyText"/>
              <w:tabs>
                <w:tab w:val="left" w:pos="0"/>
              </w:tabs>
              <w:rPr>
                <w:rFonts w:ascii="GHEA Grapalat" w:hAnsi="GHEA Grapalat"/>
                <w:noProof/>
                <w:sz w:val="20"/>
                <w:lang w:val="hy-AM"/>
              </w:rPr>
            </w:pPr>
            <w:r w:rsidRPr="00CD1FDD">
              <w:rPr>
                <w:rFonts w:ascii="GHEA Grapalat" w:hAnsi="GHEA Grapalat"/>
                <w:sz w:val="20"/>
                <w:lang w:val="pt-PT"/>
              </w:rPr>
              <w:t>Ներկայացնել</w:t>
            </w:r>
            <w:r w:rsidRPr="00CD1FDD">
              <w:rPr>
                <w:rFonts w:ascii="GHEA Grapalat" w:hAnsi="GHEA Grapalat"/>
                <w:sz w:val="20"/>
                <w:lang w:val="de-DE"/>
              </w:rPr>
              <w:t xml:space="preserve"> հղիության և ծննդաբերության ժամանակ պտղի ոչ ճիշտ դրությունները շտկող վիրահատությունները, դրանց ցուցումները, պայմանները, հակացուցումները, կատարման ընթացքը</w:t>
            </w:r>
          </w:p>
        </w:tc>
      </w:tr>
      <w:tr w:rsidR="00AF1F99" w:rsidRPr="00812669" w14:paraId="3CF8C9AE" w14:textId="77777777" w:rsidTr="00330F7C">
        <w:trPr>
          <w:trHeight w:val="150"/>
        </w:trPr>
        <w:tc>
          <w:tcPr>
            <w:tcW w:w="681" w:type="dxa"/>
          </w:tcPr>
          <w:p w14:paraId="34AE95F2"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28BB3EC1" w14:textId="77777777" w:rsidR="00AF1F99" w:rsidRPr="00CD1FDD" w:rsidRDefault="00AF1F99" w:rsidP="00330F7C">
            <w:pPr>
              <w:spacing w:after="0" w:line="360" w:lineRule="auto"/>
              <w:rPr>
                <w:rFonts w:ascii="GHEA Grapalat" w:hAnsi="GHEA Grapalat"/>
                <w:b/>
                <w:bCs/>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326343C9" w14:textId="77777777" w:rsidR="00AF1F99" w:rsidRPr="00CD1FDD" w:rsidRDefault="00AF1F99" w:rsidP="00BC6437">
            <w:pPr>
              <w:pStyle w:val="BodyText"/>
              <w:numPr>
                <w:ilvl w:val="0"/>
                <w:numId w:val="171"/>
              </w:numPr>
              <w:ind w:left="317" w:hanging="283"/>
              <w:jc w:val="both"/>
              <w:rPr>
                <w:rFonts w:ascii="GHEA Grapalat" w:hAnsi="GHEA Grapalat"/>
                <w:noProof/>
                <w:sz w:val="20"/>
                <w:lang w:val="de-DE"/>
              </w:rPr>
            </w:pPr>
            <w:r w:rsidRPr="00CD1FDD">
              <w:rPr>
                <w:rFonts w:ascii="GHEA Grapalat" w:hAnsi="GHEA Grapalat"/>
                <w:noProof/>
                <w:sz w:val="20"/>
                <w:lang w:val="de-DE"/>
              </w:rPr>
              <w:t xml:space="preserve">ներկայացնում է </w:t>
            </w:r>
            <w:r w:rsidRPr="00CD1FDD">
              <w:rPr>
                <w:rFonts w:ascii="GHEA Grapalat" w:hAnsi="GHEA Grapalat"/>
                <w:sz w:val="20"/>
                <w:lang w:val="de-DE"/>
              </w:rPr>
              <w:t xml:space="preserve">հղիության և ծննդաբերության ժամանակ պտղի ոչ ճիշտ դրությունները շտկող վիրահատությունները, </w:t>
            </w:r>
          </w:p>
          <w:p w14:paraId="252C4F69" w14:textId="77777777" w:rsidR="00AF1F99" w:rsidRPr="00CD1FDD" w:rsidRDefault="00AF1F99" w:rsidP="00BC6437">
            <w:pPr>
              <w:pStyle w:val="BodyText"/>
              <w:numPr>
                <w:ilvl w:val="0"/>
                <w:numId w:val="171"/>
              </w:numPr>
              <w:ind w:left="317" w:hanging="283"/>
              <w:jc w:val="both"/>
              <w:rPr>
                <w:rFonts w:ascii="GHEA Grapalat" w:hAnsi="GHEA Grapalat"/>
                <w:noProof/>
                <w:sz w:val="20"/>
                <w:lang w:val="de-DE"/>
              </w:rPr>
            </w:pPr>
            <w:r w:rsidRPr="00CD1FDD">
              <w:rPr>
                <w:rFonts w:ascii="GHEA Grapalat" w:hAnsi="GHEA Grapalat"/>
                <w:noProof/>
                <w:sz w:val="20"/>
                <w:lang w:val="de-DE"/>
              </w:rPr>
              <w:t xml:space="preserve">ներկայացնում է արտաքին մանկաբարձական պտղաշրջման ցուցումները, պայմանները, </w:t>
            </w:r>
            <w:r w:rsidRPr="00CD1FDD">
              <w:rPr>
                <w:rFonts w:ascii="GHEA Grapalat" w:hAnsi="GHEA Grapalat"/>
                <w:sz w:val="20"/>
                <w:lang w:val="de-DE"/>
              </w:rPr>
              <w:t>հակացուցումները,</w:t>
            </w:r>
          </w:p>
          <w:p w14:paraId="2FEF3D5F" w14:textId="77777777" w:rsidR="00AF1F99" w:rsidRPr="00CD1FDD" w:rsidRDefault="00AF1F99" w:rsidP="00BC6437">
            <w:pPr>
              <w:pStyle w:val="BodyText"/>
              <w:numPr>
                <w:ilvl w:val="0"/>
                <w:numId w:val="171"/>
              </w:numPr>
              <w:ind w:left="317" w:hanging="283"/>
              <w:jc w:val="both"/>
              <w:rPr>
                <w:rFonts w:ascii="GHEA Grapalat" w:hAnsi="GHEA Grapalat"/>
                <w:noProof/>
                <w:sz w:val="20"/>
                <w:lang w:val="de-DE"/>
              </w:rPr>
            </w:pPr>
            <w:r w:rsidRPr="00CD1FDD">
              <w:rPr>
                <w:rFonts w:ascii="GHEA Grapalat" w:hAnsi="GHEA Grapalat"/>
                <w:noProof/>
                <w:sz w:val="20"/>
                <w:lang w:val="de-DE"/>
              </w:rPr>
              <w:t xml:space="preserve">ներկայացնում է դասական արտաքին ներքին պտղաշրջման ցուցումները, պայմանները, </w:t>
            </w:r>
            <w:r w:rsidRPr="00CD1FDD">
              <w:rPr>
                <w:rFonts w:ascii="GHEA Grapalat" w:hAnsi="GHEA Grapalat"/>
                <w:sz w:val="20"/>
                <w:lang w:val="de-DE"/>
              </w:rPr>
              <w:t>հակացուցումները,</w:t>
            </w:r>
          </w:p>
          <w:p w14:paraId="08123145" w14:textId="77777777" w:rsidR="00AF1F99" w:rsidRPr="00CD1FDD" w:rsidRDefault="00AF1F99" w:rsidP="00BC6437">
            <w:pPr>
              <w:pStyle w:val="BodyText"/>
              <w:numPr>
                <w:ilvl w:val="0"/>
                <w:numId w:val="171"/>
              </w:numPr>
              <w:ind w:left="317" w:hanging="283"/>
              <w:jc w:val="both"/>
              <w:rPr>
                <w:rFonts w:ascii="GHEA Grapalat" w:hAnsi="GHEA Grapalat"/>
                <w:noProof/>
                <w:sz w:val="20"/>
                <w:lang w:val="de-DE"/>
              </w:rPr>
            </w:pPr>
            <w:r w:rsidRPr="00CD1FDD">
              <w:rPr>
                <w:rFonts w:ascii="GHEA Grapalat" w:hAnsi="GHEA Grapalat" w:cs="Sylfaen"/>
                <w:noProof/>
                <w:sz w:val="20"/>
                <w:lang w:val="de-DE"/>
              </w:rPr>
              <w:t xml:space="preserve"> </w:t>
            </w:r>
            <w:r w:rsidRPr="00CD1FDD">
              <w:rPr>
                <w:rFonts w:ascii="GHEA Grapalat" w:hAnsi="GHEA Grapalat"/>
                <w:noProof/>
                <w:sz w:val="20"/>
                <w:lang w:val="de-DE"/>
              </w:rPr>
              <w:t xml:space="preserve">ներկայացնում </w:t>
            </w:r>
            <w:r w:rsidRPr="00CD1FDD">
              <w:rPr>
                <w:rFonts w:ascii="GHEA Grapalat" w:hAnsi="GHEA Grapalat"/>
                <w:sz w:val="20"/>
              </w:rPr>
              <w:t>է</w:t>
            </w:r>
            <w:r w:rsidRPr="00CD1FDD">
              <w:rPr>
                <w:rFonts w:ascii="GHEA Grapalat" w:hAnsi="GHEA Grapalat"/>
                <w:sz w:val="20"/>
                <w:lang w:val="de-DE"/>
              </w:rPr>
              <w:t xml:space="preserve"> </w:t>
            </w:r>
            <w:r w:rsidRPr="00CD1FDD">
              <w:rPr>
                <w:rFonts w:ascii="GHEA Grapalat" w:hAnsi="GHEA Grapalat"/>
                <w:noProof/>
                <w:sz w:val="20"/>
                <w:lang w:val="de-DE"/>
              </w:rPr>
              <w:t xml:space="preserve">վերը նշված </w:t>
            </w:r>
            <w:r w:rsidRPr="00CD1FDD">
              <w:rPr>
                <w:rFonts w:ascii="GHEA Grapalat" w:hAnsi="GHEA Grapalat"/>
                <w:sz w:val="20"/>
                <w:lang w:val="de-DE"/>
              </w:rPr>
              <w:t xml:space="preserve">վիրահատությունների կատարման ընթացքը: </w:t>
            </w:r>
          </w:p>
        </w:tc>
      </w:tr>
      <w:tr w:rsidR="00AF1F99" w:rsidRPr="00812669" w14:paraId="7AD990E9" w14:textId="77777777" w:rsidTr="00330F7C">
        <w:trPr>
          <w:trHeight w:val="268"/>
        </w:trPr>
        <w:tc>
          <w:tcPr>
            <w:tcW w:w="681" w:type="dxa"/>
          </w:tcPr>
          <w:p w14:paraId="2F5DF918"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4329E23D"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5</w:t>
            </w:r>
          </w:p>
        </w:tc>
        <w:tc>
          <w:tcPr>
            <w:tcW w:w="10206" w:type="dxa"/>
          </w:tcPr>
          <w:p w14:paraId="38D913CE" w14:textId="77777777" w:rsidR="00AF1F99" w:rsidRPr="00CD1FDD" w:rsidRDefault="00AF1F99" w:rsidP="00330F7C">
            <w:pPr>
              <w:pStyle w:val="BodyText"/>
              <w:rPr>
                <w:rFonts w:ascii="GHEA Grapalat" w:hAnsi="GHEA Grapalat"/>
                <w:noProof/>
                <w:sz w:val="20"/>
                <w:lang w:val="hy-AM"/>
              </w:rPr>
            </w:pPr>
            <w:r w:rsidRPr="00CD1FDD">
              <w:rPr>
                <w:rFonts w:ascii="GHEA Grapalat" w:hAnsi="GHEA Grapalat"/>
                <w:sz w:val="20"/>
                <w:lang w:val="de-DE"/>
              </w:rPr>
              <w:t>Ներկայացնել ծննդալուծող վիրահատությունները, դրանց ցուցումները, պայմանները, հակացուցումները, անհրաժեշտ գործիքները, պարագաները, կատարման ընթացքը</w:t>
            </w:r>
          </w:p>
        </w:tc>
      </w:tr>
      <w:tr w:rsidR="00AF1F99" w:rsidRPr="00812669" w14:paraId="6A87A77B" w14:textId="77777777" w:rsidTr="00330F7C">
        <w:trPr>
          <w:trHeight w:val="230"/>
        </w:trPr>
        <w:tc>
          <w:tcPr>
            <w:tcW w:w="681" w:type="dxa"/>
          </w:tcPr>
          <w:p w14:paraId="07993B00"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1C792853"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6F0CA9E7" w14:textId="77777777" w:rsidR="00AF1F99" w:rsidRPr="00CD1FDD" w:rsidRDefault="00AF1F99" w:rsidP="00BC6437">
            <w:pPr>
              <w:pStyle w:val="BodyText"/>
              <w:numPr>
                <w:ilvl w:val="0"/>
                <w:numId w:val="172"/>
              </w:numPr>
              <w:ind w:left="317" w:hanging="283"/>
              <w:jc w:val="both"/>
              <w:rPr>
                <w:rFonts w:ascii="GHEA Grapalat" w:hAnsi="GHEA Grapalat"/>
                <w:noProof/>
                <w:sz w:val="20"/>
                <w:lang w:val="hy-AM"/>
              </w:rPr>
            </w:pPr>
            <w:r w:rsidRPr="00CD1FDD">
              <w:rPr>
                <w:rFonts w:ascii="GHEA Grapalat" w:hAnsi="GHEA Grapalat"/>
                <w:noProof/>
                <w:sz w:val="20"/>
                <w:lang w:val="de-DE"/>
              </w:rPr>
              <w:t xml:space="preserve">դասակարգում է </w:t>
            </w:r>
            <w:r w:rsidRPr="00CD1FDD">
              <w:rPr>
                <w:rFonts w:ascii="GHEA Grapalat" w:hAnsi="GHEA Grapalat"/>
                <w:sz w:val="20"/>
                <w:lang w:val="de-DE"/>
              </w:rPr>
              <w:t>ծննդա</w:t>
            </w:r>
            <w:r w:rsidRPr="00CD1FDD">
              <w:rPr>
                <w:rFonts w:ascii="GHEA Grapalat" w:hAnsi="GHEA Grapalat"/>
                <w:sz w:val="20"/>
                <w:lang w:val="hy-AM"/>
              </w:rPr>
              <w:t xml:space="preserve">լուծող </w:t>
            </w:r>
            <w:r w:rsidRPr="00CD1FDD">
              <w:rPr>
                <w:rFonts w:ascii="GHEA Grapalat" w:hAnsi="GHEA Grapalat"/>
                <w:sz w:val="20"/>
                <w:lang w:val="de-DE"/>
              </w:rPr>
              <w:t xml:space="preserve">վիրահատությունները, </w:t>
            </w:r>
          </w:p>
          <w:p w14:paraId="53DEF422" w14:textId="77777777" w:rsidR="00AF1F99" w:rsidRPr="00CD1FDD" w:rsidRDefault="00AF1F99" w:rsidP="00BC6437">
            <w:pPr>
              <w:pStyle w:val="BodyText"/>
              <w:numPr>
                <w:ilvl w:val="0"/>
                <w:numId w:val="172"/>
              </w:numPr>
              <w:ind w:left="317" w:hanging="283"/>
              <w:jc w:val="both"/>
              <w:rPr>
                <w:rFonts w:ascii="GHEA Grapalat" w:hAnsi="GHEA Grapalat"/>
                <w:noProof/>
                <w:sz w:val="20"/>
                <w:lang w:val="hy-AM"/>
              </w:rPr>
            </w:pPr>
            <w:r w:rsidRPr="00CD1FDD">
              <w:rPr>
                <w:rFonts w:ascii="GHEA Grapalat" w:hAnsi="GHEA Grapalat" w:cs="Sylfaen"/>
                <w:noProof/>
                <w:sz w:val="20"/>
                <w:lang w:val="de-DE"/>
              </w:rPr>
              <w:t>նախապատրաստում է վիրահատության համար անհրաժեշտ պարագաները և գործիքները,</w:t>
            </w:r>
          </w:p>
          <w:p w14:paraId="2B48A7E0" w14:textId="77777777" w:rsidR="00AF1F99" w:rsidRPr="00CD1FDD" w:rsidRDefault="00AF1F99" w:rsidP="00BC6437">
            <w:pPr>
              <w:pStyle w:val="BodyText"/>
              <w:numPr>
                <w:ilvl w:val="0"/>
                <w:numId w:val="172"/>
              </w:numPr>
              <w:ind w:left="317" w:hanging="283"/>
              <w:jc w:val="both"/>
              <w:rPr>
                <w:rFonts w:ascii="GHEA Grapalat" w:hAnsi="GHEA Grapalat"/>
                <w:noProof/>
                <w:sz w:val="20"/>
                <w:lang w:val="hy-AM"/>
              </w:rPr>
            </w:pPr>
            <w:r w:rsidRPr="00CD1FDD">
              <w:rPr>
                <w:rFonts w:ascii="GHEA Grapalat" w:hAnsi="GHEA Grapalat"/>
                <w:noProof/>
                <w:sz w:val="20"/>
                <w:lang w:val="de-DE"/>
              </w:rPr>
              <w:t xml:space="preserve"> ներկայացնում է վիրահատության </w:t>
            </w:r>
            <w:r w:rsidRPr="00CD1FDD">
              <w:rPr>
                <w:rFonts w:ascii="GHEA Grapalat" w:hAnsi="GHEA Grapalat"/>
                <w:sz w:val="20"/>
                <w:lang w:val="de-DE"/>
              </w:rPr>
              <w:t xml:space="preserve">ցուցումները, պայմանները, հակացուցումները, </w:t>
            </w:r>
          </w:p>
          <w:p w14:paraId="1D5D08F4" w14:textId="77777777" w:rsidR="00AF1F99" w:rsidRPr="00CD1FDD" w:rsidRDefault="00AF1F99" w:rsidP="00BC6437">
            <w:pPr>
              <w:pStyle w:val="BodyText"/>
              <w:numPr>
                <w:ilvl w:val="0"/>
                <w:numId w:val="172"/>
              </w:numPr>
              <w:ind w:left="317" w:hanging="283"/>
              <w:jc w:val="both"/>
              <w:rPr>
                <w:rFonts w:ascii="GHEA Grapalat" w:hAnsi="GHEA Grapalat"/>
                <w:noProof/>
                <w:sz w:val="20"/>
                <w:lang w:val="hy-AM"/>
              </w:rPr>
            </w:pPr>
            <w:r w:rsidRPr="00CD1FDD">
              <w:rPr>
                <w:rFonts w:ascii="GHEA Grapalat" w:hAnsi="GHEA Grapalat"/>
                <w:noProof/>
                <w:sz w:val="20"/>
                <w:lang w:val="de-DE"/>
              </w:rPr>
              <w:t xml:space="preserve">ներկայացնում է </w:t>
            </w:r>
            <w:r w:rsidRPr="00D62F32">
              <w:rPr>
                <w:rFonts w:ascii="GHEA Grapalat" w:hAnsi="GHEA Grapalat"/>
                <w:noProof/>
                <w:sz w:val="20"/>
                <w:lang w:val="de-DE"/>
              </w:rPr>
              <w:t>պտղի դուրս բերումը հետույքից</w:t>
            </w:r>
            <w:r>
              <w:rPr>
                <w:rFonts w:ascii="GHEA Grapalat" w:hAnsi="GHEA Grapalat"/>
                <w:noProof/>
                <w:sz w:val="20"/>
                <w:lang w:val="de-DE"/>
              </w:rPr>
              <w:t xml:space="preserve">, </w:t>
            </w:r>
            <w:r w:rsidRPr="00CD1FDD">
              <w:rPr>
                <w:rFonts w:ascii="GHEA Grapalat" w:hAnsi="GHEA Grapalat"/>
                <w:noProof/>
                <w:sz w:val="20"/>
                <w:lang w:val="de-DE"/>
              </w:rPr>
              <w:t>տոտիկից վիրահատության ընթացքը,</w:t>
            </w:r>
          </w:p>
          <w:p w14:paraId="152D448C" w14:textId="77777777" w:rsidR="00AF1F99" w:rsidRPr="00CD1FDD" w:rsidRDefault="00AF1F99" w:rsidP="00BC6437">
            <w:pPr>
              <w:pStyle w:val="BodyText"/>
              <w:numPr>
                <w:ilvl w:val="0"/>
                <w:numId w:val="172"/>
              </w:numPr>
              <w:ind w:left="317" w:hanging="283"/>
              <w:jc w:val="both"/>
              <w:rPr>
                <w:rFonts w:ascii="GHEA Grapalat" w:hAnsi="GHEA Grapalat"/>
                <w:noProof/>
                <w:sz w:val="20"/>
                <w:lang w:val="hy-AM"/>
              </w:rPr>
            </w:pPr>
            <w:r w:rsidRPr="00CD1FDD">
              <w:rPr>
                <w:rFonts w:ascii="GHEA Grapalat" w:hAnsi="GHEA Grapalat"/>
                <w:noProof/>
                <w:sz w:val="20"/>
                <w:lang w:val="de-DE"/>
              </w:rPr>
              <w:t xml:space="preserve">ներկայացնում է մանկաբարձական աքցանադրման </w:t>
            </w:r>
            <w:r w:rsidRPr="00CD1FDD">
              <w:rPr>
                <w:rFonts w:ascii="GHEA Grapalat" w:hAnsi="GHEA Grapalat"/>
                <w:sz w:val="20"/>
                <w:lang w:val="de-DE"/>
              </w:rPr>
              <w:t xml:space="preserve">ցուցումները, պայմանները, հակացուցումները և վիրահատության </w:t>
            </w:r>
            <w:r w:rsidRPr="00CD1FDD">
              <w:rPr>
                <w:rFonts w:ascii="GHEA Grapalat" w:hAnsi="GHEA Grapalat"/>
                <w:noProof/>
                <w:sz w:val="20"/>
                <w:lang w:val="de-DE"/>
              </w:rPr>
              <w:t>կատարման ընթացքը,</w:t>
            </w:r>
          </w:p>
          <w:p w14:paraId="04AB626A" w14:textId="77777777" w:rsidR="00AF1F99" w:rsidRPr="00CD1FDD" w:rsidRDefault="00AF1F99" w:rsidP="00BC6437">
            <w:pPr>
              <w:pStyle w:val="BodyText"/>
              <w:numPr>
                <w:ilvl w:val="0"/>
                <w:numId w:val="172"/>
              </w:numPr>
              <w:ind w:left="317" w:hanging="283"/>
              <w:jc w:val="both"/>
              <w:rPr>
                <w:rFonts w:ascii="GHEA Grapalat" w:hAnsi="GHEA Grapalat"/>
                <w:noProof/>
                <w:sz w:val="20"/>
                <w:lang w:val="hy-AM"/>
              </w:rPr>
            </w:pPr>
            <w:r w:rsidRPr="00CD1FDD">
              <w:rPr>
                <w:rFonts w:ascii="GHEA Grapalat" w:hAnsi="GHEA Grapalat"/>
                <w:noProof/>
                <w:sz w:val="20"/>
                <w:lang w:val="de-DE"/>
              </w:rPr>
              <w:t xml:space="preserve">ներկայացնում է վակում էքստրակցիայի </w:t>
            </w:r>
            <w:r w:rsidRPr="00CD1FDD">
              <w:rPr>
                <w:rFonts w:ascii="GHEA Grapalat" w:hAnsi="GHEA Grapalat"/>
                <w:sz w:val="20"/>
                <w:lang w:val="de-DE"/>
              </w:rPr>
              <w:t xml:space="preserve">ցուցումները, պայմանները, հակացուցումները վիրահատության </w:t>
            </w:r>
            <w:r w:rsidRPr="00CD1FDD">
              <w:rPr>
                <w:rFonts w:ascii="GHEA Grapalat" w:hAnsi="GHEA Grapalat"/>
                <w:noProof/>
                <w:sz w:val="20"/>
                <w:lang w:val="de-DE"/>
              </w:rPr>
              <w:t>կատարման ընթացքը,</w:t>
            </w:r>
          </w:p>
          <w:p w14:paraId="3DEB2EC9" w14:textId="77777777" w:rsidR="00AF1F99" w:rsidRPr="00CD1FDD" w:rsidRDefault="00AF1F99" w:rsidP="00BC6437">
            <w:pPr>
              <w:pStyle w:val="BodyText"/>
              <w:numPr>
                <w:ilvl w:val="0"/>
                <w:numId w:val="172"/>
              </w:numPr>
              <w:ind w:left="317" w:hanging="283"/>
              <w:jc w:val="both"/>
              <w:rPr>
                <w:rFonts w:ascii="GHEA Grapalat" w:hAnsi="GHEA Grapalat"/>
                <w:noProof/>
                <w:sz w:val="20"/>
                <w:lang w:val="hy-AM"/>
              </w:rPr>
            </w:pPr>
            <w:r w:rsidRPr="00CD1FDD">
              <w:rPr>
                <w:rFonts w:ascii="GHEA Grapalat" w:hAnsi="GHEA Grapalat"/>
                <w:noProof/>
                <w:sz w:val="20"/>
                <w:lang w:val="de-DE"/>
              </w:rPr>
              <w:t xml:space="preserve">ներկայացնում է կեսարյան հատման բացարձակ և հարաբերական ցուցումները, </w:t>
            </w:r>
            <w:r w:rsidRPr="00CD1FDD">
              <w:rPr>
                <w:rFonts w:ascii="GHEA Grapalat" w:hAnsi="GHEA Grapalat"/>
                <w:sz w:val="20"/>
                <w:lang w:val="de-DE"/>
              </w:rPr>
              <w:t xml:space="preserve">պայմանները, հակացուցումները, </w:t>
            </w:r>
            <w:r w:rsidRPr="00CD1FDD">
              <w:rPr>
                <w:rFonts w:ascii="GHEA Grapalat" w:hAnsi="GHEA Grapalat"/>
                <w:noProof/>
                <w:sz w:val="20"/>
                <w:lang w:val="de-DE"/>
              </w:rPr>
              <w:t>վիրահատության կատարման ընթացքը,</w:t>
            </w:r>
          </w:p>
          <w:p w14:paraId="026EAA4B" w14:textId="77777777" w:rsidR="00AF1F99" w:rsidRPr="00CD1FDD" w:rsidRDefault="00AF1F99" w:rsidP="00BC6437">
            <w:pPr>
              <w:pStyle w:val="BodyText"/>
              <w:numPr>
                <w:ilvl w:val="0"/>
                <w:numId w:val="172"/>
              </w:numPr>
              <w:ind w:left="317" w:hanging="283"/>
              <w:jc w:val="both"/>
              <w:rPr>
                <w:rFonts w:ascii="GHEA Grapalat" w:hAnsi="GHEA Grapalat"/>
                <w:noProof/>
                <w:sz w:val="20"/>
                <w:lang w:val="hy-AM"/>
              </w:rPr>
            </w:pPr>
            <w:r>
              <w:rPr>
                <w:rFonts w:ascii="GHEA Grapalat" w:hAnsi="GHEA Grapalat"/>
                <w:sz w:val="20"/>
                <w:lang w:val="hy-AM"/>
              </w:rPr>
              <w:t>իրականացնում է</w:t>
            </w:r>
            <w:r w:rsidRPr="00CD1FDD">
              <w:rPr>
                <w:rFonts w:ascii="GHEA Grapalat" w:hAnsi="GHEA Grapalat"/>
                <w:sz w:val="20"/>
                <w:lang w:val="de-DE"/>
              </w:rPr>
              <w:t xml:space="preserve"> ծննդկանի </w:t>
            </w:r>
            <w:r w:rsidRPr="00CD1FDD">
              <w:rPr>
                <w:rFonts w:ascii="GHEA Grapalat" w:hAnsi="GHEA Grapalat"/>
                <w:sz w:val="20"/>
                <w:lang w:val="hy-AM"/>
              </w:rPr>
              <w:t xml:space="preserve">հետվիրահատական </w:t>
            </w:r>
            <w:r>
              <w:rPr>
                <w:rFonts w:ascii="GHEA Grapalat" w:hAnsi="GHEA Grapalat"/>
                <w:sz w:val="20"/>
                <w:lang w:val="hy-AM"/>
              </w:rPr>
              <w:t>խնամք</w:t>
            </w:r>
            <w:r w:rsidRPr="00CD1FDD">
              <w:rPr>
                <w:rFonts w:ascii="GHEA Grapalat" w:hAnsi="GHEA Grapalat"/>
                <w:sz w:val="20"/>
                <w:lang w:val="de-DE"/>
              </w:rPr>
              <w:t>:</w:t>
            </w:r>
            <w:r w:rsidRPr="00CD1FDD">
              <w:rPr>
                <w:rFonts w:ascii="GHEA Grapalat" w:hAnsi="GHEA Grapalat"/>
                <w:noProof/>
                <w:sz w:val="20"/>
                <w:lang w:val="de-DE"/>
              </w:rPr>
              <w:t xml:space="preserve"> </w:t>
            </w:r>
          </w:p>
        </w:tc>
      </w:tr>
      <w:tr w:rsidR="00AF1F99" w:rsidRPr="00CD1FDD" w14:paraId="19DE3190" w14:textId="77777777" w:rsidTr="00330F7C">
        <w:trPr>
          <w:trHeight w:val="230"/>
        </w:trPr>
        <w:tc>
          <w:tcPr>
            <w:tcW w:w="681" w:type="dxa"/>
          </w:tcPr>
          <w:p w14:paraId="71310847"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01178089" w14:textId="77777777" w:rsidR="00AF1F99" w:rsidRPr="00CD1FDD" w:rsidRDefault="00AF1F99" w:rsidP="00330F7C">
            <w:pPr>
              <w:spacing w:after="0" w:line="360" w:lineRule="auto"/>
              <w:rPr>
                <w:rFonts w:ascii="GHEA Grapalat" w:hAnsi="GHEA Grapalat" w:cs="Sylfaen"/>
                <w:b/>
                <w:sz w:val="20"/>
                <w:szCs w:val="20"/>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cs="Sylfaen"/>
                <w:b/>
                <w:sz w:val="20"/>
                <w:szCs w:val="20"/>
              </w:rPr>
              <w:t xml:space="preserve"> 6</w:t>
            </w:r>
          </w:p>
        </w:tc>
        <w:tc>
          <w:tcPr>
            <w:tcW w:w="10206" w:type="dxa"/>
          </w:tcPr>
          <w:p w14:paraId="7DAABB3E" w14:textId="77777777" w:rsidR="00AF1F99" w:rsidRPr="00CD1FDD" w:rsidRDefault="00AF1F99" w:rsidP="00330F7C">
            <w:pPr>
              <w:pStyle w:val="BodyText"/>
              <w:ind w:left="34"/>
              <w:rPr>
                <w:rFonts w:ascii="GHEA Grapalat" w:hAnsi="GHEA Grapalat"/>
                <w:noProof/>
                <w:sz w:val="20"/>
                <w:lang w:val="hy-AM"/>
              </w:rPr>
            </w:pPr>
            <w:r w:rsidRPr="00CD1FDD">
              <w:rPr>
                <w:rFonts w:ascii="GHEA Grapalat" w:hAnsi="GHEA Grapalat"/>
                <w:sz w:val="20"/>
                <w:lang w:val="pt-PT"/>
              </w:rPr>
              <w:t>Ներկայացնել</w:t>
            </w:r>
            <w:r w:rsidRPr="00CD1FDD">
              <w:rPr>
                <w:rFonts w:ascii="GHEA Grapalat" w:hAnsi="GHEA Grapalat"/>
                <w:noProof/>
                <w:sz w:val="20"/>
                <w:lang w:val="hy-AM"/>
              </w:rPr>
              <w:t xml:space="preserve"> պտղահատման վիրահատությունների </w:t>
            </w:r>
            <w:r w:rsidRPr="00CD1FDD">
              <w:rPr>
                <w:rFonts w:ascii="GHEA Grapalat" w:hAnsi="GHEA Grapalat"/>
                <w:sz w:val="20"/>
                <w:lang w:val="de-DE"/>
              </w:rPr>
              <w:t>ցուցումները, պայմանները, վիրահատությունների կատարման ընթացքը</w:t>
            </w:r>
          </w:p>
        </w:tc>
      </w:tr>
      <w:tr w:rsidR="00AF1F99" w:rsidRPr="00812669" w14:paraId="595845D9" w14:textId="77777777" w:rsidTr="00330F7C">
        <w:trPr>
          <w:trHeight w:val="230"/>
        </w:trPr>
        <w:tc>
          <w:tcPr>
            <w:tcW w:w="681" w:type="dxa"/>
          </w:tcPr>
          <w:p w14:paraId="7C201FE0"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7773C7E9" w14:textId="77777777" w:rsidR="00AF1F99" w:rsidRPr="00CD1FDD" w:rsidRDefault="00AF1F99" w:rsidP="00330F7C">
            <w:pPr>
              <w:spacing w:after="0" w:line="360" w:lineRule="auto"/>
              <w:rPr>
                <w:rFonts w:ascii="GHEA Grapalat" w:hAnsi="GHEA Grapalat" w:cs="Sylfaen"/>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2FC93972" w14:textId="77777777" w:rsidR="00AF1F99" w:rsidRPr="00CD1FDD" w:rsidRDefault="00AF1F99" w:rsidP="00BC6437">
            <w:pPr>
              <w:pStyle w:val="BodyText"/>
              <w:numPr>
                <w:ilvl w:val="0"/>
                <w:numId w:val="173"/>
              </w:numPr>
              <w:ind w:left="317" w:hanging="283"/>
              <w:jc w:val="both"/>
              <w:rPr>
                <w:rFonts w:ascii="GHEA Grapalat" w:hAnsi="GHEA Grapalat"/>
                <w:noProof/>
                <w:sz w:val="20"/>
                <w:lang w:val="de-DE"/>
              </w:rPr>
            </w:pPr>
            <w:r w:rsidRPr="00CD1FDD">
              <w:rPr>
                <w:rFonts w:ascii="GHEA Grapalat" w:hAnsi="GHEA Grapalat"/>
                <w:noProof/>
                <w:sz w:val="20"/>
                <w:lang w:val="de-DE"/>
              </w:rPr>
              <w:t xml:space="preserve">դասակարգում է </w:t>
            </w:r>
            <w:r w:rsidRPr="00CD1FDD">
              <w:rPr>
                <w:rFonts w:ascii="GHEA Grapalat" w:hAnsi="GHEA Grapalat"/>
                <w:noProof/>
                <w:sz w:val="20"/>
                <w:lang w:val="hy-AM"/>
              </w:rPr>
              <w:t xml:space="preserve">պտղահատման վիրահատությունները, </w:t>
            </w:r>
          </w:p>
          <w:p w14:paraId="55AD915F" w14:textId="77777777" w:rsidR="00AF1F99" w:rsidRPr="00CD1FDD" w:rsidRDefault="00AF1F99" w:rsidP="00BC6437">
            <w:pPr>
              <w:pStyle w:val="BodyText"/>
              <w:numPr>
                <w:ilvl w:val="0"/>
                <w:numId w:val="173"/>
              </w:numPr>
              <w:ind w:left="317" w:hanging="283"/>
              <w:jc w:val="both"/>
              <w:rPr>
                <w:rFonts w:ascii="GHEA Grapalat" w:hAnsi="GHEA Grapalat"/>
                <w:noProof/>
                <w:sz w:val="20"/>
                <w:lang w:val="de-DE"/>
              </w:rPr>
            </w:pPr>
            <w:r w:rsidRPr="00CD1FDD">
              <w:rPr>
                <w:rFonts w:ascii="GHEA Grapalat" w:hAnsi="GHEA Grapalat" w:cs="Sylfaen"/>
                <w:noProof/>
                <w:sz w:val="20"/>
                <w:lang w:val="de-DE"/>
              </w:rPr>
              <w:lastRenderedPageBreak/>
              <w:t>նախապատրաստում է վիրահատությունների համար անհրաժեշտ պարագաները և գործիքները,</w:t>
            </w:r>
          </w:p>
          <w:p w14:paraId="7EAEC3DF" w14:textId="77777777" w:rsidR="00AF1F99" w:rsidRPr="00CD1FDD" w:rsidRDefault="00AF1F99" w:rsidP="00BC6437">
            <w:pPr>
              <w:pStyle w:val="BodyText"/>
              <w:numPr>
                <w:ilvl w:val="0"/>
                <w:numId w:val="173"/>
              </w:numPr>
              <w:ind w:left="317" w:hanging="283"/>
              <w:jc w:val="both"/>
              <w:rPr>
                <w:rFonts w:ascii="GHEA Grapalat" w:hAnsi="GHEA Grapalat"/>
                <w:noProof/>
                <w:sz w:val="20"/>
                <w:lang w:val="de-DE"/>
              </w:rPr>
            </w:pPr>
            <w:r w:rsidRPr="00CD1FDD">
              <w:rPr>
                <w:rFonts w:ascii="GHEA Grapalat" w:hAnsi="GHEA Grapalat"/>
                <w:noProof/>
                <w:sz w:val="20"/>
                <w:lang w:val="de-DE"/>
              </w:rPr>
              <w:t xml:space="preserve">ներկայացնում է </w:t>
            </w:r>
            <w:r w:rsidRPr="00CD1FDD">
              <w:rPr>
                <w:rFonts w:ascii="GHEA Grapalat" w:hAnsi="GHEA Grapalat" w:cs="Sylfaen"/>
                <w:noProof/>
                <w:sz w:val="20"/>
                <w:lang w:val="de-DE"/>
              </w:rPr>
              <w:t xml:space="preserve">վիրահատությունների </w:t>
            </w:r>
            <w:r w:rsidRPr="00CD1FDD">
              <w:rPr>
                <w:rFonts w:ascii="GHEA Grapalat" w:hAnsi="GHEA Grapalat"/>
                <w:sz w:val="20"/>
                <w:lang w:val="de-DE"/>
              </w:rPr>
              <w:t>ցուցումները, պայմանները,</w:t>
            </w:r>
            <w:r>
              <w:rPr>
                <w:rFonts w:ascii="GHEA Grapalat" w:hAnsi="GHEA Grapalat"/>
                <w:sz w:val="20"/>
                <w:lang w:val="hy-AM"/>
              </w:rPr>
              <w:t xml:space="preserve"> </w:t>
            </w:r>
            <w:r w:rsidRPr="00CD1FDD">
              <w:rPr>
                <w:rFonts w:ascii="GHEA Grapalat" w:hAnsi="GHEA Grapalat"/>
                <w:noProof/>
                <w:sz w:val="20"/>
                <w:lang w:val="de-DE"/>
              </w:rPr>
              <w:t>կատարման ընթացքը,</w:t>
            </w:r>
          </w:p>
          <w:p w14:paraId="119D4477" w14:textId="77777777" w:rsidR="00AF1F99" w:rsidRPr="00CD1FDD" w:rsidRDefault="00AF1F99" w:rsidP="00BC6437">
            <w:pPr>
              <w:pStyle w:val="BodyText"/>
              <w:numPr>
                <w:ilvl w:val="0"/>
                <w:numId w:val="173"/>
              </w:numPr>
              <w:ind w:left="317" w:hanging="283"/>
              <w:jc w:val="both"/>
              <w:rPr>
                <w:rFonts w:ascii="GHEA Grapalat" w:hAnsi="GHEA Grapalat"/>
                <w:noProof/>
                <w:sz w:val="20"/>
                <w:lang w:val="de-DE"/>
              </w:rPr>
            </w:pPr>
            <w:r w:rsidRPr="00CD1FDD">
              <w:rPr>
                <w:rFonts w:ascii="GHEA Grapalat" w:hAnsi="GHEA Grapalat"/>
                <w:sz w:val="20"/>
                <w:lang w:val="de-DE"/>
              </w:rPr>
              <w:t xml:space="preserve">տիրապետում է ծննդկանի </w:t>
            </w:r>
            <w:r w:rsidRPr="00CD1FDD">
              <w:rPr>
                <w:rFonts w:ascii="GHEA Grapalat" w:hAnsi="GHEA Grapalat"/>
                <w:sz w:val="20"/>
                <w:lang w:val="hy-AM"/>
              </w:rPr>
              <w:t>հետվիրահատական խնամքին</w:t>
            </w:r>
            <w:r w:rsidRPr="00CD1FDD">
              <w:rPr>
                <w:rFonts w:ascii="GHEA Grapalat" w:hAnsi="GHEA Grapalat"/>
                <w:sz w:val="20"/>
                <w:lang w:val="de-DE"/>
              </w:rPr>
              <w:t>:</w:t>
            </w:r>
          </w:p>
        </w:tc>
      </w:tr>
      <w:tr w:rsidR="00AF1F99" w:rsidRPr="00812669" w14:paraId="02874EA7" w14:textId="77777777" w:rsidTr="00330F7C">
        <w:tc>
          <w:tcPr>
            <w:tcW w:w="14147" w:type="dxa"/>
            <w:gridSpan w:val="3"/>
          </w:tcPr>
          <w:p w14:paraId="2A7C6DA6" w14:textId="77777777" w:rsidR="00AF1F99" w:rsidRPr="00CD1FDD" w:rsidRDefault="00AF1F99" w:rsidP="00330F7C">
            <w:pPr>
              <w:spacing w:after="0" w:line="360" w:lineRule="auto"/>
              <w:jc w:val="center"/>
              <w:rPr>
                <w:rFonts w:ascii="GHEA Grapalat" w:hAnsi="GHEA Grapalat"/>
                <w:b/>
                <w:lang w:val="hy-AM"/>
              </w:rPr>
            </w:pPr>
            <w:r w:rsidRPr="00CD1FDD">
              <w:rPr>
                <w:rFonts w:ascii="GHEA Grapalat" w:hAnsi="GHEA Grapalat" w:cs="Sylfaen"/>
                <w:b/>
                <w:lang w:val="hy-AM"/>
              </w:rPr>
              <w:lastRenderedPageBreak/>
              <w:t>ՄՈԴՈՒԼԻ</w:t>
            </w:r>
            <w:r w:rsidRPr="00CD1FDD">
              <w:rPr>
                <w:rFonts w:ascii="GHEA Grapalat" w:hAnsi="GHEA Grapalat" w:cs="Sylfaen"/>
                <w:b/>
                <w:lang w:val="de-DE"/>
              </w:rPr>
              <w:t xml:space="preserve"> </w:t>
            </w:r>
            <w:r w:rsidRPr="00CD1FDD">
              <w:rPr>
                <w:rFonts w:ascii="GHEA Grapalat" w:hAnsi="GHEA Grapalat" w:cs="Sylfaen"/>
                <w:b/>
                <w:lang w:val="hy-AM"/>
              </w:rPr>
              <w:t>ԱՆՎԱՆՈՒՄԸ</w:t>
            </w:r>
            <w:r w:rsidRPr="00CD1FDD">
              <w:rPr>
                <w:rFonts w:ascii="GHEA Grapalat" w:hAnsi="GHEA Grapalat" w:cs="Sylfaen"/>
                <w:b/>
                <w:lang w:val="de-DE"/>
              </w:rPr>
              <w:t xml:space="preserve"> </w:t>
            </w:r>
            <w:r w:rsidRPr="00CD1FDD">
              <w:rPr>
                <w:rFonts w:ascii="GHEA Grapalat" w:hAnsi="GHEA Grapalat" w:cs="GHEA Grapalat"/>
                <w:b/>
                <w:bCs/>
                <w:lang w:val="hy-AM"/>
              </w:rPr>
              <w:t></w:t>
            </w:r>
            <w:r w:rsidRPr="00CD1FDD">
              <w:rPr>
                <w:rFonts w:ascii="GHEA Grapalat" w:hAnsi="GHEA Grapalat"/>
                <w:b/>
                <w:lang w:val="hy-AM"/>
              </w:rPr>
              <w:t>ԳԻՆԵԿՈԼՈԳԻԱ</w:t>
            </w:r>
            <w:r>
              <w:rPr>
                <w:rFonts w:ascii="GHEA Grapalat" w:hAnsi="GHEA Grapalat"/>
                <w:b/>
                <w:lang w:val="de-DE"/>
              </w:rPr>
              <w:t>:</w:t>
            </w:r>
            <w:r w:rsidRPr="00CD1FDD">
              <w:rPr>
                <w:rFonts w:ascii="GHEA Grapalat" w:hAnsi="GHEA Grapalat"/>
                <w:b/>
                <w:lang w:val="hy-AM"/>
              </w:rPr>
              <w:t xml:space="preserve"> ԲԺՇԿԱԿԱՆ ԷԹԻԿԱՆ ԵՎ ԴԵՈՆՏՈԼՈԳԻԱՆ ԳԻՆԵԿՈԼՈԳԻԱՅՈՒՄ</w:t>
            </w:r>
            <w:r w:rsidRPr="00FD7C70">
              <w:rPr>
                <w:rFonts w:ascii="GHEA Grapalat" w:hAnsi="GHEA Grapalat"/>
                <w:b/>
                <w:lang w:val="de-DE"/>
              </w:rPr>
              <w:t>:</w:t>
            </w:r>
            <w:r w:rsidRPr="00CD1FDD">
              <w:rPr>
                <w:rFonts w:ascii="GHEA Grapalat" w:hAnsi="GHEA Grapalat"/>
                <w:b/>
                <w:lang w:val="hy-AM"/>
              </w:rPr>
              <w:t xml:space="preserve"> ԳԻՆԵԿՈԼՈԳԻԱԿԱՆ ՕԳՆՈՒԹՅՈՒՆ ՑՈՒՅՑ ՏՎՈՂ </w:t>
            </w:r>
            <w:r w:rsidRPr="00CD1FDD">
              <w:rPr>
                <w:rFonts w:ascii="GHEA Grapalat" w:hAnsi="GHEA Grapalat" w:cs="Sylfaen"/>
                <w:b/>
                <w:lang w:val="hy-AM"/>
              </w:rPr>
              <w:t xml:space="preserve">ԿԱԶՄԱԿԵՐՊՈՒԹՅՈՒՆՆԵՐԻ </w:t>
            </w:r>
            <w:r>
              <w:rPr>
                <w:rFonts w:ascii="GHEA Grapalat" w:hAnsi="GHEA Grapalat"/>
                <w:b/>
                <w:lang w:val="hy-AM"/>
              </w:rPr>
              <w:t>ԿԱՌՈՒՑՎԱԾՔԸ</w:t>
            </w:r>
            <w:r w:rsidRPr="00FD7C70">
              <w:rPr>
                <w:rFonts w:ascii="GHEA Grapalat" w:hAnsi="GHEA Grapalat"/>
                <w:b/>
                <w:lang w:val="de-DE"/>
              </w:rPr>
              <w:t>:</w:t>
            </w:r>
            <w:r w:rsidRPr="00CD1FDD">
              <w:rPr>
                <w:rFonts w:ascii="GHEA Grapalat" w:hAnsi="GHEA Grapalat"/>
                <w:b/>
                <w:lang w:val="hy-AM"/>
              </w:rPr>
              <w:t xml:space="preserve"> ԳԻՆԵԿՈԼՈԳԻԱԿԱՆ Հ</w:t>
            </w:r>
            <w:r>
              <w:rPr>
                <w:rFonts w:ascii="GHEA Grapalat" w:hAnsi="GHEA Grapalat"/>
                <w:b/>
                <w:lang w:val="hy-AM"/>
              </w:rPr>
              <w:t>ԻՎԱՆԴՆԵՐԻ ՀԵՏԱԶՈՏՄԱՆ ԵՂԱՆԱԿՆԵՐԸ</w:t>
            </w:r>
            <w:r w:rsidRPr="00FD7C70">
              <w:rPr>
                <w:rFonts w:ascii="GHEA Grapalat" w:hAnsi="GHEA Grapalat"/>
                <w:b/>
                <w:lang w:val="de-DE"/>
              </w:rPr>
              <w:t>:</w:t>
            </w:r>
            <w:r w:rsidRPr="00CD1FDD">
              <w:rPr>
                <w:rFonts w:ascii="GHEA Grapalat" w:hAnsi="GHEA Grapalat"/>
                <w:b/>
                <w:lang w:val="hy-AM"/>
              </w:rPr>
              <w:t xml:space="preserve"> ՎԵՐԱՐՏԱԴՐՈՂԱ</w:t>
            </w:r>
            <w:r>
              <w:rPr>
                <w:rFonts w:ascii="GHEA Grapalat" w:hAnsi="GHEA Grapalat"/>
                <w:b/>
                <w:lang w:val="hy-AM"/>
              </w:rPr>
              <w:t>ԿԱՆ ՀԱՄԱԿԱՐԳԻ ԶԱՐԳԱՑՄԱՆ ԱՐԱՏՆԵՐ, ԱՆԿԱՆԱՆՈՆ ԴՐՈՒԹՅՈՒՆՆԵՐ</w:t>
            </w:r>
            <w:r w:rsidRPr="00FD7C70">
              <w:rPr>
                <w:rFonts w:ascii="GHEA Grapalat" w:hAnsi="GHEA Grapalat"/>
                <w:b/>
                <w:lang w:val="de-DE"/>
              </w:rPr>
              <w:t>:</w:t>
            </w:r>
            <w:r>
              <w:rPr>
                <w:rFonts w:ascii="GHEA Grapalat" w:hAnsi="GHEA Grapalat"/>
                <w:b/>
                <w:lang w:val="hy-AM"/>
              </w:rPr>
              <w:t xml:space="preserve"> ԴԱՇՏԱՆԱՅԻՆ ՊԱՐԲԵՐԱՇՐՋԱՆ</w:t>
            </w:r>
            <w:r>
              <w:rPr>
                <w:rFonts w:ascii="GHEA Grapalat" w:hAnsi="GHEA Grapalat"/>
                <w:b/>
              </w:rPr>
              <w:t>Ի</w:t>
            </w:r>
            <w:r w:rsidRPr="00FD7C70">
              <w:rPr>
                <w:rFonts w:ascii="GHEA Grapalat" w:hAnsi="GHEA Grapalat"/>
                <w:b/>
                <w:lang w:val="de-DE"/>
              </w:rPr>
              <w:t xml:space="preserve"> </w:t>
            </w:r>
            <w:r>
              <w:rPr>
                <w:rFonts w:ascii="GHEA Grapalat" w:hAnsi="GHEA Grapalat"/>
                <w:b/>
              </w:rPr>
              <w:t>ԵՎ</w:t>
            </w:r>
            <w:r w:rsidRPr="00CD1FDD">
              <w:rPr>
                <w:rFonts w:ascii="GHEA Grapalat" w:hAnsi="GHEA Grapalat"/>
                <w:b/>
                <w:lang w:val="hy-AM"/>
              </w:rPr>
              <w:t xml:space="preserve"> ՆԵՅՐՈԷՆԴՈԿՐԻՆ ԽԱՆԳԱՐՈՒՄՆԵՐ</w:t>
            </w:r>
            <w:r w:rsidRPr="00FD7C70">
              <w:rPr>
                <w:rFonts w:ascii="GHEA Grapalat" w:hAnsi="GHEA Grapalat"/>
                <w:b/>
                <w:lang w:val="de-DE"/>
              </w:rPr>
              <w:t>:</w:t>
            </w:r>
            <w:r w:rsidRPr="00CD1FDD">
              <w:rPr>
                <w:rFonts w:ascii="GHEA Grapalat" w:hAnsi="GHEA Grapalat" w:cs="GHEA Grapalat"/>
                <w:bCs/>
                <w:sz w:val="20"/>
                <w:szCs w:val="20"/>
                <w:lang w:val="hy-AM"/>
              </w:rPr>
              <w:t></w:t>
            </w:r>
          </w:p>
        </w:tc>
      </w:tr>
      <w:tr w:rsidR="00AF1F99" w:rsidRPr="00CD1FDD" w14:paraId="08231111" w14:textId="77777777" w:rsidTr="00330F7C">
        <w:tc>
          <w:tcPr>
            <w:tcW w:w="681" w:type="dxa"/>
          </w:tcPr>
          <w:p w14:paraId="1BE10BE0"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2391547D"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Մոդուլի</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դասիչը</w:t>
            </w:r>
          </w:p>
        </w:tc>
        <w:tc>
          <w:tcPr>
            <w:tcW w:w="10206" w:type="dxa"/>
          </w:tcPr>
          <w:p w14:paraId="19630E2A" w14:textId="77777777" w:rsidR="00AF1F99" w:rsidRPr="00CD1FDD" w:rsidRDefault="00AF1F99" w:rsidP="00330F7C">
            <w:pPr>
              <w:spacing w:after="0" w:line="360" w:lineRule="auto"/>
              <w:jc w:val="both"/>
              <w:rPr>
                <w:rFonts w:ascii="GHEA Grapalat" w:hAnsi="GHEA Grapalat"/>
                <w:sz w:val="20"/>
                <w:szCs w:val="20"/>
              </w:rPr>
            </w:pPr>
            <w:r w:rsidRPr="00CD1FDD">
              <w:rPr>
                <w:rFonts w:ascii="GHEA Grapalat" w:eastAsia="Arial Unicode MS" w:hAnsi="GHEA Grapalat" w:cs="Sylfaen"/>
                <w:sz w:val="20"/>
                <w:szCs w:val="20"/>
              </w:rPr>
              <w:t>ՄԲԳ-</w:t>
            </w:r>
            <w:r w:rsidRPr="00CD1FDD">
              <w:rPr>
                <w:rFonts w:ascii="GHEA Grapalat" w:hAnsi="GHEA Grapalat"/>
                <w:sz w:val="20"/>
                <w:szCs w:val="20"/>
                <w:lang w:val="hy-AM"/>
              </w:rPr>
              <w:t>5</w:t>
            </w:r>
            <w:r>
              <w:rPr>
                <w:rFonts w:ascii="GHEA Grapalat" w:hAnsi="GHEA Grapalat"/>
                <w:sz w:val="20"/>
                <w:szCs w:val="20"/>
              </w:rPr>
              <w:t>-20-044</w:t>
            </w:r>
          </w:p>
        </w:tc>
      </w:tr>
      <w:tr w:rsidR="00AF1F99" w:rsidRPr="00812669" w14:paraId="3306A71A" w14:textId="77777777" w:rsidTr="00330F7C">
        <w:tc>
          <w:tcPr>
            <w:tcW w:w="681" w:type="dxa"/>
          </w:tcPr>
          <w:p w14:paraId="4452684E" w14:textId="77777777" w:rsidR="00AF1F99" w:rsidRPr="00CD1FDD" w:rsidRDefault="00AF1F99" w:rsidP="00BC6437">
            <w:pPr>
              <w:numPr>
                <w:ilvl w:val="0"/>
                <w:numId w:val="13"/>
              </w:numPr>
              <w:spacing w:after="0" w:line="360" w:lineRule="auto"/>
              <w:ind w:left="720"/>
              <w:rPr>
                <w:rFonts w:ascii="GHEA Grapalat" w:hAnsi="GHEA Grapalat" w:cs="Sylfaen"/>
                <w:b/>
                <w:spacing w:val="-2"/>
                <w:kern w:val="16"/>
                <w:sz w:val="20"/>
                <w:szCs w:val="20"/>
                <w:lang w:val="hy-AM"/>
              </w:rPr>
            </w:pPr>
          </w:p>
        </w:tc>
        <w:tc>
          <w:tcPr>
            <w:tcW w:w="3260" w:type="dxa"/>
          </w:tcPr>
          <w:p w14:paraId="28785BD8" w14:textId="77777777" w:rsidR="00AF1F99" w:rsidRPr="00CD1FDD" w:rsidRDefault="00AF1F99" w:rsidP="00330F7C">
            <w:pPr>
              <w:spacing w:after="0" w:line="360" w:lineRule="auto"/>
              <w:rPr>
                <w:rFonts w:ascii="GHEA Grapalat" w:hAnsi="GHEA Grapalat"/>
                <w:b/>
                <w:spacing w:val="-2"/>
                <w:kern w:val="16"/>
                <w:sz w:val="20"/>
                <w:szCs w:val="20"/>
                <w:lang w:val="hy-AM"/>
              </w:rPr>
            </w:pPr>
            <w:r w:rsidRPr="00CD1FDD">
              <w:rPr>
                <w:rFonts w:ascii="GHEA Grapalat" w:hAnsi="GHEA Grapalat" w:cs="Sylfaen"/>
                <w:b/>
                <w:spacing w:val="-2"/>
                <w:kern w:val="16"/>
                <w:sz w:val="20"/>
                <w:szCs w:val="20"/>
                <w:lang w:val="hy-AM"/>
              </w:rPr>
              <w:t>Մոդուլի</w:t>
            </w:r>
            <w:r w:rsidRPr="00CD1FDD">
              <w:rPr>
                <w:rFonts w:ascii="GHEA Grapalat" w:hAnsi="GHEA Grapalat"/>
                <w:b/>
                <w:spacing w:val="-2"/>
                <w:kern w:val="16"/>
                <w:sz w:val="20"/>
                <w:szCs w:val="20"/>
                <w:lang w:val="hy-AM"/>
              </w:rPr>
              <w:t xml:space="preserve"> </w:t>
            </w:r>
            <w:r w:rsidRPr="00CD1FDD">
              <w:rPr>
                <w:rFonts w:ascii="GHEA Grapalat" w:hAnsi="GHEA Grapalat" w:cs="Sylfaen"/>
                <w:b/>
                <w:spacing w:val="-2"/>
                <w:kern w:val="16"/>
                <w:sz w:val="20"/>
                <w:szCs w:val="20"/>
                <w:lang w:val="hy-AM"/>
              </w:rPr>
              <w:t>նպատակը</w:t>
            </w:r>
          </w:p>
        </w:tc>
        <w:tc>
          <w:tcPr>
            <w:tcW w:w="10206" w:type="dxa"/>
          </w:tcPr>
          <w:p w14:paraId="2C682957" w14:textId="77777777" w:rsidR="00AF1F99" w:rsidRPr="00CD1FDD" w:rsidRDefault="00AF1F99" w:rsidP="00330F7C">
            <w:pPr>
              <w:spacing w:after="0" w:line="360" w:lineRule="auto"/>
              <w:jc w:val="both"/>
              <w:rPr>
                <w:rFonts w:ascii="GHEA Grapalat" w:hAnsi="GHEA Grapalat"/>
                <w:sz w:val="20"/>
                <w:szCs w:val="20"/>
                <w:lang w:val="hy-AM"/>
              </w:rPr>
            </w:pPr>
            <w:r w:rsidRPr="00C10FC6">
              <w:rPr>
                <w:rFonts w:ascii="GHEA Grapalat" w:hAnsi="GHEA Grapalat"/>
                <w:sz w:val="20"/>
                <w:szCs w:val="20"/>
                <w:lang w:val="hy-AM"/>
              </w:rPr>
              <w:t>Ա</w:t>
            </w:r>
            <w:r>
              <w:rPr>
                <w:rFonts w:ascii="GHEA Grapalat" w:hAnsi="GHEA Grapalat"/>
                <w:sz w:val="20"/>
                <w:szCs w:val="20"/>
                <w:lang w:val="hy-AM"/>
              </w:rPr>
              <w:t>յս մոդուլի նպատակն է ուսանող</w:t>
            </w:r>
            <w:r w:rsidRPr="00C10FC6">
              <w:rPr>
                <w:rFonts w:ascii="GHEA Grapalat" w:hAnsi="GHEA Grapalat"/>
                <w:sz w:val="20"/>
                <w:szCs w:val="20"/>
                <w:lang w:val="hy-AM"/>
              </w:rPr>
              <w:t>ի</w:t>
            </w:r>
            <w:r>
              <w:rPr>
                <w:rFonts w:ascii="GHEA Grapalat" w:hAnsi="GHEA Grapalat"/>
                <w:sz w:val="20"/>
                <w:szCs w:val="20"/>
                <w:lang w:val="hy-AM"/>
              </w:rPr>
              <w:t>ն սովորեցնել</w:t>
            </w:r>
            <w:r w:rsidRPr="00FD7C70">
              <w:rPr>
                <w:rFonts w:ascii="GHEA Grapalat" w:hAnsi="GHEA Grapalat"/>
                <w:sz w:val="20"/>
                <w:szCs w:val="20"/>
                <w:lang w:val="hy-AM"/>
              </w:rPr>
              <w:t xml:space="preserve"> բ</w:t>
            </w:r>
            <w:r w:rsidRPr="00CD1FDD">
              <w:rPr>
                <w:rFonts w:ascii="GHEA Grapalat" w:hAnsi="GHEA Grapalat"/>
                <w:sz w:val="20"/>
                <w:szCs w:val="20"/>
                <w:lang w:val="hy-AM"/>
              </w:rPr>
              <w:t>ժշկական էթիկայի և դեոնտոլոգիայ</w:t>
            </w:r>
            <w:r>
              <w:rPr>
                <w:rFonts w:ascii="GHEA Grapalat" w:hAnsi="GHEA Grapalat"/>
                <w:sz w:val="20"/>
                <w:szCs w:val="20"/>
                <w:lang w:val="hy-AM"/>
              </w:rPr>
              <w:t>ի հիմունքները գինեկոլոգիայում</w:t>
            </w:r>
            <w:r w:rsidRPr="00FD7C70">
              <w:rPr>
                <w:rFonts w:ascii="GHEA Grapalat" w:hAnsi="GHEA Grapalat"/>
                <w:sz w:val="20"/>
                <w:szCs w:val="20"/>
                <w:lang w:val="hy-AM"/>
              </w:rPr>
              <w:t>, մ</w:t>
            </w:r>
            <w:r w:rsidRPr="00CD1FDD">
              <w:rPr>
                <w:rFonts w:ascii="GHEA Grapalat" w:hAnsi="GHEA Grapalat"/>
                <w:sz w:val="20"/>
                <w:szCs w:val="20"/>
                <w:lang w:val="hy-AM"/>
              </w:rPr>
              <w:t>ասնագիտական հաղորդակցման առանձնահատկությունները,</w:t>
            </w:r>
            <w:r w:rsidRPr="00FD7C70">
              <w:rPr>
                <w:rFonts w:ascii="GHEA Grapalat" w:hAnsi="GHEA Grapalat"/>
                <w:sz w:val="20"/>
                <w:szCs w:val="20"/>
                <w:lang w:val="hy-AM"/>
              </w:rPr>
              <w:t xml:space="preserve"> գ</w:t>
            </w:r>
            <w:r w:rsidRPr="00CD1FDD">
              <w:rPr>
                <w:rFonts w:ascii="GHEA Grapalat" w:hAnsi="GHEA Grapalat"/>
                <w:sz w:val="20"/>
                <w:szCs w:val="20"/>
                <w:lang w:val="hy-AM"/>
              </w:rPr>
              <w:t>ինեկոլոգիական օգնություն ցույցտվող կազմակերպությունների</w:t>
            </w:r>
            <w:r w:rsidRPr="00CD1FDD">
              <w:rPr>
                <w:rFonts w:ascii="GHEA Grapalat" w:hAnsi="GHEA Grapalat" w:cs="Sylfaen"/>
                <w:sz w:val="18"/>
                <w:szCs w:val="18"/>
                <w:lang w:val="hy-AM"/>
              </w:rPr>
              <w:t xml:space="preserve"> </w:t>
            </w:r>
            <w:r w:rsidRPr="00CD1FDD">
              <w:rPr>
                <w:rFonts w:ascii="GHEA Grapalat" w:hAnsi="GHEA Grapalat"/>
                <w:sz w:val="20"/>
                <w:szCs w:val="20"/>
                <w:lang w:val="hy-AM"/>
              </w:rPr>
              <w:t xml:space="preserve">կառուցվածքը, դասակարգումն ըստ բժշկական օգնության մակարդակների, սանիտարահամաճարակային ռեժիմը, գինեկոլոգիական հիվանդների </w:t>
            </w:r>
            <w:r>
              <w:rPr>
                <w:rFonts w:ascii="GHEA Grapalat" w:hAnsi="GHEA Grapalat"/>
                <w:sz w:val="20"/>
                <w:szCs w:val="20"/>
                <w:lang w:val="hy-AM"/>
              </w:rPr>
              <w:t>դիսպանսեր հսկողությ</w:t>
            </w:r>
            <w:r w:rsidRPr="00FD7C70">
              <w:rPr>
                <w:rFonts w:ascii="GHEA Grapalat" w:hAnsi="GHEA Grapalat"/>
                <w:sz w:val="20"/>
                <w:szCs w:val="20"/>
                <w:lang w:val="hy-AM"/>
              </w:rPr>
              <w:t>ու</w:t>
            </w:r>
            <w:r w:rsidRPr="00CD1FDD">
              <w:rPr>
                <w:rFonts w:ascii="GHEA Grapalat" w:hAnsi="GHEA Grapalat"/>
                <w:sz w:val="20"/>
                <w:szCs w:val="20"/>
                <w:lang w:val="hy-AM"/>
              </w:rPr>
              <w:t>ն</w:t>
            </w:r>
            <w:r w:rsidRPr="00FD7C70">
              <w:rPr>
                <w:rFonts w:ascii="GHEA Grapalat" w:hAnsi="GHEA Grapalat"/>
                <w:sz w:val="20"/>
                <w:szCs w:val="20"/>
                <w:lang w:val="hy-AM"/>
              </w:rPr>
              <w:t>ը</w:t>
            </w:r>
            <w:r w:rsidRPr="00CD1FDD">
              <w:rPr>
                <w:rFonts w:ascii="GHEA Grapalat" w:hAnsi="GHEA Grapalat"/>
                <w:sz w:val="20"/>
                <w:szCs w:val="20"/>
                <w:lang w:val="hy-AM"/>
              </w:rPr>
              <w:t>, խորհրդ</w:t>
            </w:r>
            <w:r>
              <w:rPr>
                <w:rFonts w:ascii="GHEA Grapalat" w:hAnsi="GHEA Grapalat"/>
                <w:sz w:val="20"/>
                <w:szCs w:val="20"/>
                <w:lang w:val="hy-AM"/>
              </w:rPr>
              <w:t>ատվությ</w:t>
            </w:r>
            <w:r w:rsidRPr="00FD7C70">
              <w:rPr>
                <w:rFonts w:ascii="GHEA Grapalat" w:hAnsi="GHEA Grapalat"/>
                <w:sz w:val="20"/>
                <w:szCs w:val="20"/>
                <w:lang w:val="hy-AM"/>
              </w:rPr>
              <w:t>ու</w:t>
            </w:r>
            <w:r w:rsidRPr="00CD1FDD">
              <w:rPr>
                <w:rFonts w:ascii="GHEA Grapalat" w:hAnsi="GHEA Grapalat"/>
                <w:sz w:val="20"/>
                <w:szCs w:val="20"/>
                <w:lang w:val="hy-AM"/>
              </w:rPr>
              <w:t>ն</w:t>
            </w:r>
            <w:r w:rsidRPr="00FD7C70">
              <w:rPr>
                <w:rFonts w:ascii="GHEA Grapalat" w:hAnsi="GHEA Grapalat"/>
                <w:sz w:val="20"/>
                <w:szCs w:val="20"/>
                <w:lang w:val="hy-AM"/>
              </w:rPr>
              <w:t>ը</w:t>
            </w:r>
            <w:r>
              <w:rPr>
                <w:rFonts w:ascii="GHEA Grapalat" w:hAnsi="GHEA Grapalat"/>
                <w:sz w:val="20"/>
                <w:szCs w:val="20"/>
                <w:lang w:val="hy-AM"/>
              </w:rPr>
              <w:t>,</w:t>
            </w:r>
            <w:r w:rsidRPr="00FD7C70">
              <w:rPr>
                <w:rFonts w:ascii="GHEA Grapalat" w:hAnsi="GHEA Grapalat"/>
                <w:sz w:val="20"/>
                <w:szCs w:val="20"/>
                <w:lang w:val="hy-AM"/>
              </w:rPr>
              <w:t xml:space="preserve"> </w:t>
            </w:r>
            <w:r w:rsidRPr="00CD1FDD">
              <w:rPr>
                <w:rFonts w:ascii="GHEA Grapalat" w:hAnsi="GHEA Grapalat"/>
                <w:sz w:val="20"/>
                <w:szCs w:val="20"/>
                <w:lang w:val="hy-AM"/>
              </w:rPr>
              <w:t>նախաբժշկական</w:t>
            </w:r>
            <w:r w:rsidRPr="00FD7C70">
              <w:rPr>
                <w:rFonts w:ascii="GHEA Grapalat" w:hAnsi="GHEA Grapalat"/>
                <w:sz w:val="20"/>
                <w:szCs w:val="20"/>
                <w:lang w:val="hy-AM"/>
              </w:rPr>
              <w:t xml:space="preserve"> </w:t>
            </w:r>
            <w:r>
              <w:rPr>
                <w:rFonts w:ascii="GHEA Grapalat" w:hAnsi="GHEA Grapalat"/>
                <w:sz w:val="20"/>
                <w:szCs w:val="20"/>
                <w:lang w:val="hy-AM"/>
              </w:rPr>
              <w:t>օգնությ</w:t>
            </w:r>
            <w:r w:rsidRPr="00FD7C70">
              <w:rPr>
                <w:rFonts w:ascii="GHEA Grapalat" w:hAnsi="GHEA Grapalat"/>
                <w:sz w:val="20"/>
                <w:szCs w:val="20"/>
                <w:lang w:val="hy-AM"/>
              </w:rPr>
              <w:t>ու</w:t>
            </w:r>
            <w:r w:rsidRPr="00CD1FDD">
              <w:rPr>
                <w:rFonts w:ascii="GHEA Grapalat" w:hAnsi="GHEA Grapalat"/>
                <w:sz w:val="20"/>
                <w:szCs w:val="20"/>
                <w:lang w:val="hy-AM"/>
              </w:rPr>
              <w:t>ն</w:t>
            </w:r>
            <w:r w:rsidRPr="00FD7C70">
              <w:rPr>
                <w:rFonts w:ascii="GHEA Grapalat" w:hAnsi="GHEA Grapalat"/>
                <w:sz w:val="20"/>
                <w:szCs w:val="20"/>
                <w:lang w:val="hy-AM"/>
              </w:rPr>
              <w:t>ը,</w:t>
            </w:r>
            <w:r w:rsidRPr="00CD1FDD">
              <w:rPr>
                <w:rFonts w:ascii="GHEA Grapalat" w:hAnsi="GHEA Grapalat"/>
                <w:sz w:val="20"/>
                <w:szCs w:val="20"/>
                <w:lang w:val="hy-AM"/>
              </w:rPr>
              <w:t xml:space="preserve"> </w:t>
            </w:r>
            <w:r w:rsidRPr="00FD7C70">
              <w:rPr>
                <w:rFonts w:ascii="GHEA Grapalat" w:hAnsi="GHEA Grapalat"/>
                <w:sz w:val="20"/>
                <w:szCs w:val="20"/>
                <w:lang w:val="hy-AM"/>
              </w:rPr>
              <w:t>գ</w:t>
            </w:r>
            <w:r w:rsidRPr="00CD1FDD">
              <w:rPr>
                <w:rFonts w:ascii="GHEA Grapalat" w:hAnsi="GHEA Grapalat"/>
                <w:sz w:val="20"/>
                <w:szCs w:val="20"/>
                <w:lang w:val="hy-AM"/>
              </w:rPr>
              <w:t>ինեկոլոգիական հիվանդների հետազոտման եղանակները</w:t>
            </w:r>
            <w:r w:rsidRPr="00FD7C70">
              <w:rPr>
                <w:rFonts w:ascii="GHEA Grapalat" w:hAnsi="GHEA Grapalat"/>
                <w:sz w:val="20"/>
                <w:szCs w:val="20"/>
                <w:lang w:val="hy-AM"/>
              </w:rPr>
              <w:t>, վ</w:t>
            </w:r>
            <w:r w:rsidRPr="00CD1FDD">
              <w:rPr>
                <w:rFonts w:ascii="GHEA Grapalat" w:hAnsi="GHEA Grapalat"/>
                <w:sz w:val="20"/>
                <w:szCs w:val="20"/>
                <w:lang w:val="hy-AM"/>
              </w:rPr>
              <w:t xml:space="preserve">երարտադրողական համակարգի զարգացման արատները, սեռական օրգանների ոչ ճիշտ (անկանոն) </w:t>
            </w:r>
            <w:r>
              <w:rPr>
                <w:rFonts w:ascii="GHEA Grapalat" w:hAnsi="GHEA Grapalat"/>
                <w:sz w:val="20"/>
                <w:szCs w:val="20"/>
                <w:lang w:val="hy-AM"/>
              </w:rPr>
              <w:t>դրությունները</w:t>
            </w:r>
            <w:r w:rsidRPr="00FD7C70">
              <w:rPr>
                <w:rFonts w:ascii="GHEA Grapalat" w:hAnsi="GHEA Grapalat"/>
                <w:sz w:val="20"/>
                <w:szCs w:val="20"/>
                <w:lang w:val="hy-AM"/>
              </w:rPr>
              <w:t>, դ</w:t>
            </w:r>
            <w:r w:rsidRPr="00CD1FDD">
              <w:rPr>
                <w:rFonts w:ascii="GHEA Grapalat" w:hAnsi="GHEA Grapalat"/>
                <w:sz w:val="20"/>
                <w:szCs w:val="20"/>
                <w:lang w:val="hy-AM"/>
              </w:rPr>
              <w:t>աշտանա</w:t>
            </w:r>
            <w:r>
              <w:rPr>
                <w:rFonts w:ascii="GHEA Grapalat" w:hAnsi="GHEA Grapalat"/>
                <w:sz w:val="20"/>
                <w:szCs w:val="20"/>
                <w:lang w:val="hy-AM"/>
              </w:rPr>
              <w:t>յին պարբերաշրջանի խանգարումները</w:t>
            </w:r>
            <w:r w:rsidRPr="00FD7C70">
              <w:rPr>
                <w:rFonts w:ascii="GHEA Grapalat" w:hAnsi="GHEA Grapalat"/>
                <w:sz w:val="20"/>
                <w:szCs w:val="20"/>
                <w:lang w:val="hy-AM"/>
              </w:rPr>
              <w:t>,               ն</w:t>
            </w:r>
            <w:r w:rsidRPr="00CD1FDD">
              <w:rPr>
                <w:rFonts w:ascii="GHEA Grapalat" w:hAnsi="GHEA Grapalat"/>
                <w:sz w:val="20"/>
                <w:szCs w:val="20"/>
                <w:lang w:val="hy-AM"/>
              </w:rPr>
              <w:t>յարդաէնդոկրին համախտանիշները:</w:t>
            </w:r>
          </w:p>
        </w:tc>
      </w:tr>
      <w:tr w:rsidR="00AF1F99" w:rsidRPr="00CD1FDD" w14:paraId="752D72A3" w14:textId="77777777" w:rsidTr="00330F7C">
        <w:tc>
          <w:tcPr>
            <w:tcW w:w="681" w:type="dxa"/>
          </w:tcPr>
          <w:p w14:paraId="214568A3"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7ECC0708"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Մոդուլի</w:t>
            </w:r>
            <w:r w:rsidRPr="00CD1FDD">
              <w:rPr>
                <w:rFonts w:ascii="GHEA Grapalat" w:hAnsi="GHEA Grapalat"/>
                <w:b/>
                <w:sz w:val="20"/>
                <w:szCs w:val="20"/>
              </w:rPr>
              <w:t xml:space="preserve"> </w:t>
            </w:r>
            <w:r w:rsidRPr="00CD1FDD">
              <w:rPr>
                <w:rFonts w:ascii="GHEA Grapalat" w:hAnsi="GHEA Grapalat" w:cs="Sylfaen"/>
                <w:b/>
                <w:sz w:val="20"/>
                <w:szCs w:val="20"/>
              </w:rPr>
              <w:t>տևողությունը</w:t>
            </w:r>
          </w:p>
        </w:tc>
        <w:tc>
          <w:tcPr>
            <w:tcW w:w="10206" w:type="dxa"/>
          </w:tcPr>
          <w:p w14:paraId="7436CB98" w14:textId="77777777" w:rsidR="00AF1F99" w:rsidRPr="00CD1FDD" w:rsidRDefault="00AF1F99" w:rsidP="00330F7C">
            <w:pPr>
              <w:spacing w:after="0" w:line="360" w:lineRule="auto"/>
              <w:jc w:val="both"/>
              <w:rPr>
                <w:rFonts w:ascii="GHEA Grapalat" w:hAnsi="GHEA Grapalat"/>
                <w:sz w:val="20"/>
                <w:szCs w:val="20"/>
                <w:lang w:val="pt-PT"/>
              </w:rPr>
            </w:pPr>
            <w:r w:rsidRPr="00CD1FDD">
              <w:rPr>
                <w:rFonts w:ascii="GHEA Grapalat" w:hAnsi="GHEA Grapalat"/>
                <w:sz w:val="20"/>
                <w:szCs w:val="20"/>
                <w:lang w:val="pt-PT"/>
              </w:rPr>
              <w:t>72 ժամ</w:t>
            </w:r>
          </w:p>
        </w:tc>
      </w:tr>
      <w:tr w:rsidR="00AF1F99" w:rsidRPr="00CD1FDD" w14:paraId="5ACC016B" w14:textId="77777777" w:rsidTr="00330F7C">
        <w:trPr>
          <w:trHeight w:val="383"/>
        </w:trPr>
        <w:tc>
          <w:tcPr>
            <w:tcW w:w="681" w:type="dxa"/>
          </w:tcPr>
          <w:p w14:paraId="6B93D11F"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20CA807C"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Մուտքային</w:t>
            </w:r>
            <w:r w:rsidRPr="00CD1FDD">
              <w:rPr>
                <w:rFonts w:ascii="GHEA Grapalat" w:hAnsi="GHEA Grapalat"/>
                <w:b/>
                <w:sz w:val="20"/>
                <w:szCs w:val="20"/>
              </w:rPr>
              <w:t xml:space="preserve"> </w:t>
            </w:r>
            <w:r w:rsidRPr="00CD1FDD">
              <w:rPr>
                <w:rFonts w:ascii="GHEA Grapalat" w:hAnsi="GHEA Grapalat" w:cs="Sylfaen"/>
                <w:b/>
                <w:sz w:val="20"/>
                <w:szCs w:val="20"/>
              </w:rPr>
              <w:t>պահանջները</w:t>
            </w:r>
          </w:p>
        </w:tc>
        <w:tc>
          <w:tcPr>
            <w:tcW w:w="10206" w:type="dxa"/>
          </w:tcPr>
          <w:p w14:paraId="13AFD005" w14:textId="77777777" w:rsidR="00AF1F99" w:rsidRPr="00CD1FDD" w:rsidRDefault="00AF1F99" w:rsidP="00330F7C">
            <w:pPr>
              <w:spacing w:after="0" w:line="360" w:lineRule="auto"/>
              <w:jc w:val="both"/>
              <w:rPr>
                <w:rFonts w:ascii="GHEA Grapalat" w:hAnsi="GHEA Grapalat"/>
                <w:sz w:val="20"/>
                <w:szCs w:val="20"/>
                <w:lang w:val="pt-PT"/>
              </w:rPr>
            </w:pPr>
            <w:r w:rsidRPr="00CD1FDD">
              <w:rPr>
                <w:rFonts w:ascii="GHEA Grapalat" w:hAnsi="GHEA Grapalat"/>
                <w:sz w:val="20"/>
                <w:szCs w:val="20"/>
              </w:rPr>
              <w:t xml:space="preserve">Այս մոդուլն ուսումնասիրելու համար </w:t>
            </w:r>
            <w:r w:rsidRPr="00C10FC6">
              <w:rPr>
                <w:rFonts w:ascii="GHEA Grapalat" w:hAnsi="GHEA Grapalat"/>
                <w:sz w:val="20"/>
                <w:szCs w:val="20"/>
              </w:rPr>
              <w:t xml:space="preserve">ուսանողը պետք է նախապես ուսումնասիրած լինի </w:t>
            </w:r>
            <w:r w:rsidRPr="00DA6263">
              <w:rPr>
                <w:rFonts w:ascii="GHEA Grapalat" w:eastAsia="Arial Unicode MS" w:hAnsi="GHEA Grapalat" w:cs="Sylfaen"/>
                <w:sz w:val="20"/>
                <w:szCs w:val="20"/>
              </w:rPr>
              <w:t>ՄԲԳ</w:t>
            </w:r>
            <w:r w:rsidRPr="00DA6263">
              <w:rPr>
                <w:rFonts w:ascii="GHEA Grapalat" w:eastAsia="Arial Unicode MS" w:hAnsi="GHEA Grapalat" w:cs="Sylfaen"/>
                <w:sz w:val="20"/>
                <w:szCs w:val="20"/>
                <w:lang w:val="pt-PT"/>
              </w:rPr>
              <w:t>-</w:t>
            </w:r>
            <w:r w:rsidRPr="00DA6263">
              <w:rPr>
                <w:rFonts w:ascii="GHEA Grapalat" w:hAnsi="GHEA Grapalat"/>
                <w:sz w:val="20"/>
                <w:szCs w:val="20"/>
                <w:lang w:val="hy-AM"/>
              </w:rPr>
              <w:t>5</w:t>
            </w:r>
            <w:r w:rsidRPr="00DA6263">
              <w:rPr>
                <w:rFonts w:ascii="GHEA Grapalat" w:hAnsi="GHEA Grapalat"/>
                <w:sz w:val="20"/>
                <w:szCs w:val="20"/>
                <w:lang w:val="pt-PT"/>
              </w:rPr>
              <w:t>-</w:t>
            </w:r>
            <w:r w:rsidRPr="00DA6263">
              <w:rPr>
                <w:rFonts w:ascii="GHEA Grapalat" w:hAnsi="GHEA Grapalat"/>
                <w:sz w:val="20"/>
                <w:szCs w:val="20"/>
              </w:rPr>
              <w:t>20</w:t>
            </w:r>
            <w:r>
              <w:rPr>
                <w:rFonts w:ascii="GHEA Grapalat" w:hAnsi="GHEA Grapalat"/>
                <w:sz w:val="20"/>
                <w:szCs w:val="20"/>
                <w:lang w:val="pt-PT"/>
              </w:rPr>
              <w:t>-</w:t>
            </w:r>
            <w:r w:rsidRPr="00773E43">
              <w:rPr>
                <w:rFonts w:ascii="GHEA Grapalat" w:hAnsi="GHEA Grapalat"/>
                <w:sz w:val="20"/>
                <w:szCs w:val="20"/>
                <w:lang w:val="pt-PT"/>
              </w:rPr>
              <w:t>02</w:t>
            </w:r>
            <w:r>
              <w:rPr>
                <w:rFonts w:ascii="GHEA Grapalat" w:hAnsi="GHEA Grapalat"/>
                <w:sz w:val="20"/>
                <w:szCs w:val="20"/>
              </w:rPr>
              <w:t>5</w:t>
            </w:r>
            <w:r w:rsidRPr="00773E43">
              <w:rPr>
                <w:rFonts w:ascii="GHEA Grapalat" w:hAnsi="GHEA Grapalat"/>
                <w:sz w:val="20"/>
                <w:szCs w:val="20"/>
                <w:lang w:val="pt-PT"/>
              </w:rPr>
              <w:t xml:space="preserve"> </w:t>
            </w:r>
            <w:r w:rsidRPr="00773E43">
              <w:rPr>
                <w:rFonts w:ascii="GHEA Grapalat" w:hAnsi="GHEA Grapalat" w:cs="GHEA Grapalat"/>
                <w:bCs/>
                <w:sz w:val="20"/>
                <w:szCs w:val="20"/>
                <w:lang w:val="hy-AM"/>
              </w:rPr>
              <w:t></w:t>
            </w:r>
            <w:r w:rsidRPr="00773E43">
              <w:rPr>
                <w:rFonts w:ascii="GHEA Grapalat" w:hAnsi="GHEA Grapalat" w:cs="GHEA Grapalat"/>
                <w:bCs/>
                <w:sz w:val="20"/>
                <w:szCs w:val="20"/>
              </w:rPr>
              <w:t>Ք</w:t>
            </w:r>
            <w:r w:rsidRPr="00773E43">
              <w:rPr>
                <w:rFonts w:ascii="GHEA Grapalat" w:hAnsi="GHEA Grapalat"/>
                <w:sz w:val="20"/>
                <w:szCs w:val="20"/>
              </w:rPr>
              <w:t>ույրական</w:t>
            </w:r>
            <w:r w:rsidRPr="00773E43">
              <w:rPr>
                <w:rFonts w:ascii="GHEA Grapalat" w:hAnsi="GHEA Grapalat"/>
                <w:sz w:val="20"/>
                <w:szCs w:val="20"/>
                <w:lang w:val="pt-PT"/>
              </w:rPr>
              <w:t xml:space="preserve"> </w:t>
            </w:r>
            <w:r w:rsidRPr="00773E43">
              <w:rPr>
                <w:rFonts w:ascii="GHEA Grapalat" w:hAnsi="GHEA Grapalat"/>
                <w:sz w:val="20"/>
                <w:szCs w:val="20"/>
              </w:rPr>
              <w:t>գործի</w:t>
            </w:r>
            <w:r w:rsidRPr="00DA6263">
              <w:rPr>
                <w:rFonts w:ascii="GHEA Grapalat" w:hAnsi="GHEA Grapalat"/>
                <w:sz w:val="20"/>
                <w:szCs w:val="20"/>
                <w:lang w:val="pt-PT"/>
              </w:rPr>
              <w:t xml:space="preserve"> </w:t>
            </w:r>
            <w:r w:rsidRPr="00DA6263">
              <w:rPr>
                <w:rFonts w:ascii="GHEA Grapalat" w:hAnsi="GHEA Grapalat"/>
                <w:sz w:val="20"/>
                <w:szCs w:val="20"/>
              </w:rPr>
              <w:t>հիմունքներ</w:t>
            </w:r>
            <w:r w:rsidRPr="00FD7C70">
              <w:rPr>
                <w:rFonts w:ascii="GHEA Grapalat" w:hAnsi="GHEA Grapalat"/>
                <w:sz w:val="20"/>
                <w:szCs w:val="20"/>
              </w:rPr>
              <w:t>.</w:t>
            </w:r>
            <w:r w:rsidRPr="006E38E0">
              <w:rPr>
                <w:rFonts w:ascii="GHEA Grapalat" w:hAnsi="GHEA Grapalat"/>
                <w:sz w:val="18"/>
                <w:szCs w:val="18"/>
                <w:lang w:val="de-DE"/>
              </w:rPr>
              <w:t xml:space="preserve"> </w:t>
            </w:r>
            <w:r w:rsidRPr="00773E43">
              <w:rPr>
                <w:rFonts w:ascii="GHEA Grapalat" w:hAnsi="GHEA Grapalat"/>
                <w:sz w:val="20"/>
                <w:szCs w:val="20"/>
                <w:lang w:val="de-DE"/>
              </w:rPr>
              <w:t>քույրական գործը անհետաձգելի իրավիճակներում</w:t>
            </w:r>
            <w:r w:rsidRPr="00773E43">
              <w:rPr>
                <w:rFonts w:ascii="GHEA Grapalat" w:hAnsi="GHEA Grapalat"/>
                <w:sz w:val="20"/>
                <w:szCs w:val="20"/>
                <w:lang w:val="hy-AM"/>
              </w:rPr>
              <w:t>,</w:t>
            </w:r>
            <w:r w:rsidRPr="00773E43">
              <w:rPr>
                <w:rFonts w:ascii="GHEA Grapalat" w:hAnsi="GHEA Grapalat"/>
                <w:sz w:val="20"/>
                <w:szCs w:val="20"/>
              </w:rPr>
              <w:t xml:space="preserve"> </w:t>
            </w:r>
            <w:r w:rsidRPr="00773E43">
              <w:rPr>
                <w:rFonts w:ascii="GHEA Grapalat" w:hAnsi="GHEA Grapalat"/>
                <w:sz w:val="20"/>
                <w:szCs w:val="20"/>
                <w:lang w:val="de-DE"/>
              </w:rPr>
              <w:t>Հենդերսոնի մոդելի կիրառում</w:t>
            </w:r>
            <w:r w:rsidRPr="00773E43">
              <w:rPr>
                <w:rFonts w:ascii="GHEA Grapalat" w:hAnsi="GHEA Grapalat"/>
                <w:sz w:val="20"/>
                <w:szCs w:val="20"/>
              </w:rPr>
              <w:t>ը</w:t>
            </w:r>
            <w:r w:rsidRPr="00DA6263">
              <w:rPr>
                <w:rFonts w:ascii="GHEA Grapalat" w:hAnsi="GHEA Grapalat" w:cs="GHEA Grapalat"/>
                <w:bCs/>
                <w:sz w:val="20"/>
                <w:szCs w:val="20"/>
                <w:lang w:val="hy-AM"/>
              </w:rPr>
              <w:t></w:t>
            </w:r>
            <w:r w:rsidRPr="00FD7C70">
              <w:rPr>
                <w:rFonts w:ascii="GHEA Grapalat" w:hAnsi="GHEA Grapalat" w:cs="GHEA Grapalat"/>
                <w:bCs/>
                <w:sz w:val="20"/>
                <w:szCs w:val="20"/>
              </w:rPr>
              <w:t xml:space="preserve">, </w:t>
            </w:r>
            <w:r w:rsidRPr="00393074">
              <w:rPr>
                <w:rFonts w:ascii="GHEA Grapalat" w:eastAsia="Arial Unicode MS" w:hAnsi="GHEA Grapalat" w:cs="Sylfaen"/>
                <w:sz w:val="20"/>
                <w:szCs w:val="20"/>
              </w:rPr>
              <w:t>ՄԲԳ</w:t>
            </w:r>
            <w:r w:rsidRPr="00393074">
              <w:rPr>
                <w:rFonts w:ascii="GHEA Grapalat" w:eastAsia="Arial Unicode MS" w:hAnsi="GHEA Grapalat" w:cs="Sylfaen"/>
                <w:sz w:val="20"/>
                <w:szCs w:val="20"/>
                <w:lang w:val="pt-PT"/>
              </w:rPr>
              <w:t>-</w:t>
            </w:r>
            <w:r w:rsidRPr="00393074">
              <w:rPr>
                <w:rFonts w:ascii="GHEA Grapalat" w:hAnsi="GHEA Grapalat"/>
                <w:sz w:val="20"/>
                <w:szCs w:val="20"/>
                <w:lang w:val="hy-AM"/>
              </w:rPr>
              <w:t>5</w:t>
            </w:r>
            <w:r w:rsidRPr="00393074">
              <w:rPr>
                <w:rFonts w:ascii="GHEA Grapalat" w:hAnsi="GHEA Grapalat"/>
                <w:sz w:val="20"/>
                <w:szCs w:val="20"/>
                <w:lang w:val="pt-PT"/>
              </w:rPr>
              <w:t>-</w:t>
            </w:r>
            <w:r w:rsidRPr="00393074">
              <w:rPr>
                <w:rFonts w:ascii="GHEA Grapalat" w:hAnsi="GHEA Grapalat"/>
                <w:sz w:val="20"/>
                <w:szCs w:val="20"/>
              </w:rPr>
              <w:t>20</w:t>
            </w:r>
            <w:r w:rsidRPr="00393074">
              <w:rPr>
                <w:rFonts w:ascii="GHEA Grapalat" w:hAnsi="GHEA Grapalat"/>
                <w:sz w:val="20"/>
                <w:szCs w:val="20"/>
                <w:lang w:val="pt-PT"/>
              </w:rPr>
              <w:t>-03</w:t>
            </w:r>
            <w:r>
              <w:rPr>
                <w:rFonts w:ascii="GHEA Grapalat" w:hAnsi="GHEA Grapalat"/>
                <w:sz w:val="20"/>
                <w:szCs w:val="20"/>
              </w:rPr>
              <w:t>8</w:t>
            </w:r>
            <w:r w:rsidRPr="00393074">
              <w:rPr>
                <w:rFonts w:ascii="GHEA Grapalat" w:hAnsi="GHEA Grapalat"/>
                <w:sz w:val="20"/>
                <w:szCs w:val="20"/>
                <w:lang w:val="pt-PT"/>
              </w:rPr>
              <w:t xml:space="preserve">  </w:t>
            </w:r>
            <w:r w:rsidRPr="00393074">
              <w:rPr>
                <w:rFonts w:ascii="GHEA Grapalat" w:hAnsi="GHEA Grapalat" w:cs="GHEA Grapalat"/>
                <w:bCs/>
                <w:sz w:val="20"/>
                <w:szCs w:val="20"/>
                <w:lang w:val="hy-AM"/>
              </w:rPr>
              <w:t></w:t>
            </w:r>
            <w:r w:rsidRPr="00393074">
              <w:rPr>
                <w:rFonts w:ascii="GHEA Grapalat" w:hAnsi="GHEA Grapalat" w:cs="GHEA Grapalat"/>
                <w:bCs/>
                <w:sz w:val="20"/>
                <w:szCs w:val="20"/>
              </w:rPr>
              <w:t>Ֆ</w:t>
            </w:r>
            <w:r w:rsidRPr="00393074">
              <w:rPr>
                <w:rFonts w:ascii="GHEA Grapalat" w:hAnsi="GHEA Grapalat"/>
                <w:sz w:val="20"/>
                <w:szCs w:val="20"/>
              </w:rPr>
              <w:t>իզիոլոգիական մանկաբարձություն</w:t>
            </w:r>
            <w:r w:rsidRPr="00FD7C70">
              <w:rPr>
                <w:rFonts w:ascii="GHEA Grapalat" w:hAnsi="GHEA Grapalat"/>
                <w:sz w:val="20"/>
                <w:szCs w:val="20"/>
              </w:rPr>
              <w:t xml:space="preserve">: </w:t>
            </w:r>
            <w:r>
              <w:rPr>
                <w:rFonts w:ascii="GHEA Grapalat" w:hAnsi="GHEA Grapalat"/>
                <w:sz w:val="20"/>
                <w:szCs w:val="20"/>
              </w:rPr>
              <w:t>Ֆ</w:t>
            </w:r>
            <w:r>
              <w:rPr>
                <w:rFonts w:ascii="GHEA Grapalat" w:hAnsi="GHEA Grapalat" w:cs="Sylfaen"/>
                <w:sz w:val="20"/>
                <w:szCs w:val="20"/>
                <w:lang w:val="hy-AM"/>
              </w:rPr>
              <w:t>իզիոլոգիական ծննդաբերություն</w:t>
            </w:r>
            <w:r w:rsidRPr="00FD7C70">
              <w:rPr>
                <w:rFonts w:ascii="GHEA Grapalat" w:hAnsi="GHEA Grapalat" w:cs="Sylfaen"/>
                <w:sz w:val="20"/>
                <w:szCs w:val="20"/>
              </w:rPr>
              <w:t>:</w:t>
            </w:r>
            <w:r w:rsidRPr="00393074">
              <w:rPr>
                <w:rFonts w:ascii="GHEA Grapalat" w:hAnsi="GHEA Grapalat" w:cs="Sylfaen"/>
                <w:sz w:val="20"/>
                <w:szCs w:val="20"/>
              </w:rPr>
              <w:t xml:space="preserve"> </w:t>
            </w:r>
            <w:r>
              <w:rPr>
                <w:rFonts w:ascii="GHEA Grapalat" w:hAnsi="GHEA Grapalat" w:cs="Sylfaen"/>
                <w:sz w:val="20"/>
                <w:szCs w:val="20"/>
              </w:rPr>
              <w:t>Ծ</w:t>
            </w:r>
            <w:r w:rsidRPr="00393074">
              <w:rPr>
                <w:rFonts w:ascii="GHEA Grapalat" w:hAnsi="GHEA Grapalat" w:cs="Sylfaen"/>
                <w:sz w:val="20"/>
                <w:szCs w:val="20"/>
                <w:lang w:val="hy-AM"/>
              </w:rPr>
              <w:t>ննդաբերության ցա</w:t>
            </w:r>
            <w:r>
              <w:rPr>
                <w:rFonts w:ascii="GHEA Grapalat" w:hAnsi="GHEA Grapalat" w:cs="Sylfaen"/>
                <w:sz w:val="20"/>
                <w:szCs w:val="20"/>
                <w:lang w:val="hy-AM"/>
              </w:rPr>
              <w:t>վազրկման ժամանակակից եղանակները</w:t>
            </w:r>
            <w:r w:rsidRPr="00FD7C70">
              <w:rPr>
                <w:rFonts w:ascii="GHEA Grapalat" w:hAnsi="GHEA Grapalat" w:cs="Sylfaen"/>
                <w:sz w:val="20"/>
                <w:szCs w:val="20"/>
              </w:rPr>
              <w:t>:</w:t>
            </w:r>
            <w:r>
              <w:rPr>
                <w:rFonts w:ascii="GHEA Grapalat" w:hAnsi="GHEA Grapalat" w:cs="Sylfaen"/>
                <w:sz w:val="20"/>
                <w:szCs w:val="20"/>
                <w:lang w:val="hy-AM"/>
              </w:rPr>
              <w:t xml:space="preserve"> </w:t>
            </w:r>
            <w:r>
              <w:rPr>
                <w:rFonts w:ascii="GHEA Grapalat" w:hAnsi="GHEA Grapalat" w:cs="Sylfaen"/>
                <w:sz w:val="20"/>
                <w:szCs w:val="20"/>
              </w:rPr>
              <w:t>Ն</w:t>
            </w:r>
            <w:r>
              <w:rPr>
                <w:rFonts w:ascii="GHEA Grapalat" w:hAnsi="GHEA Grapalat" w:cs="Sylfaen"/>
                <w:sz w:val="20"/>
                <w:szCs w:val="20"/>
                <w:lang w:val="hy-AM"/>
              </w:rPr>
              <w:t>որմալ հետծննդյան շրջան</w:t>
            </w:r>
            <w:r w:rsidRPr="00E40D14">
              <w:rPr>
                <w:rFonts w:ascii="GHEA Grapalat" w:hAnsi="GHEA Grapalat" w:cs="GHEA Grapalat"/>
                <w:bCs/>
                <w:sz w:val="20"/>
                <w:szCs w:val="20"/>
                <w:lang w:val="hy-AM"/>
              </w:rPr>
              <w:t></w:t>
            </w:r>
            <w:r w:rsidRPr="00FD7C70">
              <w:rPr>
                <w:rFonts w:ascii="GHEA Grapalat" w:hAnsi="GHEA Grapalat" w:cs="GHEA Grapalat"/>
                <w:bCs/>
                <w:sz w:val="20"/>
                <w:szCs w:val="20"/>
              </w:rPr>
              <w:t xml:space="preserve"> </w:t>
            </w:r>
            <w:r w:rsidRPr="00C10FC6">
              <w:rPr>
                <w:rFonts w:ascii="GHEA Grapalat" w:hAnsi="GHEA Grapalat"/>
                <w:sz w:val="20"/>
                <w:szCs w:val="20"/>
                <w:lang w:val="pt-PT"/>
              </w:rPr>
              <w:t>մոդուլները:</w:t>
            </w:r>
          </w:p>
        </w:tc>
      </w:tr>
      <w:tr w:rsidR="00AF1F99" w:rsidRPr="00CD1FDD" w14:paraId="476123B4" w14:textId="77777777" w:rsidTr="00330F7C">
        <w:tc>
          <w:tcPr>
            <w:tcW w:w="681" w:type="dxa"/>
          </w:tcPr>
          <w:p w14:paraId="5F5F4926"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65862A7E"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Մոդուլի</w:t>
            </w:r>
            <w:r w:rsidRPr="00CD1FDD">
              <w:rPr>
                <w:rFonts w:ascii="GHEA Grapalat" w:hAnsi="GHEA Grapalat"/>
                <w:b/>
                <w:sz w:val="20"/>
                <w:szCs w:val="20"/>
              </w:rPr>
              <w:t xml:space="preserve"> </w:t>
            </w:r>
            <w:r w:rsidRPr="00CD1FDD">
              <w:rPr>
                <w:rFonts w:ascii="GHEA Grapalat" w:hAnsi="GHEA Grapalat" w:cs="Sylfaen"/>
                <w:b/>
                <w:sz w:val="20"/>
                <w:szCs w:val="20"/>
              </w:rPr>
              <w:t>գնահատման</w:t>
            </w:r>
            <w:r w:rsidRPr="00CD1FDD">
              <w:rPr>
                <w:rFonts w:ascii="GHEA Grapalat" w:hAnsi="GHEA Grapalat"/>
                <w:b/>
                <w:sz w:val="20"/>
                <w:szCs w:val="20"/>
              </w:rPr>
              <w:t xml:space="preserve"> </w:t>
            </w:r>
            <w:r w:rsidRPr="00CD1FDD">
              <w:rPr>
                <w:rFonts w:ascii="GHEA Grapalat" w:hAnsi="GHEA Grapalat" w:cs="Sylfaen"/>
                <w:b/>
                <w:sz w:val="20"/>
                <w:szCs w:val="20"/>
              </w:rPr>
              <w:t>կարգը</w:t>
            </w:r>
          </w:p>
        </w:tc>
        <w:tc>
          <w:tcPr>
            <w:tcW w:w="10206" w:type="dxa"/>
          </w:tcPr>
          <w:p w14:paraId="67190EFE" w14:textId="77777777" w:rsidR="00AF1F99" w:rsidRPr="00CD1FDD" w:rsidRDefault="00AF1F99" w:rsidP="00330F7C">
            <w:pPr>
              <w:spacing w:after="0" w:line="360" w:lineRule="auto"/>
              <w:jc w:val="both"/>
              <w:rPr>
                <w:rFonts w:ascii="GHEA Grapalat" w:hAnsi="GHEA Grapalat"/>
                <w:sz w:val="20"/>
                <w:szCs w:val="20"/>
                <w:lang w:val="hy-AM"/>
              </w:rPr>
            </w:pPr>
            <w:r w:rsidRPr="00CD1FDD">
              <w:rPr>
                <w:rFonts w:ascii="GHEA Grapalat" w:hAnsi="GHEA Grapalat"/>
                <w:sz w:val="20"/>
                <w:szCs w:val="20"/>
              </w:rPr>
              <w:t>Մոդուլի ընդունելի կատարողականը յուրաքանչյուր արդյունքի համար սահմանված կատարման չափանիշների բավարար մակարդակի ապահովումն է</w:t>
            </w:r>
            <w:r w:rsidRPr="00CD1FDD">
              <w:rPr>
                <w:rFonts w:ascii="GHEA Grapalat" w:hAnsi="GHEA Grapalat"/>
                <w:sz w:val="20"/>
                <w:szCs w:val="20"/>
                <w:lang w:val="pt-PT"/>
              </w:rPr>
              <w:t>:</w:t>
            </w:r>
          </w:p>
        </w:tc>
      </w:tr>
      <w:tr w:rsidR="00AF1F99" w:rsidRPr="00CD1FDD" w14:paraId="0420ADA7" w14:textId="77777777" w:rsidTr="00330F7C">
        <w:tc>
          <w:tcPr>
            <w:tcW w:w="681" w:type="dxa"/>
          </w:tcPr>
          <w:p w14:paraId="74A38CC6"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vAlign w:val="center"/>
          </w:tcPr>
          <w:p w14:paraId="415C86B5"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ՈՒսումնառության</w:t>
            </w:r>
            <w:r w:rsidRPr="00CD1FDD">
              <w:rPr>
                <w:rFonts w:ascii="GHEA Grapalat" w:hAnsi="GHEA Grapalat"/>
                <w:b/>
                <w:sz w:val="20"/>
                <w:szCs w:val="20"/>
              </w:rPr>
              <w:t xml:space="preserve"> </w:t>
            </w:r>
            <w:r w:rsidRPr="00CD1FDD">
              <w:rPr>
                <w:rFonts w:ascii="GHEA Grapalat" w:hAnsi="GHEA Grapalat" w:cs="Sylfaen"/>
                <w:b/>
                <w:sz w:val="20"/>
                <w:szCs w:val="20"/>
              </w:rPr>
              <w:t>արդյունք</w:t>
            </w:r>
            <w:r w:rsidRPr="00CD1FDD">
              <w:rPr>
                <w:rFonts w:ascii="GHEA Grapalat" w:hAnsi="GHEA Grapalat"/>
                <w:b/>
                <w:sz w:val="20"/>
                <w:szCs w:val="20"/>
              </w:rPr>
              <w:t xml:space="preserve"> 1</w:t>
            </w:r>
          </w:p>
        </w:tc>
        <w:tc>
          <w:tcPr>
            <w:tcW w:w="10206" w:type="dxa"/>
          </w:tcPr>
          <w:p w14:paraId="15A8B47C" w14:textId="77777777" w:rsidR="00AF1F99" w:rsidRPr="00CD1FDD" w:rsidRDefault="00AF1F99" w:rsidP="00330F7C">
            <w:pPr>
              <w:spacing w:after="0" w:line="360" w:lineRule="auto"/>
              <w:jc w:val="both"/>
              <w:rPr>
                <w:rFonts w:ascii="GHEA Grapalat" w:hAnsi="GHEA Grapalat"/>
                <w:sz w:val="20"/>
                <w:szCs w:val="20"/>
              </w:rPr>
            </w:pPr>
            <w:r w:rsidRPr="00CD1FDD">
              <w:rPr>
                <w:rFonts w:ascii="GHEA Grapalat" w:hAnsi="GHEA Grapalat"/>
                <w:sz w:val="20"/>
                <w:szCs w:val="20"/>
              </w:rPr>
              <w:t xml:space="preserve">Ներկայացնել բժշկական էթիկայի և դեոնտոլոգիայի հիմունքները գինեկոլոգիայում, մասնագիտական </w:t>
            </w:r>
            <w:r w:rsidRPr="00CD1FDD">
              <w:rPr>
                <w:rFonts w:ascii="GHEA Grapalat" w:hAnsi="GHEA Grapalat"/>
                <w:sz w:val="20"/>
                <w:szCs w:val="20"/>
              </w:rPr>
              <w:lastRenderedPageBreak/>
              <w:t>հաղորդակցման առանձնահատկությունները, գիներոլոգիական օգնություն ցույց տվող հիմնարկների կառուցվածքը, դասակարգումն` ըստ բժշկական օգնության մակարդակների, յուրաքանչյուր ստորաբաժանման նշանակությունը և սանիտարահամաճարակային ռեժիմը, մանկաբարձուհու դերը գինեկոլոգիական հիվանդների հայտնաբերման, դիսպանսեր հսկողությանը, խորհրդատվությանը, լուսավորչական և առողջապահական կրթական աշխատանքների գործը, նախաբժշկական օգնության</w:t>
            </w:r>
            <w:r>
              <w:rPr>
                <w:rFonts w:ascii="GHEA Grapalat" w:hAnsi="GHEA Grapalat"/>
                <w:sz w:val="20"/>
                <w:szCs w:val="20"/>
                <w:lang w:val="hy-AM"/>
              </w:rPr>
              <w:t xml:space="preserve"> </w:t>
            </w:r>
            <w:r w:rsidRPr="00CD1FDD">
              <w:rPr>
                <w:rFonts w:ascii="GHEA Grapalat" w:hAnsi="GHEA Grapalat"/>
                <w:sz w:val="20"/>
                <w:szCs w:val="20"/>
              </w:rPr>
              <w:t>հմտությունները, մասնագիտական ձևաթղթերը, ուղեգրերի լրացումը</w:t>
            </w:r>
          </w:p>
        </w:tc>
      </w:tr>
      <w:tr w:rsidR="00AF1F99" w:rsidRPr="00812669" w14:paraId="1CD43AE8" w14:textId="77777777" w:rsidTr="00330F7C">
        <w:tc>
          <w:tcPr>
            <w:tcW w:w="681" w:type="dxa"/>
          </w:tcPr>
          <w:p w14:paraId="74B28069"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7EF52471"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Կատարման</w:t>
            </w:r>
            <w:r w:rsidRPr="00CD1FDD">
              <w:rPr>
                <w:rFonts w:ascii="GHEA Grapalat" w:hAnsi="GHEA Grapalat"/>
                <w:b/>
                <w:sz w:val="20"/>
                <w:szCs w:val="20"/>
              </w:rPr>
              <w:t xml:space="preserve"> </w:t>
            </w:r>
            <w:r w:rsidRPr="00CD1FDD">
              <w:rPr>
                <w:rFonts w:ascii="GHEA Grapalat" w:hAnsi="GHEA Grapalat" w:cs="Sylfaen"/>
                <w:b/>
                <w:sz w:val="20"/>
                <w:szCs w:val="20"/>
              </w:rPr>
              <w:t>չափանիշներ</w:t>
            </w:r>
          </w:p>
        </w:tc>
        <w:tc>
          <w:tcPr>
            <w:tcW w:w="10206" w:type="dxa"/>
          </w:tcPr>
          <w:p w14:paraId="1D83FD43" w14:textId="77777777" w:rsidR="00AF1F99" w:rsidRPr="00430B2A" w:rsidRDefault="00AF1F99" w:rsidP="00BC6437">
            <w:pPr>
              <w:numPr>
                <w:ilvl w:val="0"/>
                <w:numId w:val="174"/>
              </w:numPr>
              <w:spacing w:after="0" w:line="360" w:lineRule="auto"/>
              <w:ind w:left="297" w:hanging="284"/>
              <w:jc w:val="both"/>
              <w:rPr>
                <w:rFonts w:ascii="GHEA Grapalat" w:hAnsi="GHEA Grapalat"/>
                <w:sz w:val="20"/>
                <w:szCs w:val="20"/>
                <w:lang w:val="pt-PT"/>
              </w:rPr>
            </w:pPr>
            <w:r>
              <w:rPr>
                <w:rFonts w:ascii="GHEA Grapalat" w:hAnsi="GHEA Grapalat"/>
                <w:sz w:val="20"/>
                <w:szCs w:val="20"/>
                <w:lang w:val="hy-AM"/>
              </w:rPr>
              <w:t>ն</w:t>
            </w:r>
            <w:r w:rsidRPr="00CD1FDD">
              <w:rPr>
                <w:rFonts w:ascii="GHEA Grapalat" w:hAnsi="GHEA Grapalat"/>
                <w:sz w:val="20"/>
                <w:szCs w:val="20"/>
              </w:rPr>
              <w:t>երկայացնում է գինեկոլոգիական օգնություն ցույց տվող կազմակերպությունների</w:t>
            </w:r>
            <w:r w:rsidRPr="00CD1FDD">
              <w:rPr>
                <w:rFonts w:ascii="GHEA Grapalat" w:hAnsi="GHEA Grapalat" w:cs="Sylfaen"/>
                <w:sz w:val="18"/>
                <w:szCs w:val="18"/>
                <w:lang w:val="hy-AM"/>
              </w:rPr>
              <w:t xml:space="preserve"> </w:t>
            </w:r>
            <w:r w:rsidRPr="00CD1FDD">
              <w:rPr>
                <w:rFonts w:ascii="GHEA Grapalat" w:hAnsi="GHEA Grapalat"/>
                <w:sz w:val="20"/>
                <w:szCs w:val="20"/>
              </w:rPr>
              <w:t>կառուցվածքը</w:t>
            </w:r>
            <w:r w:rsidRPr="00CD1FDD">
              <w:rPr>
                <w:rFonts w:ascii="GHEA Grapalat" w:hAnsi="GHEA Grapalat"/>
                <w:sz w:val="20"/>
                <w:szCs w:val="20"/>
                <w:lang w:val="pt-PT"/>
              </w:rPr>
              <w:t xml:space="preserve">, </w:t>
            </w:r>
            <w:r w:rsidRPr="00CD1FDD">
              <w:rPr>
                <w:rFonts w:ascii="GHEA Grapalat" w:hAnsi="GHEA Grapalat"/>
                <w:sz w:val="20"/>
                <w:szCs w:val="20"/>
              </w:rPr>
              <w:t>դասակարգումն</w:t>
            </w:r>
            <w:r w:rsidRPr="00CD1FDD">
              <w:rPr>
                <w:rFonts w:ascii="GHEA Grapalat" w:hAnsi="GHEA Grapalat"/>
                <w:sz w:val="20"/>
                <w:szCs w:val="20"/>
                <w:lang w:val="pt-PT"/>
              </w:rPr>
              <w:t xml:space="preserve">` </w:t>
            </w:r>
            <w:r w:rsidRPr="00CD1FDD">
              <w:rPr>
                <w:rFonts w:ascii="GHEA Grapalat" w:hAnsi="GHEA Grapalat"/>
                <w:sz w:val="20"/>
                <w:szCs w:val="20"/>
              </w:rPr>
              <w:t>ըստ բժշկական օգնության մակարդակների</w:t>
            </w:r>
            <w:r w:rsidRPr="00CD1FDD">
              <w:rPr>
                <w:rFonts w:ascii="GHEA Grapalat" w:hAnsi="GHEA Grapalat"/>
                <w:sz w:val="20"/>
                <w:szCs w:val="20"/>
                <w:lang w:val="pt-PT"/>
              </w:rPr>
              <w:t xml:space="preserve">, </w:t>
            </w:r>
            <w:r w:rsidRPr="00CD1FDD">
              <w:rPr>
                <w:rFonts w:ascii="GHEA Grapalat" w:hAnsi="GHEA Grapalat"/>
                <w:sz w:val="20"/>
                <w:szCs w:val="20"/>
              </w:rPr>
              <w:t xml:space="preserve">յուրաքանչյուր ստորաբաժանման </w:t>
            </w:r>
            <w:r w:rsidRPr="00430B2A">
              <w:rPr>
                <w:rFonts w:ascii="GHEA Grapalat" w:hAnsi="GHEA Grapalat"/>
                <w:sz w:val="20"/>
                <w:szCs w:val="20"/>
              </w:rPr>
              <w:t>նշանակությունը</w:t>
            </w:r>
            <w:r w:rsidRPr="00430B2A">
              <w:rPr>
                <w:rFonts w:ascii="GHEA Grapalat" w:hAnsi="GHEA Grapalat"/>
                <w:sz w:val="20"/>
                <w:szCs w:val="20"/>
                <w:lang w:val="pt-PT"/>
              </w:rPr>
              <w:t>,</w:t>
            </w:r>
          </w:p>
          <w:p w14:paraId="6B97B0B4" w14:textId="77777777" w:rsidR="00AF1F99" w:rsidRPr="00CD1FDD" w:rsidRDefault="00AF1F99" w:rsidP="00BC6437">
            <w:pPr>
              <w:numPr>
                <w:ilvl w:val="0"/>
                <w:numId w:val="174"/>
              </w:numPr>
              <w:spacing w:after="0" w:line="360" w:lineRule="auto"/>
              <w:ind w:left="297" w:hanging="284"/>
              <w:jc w:val="both"/>
              <w:rPr>
                <w:rFonts w:ascii="GHEA Grapalat" w:hAnsi="GHEA Grapalat"/>
                <w:sz w:val="20"/>
                <w:szCs w:val="20"/>
                <w:lang w:val="pt-PT"/>
              </w:rPr>
            </w:pPr>
            <w:r w:rsidRPr="00CD1FDD">
              <w:rPr>
                <w:rFonts w:ascii="GHEA Grapalat" w:hAnsi="GHEA Grapalat"/>
                <w:sz w:val="20"/>
                <w:szCs w:val="20"/>
              </w:rPr>
              <w:t>տիրապետում է սանիտարահամաճարակային ռեժիմին</w:t>
            </w:r>
            <w:r>
              <w:rPr>
                <w:rFonts w:ascii="GHEA Grapalat" w:hAnsi="GHEA Grapalat"/>
                <w:sz w:val="20"/>
                <w:szCs w:val="20"/>
                <w:lang w:val="hy-AM"/>
              </w:rPr>
              <w:t>,</w:t>
            </w:r>
            <w:r w:rsidRPr="00CD1FDD">
              <w:rPr>
                <w:rFonts w:ascii="GHEA Grapalat" w:hAnsi="GHEA Grapalat"/>
                <w:sz w:val="20"/>
                <w:szCs w:val="20"/>
                <w:lang w:val="pt-PT"/>
              </w:rPr>
              <w:t xml:space="preserve"> </w:t>
            </w:r>
          </w:p>
          <w:p w14:paraId="3562E087" w14:textId="77777777" w:rsidR="00AF1F99" w:rsidRPr="00CD1FDD" w:rsidRDefault="00AF1F99" w:rsidP="00BC6437">
            <w:pPr>
              <w:numPr>
                <w:ilvl w:val="0"/>
                <w:numId w:val="174"/>
              </w:numPr>
              <w:spacing w:after="0" w:line="360" w:lineRule="auto"/>
              <w:ind w:left="297" w:hanging="284"/>
              <w:jc w:val="both"/>
              <w:rPr>
                <w:rFonts w:ascii="GHEA Grapalat" w:hAnsi="GHEA Grapalat"/>
                <w:sz w:val="20"/>
                <w:szCs w:val="20"/>
                <w:lang w:val="pt-PT"/>
              </w:rPr>
            </w:pPr>
            <w:r w:rsidRPr="00CD1FDD">
              <w:rPr>
                <w:rFonts w:ascii="GHEA Grapalat" w:hAnsi="GHEA Grapalat"/>
                <w:sz w:val="20"/>
                <w:szCs w:val="20"/>
              </w:rPr>
              <w:t>տիրապետում</w:t>
            </w:r>
            <w:r w:rsidRPr="00CD1FDD">
              <w:rPr>
                <w:rFonts w:ascii="GHEA Grapalat" w:hAnsi="GHEA Grapalat"/>
                <w:sz w:val="20"/>
                <w:szCs w:val="20"/>
                <w:lang w:val="pt-PT"/>
              </w:rPr>
              <w:t xml:space="preserve"> </w:t>
            </w:r>
            <w:r w:rsidRPr="00CD1FDD">
              <w:rPr>
                <w:rFonts w:ascii="GHEA Grapalat" w:hAnsi="GHEA Grapalat"/>
                <w:sz w:val="20"/>
                <w:szCs w:val="20"/>
              </w:rPr>
              <w:t>է</w:t>
            </w:r>
            <w:r w:rsidRPr="00CD1FDD">
              <w:rPr>
                <w:rFonts w:ascii="GHEA Grapalat" w:hAnsi="GHEA Grapalat"/>
                <w:sz w:val="20"/>
                <w:szCs w:val="20"/>
                <w:lang w:val="pt-PT"/>
              </w:rPr>
              <w:t xml:space="preserve"> </w:t>
            </w:r>
            <w:r w:rsidRPr="00CD1FDD">
              <w:rPr>
                <w:rFonts w:ascii="GHEA Grapalat" w:hAnsi="GHEA Grapalat"/>
                <w:sz w:val="20"/>
                <w:szCs w:val="20"/>
              </w:rPr>
              <w:t>խնամքի</w:t>
            </w:r>
            <w:r w:rsidRPr="00CD1FDD">
              <w:rPr>
                <w:rFonts w:ascii="GHEA Grapalat" w:hAnsi="GHEA Grapalat"/>
                <w:sz w:val="20"/>
                <w:szCs w:val="20"/>
                <w:lang w:val="pt-PT"/>
              </w:rPr>
              <w:t xml:space="preserve"> </w:t>
            </w:r>
            <w:r w:rsidRPr="00CD1FDD">
              <w:rPr>
                <w:rFonts w:ascii="GHEA Grapalat" w:hAnsi="GHEA Grapalat"/>
                <w:sz w:val="20"/>
                <w:szCs w:val="20"/>
              </w:rPr>
              <w:t>առարկաների</w:t>
            </w:r>
            <w:r w:rsidRPr="00CD1FDD">
              <w:rPr>
                <w:rFonts w:ascii="GHEA Grapalat" w:hAnsi="GHEA Grapalat"/>
                <w:sz w:val="20"/>
                <w:szCs w:val="20"/>
                <w:lang w:val="pt-PT"/>
              </w:rPr>
              <w:t xml:space="preserve">, </w:t>
            </w:r>
            <w:r w:rsidRPr="00CD1FDD">
              <w:rPr>
                <w:rFonts w:ascii="GHEA Grapalat" w:hAnsi="GHEA Grapalat"/>
                <w:sz w:val="20"/>
                <w:szCs w:val="20"/>
                <w:lang w:val="hy-AM"/>
              </w:rPr>
              <w:t>բժշկական նշանակության իրերի և ըստ իրենց վտանգավորության աստիճանի վարակազերծման և մանրէազերծման եղանակներին,</w:t>
            </w:r>
          </w:p>
          <w:p w14:paraId="2D4C6DB1" w14:textId="77777777" w:rsidR="00AF1F99" w:rsidRPr="00CD1FDD" w:rsidRDefault="00AF1F99" w:rsidP="00BC6437">
            <w:pPr>
              <w:numPr>
                <w:ilvl w:val="0"/>
                <w:numId w:val="174"/>
              </w:numPr>
              <w:spacing w:after="0" w:line="360" w:lineRule="auto"/>
              <w:ind w:left="297" w:hanging="284"/>
              <w:jc w:val="both"/>
              <w:rPr>
                <w:rFonts w:ascii="GHEA Grapalat" w:hAnsi="GHEA Grapalat"/>
                <w:sz w:val="20"/>
                <w:szCs w:val="20"/>
                <w:lang w:val="pt-PT"/>
              </w:rPr>
            </w:pPr>
            <w:r w:rsidRPr="00CD1FDD">
              <w:rPr>
                <w:rFonts w:ascii="GHEA Grapalat" w:hAnsi="GHEA Grapalat"/>
                <w:sz w:val="20"/>
                <w:szCs w:val="20"/>
              </w:rPr>
              <w:t>տիրապետում</w:t>
            </w:r>
            <w:r w:rsidRPr="00CD1FDD">
              <w:rPr>
                <w:rFonts w:ascii="GHEA Grapalat" w:hAnsi="GHEA Grapalat"/>
                <w:sz w:val="20"/>
                <w:szCs w:val="20"/>
                <w:lang w:val="pt-PT"/>
              </w:rPr>
              <w:t xml:space="preserve"> </w:t>
            </w:r>
            <w:r w:rsidRPr="00CD1FDD">
              <w:rPr>
                <w:rFonts w:ascii="GHEA Grapalat" w:hAnsi="GHEA Grapalat"/>
                <w:sz w:val="20"/>
                <w:szCs w:val="20"/>
              </w:rPr>
              <w:t>է</w:t>
            </w:r>
            <w:r w:rsidRPr="00CD1FDD">
              <w:rPr>
                <w:rFonts w:ascii="GHEA Grapalat" w:hAnsi="GHEA Grapalat"/>
                <w:sz w:val="20"/>
                <w:szCs w:val="20"/>
                <w:lang w:val="pt-PT"/>
              </w:rPr>
              <w:t xml:space="preserve"> </w:t>
            </w:r>
            <w:r w:rsidRPr="00CD1FDD">
              <w:rPr>
                <w:rFonts w:ascii="GHEA Grapalat" w:hAnsi="GHEA Grapalat"/>
                <w:sz w:val="20"/>
                <w:szCs w:val="20"/>
              </w:rPr>
              <w:t>սարքավորումների</w:t>
            </w:r>
            <w:r w:rsidRPr="00CD1FDD">
              <w:rPr>
                <w:rFonts w:ascii="GHEA Grapalat" w:hAnsi="GHEA Grapalat"/>
                <w:sz w:val="20"/>
                <w:szCs w:val="20"/>
                <w:lang w:val="pt-PT"/>
              </w:rPr>
              <w:t xml:space="preserve"> </w:t>
            </w:r>
            <w:r w:rsidRPr="00CD1FDD">
              <w:rPr>
                <w:rFonts w:ascii="GHEA Grapalat" w:hAnsi="GHEA Grapalat"/>
                <w:sz w:val="20"/>
                <w:szCs w:val="20"/>
              </w:rPr>
              <w:t>սանիտարական</w:t>
            </w:r>
            <w:r w:rsidRPr="00CD1FDD">
              <w:rPr>
                <w:rFonts w:ascii="GHEA Grapalat" w:hAnsi="GHEA Grapalat"/>
                <w:sz w:val="20"/>
                <w:szCs w:val="20"/>
                <w:lang w:val="pt-PT"/>
              </w:rPr>
              <w:t xml:space="preserve"> </w:t>
            </w:r>
            <w:r w:rsidRPr="00CD1FDD">
              <w:rPr>
                <w:rFonts w:ascii="GHEA Grapalat" w:hAnsi="GHEA Grapalat"/>
                <w:sz w:val="20"/>
                <w:szCs w:val="20"/>
              </w:rPr>
              <w:t>մշակմանը</w:t>
            </w:r>
            <w:r w:rsidRPr="00CD1FDD">
              <w:rPr>
                <w:rFonts w:ascii="GHEA Grapalat" w:hAnsi="GHEA Grapalat"/>
                <w:sz w:val="20"/>
                <w:szCs w:val="20"/>
                <w:lang w:val="pt-PT"/>
              </w:rPr>
              <w:t xml:space="preserve">, </w:t>
            </w:r>
          </w:p>
          <w:p w14:paraId="6818E030" w14:textId="77777777" w:rsidR="00AF1F99" w:rsidRPr="00CD1FDD" w:rsidRDefault="00AF1F99" w:rsidP="00BC6437">
            <w:pPr>
              <w:numPr>
                <w:ilvl w:val="0"/>
                <w:numId w:val="174"/>
              </w:numPr>
              <w:spacing w:after="0" w:line="360" w:lineRule="auto"/>
              <w:ind w:left="297" w:hanging="284"/>
              <w:jc w:val="both"/>
              <w:rPr>
                <w:rFonts w:ascii="GHEA Grapalat" w:hAnsi="GHEA Grapalat"/>
                <w:sz w:val="20"/>
                <w:szCs w:val="20"/>
                <w:lang w:val="pt-PT"/>
              </w:rPr>
            </w:pPr>
            <w:r w:rsidRPr="00CD1FDD">
              <w:rPr>
                <w:rFonts w:ascii="GHEA Grapalat" w:hAnsi="GHEA Grapalat"/>
                <w:sz w:val="20"/>
                <w:szCs w:val="20"/>
              </w:rPr>
              <w:t>տիրապետում</w:t>
            </w:r>
            <w:r w:rsidRPr="00CD1FDD">
              <w:rPr>
                <w:rFonts w:ascii="GHEA Grapalat" w:hAnsi="GHEA Grapalat"/>
                <w:sz w:val="20"/>
                <w:szCs w:val="20"/>
                <w:lang w:val="pt-PT"/>
              </w:rPr>
              <w:t xml:space="preserve"> </w:t>
            </w:r>
            <w:r w:rsidRPr="00CD1FDD">
              <w:rPr>
                <w:rFonts w:ascii="GHEA Grapalat" w:hAnsi="GHEA Grapalat"/>
                <w:sz w:val="20"/>
                <w:szCs w:val="20"/>
              </w:rPr>
              <w:t>է</w:t>
            </w:r>
            <w:r w:rsidRPr="00CD1FDD">
              <w:rPr>
                <w:rFonts w:ascii="GHEA Grapalat" w:hAnsi="GHEA Grapalat"/>
                <w:sz w:val="20"/>
                <w:szCs w:val="20"/>
                <w:lang w:val="pt-PT"/>
              </w:rPr>
              <w:t xml:space="preserve"> </w:t>
            </w:r>
            <w:r w:rsidRPr="00CD1FDD">
              <w:rPr>
                <w:rFonts w:ascii="GHEA Grapalat" w:hAnsi="GHEA Grapalat"/>
                <w:sz w:val="20"/>
                <w:szCs w:val="20"/>
              </w:rPr>
              <w:t>գինեկոլոգիական</w:t>
            </w:r>
            <w:r w:rsidRPr="00CD1FDD">
              <w:rPr>
                <w:rFonts w:ascii="GHEA Grapalat" w:hAnsi="GHEA Grapalat"/>
                <w:sz w:val="20"/>
                <w:szCs w:val="20"/>
                <w:lang w:val="pt-PT"/>
              </w:rPr>
              <w:t xml:space="preserve"> </w:t>
            </w:r>
            <w:r w:rsidRPr="00CD1FDD">
              <w:rPr>
                <w:rFonts w:ascii="GHEA Grapalat" w:hAnsi="GHEA Grapalat"/>
                <w:sz w:val="20"/>
                <w:szCs w:val="20"/>
              </w:rPr>
              <w:t>բաժանմունքի</w:t>
            </w:r>
            <w:r w:rsidRPr="00CD1FDD">
              <w:rPr>
                <w:rFonts w:ascii="GHEA Grapalat" w:hAnsi="GHEA Grapalat"/>
                <w:sz w:val="20"/>
                <w:szCs w:val="20"/>
                <w:lang w:val="pt-PT"/>
              </w:rPr>
              <w:t xml:space="preserve"> </w:t>
            </w:r>
            <w:r w:rsidRPr="00CD1FDD">
              <w:rPr>
                <w:rFonts w:ascii="GHEA Grapalat" w:hAnsi="GHEA Grapalat"/>
                <w:sz w:val="20"/>
                <w:szCs w:val="20"/>
                <w:lang w:val="hy-AM"/>
              </w:rPr>
              <w:t>ընթացիք և եզրափակիչ ախտահանման</w:t>
            </w:r>
            <w:r>
              <w:rPr>
                <w:rFonts w:ascii="GHEA Grapalat" w:hAnsi="GHEA Grapalat"/>
                <w:sz w:val="20"/>
                <w:szCs w:val="20"/>
                <w:lang w:val="hy-AM"/>
              </w:rPr>
              <w:t>ն</w:t>
            </w:r>
            <w:r w:rsidRPr="00CD1FDD">
              <w:rPr>
                <w:rFonts w:ascii="GHEA Grapalat" w:hAnsi="GHEA Grapalat"/>
                <w:sz w:val="20"/>
                <w:szCs w:val="20"/>
                <w:lang w:val="hy-AM"/>
              </w:rPr>
              <w:t xml:space="preserve"> ու </w:t>
            </w:r>
            <w:r w:rsidRPr="00CD1FDD">
              <w:rPr>
                <w:rFonts w:ascii="GHEA Grapalat" w:hAnsi="GHEA Grapalat"/>
                <w:sz w:val="20"/>
                <w:szCs w:val="20"/>
              </w:rPr>
              <w:t>մաքրմանը</w:t>
            </w:r>
            <w:r w:rsidRPr="00CD1FDD">
              <w:rPr>
                <w:rFonts w:ascii="GHEA Grapalat" w:hAnsi="GHEA Grapalat"/>
                <w:sz w:val="20"/>
                <w:szCs w:val="20"/>
                <w:lang w:val="pt-PT"/>
              </w:rPr>
              <w:t xml:space="preserve">, </w:t>
            </w:r>
          </w:p>
          <w:p w14:paraId="1D5D76D1" w14:textId="77777777" w:rsidR="00AF1F99" w:rsidRPr="00CD1FDD" w:rsidRDefault="00AF1F99" w:rsidP="00BC6437">
            <w:pPr>
              <w:numPr>
                <w:ilvl w:val="0"/>
                <w:numId w:val="174"/>
              </w:numPr>
              <w:spacing w:after="0" w:line="360" w:lineRule="auto"/>
              <w:ind w:left="297" w:hanging="284"/>
              <w:jc w:val="both"/>
              <w:rPr>
                <w:rFonts w:ascii="GHEA Grapalat" w:hAnsi="GHEA Grapalat"/>
                <w:sz w:val="20"/>
                <w:szCs w:val="20"/>
                <w:lang w:val="pt-PT"/>
              </w:rPr>
            </w:pPr>
            <w:r w:rsidRPr="00CD1FDD">
              <w:rPr>
                <w:rFonts w:ascii="GHEA Grapalat" w:hAnsi="GHEA Grapalat"/>
                <w:sz w:val="20"/>
                <w:szCs w:val="20"/>
                <w:lang w:val="hy-AM"/>
              </w:rPr>
              <w:t>տիրապետո</w:t>
            </w:r>
            <w:r w:rsidRPr="00CD1FDD">
              <w:rPr>
                <w:rFonts w:ascii="GHEA Grapalat" w:hAnsi="GHEA Grapalat"/>
                <w:sz w:val="20"/>
                <w:szCs w:val="20"/>
              </w:rPr>
              <w:t>ւմ</w:t>
            </w:r>
            <w:r w:rsidRPr="00CD1FDD">
              <w:rPr>
                <w:rFonts w:ascii="GHEA Grapalat" w:hAnsi="GHEA Grapalat"/>
                <w:sz w:val="20"/>
                <w:szCs w:val="20"/>
                <w:lang w:val="pt-PT"/>
              </w:rPr>
              <w:t xml:space="preserve"> </w:t>
            </w:r>
            <w:r w:rsidRPr="00CD1FDD">
              <w:rPr>
                <w:rFonts w:ascii="GHEA Grapalat" w:hAnsi="GHEA Grapalat"/>
                <w:sz w:val="20"/>
                <w:szCs w:val="20"/>
              </w:rPr>
              <w:t>է</w:t>
            </w:r>
            <w:r w:rsidRPr="00CD1FDD">
              <w:rPr>
                <w:rFonts w:ascii="GHEA Grapalat" w:hAnsi="GHEA Grapalat"/>
                <w:sz w:val="20"/>
                <w:szCs w:val="20"/>
                <w:lang w:val="pt-PT"/>
              </w:rPr>
              <w:t xml:space="preserve"> </w:t>
            </w:r>
            <w:r w:rsidRPr="00CD1FDD">
              <w:rPr>
                <w:rFonts w:ascii="GHEA Grapalat" w:hAnsi="GHEA Grapalat"/>
                <w:sz w:val="20"/>
                <w:szCs w:val="20"/>
              </w:rPr>
              <w:t>հականեխիչ</w:t>
            </w:r>
            <w:r w:rsidRPr="00CD1FDD">
              <w:rPr>
                <w:rFonts w:ascii="GHEA Grapalat" w:hAnsi="GHEA Grapalat"/>
                <w:sz w:val="20"/>
                <w:szCs w:val="20"/>
                <w:lang w:val="pt-PT"/>
              </w:rPr>
              <w:t xml:space="preserve"> </w:t>
            </w:r>
            <w:r w:rsidRPr="00CD1FDD">
              <w:rPr>
                <w:rFonts w:ascii="GHEA Grapalat" w:hAnsi="GHEA Grapalat"/>
                <w:sz w:val="20"/>
                <w:szCs w:val="20"/>
                <w:lang w:val="hy-AM"/>
              </w:rPr>
              <w:t>նյութերի պ</w:t>
            </w:r>
            <w:r w:rsidRPr="00CD1FDD">
              <w:rPr>
                <w:rFonts w:ascii="GHEA Grapalat" w:hAnsi="GHEA Grapalat"/>
                <w:sz w:val="20"/>
                <w:szCs w:val="20"/>
              </w:rPr>
              <w:t>ատրաստմանը</w:t>
            </w:r>
            <w:r w:rsidRPr="00CD1FDD">
              <w:rPr>
                <w:rFonts w:ascii="GHEA Grapalat" w:hAnsi="GHEA Grapalat"/>
                <w:sz w:val="20"/>
                <w:szCs w:val="20"/>
                <w:lang w:val="pt-PT"/>
              </w:rPr>
              <w:t xml:space="preserve"> </w:t>
            </w:r>
            <w:r w:rsidRPr="00CD1FDD">
              <w:rPr>
                <w:rFonts w:ascii="GHEA Grapalat" w:hAnsi="GHEA Grapalat"/>
                <w:sz w:val="20"/>
                <w:szCs w:val="20"/>
              </w:rPr>
              <w:t>և</w:t>
            </w:r>
            <w:r w:rsidRPr="00CD1FDD">
              <w:rPr>
                <w:rFonts w:ascii="GHEA Grapalat" w:hAnsi="GHEA Grapalat"/>
                <w:sz w:val="20"/>
                <w:szCs w:val="20"/>
                <w:lang w:val="pt-PT"/>
              </w:rPr>
              <w:t xml:space="preserve"> </w:t>
            </w:r>
            <w:r w:rsidRPr="00CD1FDD">
              <w:rPr>
                <w:rFonts w:ascii="GHEA Grapalat" w:hAnsi="GHEA Grapalat"/>
                <w:sz w:val="20"/>
                <w:szCs w:val="20"/>
              </w:rPr>
              <w:t>կիրառմանը</w:t>
            </w:r>
            <w:r w:rsidRPr="00CD1FDD">
              <w:rPr>
                <w:rFonts w:ascii="GHEA Grapalat" w:hAnsi="GHEA Grapalat"/>
                <w:sz w:val="20"/>
                <w:szCs w:val="20"/>
                <w:lang w:val="pt-PT"/>
              </w:rPr>
              <w:t>,</w:t>
            </w:r>
          </w:p>
          <w:p w14:paraId="25A4008D" w14:textId="77777777" w:rsidR="00AF1F99" w:rsidRPr="00CD1FDD" w:rsidRDefault="00AF1F99" w:rsidP="00BC6437">
            <w:pPr>
              <w:numPr>
                <w:ilvl w:val="0"/>
                <w:numId w:val="174"/>
              </w:numPr>
              <w:spacing w:after="0" w:line="360" w:lineRule="auto"/>
              <w:ind w:left="297" w:hanging="284"/>
              <w:jc w:val="both"/>
              <w:rPr>
                <w:rFonts w:ascii="GHEA Grapalat" w:hAnsi="GHEA Grapalat"/>
                <w:sz w:val="20"/>
                <w:szCs w:val="20"/>
                <w:lang w:val="pt-PT"/>
              </w:rPr>
            </w:pPr>
            <w:r w:rsidRPr="00CD1FDD">
              <w:rPr>
                <w:rFonts w:ascii="GHEA Grapalat" w:hAnsi="GHEA Grapalat"/>
                <w:sz w:val="20"/>
                <w:szCs w:val="20"/>
              </w:rPr>
              <w:t>տիրապետում</w:t>
            </w:r>
            <w:r w:rsidRPr="00CD1FDD">
              <w:rPr>
                <w:rFonts w:ascii="GHEA Grapalat" w:hAnsi="GHEA Grapalat"/>
                <w:sz w:val="20"/>
                <w:szCs w:val="20"/>
                <w:lang w:val="pt-PT"/>
              </w:rPr>
              <w:t xml:space="preserve"> </w:t>
            </w:r>
            <w:r w:rsidRPr="00CD1FDD">
              <w:rPr>
                <w:rFonts w:ascii="GHEA Grapalat" w:hAnsi="GHEA Grapalat"/>
                <w:sz w:val="20"/>
                <w:szCs w:val="20"/>
              </w:rPr>
              <w:t>է</w:t>
            </w:r>
            <w:r w:rsidRPr="00CD1FDD">
              <w:rPr>
                <w:rFonts w:ascii="GHEA Grapalat" w:hAnsi="GHEA Grapalat"/>
                <w:sz w:val="20"/>
                <w:szCs w:val="20"/>
                <w:lang w:val="hy-AM"/>
              </w:rPr>
              <w:t xml:space="preserve"> բժշկական թափոնների դասակարգման</w:t>
            </w:r>
            <w:r w:rsidRPr="00CD1FDD">
              <w:rPr>
                <w:rFonts w:ascii="GHEA Grapalat" w:hAnsi="GHEA Grapalat"/>
                <w:sz w:val="20"/>
                <w:szCs w:val="20"/>
              </w:rPr>
              <w:t>ը</w:t>
            </w:r>
            <w:r w:rsidRPr="00CD1FDD">
              <w:rPr>
                <w:rFonts w:ascii="GHEA Grapalat" w:hAnsi="GHEA Grapalat"/>
                <w:sz w:val="20"/>
                <w:szCs w:val="20"/>
                <w:lang w:val="hy-AM"/>
              </w:rPr>
              <w:t>, տեղափոխման</w:t>
            </w:r>
            <w:r w:rsidRPr="00CD1FDD">
              <w:rPr>
                <w:rFonts w:ascii="GHEA Grapalat" w:hAnsi="GHEA Grapalat"/>
                <w:sz w:val="20"/>
                <w:szCs w:val="20"/>
              </w:rPr>
              <w:t>ը</w:t>
            </w:r>
            <w:r w:rsidRPr="00CD1FDD">
              <w:rPr>
                <w:rFonts w:ascii="GHEA Grapalat" w:hAnsi="GHEA Grapalat"/>
                <w:sz w:val="20"/>
                <w:szCs w:val="20"/>
                <w:lang w:val="hy-AM"/>
              </w:rPr>
              <w:t xml:space="preserve"> և պահպանմանը, </w:t>
            </w:r>
          </w:p>
          <w:p w14:paraId="1FB5E5C9" w14:textId="77777777" w:rsidR="00AF1F99" w:rsidRPr="00CD1FDD" w:rsidRDefault="00AF1F99" w:rsidP="00BC6437">
            <w:pPr>
              <w:numPr>
                <w:ilvl w:val="0"/>
                <w:numId w:val="174"/>
              </w:numPr>
              <w:spacing w:after="0" w:line="360" w:lineRule="auto"/>
              <w:ind w:left="297" w:hanging="284"/>
              <w:jc w:val="both"/>
              <w:rPr>
                <w:rFonts w:ascii="GHEA Grapalat" w:hAnsi="GHEA Grapalat"/>
                <w:sz w:val="20"/>
                <w:szCs w:val="20"/>
                <w:lang w:val="pt-PT"/>
              </w:rPr>
            </w:pPr>
            <w:r w:rsidRPr="00CD1FDD">
              <w:rPr>
                <w:rFonts w:ascii="GHEA Grapalat" w:hAnsi="GHEA Grapalat"/>
                <w:sz w:val="20"/>
                <w:szCs w:val="20"/>
              </w:rPr>
              <w:t>տիրապետում</w:t>
            </w:r>
            <w:r w:rsidRPr="00CD1FDD">
              <w:rPr>
                <w:rFonts w:ascii="GHEA Grapalat" w:hAnsi="GHEA Grapalat"/>
                <w:sz w:val="20"/>
                <w:szCs w:val="20"/>
                <w:lang w:val="pt-PT"/>
              </w:rPr>
              <w:t xml:space="preserve"> </w:t>
            </w:r>
            <w:r w:rsidRPr="00CD1FDD">
              <w:rPr>
                <w:rFonts w:ascii="GHEA Grapalat" w:hAnsi="GHEA Grapalat"/>
                <w:sz w:val="20"/>
                <w:szCs w:val="20"/>
              </w:rPr>
              <w:t>է</w:t>
            </w:r>
            <w:r w:rsidRPr="00CD1FDD">
              <w:rPr>
                <w:rFonts w:ascii="GHEA Grapalat" w:hAnsi="GHEA Grapalat"/>
                <w:sz w:val="20"/>
                <w:szCs w:val="20"/>
                <w:lang w:val="pt-PT"/>
              </w:rPr>
              <w:t xml:space="preserve"> </w:t>
            </w:r>
            <w:r w:rsidRPr="00CD1FDD">
              <w:rPr>
                <w:rFonts w:ascii="GHEA Grapalat" w:hAnsi="GHEA Grapalat"/>
                <w:sz w:val="20"/>
                <w:szCs w:val="20"/>
              </w:rPr>
              <w:t>ձեռքերի</w:t>
            </w:r>
            <w:r>
              <w:rPr>
                <w:rFonts w:ascii="GHEA Grapalat" w:hAnsi="GHEA Grapalat"/>
                <w:sz w:val="20"/>
                <w:szCs w:val="20"/>
                <w:lang w:val="hy-AM"/>
              </w:rPr>
              <w:t xml:space="preserve"> </w:t>
            </w:r>
            <w:r w:rsidRPr="00CD1FDD">
              <w:rPr>
                <w:rFonts w:ascii="GHEA Grapalat" w:hAnsi="GHEA Grapalat"/>
                <w:sz w:val="20"/>
                <w:szCs w:val="20"/>
              </w:rPr>
              <w:t>մշակման</w:t>
            </w:r>
            <w:r w:rsidRPr="00CD1FDD">
              <w:rPr>
                <w:rFonts w:ascii="GHEA Grapalat" w:hAnsi="GHEA Grapalat"/>
                <w:sz w:val="20"/>
                <w:szCs w:val="20"/>
                <w:lang w:val="pt-PT"/>
              </w:rPr>
              <w:t xml:space="preserve"> </w:t>
            </w:r>
            <w:r w:rsidRPr="00CD1FDD">
              <w:rPr>
                <w:rFonts w:ascii="GHEA Grapalat" w:hAnsi="GHEA Grapalat"/>
                <w:sz w:val="20"/>
                <w:szCs w:val="20"/>
              </w:rPr>
              <w:t>եղանակներին</w:t>
            </w:r>
            <w:r w:rsidRPr="00CD1FDD">
              <w:rPr>
                <w:rFonts w:ascii="GHEA Grapalat" w:hAnsi="GHEA Grapalat"/>
                <w:sz w:val="20"/>
                <w:szCs w:val="20"/>
                <w:lang w:val="pt-PT"/>
              </w:rPr>
              <w:t>,</w:t>
            </w:r>
          </w:p>
          <w:p w14:paraId="203D0B37" w14:textId="77777777" w:rsidR="00AF1F99" w:rsidRPr="00CD1FDD" w:rsidRDefault="00AF1F99" w:rsidP="00BC6437">
            <w:pPr>
              <w:numPr>
                <w:ilvl w:val="0"/>
                <w:numId w:val="174"/>
              </w:numPr>
              <w:spacing w:after="0" w:line="360" w:lineRule="auto"/>
              <w:ind w:left="297" w:hanging="284"/>
              <w:jc w:val="both"/>
              <w:rPr>
                <w:rFonts w:ascii="GHEA Grapalat" w:hAnsi="GHEA Grapalat"/>
                <w:sz w:val="20"/>
                <w:szCs w:val="20"/>
                <w:lang w:val="pt-PT"/>
              </w:rPr>
            </w:pPr>
            <w:r w:rsidRPr="00CD1FDD">
              <w:rPr>
                <w:rFonts w:ascii="GHEA Grapalat" w:hAnsi="GHEA Grapalat"/>
                <w:sz w:val="20"/>
                <w:szCs w:val="20"/>
                <w:lang w:val="pt-PT"/>
              </w:rPr>
              <w:t xml:space="preserve"> </w:t>
            </w:r>
            <w:r w:rsidRPr="00CD1FDD">
              <w:rPr>
                <w:rFonts w:ascii="GHEA Grapalat" w:hAnsi="GHEA Grapalat"/>
                <w:sz w:val="20"/>
                <w:szCs w:val="20"/>
              </w:rPr>
              <w:t>ներկայացնում</w:t>
            </w:r>
            <w:r w:rsidRPr="00CD1FDD">
              <w:rPr>
                <w:rFonts w:ascii="GHEA Grapalat" w:hAnsi="GHEA Grapalat"/>
                <w:sz w:val="20"/>
                <w:szCs w:val="20"/>
                <w:lang w:val="pt-PT"/>
              </w:rPr>
              <w:t xml:space="preserve"> </w:t>
            </w:r>
            <w:r w:rsidRPr="00CD1FDD">
              <w:rPr>
                <w:rFonts w:ascii="GHEA Grapalat" w:hAnsi="GHEA Grapalat"/>
                <w:sz w:val="20"/>
                <w:szCs w:val="20"/>
              </w:rPr>
              <w:t>է</w:t>
            </w:r>
            <w:r w:rsidRPr="00CD1FDD">
              <w:rPr>
                <w:rFonts w:ascii="GHEA Grapalat" w:hAnsi="GHEA Grapalat"/>
                <w:sz w:val="20"/>
                <w:szCs w:val="20"/>
                <w:lang w:val="pt-PT"/>
              </w:rPr>
              <w:t xml:space="preserve"> </w:t>
            </w:r>
            <w:r w:rsidRPr="00CD1FDD">
              <w:rPr>
                <w:rFonts w:ascii="GHEA Grapalat" w:hAnsi="GHEA Grapalat"/>
                <w:sz w:val="20"/>
                <w:szCs w:val="20"/>
              </w:rPr>
              <w:t>գինեկոլոգիական</w:t>
            </w:r>
            <w:r w:rsidRPr="00CD1FDD">
              <w:rPr>
                <w:rFonts w:ascii="GHEA Grapalat" w:hAnsi="GHEA Grapalat"/>
                <w:sz w:val="20"/>
                <w:szCs w:val="20"/>
                <w:lang w:val="pt-PT"/>
              </w:rPr>
              <w:t xml:space="preserve"> </w:t>
            </w:r>
            <w:r w:rsidRPr="00CD1FDD">
              <w:rPr>
                <w:rFonts w:ascii="GHEA Grapalat" w:hAnsi="GHEA Grapalat"/>
                <w:sz w:val="20"/>
                <w:szCs w:val="20"/>
              </w:rPr>
              <w:t>հիվանդների</w:t>
            </w:r>
            <w:r w:rsidRPr="00CD1FDD">
              <w:rPr>
                <w:rFonts w:ascii="GHEA Grapalat" w:hAnsi="GHEA Grapalat"/>
                <w:sz w:val="20"/>
                <w:szCs w:val="20"/>
                <w:lang w:val="pt-PT"/>
              </w:rPr>
              <w:t xml:space="preserve"> </w:t>
            </w:r>
            <w:r w:rsidRPr="00CD1FDD">
              <w:rPr>
                <w:rFonts w:ascii="GHEA Grapalat" w:hAnsi="GHEA Grapalat"/>
                <w:sz w:val="20"/>
                <w:szCs w:val="20"/>
              </w:rPr>
              <w:t>հայտնաբերման</w:t>
            </w:r>
            <w:r w:rsidRPr="00CD1FDD">
              <w:rPr>
                <w:rFonts w:ascii="GHEA Grapalat" w:hAnsi="GHEA Grapalat"/>
                <w:sz w:val="20"/>
                <w:szCs w:val="20"/>
                <w:lang w:val="pt-PT"/>
              </w:rPr>
              <w:t xml:space="preserve"> </w:t>
            </w:r>
            <w:r w:rsidRPr="00CD1FDD">
              <w:rPr>
                <w:rFonts w:ascii="GHEA Grapalat" w:hAnsi="GHEA Grapalat"/>
                <w:sz w:val="20"/>
                <w:szCs w:val="20"/>
              </w:rPr>
              <w:t>գործում</w:t>
            </w:r>
            <w:r w:rsidRPr="00CD1FDD">
              <w:rPr>
                <w:rFonts w:ascii="GHEA Grapalat" w:hAnsi="GHEA Grapalat"/>
                <w:sz w:val="20"/>
                <w:szCs w:val="20"/>
                <w:lang w:val="pt-PT"/>
              </w:rPr>
              <w:t xml:space="preserve"> </w:t>
            </w:r>
            <w:r w:rsidRPr="00CD1FDD">
              <w:rPr>
                <w:rFonts w:ascii="GHEA Grapalat" w:hAnsi="GHEA Grapalat"/>
                <w:sz w:val="20"/>
                <w:szCs w:val="20"/>
              </w:rPr>
              <w:t>իր</w:t>
            </w:r>
            <w:r w:rsidRPr="00CD1FDD">
              <w:rPr>
                <w:rFonts w:ascii="GHEA Grapalat" w:hAnsi="GHEA Grapalat"/>
                <w:sz w:val="20"/>
                <w:szCs w:val="20"/>
                <w:lang w:val="pt-PT"/>
              </w:rPr>
              <w:t xml:space="preserve"> </w:t>
            </w:r>
            <w:r w:rsidRPr="00CD1FDD">
              <w:rPr>
                <w:rFonts w:ascii="GHEA Grapalat" w:hAnsi="GHEA Grapalat"/>
                <w:sz w:val="20"/>
                <w:szCs w:val="20"/>
              </w:rPr>
              <w:t>դերը</w:t>
            </w:r>
            <w:r w:rsidRPr="00CD1FDD">
              <w:rPr>
                <w:rFonts w:ascii="GHEA Grapalat" w:hAnsi="GHEA Grapalat"/>
                <w:sz w:val="20"/>
                <w:szCs w:val="20"/>
                <w:lang w:val="pt-PT"/>
              </w:rPr>
              <w:t xml:space="preserve"> </w:t>
            </w:r>
            <w:r w:rsidRPr="00CD1FDD">
              <w:rPr>
                <w:rFonts w:ascii="GHEA Grapalat" w:hAnsi="GHEA Grapalat"/>
                <w:sz w:val="20"/>
                <w:szCs w:val="20"/>
              </w:rPr>
              <w:t>և</w:t>
            </w:r>
            <w:r w:rsidRPr="00CD1FDD">
              <w:rPr>
                <w:rFonts w:ascii="GHEA Grapalat" w:hAnsi="GHEA Grapalat"/>
                <w:sz w:val="20"/>
                <w:szCs w:val="20"/>
                <w:lang w:val="pt-PT"/>
              </w:rPr>
              <w:t xml:space="preserve"> </w:t>
            </w:r>
            <w:r w:rsidRPr="00CD1FDD">
              <w:rPr>
                <w:rFonts w:ascii="GHEA Grapalat" w:hAnsi="GHEA Grapalat"/>
                <w:sz w:val="20"/>
                <w:szCs w:val="20"/>
              </w:rPr>
              <w:t>տիրապետում</w:t>
            </w:r>
            <w:r w:rsidRPr="00CD1FDD">
              <w:rPr>
                <w:rFonts w:ascii="GHEA Grapalat" w:hAnsi="GHEA Grapalat"/>
                <w:sz w:val="20"/>
                <w:szCs w:val="20"/>
                <w:lang w:val="pt-PT"/>
              </w:rPr>
              <w:t xml:space="preserve"> </w:t>
            </w:r>
            <w:r w:rsidRPr="00CD1FDD">
              <w:rPr>
                <w:rFonts w:ascii="GHEA Grapalat" w:hAnsi="GHEA Grapalat"/>
                <w:sz w:val="20"/>
                <w:szCs w:val="20"/>
              </w:rPr>
              <w:t>է</w:t>
            </w:r>
            <w:r w:rsidRPr="00CD1FDD">
              <w:rPr>
                <w:rFonts w:ascii="GHEA Grapalat" w:hAnsi="GHEA Grapalat"/>
                <w:sz w:val="20"/>
                <w:szCs w:val="20"/>
                <w:lang w:val="pt-PT"/>
              </w:rPr>
              <w:t xml:space="preserve"> </w:t>
            </w:r>
            <w:r w:rsidRPr="00CD1FDD">
              <w:rPr>
                <w:rFonts w:ascii="GHEA Grapalat" w:hAnsi="GHEA Grapalat"/>
                <w:sz w:val="20"/>
                <w:szCs w:val="20"/>
              </w:rPr>
              <w:t>վերարտադրողական</w:t>
            </w:r>
            <w:r w:rsidRPr="00CD1FDD">
              <w:rPr>
                <w:rFonts w:ascii="GHEA Grapalat" w:hAnsi="GHEA Grapalat"/>
                <w:sz w:val="20"/>
                <w:szCs w:val="20"/>
                <w:lang w:val="pt-PT"/>
              </w:rPr>
              <w:t xml:space="preserve"> </w:t>
            </w:r>
            <w:r w:rsidRPr="00CD1FDD">
              <w:rPr>
                <w:rFonts w:ascii="GHEA Grapalat" w:hAnsi="GHEA Grapalat"/>
                <w:sz w:val="20"/>
                <w:szCs w:val="20"/>
              </w:rPr>
              <w:t>համակարգի</w:t>
            </w:r>
            <w:r w:rsidRPr="00CD1FDD">
              <w:rPr>
                <w:rFonts w:ascii="GHEA Grapalat" w:hAnsi="GHEA Grapalat"/>
                <w:sz w:val="20"/>
                <w:szCs w:val="20"/>
                <w:lang w:val="pt-PT"/>
              </w:rPr>
              <w:t xml:space="preserve"> </w:t>
            </w:r>
            <w:r w:rsidRPr="00CD1FDD">
              <w:rPr>
                <w:rFonts w:ascii="GHEA Grapalat" w:hAnsi="GHEA Grapalat"/>
                <w:sz w:val="20"/>
                <w:szCs w:val="20"/>
              </w:rPr>
              <w:t>հիվանդությունների</w:t>
            </w:r>
            <w:r w:rsidRPr="00CD1FDD">
              <w:rPr>
                <w:rFonts w:ascii="GHEA Grapalat" w:hAnsi="GHEA Grapalat"/>
                <w:sz w:val="20"/>
                <w:szCs w:val="20"/>
                <w:lang w:val="pt-PT"/>
              </w:rPr>
              <w:t xml:space="preserve"> </w:t>
            </w:r>
            <w:r w:rsidRPr="00CD1FDD">
              <w:rPr>
                <w:rFonts w:ascii="GHEA Grapalat" w:hAnsi="GHEA Grapalat"/>
                <w:sz w:val="20"/>
                <w:szCs w:val="20"/>
              </w:rPr>
              <w:t>ժամանակ</w:t>
            </w:r>
            <w:r w:rsidRPr="00CD1FDD">
              <w:rPr>
                <w:rFonts w:ascii="GHEA Grapalat" w:hAnsi="GHEA Grapalat"/>
                <w:sz w:val="20"/>
                <w:szCs w:val="20"/>
                <w:lang w:val="pt-PT"/>
              </w:rPr>
              <w:t xml:space="preserve"> </w:t>
            </w:r>
            <w:r w:rsidRPr="00CD1FDD">
              <w:rPr>
                <w:rFonts w:ascii="GHEA Grapalat" w:hAnsi="GHEA Grapalat"/>
                <w:sz w:val="20"/>
                <w:szCs w:val="20"/>
              </w:rPr>
              <w:t>ռիսկի</w:t>
            </w:r>
            <w:r w:rsidRPr="00CD1FDD">
              <w:rPr>
                <w:rFonts w:ascii="GHEA Grapalat" w:hAnsi="GHEA Grapalat"/>
                <w:sz w:val="20"/>
                <w:szCs w:val="20"/>
                <w:lang w:val="pt-PT"/>
              </w:rPr>
              <w:t xml:space="preserve"> </w:t>
            </w:r>
            <w:r w:rsidRPr="00CD1FDD">
              <w:rPr>
                <w:rFonts w:ascii="GHEA Grapalat" w:hAnsi="GHEA Grapalat"/>
                <w:sz w:val="20"/>
                <w:szCs w:val="20"/>
              </w:rPr>
              <w:t>գործոնների</w:t>
            </w:r>
            <w:r w:rsidRPr="00CD1FDD">
              <w:rPr>
                <w:rFonts w:ascii="GHEA Grapalat" w:hAnsi="GHEA Grapalat"/>
                <w:sz w:val="20"/>
                <w:szCs w:val="20"/>
                <w:lang w:val="pt-PT"/>
              </w:rPr>
              <w:t xml:space="preserve"> </w:t>
            </w:r>
            <w:r w:rsidRPr="00CD1FDD">
              <w:rPr>
                <w:rFonts w:ascii="GHEA Grapalat" w:hAnsi="GHEA Grapalat"/>
                <w:sz w:val="20"/>
                <w:szCs w:val="20"/>
              </w:rPr>
              <w:t>հայտնաբերման</w:t>
            </w:r>
            <w:r w:rsidRPr="00CD1FDD">
              <w:rPr>
                <w:rFonts w:ascii="GHEA Grapalat" w:hAnsi="GHEA Grapalat"/>
                <w:sz w:val="20"/>
                <w:szCs w:val="20"/>
                <w:lang w:val="pt-PT"/>
              </w:rPr>
              <w:t xml:space="preserve"> </w:t>
            </w:r>
            <w:r w:rsidRPr="00CD1FDD">
              <w:rPr>
                <w:rFonts w:ascii="GHEA Grapalat" w:hAnsi="GHEA Grapalat"/>
                <w:sz w:val="20"/>
                <w:szCs w:val="20"/>
              </w:rPr>
              <w:t>ու</w:t>
            </w:r>
            <w:r w:rsidRPr="00CD1FDD">
              <w:rPr>
                <w:rFonts w:ascii="GHEA Grapalat" w:hAnsi="GHEA Grapalat"/>
                <w:sz w:val="20"/>
                <w:szCs w:val="20"/>
                <w:lang w:val="pt-PT"/>
              </w:rPr>
              <w:t xml:space="preserve"> </w:t>
            </w:r>
            <w:r w:rsidRPr="00CD1FDD">
              <w:rPr>
                <w:rFonts w:ascii="GHEA Grapalat" w:hAnsi="GHEA Grapalat"/>
                <w:sz w:val="20"/>
                <w:szCs w:val="20"/>
              </w:rPr>
              <w:t>հնարավոր</w:t>
            </w:r>
            <w:r w:rsidRPr="00CD1FDD">
              <w:rPr>
                <w:rFonts w:ascii="GHEA Grapalat" w:hAnsi="GHEA Grapalat"/>
                <w:sz w:val="20"/>
                <w:szCs w:val="20"/>
                <w:lang w:val="pt-PT"/>
              </w:rPr>
              <w:t xml:space="preserve"> </w:t>
            </w:r>
            <w:r w:rsidRPr="00CD1FDD">
              <w:rPr>
                <w:rFonts w:ascii="GHEA Grapalat" w:hAnsi="GHEA Grapalat"/>
                <w:sz w:val="20"/>
                <w:szCs w:val="20"/>
              </w:rPr>
              <w:t>բարդությունների</w:t>
            </w:r>
            <w:r w:rsidRPr="00CD1FDD">
              <w:rPr>
                <w:rFonts w:ascii="GHEA Grapalat" w:hAnsi="GHEA Grapalat"/>
                <w:sz w:val="20"/>
                <w:szCs w:val="20"/>
                <w:lang w:val="pt-PT"/>
              </w:rPr>
              <w:t xml:space="preserve"> </w:t>
            </w:r>
            <w:r w:rsidRPr="00CD1FDD">
              <w:rPr>
                <w:rFonts w:ascii="GHEA Grapalat" w:hAnsi="GHEA Grapalat"/>
                <w:sz w:val="20"/>
                <w:szCs w:val="20"/>
              </w:rPr>
              <w:t>կանխարգելման</w:t>
            </w:r>
            <w:r w:rsidRPr="00CD1FDD">
              <w:rPr>
                <w:rFonts w:ascii="GHEA Grapalat" w:hAnsi="GHEA Grapalat"/>
                <w:sz w:val="20"/>
                <w:szCs w:val="20"/>
                <w:lang w:val="pt-PT"/>
              </w:rPr>
              <w:t xml:space="preserve"> </w:t>
            </w:r>
            <w:r w:rsidRPr="00CD1FDD">
              <w:rPr>
                <w:rFonts w:ascii="GHEA Grapalat" w:hAnsi="GHEA Grapalat"/>
                <w:sz w:val="20"/>
                <w:szCs w:val="20"/>
              </w:rPr>
              <w:t>աշխատանքներին</w:t>
            </w:r>
            <w:r w:rsidRPr="00CD1FDD">
              <w:rPr>
                <w:rFonts w:ascii="GHEA Grapalat" w:hAnsi="GHEA Grapalat"/>
                <w:sz w:val="20"/>
                <w:szCs w:val="20"/>
                <w:lang w:val="pt-PT"/>
              </w:rPr>
              <w:t>,</w:t>
            </w:r>
          </w:p>
          <w:p w14:paraId="60E4037C" w14:textId="77777777" w:rsidR="00AF1F99" w:rsidRPr="00CD1FDD" w:rsidRDefault="00AF1F99" w:rsidP="00BC6437">
            <w:pPr>
              <w:numPr>
                <w:ilvl w:val="0"/>
                <w:numId w:val="174"/>
              </w:numPr>
              <w:spacing w:after="0" w:line="360" w:lineRule="auto"/>
              <w:ind w:left="297" w:hanging="284"/>
              <w:jc w:val="both"/>
              <w:rPr>
                <w:rFonts w:ascii="GHEA Grapalat" w:hAnsi="GHEA Grapalat"/>
                <w:sz w:val="20"/>
                <w:szCs w:val="20"/>
                <w:lang w:val="pt-PT"/>
              </w:rPr>
            </w:pPr>
            <w:r w:rsidRPr="00CD1FDD">
              <w:rPr>
                <w:rFonts w:ascii="GHEA Grapalat" w:hAnsi="GHEA Grapalat"/>
                <w:sz w:val="20"/>
                <w:szCs w:val="20"/>
              </w:rPr>
              <w:t>տիրապետում</w:t>
            </w:r>
            <w:r w:rsidRPr="00CD1FDD">
              <w:rPr>
                <w:rFonts w:ascii="GHEA Grapalat" w:hAnsi="GHEA Grapalat"/>
                <w:sz w:val="20"/>
                <w:szCs w:val="20"/>
                <w:lang w:val="pt-PT"/>
              </w:rPr>
              <w:t xml:space="preserve"> </w:t>
            </w:r>
            <w:r w:rsidRPr="00CD1FDD">
              <w:rPr>
                <w:rFonts w:ascii="GHEA Grapalat" w:hAnsi="GHEA Grapalat"/>
                <w:sz w:val="20"/>
                <w:szCs w:val="20"/>
              </w:rPr>
              <w:t>է</w:t>
            </w:r>
            <w:r w:rsidRPr="00CD1FDD">
              <w:rPr>
                <w:rFonts w:ascii="GHEA Grapalat" w:hAnsi="GHEA Grapalat"/>
                <w:sz w:val="20"/>
                <w:szCs w:val="20"/>
                <w:lang w:val="pt-PT"/>
              </w:rPr>
              <w:t xml:space="preserve"> </w:t>
            </w:r>
            <w:r w:rsidRPr="00CD1FDD">
              <w:rPr>
                <w:rFonts w:ascii="GHEA Grapalat" w:hAnsi="GHEA Grapalat"/>
                <w:sz w:val="20"/>
                <w:szCs w:val="20"/>
              </w:rPr>
              <w:t>գինեկոլոգիական</w:t>
            </w:r>
            <w:r w:rsidRPr="00CD1FDD">
              <w:rPr>
                <w:rFonts w:ascii="GHEA Grapalat" w:hAnsi="GHEA Grapalat"/>
                <w:sz w:val="20"/>
                <w:szCs w:val="20"/>
                <w:lang w:val="pt-PT"/>
              </w:rPr>
              <w:t xml:space="preserve"> </w:t>
            </w:r>
            <w:r w:rsidRPr="00CD1FDD">
              <w:rPr>
                <w:rFonts w:ascii="GHEA Grapalat" w:hAnsi="GHEA Grapalat"/>
                <w:sz w:val="20"/>
                <w:szCs w:val="20"/>
              </w:rPr>
              <w:t>հիվանդների</w:t>
            </w:r>
            <w:r w:rsidRPr="00CD1FDD">
              <w:rPr>
                <w:rFonts w:ascii="GHEA Grapalat" w:hAnsi="GHEA Grapalat"/>
                <w:sz w:val="20"/>
                <w:szCs w:val="20"/>
                <w:lang w:val="pt-PT"/>
              </w:rPr>
              <w:t xml:space="preserve"> </w:t>
            </w:r>
            <w:r w:rsidRPr="00CD1FDD">
              <w:rPr>
                <w:rFonts w:ascii="GHEA Grapalat" w:hAnsi="GHEA Grapalat"/>
                <w:sz w:val="20"/>
                <w:szCs w:val="20"/>
              </w:rPr>
              <w:t>դիսպանսեր</w:t>
            </w:r>
            <w:r w:rsidRPr="00CD1FDD">
              <w:rPr>
                <w:rFonts w:ascii="GHEA Grapalat" w:hAnsi="GHEA Grapalat"/>
                <w:sz w:val="20"/>
                <w:szCs w:val="20"/>
                <w:lang w:val="pt-PT"/>
              </w:rPr>
              <w:t xml:space="preserve"> </w:t>
            </w:r>
            <w:r w:rsidRPr="00CD1FDD">
              <w:rPr>
                <w:rFonts w:ascii="GHEA Grapalat" w:hAnsi="GHEA Grapalat"/>
                <w:sz w:val="20"/>
                <w:szCs w:val="20"/>
              </w:rPr>
              <w:t>հսկողությանը</w:t>
            </w:r>
            <w:r w:rsidRPr="00CD1FDD">
              <w:rPr>
                <w:rFonts w:ascii="GHEA Grapalat" w:hAnsi="GHEA Grapalat"/>
                <w:sz w:val="20"/>
                <w:szCs w:val="20"/>
                <w:lang w:val="pt-PT"/>
              </w:rPr>
              <w:t xml:space="preserve"> (</w:t>
            </w:r>
            <w:r w:rsidRPr="00CD1FDD">
              <w:rPr>
                <w:rFonts w:ascii="GHEA Grapalat" w:hAnsi="GHEA Grapalat"/>
                <w:sz w:val="20"/>
                <w:szCs w:val="20"/>
              </w:rPr>
              <w:t>ակտիվ</w:t>
            </w:r>
            <w:r w:rsidRPr="00CD1FDD">
              <w:rPr>
                <w:rFonts w:ascii="GHEA Grapalat" w:hAnsi="GHEA Grapalat"/>
                <w:sz w:val="20"/>
                <w:szCs w:val="20"/>
                <w:lang w:val="pt-PT"/>
              </w:rPr>
              <w:t xml:space="preserve"> </w:t>
            </w:r>
            <w:r w:rsidRPr="00CD1FDD">
              <w:rPr>
                <w:rFonts w:ascii="GHEA Grapalat" w:hAnsi="GHEA Grapalat"/>
                <w:sz w:val="20"/>
                <w:szCs w:val="20"/>
              </w:rPr>
              <w:t>և</w:t>
            </w:r>
            <w:r w:rsidRPr="00CD1FDD">
              <w:rPr>
                <w:rFonts w:ascii="GHEA Grapalat" w:hAnsi="GHEA Grapalat"/>
                <w:sz w:val="20"/>
                <w:szCs w:val="20"/>
                <w:lang w:val="pt-PT"/>
              </w:rPr>
              <w:t xml:space="preserve"> </w:t>
            </w:r>
            <w:r w:rsidRPr="00CD1FDD">
              <w:rPr>
                <w:rFonts w:ascii="GHEA Grapalat" w:hAnsi="GHEA Grapalat"/>
                <w:sz w:val="20"/>
                <w:szCs w:val="20"/>
              </w:rPr>
              <w:t>պասիվ</w:t>
            </w:r>
            <w:r w:rsidRPr="00CD1FDD">
              <w:rPr>
                <w:rFonts w:ascii="GHEA Grapalat" w:hAnsi="GHEA Grapalat"/>
                <w:sz w:val="20"/>
                <w:szCs w:val="20"/>
                <w:lang w:val="pt-PT"/>
              </w:rPr>
              <w:t xml:space="preserve"> </w:t>
            </w:r>
            <w:r w:rsidRPr="00CD1FDD">
              <w:rPr>
                <w:rFonts w:ascii="GHEA Grapalat" w:hAnsi="GHEA Grapalat"/>
                <w:sz w:val="20"/>
                <w:szCs w:val="20"/>
              </w:rPr>
              <w:t>պատրոնաժ</w:t>
            </w:r>
            <w:r w:rsidRPr="00CD1FDD">
              <w:rPr>
                <w:rFonts w:ascii="GHEA Grapalat" w:hAnsi="GHEA Grapalat"/>
                <w:sz w:val="20"/>
                <w:szCs w:val="20"/>
                <w:lang w:val="pt-PT"/>
              </w:rPr>
              <w:t>),</w:t>
            </w:r>
          </w:p>
          <w:p w14:paraId="2666A954" w14:textId="77777777" w:rsidR="00AF1F99" w:rsidRPr="00CD1FDD" w:rsidRDefault="00AF1F99" w:rsidP="00BC6437">
            <w:pPr>
              <w:numPr>
                <w:ilvl w:val="0"/>
                <w:numId w:val="174"/>
              </w:numPr>
              <w:spacing w:after="0" w:line="360" w:lineRule="auto"/>
              <w:ind w:left="297" w:hanging="284"/>
              <w:jc w:val="both"/>
              <w:rPr>
                <w:rFonts w:ascii="GHEA Grapalat" w:hAnsi="GHEA Grapalat"/>
                <w:sz w:val="20"/>
                <w:szCs w:val="20"/>
                <w:lang w:val="pt-PT"/>
              </w:rPr>
            </w:pPr>
            <w:r w:rsidRPr="00CD1FDD">
              <w:rPr>
                <w:rFonts w:ascii="GHEA Grapalat" w:hAnsi="GHEA Grapalat"/>
                <w:sz w:val="20"/>
                <w:szCs w:val="20"/>
              </w:rPr>
              <w:t>տիրապետում</w:t>
            </w:r>
            <w:r w:rsidRPr="00CD1FDD">
              <w:rPr>
                <w:rFonts w:ascii="GHEA Grapalat" w:hAnsi="GHEA Grapalat"/>
                <w:sz w:val="20"/>
                <w:szCs w:val="20"/>
                <w:lang w:val="pt-PT"/>
              </w:rPr>
              <w:t xml:space="preserve"> </w:t>
            </w:r>
            <w:r w:rsidRPr="00CD1FDD">
              <w:rPr>
                <w:rFonts w:ascii="GHEA Grapalat" w:hAnsi="GHEA Grapalat"/>
                <w:sz w:val="20"/>
                <w:szCs w:val="20"/>
              </w:rPr>
              <w:t>է</w:t>
            </w:r>
            <w:r w:rsidRPr="00CD1FDD">
              <w:rPr>
                <w:rFonts w:ascii="GHEA Grapalat" w:hAnsi="GHEA Grapalat"/>
                <w:sz w:val="20"/>
                <w:szCs w:val="20"/>
                <w:lang w:val="pt-PT"/>
              </w:rPr>
              <w:t xml:space="preserve"> </w:t>
            </w:r>
            <w:r w:rsidRPr="00CD1FDD">
              <w:rPr>
                <w:rFonts w:ascii="GHEA Grapalat" w:hAnsi="GHEA Grapalat"/>
                <w:sz w:val="20"/>
                <w:szCs w:val="20"/>
              </w:rPr>
              <w:t>բժշկական</w:t>
            </w:r>
            <w:r w:rsidRPr="00CD1FDD">
              <w:rPr>
                <w:rFonts w:ascii="GHEA Grapalat" w:hAnsi="GHEA Grapalat"/>
                <w:sz w:val="20"/>
                <w:szCs w:val="20"/>
                <w:lang w:val="pt-PT"/>
              </w:rPr>
              <w:t xml:space="preserve"> </w:t>
            </w:r>
            <w:r w:rsidRPr="00CD1FDD">
              <w:rPr>
                <w:rFonts w:ascii="GHEA Grapalat" w:hAnsi="GHEA Grapalat"/>
                <w:sz w:val="20"/>
                <w:szCs w:val="20"/>
              </w:rPr>
              <w:t>էթիկային</w:t>
            </w:r>
            <w:r w:rsidRPr="00CD1FDD">
              <w:rPr>
                <w:rFonts w:ascii="GHEA Grapalat" w:hAnsi="GHEA Grapalat"/>
                <w:sz w:val="20"/>
                <w:szCs w:val="20"/>
                <w:lang w:val="pt-PT"/>
              </w:rPr>
              <w:t xml:space="preserve"> </w:t>
            </w:r>
            <w:r w:rsidRPr="00CD1FDD">
              <w:rPr>
                <w:rFonts w:ascii="GHEA Grapalat" w:hAnsi="GHEA Grapalat"/>
                <w:sz w:val="20"/>
                <w:szCs w:val="20"/>
              </w:rPr>
              <w:t>և</w:t>
            </w:r>
            <w:r w:rsidRPr="00CD1FDD">
              <w:rPr>
                <w:rFonts w:ascii="GHEA Grapalat" w:hAnsi="GHEA Grapalat"/>
                <w:sz w:val="20"/>
                <w:szCs w:val="20"/>
                <w:lang w:val="pt-PT"/>
              </w:rPr>
              <w:t xml:space="preserve"> </w:t>
            </w:r>
            <w:r w:rsidRPr="00CD1FDD">
              <w:rPr>
                <w:rFonts w:ascii="GHEA Grapalat" w:hAnsi="GHEA Grapalat"/>
                <w:sz w:val="20"/>
                <w:szCs w:val="20"/>
              </w:rPr>
              <w:t>դեոնտոլոգիայի</w:t>
            </w:r>
            <w:r w:rsidRPr="00CD1FDD">
              <w:rPr>
                <w:rFonts w:ascii="GHEA Grapalat" w:hAnsi="GHEA Grapalat"/>
                <w:sz w:val="20"/>
                <w:szCs w:val="20"/>
                <w:lang w:val="pt-PT"/>
              </w:rPr>
              <w:t xml:space="preserve"> </w:t>
            </w:r>
            <w:r w:rsidRPr="00CD1FDD">
              <w:rPr>
                <w:rFonts w:ascii="GHEA Grapalat" w:hAnsi="GHEA Grapalat"/>
                <w:sz w:val="20"/>
                <w:szCs w:val="20"/>
              </w:rPr>
              <w:t>հիմունքներին</w:t>
            </w:r>
            <w:r w:rsidRPr="00CD1FDD">
              <w:rPr>
                <w:rFonts w:ascii="GHEA Grapalat" w:hAnsi="GHEA Grapalat"/>
                <w:sz w:val="20"/>
                <w:szCs w:val="20"/>
                <w:lang w:val="pt-PT"/>
              </w:rPr>
              <w:t>,</w:t>
            </w:r>
            <w:r>
              <w:rPr>
                <w:rFonts w:ascii="GHEA Grapalat" w:hAnsi="GHEA Grapalat"/>
                <w:sz w:val="20"/>
                <w:szCs w:val="20"/>
                <w:lang w:val="hy-AM"/>
              </w:rPr>
              <w:t xml:space="preserve"> </w:t>
            </w:r>
            <w:r w:rsidRPr="00CD1FDD">
              <w:rPr>
                <w:rFonts w:ascii="GHEA Grapalat" w:hAnsi="GHEA Grapalat"/>
                <w:sz w:val="20"/>
                <w:szCs w:val="20"/>
              </w:rPr>
              <w:t>հաղորդակցության</w:t>
            </w:r>
            <w:r w:rsidRPr="00CD1FDD">
              <w:rPr>
                <w:rFonts w:ascii="GHEA Grapalat" w:hAnsi="GHEA Grapalat"/>
                <w:sz w:val="20"/>
                <w:szCs w:val="20"/>
                <w:lang w:val="pt-PT"/>
              </w:rPr>
              <w:t xml:space="preserve"> </w:t>
            </w:r>
            <w:r w:rsidRPr="00CD1FDD">
              <w:rPr>
                <w:rFonts w:ascii="GHEA Grapalat" w:hAnsi="GHEA Grapalat"/>
                <w:sz w:val="20"/>
                <w:szCs w:val="20"/>
              </w:rPr>
              <w:t>ունակություններին</w:t>
            </w:r>
            <w:r w:rsidRPr="00CD1FDD">
              <w:rPr>
                <w:rFonts w:ascii="GHEA Grapalat" w:hAnsi="GHEA Grapalat"/>
                <w:sz w:val="20"/>
                <w:szCs w:val="20"/>
                <w:lang w:val="pt-PT"/>
              </w:rPr>
              <w:t xml:space="preserve"> </w:t>
            </w:r>
            <w:r w:rsidRPr="00CD1FDD">
              <w:rPr>
                <w:rFonts w:ascii="GHEA Grapalat" w:hAnsi="GHEA Grapalat"/>
                <w:sz w:val="20"/>
                <w:szCs w:val="20"/>
              </w:rPr>
              <w:t>գինեկոլոգիական</w:t>
            </w:r>
            <w:r w:rsidRPr="00CD1FDD">
              <w:rPr>
                <w:rFonts w:ascii="GHEA Grapalat" w:hAnsi="GHEA Grapalat"/>
                <w:sz w:val="20"/>
                <w:szCs w:val="20"/>
                <w:lang w:val="pt-PT"/>
              </w:rPr>
              <w:t xml:space="preserve"> </w:t>
            </w:r>
            <w:r w:rsidRPr="00CD1FDD">
              <w:rPr>
                <w:rFonts w:ascii="GHEA Grapalat" w:hAnsi="GHEA Grapalat"/>
                <w:sz w:val="20"/>
                <w:szCs w:val="20"/>
              </w:rPr>
              <w:t>հիվանդների</w:t>
            </w:r>
            <w:r w:rsidRPr="00CD1FDD">
              <w:rPr>
                <w:rFonts w:ascii="GHEA Grapalat" w:hAnsi="GHEA Grapalat"/>
                <w:sz w:val="20"/>
                <w:szCs w:val="20"/>
                <w:lang w:val="pt-PT"/>
              </w:rPr>
              <w:t xml:space="preserve"> </w:t>
            </w:r>
            <w:r w:rsidRPr="00CD1FDD">
              <w:rPr>
                <w:rFonts w:ascii="GHEA Grapalat" w:hAnsi="GHEA Grapalat"/>
                <w:sz w:val="20"/>
                <w:szCs w:val="20"/>
              </w:rPr>
              <w:t>և</w:t>
            </w:r>
            <w:r w:rsidRPr="00CD1FDD">
              <w:rPr>
                <w:rFonts w:ascii="GHEA Grapalat" w:hAnsi="GHEA Grapalat"/>
                <w:sz w:val="20"/>
                <w:szCs w:val="20"/>
                <w:lang w:val="pt-PT"/>
              </w:rPr>
              <w:t xml:space="preserve"> </w:t>
            </w:r>
            <w:r w:rsidRPr="00CD1FDD">
              <w:rPr>
                <w:rFonts w:ascii="GHEA Grapalat" w:hAnsi="GHEA Grapalat"/>
                <w:sz w:val="20"/>
                <w:szCs w:val="20"/>
              </w:rPr>
              <w:t>նրանց</w:t>
            </w:r>
            <w:r w:rsidRPr="00CD1FDD">
              <w:rPr>
                <w:rFonts w:ascii="GHEA Grapalat" w:hAnsi="GHEA Grapalat"/>
                <w:sz w:val="20"/>
                <w:szCs w:val="20"/>
                <w:lang w:val="pt-PT"/>
              </w:rPr>
              <w:t xml:space="preserve"> </w:t>
            </w:r>
            <w:r w:rsidRPr="00CD1FDD">
              <w:rPr>
                <w:rFonts w:ascii="GHEA Grapalat" w:hAnsi="GHEA Grapalat"/>
                <w:sz w:val="20"/>
                <w:szCs w:val="20"/>
              </w:rPr>
              <w:t>հարազատների</w:t>
            </w:r>
            <w:r w:rsidRPr="00CD1FDD">
              <w:rPr>
                <w:rFonts w:ascii="GHEA Grapalat" w:hAnsi="GHEA Grapalat"/>
                <w:sz w:val="20"/>
                <w:szCs w:val="20"/>
                <w:lang w:val="pt-PT"/>
              </w:rPr>
              <w:t xml:space="preserve"> </w:t>
            </w:r>
            <w:r w:rsidRPr="00CD1FDD">
              <w:rPr>
                <w:rFonts w:ascii="GHEA Grapalat" w:hAnsi="GHEA Grapalat"/>
                <w:sz w:val="20"/>
                <w:szCs w:val="20"/>
              </w:rPr>
              <w:t>հետ</w:t>
            </w:r>
            <w:r w:rsidRPr="00CD1FDD">
              <w:rPr>
                <w:rFonts w:ascii="GHEA Grapalat" w:hAnsi="GHEA Grapalat"/>
                <w:sz w:val="20"/>
                <w:szCs w:val="20"/>
                <w:lang w:val="pt-PT"/>
              </w:rPr>
              <w:t xml:space="preserve"> </w:t>
            </w:r>
            <w:r w:rsidRPr="00CD1FDD">
              <w:rPr>
                <w:rFonts w:ascii="GHEA Grapalat" w:hAnsi="GHEA Grapalat"/>
                <w:sz w:val="20"/>
                <w:szCs w:val="20"/>
              </w:rPr>
              <w:t>շփման</w:t>
            </w:r>
            <w:r w:rsidRPr="00CD1FDD">
              <w:rPr>
                <w:rFonts w:ascii="GHEA Grapalat" w:hAnsi="GHEA Grapalat"/>
                <w:sz w:val="20"/>
                <w:szCs w:val="20"/>
                <w:lang w:val="pt-PT"/>
              </w:rPr>
              <w:t xml:space="preserve"> </w:t>
            </w:r>
            <w:r w:rsidRPr="00CD1FDD">
              <w:rPr>
                <w:rFonts w:ascii="GHEA Grapalat" w:hAnsi="GHEA Grapalat"/>
                <w:sz w:val="20"/>
                <w:szCs w:val="20"/>
              </w:rPr>
              <w:t>գործում</w:t>
            </w:r>
            <w:r w:rsidRPr="00CD1FDD">
              <w:rPr>
                <w:rFonts w:ascii="GHEA Grapalat" w:hAnsi="GHEA Grapalat"/>
                <w:sz w:val="20"/>
                <w:szCs w:val="20"/>
                <w:lang w:val="pt-PT"/>
              </w:rPr>
              <w:t>,</w:t>
            </w:r>
          </w:p>
          <w:p w14:paraId="4B7AC9F7" w14:textId="77777777" w:rsidR="00AF1F99" w:rsidRPr="00CD1FDD" w:rsidRDefault="00AF1F99" w:rsidP="00BC6437">
            <w:pPr>
              <w:numPr>
                <w:ilvl w:val="0"/>
                <w:numId w:val="174"/>
              </w:numPr>
              <w:spacing w:after="0" w:line="360" w:lineRule="auto"/>
              <w:ind w:left="297" w:hanging="284"/>
              <w:jc w:val="both"/>
              <w:rPr>
                <w:rFonts w:ascii="GHEA Grapalat" w:hAnsi="GHEA Grapalat"/>
                <w:sz w:val="20"/>
                <w:szCs w:val="20"/>
                <w:lang w:val="pt-PT"/>
              </w:rPr>
            </w:pPr>
            <w:r w:rsidRPr="00CD1FDD">
              <w:rPr>
                <w:rFonts w:ascii="GHEA Grapalat" w:hAnsi="GHEA Grapalat"/>
                <w:sz w:val="20"/>
                <w:szCs w:val="20"/>
              </w:rPr>
              <w:lastRenderedPageBreak/>
              <w:t>տիրապետում</w:t>
            </w:r>
            <w:r w:rsidRPr="00CD1FDD">
              <w:rPr>
                <w:rFonts w:ascii="GHEA Grapalat" w:hAnsi="GHEA Grapalat"/>
                <w:sz w:val="20"/>
                <w:szCs w:val="20"/>
                <w:lang w:val="pt-PT"/>
              </w:rPr>
              <w:t xml:space="preserve"> </w:t>
            </w:r>
            <w:r w:rsidRPr="00CD1FDD">
              <w:rPr>
                <w:rFonts w:ascii="GHEA Grapalat" w:hAnsi="GHEA Grapalat"/>
                <w:sz w:val="20"/>
                <w:szCs w:val="20"/>
              </w:rPr>
              <w:t>է</w:t>
            </w:r>
            <w:r w:rsidRPr="00CD1FDD">
              <w:rPr>
                <w:rFonts w:ascii="GHEA Grapalat" w:hAnsi="GHEA Grapalat"/>
                <w:sz w:val="20"/>
                <w:szCs w:val="20"/>
                <w:lang w:val="pt-PT"/>
              </w:rPr>
              <w:t xml:space="preserve"> </w:t>
            </w:r>
            <w:r w:rsidRPr="00CD1FDD">
              <w:rPr>
                <w:rFonts w:ascii="GHEA Grapalat" w:hAnsi="GHEA Grapalat"/>
                <w:sz w:val="20"/>
                <w:szCs w:val="20"/>
              </w:rPr>
              <w:t>հաղորդակցության</w:t>
            </w:r>
            <w:r w:rsidRPr="00CD1FDD">
              <w:rPr>
                <w:rFonts w:ascii="GHEA Grapalat" w:hAnsi="GHEA Grapalat"/>
                <w:sz w:val="20"/>
                <w:szCs w:val="20"/>
                <w:lang w:val="pt-PT"/>
              </w:rPr>
              <w:t xml:space="preserve"> </w:t>
            </w:r>
            <w:r w:rsidRPr="00CD1FDD">
              <w:rPr>
                <w:rFonts w:ascii="GHEA Grapalat" w:hAnsi="GHEA Grapalat"/>
                <w:sz w:val="20"/>
                <w:szCs w:val="20"/>
              </w:rPr>
              <w:t>ունակություններին</w:t>
            </w:r>
            <w:r w:rsidRPr="00CD1FDD">
              <w:rPr>
                <w:rFonts w:ascii="GHEA Grapalat" w:hAnsi="GHEA Grapalat"/>
                <w:sz w:val="20"/>
                <w:szCs w:val="20"/>
                <w:lang w:val="pt-PT"/>
              </w:rPr>
              <w:t xml:space="preserve"> </w:t>
            </w:r>
            <w:r w:rsidRPr="00CD1FDD">
              <w:rPr>
                <w:rFonts w:ascii="GHEA Grapalat" w:hAnsi="GHEA Grapalat"/>
                <w:sz w:val="20"/>
                <w:szCs w:val="20"/>
              </w:rPr>
              <w:t>գինեկոլոգիական</w:t>
            </w:r>
            <w:r w:rsidRPr="00CD1FDD">
              <w:rPr>
                <w:rFonts w:ascii="GHEA Grapalat" w:hAnsi="GHEA Grapalat"/>
                <w:sz w:val="20"/>
                <w:szCs w:val="20"/>
                <w:lang w:val="pt-PT"/>
              </w:rPr>
              <w:t xml:space="preserve"> </w:t>
            </w:r>
            <w:r w:rsidRPr="00CD1FDD">
              <w:rPr>
                <w:rFonts w:ascii="GHEA Grapalat" w:hAnsi="GHEA Grapalat"/>
                <w:sz w:val="20"/>
                <w:szCs w:val="20"/>
              </w:rPr>
              <w:t>ստորաբաժանումներում</w:t>
            </w:r>
            <w:r w:rsidRPr="00CD1FDD">
              <w:rPr>
                <w:rFonts w:ascii="GHEA Grapalat" w:hAnsi="GHEA Grapalat"/>
                <w:sz w:val="20"/>
                <w:szCs w:val="20"/>
                <w:lang w:val="pt-PT"/>
              </w:rPr>
              <w:t xml:space="preserve"> </w:t>
            </w:r>
            <w:r w:rsidRPr="00CD1FDD">
              <w:rPr>
                <w:rFonts w:ascii="GHEA Grapalat" w:hAnsi="GHEA Grapalat"/>
                <w:sz w:val="20"/>
                <w:szCs w:val="20"/>
              </w:rPr>
              <w:t>աշխատող</w:t>
            </w:r>
            <w:r w:rsidRPr="00CD1FDD">
              <w:rPr>
                <w:rFonts w:ascii="GHEA Grapalat" w:hAnsi="GHEA Grapalat"/>
                <w:sz w:val="20"/>
                <w:szCs w:val="20"/>
                <w:lang w:val="pt-PT"/>
              </w:rPr>
              <w:t xml:space="preserve"> </w:t>
            </w:r>
            <w:r w:rsidRPr="00CD1FDD">
              <w:rPr>
                <w:rFonts w:ascii="GHEA Grapalat" w:hAnsi="GHEA Grapalat"/>
                <w:sz w:val="20"/>
                <w:szCs w:val="20"/>
              </w:rPr>
              <w:t>անձանց</w:t>
            </w:r>
            <w:r w:rsidRPr="00CD1FDD">
              <w:rPr>
                <w:rFonts w:ascii="GHEA Grapalat" w:hAnsi="GHEA Grapalat"/>
                <w:sz w:val="20"/>
                <w:szCs w:val="20"/>
                <w:lang w:val="pt-PT"/>
              </w:rPr>
              <w:t xml:space="preserve"> </w:t>
            </w:r>
            <w:r w:rsidRPr="00CD1FDD">
              <w:rPr>
                <w:rFonts w:ascii="GHEA Grapalat" w:hAnsi="GHEA Grapalat"/>
                <w:sz w:val="20"/>
                <w:szCs w:val="20"/>
              </w:rPr>
              <w:t>հետ</w:t>
            </w:r>
            <w:r w:rsidRPr="00CD1FDD">
              <w:rPr>
                <w:rFonts w:ascii="GHEA Grapalat" w:hAnsi="GHEA Grapalat"/>
                <w:sz w:val="20"/>
                <w:szCs w:val="20"/>
                <w:lang w:val="pt-PT"/>
              </w:rPr>
              <w:t xml:space="preserve"> </w:t>
            </w:r>
            <w:r w:rsidRPr="00CD1FDD">
              <w:rPr>
                <w:rFonts w:ascii="GHEA Grapalat" w:hAnsi="GHEA Grapalat"/>
                <w:sz w:val="20"/>
                <w:szCs w:val="20"/>
              </w:rPr>
              <w:t>շփման</w:t>
            </w:r>
            <w:r w:rsidRPr="00CD1FDD">
              <w:rPr>
                <w:rFonts w:ascii="GHEA Grapalat" w:hAnsi="GHEA Grapalat"/>
                <w:sz w:val="20"/>
                <w:szCs w:val="20"/>
                <w:lang w:val="pt-PT"/>
              </w:rPr>
              <w:t xml:space="preserve"> </w:t>
            </w:r>
            <w:r w:rsidRPr="00CD1FDD">
              <w:rPr>
                <w:rFonts w:ascii="GHEA Grapalat" w:hAnsi="GHEA Grapalat"/>
                <w:sz w:val="20"/>
                <w:szCs w:val="20"/>
              </w:rPr>
              <w:t>գործում</w:t>
            </w:r>
            <w:r w:rsidRPr="00CD1FDD">
              <w:rPr>
                <w:rFonts w:ascii="GHEA Grapalat" w:hAnsi="GHEA Grapalat"/>
                <w:sz w:val="20"/>
                <w:szCs w:val="20"/>
                <w:lang w:val="pt-PT"/>
              </w:rPr>
              <w:t>,</w:t>
            </w:r>
          </w:p>
          <w:p w14:paraId="40A2E963" w14:textId="77777777" w:rsidR="00AF1F99" w:rsidRPr="00CD1FDD" w:rsidRDefault="00AF1F99" w:rsidP="00BC6437">
            <w:pPr>
              <w:numPr>
                <w:ilvl w:val="0"/>
                <w:numId w:val="174"/>
              </w:numPr>
              <w:spacing w:after="0" w:line="360" w:lineRule="auto"/>
              <w:ind w:left="297" w:hanging="284"/>
              <w:jc w:val="both"/>
              <w:rPr>
                <w:rFonts w:ascii="GHEA Grapalat" w:hAnsi="GHEA Grapalat"/>
                <w:sz w:val="20"/>
                <w:szCs w:val="20"/>
                <w:lang w:val="pt-PT"/>
              </w:rPr>
            </w:pPr>
            <w:r w:rsidRPr="00CD1FDD">
              <w:rPr>
                <w:rFonts w:ascii="GHEA Grapalat" w:hAnsi="GHEA Grapalat"/>
                <w:sz w:val="20"/>
                <w:szCs w:val="20"/>
              </w:rPr>
              <w:t>կատարում</w:t>
            </w:r>
            <w:r w:rsidRPr="00CD1FDD">
              <w:rPr>
                <w:rFonts w:ascii="GHEA Grapalat" w:hAnsi="GHEA Grapalat"/>
                <w:sz w:val="20"/>
                <w:szCs w:val="20"/>
                <w:lang w:val="pt-PT"/>
              </w:rPr>
              <w:t xml:space="preserve"> </w:t>
            </w:r>
            <w:r w:rsidRPr="00CD1FDD">
              <w:rPr>
                <w:rFonts w:ascii="GHEA Grapalat" w:hAnsi="GHEA Grapalat"/>
                <w:sz w:val="20"/>
                <w:szCs w:val="20"/>
              </w:rPr>
              <w:t>է</w:t>
            </w:r>
            <w:r w:rsidRPr="00CD1FDD">
              <w:rPr>
                <w:rFonts w:ascii="GHEA Grapalat" w:hAnsi="GHEA Grapalat"/>
                <w:sz w:val="20"/>
                <w:szCs w:val="20"/>
                <w:lang w:val="pt-PT"/>
              </w:rPr>
              <w:t xml:space="preserve"> </w:t>
            </w:r>
            <w:r w:rsidRPr="00CD1FDD">
              <w:rPr>
                <w:rFonts w:ascii="GHEA Grapalat" w:hAnsi="GHEA Grapalat"/>
                <w:sz w:val="20"/>
                <w:szCs w:val="20"/>
              </w:rPr>
              <w:t>խորհրդատվություն</w:t>
            </w:r>
            <w:r w:rsidRPr="00CD1FDD">
              <w:rPr>
                <w:rFonts w:ascii="GHEA Grapalat" w:hAnsi="GHEA Grapalat"/>
                <w:sz w:val="20"/>
                <w:szCs w:val="20"/>
                <w:lang w:val="pt-PT"/>
              </w:rPr>
              <w:t>,</w:t>
            </w:r>
            <w:r>
              <w:rPr>
                <w:rFonts w:ascii="GHEA Grapalat" w:hAnsi="GHEA Grapalat"/>
                <w:sz w:val="20"/>
                <w:szCs w:val="20"/>
                <w:lang w:val="hy-AM"/>
              </w:rPr>
              <w:t xml:space="preserve"> </w:t>
            </w:r>
            <w:r w:rsidRPr="00CD1FDD">
              <w:rPr>
                <w:rFonts w:ascii="GHEA Grapalat" w:hAnsi="GHEA Grapalat"/>
                <w:sz w:val="20"/>
                <w:szCs w:val="20"/>
              </w:rPr>
              <w:t>լուսավորչական</w:t>
            </w:r>
            <w:r w:rsidRPr="00CD1FDD">
              <w:rPr>
                <w:rFonts w:ascii="GHEA Grapalat" w:hAnsi="GHEA Grapalat"/>
                <w:sz w:val="20"/>
                <w:szCs w:val="20"/>
                <w:lang w:val="pt-PT"/>
              </w:rPr>
              <w:t xml:space="preserve"> </w:t>
            </w:r>
            <w:r w:rsidRPr="00CD1FDD">
              <w:rPr>
                <w:rFonts w:ascii="GHEA Grapalat" w:hAnsi="GHEA Grapalat"/>
                <w:sz w:val="20"/>
                <w:szCs w:val="20"/>
              </w:rPr>
              <w:t>և</w:t>
            </w:r>
            <w:r w:rsidRPr="00CD1FDD">
              <w:rPr>
                <w:rFonts w:ascii="GHEA Grapalat" w:hAnsi="GHEA Grapalat"/>
                <w:sz w:val="20"/>
                <w:szCs w:val="20"/>
                <w:lang w:val="pt-PT"/>
              </w:rPr>
              <w:t xml:space="preserve"> </w:t>
            </w:r>
            <w:r w:rsidRPr="00CD1FDD">
              <w:rPr>
                <w:rFonts w:ascii="GHEA Grapalat" w:hAnsi="GHEA Grapalat"/>
                <w:sz w:val="20"/>
                <w:szCs w:val="20"/>
              </w:rPr>
              <w:t>քարոզչական</w:t>
            </w:r>
            <w:r w:rsidRPr="00CD1FDD">
              <w:rPr>
                <w:rFonts w:ascii="GHEA Grapalat" w:hAnsi="GHEA Grapalat"/>
                <w:sz w:val="20"/>
                <w:szCs w:val="20"/>
                <w:lang w:val="pt-PT"/>
              </w:rPr>
              <w:t xml:space="preserve"> </w:t>
            </w:r>
            <w:r w:rsidRPr="00CD1FDD">
              <w:rPr>
                <w:rFonts w:ascii="GHEA Grapalat" w:hAnsi="GHEA Grapalat"/>
                <w:sz w:val="20"/>
                <w:szCs w:val="20"/>
              </w:rPr>
              <w:t>կրթական</w:t>
            </w:r>
            <w:r w:rsidRPr="00CD1FDD">
              <w:rPr>
                <w:rFonts w:ascii="GHEA Grapalat" w:hAnsi="GHEA Grapalat"/>
                <w:sz w:val="20"/>
                <w:szCs w:val="20"/>
                <w:lang w:val="pt-PT"/>
              </w:rPr>
              <w:t xml:space="preserve"> </w:t>
            </w:r>
            <w:r w:rsidRPr="00CD1FDD">
              <w:rPr>
                <w:rFonts w:ascii="GHEA Grapalat" w:hAnsi="GHEA Grapalat"/>
                <w:sz w:val="20"/>
                <w:szCs w:val="20"/>
              </w:rPr>
              <w:t>աշխատանքներ</w:t>
            </w:r>
            <w:r w:rsidRPr="00CD1FDD">
              <w:rPr>
                <w:rFonts w:ascii="GHEA Grapalat" w:hAnsi="GHEA Grapalat"/>
                <w:sz w:val="20"/>
                <w:szCs w:val="20"/>
                <w:lang w:val="pt-PT"/>
              </w:rPr>
              <w:t>,</w:t>
            </w:r>
          </w:p>
          <w:p w14:paraId="44E060F1" w14:textId="77777777" w:rsidR="00AF1F99" w:rsidRPr="00CD1FDD" w:rsidRDefault="00AF1F99" w:rsidP="00BC6437">
            <w:pPr>
              <w:numPr>
                <w:ilvl w:val="0"/>
                <w:numId w:val="174"/>
              </w:numPr>
              <w:spacing w:after="0" w:line="360" w:lineRule="auto"/>
              <w:ind w:left="297" w:hanging="284"/>
              <w:jc w:val="both"/>
              <w:rPr>
                <w:rFonts w:ascii="GHEA Grapalat" w:hAnsi="GHEA Grapalat"/>
                <w:sz w:val="20"/>
                <w:szCs w:val="20"/>
                <w:lang w:val="pt-PT"/>
              </w:rPr>
            </w:pPr>
            <w:r w:rsidRPr="00CD1FDD">
              <w:rPr>
                <w:rFonts w:ascii="GHEA Grapalat" w:hAnsi="GHEA Grapalat"/>
                <w:sz w:val="20"/>
                <w:szCs w:val="20"/>
                <w:lang w:val="hy-AM"/>
              </w:rPr>
              <w:t>տիրապետում</w:t>
            </w:r>
            <w:r w:rsidRPr="00CD1FDD">
              <w:rPr>
                <w:rFonts w:ascii="GHEA Grapalat" w:hAnsi="GHEA Grapalat"/>
                <w:sz w:val="20"/>
                <w:szCs w:val="20"/>
                <w:lang w:val="pt-PT"/>
              </w:rPr>
              <w:t xml:space="preserve"> </w:t>
            </w:r>
            <w:r w:rsidRPr="00CD1FDD">
              <w:rPr>
                <w:rFonts w:ascii="GHEA Grapalat" w:hAnsi="GHEA Grapalat"/>
                <w:sz w:val="20"/>
                <w:szCs w:val="20"/>
                <w:lang w:val="hy-AM"/>
              </w:rPr>
              <w:t>է</w:t>
            </w:r>
            <w:r w:rsidRPr="00CD1FDD">
              <w:rPr>
                <w:rFonts w:ascii="GHEA Grapalat" w:hAnsi="GHEA Grapalat"/>
                <w:sz w:val="20"/>
                <w:szCs w:val="20"/>
                <w:lang w:val="pt-PT"/>
              </w:rPr>
              <w:t xml:space="preserve"> </w:t>
            </w:r>
            <w:r w:rsidRPr="00CD1FDD">
              <w:rPr>
                <w:rFonts w:ascii="GHEA Grapalat" w:hAnsi="GHEA Grapalat"/>
                <w:sz w:val="20"/>
                <w:szCs w:val="20"/>
                <w:lang w:val="hy-AM"/>
              </w:rPr>
              <w:t>նախաբժշկական</w:t>
            </w:r>
            <w:r w:rsidRPr="00CD1FDD">
              <w:rPr>
                <w:rFonts w:ascii="GHEA Grapalat" w:hAnsi="GHEA Grapalat"/>
                <w:sz w:val="20"/>
                <w:szCs w:val="20"/>
                <w:lang w:val="pt-PT"/>
              </w:rPr>
              <w:t xml:space="preserve"> </w:t>
            </w:r>
            <w:r w:rsidRPr="00CD1FDD">
              <w:rPr>
                <w:rFonts w:ascii="GHEA Grapalat" w:hAnsi="GHEA Grapalat"/>
                <w:sz w:val="20"/>
                <w:szCs w:val="20"/>
                <w:lang w:val="hy-AM"/>
              </w:rPr>
              <w:t>օգնության</w:t>
            </w:r>
            <w:r w:rsidRPr="00CD1FDD">
              <w:rPr>
                <w:rFonts w:ascii="GHEA Grapalat" w:hAnsi="GHEA Grapalat"/>
                <w:sz w:val="20"/>
                <w:szCs w:val="20"/>
                <w:lang w:val="pt-PT"/>
              </w:rPr>
              <w:t xml:space="preserve"> </w:t>
            </w:r>
            <w:r w:rsidRPr="00CD1FDD">
              <w:rPr>
                <w:rFonts w:ascii="GHEA Grapalat" w:hAnsi="GHEA Grapalat"/>
                <w:sz w:val="20"/>
                <w:szCs w:val="20"/>
                <w:lang w:val="hy-AM"/>
              </w:rPr>
              <w:t>հմտություններին</w:t>
            </w:r>
            <w:r w:rsidRPr="00CD1FDD">
              <w:rPr>
                <w:rFonts w:ascii="GHEA Grapalat" w:hAnsi="GHEA Grapalat"/>
                <w:sz w:val="20"/>
                <w:szCs w:val="20"/>
                <w:lang w:val="pt-PT"/>
              </w:rPr>
              <w:t>,</w:t>
            </w:r>
          </w:p>
          <w:p w14:paraId="6EF3DF8E" w14:textId="77777777" w:rsidR="00AF1F99" w:rsidRPr="00CD1FDD" w:rsidRDefault="00AF1F99" w:rsidP="00BC6437">
            <w:pPr>
              <w:numPr>
                <w:ilvl w:val="0"/>
                <w:numId w:val="174"/>
              </w:numPr>
              <w:spacing w:after="0" w:line="360" w:lineRule="auto"/>
              <w:ind w:left="297" w:hanging="284"/>
              <w:jc w:val="both"/>
              <w:rPr>
                <w:rFonts w:ascii="GHEA Grapalat" w:hAnsi="GHEA Grapalat"/>
                <w:sz w:val="20"/>
                <w:szCs w:val="20"/>
                <w:lang w:val="pt-PT"/>
              </w:rPr>
            </w:pPr>
            <w:r w:rsidRPr="00CD1FDD">
              <w:rPr>
                <w:rFonts w:ascii="GHEA Grapalat" w:hAnsi="GHEA Grapalat"/>
                <w:sz w:val="20"/>
                <w:szCs w:val="20"/>
              </w:rPr>
              <w:t>լրացնում</w:t>
            </w:r>
            <w:r w:rsidRPr="00CD1FDD">
              <w:rPr>
                <w:rFonts w:ascii="GHEA Grapalat" w:hAnsi="GHEA Grapalat"/>
                <w:sz w:val="20"/>
                <w:szCs w:val="20"/>
                <w:lang w:val="pt-PT"/>
              </w:rPr>
              <w:t xml:space="preserve"> </w:t>
            </w:r>
            <w:r w:rsidRPr="00CD1FDD">
              <w:rPr>
                <w:rFonts w:ascii="GHEA Grapalat" w:hAnsi="GHEA Grapalat"/>
                <w:sz w:val="20"/>
                <w:szCs w:val="20"/>
              </w:rPr>
              <w:t>Է</w:t>
            </w:r>
            <w:r w:rsidRPr="00CD1FDD">
              <w:rPr>
                <w:rFonts w:ascii="GHEA Grapalat" w:hAnsi="GHEA Grapalat"/>
                <w:sz w:val="20"/>
                <w:szCs w:val="20"/>
                <w:lang w:val="pt-PT"/>
              </w:rPr>
              <w:t xml:space="preserve"> </w:t>
            </w:r>
            <w:r w:rsidRPr="00CD1FDD">
              <w:rPr>
                <w:rFonts w:ascii="GHEA Grapalat" w:hAnsi="GHEA Grapalat"/>
                <w:sz w:val="20"/>
                <w:szCs w:val="20"/>
              </w:rPr>
              <w:t>մասնագիտական</w:t>
            </w:r>
            <w:r w:rsidRPr="00CD1FDD">
              <w:rPr>
                <w:rFonts w:ascii="GHEA Grapalat" w:hAnsi="GHEA Grapalat"/>
                <w:sz w:val="20"/>
                <w:szCs w:val="20"/>
                <w:lang w:val="pt-PT"/>
              </w:rPr>
              <w:t xml:space="preserve"> </w:t>
            </w:r>
            <w:r w:rsidRPr="00CD1FDD">
              <w:rPr>
                <w:rFonts w:ascii="GHEA Grapalat" w:hAnsi="GHEA Grapalat"/>
                <w:sz w:val="20"/>
                <w:szCs w:val="20"/>
              </w:rPr>
              <w:t>ձևաթղթերը</w:t>
            </w:r>
            <w:r w:rsidRPr="00CD1FDD">
              <w:rPr>
                <w:rFonts w:ascii="GHEA Grapalat" w:hAnsi="GHEA Grapalat"/>
                <w:sz w:val="20"/>
                <w:szCs w:val="20"/>
                <w:lang w:val="pt-PT"/>
              </w:rPr>
              <w:t xml:space="preserve">, </w:t>
            </w:r>
            <w:r w:rsidRPr="00CD1FDD">
              <w:rPr>
                <w:rFonts w:ascii="GHEA Grapalat" w:hAnsi="GHEA Grapalat"/>
                <w:sz w:val="20"/>
                <w:szCs w:val="20"/>
              </w:rPr>
              <w:t>ուղեգրերը</w:t>
            </w:r>
            <w:r w:rsidRPr="00CD1FDD">
              <w:rPr>
                <w:rFonts w:ascii="GHEA Grapalat" w:hAnsi="GHEA Grapalat"/>
                <w:sz w:val="20"/>
                <w:szCs w:val="20"/>
                <w:lang w:val="pt-PT"/>
              </w:rPr>
              <w:t xml:space="preserve">, </w:t>
            </w:r>
            <w:r w:rsidRPr="00CD1FDD">
              <w:rPr>
                <w:rFonts w:ascii="GHEA Grapalat" w:hAnsi="GHEA Grapalat"/>
                <w:sz w:val="20"/>
                <w:szCs w:val="20"/>
              </w:rPr>
              <w:t>գրառումները</w:t>
            </w:r>
            <w:r w:rsidRPr="00CD1FDD">
              <w:rPr>
                <w:rFonts w:ascii="GHEA Grapalat" w:hAnsi="GHEA Grapalat"/>
                <w:sz w:val="20"/>
                <w:szCs w:val="20"/>
                <w:lang w:val="pt-PT"/>
              </w:rPr>
              <w:t xml:space="preserve"> </w:t>
            </w:r>
            <w:r w:rsidRPr="00CD1FDD">
              <w:rPr>
                <w:rFonts w:ascii="GHEA Grapalat" w:hAnsi="GHEA Grapalat"/>
                <w:sz w:val="20"/>
                <w:szCs w:val="20"/>
              </w:rPr>
              <w:t>բժշկական</w:t>
            </w:r>
            <w:r w:rsidRPr="00CD1FDD">
              <w:rPr>
                <w:rFonts w:ascii="GHEA Grapalat" w:hAnsi="GHEA Grapalat"/>
                <w:sz w:val="20"/>
                <w:szCs w:val="20"/>
                <w:lang w:val="pt-PT"/>
              </w:rPr>
              <w:t xml:space="preserve"> </w:t>
            </w:r>
            <w:r w:rsidRPr="00CD1FDD">
              <w:rPr>
                <w:rFonts w:ascii="GHEA Grapalat" w:hAnsi="GHEA Grapalat"/>
                <w:sz w:val="20"/>
                <w:szCs w:val="20"/>
              </w:rPr>
              <w:t>փաստաթղթերում</w:t>
            </w:r>
            <w:r w:rsidRPr="00CD1FDD">
              <w:rPr>
                <w:rFonts w:ascii="GHEA Grapalat" w:hAnsi="GHEA Grapalat"/>
                <w:sz w:val="20"/>
                <w:szCs w:val="20"/>
                <w:lang w:val="pt-PT"/>
              </w:rPr>
              <w:t>:</w:t>
            </w:r>
          </w:p>
        </w:tc>
      </w:tr>
      <w:tr w:rsidR="00AF1F99" w:rsidRPr="00812669" w14:paraId="48169996" w14:textId="77777777" w:rsidTr="00330F7C">
        <w:tc>
          <w:tcPr>
            <w:tcW w:w="681" w:type="dxa"/>
          </w:tcPr>
          <w:p w14:paraId="14E4948D"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20239687"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2</w:t>
            </w:r>
          </w:p>
        </w:tc>
        <w:tc>
          <w:tcPr>
            <w:tcW w:w="10206" w:type="dxa"/>
          </w:tcPr>
          <w:p w14:paraId="10528074" w14:textId="77777777" w:rsidR="00AF1F99" w:rsidRPr="00CD1FDD" w:rsidRDefault="00AF1F99" w:rsidP="00330F7C">
            <w:pPr>
              <w:spacing w:after="0" w:line="360" w:lineRule="auto"/>
              <w:jc w:val="both"/>
              <w:rPr>
                <w:rFonts w:ascii="GHEA Grapalat" w:hAnsi="GHEA Grapalat"/>
                <w:sz w:val="20"/>
                <w:szCs w:val="20"/>
                <w:lang w:val="hy-AM"/>
              </w:rPr>
            </w:pPr>
            <w:r w:rsidRPr="00CD1FDD">
              <w:rPr>
                <w:rFonts w:ascii="GHEA Grapalat" w:hAnsi="GHEA Grapalat"/>
                <w:sz w:val="20"/>
                <w:szCs w:val="20"/>
                <w:lang w:val="hy-AM"/>
              </w:rPr>
              <w:t>Ներկայացնել գինեկոլոգիական հիվանդների հետազոտման եղանակները և մանկաբարձուհու պարտականություններն այդ հետազոտությունների ժամանակ</w:t>
            </w:r>
          </w:p>
        </w:tc>
      </w:tr>
      <w:tr w:rsidR="00AF1F99" w:rsidRPr="00812669" w14:paraId="2B597897" w14:textId="77777777" w:rsidTr="00330F7C">
        <w:tc>
          <w:tcPr>
            <w:tcW w:w="681" w:type="dxa"/>
          </w:tcPr>
          <w:p w14:paraId="260EF938"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277B9823"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4B88326F" w14:textId="77777777" w:rsidR="00AF1F99" w:rsidRPr="00CD1FDD" w:rsidRDefault="00AF1F99" w:rsidP="00BC6437">
            <w:pPr>
              <w:numPr>
                <w:ilvl w:val="0"/>
                <w:numId w:val="175"/>
              </w:numPr>
              <w:spacing w:after="0" w:line="360" w:lineRule="auto"/>
              <w:ind w:left="226" w:hanging="284"/>
              <w:jc w:val="both"/>
              <w:rPr>
                <w:rFonts w:ascii="GHEA Grapalat" w:hAnsi="GHEA Grapalat"/>
                <w:sz w:val="20"/>
                <w:szCs w:val="20"/>
                <w:lang w:val="pt-PT"/>
              </w:rPr>
            </w:pPr>
            <w:r w:rsidRPr="00CD1FDD">
              <w:rPr>
                <w:rFonts w:ascii="GHEA Grapalat" w:hAnsi="GHEA Grapalat"/>
                <w:sz w:val="20"/>
                <w:szCs w:val="20"/>
                <w:lang w:val="hy-AM"/>
              </w:rPr>
              <w:t>ներկայացնում է գինեկոլոգիական հիվանդների հետազոտման եղանակները</w:t>
            </w:r>
            <w:r w:rsidRPr="00CD1FDD">
              <w:rPr>
                <w:rFonts w:ascii="GHEA Grapalat" w:hAnsi="GHEA Grapalat"/>
                <w:sz w:val="20"/>
                <w:szCs w:val="20"/>
                <w:lang w:val="pt-PT"/>
              </w:rPr>
              <w:t xml:space="preserve"> (</w:t>
            </w:r>
            <w:r w:rsidRPr="00CD1FDD">
              <w:rPr>
                <w:rFonts w:ascii="GHEA Grapalat" w:hAnsi="GHEA Grapalat"/>
                <w:sz w:val="20"/>
                <w:szCs w:val="20"/>
                <w:lang w:val="hy-AM"/>
              </w:rPr>
              <w:t>սուբյեկտիվ</w:t>
            </w:r>
            <w:r w:rsidRPr="00CD1FDD">
              <w:rPr>
                <w:rFonts w:ascii="GHEA Grapalat" w:hAnsi="GHEA Grapalat"/>
                <w:sz w:val="20"/>
                <w:szCs w:val="20"/>
                <w:lang w:val="pt-PT"/>
              </w:rPr>
              <w:t xml:space="preserve">, </w:t>
            </w:r>
            <w:r w:rsidRPr="00CD1FDD">
              <w:rPr>
                <w:rFonts w:ascii="GHEA Grapalat" w:hAnsi="GHEA Grapalat"/>
                <w:sz w:val="20"/>
                <w:szCs w:val="20"/>
                <w:lang w:val="hy-AM"/>
              </w:rPr>
              <w:t>օբյեկտիվ</w:t>
            </w:r>
            <w:r w:rsidRPr="00CD1FDD">
              <w:rPr>
                <w:rFonts w:ascii="GHEA Grapalat" w:hAnsi="GHEA Grapalat"/>
                <w:sz w:val="20"/>
                <w:szCs w:val="20"/>
                <w:lang w:val="pt-PT"/>
              </w:rPr>
              <w:t xml:space="preserve">, </w:t>
            </w:r>
            <w:r w:rsidRPr="00CD1FDD">
              <w:rPr>
                <w:rFonts w:ascii="GHEA Grapalat" w:hAnsi="GHEA Grapalat"/>
                <w:sz w:val="20"/>
                <w:szCs w:val="20"/>
                <w:lang w:val="hy-AM"/>
              </w:rPr>
              <w:t>գինեկոլոգիական</w:t>
            </w:r>
            <w:r w:rsidRPr="00CD1FDD">
              <w:rPr>
                <w:rFonts w:ascii="GHEA Grapalat" w:hAnsi="GHEA Grapalat"/>
                <w:sz w:val="20"/>
                <w:szCs w:val="20"/>
                <w:lang w:val="pt-PT"/>
              </w:rPr>
              <w:t xml:space="preserve">, </w:t>
            </w:r>
            <w:r w:rsidRPr="00CD1FDD">
              <w:rPr>
                <w:rFonts w:ascii="GHEA Grapalat" w:hAnsi="GHEA Grapalat"/>
                <w:sz w:val="20"/>
                <w:szCs w:val="20"/>
                <w:lang w:val="hy-AM"/>
              </w:rPr>
              <w:t>լրացուցիչ</w:t>
            </w:r>
            <w:r w:rsidRPr="00CD1FDD">
              <w:rPr>
                <w:rFonts w:ascii="GHEA Grapalat" w:hAnsi="GHEA Grapalat"/>
                <w:sz w:val="20"/>
                <w:szCs w:val="20"/>
                <w:lang w:val="pt-PT"/>
              </w:rPr>
              <w:t>)</w:t>
            </w:r>
            <w:r w:rsidRPr="00CD1FDD">
              <w:rPr>
                <w:rFonts w:ascii="GHEA Grapalat" w:hAnsi="GHEA Grapalat"/>
                <w:sz w:val="20"/>
                <w:szCs w:val="20"/>
                <w:lang w:val="hy-AM"/>
              </w:rPr>
              <w:t>,</w:t>
            </w:r>
          </w:p>
          <w:p w14:paraId="43039D3F" w14:textId="77777777" w:rsidR="00AF1F99" w:rsidRPr="00CD1FDD" w:rsidRDefault="00AF1F99" w:rsidP="00BC6437">
            <w:pPr>
              <w:numPr>
                <w:ilvl w:val="0"/>
                <w:numId w:val="175"/>
              </w:numPr>
              <w:spacing w:after="0" w:line="360" w:lineRule="auto"/>
              <w:ind w:left="226" w:hanging="284"/>
              <w:jc w:val="both"/>
              <w:rPr>
                <w:rFonts w:ascii="GHEA Grapalat" w:hAnsi="GHEA Grapalat"/>
                <w:sz w:val="20"/>
                <w:szCs w:val="20"/>
                <w:lang w:val="pt-PT"/>
              </w:rPr>
            </w:pPr>
            <w:r w:rsidRPr="00CD1FDD">
              <w:rPr>
                <w:rFonts w:ascii="GHEA Grapalat" w:hAnsi="GHEA Grapalat"/>
                <w:sz w:val="20"/>
                <w:szCs w:val="20"/>
              </w:rPr>
              <w:t>ներկայացնում</w:t>
            </w:r>
            <w:r w:rsidRPr="00CD1FDD">
              <w:rPr>
                <w:rFonts w:ascii="GHEA Grapalat" w:hAnsi="GHEA Grapalat"/>
                <w:sz w:val="20"/>
                <w:szCs w:val="20"/>
                <w:lang w:val="pt-PT"/>
              </w:rPr>
              <w:t xml:space="preserve"> </w:t>
            </w:r>
            <w:r w:rsidRPr="00CD1FDD">
              <w:rPr>
                <w:rFonts w:ascii="GHEA Grapalat" w:hAnsi="GHEA Grapalat"/>
                <w:sz w:val="20"/>
                <w:szCs w:val="20"/>
              </w:rPr>
              <w:t>է</w:t>
            </w:r>
            <w:r w:rsidRPr="00CD1FDD">
              <w:rPr>
                <w:rFonts w:ascii="GHEA Grapalat" w:hAnsi="GHEA Grapalat"/>
                <w:sz w:val="20"/>
                <w:szCs w:val="20"/>
                <w:lang w:val="pt-PT"/>
              </w:rPr>
              <w:t xml:space="preserve"> </w:t>
            </w:r>
            <w:r w:rsidRPr="00CD1FDD">
              <w:rPr>
                <w:rFonts w:ascii="GHEA Grapalat" w:hAnsi="GHEA Grapalat"/>
                <w:sz w:val="20"/>
                <w:szCs w:val="20"/>
              </w:rPr>
              <w:t>գինեկոլոգիական</w:t>
            </w:r>
            <w:r w:rsidRPr="00CD1FDD">
              <w:rPr>
                <w:rFonts w:ascii="GHEA Grapalat" w:hAnsi="GHEA Grapalat"/>
                <w:sz w:val="20"/>
                <w:szCs w:val="20"/>
                <w:lang w:val="pt-PT"/>
              </w:rPr>
              <w:t xml:space="preserve"> </w:t>
            </w:r>
            <w:r w:rsidRPr="00CD1FDD">
              <w:rPr>
                <w:rFonts w:ascii="GHEA Grapalat" w:hAnsi="GHEA Grapalat"/>
                <w:sz w:val="20"/>
                <w:szCs w:val="20"/>
              </w:rPr>
              <w:t>հիվանդների</w:t>
            </w:r>
            <w:r w:rsidRPr="00CD1FDD">
              <w:rPr>
                <w:rFonts w:ascii="GHEA Grapalat" w:hAnsi="GHEA Grapalat"/>
                <w:sz w:val="20"/>
                <w:szCs w:val="20"/>
                <w:lang w:val="pt-PT"/>
              </w:rPr>
              <w:t xml:space="preserve"> </w:t>
            </w:r>
            <w:r w:rsidRPr="00CD1FDD">
              <w:rPr>
                <w:rFonts w:ascii="GHEA Grapalat" w:hAnsi="GHEA Grapalat"/>
                <w:sz w:val="20"/>
                <w:szCs w:val="20"/>
              </w:rPr>
              <w:t>լրացուցիչ</w:t>
            </w:r>
            <w:r w:rsidRPr="00CD1FDD">
              <w:rPr>
                <w:rFonts w:ascii="GHEA Grapalat" w:hAnsi="GHEA Grapalat"/>
                <w:sz w:val="20"/>
                <w:szCs w:val="20"/>
                <w:lang w:val="pt-PT"/>
              </w:rPr>
              <w:t xml:space="preserve"> </w:t>
            </w:r>
            <w:r w:rsidRPr="00CD1FDD">
              <w:rPr>
                <w:rFonts w:ascii="GHEA Grapalat" w:hAnsi="GHEA Grapalat"/>
                <w:sz w:val="20"/>
                <w:szCs w:val="20"/>
              </w:rPr>
              <w:t>հետազոտման</w:t>
            </w:r>
            <w:r w:rsidRPr="00CD1FDD">
              <w:rPr>
                <w:rFonts w:ascii="GHEA Grapalat" w:hAnsi="GHEA Grapalat"/>
                <w:sz w:val="20"/>
                <w:szCs w:val="20"/>
                <w:lang w:val="pt-PT"/>
              </w:rPr>
              <w:t xml:space="preserve"> </w:t>
            </w:r>
            <w:r w:rsidRPr="00CD1FDD">
              <w:rPr>
                <w:rFonts w:ascii="GHEA Grapalat" w:hAnsi="GHEA Grapalat"/>
                <w:sz w:val="20"/>
                <w:szCs w:val="20"/>
              </w:rPr>
              <w:t>եղանակների</w:t>
            </w:r>
            <w:r w:rsidRPr="00CD1FDD">
              <w:rPr>
                <w:rFonts w:ascii="GHEA Grapalat" w:hAnsi="GHEA Grapalat"/>
                <w:sz w:val="20"/>
                <w:szCs w:val="20"/>
                <w:lang w:val="pt-PT"/>
              </w:rPr>
              <w:t xml:space="preserve"> </w:t>
            </w:r>
            <w:r w:rsidRPr="00CD1FDD">
              <w:rPr>
                <w:rFonts w:ascii="GHEA Grapalat" w:hAnsi="GHEA Grapalat"/>
                <w:sz w:val="20"/>
                <w:szCs w:val="20"/>
              </w:rPr>
              <w:t>ցուցումները</w:t>
            </w:r>
            <w:r w:rsidRPr="00CD1FDD">
              <w:rPr>
                <w:rFonts w:ascii="GHEA Grapalat" w:hAnsi="GHEA Grapalat"/>
                <w:sz w:val="20"/>
                <w:szCs w:val="20"/>
                <w:lang w:val="pt-PT"/>
              </w:rPr>
              <w:t xml:space="preserve">, </w:t>
            </w:r>
            <w:r w:rsidRPr="00CD1FDD">
              <w:rPr>
                <w:rFonts w:ascii="GHEA Grapalat" w:hAnsi="GHEA Grapalat"/>
                <w:sz w:val="20"/>
                <w:szCs w:val="20"/>
              </w:rPr>
              <w:t>հակացուցումները</w:t>
            </w:r>
            <w:r w:rsidRPr="00CD1FDD">
              <w:rPr>
                <w:rFonts w:ascii="GHEA Grapalat" w:hAnsi="GHEA Grapalat"/>
                <w:sz w:val="20"/>
                <w:szCs w:val="20"/>
                <w:lang w:val="pt-PT"/>
              </w:rPr>
              <w:t xml:space="preserve">, </w:t>
            </w:r>
            <w:r w:rsidRPr="00CD1FDD">
              <w:rPr>
                <w:rFonts w:ascii="GHEA Grapalat" w:hAnsi="GHEA Grapalat"/>
                <w:sz w:val="20"/>
                <w:szCs w:val="20"/>
              </w:rPr>
              <w:t>հնարավոր</w:t>
            </w:r>
            <w:r w:rsidRPr="00CD1FDD">
              <w:rPr>
                <w:rFonts w:ascii="GHEA Grapalat" w:hAnsi="GHEA Grapalat"/>
                <w:sz w:val="20"/>
                <w:szCs w:val="20"/>
                <w:lang w:val="pt-PT"/>
              </w:rPr>
              <w:t xml:space="preserve"> </w:t>
            </w:r>
            <w:r w:rsidRPr="00CD1FDD">
              <w:rPr>
                <w:rFonts w:ascii="GHEA Grapalat" w:hAnsi="GHEA Grapalat"/>
                <w:sz w:val="20"/>
                <w:szCs w:val="20"/>
              </w:rPr>
              <w:t>բարդությունները</w:t>
            </w:r>
            <w:r w:rsidRPr="00CD1FDD">
              <w:rPr>
                <w:rFonts w:ascii="GHEA Grapalat" w:hAnsi="GHEA Grapalat"/>
                <w:sz w:val="20"/>
                <w:szCs w:val="20"/>
                <w:lang w:val="pt-PT"/>
              </w:rPr>
              <w:t>,</w:t>
            </w:r>
          </w:p>
          <w:p w14:paraId="7CB45A51" w14:textId="77777777" w:rsidR="00AF1F99" w:rsidRPr="00CD1FDD" w:rsidRDefault="00AF1F99" w:rsidP="00BC6437">
            <w:pPr>
              <w:numPr>
                <w:ilvl w:val="0"/>
                <w:numId w:val="175"/>
              </w:numPr>
              <w:spacing w:after="0" w:line="360" w:lineRule="auto"/>
              <w:ind w:left="226" w:hanging="284"/>
              <w:jc w:val="both"/>
              <w:rPr>
                <w:rFonts w:ascii="GHEA Grapalat" w:hAnsi="GHEA Grapalat"/>
                <w:sz w:val="20"/>
                <w:szCs w:val="20"/>
              </w:rPr>
            </w:pPr>
            <w:r w:rsidRPr="00CD1FDD">
              <w:rPr>
                <w:rFonts w:ascii="GHEA Grapalat" w:hAnsi="GHEA Grapalat"/>
                <w:sz w:val="20"/>
                <w:szCs w:val="20"/>
              </w:rPr>
              <w:t xml:space="preserve">հավաքում է անամնեզ, </w:t>
            </w:r>
          </w:p>
          <w:p w14:paraId="2DF9CCDD" w14:textId="77777777" w:rsidR="00AF1F99" w:rsidRPr="00CD1FDD" w:rsidRDefault="00AF1F99" w:rsidP="00BC6437">
            <w:pPr>
              <w:numPr>
                <w:ilvl w:val="0"/>
                <w:numId w:val="175"/>
              </w:numPr>
              <w:spacing w:after="0" w:line="360" w:lineRule="auto"/>
              <w:ind w:left="226" w:hanging="284"/>
              <w:jc w:val="both"/>
              <w:rPr>
                <w:rFonts w:ascii="GHEA Grapalat" w:hAnsi="GHEA Grapalat"/>
                <w:sz w:val="20"/>
                <w:szCs w:val="20"/>
              </w:rPr>
            </w:pPr>
            <w:r w:rsidRPr="00CD1FDD">
              <w:rPr>
                <w:rFonts w:ascii="GHEA Grapalat" w:hAnsi="GHEA Grapalat"/>
                <w:sz w:val="20"/>
                <w:szCs w:val="20"/>
              </w:rPr>
              <w:t>նախապատրաստում է հիվանդին և գործիքները գինեկոլոգիական հետազոտության,</w:t>
            </w:r>
          </w:p>
          <w:p w14:paraId="63350270" w14:textId="77777777" w:rsidR="00AF1F99" w:rsidRPr="00CD1FDD" w:rsidRDefault="00AF1F99" w:rsidP="00BC6437">
            <w:pPr>
              <w:numPr>
                <w:ilvl w:val="0"/>
                <w:numId w:val="175"/>
              </w:numPr>
              <w:spacing w:after="0" w:line="360" w:lineRule="auto"/>
              <w:ind w:left="226" w:hanging="284"/>
              <w:jc w:val="both"/>
              <w:rPr>
                <w:rFonts w:ascii="GHEA Grapalat" w:hAnsi="GHEA Grapalat"/>
                <w:sz w:val="20"/>
                <w:szCs w:val="20"/>
              </w:rPr>
            </w:pPr>
            <w:r w:rsidRPr="00CD1FDD">
              <w:rPr>
                <w:rFonts w:ascii="GHEA Grapalat" w:hAnsi="GHEA Grapalat"/>
                <w:sz w:val="20"/>
                <w:szCs w:val="20"/>
              </w:rPr>
              <w:t>ֆանտոմի վրա կատարում է արտաքին սեռական օրգանների մշակում,</w:t>
            </w:r>
          </w:p>
          <w:p w14:paraId="03AB7FD2" w14:textId="77777777" w:rsidR="00AF1F99" w:rsidRPr="00CD1FDD" w:rsidRDefault="00AF1F99" w:rsidP="00BC6437">
            <w:pPr>
              <w:numPr>
                <w:ilvl w:val="0"/>
                <w:numId w:val="175"/>
              </w:numPr>
              <w:spacing w:after="0" w:line="360" w:lineRule="auto"/>
              <w:ind w:left="226" w:hanging="284"/>
              <w:jc w:val="both"/>
              <w:rPr>
                <w:rFonts w:ascii="GHEA Grapalat" w:hAnsi="GHEA Grapalat"/>
                <w:sz w:val="20"/>
                <w:szCs w:val="20"/>
              </w:rPr>
            </w:pPr>
            <w:r w:rsidRPr="00CD1FDD">
              <w:rPr>
                <w:rFonts w:ascii="GHEA Grapalat" w:hAnsi="GHEA Grapalat"/>
                <w:sz w:val="20"/>
                <w:szCs w:val="20"/>
              </w:rPr>
              <w:t>ֆանտոմի վրա կատարում է մանկաբարձական հայելիների տեղադրում, մեկձեռք, երկձեռք զննում,</w:t>
            </w:r>
          </w:p>
          <w:p w14:paraId="65535BCD" w14:textId="77777777" w:rsidR="00AF1F99" w:rsidRPr="00CD1FDD" w:rsidRDefault="00AF1F99" w:rsidP="00BC6437">
            <w:pPr>
              <w:numPr>
                <w:ilvl w:val="0"/>
                <w:numId w:val="175"/>
              </w:numPr>
              <w:spacing w:after="0" w:line="360" w:lineRule="auto"/>
              <w:ind w:left="226" w:hanging="284"/>
              <w:jc w:val="both"/>
              <w:rPr>
                <w:rFonts w:ascii="GHEA Grapalat" w:hAnsi="GHEA Grapalat"/>
                <w:sz w:val="20"/>
                <w:szCs w:val="20"/>
              </w:rPr>
            </w:pPr>
            <w:r w:rsidRPr="00CD1FDD">
              <w:rPr>
                <w:rFonts w:ascii="GHEA Grapalat" w:hAnsi="GHEA Grapalat"/>
                <w:sz w:val="20"/>
                <w:szCs w:val="20"/>
              </w:rPr>
              <w:t>վերցնում է քսուք հետազոտության համար (U; V; C; R) կետերից,</w:t>
            </w:r>
            <w:r w:rsidRPr="00CD1FDD">
              <w:rPr>
                <w:rFonts w:ascii="GHEA Grapalat" w:hAnsi="GHEA Grapalat"/>
                <w:sz w:val="20"/>
                <w:szCs w:val="20"/>
                <w:lang w:val="hy-AM"/>
              </w:rPr>
              <w:t xml:space="preserve"> </w:t>
            </w:r>
          </w:p>
          <w:p w14:paraId="49F5B05F" w14:textId="77777777" w:rsidR="00AF1F99" w:rsidRPr="00CD1FDD" w:rsidRDefault="00AF1F99" w:rsidP="00BC6437">
            <w:pPr>
              <w:numPr>
                <w:ilvl w:val="0"/>
                <w:numId w:val="175"/>
              </w:numPr>
              <w:spacing w:after="0" w:line="360" w:lineRule="auto"/>
              <w:ind w:left="226" w:hanging="284"/>
              <w:jc w:val="both"/>
              <w:rPr>
                <w:rFonts w:ascii="GHEA Grapalat" w:hAnsi="GHEA Grapalat"/>
                <w:sz w:val="20"/>
                <w:szCs w:val="20"/>
              </w:rPr>
            </w:pPr>
            <w:r w:rsidRPr="00CD1FDD">
              <w:rPr>
                <w:rFonts w:ascii="GHEA Grapalat" w:hAnsi="GHEA Grapalat"/>
                <w:sz w:val="20"/>
                <w:szCs w:val="20"/>
              </w:rPr>
              <w:t>վերցնում է քսուք` ըստ Պապնիկոլաուի (ՊԱՊ քսուք),</w:t>
            </w:r>
          </w:p>
          <w:p w14:paraId="717C11BD" w14:textId="77777777" w:rsidR="00AF1F99" w:rsidRPr="00CD1FDD" w:rsidRDefault="00AF1F99" w:rsidP="00BC6437">
            <w:pPr>
              <w:numPr>
                <w:ilvl w:val="0"/>
                <w:numId w:val="175"/>
              </w:numPr>
              <w:spacing w:after="0" w:line="360" w:lineRule="auto"/>
              <w:ind w:left="226" w:hanging="284"/>
              <w:jc w:val="both"/>
              <w:rPr>
                <w:rFonts w:ascii="GHEA Grapalat" w:hAnsi="GHEA Grapalat"/>
                <w:sz w:val="20"/>
                <w:szCs w:val="20"/>
              </w:rPr>
            </w:pPr>
            <w:r w:rsidRPr="00CD1FDD">
              <w:rPr>
                <w:rFonts w:ascii="GHEA Grapalat" w:hAnsi="GHEA Grapalat"/>
                <w:sz w:val="20"/>
                <w:szCs w:val="20"/>
              </w:rPr>
              <w:t xml:space="preserve">բացատրում է և կատարում ռեկտալ ջերմաչափում, </w:t>
            </w:r>
          </w:p>
          <w:p w14:paraId="3FC168B6" w14:textId="77777777" w:rsidR="00AF1F99" w:rsidRPr="00CD1FDD" w:rsidRDefault="00AF1F99" w:rsidP="00BC6437">
            <w:pPr>
              <w:numPr>
                <w:ilvl w:val="0"/>
                <w:numId w:val="175"/>
              </w:numPr>
              <w:spacing w:after="0" w:line="360" w:lineRule="auto"/>
              <w:ind w:left="226" w:hanging="284"/>
              <w:jc w:val="both"/>
              <w:rPr>
                <w:rFonts w:ascii="GHEA Grapalat" w:hAnsi="GHEA Grapalat"/>
                <w:sz w:val="20"/>
                <w:szCs w:val="20"/>
              </w:rPr>
            </w:pPr>
            <w:r w:rsidRPr="00CD1FDD">
              <w:rPr>
                <w:rFonts w:ascii="GHEA Grapalat" w:hAnsi="GHEA Grapalat"/>
                <w:sz w:val="20"/>
                <w:szCs w:val="20"/>
              </w:rPr>
              <w:t>նախապատրաստում է հիվանդին և գործիքները արգանդի խոռոչի զոնդավորման համար,</w:t>
            </w:r>
          </w:p>
          <w:p w14:paraId="79DADB11" w14:textId="77777777" w:rsidR="00AF1F99" w:rsidRPr="00CD1FDD" w:rsidRDefault="00AF1F99" w:rsidP="00BC6437">
            <w:pPr>
              <w:numPr>
                <w:ilvl w:val="0"/>
                <w:numId w:val="175"/>
              </w:numPr>
              <w:spacing w:after="0" w:line="360" w:lineRule="auto"/>
              <w:ind w:left="226" w:hanging="284"/>
              <w:jc w:val="both"/>
              <w:rPr>
                <w:rFonts w:ascii="GHEA Grapalat" w:hAnsi="GHEA Grapalat"/>
                <w:sz w:val="20"/>
                <w:szCs w:val="20"/>
              </w:rPr>
            </w:pPr>
            <w:r w:rsidRPr="00CD1FDD">
              <w:rPr>
                <w:rFonts w:ascii="GHEA Grapalat" w:hAnsi="GHEA Grapalat"/>
                <w:sz w:val="20"/>
                <w:szCs w:val="20"/>
              </w:rPr>
              <w:t xml:space="preserve"> նախապատրաստում է հիվանդին և գործիքները արգանդի վզիկի և արգանդի խոռոչի (պատերի) ախտորոշիչ քերում կատարելու համար,</w:t>
            </w:r>
          </w:p>
          <w:p w14:paraId="5C1309EB" w14:textId="77777777" w:rsidR="00AF1F99" w:rsidRPr="00CD1FDD" w:rsidRDefault="00AF1F99" w:rsidP="00BC6437">
            <w:pPr>
              <w:numPr>
                <w:ilvl w:val="0"/>
                <w:numId w:val="175"/>
              </w:numPr>
              <w:spacing w:after="0" w:line="360" w:lineRule="auto"/>
              <w:ind w:left="226" w:hanging="284"/>
              <w:jc w:val="both"/>
              <w:rPr>
                <w:rFonts w:ascii="GHEA Grapalat" w:hAnsi="GHEA Grapalat"/>
                <w:sz w:val="20"/>
                <w:szCs w:val="20"/>
              </w:rPr>
            </w:pPr>
            <w:r w:rsidRPr="00CD1FDD">
              <w:rPr>
                <w:rFonts w:ascii="GHEA Grapalat" w:hAnsi="GHEA Grapalat"/>
                <w:sz w:val="20"/>
                <w:szCs w:val="20"/>
              </w:rPr>
              <w:t>նախապատրաստում է հիվանդին և գործիքները բիոպսիայի համար,</w:t>
            </w:r>
          </w:p>
          <w:p w14:paraId="61706831" w14:textId="77777777" w:rsidR="00AF1F99" w:rsidRPr="00CD1FDD" w:rsidRDefault="00AF1F99" w:rsidP="00BC6437">
            <w:pPr>
              <w:numPr>
                <w:ilvl w:val="0"/>
                <w:numId w:val="175"/>
              </w:numPr>
              <w:spacing w:after="0" w:line="360" w:lineRule="auto"/>
              <w:ind w:left="226" w:hanging="284"/>
              <w:jc w:val="both"/>
              <w:rPr>
                <w:rFonts w:ascii="GHEA Grapalat" w:hAnsi="GHEA Grapalat"/>
                <w:sz w:val="20"/>
                <w:szCs w:val="20"/>
              </w:rPr>
            </w:pPr>
            <w:r w:rsidRPr="00CD1FDD">
              <w:rPr>
                <w:rFonts w:ascii="GHEA Grapalat" w:hAnsi="GHEA Grapalat"/>
                <w:sz w:val="20"/>
                <w:szCs w:val="20"/>
              </w:rPr>
              <w:t xml:space="preserve"> նախապատրաստում է հիվանդին և գործիքները ասպիրացիոն բիոպսիայի համար,</w:t>
            </w:r>
          </w:p>
          <w:p w14:paraId="305A0841" w14:textId="77777777" w:rsidR="00AF1F99" w:rsidRPr="00CD1FDD" w:rsidRDefault="00AF1F99" w:rsidP="00BC6437">
            <w:pPr>
              <w:numPr>
                <w:ilvl w:val="0"/>
                <w:numId w:val="175"/>
              </w:numPr>
              <w:spacing w:after="0" w:line="360" w:lineRule="auto"/>
              <w:ind w:left="226" w:hanging="284"/>
              <w:jc w:val="both"/>
              <w:rPr>
                <w:rFonts w:ascii="GHEA Grapalat" w:hAnsi="GHEA Grapalat"/>
                <w:sz w:val="20"/>
                <w:szCs w:val="20"/>
                <w:lang w:val="hy-AM"/>
              </w:rPr>
            </w:pPr>
            <w:r w:rsidRPr="00CD1FDD">
              <w:rPr>
                <w:rFonts w:ascii="GHEA Grapalat" w:hAnsi="GHEA Grapalat"/>
                <w:sz w:val="20"/>
                <w:szCs w:val="20"/>
              </w:rPr>
              <w:t>նախապատրաստում է հիվանդին և գործիքները հեշտոցի հետին կամարի պունկցիայի համար,</w:t>
            </w:r>
          </w:p>
          <w:p w14:paraId="08FB6109" w14:textId="77777777" w:rsidR="00AF1F99" w:rsidRPr="00CD1FDD" w:rsidRDefault="00AF1F99" w:rsidP="00BC6437">
            <w:pPr>
              <w:numPr>
                <w:ilvl w:val="0"/>
                <w:numId w:val="175"/>
              </w:numPr>
              <w:spacing w:after="0" w:line="360" w:lineRule="auto"/>
              <w:ind w:left="226" w:hanging="284"/>
              <w:jc w:val="both"/>
              <w:rPr>
                <w:rFonts w:ascii="GHEA Grapalat" w:hAnsi="GHEA Grapalat"/>
                <w:sz w:val="20"/>
                <w:szCs w:val="20"/>
                <w:lang w:val="hy-AM"/>
              </w:rPr>
            </w:pPr>
            <w:r w:rsidRPr="00CD1FDD">
              <w:rPr>
                <w:rFonts w:ascii="GHEA Grapalat" w:hAnsi="GHEA Grapalat"/>
                <w:sz w:val="20"/>
                <w:szCs w:val="20"/>
                <w:lang w:val="hy-AM"/>
              </w:rPr>
              <w:t xml:space="preserve"> նախապատրաստում է հիվանդին և գործիքները էնդոսկոպիկ հետազոտությունների (կոլպոսկոպիա, </w:t>
            </w:r>
            <w:r w:rsidRPr="00CD1FDD">
              <w:rPr>
                <w:rFonts w:ascii="GHEA Grapalat" w:hAnsi="GHEA Grapalat"/>
                <w:sz w:val="20"/>
                <w:szCs w:val="20"/>
                <w:lang w:val="hy-AM"/>
              </w:rPr>
              <w:lastRenderedPageBreak/>
              <w:t>հիստերոսկոպիա, լապարոսկոպիա),</w:t>
            </w:r>
          </w:p>
          <w:p w14:paraId="2EC64B52" w14:textId="77777777" w:rsidR="00AF1F99" w:rsidRPr="00CD1FDD" w:rsidRDefault="00AF1F99" w:rsidP="00BC6437">
            <w:pPr>
              <w:numPr>
                <w:ilvl w:val="0"/>
                <w:numId w:val="175"/>
              </w:numPr>
              <w:tabs>
                <w:tab w:val="left" w:pos="384"/>
              </w:tabs>
              <w:spacing w:after="0" w:line="360" w:lineRule="auto"/>
              <w:ind w:left="226" w:hanging="255"/>
              <w:jc w:val="both"/>
              <w:rPr>
                <w:rFonts w:ascii="GHEA Grapalat" w:hAnsi="GHEA Grapalat"/>
                <w:sz w:val="20"/>
                <w:szCs w:val="20"/>
                <w:lang w:val="hy-AM"/>
              </w:rPr>
            </w:pPr>
            <w:r w:rsidRPr="00CD1FDD">
              <w:rPr>
                <w:rFonts w:ascii="GHEA Grapalat" w:hAnsi="GHEA Grapalat"/>
                <w:sz w:val="20"/>
                <w:szCs w:val="20"/>
                <w:lang w:val="hy-AM"/>
              </w:rPr>
              <w:t>նախապատրաստում է հիվանդին ռենտգենոլոգիական հետազոտությունների (գանգի ռենտգեն հետազոտություն, հիստերոսալպինգոգրաֆիա, մամոգրաֆիա),</w:t>
            </w:r>
          </w:p>
          <w:p w14:paraId="08445359" w14:textId="77777777" w:rsidR="00AF1F99" w:rsidRPr="00CD1FDD" w:rsidRDefault="00AF1F99" w:rsidP="00BC6437">
            <w:pPr>
              <w:numPr>
                <w:ilvl w:val="0"/>
                <w:numId w:val="175"/>
              </w:numPr>
              <w:spacing w:after="0" w:line="360" w:lineRule="auto"/>
              <w:ind w:left="226" w:hanging="284"/>
              <w:jc w:val="both"/>
              <w:rPr>
                <w:rFonts w:ascii="GHEA Grapalat" w:hAnsi="GHEA Grapalat"/>
                <w:sz w:val="20"/>
                <w:szCs w:val="20"/>
                <w:lang w:val="hy-AM"/>
              </w:rPr>
            </w:pPr>
            <w:r w:rsidRPr="00CD1FDD">
              <w:rPr>
                <w:rFonts w:ascii="GHEA Grapalat" w:hAnsi="GHEA Grapalat"/>
                <w:sz w:val="20"/>
                <w:szCs w:val="20"/>
                <w:lang w:val="hy-AM"/>
              </w:rPr>
              <w:t xml:space="preserve"> նախապատրաստում է հիվանդին գերձայնային հետազոտության,</w:t>
            </w:r>
          </w:p>
          <w:p w14:paraId="403E268B" w14:textId="77777777" w:rsidR="00AF1F99" w:rsidRPr="00CD1FDD" w:rsidRDefault="00AF1F99" w:rsidP="00BC6437">
            <w:pPr>
              <w:numPr>
                <w:ilvl w:val="0"/>
                <w:numId w:val="175"/>
              </w:numPr>
              <w:spacing w:after="0" w:line="360" w:lineRule="auto"/>
              <w:ind w:left="226" w:hanging="284"/>
              <w:jc w:val="both"/>
              <w:rPr>
                <w:rFonts w:ascii="GHEA Grapalat" w:hAnsi="GHEA Grapalat"/>
                <w:sz w:val="20"/>
                <w:szCs w:val="20"/>
                <w:lang w:val="hy-AM"/>
              </w:rPr>
            </w:pPr>
            <w:r w:rsidRPr="00CD1FDD">
              <w:rPr>
                <w:rFonts w:ascii="GHEA Grapalat" w:hAnsi="GHEA Grapalat"/>
                <w:sz w:val="20"/>
                <w:szCs w:val="20"/>
                <w:lang w:val="hy-AM"/>
              </w:rPr>
              <w:t xml:space="preserve"> կատարում է ուղեգրերի ձևակերպում և լրացում: </w:t>
            </w:r>
          </w:p>
        </w:tc>
      </w:tr>
      <w:tr w:rsidR="00AF1F99" w:rsidRPr="00812669" w14:paraId="7FBF5A75" w14:textId="77777777" w:rsidTr="00330F7C">
        <w:tc>
          <w:tcPr>
            <w:tcW w:w="681" w:type="dxa"/>
          </w:tcPr>
          <w:p w14:paraId="22740762"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584BFBDD"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3</w:t>
            </w:r>
          </w:p>
        </w:tc>
        <w:tc>
          <w:tcPr>
            <w:tcW w:w="10206" w:type="dxa"/>
          </w:tcPr>
          <w:p w14:paraId="760A2F23" w14:textId="77777777" w:rsidR="00AF1F99" w:rsidRPr="00CD1FDD" w:rsidRDefault="00AF1F99" w:rsidP="00330F7C">
            <w:pPr>
              <w:spacing w:after="0" w:line="360" w:lineRule="auto"/>
              <w:jc w:val="both"/>
              <w:rPr>
                <w:rFonts w:ascii="GHEA Grapalat" w:hAnsi="GHEA Grapalat"/>
                <w:sz w:val="20"/>
                <w:szCs w:val="20"/>
                <w:lang w:val="hy-AM"/>
              </w:rPr>
            </w:pPr>
            <w:r w:rsidRPr="00CD1FDD">
              <w:rPr>
                <w:rFonts w:ascii="GHEA Grapalat" w:hAnsi="GHEA Grapalat"/>
                <w:sz w:val="20"/>
                <w:szCs w:val="20"/>
                <w:lang w:val="hy-AM"/>
              </w:rPr>
              <w:t>Ներկայացնել վերարտադրողական համակարգի զարգացման արատների առաջացման պատճառները, դասակարգումը, ախտրոշումը, կլինիկան, բուժման ընթացքը, մանկայնության (ինֆանտիլիզմ) առաջացման պատճառները, դասակարգումը, ախտրոշումը, կլինիկան, բուժման ընթացքը, ներկայացնել սեռական օրգանների ոչ</w:t>
            </w:r>
            <w:r>
              <w:rPr>
                <w:rFonts w:ascii="GHEA Grapalat" w:hAnsi="GHEA Grapalat"/>
                <w:sz w:val="20"/>
                <w:szCs w:val="20"/>
                <w:lang w:val="hy-AM"/>
              </w:rPr>
              <w:t xml:space="preserve"> </w:t>
            </w:r>
            <w:r w:rsidRPr="00CD1FDD">
              <w:rPr>
                <w:rFonts w:ascii="GHEA Grapalat" w:hAnsi="GHEA Grapalat"/>
                <w:sz w:val="20"/>
                <w:szCs w:val="20"/>
                <w:lang w:val="hy-AM"/>
              </w:rPr>
              <w:t>ճիշտ (անկանոն) դրությունների առաջացման պատճառները, դասակարգումը, ախտրոշումը, կլինիկան, բուժման ընթացքը, տիրապետել անհրաժեշտ հմտություններին տարբեր միջամտությունների, հետազոտությունների ժամանակ</w:t>
            </w:r>
          </w:p>
        </w:tc>
      </w:tr>
      <w:tr w:rsidR="00AF1F99" w:rsidRPr="00CD1FDD" w14:paraId="14862037" w14:textId="77777777" w:rsidTr="00330F7C">
        <w:tc>
          <w:tcPr>
            <w:tcW w:w="681" w:type="dxa"/>
          </w:tcPr>
          <w:p w14:paraId="6AFE275F"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333964DE"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3BDF6E24" w14:textId="77777777" w:rsidR="00AF1F99" w:rsidRPr="00CD1FDD" w:rsidRDefault="00AF1F99" w:rsidP="00BC6437">
            <w:pPr>
              <w:numPr>
                <w:ilvl w:val="0"/>
                <w:numId w:val="176"/>
              </w:numPr>
              <w:spacing w:after="0" w:line="360" w:lineRule="auto"/>
              <w:ind w:left="227" w:hanging="227"/>
              <w:jc w:val="both"/>
              <w:rPr>
                <w:rFonts w:ascii="GHEA Grapalat" w:hAnsi="GHEA Grapalat"/>
                <w:sz w:val="20"/>
                <w:szCs w:val="20"/>
                <w:lang w:val="pt-PT"/>
              </w:rPr>
            </w:pPr>
            <w:r w:rsidRPr="00CD1FDD">
              <w:rPr>
                <w:rFonts w:ascii="GHEA Grapalat" w:hAnsi="GHEA Grapalat"/>
                <w:sz w:val="20"/>
                <w:szCs w:val="20"/>
                <w:lang w:val="hy-AM"/>
              </w:rPr>
              <w:t>ներկայացնում է վերարտադրողական համակարգի</w:t>
            </w:r>
            <w:r w:rsidRPr="00CD1FDD">
              <w:rPr>
                <w:rFonts w:ascii="GHEA Grapalat" w:hAnsi="GHEA Grapalat"/>
                <w:sz w:val="20"/>
                <w:szCs w:val="20"/>
                <w:lang w:val="pt-PT"/>
              </w:rPr>
              <w:t xml:space="preserve"> (</w:t>
            </w:r>
            <w:r w:rsidRPr="00CD1FDD">
              <w:rPr>
                <w:rFonts w:ascii="GHEA Grapalat" w:hAnsi="GHEA Grapalat"/>
                <w:sz w:val="20"/>
                <w:szCs w:val="20"/>
                <w:lang w:val="hy-AM"/>
              </w:rPr>
              <w:t>արտաքին սեռական օրգանների</w:t>
            </w:r>
            <w:r w:rsidRPr="00CD1FDD">
              <w:rPr>
                <w:rFonts w:ascii="GHEA Grapalat" w:hAnsi="GHEA Grapalat"/>
                <w:sz w:val="20"/>
                <w:szCs w:val="20"/>
                <w:lang w:val="pt-PT"/>
              </w:rPr>
              <w:t xml:space="preserve">, </w:t>
            </w:r>
            <w:r w:rsidRPr="00CD1FDD">
              <w:rPr>
                <w:rFonts w:ascii="GHEA Grapalat" w:hAnsi="GHEA Grapalat"/>
                <w:sz w:val="20"/>
                <w:szCs w:val="20"/>
                <w:lang w:val="hy-AM"/>
              </w:rPr>
              <w:t>հեշտոցի</w:t>
            </w:r>
            <w:r w:rsidRPr="00CD1FDD">
              <w:rPr>
                <w:rFonts w:ascii="GHEA Grapalat" w:hAnsi="GHEA Grapalat"/>
                <w:sz w:val="20"/>
                <w:szCs w:val="20"/>
                <w:lang w:val="pt-PT"/>
              </w:rPr>
              <w:t xml:space="preserve">, </w:t>
            </w:r>
            <w:r w:rsidRPr="00CD1FDD">
              <w:rPr>
                <w:rFonts w:ascii="GHEA Grapalat" w:hAnsi="GHEA Grapalat"/>
                <w:sz w:val="20"/>
                <w:szCs w:val="20"/>
                <w:lang w:val="hy-AM"/>
              </w:rPr>
              <w:t>արգանդի</w:t>
            </w:r>
            <w:r w:rsidRPr="00CD1FDD">
              <w:rPr>
                <w:rFonts w:ascii="GHEA Grapalat" w:hAnsi="GHEA Grapalat"/>
                <w:sz w:val="20"/>
                <w:szCs w:val="20"/>
                <w:lang w:val="pt-PT"/>
              </w:rPr>
              <w:t xml:space="preserve">, </w:t>
            </w:r>
            <w:r w:rsidRPr="00CD1FDD">
              <w:rPr>
                <w:rFonts w:ascii="GHEA Grapalat" w:hAnsi="GHEA Grapalat"/>
                <w:sz w:val="20"/>
                <w:szCs w:val="20"/>
                <w:lang w:val="hy-AM"/>
              </w:rPr>
              <w:t>արգանդափողերի</w:t>
            </w:r>
            <w:r w:rsidRPr="00CD1FDD">
              <w:rPr>
                <w:rFonts w:ascii="GHEA Grapalat" w:hAnsi="GHEA Grapalat"/>
                <w:sz w:val="20"/>
                <w:szCs w:val="20"/>
                <w:lang w:val="pt-PT"/>
              </w:rPr>
              <w:t xml:space="preserve">, </w:t>
            </w:r>
            <w:r w:rsidRPr="00CD1FDD">
              <w:rPr>
                <w:rFonts w:ascii="GHEA Grapalat" w:hAnsi="GHEA Grapalat"/>
                <w:sz w:val="20"/>
                <w:szCs w:val="20"/>
                <w:lang w:val="hy-AM"/>
              </w:rPr>
              <w:t>ձվարանների</w:t>
            </w:r>
            <w:r w:rsidRPr="00CD1FDD">
              <w:rPr>
                <w:rFonts w:ascii="GHEA Grapalat" w:hAnsi="GHEA Grapalat"/>
                <w:sz w:val="20"/>
                <w:szCs w:val="20"/>
                <w:lang w:val="pt-PT"/>
              </w:rPr>
              <w:t xml:space="preserve">) </w:t>
            </w:r>
            <w:r w:rsidRPr="00CD1FDD">
              <w:rPr>
                <w:rFonts w:ascii="GHEA Grapalat" w:hAnsi="GHEA Grapalat"/>
                <w:sz w:val="20"/>
                <w:szCs w:val="20"/>
                <w:lang w:val="hy-AM"/>
              </w:rPr>
              <w:t>զարգացման արատների առաջացման պատճառները</w:t>
            </w:r>
            <w:r w:rsidRPr="00CD1FDD">
              <w:rPr>
                <w:rFonts w:ascii="GHEA Grapalat" w:hAnsi="GHEA Grapalat"/>
                <w:sz w:val="20"/>
                <w:szCs w:val="20"/>
                <w:lang w:val="pt-PT"/>
              </w:rPr>
              <w:t xml:space="preserve">, </w:t>
            </w:r>
            <w:r w:rsidRPr="00CD1FDD">
              <w:rPr>
                <w:rFonts w:ascii="GHEA Grapalat" w:hAnsi="GHEA Grapalat"/>
                <w:sz w:val="20"/>
                <w:szCs w:val="20"/>
                <w:lang w:val="hy-AM"/>
              </w:rPr>
              <w:t>դասակարգումը</w:t>
            </w:r>
            <w:r w:rsidRPr="00CD1FDD">
              <w:rPr>
                <w:rFonts w:ascii="GHEA Grapalat" w:hAnsi="GHEA Grapalat"/>
                <w:sz w:val="20"/>
                <w:szCs w:val="20"/>
                <w:lang w:val="pt-PT"/>
              </w:rPr>
              <w:t xml:space="preserve">, </w:t>
            </w:r>
            <w:r w:rsidRPr="00CD1FDD">
              <w:rPr>
                <w:rFonts w:ascii="GHEA Grapalat" w:hAnsi="GHEA Grapalat"/>
                <w:sz w:val="20"/>
                <w:szCs w:val="20"/>
                <w:lang w:val="hy-AM"/>
              </w:rPr>
              <w:t>ախտորոշումը</w:t>
            </w:r>
            <w:r w:rsidRPr="00CD1FDD">
              <w:rPr>
                <w:rFonts w:ascii="GHEA Grapalat" w:hAnsi="GHEA Grapalat"/>
                <w:sz w:val="20"/>
                <w:szCs w:val="20"/>
                <w:lang w:val="pt-PT"/>
              </w:rPr>
              <w:t xml:space="preserve">, </w:t>
            </w:r>
            <w:r w:rsidRPr="00CD1FDD">
              <w:rPr>
                <w:rFonts w:ascii="GHEA Grapalat" w:hAnsi="GHEA Grapalat"/>
                <w:sz w:val="20"/>
                <w:szCs w:val="20"/>
                <w:lang w:val="hy-AM"/>
              </w:rPr>
              <w:t>կլինիկան</w:t>
            </w:r>
            <w:r w:rsidRPr="00CD1FDD">
              <w:rPr>
                <w:rFonts w:ascii="GHEA Grapalat" w:hAnsi="GHEA Grapalat"/>
                <w:sz w:val="20"/>
                <w:szCs w:val="20"/>
                <w:lang w:val="pt-PT"/>
              </w:rPr>
              <w:t xml:space="preserve">, </w:t>
            </w:r>
            <w:r w:rsidRPr="00CD1FDD">
              <w:rPr>
                <w:rFonts w:ascii="GHEA Grapalat" w:hAnsi="GHEA Grapalat"/>
                <w:sz w:val="20"/>
                <w:szCs w:val="20"/>
                <w:lang w:val="hy-AM"/>
              </w:rPr>
              <w:t>բուժման ընթացքը</w:t>
            </w:r>
            <w:r w:rsidRPr="00CD1FDD">
              <w:rPr>
                <w:rFonts w:ascii="GHEA Grapalat" w:hAnsi="GHEA Grapalat"/>
                <w:sz w:val="20"/>
                <w:szCs w:val="20"/>
                <w:lang w:val="pt-PT"/>
              </w:rPr>
              <w:t>,</w:t>
            </w:r>
          </w:p>
          <w:p w14:paraId="05913E96" w14:textId="77777777" w:rsidR="00AF1F99" w:rsidRPr="00CD1FDD" w:rsidRDefault="00AF1F99" w:rsidP="00BC6437">
            <w:pPr>
              <w:numPr>
                <w:ilvl w:val="0"/>
                <w:numId w:val="176"/>
              </w:numPr>
              <w:spacing w:after="0" w:line="360" w:lineRule="auto"/>
              <w:ind w:left="227" w:hanging="227"/>
              <w:jc w:val="both"/>
              <w:rPr>
                <w:rFonts w:ascii="GHEA Grapalat" w:hAnsi="GHEA Grapalat"/>
                <w:sz w:val="20"/>
                <w:szCs w:val="20"/>
                <w:lang w:val="pt-PT"/>
              </w:rPr>
            </w:pPr>
            <w:r w:rsidRPr="00CD1FDD">
              <w:rPr>
                <w:rFonts w:ascii="GHEA Grapalat" w:hAnsi="GHEA Grapalat"/>
                <w:sz w:val="20"/>
                <w:szCs w:val="20"/>
              </w:rPr>
              <w:t>ներկայացնում</w:t>
            </w:r>
            <w:r w:rsidRPr="00CD1FDD">
              <w:rPr>
                <w:rFonts w:ascii="GHEA Grapalat" w:hAnsi="GHEA Grapalat"/>
                <w:sz w:val="20"/>
                <w:szCs w:val="20"/>
                <w:lang w:val="pt-PT"/>
              </w:rPr>
              <w:t xml:space="preserve"> </w:t>
            </w:r>
            <w:r w:rsidRPr="00CD1FDD">
              <w:rPr>
                <w:rFonts w:ascii="GHEA Grapalat" w:hAnsi="GHEA Grapalat"/>
                <w:sz w:val="20"/>
                <w:szCs w:val="20"/>
              </w:rPr>
              <w:t>է</w:t>
            </w:r>
            <w:r w:rsidRPr="00CD1FDD">
              <w:rPr>
                <w:rFonts w:ascii="GHEA Grapalat" w:hAnsi="GHEA Grapalat"/>
                <w:sz w:val="20"/>
                <w:szCs w:val="20"/>
                <w:lang w:val="pt-PT"/>
              </w:rPr>
              <w:t xml:space="preserve"> </w:t>
            </w:r>
            <w:r w:rsidRPr="00CD1FDD">
              <w:rPr>
                <w:rFonts w:ascii="GHEA Grapalat" w:hAnsi="GHEA Grapalat"/>
                <w:sz w:val="20"/>
                <w:szCs w:val="20"/>
              </w:rPr>
              <w:t>մանկայնությունը</w:t>
            </w:r>
            <w:r w:rsidRPr="00CD1FDD">
              <w:rPr>
                <w:rFonts w:ascii="GHEA Grapalat" w:hAnsi="GHEA Grapalat"/>
                <w:sz w:val="20"/>
                <w:szCs w:val="20"/>
                <w:lang w:val="pt-PT"/>
              </w:rPr>
              <w:t xml:space="preserve">` </w:t>
            </w:r>
            <w:r w:rsidRPr="00CD1FDD">
              <w:rPr>
                <w:rFonts w:ascii="GHEA Grapalat" w:hAnsi="GHEA Grapalat"/>
                <w:sz w:val="20"/>
                <w:szCs w:val="20"/>
              </w:rPr>
              <w:t>ինֆանտիլիզմը</w:t>
            </w:r>
            <w:r w:rsidRPr="00CD1FDD">
              <w:rPr>
                <w:rFonts w:ascii="GHEA Grapalat" w:hAnsi="GHEA Grapalat"/>
                <w:sz w:val="20"/>
                <w:szCs w:val="20"/>
                <w:lang w:val="pt-PT"/>
              </w:rPr>
              <w:t xml:space="preserve">, </w:t>
            </w:r>
            <w:r w:rsidRPr="00CD1FDD">
              <w:rPr>
                <w:rFonts w:ascii="GHEA Grapalat" w:hAnsi="GHEA Grapalat"/>
                <w:sz w:val="20"/>
                <w:szCs w:val="20"/>
              </w:rPr>
              <w:t>դրա</w:t>
            </w:r>
            <w:r w:rsidRPr="00CD1FDD">
              <w:rPr>
                <w:rFonts w:ascii="GHEA Grapalat" w:hAnsi="GHEA Grapalat"/>
                <w:sz w:val="20"/>
                <w:szCs w:val="20"/>
                <w:lang w:val="pt-PT"/>
              </w:rPr>
              <w:t xml:space="preserve"> </w:t>
            </w:r>
            <w:r w:rsidRPr="00CD1FDD">
              <w:rPr>
                <w:rFonts w:ascii="GHEA Grapalat" w:hAnsi="GHEA Grapalat"/>
                <w:sz w:val="20"/>
                <w:szCs w:val="20"/>
              </w:rPr>
              <w:t>առաջացման</w:t>
            </w:r>
            <w:r w:rsidRPr="00CD1FDD">
              <w:rPr>
                <w:rFonts w:ascii="GHEA Grapalat" w:hAnsi="GHEA Grapalat"/>
                <w:sz w:val="20"/>
                <w:szCs w:val="20"/>
                <w:lang w:val="pt-PT"/>
              </w:rPr>
              <w:t xml:space="preserve"> </w:t>
            </w:r>
            <w:r w:rsidRPr="00CD1FDD">
              <w:rPr>
                <w:rFonts w:ascii="GHEA Grapalat" w:hAnsi="GHEA Grapalat"/>
                <w:sz w:val="20"/>
                <w:szCs w:val="20"/>
              </w:rPr>
              <w:t>պատճառները</w:t>
            </w:r>
            <w:r w:rsidRPr="00CD1FDD">
              <w:rPr>
                <w:rFonts w:ascii="GHEA Grapalat" w:hAnsi="GHEA Grapalat"/>
                <w:sz w:val="20"/>
                <w:szCs w:val="20"/>
                <w:lang w:val="pt-PT"/>
              </w:rPr>
              <w:t xml:space="preserve">, </w:t>
            </w:r>
            <w:r w:rsidRPr="00CD1FDD">
              <w:rPr>
                <w:rFonts w:ascii="GHEA Grapalat" w:hAnsi="GHEA Grapalat"/>
                <w:sz w:val="20"/>
                <w:szCs w:val="20"/>
              </w:rPr>
              <w:t>դասակարգումը</w:t>
            </w:r>
            <w:r w:rsidRPr="00CD1FDD">
              <w:rPr>
                <w:rFonts w:ascii="GHEA Grapalat" w:hAnsi="GHEA Grapalat"/>
                <w:sz w:val="20"/>
                <w:szCs w:val="20"/>
                <w:lang w:val="pt-PT"/>
              </w:rPr>
              <w:t xml:space="preserve"> (</w:t>
            </w:r>
            <w:r w:rsidRPr="00CD1FDD">
              <w:rPr>
                <w:rFonts w:ascii="GHEA Grapalat" w:hAnsi="GHEA Grapalat"/>
                <w:sz w:val="20"/>
                <w:szCs w:val="20"/>
              </w:rPr>
              <w:t>ընդհանուր</w:t>
            </w:r>
            <w:r w:rsidRPr="00CD1FDD">
              <w:rPr>
                <w:rFonts w:ascii="GHEA Grapalat" w:hAnsi="GHEA Grapalat"/>
                <w:sz w:val="20"/>
                <w:szCs w:val="20"/>
                <w:lang w:val="pt-PT"/>
              </w:rPr>
              <w:t xml:space="preserve"> </w:t>
            </w:r>
            <w:r w:rsidRPr="00CD1FDD">
              <w:rPr>
                <w:rFonts w:ascii="GHEA Grapalat" w:hAnsi="GHEA Grapalat"/>
                <w:sz w:val="20"/>
                <w:szCs w:val="20"/>
              </w:rPr>
              <w:t>և</w:t>
            </w:r>
            <w:r w:rsidRPr="00CD1FDD">
              <w:rPr>
                <w:rFonts w:ascii="GHEA Grapalat" w:hAnsi="GHEA Grapalat"/>
                <w:sz w:val="20"/>
                <w:szCs w:val="20"/>
                <w:lang w:val="pt-PT"/>
              </w:rPr>
              <w:t xml:space="preserve"> </w:t>
            </w:r>
            <w:r w:rsidRPr="00CD1FDD">
              <w:rPr>
                <w:rFonts w:ascii="GHEA Grapalat" w:hAnsi="GHEA Grapalat"/>
                <w:sz w:val="20"/>
                <w:szCs w:val="20"/>
              </w:rPr>
              <w:t>սեռական</w:t>
            </w:r>
            <w:r w:rsidRPr="00CD1FDD">
              <w:rPr>
                <w:rFonts w:ascii="GHEA Grapalat" w:hAnsi="GHEA Grapalat"/>
                <w:sz w:val="20"/>
                <w:szCs w:val="20"/>
                <w:lang w:val="pt-PT"/>
              </w:rPr>
              <w:t xml:space="preserve">), </w:t>
            </w:r>
            <w:r w:rsidRPr="00CD1FDD">
              <w:rPr>
                <w:rFonts w:ascii="GHEA Grapalat" w:hAnsi="GHEA Grapalat"/>
                <w:sz w:val="20"/>
                <w:szCs w:val="20"/>
              </w:rPr>
              <w:t>ախտրոշումը</w:t>
            </w:r>
            <w:r w:rsidRPr="00CD1FDD">
              <w:rPr>
                <w:rFonts w:ascii="GHEA Grapalat" w:hAnsi="GHEA Grapalat"/>
                <w:sz w:val="20"/>
                <w:szCs w:val="20"/>
                <w:lang w:val="pt-PT"/>
              </w:rPr>
              <w:t xml:space="preserve">, </w:t>
            </w:r>
            <w:r w:rsidRPr="00CD1FDD">
              <w:rPr>
                <w:rFonts w:ascii="GHEA Grapalat" w:hAnsi="GHEA Grapalat"/>
                <w:sz w:val="20"/>
                <w:szCs w:val="20"/>
              </w:rPr>
              <w:t>կլինիկան</w:t>
            </w:r>
            <w:r w:rsidRPr="00CD1FDD">
              <w:rPr>
                <w:rFonts w:ascii="GHEA Grapalat" w:hAnsi="GHEA Grapalat"/>
                <w:sz w:val="20"/>
                <w:szCs w:val="20"/>
                <w:lang w:val="pt-PT"/>
              </w:rPr>
              <w:t xml:space="preserve">, </w:t>
            </w:r>
            <w:r w:rsidRPr="00CD1FDD">
              <w:rPr>
                <w:rFonts w:ascii="GHEA Grapalat" w:hAnsi="GHEA Grapalat"/>
                <w:sz w:val="20"/>
                <w:szCs w:val="20"/>
              </w:rPr>
              <w:t>բուժման</w:t>
            </w:r>
            <w:r w:rsidRPr="00CD1FDD">
              <w:rPr>
                <w:rFonts w:ascii="GHEA Grapalat" w:hAnsi="GHEA Grapalat"/>
                <w:sz w:val="20"/>
                <w:szCs w:val="20"/>
                <w:lang w:val="pt-PT"/>
              </w:rPr>
              <w:t xml:space="preserve"> </w:t>
            </w:r>
            <w:r w:rsidRPr="00CD1FDD">
              <w:rPr>
                <w:rFonts w:ascii="GHEA Grapalat" w:hAnsi="GHEA Grapalat"/>
                <w:sz w:val="20"/>
                <w:szCs w:val="20"/>
              </w:rPr>
              <w:t>ընթացքը</w:t>
            </w:r>
            <w:r w:rsidRPr="00CD1FDD">
              <w:rPr>
                <w:rFonts w:ascii="GHEA Grapalat" w:hAnsi="GHEA Grapalat"/>
                <w:sz w:val="20"/>
                <w:szCs w:val="20"/>
                <w:lang w:val="pt-PT"/>
              </w:rPr>
              <w:t xml:space="preserve">, </w:t>
            </w:r>
          </w:p>
          <w:p w14:paraId="301ABC5C" w14:textId="77777777" w:rsidR="00AF1F99" w:rsidRPr="00CD1FDD" w:rsidRDefault="00AF1F99" w:rsidP="00BC6437">
            <w:pPr>
              <w:numPr>
                <w:ilvl w:val="0"/>
                <w:numId w:val="176"/>
              </w:numPr>
              <w:spacing w:after="0" w:line="360" w:lineRule="auto"/>
              <w:ind w:left="227" w:hanging="227"/>
              <w:jc w:val="both"/>
              <w:rPr>
                <w:rFonts w:ascii="GHEA Grapalat" w:hAnsi="GHEA Grapalat"/>
                <w:sz w:val="20"/>
                <w:szCs w:val="20"/>
                <w:lang w:val="pt-PT"/>
              </w:rPr>
            </w:pPr>
            <w:r w:rsidRPr="00CD1FDD">
              <w:rPr>
                <w:rFonts w:ascii="GHEA Grapalat" w:hAnsi="GHEA Grapalat"/>
                <w:sz w:val="20"/>
                <w:szCs w:val="20"/>
              </w:rPr>
              <w:t>ներկայացնում</w:t>
            </w:r>
            <w:r w:rsidRPr="00CD1FDD">
              <w:rPr>
                <w:rFonts w:ascii="GHEA Grapalat" w:hAnsi="GHEA Grapalat"/>
                <w:sz w:val="20"/>
                <w:szCs w:val="20"/>
                <w:lang w:val="pt-PT"/>
              </w:rPr>
              <w:t xml:space="preserve"> </w:t>
            </w:r>
            <w:r w:rsidRPr="00CD1FDD">
              <w:rPr>
                <w:rFonts w:ascii="GHEA Grapalat" w:hAnsi="GHEA Grapalat"/>
                <w:sz w:val="20"/>
                <w:szCs w:val="20"/>
              </w:rPr>
              <w:t>է</w:t>
            </w:r>
            <w:r w:rsidRPr="00CD1FDD">
              <w:rPr>
                <w:rFonts w:ascii="GHEA Grapalat" w:hAnsi="GHEA Grapalat"/>
                <w:sz w:val="20"/>
                <w:szCs w:val="20"/>
                <w:lang w:val="pt-PT"/>
              </w:rPr>
              <w:t xml:space="preserve"> </w:t>
            </w:r>
            <w:r w:rsidRPr="00CD1FDD">
              <w:rPr>
                <w:rFonts w:ascii="GHEA Grapalat" w:hAnsi="GHEA Grapalat"/>
                <w:sz w:val="20"/>
                <w:szCs w:val="20"/>
              </w:rPr>
              <w:t>սեռական</w:t>
            </w:r>
            <w:r w:rsidRPr="00CD1FDD">
              <w:rPr>
                <w:rFonts w:ascii="GHEA Grapalat" w:hAnsi="GHEA Grapalat"/>
                <w:sz w:val="20"/>
                <w:szCs w:val="20"/>
                <w:lang w:val="pt-PT"/>
              </w:rPr>
              <w:t xml:space="preserve"> </w:t>
            </w:r>
            <w:r w:rsidRPr="00CD1FDD">
              <w:rPr>
                <w:rFonts w:ascii="GHEA Grapalat" w:hAnsi="GHEA Grapalat"/>
                <w:sz w:val="20"/>
                <w:szCs w:val="20"/>
              </w:rPr>
              <w:t>օրգանների</w:t>
            </w:r>
            <w:r w:rsidRPr="00CD1FDD">
              <w:rPr>
                <w:rFonts w:ascii="GHEA Grapalat" w:hAnsi="GHEA Grapalat"/>
                <w:sz w:val="20"/>
                <w:szCs w:val="20"/>
                <w:lang w:val="pt-PT"/>
              </w:rPr>
              <w:t xml:space="preserve"> </w:t>
            </w:r>
            <w:r w:rsidRPr="00CD1FDD">
              <w:rPr>
                <w:rFonts w:ascii="GHEA Grapalat" w:hAnsi="GHEA Grapalat"/>
                <w:sz w:val="20"/>
                <w:szCs w:val="20"/>
              </w:rPr>
              <w:t>ոչ</w:t>
            </w:r>
            <w:r w:rsidRPr="00CD1FDD">
              <w:rPr>
                <w:rFonts w:ascii="GHEA Grapalat" w:hAnsi="GHEA Grapalat"/>
                <w:sz w:val="20"/>
                <w:szCs w:val="20"/>
                <w:lang w:val="pt-PT"/>
              </w:rPr>
              <w:t xml:space="preserve"> </w:t>
            </w:r>
            <w:r w:rsidRPr="00CD1FDD">
              <w:rPr>
                <w:rFonts w:ascii="GHEA Grapalat" w:hAnsi="GHEA Grapalat"/>
                <w:sz w:val="20"/>
                <w:szCs w:val="20"/>
              </w:rPr>
              <w:t>ճիշտ</w:t>
            </w:r>
            <w:r w:rsidRPr="00CD1FDD">
              <w:rPr>
                <w:rFonts w:ascii="GHEA Grapalat" w:hAnsi="GHEA Grapalat"/>
                <w:sz w:val="20"/>
                <w:szCs w:val="20"/>
                <w:lang w:val="pt-PT"/>
              </w:rPr>
              <w:t xml:space="preserve"> (</w:t>
            </w:r>
            <w:r w:rsidRPr="00CD1FDD">
              <w:rPr>
                <w:rFonts w:ascii="GHEA Grapalat" w:hAnsi="GHEA Grapalat"/>
                <w:sz w:val="20"/>
                <w:szCs w:val="20"/>
              </w:rPr>
              <w:t>անկանոն</w:t>
            </w:r>
            <w:r w:rsidRPr="00CD1FDD">
              <w:rPr>
                <w:rFonts w:ascii="GHEA Grapalat" w:hAnsi="GHEA Grapalat"/>
                <w:sz w:val="20"/>
                <w:szCs w:val="20"/>
                <w:lang w:val="pt-PT"/>
              </w:rPr>
              <w:t xml:space="preserve">) </w:t>
            </w:r>
            <w:r w:rsidRPr="00CD1FDD">
              <w:rPr>
                <w:rFonts w:ascii="GHEA Grapalat" w:hAnsi="GHEA Grapalat"/>
                <w:sz w:val="20"/>
                <w:szCs w:val="20"/>
              </w:rPr>
              <w:t>դրությունների</w:t>
            </w:r>
            <w:r w:rsidRPr="00CD1FDD">
              <w:rPr>
                <w:rFonts w:ascii="GHEA Grapalat" w:hAnsi="GHEA Grapalat"/>
                <w:sz w:val="20"/>
                <w:szCs w:val="20"/>
                <w:lang w:val="pt-PT"/>
              </w:rPr>
              <w:t xml:space="preserve"> </w:t>
            </w:r>
            <w:r w:rsidRPr="00CD1FDD">
              <w:rPr>
                <w:rFonts w:ascii="GHEA Grapalat" w:hAnsi="GHEA Grapalat"/>
                <w:sz w:val="20"/>
                <w:szCs w:val="20"/>
              </w:rPr>
              <w:t>առաջացման</w:t>
            </w:r>
            <w:r w:rsidRPr="00CD1FDD">
              <w:rPr>
                <w:rFonts w:ascii="GHEA Grapalat" w:hAnsi="GHEA Grapalat"/>
                <w:sz w:val="20"/>
                <w:szCs w:val="20"/>
                <w:lang w:val="pt-PT"/>
              </w:rPr>
              <w:t xml:space="preserve"> </w:t>
            </w:r>
            <w:r w:rsidRPr="00CD1FDD">
              <w:rPr>
                <w:rFonts w:ascii="GHEA Grapalat" w:hAnsi="GHEA Grapalat"/>
                <w:sz w:val="20"/>
                <w:szCs w:val="20"/>
              </w:rPr>
              <w:t>պատճառները</w:t>
            </w:r>
            <w:r w:rsidRPr="00CD1FDD">
              <w:rPr>
                <w:rFonts w:ascii="GHEA Grapalat" w:hAnsi="GHEA Grapalat"/>
                <w:sz w:val="20"/>
                <w:szCs w:val="20"/>
                <w:lang w:val="pt-PT"/>
              </w:rPr>
              <w:t xml:space="preserve">, </w:t>
            </w:r>
            <w:r w:rsidRPr="00CD1FDD">
              <w:rPr>
                <w:rFonts w:ascii="GHEA Grapalat" w:hAnsi="GHEA Grapalat"/>
                <w:sz w:val="20"/>
                <w:szCs w:val="20"/>
              </w:rPr>
              <w:t>դասակարգումը</w:t>
            </w:r>
            <w:r w:rsidRPr="00CD1FDD">
              <w:rPr>
                <w:rFonts w:ascii="GHEA Grapalat" w:hAnsi="GHEA Grapalat"/>
                <w:sz w:val="20"/>
                <w:szCs w:val="20"/>
                <w:lang w:val="pt-PT"/>
              </w:rPr>
              <w:t xml:space="preserve">, </w:t>
            </w:r>
            <w:r w:rsidRPr="00CD1FDD">
              <w:rPr>
                <w:rFonts w:ascii="GHEA Grapalat" w:hAnsi="GHEA Grapalat"/>
                <w:sz w:val="20"/>
                <w:szCs w:val="20"/>
              </w:rPr>
              <w:t>ախտ</w:t>
            </w:r>
            <w:r>
              <w:rPr>
                <w:rFonts w:ascii="GHEA Grapalat" w:hAnsi="GHEA Grapalat"/>
                <w:sz w:val="20"/>
                <w:szCs w:val="20"/>
                <w:lang w:val="hy-AM"/>
              </w:rPr>
              <w:t>ո</w:t>
            </w:r>
            <w:r w:rsidRPr="00CD1FDD">
              <w:rPr>
                <w:rFonts w:ascii="GHEA Grapalat" w:hAnsi="GHEA Grapalat"/>
                <w:sz w:val="20"/>
                <w:szCs w:val="20"/>
              </w:rPr>
              <w:t>րոշումը</w:t>
            </w:r>
            <w:r w:rsidRPr="00CD1FDD">
              <w:rPr>
                <w:rFonts w:ascii="GHEA Grapalat" w:hAnsi="GHEA Grapalat"/>
                <w:sz w:val="20"/>
                <w:szCs w:val="20"/>
                <w:lang w:val="pt-PT"/>
              </w:rPr>
              <w:t xml:space="preserve">, </w:t>
            </w:r>
            <w:r w:rsidRPr="00CD1FDD">
              <w:rPr>
                <w:rFonts w:ascii="GHEA Grapalat" w:hAnsi="GHEA Grapalat"/>
                <w:sz w:val="20"/>
                <w:szCs w:val="20"/>
              </w:rPr>
              <w:t>կլինիկան</w:t>
            </w:r>
            <w:r w:rsidRPr="00CD1FDD">
              <w:rPr>
                <w:rFonts w:ascii="GHEA Grapalat" w:hAnsi="GHEA Grapalat"/>
                <w:sz w:val="20"/>
                <w:szCs w:val="20"/>
                <w:lang w:val="pt-PT"/>
              </w:rPr>
              <w:t xml:space="preserve">, </w:t>
            </w:r>
            <w:r w:rsidRPr="00CD1FDD">
              <w:rPr>
                <w:rFonts w:ascii="GHEA Grapalat" w:hAnsi="GHEA Grapalat"/>
                <w:sz w:val="20"/>
                <w:szCs w:val="20"/>
              </w:rPr>
              <w:t>բուժման</w:t>
            </w:r>
            <w:r w:rsidRPr="00CD1FDD">
              <w:rPr>
                <w:rFonts w:ascii="GHEA Grapalat" w:hAnsi="GHEA Grapalat"/>
                <w:sz w:val="20"/>
                <w:szCs w:val="20"/>
                <w:lang w:val="pt-PT"/>
              </w:rPr>
              <w:t xml:space="preserve"> </w:t>
            </w:r>
            <w:r w:rsidRPr="00CD1FDD">
              <w:rPr>
                <w:rFonts w:ascii="GHEA Grapalat" w:hAnsi="GHEA Grapalat"/>
                <w:sz w:val="20"/>
                <w:szCs w:val="20"/>
              </w:rPr>
              <w:t>ընթացքը</w:t>
            </w:r>
            <w:r w:rsidRPr="00CD1FDD">
              <w:rPr>
                <w:rFonts w:ascii="GHEA Grapalat" w:hAnsi="GHEA Grapalat"/>
                <w:sz w:val="20"/>
                <w:szCs w:val="20"/>
                <w:lang w:val="pt-PT"/>
              </w:rPr>
              <w:t>,</w:t>
            </w:r>
          </w:p>
          <w:p w14:paraId="0CB8F449" w14:textId="77777777" w:rsidR="00AF1F99" w:rsidRPr="00CD1FDD" w:rsidRDefault="00AF1F99" w:rsidP="00BC6437">
            <w:pPr>
              <w:numPr>
                <w:ilvl w:val="0"/>
                <w:numId w:val="176"/>
              </w:numPr>
              <w:spacing w:after="0" w:line="360" w:lineRule="auto"/>
              <w:ind w:left="227" w:hanging="227"/>
              <w:jc w:val="both"/>
              <w:rPr>
                <w:rFonts w:ascii="GHEA Grapalat" w:hAnsi="GHEA Grapalat"/>
                <w:sz w:val="20"/>
                <w:szCs w:val="20"/>
              </w:rPr>
            </w:pPr>
            <w:r w:rsidRPr="00CD1FDD">
              <w:rPr>
                <w:rFonts w:ascii="GHEA Grapalat" w:hAnsi="GHEA Grapalat"/>
                <w:sz w:val="20"/>
                <w:szCs w:val="20"/>
              </w:rPr>
              <w:t>հավաքում է անամնեզ,</w:t>
            </w:r>
          </w:p>
          <w:p w14:paraId="2E804659" w14:textId="77777777" w:rsidR="00AF1F99" w:rsidRPr="00CD1FDD" w:rsidRDefault="00AF1F99" w:rsidP="00BC6437">
            <w:pPr>
              <w:numPr>
                <w:ilvl w:val="0"/>
                <w:numId w:val="176"/>
              </w:numPr>
              <w:spacing w:after="0" w:line="360" w:lineRule="auto"/>
              <w:jc w:val="both"/>
              <w:rPr>
                <w:rFonts w:ascii="GHEA Grapalat" w:hAnsi="GHEA Grapalat"/>
                <w:sz w:val="20"/>
                <w:szCs w:val="20"/>
              </w:rPr>
            </w:pPr>
            <w:r w:rsidRPr="00CD1FDD">
              <w:rPr>
                <w:rFonts w:ascii="GHEA Grapalat" w:hAnsi="GHEA Grapalat"/>
                <w:sz w:val="20"/>
                <w:szCs w:val="20"/>
              </w:rPr>
              <w:t>նախապատրաստում է հիվանդին և անհրաժեշտ գործիքները հետազոտության համար,</w:t>
            </w:r>
          </w:p>
          <w:p w14:paraId="0A179628" w14:textId="77777777" w:rsidR="00AF1F99" w:rsidRPr="00CD1FDD" w:rsidRDefault="00AF1F99" w:rsidP="00BC6437">
            <w:pPr>
              <w:numPr>
                <w:ilvl w:val="0"/>
                <w:numId w:val="176"/>
              </w:numPr>
              <w:spacing w:after="0" w:line="360" w:lineRule="auto"/>
              <w:ind w:left="227" w:hanging="227"/>
              <w:jc w:val="both"/>
              <w:rPr>
                <w:rFonts w:ascii="GHEA Grapalat" w:hAnsi="GHEA Grapalat"/>
                <w:sz w:val="20"/>
                <w:szCs w:val="20"/>
              </w:rPr>
            </w:pPr>
            <w:r w:rsidRPr="00CD1FDD">
              <w:rPr>
                <w:rFonts w:ascii="GHEA Grapalat" w:hAnsi="GHEA Grapalat"/>
                <w:sz w:val="20"/>
                <w:szCs w:val="20"/>
              </w:rPr>
              <w:t>նախապատրաստվում է հետազոտության` մշակում ձեռքերը, հագնում ձեռնոցներ,</w:t>
            </w:r>
          </w:p>
          <w:p w14:paraId="45E83D7E" w14:textId="77777777" w:rsidR="00AF1F99" w:rsidRPr="00CD1FDD" w:rsidRDefault="00AF1F99" w:rsidP="00BC6437">
            <w:pPr>
              <w:numPr>
                <w:ilvl w:val="0"/>
                <w:numId w:val="176"/>
              </w:numPr>
              <w:spacing w:after="0" w:line="360" w:lineRule="auto"/>
              <w:ind w:left="227" w:hanging="227"/>
              <w:jc w:val="both"/>
              <w:rPr>
                <w:rFonts w:ascii="GHEA Grapalat" w:hAnsi="GHEA Grapalat"/>
                <w:sz w:val="20"/>
                <w:szCs w:val="20"/>
              </w:rPr>
            </w:pPr>
            <w:r w:rsidRPr="00CD1FDD">
              <w:rPr>
                <w:rFonts w:ascii="GHEA Grapalat" w:hAnsi="GHEA Grapalat"/>
                <w:sz w:val="20"/>
                <w:szCs w:val="20"/>
              </w:rPr>
              <w:t>ֆանտոմի վրա կատարում է արտաքին սեռական օրգանների մշակում, մանկաբարձական հայելիների տեղադրում, մեկձեռք, երկձեռք զննում,</w:t>
            </w:r>
          </w:p>
          <w:p w14:paraId="798BF71E" w14:textId="77777777" w:rsidR="00AF1F99" w:rsidRPr="00CD1FDD" w:rsidRDefault="00AF1F99" w:rsidP="00BC6437">
            <w:pPr>
              <w:numPr>
                <w:ilvl w:val="0"/>
                <w:numId w:val="176"/>
              </w:numPr>
              <w:tabs>
                <w:tab w:val="left" w:pos="374"/>
              </w:tabs>
              <w:spacing w:after="0" w:line="360" w:lineRule="auto"/>
              <w:ind w:left="226" w:hanging="227"/>
              <w:jc w:val="both"/>
              <w:rPr>
                <w:rFonts w:ascii="GHEA Grapalat" w:hAnsi="GHEA Grapalat"/>
                <w:sz w:val="20"/>
                <w:szCs w:val="20"/>
              </w:rPr>
            </w:pPr>
            <w:r w:rsidRPr="00CD1FDD">
              <w:rPr>
                <w:rFonts w:ascii="GHEA Grapalat" w:hAnsi="GHEA Grapalat"/>
                <w:sz w:val="20"/>
                <w:szCs w:val="20"/>
              </w:rPr>
              <w:t>նախապատրաստում է հիվանդին գերձայնային հետազոտության,</w:t>
            </w:r>
          </w:p>
          <w:p w14:paraId="09942CC4" w14:textId="77777777" w:rsidR="00AF1F99" w:rsidRPr="00CD1FDD" w:rsidRDefault="00AF1F99" w:rsidP="00BC6437">
            <w:pPr>
              <w:numPr>
                <w:ilvl w:val="0"/>
                <w:numId w:val="176"/>
              </w:numPr>
              <w:spacing w:after="0" w:line="360" w:lineRule="auto"/>
              <w:ind w:left="367" w:hanging="367"/>
              <w:jc w:val="both"/>
              <w:rPr>
                <w:rFonts w:ascii="GHEA Grapalat" w:hAnsi="GHEA Grapalat"/>
                <w:sz w:val="20"/>
                <w:szCs w:val="20"/>
              </w:rPr>
            </w:pPr>
            <w:r w:rsidRPr="00CD1FDD">
              <w:rPr>
                <w:rFonts w:ascii="GHEA Grapalat" w:hAnsi="GHEA Grapalat"/>
                <w:sz w:val="20"/>
                <w:szCs w:val="20"/>
              </w:rPr>
              <w:t>նախապատրաստում է հիվանդին և գործիքները հիստերոսալպինգոգրաֆիայի:</w:t>
            </w:r>
          </w:p>
        </w:tc>
      </w:tr>
      <w:tr w:rsidR="00AF1F99" w:rsidRPr="00812669" w14:paraId="5D7608F7" w14:textId="77777777" w:rsidTr="00330F7C">
        <w:trPr>
          <w:trHeight w:val="240"/>
        </w:trPr>
        <w:tc>
          <w:tcPr>
            <w:tcW w:w="681" w:type="dxa"/>
          </w:tcPr>
          <w:p w14:paraId="788E9C9E" w14:textId="77777777" w:rsidR="00AF1F99" w:rsidRPr="00CD1FDD" w:rsidRDefault="00AF1F99" w:rsidP="00BC6437">
            <w:pPr>
              <w:numPr>
                <w:ilvl w:val="0"/>
                <w:numId w:val="13"/>
              </w:numPr>
              <w:tabs>
                <w:tab w:val="left" w:pos="360"/>
              </w:tabs>
              <w:spacing w:after="0" w:line="360" w:lineRule="auto"/>
              <w:ind w:left="720"/>
              <w:jc w:val="center"/>
              <w:rPr>
                <w:rFonts w:ascii="GHEA Grapalat" w:hAnsi="GHEA Grapalat" w:cs="Sylfaen"/>
                <w:b/>
                <w:sz w:val="20"/>
                <w:szCs w:val="20"/>
                <w:lang w:val="hy-AM"/>
              </w:rPr>
            </w:pPr>
          </w:p>
        </w:tc>
        <w:tc>
          <w:tcPr>
            <w:tcW w:w="3260" w:type="dxa"/>
            <w:vAlign w:val="center"/>
          </w:tcPr>
          <w:p w14:paraId="121B53E9" w14:textId="77777777" w:rsidR="00AF1F99" w:rsidRPr="00CD1FDD" w:rsidRDefault="00AF1F99" w:rsidP="00330F7C">
            <w:pPr>
              <w:tabs>
                <w:tab w:val="left" w:pos="360"/>
              </w:tabs>
              <w:spacing w:after="0" w:line="360" w:lineRule="auto"/>
              <w:rPr>
                <w:rFonts w:ascii="GHEA Grapalat" w:hAnsi="GHEA Grapalat"/>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4</w:t>
            </w:r>
          </w:p>
        </w:tc>
        <w:tc>
          <w:tcPr>
            <w:tcW w:w="10206" w:type="dxa"/>
          </w:tcPr>
          <w:p w14:paraId="3D6EC485" w14:textId="77777777" w:rsidR="00AF1F99" w:rsidRPr="00CD1FDD" w:rsidRDefault="00AF1F99" w:rsidP="00330F7C">
            <w:pPr>
              <w:spacing w:after="0" w:line="360" w:lineRule="auto"/>
              <w:jc w:val="both"/>
              <w:rPr>
                <w:rFonts w:ascii="GHEA Grapalat" w:hAnsi="GHEA Grapalat"/>
                <w:sz w:val="20"/>
                <w:szCs w:val="20"/>
                <w:lang w:val="hy-AM"/>
              </w:rPr>
            </w:pPr>
            <w:r w:rsidRPr="00CD1FDD">
              <w:rPr>
                <w:rFonts w:ascii="GHEA Grapalat" w:hAnsi="GHEA Grapalat"/>
                <w:sz w:val="20"/>
                <w:szCs w:val="20"/>
                <w:lang w:val="hy-AM"/>
              </w:rPr>
              <w:t>Ներկայացնել դաշտանային պարբերաշրջանի խանգարումների առաջացման պատճառները, դասակարգումը, ախտրոշումը, կլինիկան, բուժման ընթացքը, նյարդա-էնդոկրին համախտանիշների առաջացման</w:t>
            </w:r>
            <w:r>
              <w:rPr>
                <w:rFonts w:ascii="GHEA Grapalat" w:hAnsi="GHEA Grapalat"/>
                <w:sz w:val="20"/>
                <w:szCs w:val="20"/>
                <w:lang w:val="hy-AM"/>
              </w:rPr>
              <w:t xml:space="preserve"> </w:t>
            </w:r>
            <w:r w:rsidRPr="00CD1FDD">
              <w:rPr>
                <w:rFonts w:ascii="GHEA Grapalat" w:hAnsi="GHEA Grapalat"/>
                <w:sz w:val="20"/>
                <w:szCs w:val="20"/>
                <w:lang w:val="hy-AM"/>
              </w:rPr>
              <w:t>պատճառները, դասակարգումը, ախտրոշումը, կլինիկան, բուժմա</w:t>
            </w:r>
            <w:r>
              <w:rPr>
                <w:rFonts w:ascii="GHEA Grapalat" w:hAnsi="GHEA Grapalat"/>
                <w:sz w:val="20"/>
                <w:szCs w:val="20"/>
                <w:lang w:val="hy-AM"/>
              </w:rPr>
              <w:t>ն</w:t>
            </w:r>
            <w:r w:rsidRPr="00CD1FDD">
              <w:rPr>
                <w:rFonts w:ascii="GHEA Grapalat" w:hAnsi="GHEA Grapalat"/>
                <w:sz w:val="20"/>
                <w:szCs w:val="20"/>
                <w:lang w:val="hy-AM"/>
              </w:rPr>
              <w:t xml:space="preserve"> ընթացքը և տիրապետել անհրաժեշտ հմտություններին տարբեր միջամտությունների, հետազոտությունների ժամանակ</w:t>
            </w:r>
          </w:p>
        </w:tc>
      </w:tr>
      <w:tr w:rsidR="00AF1F99" w:rsidRPr="00CD1FDD" w14:paraId="1D36C623" w14:textId="77777777" w:rsidTr="00330F7C">
        <w:trPr>
          <w:trHeight w:val="150"/>
        </w:trPr>
        <w:tc>
          <w:tcPr>
            <w:tcW w:w="681" w:type="dxa"/>
          </w:tcPr>
          <w:p w14:paraId="1442E617"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6581CB95" w14:textId="77777777" w:rsidR="00AF1F99" w:rsidRPr="00CD1FDD" w:rsidRDefault="00AF1F99" w:rsidP="00330F7C">
            <w:pPr>
              <w:spacing w:after="0" w:line="360" w:lineRule="auto"/>
              <w:rPr>
                <w:rFonts w:ascii="GHEA Grapalat" w:hAnsi="GHEA Grapalat"/>
                <w:b/>
                <w:bCs/>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3F6BFB0E" w14:textId="77777777" w:rsidR="00AF1F99" w:rsidRPr="00CD1FDD" w:rsidRDefault="00AF1F99" w:rsidP="00BC6437">
            <w:pPr>
              <w:numPr>
                <w:ilvl w:val="0"/>
                <w:numId w:val="177"/>
              </w:numPr>
              <w:spacing w:after="0" w:line="360" w:lineRule="auto"/>
              <w:ind w:left="367" w:hanging="283"/>
              <w:jc w:val="both"/>
              <w:rPr>
                <w:rFonts w:ascii="GHEA Grapalat" w:hAnsi="GHEA Grapalat"/>
                <w:sz w:val="20"/>
                <w:szCs w:val="20"/>
                <w:lang w:val="hy-AM"/>
              </w:rPr>
            </w:pPr>
            <w:r w:rsidRPr="00CD1FDD">
              <w:rPr>
                <w:rFonts w:ascii="GHEA Grapalat" w:hAnsi="GHEA Grapalat"/>
                <w:sz w:val="20"/>
                <w:szCs w:val="20"/>
                <w:lang w:val="hy-AM"/>
              </w:rPr>
              <w:t>ներկայացնում է դաշտանային պարբերաշրջանի խանգարումների առաջացման պատճառները, դասակարգումը, ախտորոշումը, կլինիկան, բուժման ընթացքը,</w:t>
            </w:r>
          </w:p>
          <w:p w14:paraId="2C8B1F74" w14:textId="77777777" w:rsidR="00AF1F99" w:rsidRPr="00CD1FDD" w:rsidRDefault="00AF1F99" w:rsidP="00BC6437">
            <w:pPr>
              <w:numPr>
                <w:ilvl w:val="0"/>
                <w:numId w:val="177"/>
              </w:numPr>
              <w:spacing w:after="0" w:line="360" w:lineRule="auto"/>
              <w:ind w:left="367" w:hanging="283"/>
              <w:jc w:val="both"/>
              <w:rPr>
                <w:rFonts w:ascii="GHEA Grapalat" w:hAnsi="GHEA Grapalat"/>
                <w:sz w:val="20"/>
                <w:szCs w:val="20"/>
                <w:lang w:val="hy-AM"/>
              </w:rPr>
            </w:pPr>
            <w:r w:rsidRPr="00CD1FDD">
              <w:rPr>
                <w:rFonts w:ascii="GHEA Grapalat" w:hAnsi="GHEA Grapalat"/>
                <w:sz w:val="20"/>
                <w:szCs w:val="20"/>
                <w:lang w:val="hy-AM"/>
              </w:rPr>
              <w:t>ներկայացնում է նյարդաէնդոկրին համախտանիշների առաջացման պատճառները, դասակարգումը, ախտրոշումը, կլինիկան, բուժման ընթացքը,</w:t>
            </w:r>
          </w:p>
          <w:p w14:paraId="70427709" w14:textId="77777777" w:rsidR="00AF1F99" w:rsidRPr="00CD1FDD" w:rsidRDefault="00AF1F99" w:rsidP="00BC6437">
            <w:pPr>
              <w:numPr>
                <w:ilvl w:val="0"/>
                <w:numId w:val="177"/>
              </w:numPr>
              <w:spacing w:after="0" w:line="360" w:lineRule="auto"/>
              <w:ind w:left="367" w:hanging="283"/>
              <w:jc w:val="both"/>
              <w:rPr>
                <w:rFonts w:ascii="GHEA Grapalat" w:hAnsi="GHEA Grapalat"/>
                <w:sz w:val="20"/>
                <w:szCs w:val="20"/>
              </w:rPr>
            </w:pPr>
            <w:r w:rsidRPr="00CD1FDD">
              <w:rPr>
                <w:rFonts w:ascii="GHEA Grapalat" w:hAnsi="GHEA Grapalat"/>
                <w:sz w:val="20"/>
                <w:szCs w:val="20"/>
              </w:rPr>
              <w:t xml:space="preserve">հավաքում է անամնեզ, </w:t>
            </w:r>
          </w:p>
          <w:p w14:paraId="40DD8290" w14:textId="77777777" w:rsidR="00AF1F99" w:rsidRPr="00CD1FDD" w:rsidRDefault="00AF1F99" w:rsidP="00BC6437">
            <w:pPr>
              <w:numPr>
                <w:ilvl w:val="0"/>
                <w:numId w:val="177"/>
              </w:numPr>
              <w:spacing w:after="0" w:line="360" w:lineRule="auto"/>
              <w:ind w:left="367" w:hanging="283"/>
              <w:jc w:val="both"/>
              <w:rPr>
                <w:rFonts w:ascii="GHEA Grapalat" w:hAnsi="GHEA Grapalat"/>
                <w:sz w:val="20"/>
                <w:szCs w:val="20"/>
              </w:rPr>
            </w:pPr>
            <w:r w:rsidRPr="00CD1FDD">
              <w:rPr>
                <w:rFonts w:ascii="GHEA Grapalat" w:hAnsi="GHEA Grapalat"/>
                <w:sz w:val="20"/>
                <w:szCs w:val="20"/>
              </w:rPr>
              <w:t>չափում է արյան ճնշումը, հաշվում անոթազարկը,</w:t>
            </w:r>
          </w:p>
          <w:p w14:paraId="0CE6B68B" w14:textId="77777777" w:rsidR="00AF1F99" w:rsidRPr="00CD1FDD" w:rsidRDefault="00AF1F99" w:rsidP="00BC6437">
            <w:pPr>
              <w:numPr>
                <w:ilvl w:val="0"/>
                <w:numId w:val="177"/>
              </w:numPr>
              <w:spacing w:after="0" w:line="360" w:lineRule="auto"/>
              <w:ind w:left="367" w:hanging="283"/>
              <w:jc w:val="both"/>
              <w:rPr>
                <w:rFonts w:ascii="GHEA Grapalat" w:hAnsi="GHEA Grapalat"/>
                <w:sz w:val="20"/>
                <w:szCs w:val="20"/>
              </w:rPr>
            </w:pPr>
            <w:r w:rsidRPr="00CD1FDD">
              <w:rPr>
                <w:rFonts w:ascii="GHEA Grapalat" w:hAnsi="GHEA Grapalat"/>
                <w:sz w:val="20"/>
                <w:szCs w:val="20"/>
              </w:rPr>
              <w:t>ֆանտոմի վրա կատարում է արտաքին սեռական օրգանների մշակում,</w:t>
            </w:r>
          </w:p>
          <w:p w14:paraId="09F59903" w14:textId="77777777" w:rsidR="00AF1F99" w:rsidRPr="00CD1FDD" w:rsidRDefault="00AF1F99" w:rsidP="00BC6437">
            <w:pPr>
              <w:numPr>
                <w:ilvl w:val="0"/>
                <w:numId w:val="177"/>
              </w:numPr>
              <w:spacing w:after="0" w:line="360" w:lineRule="auto"/>
              <w:ind w:left="367" w:hanging="283"/>
              <w:jc w:val="both"/>
              <w:rPr>
                <w:rFonts w:ascii="GHEA Grapalat" w:hAnsi="GHEA Grapalat"/>
                <w:sz w:val="20"/>
                <w:szCs w:val="20"/>
              </w:rPr>
            </w:pPr>
            <w:r w:rsidRPr="00CD1FDD">
              <w:rPr>
                <w:rFonts w:ascii="GHEA Grapalat" w:hAnsi="GHEA Grapalat"/>
                <w:sz w:val="20"/>
                <w:szCs w:val="20"/>
              </w:rPr>
              <w:t>ֆանտոմի վրա կատարում է մանկաբարձական հայելիների տեղադրում, երկձեռք զննում,</w:t>
            </w:r>
          </w:p>
          <w:p w14:paraId="2DFBC981" w14:textId="77777777" w:rsidR="00AF1F99" w:rsidRPr="00CD1FDD" w:rsidRDefault="00AF1F99" w:rsidP="00BC6437">
            <w:pPr>
              <w:numPr>
                <w:ilvl w:val="0"/>
                <w:numId w:val="177"/>
              </w:numPr>
              <w:spacing w:after="0" w:line="360" w:lineRule="auto"/>
              <w:ind w:left="367" w:hanging="283"/>
              <w:jc w:val="both"/>
              <w:rPr>
                <w:rFonts w:ascii="GHEA Grapalat" w:hAnsi="GHEA Grapalat"/>
                <w:sz w:val="20"/>
                <w:szCs w:val="20"/>
              </w:rPr>
            </w:pPr>
            <w:r w:rsidRPr="00CD1FDD">
              <w:rPr>
                <w:rFonts w:ascii="GHEA Grapalat" w:hAnsi="GHEA Grapalat"/>
                <w:sz w:val="20"/>
                <w:szCs w:val="20"/>
              </w:rPr>
              <w:t>նախապատրաստում է հիվանդին և անհրաժեշտ գործիքները հետազոտության համար (արգանդի խոռոչի զոնդավորում, արգանդի խոռոչի (պատերի) ախտորոշիչ քերում և այլն),</w:t>
            </w:r>
          </w:p>
          <w:p w14:paraId="2F6E234B" w14:textId="77777777" w:rsidR="00AF1F99" w:rsidRPr="00CD1FDD" w:rsidRDefault="00AF1F99" w:rsidP="00BC6437">
            <w:pPr>
              <w:numPr>
                <w:ilvl w:val="0"/>
                <w:numId w:val="177"/>
              </w:numPr>
              <w:spacing w:after="0" w:line="360" w:lineRule="auto"/>
              <w:ind w:left="367" w:hanging="283"/>
              <w:jc w:val="both"/>
              <w:rPr>
                <w:rFonts w:ascii="GHEA Grapalat" w:hAnsi="GHEA Grapalat"/>
                <w:sz w:val="20"/>
                <w:szCs w:val="20"/>
              </w:rPr>
            </w:pPr>
            <w:r w:rsidRPr="00CD1FDD">
              <w:rPr>
                <w:rFonts w:ascii="GHEA Grapalat" w:hAnsi="GHEA Grapalat"/>
                <w:sz w:val="20"/>
                <w:szCs w:val="20"/>
              </w:rPr>
              <w:t>նախապատրաստում է հիվանդին ձվարանների ֆունկցիոնալ ախտորոշման թեստերը իրականացնելու համար,</w:t>
            </w:r>
          </w:p>
          <w:p w14:paraId="2F4CCE63" w14:textId="77777777" w:rsidR="00AF1F99" w:rsidRPr="00CD1FDD" w:rsidRDefault="00AF1F99" w:rsidP="00BC6437">
            <w:pPr>
              <w:numPr>
                <w:ilvl w:val="0"/>
                <w:numId w:val="177"/>
              </w:numPr>
              <w:spacing w:after="0" w:line="360" w:lineRule="auto"/>
              <w:ind w:left="367" w:hanging="283"/>
              <w:jc w:val="both"/>
              <w:rPr>
                <w:rFonts w:ascii="GHEA Grapalat" w:hAnsi="GHEA Grapalat"/>
                <w:sz w:val="20"/>
                <w:szCs w:val="20"/>
              </w:rPr>
            </w:pPr>
            <w:r w:rsidRPr="00CD1FDD">
              <w:rPr>
                <w:rFonts w:ascii="GHEA Grapalat" w:hAnsi="GHEA Grapalat"/>
                <w:sz w:val="20"/>
                <w:szCs w:val="20"/>
              </w:rPr>
              <w:t xml:space="preserve"> բացատրում և կատարում է ռեկտալ ջերմաչափում,</w:t>
            </w:r>
          </w:p>
          <w:p w14:paraId="30967326" w14:textId="77777777" w:rsidR="00AF1F99" w:rsidRPr="00CD1FDD" w:rsidRDefault="00AF1F99" w:rsidP="00BC6437">
            <w:pPr>
              <w:numPr>
                <w:ilvl w:val="0"/>
                <w:numId w:val="177"/>
              </w:numPr>
              <w:spacing w:after="0" w:line="360" w:lineRule="auto"/>
              <w:ind w:left="367" w:hanging="283"/>
              <w:jc w:val="both"/>
              <w:rPr>
                <w:rFonts w:ascii="GHEA Grapalat" w:hAnsi="GHEA Grapalat"/>
                <w:sz w:val="20"/>
                <w:szCs w:val="20"/>
              </w:rPr>
            </w:pPr>
            <w:r w:rsidRPr="00CD1FDD">
              <w:rPr>
                <w:rFonts w:ascii="GHEA Grapalat" w:hAnsi="GHEA Grapalat"/>
                <w:sz w:val="20"/>
                <w:szCs w:val="20"/>
              </w:rPr>
              <w:t>կատարում է նախաբժշկական օգնություն արյունահոսությունների ժամանակ,</w:t>
            </w:r>
          </w:p>
          <w:p w14:paraId="16CC41B6" w14:textId="77777777" w:rsidR="00AF1F99" w:rsidRPr="00CD1FDD" w:rsidRDefault="00AF1F99" w:rsidP="00BC6437">
            <w:pPr>
              <w:numPr>
                <w:ilvl w:val="0"/>
                <w:numId w:val="177"/>
              </w:numPr>
              <w:spacing w:after="0" w:line="360" w:lineRule="auto"/>
              <w:ind w:left="367" w:hanging="283"/>
              <w:jc w:val="both"/>
              <w:rPr>
                <w:rFonts w:ascii="GHEA Grapalat" w:hAnsi="GHEA Grapalat"/>
                <w:sz w:val="20"/>
                <w:szCs w:val="20"/>
              </w:rPr>
            </w:pPr>
            <w:r w:rsidRPr="00CD1FDD">
              <w:rPr>
                <w:rFonts w:ascii="GHEA Grapalat" w:hAnsi="GHEA Grapalat"/>
                <w:sz w:val="20"/>
                <w:szCs w:val="20"/>
              </w:rPr>
              <w:t xml:space="preserve"> կատարում է բժշկի նշանակումները,</w:t>
            </w:r>
          </w:p>
          <w:p w14:paraId="3501B2D8" w14:textId="77777777" w:rsidR="00AF1F99" w:rsidRPr="00CD1FDD" w:rsidRDefault="00AF1F99" w:rsidP="00BC6437">
            <w:pPr>
              <w:numPr>
                <w:ilvl w:val="0"/>
                <w:numId w:val="177"/>
              </w:numPr>
              <w:spacing w:after="0" w:line="360" w:lineRule="auto"/>
              <w:ind w:left="367" w:hanging="283"/>
              <w:jc w:val="both"/>
              <w:rPr>
                <w:rFonts w:ascii="GHEA Grapalat" w:hAnsi="GHEA Grapalat"/>
                <w:sz w:val="20"/>
                <w:szCs w:val="20"/>
                <w:lang w:val="hy-AM"/>
              </w:rPr>
            </w:pPr>
            <w:r w:rsidRPr="00CD1FDD">
              <w:rPr>
                <w:rFonts w:ascii="GHEA Grapalat" w:hAnsi="GHEA Grapalat"/>
                <w:sz w:val="20"/>
                <w:szCs w:val="20"/>
              </w:rPr>
              <w:t xml:space="preserve"> </w:t>
            </w:r>
            <w:r>
              <w:rPr>
                <w:rFonts w:ascii="GHEA Grapalat" w:hAnsi="GHEA Grapalat"/>
                <w:sz w:val="20"/>
                <w:szCs w:val="20"/>
                <w:lang w:val="hy-AM"/>
              </w:rPr>
              <w:t>տրամադր</w:t>
            </w:r>
            <w:r w:rsidRPr="00CD1FDD">
              <w:rPr>
                <w:rFonts w:ascii="GHEA Grapalat" w:hAnsi="GHEA Grapalat"/>
                <w:sz w:val="20"/>
                <w:szCs w:val="20"/>
              </w:rPr>
              <w:t>ում է անհրաժեշտ խորհրդատվություն:</w:t>
            </w:r>
          </w:p>
        </w:tc>
      </w:tr>
      <w:tr w:rsidR="00AF1F99" w:rsidRPr="00CD1FDD" w14:paraId="37860903" w14:textId="77777777" w:rsidTr="00330F7C">
        <w:tc>
          <w:tcPr>
            <w:tcW w:w="14147" w:type="dxa"/>
            <w:gridSpan w:val="3"/>
          </w:tcPr>
          <w:p w14:paraId="595BF2FF" w14:textId="77777777" w:rsidR="00AF1F99" w:rsidRPr="00CD1FDD" w:rsidRDefault="00AF1F99" w:rsidP="00330F7C">
            <w:pPr>
              <w:spacing w:after="0" w:line="360" w:lineRule="auto"/>
              <w:jc w:val="center"/>
              <w:rPr>
                <w:rFonts w:ascii="GHEA Grapalat" w:hAnsi="GHEA Grapalat"/>
                <w:b/>
                <w:lang w:val="hy-AM"/>
              </w:rPr>
            </w:pPr>
            <w:r w:rsidRPr="00CD1FDD">
              <w:rPr>
                <w:rFonts w:ascii="GHEA Grapalat" w:hAnsi="GHEA Grapalat" w:cs="Sylfaen"/>
                <w:b/>
                <w:lang w:val="hy-AM"/>
              </w:rPr>
              <w:t>ՄՈԴՈՒԼԻ</w:t>
            </w:r>
            <w:r w:rsidRPr="00CD1FDD">
              <w:rPr>
                <w:rFonts w:ascii="GHEA Grapalat" w:hAnsi="GHEA Grapalat" w:cs="Sylfaen"/>
                <w:b/>
              </w:rPr>
              <w:t xml:space="preserve"> </w:t>
            </w:r>
            <w:r w:rsidRPr="00CD1FDD">
              <w:rPr>
                <w:rFonts w:ascii="GHEA Grapalat" w:hAnsi="GHEA Grapalat" w:cs="Sylfaen"/>
                <w:b/>
                <w:lang w:val="hy-AM"/>
              </w:rPr>
              <w:t>ԱՆՎԱՆՈՒՄԸ</w:t>
            </w:r>
            <w:r w:rsidRPr="00CD1FDD">
              <w:rPr>
                <w:rFonts w:ascii="GHEA Grapalat" w:hAnsi="GHEA Grapalat" w:cs="GHEA Grapalat"/>
                <w:b/>
                <w:bCs/>
                <w:lang w:val="hy-AM"/>
              </w:rPr>
              <w:t></w:t>
            </w:r>
            <w:r w:rsidRPr="00CD1FDD">
              <w:rPr>
                <w:rFonts w:ascii="GHEA Grapalat" w:hAnsi="GHEA Grapalat"/>
                <w:b/>
                <w:lang w:val="hy-AM"/>
              </w:rPr>
              <w:t>ԳԻՆԵԿՈԼՈԳԻԱ</w:t>
            </w:r>
            <w:r w:rsidRPr="00FD7C70">
              <w:rPr>
                <w:rFonts w:ascii="GHEA Grapalat" w:hAnsi="GHEA Grapalat"/>
                <w:b/>
              </w:rPr>
              <w:t>:</w:t>
            </w:r>
            <w:r w:rsidRPr="00CD1FDD">
              <w:rPr>
                <w:rFonts w:ascii="GHEA Grapalat" w:hAnsi="GHEA Grapalat"/>
                <w:b/>
                <w:lang w:val="hy-AM"/>
              </w:rPr>
              <w:t xml:space="preserve"> ՍԵՌԱԿԱՆ ՕՐԳԱՆՆԵՐԻ ՈՉ ՅՈՒՐԱՀԱՏՈՒԿ ԵՎ ՅՈՒՐԱՀԱՏՈ</w:t>
            </w:r>
            <w:r>
              <w:rPr>
                <w:rFonts w:ascii="GHEA Grapalat" w:hAnsi="GHEA Grapalat"/>
                <w:b/>
                <w:lang w:val="hy-AM"/>
              </w:rPr>
              <w:t>ՒԿ ԲՈՐԲՈՔԱՅԻՆ ՀԻՎԱՆԴՈՒԹՅՈՒՆՆԵՐ</w:t>
            </w:r>
            <w:r w:rsidRPr="00FD7C70">
              <w:rPr>
                <w:rFonts w:ascii="GHEA Grapalat" w:hAnsi="GHEA Grapalat"/>
                <w:b/>
              </w:rPr>
              <w:t>:</w:t>
            </w:r>
            <w:r>
              <w:rPr>
                <w:rFonts w:ascii="GHEA Grapalat" w:hAnsi="GHEA Grapalat"/>
                <w:b/>
                <w:lang w:val="hy-AM"/>
              </w:rPr>
              <w:t xml:space="preserve"> ԱՆՊՏՂՈՒԹՅՈՒՆ</w:t>
            </w:r>
            <w:r w:rsidRPr="00FD7C70">
              <w:rPr>
                <w:rFonts w:ascii="GHEA Grapalat" w:hAnsi="GHEA Grapalat"/>
                <w:b/>
              </w:rPr>
              <w:t>:</w:t>
            </w:r>
            <w:r>
              <w:rPr>
                <w:rFonts w:ascii="GHEA Grapalat" w:hAnsi="GHEA Grapalat"/>
                <w:b/>
                <w:lang w:val="hy-AM"/>
              </w:rPr>
              <w:t xml:space="preserve"> ԸՆՏԱՆԻՔԻ ՊԼԱՆԱՎՈՐՈՒՄ</w:t>
            </w:r>
            <w:r w:rsidRPr="00FD7C70">
              <w:rPr>
                <w:rFonts w:ascii="GHEA Grapalat" w:hAnsi="GHEA Grapalat"/>
                <w:b/>
              </w:rPr>
              <w:t>:</w:t>
            </w:r>
            <w:r>
              <w:rPr>
                <w:rFonts w:ascii="GHEA Grapalat" w:hAnsi="GHEA Grapalat"/>
                <w:b/>
                <w:lang w:val="hy-AM"/>
              </w:rPr>
              <w:t xml:space="preserve"> ՍԵՌԱԿԱՆ ՕՐԳԱՆՆԵՐԻ ՈՒՌՈՒՑՔՆԵՐ</w:t>
            </w:r>
            <w:r w:rsidRPr="00CD1FDD">
              <w:rPr>
                <w:rFonts w:ascii="GHEA Grapalat" w:hAnsi="GHEA Grapalat"/>
                <w:b/>
                <w:lang w:val="hy-AM"/>
              </w:rPr>
              <w:t xml:space="preserve"> </w:t>
            </w:r>
            <w:r>
              <w:rPr>
                <w:rFonts w:ascii="GHEA Grapalat" w:hAnsi="GHEA Grapalat"/>
                <w:b/>
                <w:lang w:val="hy-AM"/>
              </w:rPr>
              <w:t>ԵՎ ՈՒՌՈՒՑՔԱՆՄԱՆ ԳՈՅԱՑՈՒԹՅՈՒՆՆԵՐ</w:t>
            </w:r>
            <w:r w:rsidRPr="00FD7C70">
              <w:rPr>
                <w:rFonts w:ascii="GHEA Grapalat" w:hAnsi="GHEA Grapalat"/>
                <w:b/>
              </w:rPr>
              <w:t>:</w:t>
            </w:r>
            <w:r>
              <w:rPr>
                <w:rFonts w:ascii="GHEA Grapalat" w:hAnsi="GHEA Grapalat"/>
                <w:b/>
                <w:lang w:val="hy-AM"/>
              </w:rPr>
              <w:t xml:space="preserve"> ԷՆԴՈՄԵՏՐԻՈԶ</w:t>
            </w:r>
            <w:r w:rsidRPr="00CD1FDD">
              <w:rPr>
                <w:rFonts w:ascii="GHEA Grapalat" w:hAnsi="GHEA Grapalat" w:cs="GHEA Grapalat"/>
                <w:b/>
                <w:bCs/>
                <w:lang w:val="hy-AM"/>
              </w:rPr>
              <w:t></w:t>
            </w:r>
          </w:p>
        </w:tc>
      </w:tr>
      <w:tr w:rsidR="00AF1F99" w:rsidRPr="00CD1FDD" w14:paraId="5EA017E2" w14:textId="77777777" w:rsidTr="00330F7C">
        <w:tc>
          <w:tcPr>
            <w:tcW w:w="681" w:type="dxa"/>
          </w:tcPr>
          <w:p w14:paraId="2C1492E8"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2C548774"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Մոդուլի</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դասիչը</w:t>
            </w:r>
          </w:p>
        </w:tc>
        <w:tc>
          <w:tcPr>
            <w:tcW w:w="10206" w:type="dxa"/>
          </w:tcPr>
          <w:p w14:paraId="41DD3752" w14:textId="77777777" w:rsidR="00AF1F99" w:rsidRPr="00CD1FDD" w:rsidRDefault="00AF1F99" w:rsidP="00330F7C">
            <w:pPr>
              <w:spacing w:after="0" w:line="360" w:lineRule="auto"/>
              <w:jc w:val="both"/>
              <w:rPr>
                <w:rFonts w:ascii="GHEA Grapalat" w:hAnsi="GHEA Grapalat"/>
                <w:sz w:val="20"/>
                <w:szCs w:val="20"/>
              </w:rPr>
            </w:pPr>
            <w:r w:rsidRPr="00CD1FDD">
              <w:rPr>
                <w:rFonts w:ascii="GHEA Grapalat" w:eastAsia="Arial Unicode MS" w:hAnsi="GHEA Grapalat" w:cs="Sylfaen"/>
                <w:sz w:val="20"/>
                <w:szCs w:val="20"/>
              </w:rPr>
              <w:t>ՄԲԳ-</w:t>
            </w:r>
            <w:r w:rsidRPr="00CD1FDD">
              <w:rPr>
                <w:rFonts w:ascii="GHEA Grapalat" w:hAnsi="GHEA Grapalat"/>
                <w:sz w:val="20"/>
                <w:szCs w:val="20"/>
                <w:lang w:val="hy-AM"/>
              </w:rPr>
              <w:t>5</w:t>
            </w:r>
            <w:r>
              <w:rPr>
                <w:rFonts w:ascii="GHEA Grapalat" w:hAnsi="GHEA Grapalat"/>
                <w:sz w:val="20"/>
                <w:szCs w:val="20"/>
              </w:rPr>
              <w:t>-20-045</w:t>
            </w:r>
          </w:p>
        </w:tc>
      </w:tr>
      <w:tr w:rsidR="00AF1F99" w:rsidRPr="00812669" w14:paraId="35745FEE" w14:textId="77777777" w:rsidTr="00330F7C">
        <w:trPr>
          <w:trHeight w:val="2398"/>
        </w:trPr>
        <w:tc>
          <w:tcPr>
            <w:tcW w:w="681" w:type="dxa"/>
          </w:tcPr>
          <w:p w14:paraId="3EC123CD"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12873C21" w14:textId="77777777" w:rsidR="00AF1F99" w:rsidRPr="00CD1FDD" w:rsidRDefault="00AF1F99" w:rsidP="00330F7C">
            <w:pPr>
              <w:spacing w:after="0" w:line="360" w:lineRule="auto"/>
              <w:rPr>
                <w:rFonts w:ascii="GHEA Grapalat" w:hAnsi="GHEA Grapalat" w:cs="Sylfaen"/>
                <w:b/>
                <w:sz w:val="20"/>
                <w:szCs w:val="20"/>
                <w:lang w:val="hy-AM"/>
              </w:rPr>
            </w:pPr>
            <w:r w:rsidRPr="00CD1FDD">
              <w:rPr>
                <w:rFonts w:ascii="GHEA Grapalat" w:hAnsi="GHEA Grapalat" w:cs="Sylfaen"/>
                <w:b/>
                <w:spacing w:val="-2"/>
                <w:kern w:val="16"/>
                <w:sz w:val="20"/>
                <w:szCs w:val="20"/>
                <w:lang w:val="hy-AM"/>
              </w:rPr>
              <w:t>Մոդուլի</w:t>
            </w:r>
            <w:r w:rsidRPr="00CD1FDD">
              <w:rPr>
                <w:rFonts w:ascii="GHEA Grapalat" w:hAnsi="GHEA Grapalat"/>
                <w:b/>
                <w:spacing w:val="-2"/>
                <w:kern w:val="16"/>
                <w:sz w:val="20"/>
                <w:szCs w:val="20"/>
                <w:lang w:val="hy-AM"/>
              </w:rPr>
              <w:t xml:space="preserve"> </w:t>
            </w:r>
            <w:r w:rsidRPr="00CD1FDD">
              <w:rPr>
                <w:rFonts w:ascii="GHEA Grapalat" w:hAnsi="GHEA Grapalat" w:cs="Sylfaen"/>
                <w:b/>
                <w:spacing w:val="-2"/>
                <w:kern w:val="16"/>
                <w:sz w:val="20"/>
                <w:szCs w:val="20"/>
                <w:lang w:val="hy-AM"/>
              </w:rPr>
              <w:t>նպատակը</w:t>
            </w:r>
          </w:p>
        </w:tc>
        <w:tc>
          <w:tcPr>
            <w:tcW w:w="10206" w:type="dxa"/>
          </w:tcPr>
          <w:p w14:paraId="691A6A7E" w14:textId="77777777" w:rsidR="00AF1F99" w:rsidRPr="00FD7C70" w:rsidRDefault="00AF1F99" w:rsidP="00330F7C">
            <w:pPr>
              <w:spacing w:after="0" w:line="360" w:lineRule="auto"/>
              <w:ind w:left="34"/>
              <w:jc w:val="both"/>
              <w:rPr>
                <w:rFonts w:ascii="GHEA Grapalat" w:hAnsi="GHEA Grapalat"/>
                <w:sz w:val="20"/>
                <w:szCs w:val="20"/>
                <w:lang w:val="hy-AM"/>
              </w:rPr>
            </w:pPr>
            <w:r w:rsidRPr="00E40D14">
              <w:rPr>
                <w:rFonts w:ascii="GHEA Grapalat" w:hAnsi="GHEA Grapalat"/>
                <w:sz w:val="20"/>
                <w:szCs w:val="20"/>
                <w:lang w:val="hy-AM"/>
              </w:rPr>
              <w:t>Այս մոդուլի նպ</w:t>
            </w:r>
            <w:r>
              <w:rPr>
                <w:rFonts w:ascii="GHEA Grapalat" w:hAnsi="GHEA Grapalat"/>
                <w:sz w:val="20"/>
                <w:szCs w:val="20"/>
                <w:lang w:val="hy-AM"/>
              </w:rPr>
              <w:t>ատակն է ուսանողին սովորեցնել</w:t>
            </w:r>
            <w:r w:rsidRPr="00FD7C70">
              <w:rPr>
                <w:rFonts w:ascii="GHEA Grapalat" w:hAnsi="GHEA Grapalat"/>
                <w:sz w:val="20"/>
                <w:szCs w:val="20"/>
                <w:lang w:val="hy-AM"/>
              </w:rPr>
              <w:t xml:space="preserve"> ս</w:t>
            </w:r>
            <w:r w:rsidRPr="00CD1FDD">
              <w:rPr>
                <w:rFonts w:ascii="GHEA Grapalat" w:hAnsi="GHEA Grapalat"/>
                <w:sz w:val="20"/>
                <w:szCs w:val="20"/>
                <w:lang w:val="hy-AM"/>
              </w:rPr>
              <w:t>եռական օրգանների ոչ յուրահատուկ և յուրահատուկ բորբոքային հիվանդությունների</w:t>
            </w:r>
            <w:r w:rsidRPr="00FD7C70">
              <w:rPr>
                <w:rFonts w:ascii="GHEA Grapalat" w:hAnsi="GHEA Grapalat"/>
                <w:sz w:val="20"/>
                <w:szCs w:val="20"/>
                <w:lang w:val="hy-AM"/>
              </w:rPr>
              <w:t>, ա</w:t>
            </w:r>
            <w:r w:rsidRPr="00CD1FDD">
              <w:rPr>
                <w:rFonts w:ascii="GHEA Grapalat" w:hAnsi="GHEA Grapalat"/>
                <w:sz w:val="20"/>
                <w:szCs w:val="20"/>
                <w:lang w:val="hy-AM"/>
              </w:rPr>
              <w:t>նպտղության</w:t>
            </w:r>
            <w:r w:rsidRPr="00FD7C70">
              <w:rPr>
                <w:rFonts w:ascii="GHEA Grapalat" w:hAnsi="GHEA Grapalat"/>
                <w:sz w:val="20"/>
                <w:szCs w:val="20"/>
                <w:lang w:val="hy-AM"/>
              </w:rPr>
              <w:t>, ս</w:t>
            </w:r>
            <w:r>
              <w:rPr>
                <w:rFonts w:ascii="GHEA Grapalat" w:hAnsi="GHEA Grapalat"/>
                <w:sz w:val="20"/>
                <w:szCs w:val="20"/>
                <w:lang w:val="hy-AM"/>
              </w:rPr>
              <w:t>եռական օրգանների ուռուցքներ</w:t>
            </w:r>
            <w:r w:rsidRPr="00FD7C70">
              <w:rPr>
                <w:rFonts w:ascii="GHEA Grapalat" w:hAnsi="GHEA Grapalat"/>
                <w:sz w:val="20"/>
                <w:szCs w:val="20"/>
                <w:lang w:val="hy-AM"/>
              </w:rPr>
              <w:t>ի</w:t>
            </w:r>
            <w:r>
              <w:rPr>
                <w:rFonts w:ascii="GHEA Grapalat" w:hAnsi="GHEA Grapalat"/>
                <w:sz w:val="20"/>
                <w:szCs w:val="20"/>
                <w:lang w:val="hy-AM"/>
              </w:rPr>
              <w:t xml:space="preserve"> և ուռուցքանման գոյացություններ</w:t>
            </w:r>
            <w:r w:rsidRPr="00FD7C70">
              <w:rPr>
                <w:rFonts w:ascii="GHEA Grapalat" w:hAnsi="GHEA Grapalat"/>
                <w:sz w:val="20"/>
                <w:szCs w:val="20"/>
                <w:lang w:val="hy-AM"/>
              </w:rPr>
              <w:t>ի,</w:t>
            </w:r>
            <w:r w:rsidRPr="00CD1FDD">
              <w:rPr>
                <w:rFonts w:ascii="GHEA Grapalat" w:hAnsi="GHEA Grapalat"/>
                <w:sz w:val="20"/>
                <w:szCs w:val="20"/>
                <w:lang w:val="hy-AM"/>
              </w:rPr>
              <w:t xml:space="preserve"> նախաքաղցկեղային, ֆոնային հիվանդությունների, բարորակ և չարորոկ ուռուցքների</w:t>
            </w:r>
            <w:r w:rsidRPr="00FD7C70">
              <w:rPr>
                <w:rFonts w:ascii="GHEA Grapalat" w:hAnsi="GHEA Grapalat"/>
                <w:sz w:val="20"/>
                <w:szCs w:val="20"/>
                <w:lang w:val="hy-AM"/>
              </w:rPr>
              <w:t>, է</w:t>
            </w:r>
            <w:r w:rsidRPr="00CD1FDD">
              <w:rPr>
                <w:rFonts w:ascii="GHEA Grapalat" w:hAnsi="GHEA Grapalat"/>
                <w:sz w:val="20"/>
                <w:szCs w:val="20"/>
                <w:lang w:val="hy-AM"/>
              </w:rPr>
              <w:t>նդոմետրիոզի</w:t>
            </w:r>
            <w:r w:rsidRPr="00FD7C70">
              <w:rPr>
                <w:rFonts w:ascii="GHEA Grapalat" w:hAnsi="GHEA Grapalat"/>
                <w:sz w:val="20"/>
                <w:szCs w:val="20"/>
                <w:lang w:val="hy-AM"/>
              </w:rPr>
              <w:t xml:space="preserve"> </w:t>
            </w:r>
            <w:r w:rsidRPr="00CD1FDD">
              <w:rPr>
                <w:rFonts w:ascii="GHEA Grapalat" w:hAnsi="GHEA Grapalat"/>
                <w:sz w:val="20"/>
                <w:szCs w:val="20"/>
                <w:lang w:val="hy-AM"/>
              </w:rPr>
              <w:t xml:space="preserve"> առաջացման պատճառները, դասակարգումը, ախտրոշումը, կլինիկան, բուժման ընթացքը,</w:t>
            </w:r>
            <w:r w:rsidRPr="00FD7C70">
              <w:rPr>
                <w:rFonts w:ascii="GHEA Grapalat" w:hAnsi="GHEA Grapalat"/>
                <w:sz w:val="20"/>
                <w:szCs w:val="20"/>
                <w:lang w:val="hy-AM"/>
              </w:rPr>
              <w:t xml:space="preserve"> ը</w:t>
            </w:r>
            <w:r w:rsidRPr="00CD1FDD">
              <w:rPr>
                <w:rFonts w:ascii="GHEA Grapalat" w:hAnsi="GHEA Grapalat"/>
                <w:sz w:val="20"/>
                <w:szCs w:val="20"/>
                <w:lang w:val="hy-AM"/>
              </w:rPr>
              <w:t>նտանիքի պլանավորման հիմնական սկզբունքները, բեղմնականխման ժամանակակից եղանակները, նրանց կիրառումը, ցուցումները, հակացուցումները, առավելությունները և թերությունները</w:t>
            </w:r>
            <w:r w:rsidRPr="00FD7C70">
              <w:rPr>
                <w:rFonts w:ascii="GHEA Grapalat" w:hAnsi="GHEA Grapalat"/>
                <w:sz w:val="20"/>
                <w:szCs w:val="20"/>
                <w:lang w:val="hy-AM"/>
              </w:rPr>
              <w:t>:</w:t>
            </w:r>
          </w:p>
        </w:tc>
      </w:tr>
      <w:tr w:rsidR="00AF1F99" w:rsidRPr="00CD1FDD" w14:paraId="1EE61607" w14:textId="77777777" w:rsidTr="00330F7C">
        <w:tc>
          <w:tcPr>
            <w:tcW w:w="681" w:type="dxa"/>
          </w:tcPr>
          <w:p w14:paraId="4C91067A"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72B24810"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Մոդուլի</w:t>
            </w:r>
            <w:r w:rsidRPr="00CD1FDD">
              <w:rPr>
                <w:rFonts w:ascii="GHEA Grapalat" w:hAnsi="GHEA Grapalat"/>
                <w:b/>
                <w:sz w:val="20"/>
                <w:szCs w:val="20"/>
              </w:rPr>
              <w:t xml:space="preserve"> </w:t>
            </w:r>
            <w:r w:rsidRPr="00CD1FDD">
              <w:rPr>
                <w:rFonts w:ascii="GHEA Grapalat" w:hAnsi="GHEA Grapalat" w:cs="Sylfaen"/>
                <w:b/>
                <w:sz w:val="20"/>
                <w:szCs w:val="20"/>
              </w:rPr>
              <w:t>տևողությունը</w:t>
            </w:r>
          </w:p>
        </w:tc>
        <w:tc>
          <w:tcPr>
            <w:tcW w:w="10206" w:type="dxa"/>
          </w:tcPr>
          <w:p w14:paraId="3C839489" w14:textId="77777777" w:rsidR="00AF1F99" w:rsidRPr="00CD1FDD" w:rsidRDefault="00AF1F99" w:rsidP="00330F7C">
            <w:pPr>
              <w:spacing w:after="0" w:line="360" w:lineRule="auto"/>
              <w:jc w:val="both"/>
              <w:rPr>
                <w:rFonts w:ascii="GHEA Grapalat" w:hAnsi="GHEA Grapalat"/>
                <w:sz w:val="20"/>
                <w:szCs w:val="20"/>
                <w:lang w:val="pt-PT"/>
              </w:rPr>
            </w:pPr>
            <w:r w:rsidRPr="00CD1FDD">
              <w:rPr>
                <w:rFonts w:ascii="GHEA Grapalat" w:hAnsi="GHEA Grapalat"/>
                <w:sz w:val="20"/>
                <w:szCs w:val="20"/>
                <w:lang w:val="pt-PT"/>
              </w:rPr>
              <w:t>90 ժամ</w:t>
            </w:r>
          </w:p>
        </w:tc>
      </w:tr>
      <w:tr w:rsidR="00AF1F99" w:rsidRPr="00CD1FDD" w14:paraId="322EAA2E" w14:textId="77777777" w:rsidTr="00330F7C">
        <w:trPr>
          <w:trHeight w:val="383"/>
        </w:trPr>
        <w:tc>
          <w:tcPr>
            <w:tcW w:w="681" w:type="dxa"/>
          </w:tcPr>
          <w:p w14:paraId="7BE7BE3D"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047A371B"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Մուտքային</w:t>
            </w:r>
            <w:r w:rsidRPr="00CD1FDD">
              <w:rPr>
                <w:rFonts w:ascii="GHEA Grapalat" w:hAnsi="GHEA Grapalat"/>
                <w:b/>
                <w:sz w:val="20"/>
                <w:szCs w:val="20"/>
              </w:rPr>
              <w:t xml:space="preserve"> </w:t>
            </w:r>
            <w:r w:rsidRPr="00CD1FDD">
              <w:rPr>
                <w:rFonts w:ascii="GHEA Grapalat" w:hAnsi="GHEA Grapalat" w:cs="Sylfaen"/>
                <w:b/>
                <w:sz w:val="20"/>
                <w:szCs w:val="20"/>
              </w:rPr>
              <w:t>պահանջները</w:t>
            </w:r>
          </w:p>
        </w:tc>
        <w:tc>
          <w:tcPr>
            <w:tcW w:w="10206" w:type="dxa"/>
          </w:tcPr>
          <w:p w14:paraId="5FA0AD8B" w14:textId="77777777" w:rsidR="00AF1F99" w:rsidRPr="00CD1FDD" w:rsidRDefault="00AF1F99" w:rsidP="00330F7C">
            <w:pPr>
              <w:spacing w:after="0" w:line="360" w:lineRule="auto"/>
              <w:jc w:val="both"/>
              <w:rPr>
                <w:rFonts w:ascii="GHEA Grapalat" w:hAnsi="GHEA Grapalat"/>
                <w:sz w:val="20"/>
                <w:szCs w:val="20"/>
                <w:lang w:val="pt-PT"/>
              </w:rPr>
            </w:pPr>
            <w:r w:rsidRPr="00CD1FDD">
              <w:rPr>
                <w:rFonts w:ascii="GHEA Grapalat" w:hAnsi="GHEA Grapalat"/>
                <w:sz w:val="20"/>
                <w:szCs w:val="20"/>
              </w:rPr>
              <w:t xml:space="preserve">Այս մոդուլն ուսումնասիրելու համար ուսանողը պետք է նախապես ուսումնասիրած լինի </w:t>
            </w:r>
            <w:r w:rsidRPr="00D62F32">
              <w:rPr>
                <w:rFonts w:ascii="GHEA Grapalat" w:eastAsia="Arial Unicode MS" w:hAnsi="GHEA Grapalat" w:cs="Sylfaen"/>
                <w:sz w:val="20"/>
                <w:szCs w:val="20"/>
              </w:rPr>
              <w:t>ՄԲԳ</w:t>
            </w:r>
            <w:r w:rsidRPr="00D62F32">
              <w:rPr>
                <w:rFonts w:ascii="GHEA Grapalat" w:eastAsia="Arial Unicode MS" w:hAnsi="GHEA Grapalat" w:cs="Sylfaen"/>
                <w:sz w:val="20"/>
                <w:szCs w:val="20"/>
                <w:lang w:val="pt-PT"/>
              </w:rPr>
              <w:t>-</w:t>
            </w:r>
            <w:r w:rsidRPr="00D62F32">
              <w:rPr>
                <w:rFonts w:ascii="GHEA Grapalat" w:hAnsi="GHEA Grapalat"/>
                <w:sz w:val="20"/>
                <w:szCs w:val="20"/>
                <w:lang w:val="hy-AM"/>
              </w:rPr>
              <w:t>5</w:t>
            </w:r>
            <w:r w:rsidRPr="00D62F32">
              <w:rPr>
                <w:rFonts w:ascii="GHEA Grapalat" w:hAnsi="GHEA Grapalat"/>
                <w:sz w:val="20"/>
                <w:szCs w:val="20"/>
                <w:lang w:val="pt-PT"/>
              </w:rPr>
              <w:t>-</w:t>
            </w:r>
            <w:r w:rsidRPr="00D62F32">
              <w:rPr>
                <w:rFonts w:ascii="GHEA Grapalat" w:hAnsi="GHEA Grapalat"/>
                <w:sz w:val="20"/>
                <w:szCs w:val="20"/>
              </w:rPr>
              <w:t>20</w:t>
            </w:r>
            <w:r w:rsidRPr="00D62F32">
              <w:rPr>
                <w:rFonts w:ascii="GHEA Grapalat" w:hAnsi="GHEA Grapalat"/>
                <w:sz w:val="20"/>
                <w:szCs w:val="20"/>
                <w:lang w:val="pt-PT"/>
              </w:rPr>
              <w:t>-02</w:t>
            </w:r>
            <w:r>
              <w:rPr>
                <w:rFonts w:ascii="GHEA Grapalat" w:hAnsi="GHEA Grapalat"/>
                <w:sz w:val="20"/>
                <w:szCs w:val="20"/>
              </w:rPr>
              <w:t xml:space="preserve">5 </w:t>
            </w:r>
            <w:r w:rsidRPr="00D62F32">
              <w:rPr>
                <w:rFonts w:ascii="GHEA Grapalat" w:hAnsi="GHEA Grapalat" w:cs="GHEA Grapalat"/>
                <w:bCs/>
                <w:sz w:val="20"/>
                <w:szCs w:val="20"/>
                <w:lang w:val="hy-AM"/>
              </w:rPr>
              <w:t></w:t>
            </w:r>
            <w:r w:rsidRPr="00D62F32">
              <w:rPr>
                <w:rFonts w:ascii="GHEA Grapalat" w:hAnsi="GHEA Grapalat" w:cs="GHEA Grapalat"/>
                <w:bCs/>
                <w:sz w:val="20"/>
                <w:szCs w:val="20"/>
              </w:rPr>
              <w:t>Ք</w:t>
            </w:r>
            <w:r w:rsidRPr="00D62F32">
              <w:rPr>
                <w:rFonts w:ascii="GHEA Grapalat" w:hAnsi="GHEA Grapalat"/>
                <w:sz w:val="20"/>
                <w:szCs w:val="20"/>
              </w:rPr>
              <w:t>ույրական</w:t>
            </w:r>
            <w:r w:rsidRPr="00D62F32">
              <w:rPr>
                <w:rFonts w:ascii="GHEA Grapalat" w:hAnsi="GHEA Grapalat"/>
                <w:sz w:val="20"/>
                <w:szCs w:val="20"/>
                <w:lang w:val="pt-PT"/>
              </w:rPr>
              <w:t xml:space="preserve"> </w:t>
            </w:r>
            <w:r w:rsidRPr="00D62F32">
              <w:rPr>
                <w:rFonts w:ascii="GHEA Grapalat" w:hAnsi="GHEA Grapalat"/>
                <w:sz w:val="20"/>
                <w:szCs w:val="20"/>
              </w:rPr>
              <w:t>գործի</w:t>
            </w:r>
            <w:r w:rsidRPr="00D62F32">
              <w:rPr>
                <w:rFonts w:ascii="GHEA Grapalat" w:hAnsi="GHEA Grapalat"/>
                <w:sz w:val="20"/>
                <w:szCs w:val="20"/>
                <w:lang w:val="pt-PT"/>
              </w:rPr>
              <w:t xml:space="preserve"> </w:t>
            </w:r>
            <w:r w:rsidRPr="00D62F32">
              <w:rPr>
                <w:rFonts w:ascii="GHEA Grapalat" w:hAnsi="GHEA Grapalat"/>
                <w:sz w:val="20"/>
                <w:szCs w:val="20"/>
              </w:rPr>
              <w:t>հիմունքներ</w:t>
            </w:r>
            <w:r w:rsidRPr="00FD7C70">
              <w:rPr>
                <w:rFonts w:ascii="GHEA Grapalat" w:hAnsi="GHEA Grapalat"/>
                <w:sz w:val="20"/>
                <w:szCs w:val="20"/>
              </w:rPr>
              <w:t>:</w:t>
            </w:r>
            <w:r w:rsidRPr="006E38E0">
              <w:rPr>
                <w:rFonts w:ascii="GHEA Grapalat" w:hAnsi="GHEA Grapalat"/>
                <w:sz w:val="18"/>
                <w:szCs w:val="18"/>
                <w:lang w:val="de-DE"/>
              </w:rPr>
              <w:t xml:space="preserve"> </w:t>
            </w:r>
            <w:r>
              <w:rPr>
                <w:rFonts w:ascii="GHEA Grapalat" w:hAnsi="GHEA Grapalat"/>
                <w:sz w:val="20"/>
                <w:szCs w:val="20"/>
                <w:lang w:val="de-DE"/>
              </w:rPr>
              <w:t>Ք</w:t>
            </w:r>
            <w:r w:rsidRPr="00773E43">
              <w:rPr>
                <w:rFonts w:ascii="GHEA Grapalat" w:hAnsi="GHEA Grapalat"/>
                <w:sz w:val="20"/>
                <w:szCs w:val="20"/>
                <w:lang w:val="de-DE"/>
              </w:rPr>
              <w:t>ույրական գործը անհետաձգելի իրավիճակներում</w:t>
            </w:r>
            <w:r w:rsidRPr="00FD7C70">
              <w:rPr>
                <w:rFonts w:ascii="GHEA Grapalat" w:hAnsi="GHEA Grapalat"/>
                <w:sz w:val="20"/>
                <w:szCs w:val="20"/>
              </w:rPr>
              <w:t>:</w:t>
            </w:r>
            <w:r w:rsidRPr="00773E43">
              <w:rPr>
                <w:rFonts w:ascii="GHEA Grapalat" w:hAnsi="GHEA Grapalat"/>
                <w:sz w:val="20"/>
                <w:szCs w:val="20"/>
              </w:rPr>
              <w:t xml:space="preserve"> </w:t>
            </w:r>
            <w:r w:rsidRPr="00773E43">
              <w:rPr>
                <w:rFonts w:ascii="GHEA Grapalat" w:hAnsi="GHEA Grapalat"/>
                <w:sz w:val="20"/>
                <w:szCs w:val="20"/>
                <w:lang w:val="de-DE"/>
              </w:rPr>
              <w:t>Հենդերսոնի մոդելի կիրառում</w:t>
            </w:r>
            <w:r w:rsidRPr="00773E43">
              <w:rPr>
                <w:rFonts w:ascii="GHEA Grapalat" w:hAnsi="GHEA Grapalat"/>
                <w:sz w:val="20"/>
                <w:szCs w:val="20"/>
              </w:rPr>
              <w:t>ը</w:t>
            </w:r>
            <w:r w:rsidRPr="00DA6263">
              <w:rPr>
                <w:rFonts w:ascii="GHEA Grapalat" w:hAnsi="GHEA Grapalat" w:cs="GHEA Grapalat"/>
                <w:bCs/>
                <w:sz w:val="20"/>
                <w:szCs w:val="20"/>
                <w:lang w:val="hy-AM"/>
              </w:rPr>
              <w:t></w:t>
            </w:r>
            <w:r w:rsidRPr="00FD7C70">
              <w:rPr>
                <w:rFonts w:ascii="GHEA Grapalat" w:hAnsi="GHEA Grapalat" w:cs="GHEA Grapalat"/>
                <w:bCs/>
                <w:sz w:val="20"/>
                <w:szCs w:val="20"/>
              </w:rPr>
              <w:t xml:space="preserve">, </w:t>
            </w:r>
            <w:r w:rsidRPr="00393074">
              <w:rPr>
                <w:rFonts w:ascii="GHEA Grapalat" w:eastAsia="Arial Unicode MS" w:hAnsi="GHEA Grapalat" w:cs="Sylfaen"/>
                <w:sz w:val="20"/>
                <w:szCs w:val="20"/>
              </w:rPr>
              <w:t>ՄԲԳ</w:t>
            </w:r>
            <w:r w:rsidRPr="00393074">
              <w:rPr>
                <w:rFonts w:ascii="GHEA Grapalat" w:eastAsia="Arial Unicode MS" w:hAnsi="GHEA Grapalat" w:cs="Sylfaen"/>
                <w:sz w:val="20"/>
                <w:szCs w:val="20"/>
                <w:lang w:val="pt-PT"/>
              </w:rPr>
              <w:t>-</w:t>
            </w:r>
            <w:r w:rsidRPr="00393074">
              <w:rPr>
                <w:rFonts w:ascii="GHEA Grapalat" w:hAnsi="GHEA Grapalat"/>
                <w:sz w:val="20"/>
                <w:szCs w:val="20"/>
                <w:lang w:val="hy-AM"/>
              </w:rPr>
              <w:t>5</w:t>
            </w:r>
            <w:r w:rsidRPr="00393074">
              <w:rPr>
                <w:rFonts w:ascii="GHEA Grapalat" w:hAnsi="GHEA Grapalat"/>
                <w:sz w:val="20"/>
                <w:szCs w:val="20"/>
                <w:lang w:val="pt-PT"/>
              </w:rPr>
              <w:t>-</w:t>
            </w:r>
            <w:r w:rsidRPr="00393074">
              <w:rPr>
                <w:rFonts w:ascii="GHEA Grapalat" w:hAnsi="GHEA Grapalat"/>
                <w:sz w:val="20"/>
                <w:szCs w:val="20"/>
              </w:rPr>
              <w:t>20</w:t>
            </w:r>
            <w:r w:rsidRPr="00393074">
              <w:rPr>
                <w:rFonts w:ascii="GHEA Grapalat" w:hAnsi="GHEA Grapalat"/>
                <w:sz w:val="20"/>
                <w:szCs w:val="20"/>
                <w:lang w:val="pt-PT"/>
              </w:rPr>
              <w:t>-03</w:t>
            </w:r>
            <w:r>
              <w:rPr>
                <w:rFonts w:ascii="GHEA Grapalat" w:hAnsi="GHEA Grapalat"/>
                <w:sz w:val="20"/>
                <w:szCs w:val="20"/>
              </w:rPr>
              <w:t>8</w:t>
            </w:r>
            <w:r w:rsidRPr="00393074">
              <w:rPr>
                <w:rFonts w:ascii="GHEA Grapalat" w:hAnsi="GHEA Grapalat"/>
                <w:sz w:val="20"/>
                <w:szCs w:val="20"/>
                <w:lang w:val="pt-PT"/>
              </w:rPr>
              <w:t xml:space="preserve">  </w:t>
            </w:r>
            <w:r w:rsidRPr="00393074">
              <w:rPr>
                <w:rFonts w:ascii="GHEA Grapalat" w:hAnsi="GHEA Grapalat" w:cs="GHEA Grapalat"/>
                <w:bCs/>
                <w:sz w:val="20"/>
                <w:szCs w:val="20"/>
                <w:lang w:val="hy-AM"/>
              </w:rPr>
              <w:t></w:t>
            </w:r>
            <w:r w:rsidRPr="00393074">
              <w:rPr>
                <w:rFonts w:ascii="GHEA Grapalat" w:hAnsi="GHEA Grapalat" w:cs="GHEA Grapalat"/>
                <w:bCs/>
                <w:sz w:val="20"/>
                <w:szCs w:val="20"/>
              </w:rPr>
              <w:t>Ֆ</w:t>
            </w:r>
            <w:r w:rsidRPr="00393074">
              <w:rPr>
                <w:rFonts w:ascii="GHEA Grapalat" w:hAnsi="GHEA Grapalat"/>
                <w:sz w:val="20"/>
                <w:szCs w:val="20"/>
              </w:rPr>
              <w:t>իզիոլոգիական մանկաբարձություն</w:t>
            </w:r>
            <w:r w:rsidRPr="00FD7C70">
              <w:rPr>
                <w:rFonts w:ascii="GHEA Grapalat" w:hAnsi="GHEA Grapalat"/>
                <w:sz w:val="20"/>
                <w:szCs w:val="20"/>
              </w:rPr>
              <w:t xml:space="preserve">: </w:t>
            </w:r>
            <w:r>
              <w:rPr>
                <w:rFonts w:ascii="GHEA Grapalat" w:hAnsi="GHEA Grapalat" w:cs="Sylfaen"/>
                <w:sz w:val="20"/>
                <w:szCs w:val="20"/>
              </w:rPr>
              <w:t>Ֆ</w:t>
            </w:r>
            <w:r>
              <w:rPr>
                <w:rFonts w:ascii="GHEA Grapalat" w:hAnsi="GHEA Grapalat" w:cs="Sylfaen"/>
                <w:sz w:val="20"/>
                <w:szCs w:val="20"/>
                <w:lang w:val="hy-AM"/>
              </w:rPr>
              <w:t>իզիոլոգիական ծննդաբերություն</w:t>
            </w:r>
            <w:r w:rsidRPr="00FD7C70">
              <w:rPr>
                <w:rFonts w:ascii="GHEA Grapalat" w:hAnsi="GHEA Grapalat" w:cs="Sylfaen"/>
                <w:sz w:val="20"/>
                <w:szCs w:val="20"/>
              </w:rPr>
              <w:t>:</w:t>
            </w:r>
            <w:r w:rsidRPr="00393074">
              <w:rPr>
                <w:rFonts w:ascii="GHEA Grapalat" w:hAnsi="GHEA Grapalat" w:cs="Sylfaen"/>
                <w:sz w:val="20"/>
                <w:szCs w:val="20"/>
              </w:rPr>
              <w:t xml:space="preserve"> </w:t>
            </w:r>
            <w:r>
              <w:rPr>
                <w:rFonts w:ascii="GHEA Grapalat" w:hAnsi="GHEA Grapalat" w:cs="Sylfaen"/>
                <w:sz w:val="20"/>
                <w:szCs w:val="20"/>
              </w:rPr>
              <w:t>Ծ</w:t>
            </w:r>
            <w:r w:rsidRPr="00393074">
              <w:rPr>
                <w:rFonts w:ascii="GHEA Grapalat" w:hAnsi="GHEA Grapalat" w:cs="Sylfaen"/>
                <w:sz w:val="20"/>
                <w:szCs w:val="20"/>
                <w:lang w:val="hy-AM"/>
              </w:rPr>
              <w:t>ննդաբերության ցա</w:t>
            </w:r>
            <w:r>
              <w:rPr>
                <w:rFonts w:ascii="GHEA Grapalat" w:hAnsi="GHEA Grapalat" w:cs="Sylfaen"/>
                <w:sz w:val="20"/>
                <w:szCs w:val="20"/>
                <w:lang w:val="hy-AM"/>
              </w:rPr>
              <w:t>վազրկման ժամանակակից եղանակները</w:t>
            </w:r>
            <w:r w:rsidRPr="00FD7C70">
              <w:rPr>
                <w:rFonts w:ascii="GHEA Grapalat" w:hAnsi="GHEA Grapalat" w:cs="Sylfaen"/>
                <w:sz w:val="20"/>
                <w:szCs w:val="20"/>
              </w:rPr>
              <w:t>:</w:t>
            </w:r>
            <w:r>
              <w:rPr>
                <w:rFonts w:ascii="GHEA Grapalat" w:hAnsi="GHEA Grapalat" w:cs="Sylfaen"/>
                <w:sz w:val="20"/>
                <w:szCs w:val="20"/>
                <w:lang w:val="hy-AM"/>
              </w:rPr>
              <w:t xml:space="preserve"> </w:t>
            </w:r>
            <w:r>
              <w:rPr>
                <w:rFonts w:ascii="GHEA Grapalat" w:hAnsi="GHEA Grapalat" w:cs="Sylfaen"/>
                <w:sz w:val="20"/>
                <w:szCs w:val="20"/>
              </w:rPr>
              <w:t>Ն</w:t>
            </w:r>
            <w:r>
              <w:rPr>
                <w:rFonts w:ascii="GHEA Grapalat" w:hAnsi="GHEA Grapalat" w:cs="Sylfaen"/>
                <w:sz w:val="20"/>
                <w:szCs w:val="20"/>
                <w:lang w:val="hy-AM"/>
              </w:rPr>
              <w:t>որմալ հետծննդյան շրջան</w:t>
            </w:r>
            <w:r w:rsidRPr="00E40D14">
              <w:rPr>
                <w:rFonts w:ascii="GHEA Grapalat" w:hAnsi="GHEA Grapalat" w:cs="GHEA Grapalat"/>
                <w:bCs/>
                <w:sz w:val="20"/>
                <w:szCs w:val="20"/>
                <w:lang w:val="hy-AM"/>
              </w:rPr>
              <w:t></w:t>
            </w:r>
            <w:r w:rsidRPr="00FD7C70">
              <w:rPr>
                <w:rFonts w:ascii="GHEA Grapalat" w:hAnsi="GHEA Grapalat" w:cs="GHEA Grapalat"/>
                <w:bCs/>
                <w:sz w:val="20"/>
                <w:szCs w:val="20"/>
              </w:rPr>
              <w:t xml:space="preserve">, </w:t>
            </w:r>
            <w:r w:rsidRPr="00E40D14">
              <w:rPr>
                <w:rFonts w:ascii="GHEA Grapalat" w:hAnsi="GHEA Grapalat"/>
                <w:sz w:val="20"/>
                <w:szCs w:val="20"/>
                <w:lang w:val="pt-PT"/>
              </w:rPr>
              <w:t xml:space="preserve"> </w:t>
            </w:r>
            <w:r w:rsidRPr="00E40D14">
              <w:rPr>
                <w:rFonts w:ascii="GHEA Grapalat" w:eastAsia="Arial Unicode MS" w:hAnsi="GHEA Grapalat" w:cs="Sylfaen"/>
                <w:sz w:val="20"/>
                <w:szCs w:val="20"/>
              </w:rPr>
              <w:t>ՄԲԳ-</w:t>
            </w:r>
            <w:r w:rsidRPr="00E40D14">
              <w:rPr>
                <w:rFonts w:ascii="GHEA Grapalat" w:hAnsi="GHEA Grapalat"/>
                <w:sz w:val="20"/>
                <w:szCs w:val="20"/>
                <w:lang w:val="hy-AM"/>
              </w:rPr>
              <w:t>5</w:t>
            </w:r>
            <w:r w:rsidRPr="00E40D14">
              <w:rPr>
                <w:rFonts w:ascii="GHEA Grapalat" w:hAnsi="GHEA Grapalat"/>
                <w:sz w:val="20"/>
                <w:szCs w:val="20"/>
              </w:rPr>
              <w:t>-20-04</w:t>
            </w:r>
            <w:r>
              <w:rPr>
                <w:rFonts w:ascii="GHEA Grapalat" w:hAnsi="GHEA Grapalat"/>
                <w:sz w:val="20"/>
                <w:szCs w:val="20"/>
              </w:rPr>
              <w:t>4</w:t>
            </w:r>
            <w:r w:rsidRPr="00E40D14">
              <w:rPr>
                <w:rFonts w:ascii="GHEA Grapalat" w:hAnsi="GHEA Grapalat"/>
                <w:sz w:val="20"/>
                <w:szCs w:val="20"/>
              </w:rPr>
              <w:t xml:space="preserve"> </w:t>
            </w:r>
            <w:r w:rsidRPr="00E40D14">
              <w:rPr>
                <w:rFonts w:ascii="GHEA Grapalat" w:hAnsi="GHEA Grapalat" w:cs="GHEA Grapalat"/>
                <w:bCs/>
                <w:sz w:val="20"/>
                <w:szCs w:val="20"/>
                <w:lang w:val="hy-AM"/>
              </w:rPr>
              <w:t></w:t>
            </w:r>
            <w:r w:rsidRPr="00E40D14">
              <w:rPr>
                <w:rFonts w:ascii="GHEA Grapalat" w:hAnsi="GHEA Grapalat" w:cs="GHEA Grapalat"/>
                <w:bCs/>
                <w:sz w:val="20"/>
                <w:szCs w:val="20"/>
              </w:rPr>
              <w:t>Գինեկոլոգիա</w:t>
            </w:r>
            <w:r w:rsidRPr="00FD7C70">
              <w:rPr>
                <w:rFonts w:ascii="GHEA Grapalat" w:hAnsi="GHEA Grapalat" w:cs="GHEA Grapalat"/>
                <w:bCs/>
                <w:sz w:val="20"/>
                <w:szCs w:val="20"/>
              </w:rPr>
              <w:t xml:space="preserve">: </w:t>
            </w:r>
            <w:r>
              <w:rPr>
                <w:rFonts w:ascii="GHEA Grapalat" w:hAnsi="GHEA Grapalat"/>
                <w:sz w:val="20"/>
                <w:szCs w:val="20"/>
              </w:rPr>
              <w:t>Բ</w:t>
            </w:r>
            <w:r w:rsidRPr="00E40D14">
              <w:rPr>
                <w:rFonts w:ascii="GHEA Grapalat" w:hAnsi="GHEA Grapalat"/>
                <w:sz w:val="20"/>
                <w:szCs w:val="20"/>
                <w:lang w:val="hy-AM"/>
              </w:rPr>
              <w:t xml:space="preserve">ժշկական էթիկան </w:t>
            </w:r>
            <w:r w:rsidRPr="00E40D14">
              <w:rPr>
                <w:rFonts w:ascii="GHEA Grapalat" w:hAnsi="GHEA Grapalat"/>
                <w:sz w:val="20"/>
                <w:szCs w:val="20"/>
              </w:rPr>
              <w:t>և</w:t>
            </w:r>
            <w:r>
              <w:rPr>
                <w:rFonts w:ascii="GHEA Grapalat" w:hAnsi="GHEA Grapalat"/>
                <w:sz w:val="20"/>
                <w:szCs w:val="20"/>
                <w:lang w:val="hy-AM"/>
              </w:rPr>
              <w:t xml:space="preserve"> դեոնտոլոգիան գինեկոլոգիայում</w:t>
            </w:r>
            <w:r w:rsidRPr="00FD7C70">
              <w:rPr>
                <w:rFonts w:ascii="GHEA Grapalat" w:hAnsi="GHEA Grapalat"/>
                <w:sz w:val="20"/>
                <w:szCs w:val="20"/>
              </w:rPr>
              <w:t>:</w:t>
            </w:r>
            <w:r>
              <w:rPr>
                <w:rFonts w:ascii="GHEA Grapalat" w:hAnsi="GHEA Grapalat"/>
                <w:sz w:val="20"/>
                <w:szCs w:val="20"/>
                <w:lang w:val="hy-AM"/>
              </w:rPr>
              <w:t xml:space="preserve"> </w:t>
            </w:r>
            <w:r>
              <w:rPr>
                <w:rFonts w:ascii="GHEA Grapalat" w:hAnsi="GHEA Grapalat"/>
                <w:sz w:val="20"/>
                <w:szCs w:val="20"/>
              </w:rPr>
              <w:t>Գ</w:t>
            </w:r>
            <w:r w:rsidRPr="00E40D14">
              <w:rPr>
                <w:rFonts w:ascii="GHEA Grapalat" w:hAnsi="GHEA Grapalat"/>
                <w:sz w:val="20"/>
                <w:szCs w:val="20"/>
                <w:lang w:val="hy-AM"/>
              </w:rPr>
              <w:t>ինեկոլոգիական օգնություն ցույց տվող</w:t>
            </w:r>
            <w:r>
              <w:rPr>
                <w:rFonts w:ascii="GHEA Grapalat" w:hAnsi="GHEA Grapalat"/>
                <w:sz w:val="20"/>
                <w:szCs w:val="20"/>
                <w:lang w:val="hy-AM"/>
              </w:rPr>
              <w:t xml:space="preserve"> հիմնարկների կառուցվածքը</w:t>
            </w:r>
            <w:r w:rsidRPr="00FD7C70">
              <w:rPr>
                <w:rFonts w:ascii="GHEA Grapalat" w:hAnsi="GHEA Grapalat"/>
                <w:sz w:val="20"/>
                <w:szCs w:val="20"/>
              </w:rPr>
              <w:t>:</w:t>
            </w:r>
            <w:r>
              <w:rPr>
                <w:rFonts w:ascii="GHEA Grapalat" w:hAnsi="GHEA Grapalat"/>
                <w:sz w:val="20"/>
                <w:szCs w:val="20"/>
                <w:lang w:val="hy-AM"/>
              </w:rPr>
              <w:t xml:space="preserve"> </w:t>
            </w:r>
            <w:r>
              <w:rPr>
                <w:rFonts w:ascii="GHEA Grapalat" w:hAnsi="GHEA Grapalat"/>
                <w:sz w:val="20"/>
                <w:szCs w:val="20"/>
              </w:rPr>
              <w:t>Գ</w:t>
            </w:r>
            <w:r w:rsidRPr="00E40D14">
              <w:rPr>
                <w:rFonts w:ascii="GHEA Grapalat" w:hAnsi="GHEA Grapalat"/>
                <w:sz w:val="20"/>
                <w:szCs w:val="20"/>
                <w:lang w:val="hy-AM"/>
              </w:rPr>
              <w:t>ինեկոլոգիական հ</w:t>
            </w:r>
            <w:r>
              <w:rPr>
                <w:rFonts w:ascii="GHEA Grapalat" w:hAnsi="GHEA Grapalat"/>
                <w:sz w:val="20"/>
                <w:szCs w:val="20"/>
                <w:lang w:val="hy-AM"/>
              </w:rPr>
              <w:t>իվանդների հետազոտման եղանակները</w:t>
            </w:r>
            <w:r w:rsidRPr="00FD7C70">
              <w:rPr>
                <w:rFonts w:ascii="GHEA Grapalat" w:hAnsi="GHEA Grapalat"/>
                <w:sz w:val="20"/>
                <w:szCs w:val="20"/>
              </w:rPr>
              <w:t>:</w:t>
            </w:r>
            <w:r>
              <w:rPr>
                <w:rFonts w:ascii="GHEA Grapalat" w:hAnsi="GHEA Grapalat"/>
                <w:sz w:val="20"/>
                <w:szCs w:val="20"/>
                <w:lang w:val="hy-AM"/>
              </w:rPr>
              <w:t xml:space="preserve"> </w:t>
            </w:r>
            <w:r>
              <w:rPr>
                <w:rFonts w:ascii="GHEA Grapalat" w:hAnsi="GHEA Grapalat"/>
                <w:sz w:val="20"/>
                <w:szCs w:val="20"/>
              </w:rPr>
              <w:t>Վ</w:t>
            </w:r>
            <w:r w:rsidRPr="00E40D14">
              <w:rPr>
                <w:rFonts w:ascii="GHEA Grapalat" w:hAnsi="GHEA Grapalat"/>
                <w:sz w:val="20"/>
                <w:szCs w:val="20"/>
                <w:lang w:val="hy-AM"/>
              </w:rPr>
              <w:t>երարտադրողա</w:t>
            </w:r>
            <w:r>
              <w:rPr>
                <w:rFonts w:ascii="GHEA Grapalat" w:hAnsi="GHEA Grapalat"/>
                <w:sz w:val="20"/>
                <w:szCs w:val="20"/>
                <w:lang w:val="hy-AM"/>
              </w:rPr>
              <w:t>կան համակարգի զարգացման արատներ, անկանոն դրություններ</w:t>
            </w:r>
            <w:r w:rsidRPr="00FD7C70">
              <w:rPr>
                <w:rFonts w:ascii="GHEA Grapalat" w:hAnsi="GHEA Grapalat"/>
                <w:sz w:val="20"/>
                <w:szCs w:val="20"/>
              </w:rPr>
              <w:t>:</w:t>
            </w:r>
            <w:r>
              <w:rPr>
                <w:rFonts w:ascii="GHEA Grapalat" w:hAnsi="GHEA Grapalat"/>
                <w:sz w:val="20"/>
                <w:szCs w:val="20"/>
                <w:lang w:val="hy-AM"/>
              </w:rPr>
              <w:t xml:space="preserve"> </w:t>
            </w:r>
            <w:r>
              <w:rPr>
                <w:rFonts w:ascii="GHEA Grapalat" w:hAnsi="GHEA Grapalat"/>
                <w:sz w:val="20"/>
                <w:szCs w:val="20"/>
              </w:rPr>
              <w:t>Դ</w:t>
            </w:r>
            <w:r>
              <w:rPr>
                <w:rFonts w:ascii="GHEA Grapalat" w:hAnsi="GHEA Grapalat"/>
                <w:sz w:val="20"/>
                <w:szCs w:val="20"/>
                <w:lang w:val="hy-AM"/>
              </w:rPr>
              <w:t>աշտանային պարբերաշրջան</w:t>
            </w:r>
            <w:r>
              <w:rPr>
                <w:rFonts w:ascii="GHEA Grapalat" w:hAnsi="GHEA Grapalat"/>
                <w:sz w:val="20"/>
                <w:szCs w:val="20"/>
              </w:rPr>
              <w:t>ի</w:t>
            </w:r>
            <w:r w:rsidRPr="00FD7C70">
              <w:rPr>
                <w:rFonts w:ascii="GHEA Grapalat" w:hAnsi="GHEA Grapalat"/>
                <w:sz w:val="20"/>
                <w:szCs w:val="20"/>
              </w:rPr>
              <w:t xml:space="preserve"> </w:t>
            </w:r>
            <w:r>
              <w:rPr>
                <w:rFonts w:ascii="GHEA Grapalat" w:hAnsi="GHEA Grapalat"/>
                <w:sz w:val="20"/>
                <w:szCs w:val="20"/>
              </w:rPr>
              <w:t>և</w:t>
            </w:r>
            <w:r w:rsidRPr="00FD7C70">
              <w:rPr>
                <w:rFonts w:ascii="GHEA Grapalat" w:hAnsi="GHEA Grapalat"/>
                <w:sz w:val="20"/>
                <w:szCs w:val="20"/>
              </w:rPr>
              <w:t xml:space="preserve"> </w:t>
            </w:r>
            <w:r>
              <w:rPr>
                <w:rFonts w:ascii="GHEA Grapalat" w:hAnsi="GHEA Grapalat"/>
                <w:sz w:val="20"/>
                <w:szCs w:val="20"/>
                <w:lang w:val="hy-AM"/>
              </w:rPr>
              <w:t xml:space="preserve"> նեյրոէնդոկրին խանգարումներ</w:t>
            </w:r>
            <w:r w:rsidRPr="00E40D14">
              <w:rPr>
                <w:rFonts w:ascii="GHEA Grapalat" w:hAnsi="GHEA Grapalat" w:cs="GHEA Grapalat"/>
                <w:bCs/>
                <w:sz w:val="20"/>
                <w:szCs w:val="20"/>
                <w:lang w:val="hy-AM"/>
              </w:rPr>
              <w:t></w:t>
            </w:r>
            <w:r w:rsidRPr="00E40D14">
              <w:rPr>
                <w:rFonts w:ascii="GHEA Grapalat" w:eastAsia="Arial Unicode MS" w:hAnsi="GHEA Grapalat" w:cs="Sylfaen"/>
                <w:sz w:val="20"/>
                <w:szCs w:val="20"/>
              </w:rPr>
              <w:t xml:space="preserve"> </w:t>
            </w:r>
            <w:r w:rsidRPr="00E40D14">
              <w:rPr>
                <w:rFonts w:ascii="GHEA Grapalat" w:hAnsi="GHEA Grapalat"/>
                <w:sz w:val="20"/>
                <w:szCs w:val="20"/>
                <w:lang w:val="pt-PT"/>
              </w:rPr>
              <w:t>մոդուլները:</w:t>
            </w:r>
          </w:p>
        </w:tc>
      </w:tr>
      <w:tr w:rsidR="00AF1F99" w:rsidRPr="00CD1FDD" w14:paraId="00AB987F" w14:textId="77777777" w:rsidTr="00330F7C">
        <w:tc>
          <w:tcPr>
            <w:tcW w:w="681" w:type="dxa"/>
          </w:tcPr>
          <w:p w14:paraId="434363C7"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0B57A48F"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Մոդուլի</w:t>
            </w:r>
            <w:r w:rsidRPr="00CD1FDD">
              <w:rPr>
                <w:rFonts w:ascii="GHEA Grapalat" w:hAnsi="GHEA Grapalat"/>
                <w:b/>
                <w:sz w:val="20"/>
                <w:szCs w:val="20"/>
              </w:rPr>
              <w:t xml:space="preserve"> </w:t>
            </w:r>
            <w:r w:rsidRPr="00CD1FDD">
              <w:rPr>
                <w:rFonts w:ascii="GHEA Grapalat" w:hAnsi="GHEA Grapalat" w:cs="Sylfaen"/>
                <w:b/>
                <w:sz w:val="20"/>
                <w:szCs w:val="20"/>
              </w:rPr>
              <w:t>գնահատման</w:t>
            </w:r>
            <w:r w:rsidRPr="00CD1FDD">
              <w:rPr>
                <w:rFonts w:ascii="GHEA Grapalat" w:hAnsi="GHEA Grapalat"/>
                <w:b/>
                <w:sz w:val="20"/>
                <w:szCs w:val="20"/>
              </w:rPr>
              <w:t xml:space="preserve"> </w:t>
            </w:r>
            <w:r w:rsidRPr="00CD1FDD">
              <w:rPr>
                <w:rFonts w:ascii="GHEA Grapalat" w:hAnsi="GHEA Grapalat" w:cs="Sylfaen"/>
                <w:b/>
                <w:sz w:val="20"/>
                <w:szCs w:val="20"/>
              </w:rPr>
              <w:t>կարգը</w:t>
            </w:r>
          </w:p>
        </w:tc>
        <w:tc>
          <w:tcPr>
            <w:tcW w:w="10206" w:type="dxa"/>
          </w:tcPr>
          <w:p w14:paraId="3C50BE91" w14:textId="77777777" w:rsidR="00AF1F99" w:rsidRPr="00CD1FDD" w:rsidRDefault="00AF1F99" w:rsidP="00330F7C">
            <w:pPr>
              <w:spacing w:after="0" w:line="360" w:lineRule="auto"/>
              <w:jc w:val="both"/>
              <w:rPr>
                <w:rFonts w:ascii="GHEA Grapalat" w:hAnsi="GHEA Grapalat"/>
                <w:sz w:val="20"/>
                <w:szCs w:val="20"/>
                <w:lang w:val="hy-AM"/>
              </w:rPr>
            </w:pPr>
            <w:r w:rsidRPr="00CD1FDD">
              <w:rPr>
                <w:rFonts w:ascii="GHEA Grapalat" w:hAnsi="GHEA Grapalat"/>
                <w:sz w:val="20"/>
                <w:szCs w:val="20"/>
              </w:rPr>
              <w:t>Մոդուլի ընդունելի կատարողականը յուրաքանչյուր արդյունքի համար սահմանված կատարման չափանիշների բավարար մակարդակի ապահովումն է</w:t>
            </w:r>
            <w:r w:rsidRPr="00CD1FDD">
              <w:rPr>
                <w:rFonts w:ascii="GHEA Grapalat" w:hAnsi="GHEA Grapalat"/>
                <w:sz w:val="20"/>
                <w:szCs w:val="20"/>
                <w:lang w:val="pt-PT"/>
              </w:rPr>
              <w:t>:</w:t>
            </w:r>
          </w:p>
        </w:tc>
      </w:tr>
      <w:tr w:rsidR="00AF1F99" w:rsidRPr="00CD1FDD" w14:paraId="78D9A5B6" w14:textId="77777777" w:rsidTr="00330F7C">
        <w:tc>
          <w:tcPr>
            <w:tcW w:w="681" w:type="dxa"/>
          </w:tcPr>
          <w:p w14:paraId="5205EF1E"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vAlign w:val="center"/>
          </w:tcPr>
          <w:p w14:paraId="48B32778"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ՈՒսումնառության</w:t>
            </w:r>
            <w:r w:rsidRPr="00CD1FDD">
              <w:rPr>
                <w:rFonts w:ascii="GHEA Grapalat" w:hAnsi="GHEA Grapalat"/>
                <w:b/>
                <w:sz w:val="20"/>
                <w:szCs w:val="20"/>
              </w:rPr>
              <w:t xml:space="preserve"> </w:t>
            </w:r>
            <w:r w:rsidRPr="00CD1FDD">
              <w:rPr>
                <w:rFonts w:ascii="GHEA Grapalat" w:hAnsi="GHEA Grapalat" w:cs="Sylfaen"/>
                <w:b/>
                <w:sz w:val="20"/>
                <w:szCs w:val="20"/>
              </w:rPr>
              <w:t>արդյունք</w:t>
            </w:r>
            <w:r w:rsidRPr="00CD1FDD">
              <w:rPr>
                <w:rFonts w:ascii="GHEA Grapalat" w:hAnsi="GHEA Grapalat"/>
                <w:b/>
                <w:sz w:val="20"/>
                <w:szCs w:val="20"/>
              </w:rPr>
              <w:t xml:space="preserve"> 1</w:t>
            </w:r>
          </w:p>
        </w:tc>
        <w:tc>
          <w:tcPr>
            <w:tcW w:w="10206" w:type="dxa"/>
          </w:tcPr>
          <w:p w14:paraId="1BFDF62C" w14:textId="77777777" w:rsidR="00AF1F99" w:rsidRPr="00CD1FDD" w:rsidRDefault="00AF1F99" w:rsidP="00330F7C">
            <w:pPr>
              <w:spacing w:after="0" w:line="360" w:lineRule="auto"/>
              <w:jc w:val="both"/>
              <w:rPr>
                <w:rFonts w:ascii="GHEA Grapalat" w:hAnsi="GHEA Grapalat"/>
                <w:sz w:val="20"/>
                <w:szCs w:val="20"/>
                <w:lang w:val="hy-AM"/>
              </w:rPr>
            </w:pPr>
            <w:r w:rsidRPr="00CD1FDD">
              <w:rPr>
                <w:rFonts w:ascii="GHEA Grapalat" w:hAnsi="GHEA Grapalat"/>
                <w:sz w:val="20"/>
                <w:szCs w:val="20"/>
              </w:rPr>
              <w:t>Ներկայացնել սեռական օրգանների ոչ յուրահատուկ և յուրահատուկ բորբոքային հիվանդությունների առաջացման</w:t>
            </w:r>
            <w:r>
              <w:rPr>
                <w:rFonts w:ascii="GHEA Grapalat" w:hAnsi="GHEA Grapalat"/>
                <w:sz w:val="20"/>
                <w:szCs w:val="20"/>
                <w:lang w:val="hy-AM"/>
              </w:rPr>
              <w:t xml:space="preserve"> </w:t>
            </w:r>
            <w:r w:rsidRPr="00CD1FDD">
              <w:rPr>
                <w:rFonts w:ascii="GHEA Grapalat" w:hAnsi="GHEA Grapalat"/>
                <w:sz w:val="20"/>
                <w:szCs w:val="20"/>
              </w:rPr>
              <w:t>պատճառները, դասակարգումը, ախտրոշումը, կլինիկան, բուժման ընթացքը և տիրապետել անհրաժեշտ հմտություններին տարբեր միջամտությունների, հետազոտությունների ժամանակ</w:t>
            </w:r>
          </w:p>
        </w:tc>
      </w:tr>
      <w:tr w:rsidR="00AF1F99" w:rsidRPr="00CD1FDD" w14:paraId="26B86629" w14:textId="77777777" w:rsidTr="00330F7C">
        <w:tc>
          <w:tcPr>
            <w:tcW w:w="681" w:type="dxa"/>
          </w:tcPr>
          <w:p w14:paraId="50B72C01"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1E2009FE"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Կատարման</w:t>
            </w:r>
            <w:r w:rsidRPr="00CD1FDD">
              <w:rPr>
                <w:rFonts w:ascii="GHEA Grapalat" w:hAnsi="GHEA Grapalat"/>
                <w:b/>
                <w:sz w:val="20"/>
                <w:szCs w:val="20"/>
              </w:rPr>
              <w:t xml:space="preserve"> </w:t>
            </w:r>
            <w:r w:rsidRPr="00CD1FDD">
              <w:rPr>
                <w:rFonts w:ascii="GHEA Grapalat" w:hAnsi="GHEA Grapalat" w:cs="Sylfaen"/>
                <w:b/>
                <w:sz w:val="20"/>
                <w:szCs w:val="20"/>
              </w:rPr>
              <w:t>չափանիշներ</w:t>
            </w:r>
          </w:p>
        </w:tc>
        <w:tc>
          <w:tcPr>
            <w:tcW w:w="10206" w:type="dxa"/>
          </w:tcPr>
          <w:p w14:paraId="4E2C10C4" w14:textId="77777777" w:rsidR="00AF1F99" w:rsidRPr="00CD1FDD" w:rsidRDefault="00AF1F99" w:rsidP="00BC6437">
            <w:pPr>
              <w:numPr>
                <w:ilvl w:val="0"/>
                <w:numId w:val="178"/>
              </w:numPr>
              <w:spacing w:after="0" w:line="360" w:lineRule="auto"/>
              <w:ind w:left="367"/>
              <w:jc w:val="both"/>
              <w:rPr>
                <w:rFonts w:ascii="GHEA Grapalat" w:hAnsi="GHEA Grapalat"/>
                <w:sz w:val="20"/>
                <w:szCs w:val="20"/>
                <w:lang w:val="pt-PT"/>
              </w:rPr>
            </w:pPr>
            <w:r>
              <w:rPr>
                <w:rFonts w:ascii="GHEA Grapalat" w:hAnsi="GHEA Grapalat"/>
                <w:sz w:val="20"/>
                <w:szCs w:val="20"/>
                <w:lang w:val="hy-AM"/>
              </w:rPr>
              <w:t>ն</w:t>
            </w:r>
            <w:r w:rsidRPr="00CD1FDD">
              <w:rPr>
                <w:rFonts w:ascii="GHEA Grapalat" w:hAnsi="GHEA Grapalat"/>
                <w:sz w:val="20"/>
                <w:szCs w:val="20"/>
              </w:rPr>
              <w:t>երկայացնում է սեռական օրգանների ոչ յուրահատուկ բորբոքային հիվանդությունների առաջացման պատճառները</w:t>
            </w:r>
            <w:r w:rsidRPr="00CD1FDD">
              <w:rPr>
                <w:rFonts w:ascii="GHEA Grapalat" w:hAnsi="GHEA Grapalat"/>
                <w:sz w:val="20"/>
                <w:szCs w:val="20"/>
                <w:lang w:val="pt-PT"/>
              </w:rPr>
              <w:t xml:space="preserve">, </w:t>
            </w:r>
            <w:r w:rsidRPr="00CD1FDD">
              <w:rPr>
                <w:rFonts w:ascii="GHEA Grapalat" w:hAnsi="GHEA Grapalat"/>
                <w:sz w:val="20"/>
                <w:szCs w:val="20"/>
              </w:rPr>
              <w:t>դասակարգումը</w:t>
            </w:r>
            <w:r w:rsidRPr="00CD1FDD">
              <w:rPr>
                <w:rFonts w:ascii="GHEA Grapalat" w:hAnsi="GHEA Grapalat"/>
                <w:sz w:val="20"/>
                <w:szCs w:val="20"/>
                <w:lang w:val="pt-PT"/>
              </w:rPr>
              <w:t xml:space="preserve">, </w:t>
            </w:r>
            <w:r w:rsidRPr="00CD1FDD">
              <w:rPr>
                <w:rFonts w:ascii="GHEA Grapalat" w:hAnsi="GHEA Grapalat"/>
                <w:sz w:val="20"/>
                <w:szCs w:val="20"/>
              </w:rPr>
              <w:t>ախտորոշումը</w:t>
            </w:r>
            <w:r w:rsidRPr="00CD1FDD">
              <w:rPr>
                <w:rFonts w:ascii="GHEA Grapalat" w:hAnsi="GHEA Grapalat"/>
                <w:sz w:val="20"/>
                <w:szCs w:val="20"/>
                <w:lang w:val="pt-PT"/>
              </w:rPr>
              <w:t xml:space="preserve">, </w:t>
            </w:r>
            <w:r w:rsidRPr="00CD1FDD">
              <w:rPr>
                <w:rFonts w:ascii="GHEA Grapalat" w:hAnsi="GHEA Grapalat"/>
                <w:sz w:val="20"/>
                <w:szCs w:val="20"/>
              </w:rPr>
              <w:t>կլինիկան</w:t>
            </w:r>
            <w:r w:rsidRPr="00CD1FDD">
              <w:rPr>
                <w:rFonts w:ascii="GHEA Grapalat" w:hAnsi="GHEA Grapalat"/>
                <w:sz w:val="20"/>
                <w:szCs w:val="20"/>
                <w:lang w:val="pt-PT"/>
              </w:rPr>
              <w:t xml:space="preserve">, </w:t>
            </w:r>
            <w:r w:rsidRPr="00CD1FDD">
              <w:rPr>
                <w:rFonts w:ascii="GHEA Grapalat" w:hAnsi="GHEA Grapalat"/>
                <w:sz w:val="20"/>
                <w:szCs w:val="20"/>
              </w:rPr>
              <w:t>բուժման ընթացքը</w:t>
            </w:r>
            <w:r w:rsidRPr="00CD1FDD">
              <w:rPr>
                <w:rFonts w:ascii="GHEA Grapalat" w:hAnsi="GHEA Grapalat"/>
                <w:sz w:val="20"/>
                <w:szCs w:val="20"/>
                <w:lang w:val="pt-PT"/>
              </w:rPr>
              <w:t>,</w:t>
            </w:r>
          </w:p>
          <w:p w14:paraId="0B8C1196" w14:textId="77777777" w:rsidR="00AF1F99" w:rsidRPr="00CD1FDD" w:rsidRDefault="00AF1F99" w:rsidP="00BC6437">
            <w:pPr>
              <w:numPr>
                <w:ilvl w:val="0"/>
                <w:numId w:val="178"/>
              </w:numPr>
              <w:spacing w:after="0" w:line="360" w:lineRule="auto"/>
              <w:ind w:left="367"/>
              <w:jc w:val="both"/>
              <w:rPr>
                <w:rFonts w:ascii="GHEA Grapalat" w:hAnsi="GHEA Grapalat"/>
                <w:sz w:val="20"/>
                <w:szCs w:val="20"/>
                <w:lang w:val="pt-PT"/>
              </w:rPr>
            </w:pPr>
            <w:r w:rsidRPr="00CD1FDD">
              <w:rPr>
                <w:rFonts w:ascii="GHEA Grapalat" w:hAnsi="GHEA Grapalat"/>
                <w:sz w:val="20"/>
                <w:szCs w:val="20"/>
              </w:rPr>
              <w:t>ներկայացնում</w:t>
            </w:r>
            <w:r w:rsidRPr="00CD1FDD">
              <w:rPr>
                <w:rFonts w:ascii="GHEA Grapalat" w:hAnsi="GHEA Grapalat"/>
                <w:sz w:val="20"/>
                <w:szCs w:val="20"/>
                <w:lang w:val="pt-PT"/>
              </w:rPr>
              <w:t xml:space="preserve"> </w:t>
            </w:r>
            <w:r w:rsidRPr="00CD1FDD">
              <w:rPr>
                <w:rFonts w:ascii="GHEA Grapalat" w:hAnsi="GHEA Grapalat"/>
                <w:sz w:val="20"/>
                <w:szCs w:val="20"/>
              </w:rPr>
              <w:t>է</w:t>
            </w:r>
            <w:r w:rsidRPr="00CD1FDD">
              <w:rPr>
                <w:rFonts w:ascii="GHEA Grapalat" w:hAnsi="GHEA Grapalat"/>
                <w:sz w:val="20"/>
                <w:szCs w:val="20"/>
                <w:lang w:val="pt-PT"/>
              </w:rPr>
              <w:t xml:space="preserve"> </w:t>
            </w:r>
            <w:r w:rsidRPr="00CD1FDD">
              <w:rPr>
                <w:rFonts w:ascii="GHEA Grapalat" w:hAnsi="GHEA Grapalat"/>
                <w:sz w:val="20"/>
                <w:szCs w:val="20"/>
              </w:rPr>
              <w:t>սեռական</w:t>
            </w:r>
            <w:r w:rsidRPr="00CD1FDD">
              <w:rPr>
                <w:rFonts w:ascii="GHEA Grapalat" w:hAnsi="GHEA Grapalat"/>
                <w:sz w:val="20"/>
                <w:szCs w:val="20"/>
                <w:lang w:val="pt-PT"/>
              </w:rPr>
              <w:t xml:space="preserve"> </w:t>
            </w:r>
            <w:r w:rsidRPr="00CD1FDD">
              <w:rPr>
                <w:rFonts w:ascii="GHEA Grapalat" w:hAnsi="GHEA Grapalat"/>
                <w:sz w:val="20"/>
                <w:szCs w:val="20"/>
              </w:rPr>
              <w:t>օրգանների</w:t>
            </w:r>
            <w:r w:rsidRPr="00CD1FDD">
              <w:rPr>
                <w:rFonts w:ascii="GHEA Grapalat" w:hAnsi="GHEA Grapalat"/>
                <w:sz w:val="20"/>
                <w:szCs w:val="20"/>
                <w:lang w:val="pt-PT"/>
              </w:rPr>
              <w:t xml:space="preserve"> </w:t>
            </w:r>
            <w:r w:rsidRPr="00CD1FDD">
              <w:rPr>
                <w:rFonts w:ascii="GHEA Grapalat" w:hAnsi="GHEA Grapalat"/>
                <w:sz w:val="20"/>
                <w:szCs w:val="20"/>
              </w:rPr>
              <w:t>յուրահատուկ</w:t>
            </w:r>
            <w:r w:rsidRPr="00CD1FDD">
              <w:rPr>
                <w:rFonts w:ascii="GHEA Grapalat" w:hAnsi="GHEA Grapalat"/>
                <w:sz w:val="20"/>
                <w:szCs w:val="20"/>
                <w:lang w:val="pt-PT"/>
              </w:rPr>
              <w:t xml:space="preserve"> </w:t>
            </w:r>
            <w:r w:rsidRPr="00CD1FDD">
              <w:rPr>
                <w:rFonts w:ascii="GHEA Grapalat" w:hAnsi="GHEA Grapalat"/>
                <w:sz w:val="20"/>
                <w:szCs w:val="20"/>
              </w:rPr>
              <w:t>բորբոքային</w:t>
            </w:r>
            <w:r w:rsidRPr="00CD1FDD">
              <w:rPr>
                <w:rFonts w:ascii="GHEA Grapalat" w:hAnsi="GHEA Grapalat"/>
                <w:sz w:val="20"/>
                <w:szCs w:val="20"/>
                <w:lang w:val="pt-PT"/>
              </w:rPr>
              <w:t xml:space="preserve"> </w:t>
            </w:r>
            <w:r w:rsidRPr="00CD1FDD">
              <w:rPr>
                <w:rFonts w:ascii="GHEA Grapalat" w:hAnsi="GHEA Grapalat"/>
                <w:sz w:val="20"/>
                <w:szCs w:val="20"/>
              </w:rPr>
              <w:t>հիվանդությունների</w:t>
            </w:r>
            <w:r w:rsidRPr="00CD1FDD">
              <w:rPr>
                <w:rFonts w:ascii="GHEA Grapalat" w:hAnsi="GHEA Grapalat"/>
                <w:sz w:val="20"/>
                <w:szCs w:val="20"/>
                <w:lang w:val="pt-PT"/>
              </w:rPr>
              <w:t xml:space="preserve"> </w:t>
            </w:r>
            <w:r w:rsidRPr="00CD1FDD">
              <w:rPr>
                <w:rFonts w:ascii="GHEA Grapalat" w:hAnsi="GHEA Grapalat"/>
                <w:sz w:val="20"/>
                <w:szCs w:val="20"/>
              </w:rPr>
              <w:t>առաջացման</w:t>
            </w:r>
            <w:r w:rsidRPr="00CD1FDD">
              <w:rPr>
                <w:rFonts w:ascii="GHEA Grapalat" w:hAnsi="GHEA Grapalat"/>
                <w:sz w:val="20"/>
                <w:szCs w:val="20"/>
                <w:lang w:val="pt-PT"/>
              </w:rPr>
              <w:t xml:space="preserve"> </w:t>
            </w:r>
            <w:r w:rsidRPr="00CD1FDD">
              <w:rPr>
                <w:rFonts w:ascii="GHEA Grapalat" w:hAnsi="GHEA Grapalat"/>
                <w:sz w:val="20"/>
                <w:szCs w:val="20"/>
              </w:rPr>
              <w:t>պատճառները</w:t>
            </w:r>
            <w:r w:rsidRPr="00CD1FDD">
              <w:rPr>
                <w:rFonts w:ascii="GHEA Grapalat" w:hAnsi="GHEA Grapalat"/>
                <w:sz w:val="20"/>
                <w:szCs w:val="20"/>
                <w:lang w:val="pt-PT"/>
              </w:rPr>
              <w:t xml:space="preserve">, </w:t>
            </w:r>
            <w:r w:rsidRPr="00CD1FDD">
              <w:rPr>
                <w:rFonts w:ascii="GHEA Grapalat" w:hAnsi="GHEA Grapalat"/>
                <w:sz w:val="20"/>
                <w:szCs w:val="20"/>
              </w:rPr>
              <w:t>դասակարգումը</w:t>
            </w:r>
            <w:r w:rsidRPr="00CD1FDD">
              <w:rPr>
                <w:rFonts w:ascii="GHEA Grapalat" w:hAnsi="GHEA Grapalat"/>
                <w:sz w:val="20"/>
                <w:szCs w:val="20"/>
                <w:lang w:val="pt-PT"/>
              </w:rPr>
              <w:t xml:space="preserve">, </w:t>
            </w:r>
            <w:r w:rsidRPr="00CD1FDD">
              <w:rPr>
                <w:rFonts w:ascii="GHEA Grapalat" w:hAnsi="GHEA Grapalat"/>
                <w:sz w:val="20"/>
                <w:szCs w:val="20"/>
              </w:rPr>
              <w:t>ախտորոշումը</w:t>
            </w:r>
            <w:r w:rsidRPr="00CD1FDD">
              <w:rPr>
                <w:rFonts w:ascii="GHEA Grapalat" w:hAnsi="GHEA Grapalat"/>
                <w:sz w:val="20"/>
                <w:szCs w:val="20"/>
                <w:lang w:val="pt-PT"/>
              </w:rPr>
              <w:t xml:space="preserve">, </w:t>
            </w:r>
            <w:r w:rsidRPr="00CD1FDD">
              <w:rPr>
                <w:rFonts w:ascii="GHEA Grapalat" w:hAnsi="GHEA Grapalat"/>
                <w:sz w:val="20"/>
                <w:szCs w:val="20"/>
              </w:rPr>
              <w:t>կլինիկան</w:t>
            </w:r>
            <w:r w:rsidRPr="00CD1FDD">
              <w:rPr>
                <w:rFonts w:ascii="GHEA Grapalat" w:hAnsi="GHEA Grapalat"/>
                <w:sz w:val="20"/>
                <w:szCs w:val="20"/>
                <w:lang w:val="pt-PT"/>
              </w:rPr>
              <w:t xml:space="preserve">, </w:t>
            </w:r>
            <w:r w:rsidRPr="00CD1FDD">
              <w:rPr>
                <w:rFonts w:ascii="GHEA Grapalat" w:hAnsi="GHEA Grapalat"/>
                <w:sz w:val="20"/>
                <w:szCs w:val="20"/>
              </w:rPr>
              <w:t>բուժման</w:t>
            </w:r>
            <w:r w:rsidRPr="00CD1FDD">
              <w:rPr>
                <w:rFonts w:ascii="GHEA Grapalat" w:hAnsi="GHEA Grapalat"/>
                <w:sz w:val="20"/>
                <w:szCs w:val="20"/>
                <w:lang w:val="pt-PT"/>
              </w:rPr>
              <w:t xml:space="preserve"> </w:t>
            </w:r>
            <w:r w:rsidRPr="00CD1FDD">
              <w:rPr>
                <w:rFonts w:ascii="GHEA Grapalat" w:hAnsi="GHEA Grapalat"/>
                <w:sz w:val="20"/>
                <w:szCs w:val="20"/>
              </w:rPr>
              <w:t>ընթացքը</w:t>
            </w:r>
            <w:r w:rsidRPr="00CD1FDD">
              <w:rPr>
                <w:rFonts w:ascii="GHEA Grapalat" w:hAnsi="GHEA Grapalat"/>
                <w:sz w:val="20"/>
                <w:szCs w:val="20"/>
                <w:lang w:val="pt-PT"/>
              </w:rPr>
              <w:t>,</w:t>
            </w:r>
          </w:p>
          <w:p w14:paraId="178B6DED" w14:textId="77777777" w:rsidR="00AF1F99" w:rsidRPr="00CD1FDD" w:rsidRDefault="00AF1F99" w:rsidP="00BC6437">
            <w:pPr>
              <w:numPr>
                <w:ilvl w:val="0"/>
                <w:numId w:val="178"/>
              </w:numPr>
              <w:spacing w:after="0" w:line="360" w:lineRule="auto"/>
              <w:ind w:left="367"/>
              <w:jc w:val="both"/>
              <w:rPr>
                <w:rFonts w:ascii="GHEA Grapalat" w:hAnsi="GHEA Grapalat"/>
                <w:sz w:val="20"/>
                <w:szCs w:val="20"/>
                <w:lang w:val="pt-PT"/>
              </w:rPr>
            </w:pPr>
            <w:r w:rsidRPr="00CD1FDD">
              <w:rPr>
                <w:rFonts w:ascii="GHEA Grapalat" w:hAnsi="GHEA Grapalat"/>
                <w:sz w:val="20"/>
                <w:szCs w:val="20"/>
              </w:rPr>
              <w:t>ներկայացնում</w:t>
            </w:r>
            <w:r w:rsidRPr="00CD1FDD">
              <w:rPr>
                <w:rFonts w:ascii="GHEA Grapalat" w:hAnsi="GHEA Grapalat"/>
                <w:sz w:val="20"/>
                <w:szCs w:val="20"/>
                <w:lang w:val="pt-PT"/>
              </w:rPr>
              <w:t xml:space="preserve"> </w:t>
            </w:r>
            <w:r w:rsidRPr="00CD1FDD">
              <w:rPr>
                <w:rFonts w:ascii="GHEA Grapalat" w:hAnsi="GHEA Grapalat"/>
                <w:sz w:val="20"/>
                <w:szCs w:val="20"/>
              </w:rPr>
              <w:t>է</w:t>
            </w:r>
            <w:r w:rsidRPr="00CD1FDD">
              <w:rPr>
                <w:rFonts w:ascii="GHEA Grapalat" w:hAnsi="GHEA Grapalat"/>
                <w:sz w:val="20"/>
                <w:szCs w:val="20"/>
                <w:lang w:val="pt-PT"/>
              </w:rPr>
              <w:t xml:space="preserve"> </w:t>
            </w:r>
            <w:r w:rsidRPr="00CD1FDD">
              <w:rPr>
                <w:rFonts w:ascii="GHEA Grapalat" w:hAnsi="GHEA Grapalat"/>
                <w:sz w:val="20"/>
                <w:szCs w:val="20"/>
              </w:rPr>
              <w:t>սեռական</w:t>
            </w:r>
            <w:r w:rsidRPr="00CD1FDD">
              <w:rPr>
                <w:rFonts w:ascii="GHEA Grapalat" w:hAnsi="GHEA Grapalat"/>
                <w:sz w:val="20"/>
                <w:szCs w:val="20"/>
                <w:lang w:val="pt-PT"/>
              </w:rPr>
              <w:t xml:space="preserve"> </w:t>
            </w:r>
            <w:r w:rsidRPr="00CD1FDD">
              <w:rPr>
                <w:rFonts w:ascii="GHEA Grapalat" w:hAnsi="GHEA Grapalat"/>
                <w:sz w:val="20"/>
                <w:szCs w:val="20"/>
              </w:rPr>
              <w:t>ճանապարհով</w:t>
            </w:r>
            <w:r w:rsidRPr="00CD1FDD">
              <w:rPr>
                <w:rFonts w:ascii="GHEA Grapalat" w:hAnsi="GHEA Grapalat"/>
                <w:sz w:val="20"/>
                <w:szCs w:val="20"/>
                <w:lang w:val="pt-PT"/>
              </w:rPr>
              <w:t xml:space="preserve"> </w:t>
            </w:r>
            <w:r w:rsidRPr="00CD1FDD">
              <w:rPr>
                <w:rFonts w:ascii="GHEA Grapalat" w:hAnsi="GHEA Grapalat"/>
                <w:sz w:val="20"/>
                <w:szCs w:val="20"/>
              </w:rPr>
              <w:t>փոխանցվող</w:t>
            </w:r>
            <w:r w:rsidRPr="00CD1FDD">
              <w:rPr>
                <w:rFonts w:ascii="GHEA Grapalat" w:hAnsi="GHEA Grapalat"/>
                <w:sz w:val="20"/>
                <w:szCs w:val="20"/>
                <w:lang w:val="pt-PT"/>
              </w:rPr>
              <w:t xml:space="preserve"> </w:t>
            </w:r>
            <w:r w:rsidRPr="00CD1FDD">
              <w:rPr>
                <w:rFonts w:ascii="GHEA Grapalat" w:hAnsi="GHEA Grapalat"/>
                <w:sz w:val="20"/>
                <w:szCs w:val="20"/>
              </w:rPr>
              <w:t>վարակները</w:t>
            </w:r>
            <w:r w:rsidRPr="00CD1FDD">
              <w:rPr>
                <w:rFonts w:ascii="GHEA Grapalat" w:hAnsi="GHEA Grapalat"/>
                <w:sz w:val="20"/>
                <w:szCs w:val="20"/>
                <w:lang w:val="pt-PT"/>
              </w:rPr>
              <w:t xml:space="preserve"> </w:t>
            </w:r>
            <w:r w:rsidRPr="00CD1FDD">
              <w:rPr>
                <w:rFonts w:ascii="GHEA Grapalat" w:hAnsi="GHEA Grapalat"/>
                <w:sz w:val="20"/>
                <w:szCs w:val="20"/>
              </w:rPr>
              <w:t>և</w:t>
            </w:r>
            <w:r w:rsidRPr="00CD1FDD">
              <w:rPr>
                <w:rFonts w:ascii="GHEA Grapalat" w:hAnsi="GHEA Grapalat"/>
                <w:sz w:val="20"/>
                <w:szCs w:val="20"/>
                <w:lang w:val="pt-PT"/>
              </w:rPr>
              <w:t xml:space="preserve"> </w:t>
            </w:r>
            <w:r w:rsidRPr="00CD1FDD">
              <w:rPr>
                <w:rFonts w:ascii="GHEA Grapalat" w:hAnsi="GHEA Grapalat"/>
                <w:sz w:val="20"/>
                <w:szCs w:val="20"/>
              </w:rPr>
              <w:t>դրանց</w:t>
            </w:r>
            <w:r w:rsidRPr="00CD1FDD">
              <w:rPr>
                <w:rFonts w:ascii="GHEA Grapalat" w:hAnsi="GHEA Grapalat"/>
                <w:sz w:val="20"/>
                <w:szCs w:val="20"/>
                <w:lang w:val="pt-PT"/>
              </w:rPr>
              <w:t xml:space="preserve"> </w:t>
            </w:r>
            <w:r w:rsidRPr="00CD1FDD">
              <w:rPr>
                <w:rFonts w:ascii="GHEA Grapalat" w:hAnsi="GHEA Grapalat"/>
                <w:sz w:val="20"/>
                <w:szCs w:val="20"/>
              </w:rPr>
              <w:t>դեպքում</w:t>
            </w:r>
            <w:r w:rsidRPr="00CD1FDD">
              <w:rPr>
                <w:rFonts w:ascii="GHEA Grapalat" w:hAnsi="GHEA Grapalat"/>
                <w:sz w:val="20"/>
                <w:szCs w:val="20"/>
                <w:lang w:val="pt-PT"/>
              </w:rPr>
              <w:t xml:space="preserve"> </w:t>
            </w:r>
            <w:r w:rsidRPr="00CD1FDD">
              <w:rPr>
                <w:rFonts w:ascii="GHEA Grapalat" w:hAnsi="GHEA Grapalat"/>
                <w:sz w:val="20"/>
                <w:szCs w:val="20"/>
              </w:rPr>
              <w:lastRenderedPageBreak/>
              <w:t>վերարտադրողական</w:t>
            </w:r>
            <w:r w:rsidRPr="00CD1FDD">
              <w:rPr>
                <w:rFonts w:ascii="GHEA Grapalat" w:hAnsi="GHEA Grapalat"/>
                <w:sz w:val="20"/>
                <w:szCs w:val="20"/>
                <w:lang w:val="pt-PT"/>
              </w:rPr>
              <w:t xml:space="preserve"> </w:t>
            </w:r>
            <w:r w:rsidRPr="00CD1FDD">
              <w:rPr>
                <w:rFonts w:ascii="GHEA Grapalat" w:hAnsi="GHEA Grapalat"/>
                <w:sz w:val="20"/>
                <w:szCs w:val="20"/>
              </w:rPr>
              <w:t>օրգանների</w:t>
            </w:r>
            <w:r w:rsidRPr="00CD1FDD">
              <w:rPr>
                <w:rFonts w:ascii="GHEA Grapalat" w:hAnsi="GHEA Grapalat"/>
                <w:sz w:val="20"/>
                <w:szCs w:val="20"/>
                <w:lang w:val="pt-PT"/>
              </w:rPr>
              <w:t xml:space="preserve"> </w:t>
            </w:r>
            <w:r w:rsidRPr="00CD1FDD">
              <w:rPr>
                <w:rFonts w:ascii="GHEA Grapalat" w:hAnsi="GHEA Grapalat"/>
                <w:sz w:val="20"/>
                <w:szCs w:val="20"/>
              </w:rPr>
              <w:t>ախտահարումը</w:t>
            </w:r>
            <w:r w:rsidRPr="00CD1FDD">
              <w:rPr>
                <w:rFonts w:ascii="GHEA Grapalat" w:hAnsi="GHEA Grapalat"/>
                <w:sz w:val="20"/>
                <w:szCs w:val="20"/>
                <w:lang w:val="pt-PT"/>
              </w:rPr>
              <w:t>,</w:t>
            </w:r>
          </w:p>
          <w:p w14:paraId="5B04ED0B" w14:textId="77777777" w:rsidR="00AF1F99" w:rsidRPr="00CD1FDD" w:rsidRDefault="00AF1F99" w:rsidP="00BC6437">
            <w:pPr>
              <w:numPr>
                <w:ilvl w:val="0"/>
                <w:numId w:val="178"/>
              </w:numPr>
              <w:spacing w:after="0" w:line="360" w:lineRule="auto"/>
              <w:ind w:left="367"/>
              <w:jc w:val="both"/>
              <w:rPr>
                <w:rFonts w:ascii="GHEA Grapalat" w:hAnsi="GHEA Grapalat"/>
                <w:sz w:val="20"/>
                <w:szCs w:val="20"/>
              </w:rPr>
            </w:pPr>
            <w:r w:rsidRPr="00CD1FDD">
              <w:rPr>
                <w:rFonts w:ascii="GHEA Grapalat" w:hAnsi="GHEA Grapalat"/>
                <w:sz w:val="20"/>
                <w:szCs w:val="20"/>
              </w:rPr>
              <w:t>հավաքում է անամնեզ,</w:t>
            </w:r>
          </w:p>
          <w:p w14:paraId="6706B7EE" w14:textId="77777777" w:rsidR="00AF1F99" w:rsidRPr="00CD1FDD" w:rsidRDefault="00AF1F99" w:rsidP="00BC6437">
            <w:pPr>
              <w:numPr>
                <w:ilvl w:val="0"/>
                <w:numId w:val="178"/>
              </w:numPr>
              <w:spacing w:after="0" w:line="360" w:lineRule="auto"/>
              <w:ind w:left="367"/>
              <w:jc w:val="both"/>
              <w:rPr>
                <w:rFonts w:ascii="GHEA Grapalat" w:hAnsi="GHEA Grapalat"/>
                <w:sz w:val="20"/>
                <w:szCs w:val="20"/>
              </w:rPr>
            </w:pPr>
            <w:r w:rsidRPr="00CD1FDD">
              <w:rPr>
                <w:rFonts w:ascii="GHEA Grapalat" w:hAnsi="GHEA Grapalat"/>
                <w:sz w:val="20"/>
                <w:szCs w:val="20"/>
              </w:rPr>
              <w:t>նախապատրաստում է հիվանդին և անհրաժեշտ գործիքները հետազոտությանն համար,</w:t>
            </w:r>
          </w:p>
          <w:p w14:paraId="07CB05BF" w14:textId="77777777" w:rsidR="00AF1F99" w:rsidRPr="00CD1FDD" w:rsidRDefault="00AF1F99" w:rsidP="00BC6437">
            <w:pPr>
              <w:numPr>
                <w:ilvl w:val="0"/>
                <w:numId w:val="178"/>
              </w:numPr>
              <w:spacing w:after="0" w:line="360" w:lineRule="auto"/>
              <w:ind w:left="367"/>
              <w:jc w:val="both"/>
              <w:rPr>
                <w:rFonts w:ascii="GHEA Grapalat" w:hAnsi="GHEA Grapalat"/>
                <w:sz w:val="20"/>
                <w:szCs w:val="20"/>
              </w:rPr>
            </w:pPr>
            <w:r w:rsidRPr="00CD1FDD">
              <w:rPr>
                <w:rFonts w:ascii="GHEA Grapalat" w:hAnsi="GHEA Grapalat"/>
                <w:sz w:val="20"/>
                <w:szCs w:val="20"/>
              </w:rPr>
              <w:t>նախապատրաստվում է հետազոտության` մշակում ձեռքերը, հագնում ձեռնոցներ,</w:t>
            </w:r>
          </w:p>
          <w:p w14:paraId="12A83387" w14:textId="77777777" w:rsidR="00AF1F99" w:rsidRPr="00CD1FDD" w:rsidRDefault="00AF1F99" w:rsidP="00BC6437">
            <w:pPr>
              <w:numPr>
                <w:ilvl w:val="0"/>
                <w:numId w:val="178"/>
              </w:numPr>
              <w:spacing w:after="0" w:line="360" w:lineRule="auto"/>
              <w:ind w:left="367"/>
              <w:jc w:val="both"/>
              <w:rPr>
                <w:rFonts w:ascii="GHEA Grapalat" w:hAnsi="GHEA Grapalat"/>
                <w:sz w:val="20"/>
                <w:szCs w:val="20"/>
              </w:rPr>
            </w:pPr>
            <w:r w:rsidRPr="00CD1FDD">
              <w:rPr>
                <w:rFonts w:ascii="GHEA Grapalat" w:hAnsi="GHEA Grapalat"/>
                <w:sz w:val="20"/>
                <w:szCs w:val="20"/>
              </w:rPr>
              <w:t>ֆանտոմի վրա կատարում է մանկաբարձական հայելիների տեղադրում, երկձեռք զննում,</w:t>
            </w:r>
          </w:p>
          <w:p w14:paraId="59CD6BED" w14:textId="77777777" w:rsidR="00AF1F99" w:rsidRPr="00CD1FDD" w:rsidRDefault="00AF1F99" w:rsidP="00BC6437">
            <w:pPr>
              <w:numPr>
                <w:ilvl w:val="0"/>
                <w:numId w:val="178"/>
              </w:numPr>
              <w:spacing w:after="0" w:line="360" w:lineRule="auto"/>
              <w:ind w:left="367"/>
              <w:jc w:val="both"/>
              <w:rPr>
                <w:rFonts w:ascii="GHEA Grapalat" w:hAnsi="GHEA Grapalat"/>
                <w:sz w:val="20"/>
                <w:szCs w:val="20"/>
              </w:rPr>
            </w:pPr>
            <w:r w:rsidRPr="00CD1FDD">
              <w:rPr>
                <w:rFonts w:ascii="GHEA Grapalat" w:hAnsi="GHEA Grapalat"/>
                <w:sz w:val="20"/>
                <w:szCs w:val="20"/>
              </w:rPr>
              <w:t>վերցնում է քսուք մանրէադիտակային հետազոտության համար (U; V; C; R) կետերից,</w:t>
            </w:r>
          </w:p>
          <w:p w14:paraId="38B2518B" w14:textId="77777777" w:rsidR="00AF1F99" w:rsidRPr="00CD1FDD" w:rsidRDefault="00AF1F99" w:rsidP="00BC6437">
            <w:pPr>
              <w:numPr>
                <w:ilvl w:val="0"/>
                <w:numId w:val="178"/>
              </w:numPr>
              <w:spacing w:after="0" w:line="360" w:lineRule="auto"/>
              <w:ind w:left="367"/>
              <w:jc w:val="both"/>
              <w:rPr>
                <w:rFonts w:ascii="GHEA Grapalat" w:hAnsi="GHEA Grapalat"/>
                <w:sz w:val="20"/>
                <w:szCs w:val="20"/>
              </w:rPr>
            </w:pPr>
            <w:r w:rsidRPr="00CD1FDD">
              <w:rPr>
                <w:rFonts w:ascii="GHEA Grapalat" w:hAnsi="GHEA Grapalat"/>
                <w:sz w:val="20"/>
                <w:szCs w:val="20"/>
              </w:rPr>
              <w:t>վերցնում է նյութ մանրէաբանական հետազոտության համար,</w:t>
            </w:r>
          </w:p>
          <w:p w14:paraId="2BEF114C" w14:textId="77777777" w:rsidR="00AF1F99" w:rsidRPr="00CD1FDD" w:rsidRDefault="00AF1F99" w:rsidP="00BC6437">
            <w:pPr>
              <w:numPr>
                <w:ilvl w:val="0"/>
                <w:numId w:val="178"/>
              </w:numPr>
              <w:spacing w:after="0" w:line="360" w:lineRule="auto"/>
              <w:ind w:left="367"/>
              <w:jc w:val="both"/>
              <w:rPr>
                <w:rFonts w:ascii="GHEA Grapalat" w:hAnsi="GHEA Grapalat"/>
                <w:sz w:val="20"/>
                <w:szCs w:val="20"/>
              </w:rPr>
            </w:pPr>
            <w:r w:rsidRPr="00CD1FDD">
              <w:rPr>
                <w:rFonts w:ascii="GHEA Grapalat" w:hAnsi="GHEA Grapalat"/>
                <w:sz w:val="20"/>
                <w:szCs w:val="20"/>
              </w:rPr>
              <w:t>վերցնում է քսուք՝ ըստ Պապնիկոլաուի (ՊԱՊ քսուք),</w:t>
            </w:r>
          </w:p>
          <w:p w14:paraId="0D77553F" w14:textId="77777777" w:rsidR="00AF1F99" w:rsidRPr="00CD1FDD" w:rsidRDefault="00AF1F99" w:rsidP="00BC6437">
            <w:pPr>
              <w:numPr>
                <w:ilvl w:val="0"/>
                <w:numId w:val="178"/>
              </w:numPr>
              <w:spacing w:after="0" w:line="360" w:lineRule="auto"/>
              <w:ind w:left="367"/>
              <w:jc w:val="both"/>
              <w:rPr>
                <w:rFonts w:ascii="GHEA Grapalat" w:hAnsi="GHEA Grapalat"/>
                <w:sz w:val="20"/>
                <w:szCs w:val="20"/>
              </w:rPr>
            </w:pPr>
            <w:r w:rsidRPr="00CD1FDD">
              <w:rPr>
                <w:rFonts w:ascii="GHEA Grapalat" w:hAnsi="GHEA Grapalat"/>
                <w:sz w:val="20"/>
                <w:szCs w:val="20"/>
              </w:rPr>
              <w:t>վերցնում է քսուք և ուղարկում լաբորատորիա` միկրոբի զգայունությունը հակաբիոտիկների նկատմամբ որոշելու համար,</w:t>
            </w:r>
          </w:p>
          <w:p w14:paraId="360E140D" w14:textId="77777777" w:rsidR="00AF1F99" w:rsidRPr="00CD1FDD" w:rsidRDefault="00AF1F99" w:rsidP="00BC6437">
            <w:pPr>
              <w:numPr>
                <w:ilvl w:val="0"/>
                <w:numId w:val="178"/>
              </w:numPr>
              <w:spacing w:after="0" w:line="360" w:lineRule="auto"/>
              <w:ind w:left="367"/>
              <w:jc w:val="both"/>
              <w:rPr>
                <w:rFonts w:ascii="GHEA Grapalat" w:hAnsi="GHEA Grapalat"/>
                <w:sz w:val="20"/>
                <w:szCs w:val="20"/>
              </w:rPr>
            </w:pPr>
            <w:r w:rsidRPr="00CD1FDD">
              <w:rPr>
                <w:rFonts w:ascii="GHEA Grapalat" w:hAnsi="GHEA Grapalat"/>
                <w:sz w:val="20"/>
                <w:szCs w:val="20"/>
              </w:rPr>
              <w:t>կատարում է ուղեգրերի ձևակերպում և լրացում,</w:t>
            </w:r>
          </w:p>
          <w:p w14:paraId="5523F91C" w14:textId="77777777" w:rsidR="00AF1F99" w:rsidRPr="00CD1FDD" w:rsidRDefault="00AF1F99" w:rsidP="00BC6437">
            <w:pPr>
              <w:numPr>
                <w:ilvl w:val="0"/>
                <w:numId w:val="178"/>
              </w:numPr>
              <w:spacing w:after="0" w:line="360" w:lineRule="auto"/>
              <w:ind w:left="367"/>
              <w:jc w:val="both"/>
              <w:rPr>
                <w:rFonts w:ascii="GHEA Grapalat" w:hAnsi="GHEA Grapalat"/>
                <w:sz w:val="20"/>
                <w:szCs w:val="20"/>
              </w:rPr>
            </w:pPr>
            <w:r w:rsidRPr="00CD1FDD">
              <w:rPr>
                <w:rFonts w:ascii="GHEA Grapalat" w:hAnsi="GHEA Grapalat"/>
                <w:sz w:val="20"/>
                <w:szCs w:val="20"/>
              </w:rPr>
              <w:t>կատարում է բժշկի նշանակումները,</w:t>
            </w:r>
          </w:p>
          <w:p w14:paraId="60187E76" w14:textId="77777777" w:rsidR="00AF1F99" w:rsidRPr="00CD1FDD" w:rsidRDefault="00AF1F99" w:rsidP="00BC6437">
            <w:pPr>
              <w:numPr>
                <w:ilvl w:val="0"/>
                <w:numId w:val="178"/>
              </w:numPr>
              <w:spacing w:after="0" w:line="360" w:lineRule="auto"/>
              <w:ind w:left="367"/>
              <w:jc w:val="both"/>
              <w:rPr>
                <w:rFonts w:ascii="GHEA Grapalat" w:hAnsi="GHEA Grapalat"/>
                <w:sz w:val="20"/>
                <w:szCs w:val="20"/>
              </w:rPr>
            </w:pPr>
            <w:r w:rsidRPr="00CD1FDD">
              <w:rPr>
                <w:rFonts w:ascii="GHEA Grapalat" w:hAnsi="GHEA Grapalat"/>
                <w:sz w:val="20"/>
                <w:szCs w:val="20"/>
              </w:rPr>
              <w:t>կատարում է անհրաժեշտ խորհրդատվություն:</w:t>
            </w:r>
          </w:p>
        </w:tc>
      </w:tr>
      <w:tr w:rsidR="00AF1F99" w:rsidRPr="00812669" w14:paraId="283EB5F7" w14:textId="77777777" w:rsidTr="00330F7C">
        <w:tc>
          <w:tcPr>
            <w:tcW w:w="681" w:type="dxa"/>
          </w:tcPr>
          <w:p w14:paraId="0B33FEF3"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64C871C3"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2</w:t>
            </w:r>
          </w:p>
        </w:tc>
        <w:tc>
          <w:tcPr>
            <w:tcW w:w="10206" w:type="dxa"/>
          </w:tcPr>
          <w:p w14:paraId="78C13C99" w14:textId="77777777" w:rsidR="00AF1F99" w:rsidRPr="00CD1FDD" w:rsidRDefault="00AF1F99" w:rsidP="00330F7C">
            <w:pPr>
              <w:spacing w:after="0" w:line="360" w:lineRule="auto"/>
              <w:jc w:val="both"/>
              <w:rPr>
                <w:rFonts w:ascii="GHEA Grapalat" w:hAnsi="GHEA Grapalat"/>
                <w:sz w:val="20"/>
                <w:szCs w:val="20"/>
                <w:lang w:val="hy-AM"/>
              </w:rPr>
            </w:pPr>
            <w:r w:rsidRPr="00CD1FDD">
              <w:rPr>
                <w:rFonts w:ascii="GHEA Grapalat" w:hAnsi="GHEA Grapalat"/>
                <w:sz w:val="20"/>
                <w:szCs w:val="20"/>
                <w:lang w:val="hy-AM"/>
              </w:rPr>
              <w:t>Ներկայացնել անպտղության առաջացման պատճառները, դասակարգումը, ախտրոշումը, կլինիկան, բուժման ընթացքը և տիրապետել անհրաժեշտ հմտություններին տարբեր միջամտությունների, հետազոտությունների ժամանակ</w:t>
            </w:r>
          </w:p>
        </w:tc>
      </w:tr>
      <w:tr w:rsidR="00AF1F99" w:rsidRPr="00CD1FDD" w14:paraId="1892376F" w14:textId="77777777" w:rsidTr="00330F7C">
        <w:tc>
          <w:tcPr>
            <w:tcW w:w="681" w:type="dxa"/>
          </w:tcPr>
          <w:p w14:paraId="08D78C4A"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502DB844"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0502EA30" w14:textId="77777777" w:rsidR="00AF1F99" w:rsidRPr="00CD1FDD" w:rsidRDefault="00AF1F99" w:rsidP="00BC6437">
            <w:pPr>
              <w:numPr>
                <w:ilvl w:val="0"/>
                <w:numId w:val="179"/>
              </w:numPr>
              <w:spacing w:after="0" w:line="360" w:lineRule="auto"/>
              <w:ind w:left="367"/>
              <w:jc w:val="both"/>
              <w:rPr>
                <w:rFonts w:ascii="GHEA Grapalat" w:hAnsi="GHEA Grapalat"/>
                <w:sz w:val="20"/>
                <w:szCs w:val="20"/>
                <w:lang w:val="pt-PT"/>
              </w:rPr>
            </w:pPr>
            <w:r w:rsidRPr="00CD1FDD">
              <w:rPr>
                <w:rFonts w:ascii="GHEA Grapalat" w:hAnsi="GHEA Grapalat"/>
                <w:sz w:val="20"/>
                <w:szCs w:val="20"/>
                <w:lang w:val="hy-AM"/>
              </w:rPr>
              <w:t>ներկայացնում է անպտղության բնորոշումը</w:t>
            </w:r>
            <w:r w:rsidRPr="00CD1FDD">
              <w:rPr>
                <w:rFonts w:ascii="GHEA Grapalat" w:hAnsi="GHEA Grapalat"/>
                <w:sz w:val="20"/>
                <w:szCs w:val="20"/>
                <w:lang w:val="pt-PT"/>
              </w:rPr>
              <w:t xml:space="preserve">, </w:t>
            </w:r>
            <w:r w:rsidRPr="00CD1FDD">
              <w:rPr>
                <w:rFonts w:ascii="GHEA Grapalat" w:hAnsi="GHEA Grapalat"/>
                <w:sz w:val="20"/>
                <w:szCs w:val="20"/>
                <w:lang w:val="hy-AM"/>
              </w:rPr>
              <w:t>առաջացման պատճառները</w:t>
            </w:r>
            <w:r w:rsidRPr="00CD1FDD">
              <w:rPr>
                <w:rFonts w:ascii="GHEA Grapalat" w:hAnsi="GHEA Grapalat"/>
                <w:sz w:val="20"/>
                <w:szCs w:val="20"/>
                <w:lang w:val="pt-PT"/>
              </w:rPr>
              <w:t xml:space="preserve">, </w:t>
            </w:r>
            <w:r w:rsidRPr="00CD1FDD">
              <w:rPr>
                <w:rFonts w:ascii="GHEA Grapalat" w:hAnsi="GHEA Grapalat"/>
                <w:sz w:val="20"/>
                <w:szCs w:val="20"/>
                <w:lang w:val="hy-AM"/>
              </w:rPr>
              <w:t>դասակարգումը</w:t>
            </w:r>
            <w:r w:rsidRPr="00CD1FDD">
              <w:rPr>
                <w:rFonts w:ascii="GHEA Grapalat" w:hAnsi="GHEA Grapalat"/>
                <w:sz w:val="20"/>
                <w:szCs w:val="20"/>
                <w:lang w:val="pt-PT"/>
              </w:rPr>
              <w:t xml:space="preserve">, </w:t>
            </w:r>
            <w:r w:rsidRPr="00CD1FDD">
              <w:rPr>
                <w:rFonts w:ascii="GHEA Grapalat" w:hAnsi="GHEA Grapalat"/>
                <w:sz w:val="20"/>
                <w:szCs w:val="20"/>
                <w:lang w:val="hy-AM"/>
              </w:rPr>
              <w:t>ախտորոշումը</w:t>
            </w:r>
            <w:r w:rsidRPr="00CD1FDD">
              <w:rPr>
                <w:rFonts w:ascii="GHEA Grapalat" w:hAnsi="GHEA Grapalat"/>
                <w:sz w:val="20"/>
                <w:szCs w:val="20"/>
                <w:lang w:val="pt-PT"/>
              </w:rPr>
              <w:t xml:space="preserve">, </w:t>
            </w:r>
            <w:r w:rsidRPr="00CD1FDD">
              <w:rPr>
                <w:rFonts w:ascii="GHEA Grapalat" w:hAnsi="GHEA Grapalat"/>
                <w:sz w:val="20"/>
                <w:szCs w:val="20"/>
                <w:lang w:val="hy-AM"/>
              </w:rPr>
              <w:t>կլինիկան</w:t>
            </w:r>
            <w:r w:rsidRPr="00CD1FDD">
              <w:rPr>
                <w:rFonts w:ascii="GHEA Grapalat" w:hAnsi="GHEA Grapalat"/>
                <w:sz w:val="20"/>
                <w:szCs w:val="20"/>
                <w:lang w:val="pt-PT"/>
              </w:rPr>
              <w:t xml:space="preserve">, </w:t>
            </w:r>
            <w:r w:rsidRPr="00CD1FDD">
              <w:rPr>
                <w:rFonts w:ascii="GHEA Grapalat" w:hAnsi="GHEA Grapalat"/>
                <w:sz w:val="20"/>
                <w:szCs w:val="20"/>
                <w:lang w:val="hy-AM"/>
              </w:rPr>
              <w:t>բուժման ընթացքը</w:t>
            </w:r>
            <w:r w:rsidRPr="00CD1FDD">
              <w:rPr>
                <w:rFonts w:ascii="GHEA Grapalat" w:hAnsi="GHEA Grapalat"/>
                <w:sz w:val="20"/>
                <w:szCs w:val="20"/>
                <w:lang w:val="pt-PT"/>
              </w:rPr>
              <w:t>,</w:t>
            </w:r>
          </w:p>
          <w:p w14:paraId="5BDEF2FA" w14:textId="77777777" w:rsidR="00AF1F99" w:rsidRPr="00CD1FDD" w:rsidRDefault="00AF1F99" w:rsidP="00BC6437">
            <w:pPr>
              <w:numPr>
                <w:ilvl w:val="0"/>
                <w:numId w:val="179"/>
              </w:numPr>
              <w:spacing w:after="0" w:line="360" w:lineRule="auto"/>
              <w:ind w:left="367"/>
              <w:jc w:val="both"/>
              <w:rPr>
                <w:rFonts w:ascii="GHEA Grapalat" w:hAnsi="GHEA Grapalat"/>
                <w:sz w:val="20"/>
                <w:szCs w:val="20"/>
              </w:rPr>
            </w:pPr>
            <w:r w:rsidRPr="00CD1FDD">
              <w:rPr>
                <w:rFonts w:ascii="GHEA Grapalat" w:hAnsi="GHEA Grapalat"/>
                <w:sz w:val="20"/>
                <w:szCs w:val="20"/>
              </w:rPr>
              <w:t>հավաքում է անամնեզ,</w:t>
            </w:r>
          </w:p>
          <w:p w14:paraId="131C3BDC" w14:textId="77777777" w:rsidR="00AF1F99" w:rsidRPr="00CD1FDD" w:rsidRDefault="00AF1F99" w:rsidP="00BC6437">
            <w:pPr>
              <w:numPr>
                <w:ilvl w:val="0"/>
                <w:numId w:val="179"/>
              </w:numPr>
              <w:spacing w:after="0" w:line="360" w:lineRule="auto"/>
              <w:ind w:left="367"/>
              <w:jc w:val="both"/>
              <w:rPr>
                <w:rFonts w:ascii="GHEA Grapalat" w:hAnsi="GHEA Grapalat"/>
                <w:sz w:val="20"/>
                <w:szCs w:val="20"/>
              </w:rPr>
            </w:pPr>
            <w:r w:rsidRPr="00CD1FDD">
              <w:rPr>
                <w:rFonts w:ascii="GHEA Grapalat" w:hAnsi="GHEA Grapalat"/>
                <w:sz w:val="20"/>
                <w:szCs w:val="20"/>
              </w:rPr>
              <w:t>նախապատրաստում է հիվանդին և անհրաժեշտ գործիքները հետազոտության համար,</w:t>
            </w:r>
          </w:p>
          <w:p w14:paraId="3D3134FF" w14:textId="77777777" w:rsidR="00AF1F99" w:rsidRPr="00CD1FDD" w:rsidRDefault="00AF1F99" w:rsidP="00BC6437">
            <w:pPr>
              <w:numPr>
                <w:ilvl w:val="0"/>
                <w:numId w:val="179"/>
              </w:numPr>
              <w:spacing w:after="0" w:line="360" w:lineRule="auto"/>
              <w:ind w:left="367"/>
              <w:jc w:val="both"/>
              <w:rPr>
                <w:rFonts w:ascii="GHEA Grapalat" w:hAnsi="GHEA Grapalat"/>
                <w:sz w:val="20"/>
                <w:szCs w:val="20"/>
              </w:rPr>
            </w:pPr>
            <w:r w:rsidRPr="00CD1FDD">
              <w:rPr>
                <w:rFonts w:ascii="GHEA Grapalat" w:hAnsi="GHEA Grapalat"/>
                <w:sz w:val="20"/>
                <w:szCs w:val="20"/>
              </w:rPr>
              <w:t>նախապատրաստվում է հետազոտության` մշակում ձեռքերը, հագնում ձեռնոցներ,</w:t>
            </w:r>
          </w:p>
          <w:p w14:paraId="23CAFED1" w14:textId="77777777" w:rsidR="00AF1F99" w:rsidRPr="00CD1FDD" w:rsidRDefault="00AF1F99" w:rsidP="00BC6437">
            <w:pPr>
              <w:numPr>
                <w:ilvl w:val="0"/>
                <w:numId w:val="179"/>
              </w:numPr>
              <w:spacing w:after="0" w:line="360" w:lineRule="auto"/>
              <w:ind w:left="367"/>
              <w:jc w:val="both"/>
              <w:rPr>
                <w:rFonts w:ascii="GHEA Grapalat" w:hAnsi="GHEA Grapalat"/>
                <w:sz w:val="20"/>
                <w:szCs w:val="20"/>
              </w:rPr>
            </w:pPr>
            <w:r w:rsidRPr="00CD1FDD">
              <w:rPr>
                <w:rFonts w:ascii="GHEA Grapalat" w:hAnsi="GHEA Grapalat"/>
                <w:sz w:val="20"/>
                <w:szCs w:val="20"/>
              </w:rPr>
              <w:t>ֆանտոմի վրա կատարում է մանկաբարձական հայելիների տեղադրում, երկձեռք զննում,</w:t>
            </w:r>
          </w:p>
          <w:p w14:paraId="3D9E6C25" w14:textId="77777777" w:rsidR="00AF1F99" w:rsidRPr="00CD1FDD" w:rsidRDefault="00AF1F99" w:rsidP="00BC6437">
            <w:pPr>
              <w:numPr>
                <w:ilvl w:val="0"/>
                <w:numId w:val="179"/>
              </w:numPr>
              <w:spacing w:after="0" w:line="360" w:lineRule="auto"/>
              <w:ind w:left="367"/>
              <w:jc w:val="both"/>
              <w:rPr>
                <w:rFonts w:ascii="GHEA Grapalat" w:hAnsi="GHEA Grapalat"/>
                <w:sz w:val="20"/>
                <w:szCs w:val="20"/>
              </w:rPr>
            </w:pPr>
            <w:r w:rsidRPr="00CD1FDD">
              <w:rPr>
                <w:rFonts w:ascii="GHEA Grapalat" w:hAnsi="GHEA Grapalat"/>
                <w:sz w:val="20"/>
                <w:szCs w:val="20"/>
              </w:rPr>
              <w:t>նախապատրաստում է հիվանդին ձվարանների ֆունկցիոնալ ախտորոշման թեստերը իրականացնելու համար,</w:t>
            </w:r>
          </w:p>
          <w:p w14:paraId="01A7A794" w14:textId="77777777" w:rsidR="00AF1F99" w:rsidRPr="00CD1FDD" w:rsidRDefault="00AF1F99" w:rsidP="00BC6437">
            <w:pPr>
              <w:numPr>
                <w:ilvl w:val="0"/>
                <w:numId w:val="179"/>
              </w:numPr>
              <w:spacing w:after="0" w:line="360" w:lineRule="auto"/>
              <w:ind w:left="367"/>
              <w:jc w:val="both"/>
              <w:rPr>
                <w:rFonts w:ascii="GHEA Grapalat" w:hAnsi="GHEA Grapalat"/>
                <w:sz w:val="20"/>
                <w:szCs w:val="20"/>
              </w:rPr>
            </w:pPr>
            <w:r w:rsidRPr="00CD1FDD">
              <w:rPr>
                <w:rFonts w:ascii="GHEA Grapalat" w:hAnsi="GHEA Grapalat"/>
                <w:sz w:val="20"/>
                <w:szCs w:val="20"/>
              </w:rPr>
              <w:t>բացատրում է և կատարում ռեկտալ ջերմաչափում,</w:t>
            </w:r>
          </w:p>
          <w:p w14:paraId="17D48DF8" w14:textId="77777777" w:rsidR="00AF1F99" w:rsidRPr="00CD1FDD" w:rsidRDefault="00AF1F99" w:rsidP="00BC6437">
            <w:pPr>
              <w:numPr>
                <w:ilvl w:val="0"/>
                <w:numId w:val="179"/>
              </w:numPr>
              <w:spacing w:after="0" w:line="360" w:lineRule="auto"/>
              <w:ind w:left="367"/>
              <w:jc w:val="both"/>
              <w:rPr>
                <w:rFonts w:ascii="GHEA Grapalat" w:hAnsi="GHEA Grapalat"/>
                <w:sz w:val="20"/>
                <w:szCs w:val="20"/>
              </w:rPr>
            </w:pPr>
            <w:r w:rsidRPr="00CD1FDD">
              <w:rPr>
                <w:rFonts w:ascii="GHEA Grapalat" w:hAnsi="GHEA Grapalat"/>
                <w:sz w:val="20"/>
                <w:szCs w:val="20"/>
              </w:rPr>
              <w:lastRenderedPageBreak/>
              <w:t>նախապատրաստում է հիվանդին և գործիքները հիստերոսալպինգոգրաֆիայի,</w:t>
            </w:r>
          </w:p>
          <w:p w14:paraId="50571539" w14:textId="77777777" w:rsidR="00AF1F99" w:rsidRPr="00CD1FDD" w:rsidRDefault="00AF1F99" w:rsidP="00BC6437">
            <w:pPr>
              <w:numPr>
                <w:ilvl w:val="0"/>
                <w:numId w:val="179"/>
              </w:numPr>
              <w:spacing w:after="0" w:line="360" w:lineRule="auto"/>
              <w:ind w:left="367"/>
              <w:jc w:val="both"/>
              <w:rPr>
                <w:rFonts w:ascii="GHEA Grapalat" w:hAnsi="GHEA Grapalat"/>
                <w:sz w:val="20"/>
                <w:szCs w:val="20"/>
              </w:rPr>
            </w:pPr>
            <w:r w:rsidRPr="00CD1FDD">
              <w:rPr>
                <w:rFonts w:ascii="GHEA Grapalat" w:hAnsi="GHEA Grapalat"/>
                <w:sz w:val="20"/>
                <w:szCs w:val="20"/>
              </w:rPr>
              <w:t>նախապատրաստում է հիվանդին գերձայնային հետազոտության,</w:t>
            </w:r>
          </w:p>
          <w:p w14:paraId="37D5FE8B" w14:textId="77777777" w:rsidR="00AF1F99" w:rsidRPr="00CD1FDD" w:rsidRDefault="00AF1F99" w:rsidP="00BC6437">
            <w:pPr>
              <w:numPr>
                <w:ilvl w:val="0"/>
                <w:numId w:val="179"/>
              </w:numPr>
              <w:spacing w:after="0" w:line="360" w:lineRule="auto"/>
              <w:ind w:left="367"/>
              <w:jc w:val="both"/>
              <w:rPr>
                <w:rFonts w:ascii="GHEA Grapalat" w:hAnsi="GHEA Grapalat"/>
                <w:sz w:val="20"/>
                <w:szCs w:val="20"/>
              </w:rPr>
            </w:pPr>
            <w:r w:rsidRPr="00CD1FDD">
              <w:rPr>
                <w:rFonts w:ascii="GHEA Grapalat" w:hAnsi="GHEA Grapalat"/>
                <w:sz w:val="20"/>
                <w:szCs w:val="20"/>
              </w:rPr>
              <w:t>կատարում է ուղեգրերի ձևակերպում և լրացում,</w:t>
            </w:r>
          </w:p>
          <w:p w14:paraId="2792D996" w14:textId="77777777" w:rsidR="00AF1F99" w:rsidRPr="00CD1FDD" w:rsidRDefault="00AF1F99" w:rsidP="00BC6437">
            <w:pPr>
              <w:numPr>
                <w:ilvl w:val="0"/>
                <w:numId w:val="179"/>
              </w:numPr>
              <w:spacing w:after="0" w:line="360" w:lineRule="auto"/>
              <w:ind w:left="367"/>
              <w:jc w:val="both"/>
              <w:rPr>
                <w:rFonts w:ascii="GHEA Grapalat" w:hAnsi="GHEA Grapalat"/>
                <w:sz w:val="20"/>
                <w:szCs w:val="20"/>
              </w:rPr>
            </w:pPr>
            <w:r w:rsidRPr="00CD1FDD">
              <w:rPr>
                <w:rFonts w:ascii="GHEA Grapalat" w:hAnsi="GHEA Grapalat"/>
                <w:sz w:val="20"/>
                <w:szCs w:val="20"/>
              </w:rPr>
              <w:t>կատարում է բժշկի նշանակումները,</w:t>
            </w:r>
          </w:p>
          <w:p w14:paraId="47B22715" w14:textId="77777777" w:rsidR="00AF1F99" w:rsidRPr="00CD1FDD" w:rsidRDefault="00AF1F99" w:rsidP="00BC6437">
            <w:pPr>
              <w:numPr>
                <w:ilvl w:val="0"/>
                <w:numId w:val="179"/>
              </w:numPr>
              <w:spacing w:after="0" w:line="360" w:lineRule="auto"/>
              <w:ind w:left="367"/>
              <w:jc w:val="both"/>
              <w:rPr>
                <w:rFonts w:ascii="GHEA Grapalat" w:hAnsi="GHEA Grapalat"/>
                <w:sz w:val="20"/>
                <w:szCs w:val="20"/>
                <w:lang w:val="hy-AM"/>
              </w:rPr>
            </w:pPr>
            <w:r w:rsidRPr="00CD1FDD">
              <w:rPr>
                <w:rFonts w:ascii="GHEA Grapalat" w:hAnsi="GHEA Grapalat"/>
                <w:sz w:val="20"/>
                <w:szCs w:val="20"/>
              </w:rPr>
              <w:t>կատարում է անհրաժեշտ խորհրդատվություն:</w:t>
            </w:r>
          </w:p>
        </w:tc>
      </w:tr>
      <w:tr w:rsidR="00AF1F99" w:rsidRPr="00812669" w14:paraId="4470CD81" w14:textId="77777777" w:rsidTr="00330F7C">
        <w:tc>
          <w:tcPr>
            <w:tcW w:w="681" w:type="dxa"/>
          </w:tcPr>
          <w:p w14:paraId="3C6558E5"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17100C2E"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3</w:t>
            </w:r>
          </w:p>
        </w:tc>
        <w:tc>
          <w:tcPr>
            <w:tcW w:w="10206" w:type="dxa"/>
          </w:tcPr>
          <w:p w14:paraId="5DB00305" w14:textId="77777777" w:rsidR="00AF1F99" w:rsidRPr="00CD1FDD" w:rsidRDefault="00AF1F99" w:rsidP="00330F7C">
            <w:pPr>
              <w:spacing w:after="0" w:line="360" w:lineRule="auto"/>
              <w:jc w:val="both"/>
              <w:rPr>
                <w:rFonts w:ascii="GHEA Grapalat" w:hAnsi="GHEA Grapalat"/>
                <w:sz w:val="20"/>
                <w:szCs w:val="20"/>
                <w:lang w:val="hy-AM"/>
              </w:rPr>
            </w:pPr>
            <w:r w:rsidRPr="00CD1FDD">
              <w:rPr>
                <w:rFonts w:ascii="GHEA Grapalat" w:hAnsi="GHEA Grapalat"/>
                <w:sz w:val="20"/>
                <w:szCs w:val="20"/>
                <w:lang w:val="hy-AM"/>
              </w:rPr>
              <w:t>Ներկայացնել ընտանիքի պլանավորման հիմնական սկզբունքները, բեղմնականխման ժամանակակից եղանակները, դրանց կիրառումը, ցուցումները, հակացուցումները, առավելություններն ու թերությունները</w:t>
            </w:r>
          </w:p>
        </w:tc>
      </w:tr>
      <w:tr w:rsidR="00AF1F99" w:rsidRPr="00812669" w14:paraId="0008B1A8" w14:textId="77777777" w:rsidTr="00330F7C">
        <w:tc>
          <w:tcPr>
            <w:tcW w:w="681" w:type="dxa"/>
          </w:tcPr>
          <w:p w14:paraId="36889CEA"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31F888B0"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26A08CF3" w14:textId="77777777" w:rsidR="00AF1F99" w:rsidRPr="00CD1FDD" w:rsidRDefault="00AF1F99" w:rsidP="00BC6437">
            <w:pPr>
              <w:numPr>
                <w:ilvl w:val="0"/>
                <w:numId w:val="180"/>
              </w:numPr>
              <w:spacing w:after="0" w:line="360" w:lineRule="auto"/>
              <w:ind w:left="226" w:hanging="226"/>
              <w:jc w:val="both"/>
              <w:rPr>
                <w:rFonts w:ascii="GHEA Grapalat" w:hAnsi="GHEA Grapalat"/>
                <w:sz w:val="20"/>
                <w:szCs w:val="20"/>
                <w:lang w:val="hy-AM"/>
              </w:rPr>
            </w:pPr>
            <w:r w:rsidRPr="00CD1FDD">
              <w:rPr>
                <w:rFonts w:ascii="GHEA Grapalat" w:hAnsi="GHEA Grapalat"/>
                <w:sz w:val="20"/>
                <w:szCs w:val="20"/>
                <w:lang w:val="hy-AM"/>
              </w:rPr>
              <w:t>ներկայացնում է ընտանիքի պլանավորման հիմնական սկզբունքները, ընտանիքի պլանավորման առավելությունները, առողջ հղիությունների միջև ժամանակահատվածը,</w:t>
            </w:r>
          </w:p>
          <w:p w14:paraId="784C04EA" w14:textId="77777777" w:rsidR="00AF1F99" w:rsidRPr="00CD1FDD" w:rsidRDefault="00AF1F99" w:rsidP="00BC6437">
            <w:pPr>
              <w:numPr>
                <w:ilvl w:val="0"/>
                <w:numId w:val="180"/>
              </w:numPr>
              <w:spacing w:after="0" w:line="360" w:lineRule="auto"/>
              <w:ind w:left="226" w:hanging="226"/>
              <w:jc w:val="both"/>
              <w:rPr>
                <w:rFonts w:ascii="GHEA Grapalat" w:hAnsi="GHEA Grapalat"/>
                <w:sz w:val="20"/>
                <w:szCs w:val="20"/>
                <w:lang w:val="hy-AM"/>
              </w:rPr>
            </w:pPr>
            <w:r w:rsidRPr="00CD1FDD">
              <w:rPr>
                <w:rFonts w:ascii="GHEA Grapalat" w:hAnsi="GHEA Grapalat"/>
                <w:sz w:val="20"/>
                <w:szCs w:val="20"/>
                <w:lang w:val="hy-AM"/>
              </w:rPr>
              <w:t xml:space="preserve"> ներկայացնում է ընտանիքի պլանավորման բնական (օրացուցային, ստանդարտ օրերի, լակտացիոն ամենոռեայի) եղանակները, դրանց առավելությունները, թերությունները, անհրաժեշտ խորհրդատվությունը,</w:t>
            </w:r>
          </w:p>
          <w:p w14:paraId="17657F85" w14:textId="77777777" w:rsidR="00AF1F99" w:rsidRPr="00CD1FDD" w:rsidRDefault="00AF1F99" w:rsidP="00BC6437">
            <w:pPr>
              <w:numPr>
                <w:ilvl w:val="0"/>
                <w:numId w:val="180"/>
              </w:numPr>
              <w:spacing w:after="0" w:line="360" w:lineRule="auto"/>
              <w:ind w:left="226" w:hanging="226"/>
              <w:jc w:val="both"/>
              <w:rPr>
                <w:rFonts w:ascii="GHEA Grapalat" w:hAnsi="GHEA Grapalat"/>
                <w:sz w:val="20"/>
                <w:szCs w:val="20"/>
                <w:lang w:val="hy-AM"/>
              </w:rPr>
            </w:pPr>
            <w:r w:rsidRPr="00CD1FDD">
              <w:rPr>
                <w:rFonts w:ascii="GHEA Grapalat" w:hAnsi="GHEA Grapalat"/>
                <w:sz w:val="20"/>
                <w:szCs w:val="20"/>
                <w:lang w:val="hy-AM"/>
              </w:rPr>
              <w:t>ներկայացնում է ընտանիքի պլանավորման ժամանակակից եղանակները,</w:t>
            </w:r>
          </w:p>
          <w:p w14:paraId="2BD9C432" w14:textId="77777777" w:rsidR="00AF1F99" w:rsidRPr="00CD1FDD" w:rsidRDefault="00AF1F99" w:rsidP="00BC6437">
            <w:pPr>
              <w:numPr>
                <w:ilvl w:val="0"/>
                <w:numId w:val="180"/>
              </w:numPr>
              <w:spacing w:after="0" w:line="360" w:lineRule="auto"/>
              <w:ind w:left="226" w:hanging="226"/>
              <w:jc w:val="both"/>
              <w:rPr>
                <w:rFonts w:ascii="GHEA Grapalat" w:hAnsi="GHEA Grapalat"/>
                <w:sz w:val="20"/>
                <w:szCs w:val="20"/>
                <w:lang w:val="hy-AM"/>
              </w:rPr>
            </w:pPr>
            <w:r w:rsidRPr="00CD1FDD">
              <w:rPr>
                <w:rFonts w:ascii="GHEA Grapalat" w:hAnsi="GHEA Grapalat"/>
                <w:sz w:val="20"/>
                <w:szCs w:val="20"/>
                <w:lang w:val="hy-AM"/>
              </w:rPr>
              <w:t xml:space="preserve"> </w:t>
            </w:r>
            <w:r>
              <w:rPr>
                <w:rFonts w:ascii="GHEA Grapalat" w:hAnsi="GHEA Grapalat"/>
                <w:sz w:val="20"/>
                <w:szCs w:val="20"/>
                <w:lang w:val="hy-AM"/>
              </w:rPr>
              <w:t>ներկայացնում է</w:t>
            </w:r>
            <w:r w:rsidRPr="00CD1FDD">
              <w:rPr>
                <w:rFonts w:ascii="GHEA Grapalat" w:hAnsi="GHEA Grapalat"/>
                <w:sz w:val="20"/>
                <w:szCs w:val="20"/>
                <w:lang w:val="hy-AM"/>
              </w:rPr>
              <w:t xml:space="preserve"> </w:t>
            </w:r>
            <w:r>
              <w:rPr>
                <w:rFonts w:ascii="GHEA Grapalat" w:hAnsi="GHEA Grapalat"/>
                <w:sz w:val="20"/>
                <w:szCs w:val="20"/>
                <w:lang w:val="hy-AM"/>
              </w:rPr>
              <w:t>շտապ բեղմնականխման միջոցները</w:t>
            </w:r>
            <w:r w:rsidRPr="00CD1FDD">
              <w:rPr>
                <w:rFonts w:ascii="GHEA Grapalat" w:hAnsi="GHEA Grapalat"/>
                <w:sz w:val="20"/>
                <w:szCs w:val="20"/>
                <w:lang w:val="hy-AM"/>
              </w:rPr>
              <w:t xml:space="preserve"> </w:t>
            </w:r>
            <w:r>
              <w:rPr>
                <w:rFonts w:ascii="GHEA Grapalat" w:hAnsi="GHEA Grapalat"/>
                <w:sz w:val="20"/>
                <w:szCs w:val="20"/>
                <w:lang w:val="hy-AM"/>
              </w:rPr>
              <w:t>և անհրաժեշտ խորհրդատվությու</w:t>
            </w:r>
            <w:r w:rsidRPr="00CD1FDD">
              <w:rPr>
                <w:rFonts w:ascii="GHEA Grapalat" w:hAnsi="GHEA Grapalat"/>
                <w:sz w:val="20"/>
                <w:szCs w:val="20"/>
                <w:lang w:val="hy-AM"/>
              </w:rPr>
              <w:t>նը,</w:t>
            </w:r>
          </w:p>
          <w:p w14:paraId="5C487273" w14:textId="77777777" w:rsidR="00AF1F99" w:rsidRPr="00CD1FDD" w:rsidRDefault="00AF1F99" w:rsidP="00BC6437">
            <w:pPr>
              <w:numPr>
                <w:ilvl w:val="0"/>
                <w:numId w:val="180"/>
              </w:numPr>
              <w:spacing w:after="0" w:line="360" w:lineRule="auto"/>
              <w:ind w:left="226" w:hanging="226"/>
              <w:jc w:val="both"/>
              <w:rPr>
                <w:rFonts w:ascii="GHEA Grapalat" w:hAnsi="GHEA Grapalat"/>
                <w:sz w:val="20"/>
                <w:szCs w:val="20"/>
                <w:lang w:val="hy-AM"/>
              </w:rPr>
            </w:pPr>
            <w:r w:rsidRPr="00CD1FDD">
              <w:rPr>
                <w:rFonts w:ascii="GHEA Grapalat" w:hAnsi="GHEA Grapalat"/>
                <w:sz w:val="20"/>
                <w:szCs w:val="20"/>
                <w:lang w:val="hy-AM"/>
              </w:rPr>
              <w:t>ներկայացնում է ընտանիքի պլանավորման խորհրդատվությունը հետծննդյան շրջանում,</w:t>
            </w:r>
          </w:p>
          <w:p w14:paraId="625BA022" w14:textId="77777777" w:rsidR="00AF1F99" w:rsidRPr="00CD1FDD" w:rsidRDefault="00AF1F99" w:rsidP="00BC6437">
            <w:pPr>
              <w:numPr>
                <w:ilvl w:val="0"/>
                <w:numId w:val="180"/>
              </w:numPr>
              <w:spacing w:after="0" w:line="360" w:lineRule="auto"/>
              <w:ind w:left="226" w:hanging="226"/>
              <w:jc w:val="both"/>
              <w:rPr>
                <w:rFonts w:ascii="GHEA Grapalat" w:hAnsi="GHEA Grapalat"/>
                <w:sz w:val="20"/>
                <w:szCs w:val="20"/>
                <w:lang w:val="hy-AM"/>
              </w:rPr>
            </w:pPr>
            <w:r w:rsidRPr="00CD1FDD">
              <w:rPr>
                <w:rFonts w:ascii="GHEA Grapalat" w:hAnsi="GHEA Grapalat"/>
                <w:sz w:val="20"/>
                <w:szCs w:val="20"/>
                <w:lang w:val="hy-AM"/>
              </w:rPr>
              <w:t>ներկայացնում է ընտանիքի պլանավորման խորհրդատվությունը հետաբորտային շրջանում,</w:t>
            </w:r>
          </w:p>
          <w:p w14:paraId="701B29F1" w14:textId="77777777" w:rsidR="00AF1F99" w:rsidRPr="00CD1FDD" w:rsidRDefault="00AF1F99" w:rsidP="00BC6437">
            <w:pPr>
              <w:numPr>
                <w:ilvl w:val="0"/>
                <w:numId w:val="180"/>
              </w:numPr>
              <w:spacing w:after="0" w:line="360" w:lineRule="auto"/>
              <w:ind w:left="226" w:hanging="226"/>
              <w:jc w:val="both"/>
              <w:rPr>
                <w:rFonts w:ascii="GHEA Grapalat" w:hAnsi="GHEA Grapalat"/>
                <w:sz w:val="20"/>
                <w:szCs w:val="20"/>
                <w:lang w:val="hy-AM"/>
              </w:rPr>
            </w:pPr>
            <w:r w:rsidRPr="00CD1FDD">
              <w:rPr>
                <w:rFonts w:ascii="GHEA Grapalat" w:hAnsi="GHEA Grapalat"/>
                <w:sz w:val="20"/>
                <w:szCs w:val="20"/>
                <w:lang w:val="hy-AM"/>
              </w:rPr>
              <w:t>ներկայացնում է ընտանիքի պլանավորման վերաբերյալ տղամարդկանց խորհրդատվության առանձնահատությունները,</w:t>
            </w:r>
          </w:p>
          <w:p w14:paraId="5D24EA7A" w14:textId="77777777" w:rsidR="00AF1F99" w:rsidRPr="00CD1FDD" w:rsidRDefault="00AF1F99" w:rsidP="00BC6437">
            <w:pPr>
              <w:numPr>
                <w:ilvl w:val="0"/>
                <w:numId w:val="180"/>
              </w:numPr>
              <w:spacing w:after="0" w:line="360" w:lineRule="auto"/>
              <w:ind w:left="226" w:hanging="226"/>
              <w:jc w:val="both"/>
              <w:rPr>
                <w:rFonts w:ascii="GHEA Grapalat" w:hAnsi="GHEA Grapalat"/>
                <w:sz w:val="20"/>
                <w:szCs w:val="20"/>
                <w:lang w:val="hy-AM"/>
              </w:rPr>
            </w:pPr>
            <w:r w:rsidRPr="00CD1FDD">
              <w:rPr>
                <w:rFonts w:ascii="GHEA Grapalat" w:hAnsi="GHEA Grapalat"/>
                <w:sz w:val="20"/>
                <w:szCs w:val="20"/>
                <w:lang w:val="hy-AM"/>
              </w:rPr>
              <w:t>ներկայացնում է խորհրդատվության ‹‹ԲԱՆԱԼԻ›› մոդելը,</w:t>
            </w:r>
          </w:p>
          <w:p w14:paraId="6C4421C2" w14:textId="77777777" w:rsidR="00AF1F99" w:rsidRPr="00CD1FDD" w:rsidRDefault="00AF1F99" w:rsidP="00BC6437">
            <w:pPr>
              <w:numPr>
                <w:ilvl w:val="0"/>
                <w:numId w:val="180"/>
              </w:numPr>
              <w:spacing w:after="0" w:line="360" w:lineRule="auto"/>
              <w:ind w:left="226" w:hanging="226"/>
              <w:jc w:val="both"/>
              <w:rPr>
                <w:rFonts w:ascii="GHEA Grapalat" w:hAnsi="GHEA Grapalat"/>
                <w:sz w:val="20"/>
                <w:szCs w:val="20"/>
                <w:lang w:val="hy-AM"/>
              </w:rPr>
            </w:pPr>
            <w:r w:rsidRPr="00CD1FDD">
              <w:rPr>
                <w:rFonts w:ascii="GHEA Grapalat" w:hAnsi="GHEA Grapalat"/>
                <w:sz w:val="20"/>
                <w:szCs w:val="20"/>
                <w:lang w:val="hy-AM"/>
              </w:rPr>
              <w:t>նախապատրաստում է կնոջը և անհրաժեշտ գործիքները ներարգանդային պարույրի</w:t>
            </w:r>
          </w:p>
          <w:p w14:paraId="0CD00EB5" w14:textId="77777777" w:rsidR="00AF1F99" w:rsidRPr="00CD1FDD" w:rsidRDefault="00AF1F99" w:rsidP="00330F7C">
            <w:pPr>
              <w:tabs>
                <w:tab w:val="left" w:pos="429"/>
              </w:tabs>
              <w:spacing w:after="0" w:line="360" w:lineRule="auto"/>
              <w:ind w:left="226"/>
              <w:jc w:val="both"/>
              <w:rPr>
                <w:rFonts w:ascii="GHEA Grapalat" w:hAnsi="GHEA Grapalat"/>
                <w:sz w:val="20"/>
                <w:szCs w:val="20"/>
                <w:lang w:val="hy-AM"/>
              </w:rPr>
            </w:pPr>
            <w:r w:rsidRPr="00CD1FDD">
              <w:rPr>
                <w:rFonts w:ascii="GHEA Grapalat" w:hAnsi="GHEA Grapalat"/>
                <w:sz w:val="20"/>
                <w:szCs w:val="20"/>
                <w:lang w:val="hy-AM"/>
              </w:rPr>
              <w:t>տեղադրման համար,</w:t>
            </w:r>
          </w:p>
          <w:p w14:paraId="24D0F9B7" w14:textId="77777777" w:rsidR="00AF1F99" w:rsidRPr="00CD1FDD" w:rsidRDefault="00AF1F99" w:rsidP="00BC6437">
            <w:pPr>
              <w:numPr>
                <w:ilvl w:val="0"/>
                <w:numId w:val="180"/>
              </w:numPr>
              <w:tabs>
                <w:tab w:val="left" w:pos="402"/>
              </w:tabs>
              <w:spacing w:after="0" w:line="360" w:lineRule="auto"/>
              <w:ind w:left="226" w:hanging="226"/>
              <w:jc w:val="both"/>
              <w:rPr>
                <w:rFonts w:ascii="GHEA Grapalat" w:hAnsi="GHEA Grapalat"/>
                <w:sz w:val="20"/>
                <w:szCs w:val="20"/>
                <w:lang w:val="hy-AM"/>
              </w:rPr>
            </w:pPr>
            <w:r w:rsidRPr="00CD1FDD">
              <w:rPr>
                <w:rFonts w:ascii="GHEA Grapalat" w:hAnsi="GHEA Grapalat"/>
                <w:sz w:val="20"/>
                <w:szCs w:val="20"/>
                <w:lang w:val="hy-AM"/>
              </w:rPr>
              <w:t>նախապատրաստում է կնոջը գերձայնային հետազոտության:</w:t>
            </w:r>
          </w:p>
        </w:tc>
      </w:tr>
      <w:tr w:rsidR="00AF1F99" w:rsidRPr="00812669" w14:paraId="1911DC82" w14:textId="77777777" w:rsidTr="00330F7C">
        <w:trPr>
          <w:trHeight w:val="240"/>
        </w:trPr>
        <w:tc>
          <w:tcPr>
            <w:tcW w:w="681" w:type="dxa"/>
          </w:tcPr>
          <w:p w14:paraId="68943B24" w14:textId="77777777" w:rsidR="00AF1F99" w:rsidRPr="00CD1FDD" w:rsidRDefault="00AF1F99" w:rsidP="00BC6437">
            <w:pPr>
              <w:numPr>
                <w:ilvl w:val="0"/>
                <w:numId w:val="13"/>
              </w:numPr>
              <w:tabs>
                <w:tab w:val="left" w:pos="360"/>
              </w:tabs>
              <w:spacing w:after="0" w:line="360" w:lineRule="auto"/>
              <w:ind w:left="720"/>
              <w:jc w:val="center"/>
              <w:rPr>
                <w:rFonts w:ascii="GHEA Grapalat" w:hAnsi="GHEA Grapalat" w:cs="Sylfaen"/>
                <w:b/>
                <w:sz w:val="20"/>
                <w:szCs w:val="20"/>
                <w:lang w:val="hy-AM"/>
              </w:rPr>
            </w:pPr>
          </w:p>
        </w:tc>
        <w:tc>
          <w:tcPr>
            <w:tcW w:w="3260" w:type="dxa"/>
            <w:vAlign w:val="center"/>
          </w:tcPr>
          <w:p w14:paraId="19ADCE5D" w14:textId="77777777" w:rsidR="00AF1F99" w:rsidRPr="00CD1FDD" w:rsidRDefault="00AF1F99" w:rsidP="00330F7C">
            <w:pPr>
              <w:tabs>
                <w:tab w:val="left" w:pos="360"/>
              </w:tabs>
              <w:spacing w:after="0" w:line="360" w:lineRule="auto"/>
              <w:rPr>
                <w:rFonts w:ascii="GHEA Grapalat" w:hAnsi="GHEA Grapalat"/>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4</w:t>
            </w:r>
          </w:p>
        </w:tc>
        <w:tc>
          <w:tcPr>
            <w:tcW w:w="10206" w:type="dxa"/>
          </w:tcPr>
          <w:p w14:paraId="3BD297AF" w14:textId="77777777" w:rsidR="00AF1F99" w:rsidRPr="00CD1FDD" w:rsidRDefault="00AF1F99" w:rsidP="00330F7C">
            <w:pPr>
              <w:spacing w:after="0" w:line="360" w:lineRule="auto"/>
              <w:jc w:val="both"/>
              <w:rPr>
                <w:rFonts w:ascii="GHEA Grapalat" w:hAnsi="GHEA Grapalat"/>
                <w:sz w:val="20"/>
                <w:szCs w:val="20"/>
                <w:lang w:val="hy-AM"/>
              </w:rPr>
            </w:pPr>
            <w:r w:rsidRPr="00CD1FDD">
              <w:rPr>
                <w:rFonts w:ascii="GHEA Grapalat" w:hAnsi="GHEA Grapalat"/>
                <w:sz w:val="20"/>
                <w:szCs w:val="20"/>
                <w:lang w:val="hy-AM"/>
              </w:rPr>
              <w:t xml:space="preserve">Ներկայացնել սեռական օրգանների ուռուցքները և ուռուցքանման գոյացությունները, սեռական օրգանների նախաքաղցկեղային հիվանդությունները, բարորակ և չարորոկ նորագոյացությունների առաջացման պատճառները, ախտրոշումը, կլինիկան, բուժման ընթացքը և տիրապետել անհրաժեշտ հմտություններին </w:t>
            </w:r>
            <w:r w:rsidRPr="00CD1FDD">
              <w:rPr>
                <w:rFonts w:ascii="GHEA Grapalat" w:hAnsi="GHEA Grapalat"/>
                <w:sz w:val="20"/>
                <w:szCs w:val="20"/>
                <w:lang w:val="hy-AM"/>
              </w:rPr>
              <w:lastRenderedPageBreak/>
              <w:t>տարբեր միջամտությունների, հետազոտությունների ժամանակ</w:t>
            </w:r>
          </w:p>
        </w:tc>
      </w:tr>
      <w:tr w:rsidR="00AF1F99" w:rsidRPr="00CD1FDD" w14:paraId="70C43729" w14:textId="77777777" w:rsidTr="00330F7C">
        <w:trPr>
          <w:trHeight w:val="150"/>
        </w:trPr>
        <w:tc>
          <w:tcPr>
            <w:tcW w:w="681" w:type="dxa"/>
          </w:tcPr>
          <w:p w14:paraId="5D452916"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4146243B" w14:textId="77777777" w:rsidR="00AF1F99" w:rsidRPr="00CD1FDD" w:rsidRDefault="00AF1F99" w:rsidP="00330F7C">
            <w:pPr>
              <w:spacing w:after="0" w:line="360" w:lineRule="auto"/>
              <w:rPr>
                <w:rFonts w:ascii="GHEA Grapalat" w:hAnsi="GHEA Grapalat"/>
                <w:b/>
                <w:bCs/>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3AE8D336" w14:textId="77777777" w:rsidR="00AF1F99" w:rsidRPr="00CD1FDD" w:rsidRDefault="00AF1F99" w:rsidP="00BC6437">
            <w:pPr>
              <w:numPr>
                <w:ilvl w:val="0"/>
                <w:numId w:val="181"/>
              </w:numPr>
              <w:spacing w:after="0" w:line="360" w:lineRule="auto"/>
              <w:ind w:left="367"/>
              <w:jc w:val="both"/>
              <w:rPr>
                <w:rFonts w:ascii="GHEA Grapalat" w:hAnsi="GHEA Grapalat"/>
                <w:sz w:val="20"/>
                <w:szCs w:val="20"/>
                <w:lang w:val="hy-AM"/>
              </w:rPr>
            </w:pPr>
            <w:r w:rsidRPr="00CD1FDD">
              <w:rPr>
                <w:rFonts w:ascii="GHEA Grapalat" w:hAnsi="GHEA Grapalat"/>
                <w:sz w:val="20"/>
                <w:szCs w:val="20"/>
                <w:lang w:val="hy-AM"/>
              </w:rPr>
              <w:t>ներկայացնում է սեռական օրգանների ուռուցքները և ուռուցքանման գոյացությունները,</w:t>
            </w:r>
          </w:p>
          <w:p w14:paraId="10FB880D" w14:textId="77777777" w:rsidR="00AF1F99" w:rsidRPr="00CD1FDD" w:rsidRDefault="00AF1F99" w:rsidP="00BC6437">
            <w:pPr>
              <w:numPr>
                <w:ilvl w:val="0"/>
                <w:numId w:val="181"/>
              </w:numPr>
              <w:spacing w:after="0" w:line="360" w:lineRule="auto"/>
              <w:ind w:left="367"/>
              <w:jc w:val="both"/>
              <w:rPr>
                <w:rFonts w:ascii="GHEA Grapalat" w:hAnsi="GHEA Grapalat"/>
                <w:sz w:val="20"/>
                <w:szCs w:val="20"/>
                <w:lang w:val="hy-AM"/>
              </w:rPr>
            </w:pPr>
            <w:r w:rsidRPr="00CD1FDD">
              <w:rPr>
                <w:rFonts w:ascii="GHEA Grapalat" w:hAnsi="GHEA Grapalat"/>
                <w:sz w:val="20"/>
                <w:szCs w:val="20"/>
                <w:lang w:val="hy-AM"/>
              </w:rPr>
              <w:t>ներկայացնում է արտաքին սեռական օրգանների և հեշտոցի նախաքաղցկեղային հիվանդությունները, հեշտոցի քաղցկ</w:t>
            </w:r>
            <w:r>
              <w:rPr>
                <w:rFonts w:ascii="GHEA Grapalat" w:hAnsi="GHEA Grapalat"/>
                <w:sz w:val="20"/>
                <w:szCs w:val="20"/>
                <w:lang w:val="hy-AM"/>
              </w:rPr>
              <w:t>եղը, դրանց առաջացման պատճառները</w:t>
            </w:r>
            <w:r w:rsidRPr="00CD1FDD">
              <w:rPr>
                <w:rFonts w:ascii="GHEA Grapalat" w:hAnsi="GHEA Grapalat"/>
                <w:sz w:val="20"/>
                <w:szCs w:val="20"/>
                <w:lang w:val="hy-AM"/>
              </w:rPr>
              <w:t>, ախտրոշումը, կլինիկան, բուժման ընթացքը,</w:t>
            </w:r>
          </w:p>
          <w:p w14:paraId="1C9F0E80" w14:textId="77777777" w:rsidR="00AF1F99" w:rsidRPr="00CD1FDD" w:rsidRDefault="00AF1F99" w:rsidP="00BC6437">
            <w:pPr>
              <w:numPr>
                <w:ilvl w:val="0"/>
                <w:numId w:val="181"/>
              </w:numPr>
              <w:spacing w:after="0" w:line="360" w:lineRule="auto"/>
              <w:ind w:left="367"/>
              <w:jc w:val="both"/>
              <w:rPr>
                <w:rFonts w:ascii="GHEA Grapalat" w:hAnsi="GHEA Grapalat"/>
                <w:sz w:val="20"/>
                <w:szCs w:val="20"/>
                <w:lang w:val="hy-AM"/>
              </w:rPr>
            </w:pPr>
            <w:r w:rsidRPr="00CD1FDD">
              <w:rPr>
                <w:rFonts w:ascii="GHEA Grapalat" w:hAnsi="GHEA Grapalat"/>
                <w:sz w:val="20"/>
                <w:szCs w:val="20"/>
                <w:lang w:val="hy-AM"/>
              </w:rPr>
              <w:t>ներկայացնում է արգանդի վզիկի ֆոնային, նախաքաղցկեղային հիվանդությունները, արգանդի վզիկի քաղցկեղը, դրանց առաջացման պատճառները, ախտրոշումը, կլինիկան, բուժման ընթացքը,</w:t>
            </w:r>
          </w:p>
          <w:p w14:paraId="1CFC0BAF" w14:textId="77777777" w:rsidR="00AF1F99" w:rsidRPr="00CD1FDD" w:rsidRDefault="00AF1F99" w:rsidP="00BC6437">
            <w:pPr>
              <w:numPr>
                <w:ilvl w:val="0"/>
                <w:numId w:val="181"/>
              </w:numPr>
              <w:spacing w:after="0" w:line="360" w:lineRule="auto"/>
              <w:ind w:left="367"/>
              <w:jc w:val="both"/>
              <w:rPr>
                <w:rFonts w:ascii="GHEA Grapalat" w:hAnsi="GHEA Grapalat"/>
                <w:sz w:val="20"/>
                <w:szCs w:val="20"/>
                <w:lang w:val="hy-AM"/>
              </w:rPr>
            </w:pPr>
            <w:r w:rsidRPr="00CD1FDD">
              <w:rPr>
                <w:rFonts w:ascii="GHEA Grapalat" w:hAnsi="GHEA Grapalat"/>
                <w:sz w:val="20"/>
                <w:szCs w:val="20"/>
                <w:lang w:val="hy-AM"/>
              </w:rPr>
              <w:t>ներկայացնում է էնդոմետրիումի ֆոնային և նախաքաղցկեղային հիվանդությունները, դրանց առաջացման պատճառները, ախտրոշումը, կլինիկան, բուժման ընթացքը,</w:t>
            </w:r>
          </w:p>
          <w:p w14:paraId="0C59017C" w14:textId="77777777" w:rsidR="00AF1F99" w:rsidRPr="00CD1FDD" w:rsidRDefault="00AF1F99" w:rsidP="00BC6437">
            <w:pPr>
              <w:numPr>
                <w:ilvl w:val="0"/>
                <w:numId w:val="181"/>
              </w:numPr>
              <w:spacing w:after="0" w:line="360" w:lineRule="auto"/>
              <w:ind w:left="367"/>
              <w:jc w:val="both"/>
              <w:rPr>
                <w:rFonts w:ascii="GHEA Grapalat" w:hAnsi="GHEA Grapalat"/>
                <w:sz w:val="20"/>
                <w:szCs w:val="20"/>
                <w:lang w:val="hy-AM"/>
              </w:rPr>
            </w:pPr>
            <w:r w:rsidRPr="00CD1FDD">
              <w:rPr>
                <w:rFonts w:ascii="GHEA Grapalat" w:hAnsi="GHEA Grapalat"/>
                <w:sz w:val="20"/>
                <w:szCs w:val="20"/>
                <w:lang w:val="hy-AM"/>
              </w:rPr>
              <w:t xml:space="preserve">ներկայացնում է արգանդի բարորակ և չարորոկ նորագոյացությունները, դրանց դաասակարգումը առաջացման պատճառները, ախտրոշումը, կլինիկան, բուժման ընթացքը, </w:t>
            </w:r>
          </w:p>
          <w:p w14:paraId="4D9A9B68" w14:textId="77777777" w:rsidR="00AF1F99" w:rsidRPr="00CD1FDD" w:rsidRDefault="00AF1F99" w:rsidP="00BC6437">
            <w:pPr>
              <w:numPr>
                <w:ilvl w:val="0"/>
                <w:numId w:val="181"/>
              </w:numPr>
              <w:spacing w:after="0" w:line="360" w:lineRule="auto"/>
              <w:ind w:left="367"/>
              <w:jc w:val="both"/>
              <w:rPr>
                <w:rFonts w:ascii="GHEA Grapalat" w:hAnsi="GHEA Grapalat"/>
                <w:sz w:val="20"/>
                <w:szCs w:val="20"/>
                <w:lang w:val="hy-AM"/>
              </w:rPr>
            </w:pPr>
            <w:r w:rsidRPr="00CD1FDD">
              <w:rPr>
                <w:rFonts w:ascii="GHEA Grapalat" w:hAnsi="GHEA Grapalat"/>
                <w:sz w:val="20"/>
                <w:szCs w:val="20"/>
                <w:lang w:val="hy-AM"/>
              </w:rPr>
              <w:t>ներկայացնում է ձվարանների բարորակ և չարորոկ ուռուցքները, դրանց դաասակարգումը, առաջացման պատճառները, ախտրոշումը, կլինիկան, բուժման ընթացքը,</w:t>
            </w:r>
          </w:p>
          <w:p w14:paraId="3F48C8D0" w14:textId="77777777" w:rsidR="00AF1F99" w:rsidRPr="00CD1FDD" w:rsidRDefault="00AF1F99" w:rsidP="00BC6437">
            <w:pPr>
              <w:numPr>
                <w:ilvl w:val="0"/>
                <w:numId w:val="181"/>
              </w:numPr>
              <w:spacing w:after="0" w:line="360" w:lineRule="auto"/>
              <w:ind w:left="367"/>
              <w:jc w:val="both"/>
              <w:rPr>
                <w:rFonts w:ascii="GHEA Grapalat" w:hAnsi="GHEA Grapalat"/>
                <w:sz w:val="20"/>
                <w:szCs w:val="20"/>
              </w:rPr>
            </w:pPr>
            <w:r w:rsidRPr="00CD1FDD">
              <w:rPr>
                <w:rFonts w:ascii="GHEA Grapalat" w:hAnsi="GHEA Grapalat"/>
                <w:sz w:val="20"/>
                <w:szCs w:val="20"/>
                <w:lang w:val="hy-AM"/>
              </w:rPr>
              <w:t xml:space="preserve"> </w:t>
            </w:r>
            <w:r w:rsidRPr="00CD1FDD">
              <w:rPr>
                <w:rFonts w:ascii="GHEA Grapalat" w:hAnsi="GHEA Grapalat"/>
                <w:sz w:val="20"/>
                <w:szCs w:val="20"/>
              </w:rPr>
              <w:t>հավաքում է անամնեզ,</w:t>
            </w:r>
          </w:p>
          <w:p w14:paraId="664C99D8" w14:textId="77777777" w:rsidR="00AF1F99" w:rsidRPr="00CD1FDD" w:rsidRDefault="00AF1F99" w:rsidP="00BC6437">
            <w:pPr>
              <w:numPr>
                <w:ilvl w:val="0"/>
                <w:numId w:val="181"/>
              </w:numPr>
              <w:spacing w:after="0" w:line="360" w:lineRule="auto"/>
              <w:ind w:left="367"/>
              <w:jc w:val="both"/>
              <w:rPr>
                <w:rFonts w:ascii="GHEA Grapalat" w:hAnsi="GHEA Grapalat"/>
                <w:sz w:val="20"/>
                <w:szCs w:val="20"/>
              </w:rPr>
            </w:pPr>
            <w:r w:rsidRPr="00CD1FDD">
              <w:rPr>
                <w:rFonts w:ascii="GHEA Grapalat" w:hAnsi="GHEA Grapalat"/>
                <w:sz w:val="20"/>
                <w:szCs w:val="20"/>
              </w:rPr>
              <w:t>նախապատրաստում է հիվանդին և անհրաժեշտ գործիքները հետազոտության համար,</w:t>
            </w:r>
          </w:p>
          <w:p w14:paraId="23B6DBD9" w14:textId="77777777" w:rsidR="00AF1F99" w:rsidRPr="00CD1FDD" w:rsidRDefault="00AF1F99" w:rsidP="00BC6437">
            <w:pPr>
              <w:numPr>
                <w:ilvl w:val="0"/>
                <w:numId w:val="181"/>
              </w:numPr>
              <w:spacing w:after="0" w:line="360" w:lineRule="auto"/>
              <w:ind w:left="367"/>
              <w:jc w:val="both"/>
              <w:rPr>
                <w:rFonts w:ascii="GHEA Grapalat" w:hAnsi="GHEA Grapalat"/>
                <w:sz w:val="20"/>
                <w:szCs w:val="20"/>
              </w:rPr>
            </w:pPr>
            <w:r w:rsidRPr="00CD1FDD">
              <w:rPr>
                <w:rFonts w:ascii="GHEA Grapalat" w:hAnsi="GHEA Grapalat"/>
                <w:sz w:val="20"/>
                <w:szCs w:val="20"/>
              </w:rPr>
              <w:t>կատարում է մանկաբարձական հայելիների տեղադրում, երկձեռք զննում,</w:t>
            </w:r>
          </w:p>
          <w:p w14:paraId="391CC848" w14:textId="77777777" w:rsidR="00AF1F99" w:rsidRPr="00CD1FDD" w:rsidRDefault="00AF1F99" w:rsidP="00BC6437">
            <w:pPr>
              <w:numPr>
                <w:ilvl w:val="0"/>
                <w:numId w:val="181"/>
              </w:numPr>
              <w:spacing w:after="0" w:line="360" w:lineRule="auto"/>
              <w:ind w:left="367"/>
              <w:jc w:val="both"/>
              <w:rPr>
                <w:rFonts w:ascii="GHEA Grapalat" w:hAnsi="GHEA Grapalat"/>
                <w:sz w:val="20"/>
                <w:szCs w:val="20"/>
              </w:rPr>
            </w:pPr>
            <w:r w:rsidRPr="00CD1FDD">
              <w:rPr>
                <w:rFonts w:ascii="GHEA Grapalat" w:hAnsi="GHEA Grapalat"/>
                <w:sz w:val="20"/>
                <w:szCs w:val="20"/>
              </w:rPr>
              <w:t>նախապատրաստում է հիվանդին բջջաբանական հետազոտության,</w:t>
            </w:r>
          </w:p>
          <w:p w14:paraId="203C51B1" w14:textId="77777777" w:rsidR="00AF1F99" w:rsidRPr="00CD1FDD" w:rsidRDefault="00AF1F99" w:rsidP="00BC6437">
            <w:pPr>
              <w:numPr>
                <w:ilvl w:val="0"/>
                <w:numId w:val="181"/>
              </w:numPr>
              <w:spacing w:after="0" w:line="360" w:lineRule="auto"/>
              <w:ind w:left="367"/>
              <w:jc w:val="both"/>
              <w:rPr>
                <w:rFonts w:ascii="GHEA Grapalat" w:hAnsi="GHEA Grapalat"/>
                <w:sz w:val="20"/>
                <w:szCs w:val="20"/>
              </w:rPr>
            </w:pPr>
            <w:r w:rsidRPr="00CD1FDD">
              <w:rPr>
                <w:rFonts w:ascii="GHEA Grapalat" w:hAnsi="GHEA Grapalat"/>
                <w:sz w:val="20"/>
                <w:szCs w:val="20"/>
              </w:rPr>
              <w:t>վերցնում է քսուք՝ ըստ Պապնիկոլաուի (ՊԱՊ քսուք),</w:t>
            </w:r>
          </w:p>
          <w:p w14:paraId="4516BD7B" w14:textId="77777777" w:rsidR="00AF1F99" w:rsidRPr="00CD1FDD" w:rsidRDefault="00AF1F99" w:rsidP="00BC6437">
            <w:pPr>
              <w:numPr>
                <w:ilvl w:val="0"/>
                <w:numId w:val="181"/>
              </w:numPr>
              <w:spacing w:after="0" w:line="360" w:lineRule="auto"/>
              <w:ind w:left="367"/>
              <w:jc w:val="both"/>
              <w:rPr>
                <w:rFonts w:ascii="GHEA Grapalat" w:hAnsi="GHEA Grapalat"/>
                <w:sz w:val="20"/>
                <w:szCs w:val="20"/>
              </w:rPr>
            </w:pPr>
            <w:r w:rsidRPr="00CD1FDD">
              <w:rPr>
                <w:rFonts w:ascii="GHEA Grapalat" w:hAnsi="GHEA Grapalat"/>
                <w:sz w:val="20"/>
                <w:szCs w:val="20"/>
              </w:rPr>
              <w:t>նախապատրաստում է հիվանդին և գործիքները արգանդի խոռոչի զոնդավորման համար,</w:t>
            </w:r>
          </w:p>
          <w:p w14:paraId="146FEAC8" w14:textId="77777777" w:rsidR="00AF1F99" w:rsidRPr="00CD1FDD" w:rsidRDefault="00AF1F99" w:rsidP="00BC6437">
            <w:pPr>
              <w:numPr>
                <w:ilvl w:val="0"/>
                <w:numId w:val="181"/>
              </w:numPr>
              <w:spacing w:after="0" w:line="360" w:lineRule="auto"/>
              <w:ind w:left="367"/>
              <w:jc w:val="both"/>
              <w:rPr>
                <w:rFonts w:ascii="GHEA Grapalat" w:hAnsi="GHEA Grapalat"/>
                <w:sz w:val="20"/>
                <w:szCs w:val="20"/>
              </w:rPr>
            </w:pPr>
            <w:r w:rsidRPr="00CD1FDD">
              <w:rPr>
                <w:rFonts w:ascii="GHEA Grapalat" w:hAnsi="GHEA Grapalat"/>
                <w:sz w:val="20"/>
                <w:szCs w:val="20"/>
              </w:rPr>
              <w:t>նախապատրաստում է հիվանդին և գործիքները արգանդի վզիկի և արգանդի լորձաթաղանթի ախտորոշիչ քերում կատարելու համար,</w:t>
            </w:r>
          </w:p>
          <w:p w14:paraId="248EBEFE" w14:textId="77777777" w:rsidR="00AF1F99" w:rsidRPr="00CD1FDD" w:rsidRDefault="00AF1F99" w:rsidP="00BC6437">
            <w:pPr>
              <w:numPr>
                <w:ilvl w:val="0"/>
                <w:numId w:val="181"/>
              </w:numPr>
              <w:spacing w:after="0" w:line="360" w:lineRule="auto"/>
              <w:ind w:left="367"/>
              <w:jc w:val="both"/>
              <w:rPr>
                <w:rFonts w:ascii="GHEA Grapalat" w:hAnsi="GHEA Grapalat"/>
                <w:sz w:val="20"/>
                <w:szCs w:val="20"/>
              </w:rPr>
            </w:pPr>
            <w:r w:rsidRPr="00CD1FDD">
              <w:rPr>
                <w:rFonts w:ascii="GHEA Grapalat" w:hAnsi="GHEA Grapalat"/>
                <w:sz w:val="20"/>
                <w:szCs w:val="20"/>
              </w:rPr>
              <w:t>նախապատրաստում է հիվանդին և գործիքները բիոպսիայի համար,</w:t>
            </w:r>
          </w:p>
          <w:p w14:paraId="1341E2EE" w14:textId="77777777" w:rsidR="00AF1F99" w:rsidRPr="00CD1FDD" w:rsidRDefault="00AF1F99" w:rsidP="00BC6437">
            <w:pPr>
              <w:numPr>
                <w:ilvl w:val="0"/>
                <w:numId w:val="181"/>
              </w:numPr>
              <w:spacing w:after="0" w:line="360" w:lineRule="auto"/>
              <w:ind w:left="367"/>
              <w:jc w:val="both"/>
              <w:rPr>
                <w:rFonts w:ascii="GHEA Grapalat" w:hAnsi="GHEA Grapalat"/>
                <w:sz w:val="20"/>
                <w:szCs w:val="20"/>
              </w:rPr>
            </w:pPr>
            <w:r w:rsidRPr="00CD1FDD">
              <w:rPr>
                <w:rFonts w:ascii="GHEA Grapalat" w:hAnsi="GHEA Grapalat"/>
                <w:sz w:val="20"/>
                <w:szCs w:val="20"/>
              </w:rPr>
              <w:t>նախապատրաստում է հիվանդին և գործիքները ասպիրացիոն բիոպսիայի համար</w:t>
            </w:r>
            <w:r w:rsidRPr="00CD1FDD">
              <w:rPr>
                <w:rFonts w:ascii="GHEA Grapalat" w:hAnsi="GHEA Grapalat"/>
                <w:sz w:val="20"/>
                <w:szCs w:val="20"/>
                <w:lang w:val="hy-AM"/>
              </w:rPr>
              <w:t>,</w:t>
            </w:r>
          </w:p>
          <w:p w14:paraId="61AB70F7" w14:textId="77777777" w:rsidR="00AF1F99" w:rsidRPr="00CD1FDD" w:rsidRDefault="00AF1F99" w:rsidP="00BC6437">
            <w:pPr>
              <w:numPr>
                <w:ilvl w:val="0"/>
                <w:numId w:val="181"/>
              </w:numPr>
              <w:spacing w:after="0" w:line="360" w:lineRule="auto"/>
              <w:ind w:left="367"/>
              <w:jc w:val="both"/>
              <w:rPr>
                <w:rFonts w:ascii="GHEA Grapalat" w:hAnsi="GHEA Grapalat"/>
                <w:sz w:val="20"/>
                <w:szCs w:val="20"/>
              </w:rPr>
            </w:pPr>
            <w:r w:rsidRPr="00CD1FDD">
              <w:rPr>
                <w:rFonts w:ascii="GHEA Grapalat" w:hAnsi="GHEA Grapalat"/>
                <w:sz w:val="20"/>
                <w:szCs w:val="20"/>
              </w:rPr>
              <w:t>նախապատրաստում է հիվանդին և գործիքները կոլպոսկոպիկ հետազոտության,</w:t>
            </w:r>
          </w:p>
          <w:p w14:paraId="0919AFE4" w14:textId="77777777" w:rsidR="00AF1F99" w:rsidRPr="00CD1FDD" w:rsidRDefault="00AF1F99" w:rsidP="00BC6437">
            <w:pPr>
              <w:numPr>
                <w:ilvl w:val="0"/>
                <w:numId w:val="181"/>
              </w:numPr>
              <w:spacing w:after="0" w:line="360" w:lineRule="auto"/>
              <w:ind w:left="367"/>
              <w:jc w:val="both"/>
              <w:rPr>
                <w:rFonts w:ascii="GHEA Grapalat" w:hAnsi="GHEA Grapalat"/>
                <w:sz w:val="20"/>
                <w:szCs w:val="20"/>
              </w:rPr>
            </w:pPr>
            <w:r w:rsidRPr="00CD1FDD">
              <w:rPr>
                <w:rFonts w:ascii="GHEA Grapalat" w:hAnsi="GHEA Grapalat"/>
                <w:sz w:val="20"/>
                <w:szCs w:val="20"/>
              </w:rPr>
              <w:t>նախապատրաստում է հիվանդին և գործիքները հիստերոսկոպիայի,</w:t>
            </w:r>
          </w:p>
          <w:p w14:paraId="397D707B" w14:textId="77777777" w:rsidR="00AF1F99" w:rsidRPr="00CD1FDD" w:rsidRDefault="00AF1F99" w:rsidP="00BC6437">
            <w:pPr>
              <w:numPr>
                <w:ilvl w:val="0"/>
                <w:numId w:val="181"/>
              </w:numPr>
              <w:spacing w:after="0" w:line="360" w:lineRule="auto"/>
              <w:ind w:left="367"/>
              <w:jc w:val="both"/>
              <w:rPr>
                <w:rFonts w:ascii="GHEA Grapalat" w:hAnsi="GHEA Grapalat"/>
                <w:sz w:val="20"/>
                <w:szCs w:val="20"/>
              </w:rPr>
            </w:pPr>
            <w:r w:rsidRPr="00CD1FDD">
              <w:rPr>
                <w:rFonts w:ascii="GHEA Grapalat" w:hAnsi="GHEA Grapalat"/>
                <w:sz w:val="20"/>
                <w:szCs w:val="20"/>
              </w:rPr>
              <w:t>նախապատրաստում է հիվանդին և գործիքները հիստերոգրաֆիայի,</w:t>
            </w:r>
          </w:p>
          <w:p w14:paraId="1C50F06F" w14:textId="77777777" w:rsidR="00AF1F99" w:rsidRPr="00CD1FDD" w:rsidRDefault="00AF1F99" w:rsidP="00BC6437">
            <w:pPr>
              <w:numPr>
                <w:ilvl w:val="0"/>
                <w:numId w:val="181"/>
              </w:numPr>
              <w:spacing w:after="0" w:line="360" w:lineRule="auto"/>
              <w:ind w:left="367"/>
              <w:jc w:val="both"/>
              <w:rPr>
                <w:rFonts w:ascii="GHEA Grapalat" w:hAnsi="GHEA Grapalat"/>
                <w:sz w:val="20"/>
                <w:szCs w:val="20"/>
              </w:rPr>
            </w:pPr>
            <w:r w:rsidRPr="00CD1FDD">
              <w:rPr>
                <w:rFonts w:ascii="GHEA Grapalat" w:hAnsi="GHEA Grapalat"/>
                <w:sz w:val="20"/>
                <w:szCs w:val="20"/>
              </w:rPr>
              <w:lastRenderedPageBreak/>
              <w:t>նախապատրաստում է հիվանդին և գործիքները լապարոսկոպիկ հետազոտության,</w:t>
            </w:r>
          </w:p>
          <w:p w14:paraId="68248C51" w14:textId="77777777" w:rsidR="00AF1F99" w:rsidRPr="00CD1FDD" w:rsidRDefault="00AF1F99" w:rsidP="00BC6437">
            <w:pPr>
              <w:numPr>
                <w:ilvl w:val="0"/>
                <w:numId w:val="181"/>
              </w:numPr>
              <w:spacing w:after="0" w:line="360" w:lineRule="auto"/>
              <w:ind w:left="367"/>
              <w:jc w:val="both"/>
              <w:rPr>
                <w:rFonts w:ascii="GHEA Grapalat" w:hAnsi="GHEA Grapalat"/>
                <w:sz w:val="20"/>
                <w:szCs w:val="20"/>
              </w:rPr>
            </w:pPr>
            <w:r w:rsidRPr="00CD1FDD">
              <w:rPr>
                <w:rFonts w:ascii="GHEA Grapalat" w:hAnsi="GHEA Grapalat"/>
                <w:sz w:val="20"/>
                <w:szCs w:val="20"/>
              </w:rPr>
              <w:t>նախապատրաստում է հիվանդին գերձայնային հետազոտության,</w:t>
            </w:r>
          </w:p>
          <w:p w14:paraId="5D27EFE4" w14:textId="77777777" w:rsidR="00AF1F99" w:rsidRPr="00CD1FDD" w:rsidRDefault="00AF1F99" w:rsidP="00BC6437">
            <w:pPr>
              <w:numPr>
                <w:ilvl w:val="0"/>
                <w:numId w:val="181"/>
              </w:numPr>
              <w:spacing w:after="0" w:line="360" w:lineRule="auto"/>
              <w:ind w:left="367"/>
              <w:jc w:val="both"/>
              <w:rPr>
                <w:rFonts w:ascii="GHEA Grapalat" w:hAnsi="GHEA Grapalat"/>
                <w:sz w:val="20"/>
                <w:szCs w:val="20"/>
              </w:rPr>
            </w:pPr>
            <w:r w:rsidRPr="00CD1FDD">
              <w:rPr>
                <w:rFonts w:ascii="GHEA Grapalat" w:hAnsi="GHEA Grapalat"/>
                <w:sz w:val="20"/>
                <w:szCs w:val="20"/>
              </w:rPr>
              <w:t>կատարում է ուղեգրերի ձևակերպում և լրացում,</w:t>
            </w:r>
          </w:p>
          <w:p w14:paraId="602AF051" w14:textId="77777777" w:rsidR="00AF1F99" w:rsidRPr="00CD1FDD" w:rsidRDefault="00AF1F99" w:rsidP="00BC6437">
            <w:pPr>
              <w:numPr>
                <w:ilvl w:val="0"/>
                <w:numId w:val="181"/>
              </w:numPr>
              <w:spacing w:after="0" w:line="360" w:lineRule="auto"/>
              <w:ind w:left="367"/>
              <w:jc w:val="both"/>
              <w:rPr>
                <w:rFonts w:ascii="GHEA Grapalat" w:hAnsi="GHEA Grapalat"/>
                <w:sz w:val="20"/>
                <w:szCs w:val="20"/>
              </w:rPr>
            </w:pPr>
            <w:r w:rsidRPr="00CD1FDD">
              <w:rPr>
                <w:rFonts w:ascii="GHEA Grapalat" w:hAnsi="GHEA Grapalat"/>
                <w:sz w:val="20"/>
                <w:szCs w:val="20"/>
              </w:rPr>
              <w:t>կատարում է բժշկի նշանակումները,</w:t>
            </w:r>
          </w:p>
          <w:p w14:paraId="6A52423E" w14:textId="77777777" w:rsidR="00AF1F99" w:rsidRPr="00CD1FDD" w:rsidRDefault="00AF1F99" w:rsidP="00BC6437">
            <w:pPr>
              <w:numPr>
                <w:ilvl w:val="0"/>
                <w:numId w:val="181"/>
              </w:numPr>
              <w:spacing w:after="0" w:line="360" w:lineRule="auto"/>
              <w:ind w:left="367"/>
              <w:jc w:val="both"/>
              <w:rPr>
                <w:rFonts w:ascii="GHEA Grapalat" w:hAnsi="GHEA Grapalat"/>
                <w:sz w:val="20"/>
                <w:szCs w:val="20"/>
              </w:rPr>
            </w:pPr>
            <w:r>
              <w:rPr>
                <w:rFonts w:ascii="GHEA Grapalat" w:hAnsi="GHEA Grapalat"/>
                <w:sz w:val="20"/>
                <w:szCs w:val="20"/>
                <w:lang w:val="hy-AM"/>
              </w:rPr>
              <w:t>տրամադր</w:t>
            </w:r>
            <w:r w:rsidRPr="00CD1FDD">
              <w:rPr>
                <w:rFonts w:ascii="GHEA Grapalat" w:hAnsi="GHEA Grapalat"/>
                <w:sz w:val="20"/>
                <w:szCs w:val="20"/>
              </w:rPr>
              <w:t>ում է անհրաժեշտ խորհրդատվություն:</w:t>
            </w:r>
          </w:p>
        </w:tc>
      </w:tr>
      <w:tr w:rsidR="00AF1F99" w:rsidRPr="00812669" w14:paraId="4B0564A7" w14:textId="77777777" w:rsidTr="00330F7C">
        <w:trPr>
          <w:trHeight w:val="268"/>
        </w:trPr>
        <w:tc>
          <w:tcPr>
            <w:tcW w:w="681" w:type="dxa"/>
          </w:tcPr>
          <w:p w14:paraId="32851CA7"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37A8F6C7"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5</w:t>
            </w:r>
          </w:p>
        </w:tc>
        <w:tc>
          <w:tcPr>
            <w:tcW w:w="10206" w:type="dxa"/>
          </w:tcPr>
          <w:p w14:paraId="68100E67" w14:textId="77777777" w:rsidR="00AF1F99" w:rsidRPr="00CD1FDD" w:rsidRDefault="00AF1F99" w:rsidP="00330F7C">
            <w:pPr>
              <w:spacing w:after="0" w:line="360" w:lineRule="auto"/>
              <w:jc w:val="both"/>
              <w:rPr>
                <w:rFonts w:ascii="GHEA Grapalat" w:hAnsi="GHEA Grapalat"/>
                <w:sz w:val="20"/>
                <w:szCs w:val="20"/>
                <w:lang w:val="hy-AM"/>
              </w:rPr>
            </w:pPr>
            <w:r w:rsidRPr="00CD1FDD">
              <w:rPr>
                <w:rFonts w:ascii="GHEA Grapalat" w:hAnsi="GHEA Grapalat"/>
                <w:sz w:val="20"/>
                <w:szCs w:val="20"/>
                <w:lang w:val="hy-AM"/>
              </w:rPr>
              <w:t>Ներկայացնել էնդոմետրիոզի առաջացման պատճառները, դասակարգումը, ախտրոշումը, կլինիկան, բուժման ընթացքը և տիրապետել անհրաժեշտ հմտություններին տարբեր միջամտությունների, հետազոտությունների ժամանակ</w:t>
            </w:r>
          </w:p>
        </w:tc>
      </w:tr>
      <w:tr w:rsidR="00AF1F99" w:rsidRPr="00CD1FDD" w14:paraId="0E371588" w14:textId="77777777" w:rsidTr="00330F7C">
        <w:trPr>
          <w:trHeight w:val="230"/>
        </w:trPr>
        <w:tc>
          <w:tcPr>
            <w:tcW w:w="681" w:type="dxa"/>
          </w:tcPr>
          <w:p w14:paraId="28F32F57"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146BD9D3"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0890367E" w14:textId="77777777" w:rsidR="00AF1F99" w:rsidRPr="00CD1FDD" w:rsidRDefault="00AF1F99" w:rsidP="00BC6437">
            <w:pPr>
              <w:numPr>
                <w:ilvl w:val="0"/>
                <w:numId w:val="182"/>
              </w:numPr>
              <w:spacing w:after="0" w:line="360" w:lineRule="auto"/>
              <w:ind w:left="367"/>
              <w:jc w:val="both"/>
              <w:rPr>
                <w:rFonts w:ascii="GHEA Grapalat" w:hAnsi="GHEA Grapalat"/>
                <w:sz w:val="20"/>
                <w:szCs w:val="20"/>
                <w:lang w:val="hy-AM"/>
              </w:rPr>
            </w:pPr>
            <w:r w:rsidRPr="00CD1FDD">
              <w:rPr>
                <w:rFonts w:ascii="GHEA Grapalat" w:hAnsi="GHEA Grapalat"/>
                <w:sz w:val="20"/>
                <w:szCs w:val="20"/>
                <w:lang w:val="hy-AM"/>
              </w:rPr>
              <w:t>ներկայացնում է էնդոմետրիոզի առաջացման պատճառները, դասակարգումը, ախտրոշումը, կլինիկան, բուժման ընթացքը,</w:t>
            </w:r>
          </w:p>
          <w:p w14:paraId="1F873427" w14:textId="77777777" w:rsidR="00AF1F99" w:rsidRPr="00CD1FDD" w:rsidRDefault="00AF1F99" w:rsidP="00BC6437">
            <w:pPr>
              <w:numPr>
                <w:ilvl w:val="0"/>
                <w:numId w:val="182"/>
              </w:numPr>
              <w:spacing w:after="0" w:line="360" w:lineRule="auto"/>
              <w:ind w:left="367"/>
              <w:jc w:val="both"/>
              <w:rPr>
                <w:rFonts w:ascii="GHEA Grapalat" w:hAnsi="GHEA Grapalat"/>
                <w:sz w:val="20"/>
                <w:szCs w:val="20"/>
              </w:rPr>
            </w:pPr>
            <w:r w:rsidRPr="00CD1FDD">
              <w:rPr>
                <w:rFonts w:ascii="GHEA Grapalat" w:hAnsi="GHEA Grapalat"/>
                <w:sz w:val="20"/>
                <w:szCs w:val="20"/>
              </w:rPr>
              <w:t>հավաքում է անամնեզ,</w:t>
            </w:r>
          </w:p>
          <w:p w14:paraId="20E86E5F" w14:textId="77777777" w:rsidR="00AF1F99" w:rsidRPr="00CD1FDD" w:rsidRDefault="00AF1F99" w:rsidP="00BC6437">
            <w:pPr>
              <w:numPr>
                <w:ilvl w:val="0"/>
                <w:numId w:val="182"/>
              </w:numPr>
              <w:spacing w:after="0" w:line="360" w:lineRule="auto"/>
              <w:ind w:left="367"/>
              <w:jc w:val="both"/>
              <w:rPr>
                <w:rFonts w:ascii="GHEA Grapalat" w:hAnsi="GHEA Grapalat"/>
                <w:sz w:val="20"/>
                <w:szCs w:val="20"/>
              </w:rPr>
            </w:pPr>
            <w:r w:rsidRPr="00CD1FDD">
              <w:rPr>
                <w:rFonts w:ascii="GHEA Grapalat" w:hAnsi="GHEA Grapalat"/>
                <w:sz w:val="20"/>
                <w:szCs w:val="20"/>
              </w:rPr>
              <w:t>նախապատրաստում է հիվանդին և անհրաժեշտ գործիքները հետազոտության համար,</w:t>
            </w:r>
          </w:p>
          <w:p w14:paraId="0FDF00D1" w14:textId="77777777" w:rsidR="00AF1F99" w:rsidRPr="00CD1FDD" w:rsidRDefault="00AF1F99" w:rsidP="00BC6437">
            <w:pPr>
              <w:numPr>
                <w:ilvl w:val="0"/>
                <w:numId w:val="182"/>
              </w:numPr>
              <w:spacing w:after="0" w:line="360" w:lineRule="auto"/>
              <w:ind w:left="367"/>
              <w:jc w:val="both"/>
              <w:rPr>
                <w:rFonts w:ascii="GHEA Grapalat" w:hAnsi="GHEA Grapalat"/>
                <w:sz w:val="20"/>
                <w:szCs w:val="20"/>
              </w:rPr>
            </w:pPr>
            <w:r w:rsidRPr="00CD1FDD">
              <w:rPr>
                <w:rFonts w:ascii="GHEA Grapalat" w:hAnsi="GHEA Grapalat"/>
                <w:sz w:val="20"/>
                <w:szCs w:val="20"/>
              </w:rPr>
              <w:t>կատարում է մանկաբարձական հայելիների տեղադրում, երկձեռք զննում,</w:t>
            </w:r>
          </w:p>
          <w:p w14:paraId="792EFE48" w14:textId="77777777" w:rsidR="00AF1F99" w:rsidRPr="00CD1FDD" w:rsidRDefault="00AF1F99" w:rsidP="00BC6437">
            <w:pPr>
              <w:numPr>
                <w:ilvl w:val="0"/>
                <w:numId w:val="182"/>
              </w:numPr>
              <w:spacing w:after="0" w:line="360" w:lineRule="auto"/>
              <w:ind w:left="367"/>
              <w:jc w:val="both"/>
              <w:rPr>
                <w:rFonts w:ascii="GHEA Grapalat" w:hAnsi="GHEA Grapalat"/>
                <w:sz w:val="20"/>
                <w:szCs w:val="20"/>
              </w:rPr>
            </w:pPr>
            <w:r w:rsidRPr="00CD1FDD">
              <w:rPr>
                <w:rFonts w:ascii="GHEA Grapalat" w:hAnsi="GHEA Grapalat"/>
                <w:sz w:val="20"/>
                <w:szCs w:val="20"/>
              </w:rPr>
              <w:t>նախապատրաստում է հիվանդին գերձայնային հետազոտության,</w:t>
            </w:r>
          </w:p>
          <w:p w14:paraId="1ADDFE61" w14:textId="77777777" w:rsidR="00AF1F99" w:rsidRPr="00CD1FDD" w:rsidRDefault="00AF1F99" w:rsidP="00BC6437">
            <w:pPr>
              <w:numPr>
                <w:ilvl w:val="0"/>
                <w:numId w:val="182"/>
              </w:numPr>
              <w:spacing w:after="0" w:line="360" w:lineRule="auto"/>
              <w:ind w:left="367"/>
              <w:jc w:val="both"/>
              <w:rPr>
                <w:rFonts w:ascii="GHEA Grapalat" w:hAnsi="GHEA Grapalat"/>
                <w:sz w:val="20"/>
                <w:szCs w:val="20"/>
              </w:rPr>
            </w:pPr>
            <w:r w:rsidRPr="00CD1FDD">
              <w:rPr>
                <w:rFonts w:ascii="GHEA Grapalat" w:hAnsi="GHEA Grapalat"/>
                <w:sz w:val="20"/>
                <w:szCs w:val="20"/>
              </w:rPr>
              <w:t>նախապատրաստում է հիվանդին և գործիքները կոլպոսկոպիկ հետազոտության,</w:t>
            </w:r>
          </w:p>
          <w:p w14:paraId="51748A35" w14:textId="77777777" w:rsidR="00AF1F99" w:rsidRPr="00CD1FDD" w:rsidRDefault="00AF1F99" w:rsidP="00BC6437">
            <w:pPr>
              <w:numPr>
                <w:ilvl w:val="0"/>
                <w:numId w:val="182"/>
              </w:numPr>
              <w:spacing w:after="0" w:line="360" w:lineRule="auto"/>
              <w:ind w:left="367"/>
              <w:jc w:val="both"/>
              <w:rPr>
                <w:rFonts w:ascii="GHEA Grapalat" w:hAnsi="GHEA Grapalat"/>
                <w:sz w:val="20"/>
                <w:szCs w:val="20"/>
              </w:rPr>
            </w:pPr>
            <w:r w:rsidRPr="00CD1FDD">
              <w:rPr>
                <w:rFonts w:ascii="GHEA Grapalat" w:hAnsi="GHEA Grapalat"/>
                <w:sz w:val="20"/>
                <w:szCs w:val="20"/>
              </w:rPr>
              <w:t>նախապատրաստում է հիվանդին և գործիքները հիստերոսկոպիայի,</w:t>
            </w:r>
          </w:p>
          <w:p w14:paraId="7EE6EB37" w14:textId="77777777" w:rsidR="00AF1F99" w:rsidRPr="00CD1FDD" w:rsidRDefault="00AF1F99" w:rsidP="00BC6437">
            <w:pPr>
              <w:numPr>
                <w:ilvl w:val="0"/>
                <w:numId w:val="182"/>
              </w:numPr>
              <w:spacing w:after="0" w:line="360" w:lineRule="auto"/>
              <w:ind w:left="367"/>
              <w:jc w:val="both"/>
              <w:rPr>
                <w:rFonts w:ascii="GHEA Grapalat" w:hAnsi="GHEA Grapalat"/>
                <w:sz w:val="20"/>
                <w:szCs w:val="20"/>
              </w:rPr>
            </w:pPr>
            <w:r w:rsidRPr="00CD1FDD">
              <w:rPr>
                <w:rFonts w:ascii="GHEA Grapalat" w:hAnsi="GHEA Grapalat"/>
                <w:sz w:val="20"/>
                <w:szCs w:val="20"/>
              </w:rPr>
              <w:t>նախապատրաստում է հիվանդին և գործիքները հիստերոսալպինգոգրաֆիայի,</w:t>
            </w:r>
          </w:p>
          <w:p w14:paraId="7BDAA69F" w14:textId="77777777" w:rsidR="00AF1F99" w:rsidRPr="00CD1FDD" w:rsidRDefault="00AF1F99" w:rsidP="00BC6437">
            <w:pPr>
              <w:numPr>
                <w:ilvl w:val="0"/>
                <w:numId w:val="182"/>
              </w:numPr>
              <w:spacing w:after="0" w:line="360" w:lineRule="auto"/>
              <w:ind w:left="367"/>
              <w:jc w:val="both"/>
              <w:rPr>
                <w:rFonts w:ascii="GHEA Grapalat" w:hAnsi="GHEA Grapalat"/>
                <w:sz w:val="20"/>
                <w:szCs w:val="20"/>
              </w:rPr>
            </w:pPr>
            <w:r w:rsidRPr="00CD1FDD">
              <w:rPr>
                <w:rFonts w:ascii="GHEA Grapalat" w:hAnsi="GHEA Grapalat"/>
                <w:sz w:val="20"/>
                <w:szCs w:val="20"/>
              </w:rPr>
              <w:t>նախապատրաստում է հիվանդին և գործիքները լապարոսկոպիկ հետազոտության:</w:t>
            </w:r>
          </w:p>
        </w:tc>
      </w:tr>
      <w:tr w:rsidR="00AF1F99" w:rsidRPr="00CD1FDD" w14:paraId="5BD4C8D4" w14:textId="77777777" w:rsidTr="00330F7C">
        <w:tc>
          <w:tcPr>
            <w:tcW w:w="14147" w:type="dxa"/>
            <w:gridSpan w:val="3"/>
          </w:tcPr>
          <w:p w14:paraId="7241A7F1" w14:textId="77777777" w:rsidR="00AF1F99" w:rsidRPr="00CD1FDD" w:rsidRDefault="00AF1F99" w:rsidP="00330F7C">
            <w:pPr>
              <w:spacing w:after="0" w:line="360" w:lineRule="auto"/>
              <w:jc w:val="center"/>
              <w:rPr>
                <w:rFonts w:ascii="GHEA Grapalat" w:hAnsi="GHEA Grapalat"/>
                <w:b/>
                <w:lang w:val="hy-AM"/>
              </w:rPr>
            </w:pPr>
            <w:r w:rsidRPr="00CD1FDD">
              <w:rPr>
                <w:rFonts w:ascii="GHEA Grapalat" w:hAnsi="GHEA Grapalat"/>
                <w:b/>
                <w:lang w:val="hy-AM"/>
              </w:rPr>
              <w:t>ՄՈԴՈՒԼԻ ԱՆՎԱՆՈՒՄԸ ԳԻՆԵԿՈԼՈԳԻԱ</w:t>
            </w:r>
            <w:r w:rsidRPr="00FD7C70">
              <w:rPr>
                <w:rFonts w:ascii="GHEA Grapalat" w:hAnsi="GHEA Grapalat"/>
                <w:b/>
              </w:rPr>
              <w:t>:</w:t>
            </w:r>
            <w:r>
              <w:rPr>
                <w:rFonts w:ascii="GHEA Grapalat" w:hAnsi="GHEA Grapalat"/>
                <w:b/>
                <w:lang w:val="hy-AM"/>
              </w:rPr>
              <w:t xml:space="preserve"> ԿՐԾՔԱԳԵՂՁԻ ՀԻՎԱՆԴՈՒԹՅՈՒՆՆԵՐ</w:t>
            </w:r>
            <w:r w:rsidRPr="00FD7C70">
              <w:rPr>
                <w:rFonts w:ascii="GHEA Grapalat" w:hAnsi="GHEA Grapalat"/>
                <w:b/>
              </w:rPr>
              <w:t>:</w:t>
            </w:r>
            <w:r w:rsidRPr="00CD1FDD">
              <w:rPr>
                <w:rFonts w:ascii="GHEA Grapalat" w:hAnsi="GHEA Grapalat"/>
                <w:b/>
                <w:lang w:val="hy-AM"/>
              </w:rPr>
              <w:t xml:space="preserve"> ԱՆՀԵՏԱՁԳ</w:t>
            </w:r>
            <w:r>
              <w:rPr>
                <w:rFonts w:ascii="GHEA Grapalat" w:hAnsi="GHEA Grapalat"/>
                <w:b/>
                <w:lang w:val="hy-AM"/>
              </w:rPr>
              <w:t>ԵԼԻ ՕԳՆՈՒԹՅՈՒՆԸ ԳԻՆԵԿՈԼՈԳԻԱՅՈՒՄ</w:t>
            </w:r>
            <w:r w:rsidRPr="00FD7C70">
              <w:rPr>
                <w:rFonts w:ascii="GHEA Grapalat" w:hAnsi="GHEA Grapalat"/>
                <w:b/>
              </w:rPr>
              <w:t>:</w:t>
            </w:r>
            <w:r>
              <w:rPr>
                <w:rFonts w:ascii="GHEA Grapalat" w:hAnsi="GHEA Grapalat"/>
                <w:b/>
                <w:lang w:val="hy-AM"/>
              </w:rPr>
              <w:t xml:space="preserve"> ՄԱՆԿԱԿԱՆ ԳԻՆԵԿՈԼՈԳԻԱ</w:t>
            </w:r>
            <w:r w:rsidRPr="00FD7C70">
              <w:rPr>
                <w:rFonts w:ascii="GHEA Grapalat" w:hAnsi="GHEA Grapalat"/>
                <w:b/>
              </w:rPr>
              <w:t>:</w:t>
            </w:r>
            <w:r w:rsidRPr="00CD1FDD">
              <w:rPr>
                <w:rFonts w:ascii="GHEA Grapalat" w:hAnsi="GHEA Grapalat"/>
                <w:b/>
                <w:lang w:val="hy-AM"/>
              </w:rPr>
              <w:t xml:space="preserve"> ԳԻՆԵԿՈԼՈԳԻԱԿԱՆ ՀԻՎԱՆԴՆԵՐԻ ԲՈՒԺՄԱՆ ԵՂԱՆԱԿՆԵՐԸ</w:t>
            </w:r>
          </w:p>
        </w:tc>
      </w:tr>
      <w:tr w:rsidR="00AF1F99" w:rsidRPr="00CD1FDD" w14:paraId="4D12B2A2" w14:textId="77777777" w:rsidTr="00330F7C">
        <w:tc>
          <w:tcPr>
            <w:tcW w:w="681" w:type="dxa"/>
          </w:tcPr>
          <w:p w14:paraId="0D2945A9"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0362134E"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Մոդուլի</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դասիչը</w:t>
            </w:r>
          </w:p>
        </w:tc>
        <w:tc>
          <w:tcPr>
            <w:tcW w:w="10206" w:type="dxa"/>
          </w:tcPr>
          <w:p w14:paraId="648B3F92" w14:textId="77777777" w:rsidR="00AF1F99" w:rsidRPr="00CD1FDD" w:rsidRDefault="00AF1F99" w:rsidP="00330F7C">
            <w:pPr>
              <w:spacing w:after="0" w:line="360" w:lineRule="auto"/>
              <w:jc w:val="both"/>
              <w:rPr>
                <w:rFonts w:ascii="GHEA Grapalat" w:hAnsi="GHEA Grapalat"/>
                <w:sz w:val="20"/>
                <w:szCs w:val="20"/>
              </w:rPr>
            </w:pPr>
            <w:r w:rsidRPr="00CD1FDD">
              <w:rPr>
                <w:rFonts w:ascii="GHEA Grapalat" w:eastAsia="Arial Unicode MS" w:hAnsi="GHEA Grapalat" w:cs="Sylfaen"/>
                <w:sz w:val="20"/>
                <w:szCs w:val="20"/>
              </w:rPr>
              <w:t>ՄԲԳ-</w:t>
            </w:r>
            <w:r w:rsidRPr="00CD1FDD">
              <w:rPr>
                <w:rFonts w:ascii="GHEA Grapalat" w:hAnsi="GHEA Grapalat"/>
                <w:sz w:val="20"/>
                <w:szCs w:val="20"/>
                <w:lang w:val="hy-AM"/>
              </w:rPr>
              <w:t>5</w:t>
            </w:r>
            <w:r>
              <w:rPr>
                <w:rFonts w:ascii="GHEA Grapalat" w:hAnsi="GHEA Grapalat"/>
                <w:sz w:val="20"/>
                <w:szCs w:val="20"/>
              </w:rPr>
              <w:t>-20-046</w:t>
            </w:r>
          </w:p>
        </w:tc>
      </w:tr>
      <w:tr w:rsidR="00AF1F99" w:rsidRPr="00812669" w14:paraId="7AB5C399" w14:textId="77777777" w:rsidTr="00330F7C">
        <w:tc>
          <w:tcPr>
            <w:tcW w:w="681" w:type="dxa"/>
          </w:tcPr>
          <w:p w14:paraId="615BCE96" w14:textId="77777777" w:rsidR="00AF1F99" w:rsidRPr="00CD1FDD" w:rsidRDefault="00AF1F99" w:rsidP="00BC6437">
            <w:pPr>
              <w:numPr>
                <w:ilvl w:val="0"/>
                <w:numId w:val="13"/>
              </w:numPr>
              <w:spacing w:after="0" w:line="360" w:lineRule="auto"/>
              <w:ind w:left="720"/>
              <w:rPr>
                <w:rFonts w:ascii="GHEA Grapalat" w:hAnsi="GHEA Grapalat" w:cs="Sylfaen"/>
                <w:b/>
                <w:spacing w:val="-2"/>
                <w:kern w:val="16"/>
                <w:sz w:val="20"/>
                <w:szCs w:val="20"/>
                <w:lang w:val="hy-AM"/>
              </w:rPr>
            </w:pPr>
          </w:p>
        </w:tc>
        <w:tc>
          <w:tcPr>
            <w:tcW w:w="3260" w:type="dxa"/>
          </w:tcPr>
          <w:p w14:paraId="1A113340" w14:textId="77777777" w:rsidR="00AF1F99" w:rsidRPr="00CD1FDD" w:rsidRDefault="00AF1F99" w:rsidP="00330F7C">
            <w:pPr>
              <w:spacing w:after="0" w:line="360" w:lineRule="auto"/>
              <w:rPr>
                <w:rFonts w:ascii="GHEA Grapalat" w:hAnsi="GHEA Grapalat"/>
                <w:b/>
                <w:spacing w:val="-2"/>
                <w:kern w:val="16"/>
                <w:sz w:val="20"/>
                <w:szCs w:val="20"/>
                <w:lang w:val="hy-AM"/>
              </w:rPr>
            </w:pPr>
            <w:r w:rsidRPr="00CD1FDD">
              <w:rPr>
                <w:rFonts w:ascii="GHEA Grapalat" w:hAnsi="GHEA Grapalat" w:cs="Sylfaen"/>
                <w:b/>
                <w:spacing w:val="-2"/>
                <w:kern w:val="16"/>
                <w:sz w:val="20"/>
                <w:szCs w:val="20"/>
                <w:lang w:val="hy-AM"/>
              </w:rPr>
              <w:t>Մոդուլի</w:t>
            </w:r>
            <w:r w:rsidRPr="00CD1FDD">
              <w:rPr>
                <w:rFonts w:ascii="GHEA Grapalat" w:hAnsi="GHEA Grapalat"/>
                <w:b/>
                <w:spacing w:val="-2"/>
                <w:kern w:val="16"/>
                <w:sz w:val="20"/>
                <w:szCs w:val="20"/>
                <w:lang w:val="hy-AM"/>
              </w:rPr>
              <w:t xml:space="preserve"> </w:t>
            </w:r>
            <w:r w:rsidRPr="00CD1FDD">
              <w:rPr>
                <w:rFonts w:ascii="GHEA Grapalat" w:hAnsi="GHEA Grapalat" w:cs="Sylfaen"/>
                <w:b/>
                <w:spacing w:val="-2"/>
                <w:kern w:val="16"/>
                <w:sz w:val="20"/>
                <w:szCs w:val="20"/>
                <w:lang w:val="hy-AM"/>
              </w:rPr>
              <w:t>նպատակը</w:t>
            </w:r>
          </w:p>
        </w:tc>
        <w:tc>
          <w:tcPr>
            <w:tcW w:w="10206" w:type="dxa"/>
          </w:tcPr>
          <w:p w14:paraId="20E7E12A" w14:textId="77777777" w:rsidR="00AF1F99" w:rsidRPr="00CD1FDD" w:rsidRDefault="00AF1F99" w:rsidP="00330F7C">
            <w:pPr>
              <w:spacing w:after="0" w:line="360" w:lineRule="auto"/>
              <w:ind w:left="84"/>
              <w:jc w:val="both"/>
              <w:rPr>
                <w:rFonts w:ascii="GHEA Grapalat" w:hAnsi="GHEA Grapalat"/>
                <w:sz w:val="20"/>
                <w:szCs w:val="20"/>
                <w:lang w:val="hy-AM"/>
              </w:rPr>
            </w:pPr>
            <w:r w:rsidRPr="00393074">
              <w:rPr>
                <w:rFonts w:ascii="GHEA Grapalat" w:hAnsi="GHEA Grapalat"/>
                <w:sz w:val="20"/>
                <w:szCs w:val="20"/>
                <w:lang w:val="hy-AM"/>
              </w:rPr>
              <w:t>Այս մոդուլի նպ</w:t>
            </w:r>
            <w:r>
              <w:rPr>
                <w:rFonts w:ascii="GHEA Grapalat" w:hAnsi="GHEA Grapalat"/>
                <w:sz w:val="20"/>
                <w:szCs w:val="20"/>
                <w:lang w:val="hy-AM"/>
              </w:rPr>
              <w:t>ատակն է ուսանողին սովորեցնել</w:t>
            </w:r>
            <w:r w:rsidRPr="00FD7C70">
              <w:rPr>
                <w:rFonts w:ascii="GHEA Grapalat" w:hAnsi="GHEA Grapalat"/>
                <w:sz w:val="20"/>
                <w:szCs w:val="20"/>
                <w:lang w:val="hy-AM"/>
              </w:rPr>
              <w:t xml:space="preserve"> կ</w:t>
            </w:r>
            <w:r w:rsidRPr="00CD1FDD">
              <w:rPr>
                <w:rFonts w:ascii="GHEA Grapalat" w:hAnsi="GHEA Grapalat"/>
                <w:sz w:val="20"/>
                <w:szCs w:val="20"/>
                <w:lang w:val="hy-AM"/>
              </w:rPr>
              <w:t>րծքագեղձի</w:t>
            </w:r>
            <w:r w:rsidRPr="00FD7C70">
              <w:rPr>
                <w:rFonts w:ascii="GHEA Grapalat" w:hAnsi="GHEA Grapalat"/>
                <w:sz w:val="20"/>
                <w:szCs w:val="20"/>
                <w:lang w:val="hy-AM"/>
              </w:rPr>
              <w:t xml:space="preserve"> </w:t>
            </w:r>
            <w:r w:rsidRPr="00CD1FDD">
              <w:rPr>
                <w:rFonts w:ascii="GHEA Grapalat" w:hAnsi="GHEA Grapalat"/>
                <w:sz w:val="20"/>
                <w:szCs w:val="20"/>
                <w:lang w:val="hy-AM"/>
              </w:rPr>
              <w:t>հիվանդությունների</w:t>
            </w:r>
            <w:r w:rsidRPr="00FD7C70">
              <w:rPr>
                <w:rFonts w:ascii="GHEA Grapalat" w:hAnsi="GHEA Grapalat"/>
                <w:sz w:val="20"/>
                <w:szCs w:val="20"/>
                <w:lang w:val="hy-AM"/>
              </w:rPr>
              <w:t>,</w:t>
            </w:r>
            <w:r w:rsidRPr="00CD1FDD">
              <w:rPr>
                <w:rFonts w:ascii="GHEA Grapalat" w:hAnsi="GHEA Grapalat"/>
                <w:sz w:val="20"/>
                <w:szCs w:val="20"/>
                <w:lang w:val="hy-AM"/>
              </w:rPr>
              <w:t xml:space="preserve"> </w:t>
            </w:r>
            <w:r w:rsidRPr="00FD7C70">
              <w:rPr>
                <w:rFonts w:ascii="GHEA Grapalat" w:hAnsi="GHEA Grapalat"/>
                <w:sz w:val="20"/>
                <w:szCs w:val="20"/>
                <w:lang w:val="hy-AM"/>
              </w:rPr>
              <w:t>ա</w:t>
            </w:r>
            <w:r w:rsidRPr="00CD1FDD">
              <w:rPr>
                <w:rFonts w:ascii="GHEA Grapalat" w:hAnsi="GHEA Grapalat"/>
                <w:sz w:val="20"/>
                <w:szCs w:val="20"/>
                <w:lang w:val="hy-AM"/>
              </w:rPr>
              <w:t>նհետաձգելի օգնությու</w:t>
            </w:r>
            <w:r>
              <w:rPr>
                <w:rFonts w:ascii="GHEA Grapalat" w:hAnsi="GHEA Grapalat"/>
                <w:sz w:val="20"/>
                <w:szCs w:val="20"/>
                <w:lang w:val="hy-AM"/>
              </w:rPr>
              <w:t xml:space="preserve">ն պահանջող գինեկոլոգիական </w:t>
            </w:r>
            <w:r w:rsidRPr="00FD7C70">
              <w:rPr>
                <w:rFonts w:ascii="GHEA Grapalat" w:hAnsi="GHEA Grapalat"/>
                <w:sz w:val="20"/>
                <w:szCs w:val="20"/>
                <w:lang w:val="hy-AM"/>
              </w:rPr>
              <w:t>ախտաբան</w:t>
            </w:r>
            <w:r w:rsidRPr="00CD1FDD">
              <w:rPr>
                <w:rFonts w:ascii="GHEA Grapalat" w:hAnsi="GHEA Grapalat"/>
                <w:sz w:val="20"/>
                <w:szCs w:val="20"/>
                <w:lang w:val="hy-AM"/>
              </w:rPr>
              <w:t xml:space="preserve">ությունների առաջացման պատճառները դասակարգումը, ախտրոշումը, </w:t>
            </w:r>
            <w:r w:rsidRPr="007F29AB">
              <w:rPr>
                <w:rFonts w:ascii="GHEA Grapalat" w:hAnsi="GHEA Grapalat"/>
                <w:sz w:val="20"/>
                <w:szCs w:val="20"/>
                <w:lang w:val="hy-AM"/>
              </w:rPr>
              <w:t>կլինիկան, բուժման ընթացքը,</w:t>
            </w:r>
            <w:r w:rsidRPr="00FD7C70">
              <w:rPr>
                <w:rFonts w:ascii="GHEA Grapalat" w:hAnsi="GHEA Grapalat"/>
                <w:sz w:val="20"/>
                <w:szCs w:val="20"/>
                <w:lang w:val="hy-AM"/>
              </w:rPr>
              <w:t xml:space="preserve"> մ</w:t>
            </w:r>
            <w:r w:rsidRPr="00CD1FDD">
              <w:rPr>
                <w:rFonts w:ascii="GHEA Grapalat" w:hAnsi="GHEA Grapalat"/>
                <w:sz w:val="20"/>
                <w:szCs w:val="20"/>
                <w:lang w:val="hy-AM"/>
              </w:rPr>
              <w:t xml:space="preserve">անկական գինեկոլոգիայի սկզբունքները, </w:t>
            </w:r>
            <w:r w:rsidRPr="00FD7C70">
              <w:rPr>
                <w:rFonts w:ascii="GHEA Grapalat" w:hAnsi="GHEA Grapalat"/>
                <w:sz w:val="20"/>
                <w:szCs w:val="20"/>
                <w:lang w:val="hy-AM"/>
              </w:rPr>
              <w:t>գ</w:t>
            </w:r>
            <w:r w:rsidRPr="00CD1FDD">
              <w:rPr>
                <w:rFonts w:ascii="GHEA Grapalat" w:hAnsi="GHEA Grapalat"/>
                <w:sz w:val="20"/>
                <w:szCs w:val="20"/>
                <w:lang w:val="hy-AM"/>
              </w:rPr>
              <w:t xml:space="preserve">ինեկոլոգիական հիվանդների բուժման կոնսերվատիվ և վիրահատական եղանակները, </w:t>
            </w:r>
            <w:r w:rsidRPr="00CD1FDD">
              <w:rPr>
                <w:rFonts w:ascii="GHEA Grapalat" w:hAnsi="GHEA Grapalat"/>
                <w:sz w:val="20"/>
                <w:szCs w:val="20"/>
                <w:lang w:val="hy-AM"/>
              </w:rPr>
              <w:lastRenderedPageBreak/>
              <w:t>նախապատրաստումը վիրահատության, հետվիրահատական խնամքը:</w:t>
            </w:r>
          </w:p>
        </w:tc>
      </w:tr>
      <w:tr w:rsidR="00AF1F99" w:rsidRPr="00CD1FDD" w14:paraId="08F9F6D2" w14:textId="77777777" w:rsidTr="00330F7C">
        <w:tc>
          <w:tcPr>
            <w:tcW w:w="681" w:type="dxa"/>
          </w:tcPr>
          <w:p w14:paraId="2A1DBF64"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52442E14"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Մոդուլի</w:t>
            </w:r>
            <w:r w:rsidRPr="00CD1FDD">
              <w:rPr>
                <w:rFonts w:ascii="GHEA Grapalat" w:hAnsi="GHEA Grapalat"/>
                <w:b/>
                <w:sz w:val="20"/>
                <w:szCs w:val="20"/>
              </w:rPr>
              <w:t xml:space="preserve"> </w:t>
            </w:r>
            <w:r w:rsidRPr="00CD1FDD">
              <w:rPr>
                <w:rFonts w:ascii="GHEA Grapalat" w:hAnsi="GHEA Grapalat" w:cs="Sylfaen"/>
                <w:b/>
                <w:sz w:val="20"/>
                <w:szCs w:val="20"/>
              </w:rPr>
              <w:t>տևողությունը</w:t>
            </w:r>
          </w:p>
        </w:tc>
        <w:tc>
          <w:tcPr>
            <w:tcW w:w="10206" w:type="dxa"/>
          </w:tcPr>
          <w:p w14:paraId="1CA88B70" w14:textId="77777777" w:rsidR="00AF1F99" w:rsidRPr="00CD1FDD" w:rsidRDefault="00AF1F99" w:rsidP="00330F7C">
            <w:pPr>
              <w:spacing w:after="0" w:line="360" w:lineRule="auto"/>
              <w:rPr>
                <w:rFonts w:ascii="GHEA Grapalat" w:hAnsi="GHEA Grapalat"/>
                <w:sz w:val="20"/>
                <w:szCs w:val="20"/>
                <w:lang w:val="pt-PT"/>
              </w:rPr>
            </w:pPr>
            <w:r w:rsidRPr="00CD1FDD">
              <w:rPr>
                <w:rFonts w:ascii="GHEA Grapalat" w:hAnsi="GHEA Grapalat"/>
                <w:sz w:val="20"/>
                <w:szCs w:val="20"/>
                <w:lang w:val="pt-PT"/>
              </w:rPr>
              <w:t>54 ժամ</w:t>
            </w:r>
          </w:p>
        </w:tc>
      </w:tr>
      <w:tr w:rsidR="00AF1F99" w:rsidRPr="00CD1FDD" w14:paraId="724A5674" w14:textId="77777777" w:rsidTr="00330F7C">
        <w:trPr>
          <w:trHeight w:val="383"/>
        </w:trPr>
        <w:tc>
          <w:tcPr>
            <w:tcW w:w="681" w:type="dxa"/>
          </w:tcPr>
          <w:p w14:paraId="787E936D"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2AEAC532"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Մուտքային</w:t>
            </w:r>
            <w:r w:rsidRPr="00CD1FDD">
              <w:rPr>
                <w:rFonts w:ascii="GHEA Grapalat" w:hAnsi="GHEA Grapalat"/>
                <w:b/>
                <w:sz w:val="20"/>
                <w:szCs w:val="20"/>
              </w:rPr>
              <w:t xml:space="preserve"> </w:t>
            </w:r>
            <w:r w:rsidRPr="00CD1FDD">
              <w:rPr>
                <w:rFonts w:ascii="GHEA Grapalat" w:hAnsi="GHEA Grapalat" w:cs="Sylfaen"/>
                <w:b/>
                <w:sz w:val="20"/>
                <w:szCs w:val="20"/>
              </w:rPr>
              <w:t>պահանջները</w:t>
            </w:r>
          </w:p>
        </w:tc>
        <w:tc>
          <w:tcPr>
            <w:tcW w:w="10206" w:type="dxa"/>
          </w:tcPr>
          <w:p w14:paraId="0B9BC7BD" w14:textId="77777777" w:rsidR="00AF1F99" w:rsidRPr="00CD1FDD" w:rsidRDefault="00AF1F99" w:rsidP="00330F7C">
            <w:pPr>
              <w:spacing w:after="0" w:line="360" w:lineRule="auto"/>
              <w:jc w:val="both"/>
              <w:rPr>
                <w:rFonts w:ascii="GHEA Grapalat" w:hAnsi="GHEA Grapalat"/>
                <w:sz w:val="20"/>
                <w:szCs w:val="20"/>
                <w:lang w:val="pt-PT"/>
              </w:rPr>
            </w:pPr>
            <w:r w:rsidRPr="00393074">
              <w:rPr>
                <w:rFonts w:ascii="GHEA Grapalat" w:hAnsi="GHEA Grapalat"/>
                <w:sz w:val="20"/>
                <w:szCs w:val="20"/>
              </w:rPr>
              <w:t xml:space="preserve">Այս մոդուլն ուսումնասիրելու համար ուսանողը պետք է նախապես ուսումնասիրած լինի </w:t>
            </w:r>
            <w:r w:rsidRPr="00DA6263">
              <w:rPr>
                <w:rFonts w:ascii="GHEA Grapalat" w:eastAsia="Arial Unicode MS" w:hAnsi="GHEA Grapalat" w:cs="Sylfaen"/>
                <w:sz w:val="20"/>
                <w:szCs w:val="20"/>
              </w:rPr>
              <w:t>ՄԲԳ</w:t>
            </w:r>
            <w:r w:rsidRPr="00DA6263">
              <w:rPr>
                <w:rFonts w:ascii="GHEA Grapalat" w:eastAsia="Arial Unicode MS" w:hAnsi="GHEA Grapalat" w:cs="Sylfaen"/>
                <w:sz w:val="20"/>
                <w:szCs w:val="20"/>
                <w:lang w:val="pt-PT"/>
              </w:rPr>
              <w:t>-</w:t>
            </w:r>
            <w:r w:rsidRPr="00DA6263">
              <w:rPr>
                <w:rFonts w:ascii="GHEA Grapalat" w:hAnsi="GHEA Grapalat"/>
                <w:sz w:val="20"/>
                <w:szCs w:val="20"/>
                <w:lang w:val="hy-AM"/>
              </w:rPr>
              <w:t>5</w:t>
            </w:r>
            <w:r w:rsidRPr="00DA6263">
              <w:rPr>
                <w:rFonts w:ascii="GHEA Grapalat" w:hAnsi="GHEA Grapalat"/>
                <w:sz w:val="20"/>
                <w:szCs w:val="20"/>
                <w:lang w:val="pt-PT"/>
              </w:rPr>
              <w:t>-</w:t>
            </w:r>
            <w:r w:rsidRPr="00DA6263">
              <w:rPr>
                <w:rFonts w:ascii="GHEA Grapalat" w:hAnsi="GHEA Grapalat"/>
                <w:sz w:val="20"/>
                <w:szCs w:val="20"/>
              </w:rPr>
              <w:t>20</w:t>
            </w:r>
            <w:r>
              <w:rPr>
                <w:rFonts w:ascii="GHEA Grapalat" w:hAnsi="GHEA Grapalat"/>
                <w:sz w:val="20"/>
                <w:szCs w:val="20"/>
                <w:lang w:val="pt-PT"/>
              </w:rPr>
              <w:t>-</w:t>
            </w:r>
            <w:r w:rsidRPr="00773E43">
              <w:rPr>
                <w:rFonts w:ascii="GHEA Grapalat" w:hAnsi="GHEA Grapalat"/>
                <w:sz w:val="20"/>
                <w:szCs w:val="20"/>
                <w:lang w:val="pt-PT"/>
              </w:rPr>
              <w:t>02</w:t>
            </w:r>
            <w:r>
              <w:rPr>
                <w:rFonts w:ascii="GHEA Grapalat" w:hAnsi="GHEA Grapalat"/>
                <w:sz w:val="20"/>
                <w:szCs w:val="20"/>
              </w:rPr>
              <w:t>5</w:t>
            </w:r>
            <w:r w:rsidRPr="00773E43">
              <w:rPr>
                <w:rFonts w:ascii="GHEA Grapalat" w:hAnsi="GHEA Grapalat"/>
                <w:sz w:val="20"/>
                <w:szCs w:val="20"/>
                <w:lang w:val="pt-PT"/>
              </w:rPr>
              <w:t xml:space="preserve"> </w:t>
            </w:r>
            <w:r w:rsidRPr="00773E43">
              <w:rPr>
                <w:rFonts w:ascii="GHEA Grapalat" w:hAnsi="GHEA Grapalat" w:cs="GHEA Grapalat"/>
                <w:bCs/>
                <w:sz w:val="20"/>
                <w:szCs w:val="20"/>
                <w:lang w:val="hy-AM"/>
              </w:rPr>
              <w:t></w:t>
            </w:r>
            <w:r w:rsidRPr="00773E43">
              <w:rPr>
                <w:rFonts w:ascii="GHEA Grapalat" w:hAnsi="GHEA Grapalat" w:cs="GHEA Grapalat"/>
                <w:bCs/>
                <w:sz w:val="20"/>
                <w:szCs w:val="20"/>
              </w:rPr>
              <w:t>Ք</w:t>
            </w:r>
            <w:r w:rsidRPr="00773E43">
              <w:rPr>
                <w:rFonts w:ascii="GHEA Grapalat" w:hAnsi="GHEA Grapalat"/>
                <w:sz w:val="20"/>
                <w:szCs w:val="20"/>
              </w:rPr>
              <w:t>ույրական</w:t>
            </w:r>
            <w:r w:rsidRPr="00773E43">
              <w:rPr>
                <w:rFonts w:ascii="GHEA Grapalat" w:hAnsi="GHEA Grapalat"/>
                <w:sz w:val="20"/>
                <w:szCs w:val="20"/>
                <w:lang w:val="pt-PT"/>
              </w:rPr>
              <w:t xml:space="preserve"> </w:t>
            </w:r>
            <w:r w:rsidRPr="00773E43">
              <w:rPr>
                <w:rFonts w:ascii="GHEA Grapalat" w:hAnsi="GHEA Grapalat"/>
                <w:sz w:val="20"/>
                <w:szCs w:val="20"/>
              </w:rPr>
              <w:t>գործի</w:t>
            </w:r>
            <w:r w:rsidRPr="00DA6263">
              <w:rPr>
                <w:rFonts w:ascii="GHEA Grapalat" w:hAnsi="GHEA Grapalat"/>
                <w:sz w:val="20"/>
                <w:szCs w:val="20"/>
                <w:lang w:val="pt-PT"/>
              </w:rPr>
              <w:t xml:space="preserve"> </w:t>
            </w:r>
            <w:r w:rsidRPr="00DA6263">
              <w:rPr>
                <w:rFonts w:ascii="GHEA Grapalat" w:hAnsi="GHEA Grapalat"/>
                <w:sz w:val="20"/>
                <w:szCs w:val="20"/>
              </w:rPr>
              <w:t>հիմունքներ</w:t>
            </w:r>
            <w:r w:rsidRPr="00FD7C70">
              <w:rPr>
                <w:rFonts w:ascii="GHEA Grapalat" w:hAnsi="GHEA Grapalat"/>
                <w:sz w:val="20"/>
                <w:szCs w:val="20"/>
              </w:rPr>
              <w:t>:</w:t>
            </w:r>
            <w:r w:rsidRPr="006E38E0">
              <w:rPr>
                <w:rFonts w:ascii="GHEA Grapalat" w:hAnsi="GHEA Grapalat"/>
                <w:sz w:val="18"/>
                <w:szCs w:val="18"/>
                <w:lang w:val="de-DE"/>
              </w:rPr>
              <w:t xml:space="preserve"> </w:t>
            </w:r>
            <w:r>
              <w:rPr>
                <w:rFonts w:ascii="GHEA Grapalat" w:hAnsi="GHEA Grapalat"/>
                <w:sz w:val="20"/>
                <w:szCs w:val="20"/>
                <w:lang w:val="de-DE"/>
              </w:rPr>
              <w:t>Ք</w:t>
            </w:r>
            <w:r w:rsidRPr="00773E43">
              <w:rPr>
                <w:rFonts w:ascii="GHEA Grapalat" w:hAnsi="GHEA Grapalat"/>
                <w:sz w:val="20"/>
                <w:szCs w:val="20"/>
                <w:lang w:val="de-DE"/>
              </w:rPr>
              <w:t>ույրական գործը անհետաձգելի իրավիճակներում</w:t>
            </w:r>
            <w:r w:rsidRPr="00FD7C70">
              <w:rPr>
                <w:rFonts w:ascii="GHEA Grapalat" w:hAnsi="GHEA Grapalat"/>
                <w:sz w:val="20"/>
                <w:szCs w:val="20"/>
              </w:rPr>
              <w:t>:</w:t>
            </w:r>
            <w:r w:rsidRPr="00773E43">
              <w:rPr>
                <w:rFonts w:ascii="GHEA Grapalat" w:hAnsi="GHEA Grapalat"/>
                <w:sz w:val="20"/>
                <w:szCs w:val="20"/>
              </w:rPr>
              <w:t xml:space="preserve"> </w:t>
            </w:r>
            <w:r w:rsidRPr="00773E43">
              <w:rPr>
                <w:rFonts w:ascii="GHEA Grapalat" w:hAnsi="GHEA Grapalat"/>
                <w:sz w:val="20"/>
                <w:szCs w:val="20"/>
                <w:lang w:val="de-DE"/>
              </w:rPr>
              <w:t>Հենդերսոնի մոդելի կիրառում</w:t>
            </w:r>
            <w:r w:rsidRPr="00773E43">
              <w:rPr>
                <w:rFonts w:ascii="GHEA Grapalat" w:hAnsi="GHEA Grapalat"/>
                <w:sz w:val="20"/>
                <w:szCs w:val="20"/>
              </w:rPr>
              <w:t>ը</w:t>
            </w:r>
            <w:r w:rsidRPr="00DA6263">
              <w:rPr>
                <w:rFonts w:ascii="GHEA Grapalat" w:hAnsi="GHEA Grapalat" w:cs="GHEA Grapalat"/>
                <w:bCs/>
                <w:sz w:val="20"/>
                <w:szCs w:val="20"/>
                <w:lang w:val="hy-AM"/>
              </w:rPr>
              <w:t></w:t>
            </w:r>
            <w:r w:rsidRPr="00FD7C70">
              <w:rPr>
                <w:rFonts w:ascii="GHEA Grapalat" w:hAnsi="GHEA Grapalat" w:cs="GHEA Grapalat"/>
                <w:bCs/>
                <w:sz w:val="20"/>
                <w:szCs w:val="20"/>
              </w:rPr>
              <w:t xml:space="preserve">, </w:t>
            </w:r>
            <w:r w:rsidRPr="00393074">
              <w:rPr>
                <w:rFonts w:ascii="GHEA Grapalat" w:eastAsia="Arial Unicode MS" w:hAnsi="GHEA Grapalat" w:cs="Sylfaen"/>
                <w:sz w:val="20"/>
                <w:szCs w:val="20"/>
              </w:rPr>
              <w:t>ՄԲԳ</w:t>
            </w:r>
            <w:r w:rsidRPr="00393074">
              <w:rPr>
                <w:rFonts w:ascii="GHEA Grapalat" w:eastAsia="Arial Unicode MS" w:hAnsi="GHEA Grapalat" w:cs="Sylfaen"/>
                <w:sz w:val="20"/>
                <w:szCs w:val="20"/>
                <w:lang w:val="pt-PT"/>
              </w:rPr>
              <w:t>-</w:t>
            </w:r>
            <w:r w:rsidRPr="00393074">
              <w:rPr>
                <w:rFonts w:ascii="GHEA Grapalat" w:hAnsi="GHEA Grapalat"/>
                <w:sz w:val="20"/>
                <w:szCs w:val="20"/>
                <w:lang w:val="hy-AM"/>
              </w:rPr>
              <w:t>5</w:t>
            </w:r>
            <w:r w:rsidRPr="00393074">
              <w:rPr>
                <w:rFonts w:ascii="GHEA Grapalat" w:hAnsi="GHEA Grapalat"/>
                <w:sz w:val="20"/>
                <w:szCs w:val="20"/>
                <w:lang w:val="pt-PT"/>
              </w:rPr>
              <w:t>-</w:t>
            </w:r>
            <w:r w:rsidRPr="00393074">
              <w:rPr>
                <w:rFonts w:ascii="GHEA Grapalat" w:hAnsi="GHEA Grapalat"/>
                <w:sz w:val="20"/>
                <w:szCs w:val="20"/>
              </w:rPr>
              <w:t>20</w:t>
            </w:r>
            <w:r w:rsidRPr="00393074">
              <w:rPr>
                <w:rFonts w:ascii="GHEA Grapalat" w:hAnsi="GHEA Grapalat"/>
                <w:sz w:val="20"/>
                <w:szCs w:val="20"/>
                <w:lang w:val="pt-PT"/>
              </w:rPr>
              <w:t>-03</w:t>
            </w:r>
            <w:r>
              <w:rPr>
                <w:rFonts w:ascii="GHEA Grapalat" w:hAnsi="GHEA Grapalat"/>
                <w:sz w:val="20"/>
                <w:szCs w:val="20"/>
              </w:rPr>
              <w:t>8</w:t>
            </w:r>
            <w:r w:rsidRPr="00393074">
              <w:rPr>
                <w:rFonts w:ascii="GHEA Grapalat" w:hAnsi="GHEA Grapalat"/>
                <w:sz w:val="20"/>
                <w:szCs w:val="20"/>
                <w:lang w:val="pt-PT"/>
              </w:rPr>
              <w:t xml:space="preserve">  </w:t>
            </w:r>
            <w:r w:rsidRPr="00393074">
              <w:rPr>
                <w:rFonts w:ascii="GHEA Grapalat" w:hAnsi="GHEA Grapalat" w:cs="GHEA Grapalat"/>
                <w:bCs/>
                <w:sz w:val="20"/>
                <w:szCs w:val="20"/>
                <w:lang w:val="hy-AM"/>
              </w:rPr>
              <w:t></w:t>
            </w:r>
            <w:r w:rsidRPr="00393074">
              <w:rPr>
                <w:rFonts w:ascii="GHEA Grapalat" w:hAnsi="GHEA Grapalat" w:cs="GHEA Grapalat"/>
                <w:bCs/>
                <w:sz w:val="20"/>
                <w:szCs w:val="20"/>
              </w:rPr>
              <w:t>Ֆ</w:t>
            </w:r>
            <w:r w:rsidRPr="00393074">
              <w:rPr>
                <w:rFonts w:ascii="GHEA Grapalat" w:hAnsi="GHEA Grapalat"/>
                <w:sz w:val="20"/>
                <w:szCs w:val="20"/>
              </w:rPr>
              <w:t>իզիոլոգիական մանկաբարձություն</w:t>
            </w:r>
            <w:r w:rsidRPr="00FD7C70">
              <w:rPr>
                <w:rFonts w:ascii="GHEA Grapalat" w:hAnsi="GHEA Grapalat"/>
                <w:sz w:val="20"/>
                <w:szCs w:val="20"/>
              </w:rPr>
              <w:t xml:space="preserve">: </w:t>
            </w:r>
            <w:r>
              <w:rPr>
                <w:rFonts w:ascii="GHEA Grapalat" w:hAnsi="GHEA Grapalat"/>
                <w:sz w:val="20"/>
                <w:szCs w:val="20"/>
              </w:rPr>
              <w:t>Ֆ</w:t>
            </w:r>
            <w:r>
              <w:rPr>
                <w:rFonts w:ascii="GHEA Grapalat" w:hAnsi="GHEA Grapalat" w:cs="Sylfaen"/>
                <w:sz w:val="20"/>
                <w:szCs w:val="20"/>
                <w:lang w:val="hy-AM"/>
              </w:rPr>
              <w:t>իզիոլոգիական ծննդաբերություն</w:t>
            </w:r>
            <w:r w:rsidRPr="00FD7C70">
              <w:rPr>
                <w:rFonts w:ascii="GHEA Grapalat" w:hAnsi="GHEA Grapalat" w:cs="Sylfaen"/>
                <w:sz w:val="20"/>
                <w:szCs w:val="20"/>
              </w:rPr>
              <w:t>:</w:t>
            </w:r>
            <w:r w:rsidRPr="00393074">
              <w:rPr>
                <w:rFonts w:ascii="GHEA Grapalat" w:hAnsi="GHEA Grapalat" w:cs="Sylfaen"/>
                <w:sz w:val="20"/>
                <w:szCs w:val="20"/>
              </w:rPr>
              <w:t xml:space="preserve"> </w:t>
            </w:r>
            <w:r>
              <w:rPr>
                <w:rFonts w:ascii="GHEA Grapalat" w:hAnsi="GHEA Grapalat" w:cs="Sylfaen"/>
                <w:sz w:val="20"/>
                <w:szCs w:val="20"/>
              </w:rPr>
              <w:t>Ծ</w:t>
            </w:r>
            <w:r w:rsidRPr="00393074">
              <w:rPr>
                <w:rFonts w:ascii="GHEA Grapalat" w:hAnsi="GHEA Grapalat" w:cs="Sylfaen"/>
                <w:sz w:val="20"/>
                <w:szCs w:val="20"/>
                <w:lang w:val="hy-AM"/>
              </w:rPr>
              <w:t>ննդաբերության ցավազրկման ժամանակակից եղանակները</w:t>
            </w:r>
            <w:r w:rsidRPr="00FD7C70">
              <w:rPr>
                <w:rFonts w:ascii="GHEA Grapalat" w:hAnsi="GHEA Grapalat" w:cs="Sylfaen"/>
                <w:sz w:val="20"/>
                <w:szCs w:val="20"/>
              </w:rPr>
              <w:t>:</w:t>
            </w:r>
            <w:r>
              <w:rPr>
                <w:rFonts w:ascii="GHEA Grapalat" w:hAnsi="GHEA Grapalat" w:cs="Sylfaen"/>
                <w:sz w:val="20"/>
                <w:szCs w:val="20"/>
                <w:lang w:val="hy-AM"/>
              </w:rPr>
              <w:t xml:space="preserve"> </w:t>
            </w:r>
            <w:r>
              <w:rPr>
                <w:rFonts w:ascii="GHEA Grapalat" w:hAnsi="GHEA Grapalat" w:cs="Sylfaen"/>
                <w:sz w:val="20"/>
                <w:szCs w:val="20"/>
              </w:rPr>
              <w:t>Ն</w:t>
            </w:r>
            <w:r>
              <w:rPr>
                <w:rFonts w:ascii="GHEA Grapalat" w:hAnsi="GHEA Grapalat" w:cs="Sylfaen"/>
                <w:sz w:val="20"/>
                <w:szCs w:val="20"/>
                <w:lang w:val="hy-AM"/>
              </w:rPr>
              <w:t>որմալ հետծննդյան շրջան</w:t>
            </w:r>
            <w:r w:rsidRPr="00393074">
              <w:rPr>
                <w:rFonts w:ascii="GHEA Grapalat" w:hAnsi="GHEA Grapalat" w:cs="GHEA Grapalat"/>
                <w:bCs/>
                <w:sz w:val="20"/>
                <w:szCs w:val="20"/>
                <w:lang w:val="hy-AM"/>
              </w:rPr>
              <w:t></w:t>
            </w:r>
            <w:r w:rsidRPr="00393074">
              <w:rPr>
                <w:rFonts w:ascii="GHEA Grapalat" w:hAnsi="GHEA Grapalat"/>
                <w:sz w:val="20"/>
                <w:szCs w:val="20"/>
                <w:lang w:val="pt-PT"/>
              </w:rPr>
              <w:t xml:space="preserve">, </w:t>
            </w:r>
            <w:r w:rsidRPr="00393074">
              <w:rPr>
                <w:rFonts w:ascii="GHEA Grapalat" w:eastAsia="Arial Unicode MS" w:hAnsi="GHEA Grapalat" w:cs="Sylfaen"/>
                <w:sz w:val="20"/>
                <w:szCs w:val="20"/>
              </w:rPr>
              <w:t>ՄԲԳ-</w:t>
            </w:r>
            <w:r w:rsidRPr="00393074">
              <w:rPr>
                <w:rFonts w:ascii="GHEA Grapalat" w:hAnsi="GHEA Grapalat"/>
                <w:sz w:val="20"/>
                <w:szCs w:val="20"/>
                <w:lang w:val="hy-AM"/>
              </w:rPr>
              <w:t>5</w:t>
            </w:r>
            <w:r w:rsidRPr="00393074">
              <w:rPr>
                <w:rFonts w:ascii="GHEA Grapalat" w:hAnsi="GHEA Grapalat"/>
                <w:sz w:val="20"/>
                <w:szCs w:val="20"/>
              </w:rPr>
              <w:t>-20-04</w:t>
            </w:r>
            <w:r>
              <w:rPr>
                <w:rFonts w:ascii="GHEA Grapalat" w:hAnsi="GHEA Grapalat"/>
                <w:sz w:val="20"/>
                <w:szCs w:val="20"/>
              </w:rPr>
              <w:t>5</w:t>
            </w:r>
            <w:r w:rsidRPr="00393074">
              <w:rPr>
                <w:rFonts w:ascii="GHEA Grapalat" w:hAnsi="GHEA Grapalat"/>
                <w:sz w:val="20"/>
                <w:szCs w:val="20"/>
                <w:lang w:val="pt-PT"/>
              </w:rPr>
              <w:t xml:space="preserve"> </w:t>
            </w:r>
            <w:r w:rsidRPr="00393074">
              <w:rPr>
                <w:rFonts w:ascii="GHEA Grapalat" w:hAnsi="GHEA Grapalat" w:cs="GHEA Grapalat"/>
                <w:bCs/>
                <w:sz w:val="20"/>
                <w:szCs w:val="20"/>
                <w:lang w:val="hy-AM"/>
              </w:rPr>
              <w:t></w:t>
            </w:r>
            <w:r w:rsidRPr="00393074">
              <w:rPr>
                <w:rFonts w:ascii="GHEA Grapalat" w:hAnsi="GHEA Grapalat" w:cs="GHEA Grapalat"/>
                <w:bCs/>
                <w:sz w:val="20"/>
                <w:szCs w:val="20"/>
              </w:rPr>
              <w:t>Գինեկոլոգիա</w:t>
            </w:r>
            <w:r w:rsidRPr="00FD7C70">
              <w:rPr>
                <w:rFonts w:ascii="GHEA Grapalat" w:hAnsi="GHEA Grapalat" w:cs="GHEA Grapalat"/>
                <w:bCs/>
                <w:sz w:val="20"/>
                <w:szCs w:val="20"/>
              </w:rPr>
              <w:t xml:space="preserve">: </w:t>
            </w:r>
            <w:r>
              <w:rPr>
                <w:rFonts w:ascii="GHEA Grapalat" w:hAnsi="GHEA Grapalat"/>
                <w:sz w:val="20"/>
                <w:szCs w:val="20"/>
              </w:rPr>
              <w:t>Ս</w:t>
            </w:r>
            <w:r w:rsidRPr="00393074">
              <w:rPr>
                <w:rFonts w:ascii="GHEA Grapalat" w:hAnsi="GHEA Grapalat"/>
                <w:sz w:val="20"/>
                <w:szCs w:val="20"/>
                <w:lang w:val="hy-AM"/>
              </w:rPr>
              <w:t xml:space="preserve">եռական օրգանների ոչ յուրահատուկ </w:t>
            </w:r>
            <w:r>
              <w:rPr>
                <w:rFonts w:ascii="GHEA Grapalat" w:hAnsi="GHEA Grapalat"/>
                <w:sz w:val="20"/>
                <w:szCs w:val="20"/>
                <w:lang w:val="hy-AM"/>
              </w:rPr>
              <w:t>և</w:t>
            </w:r>
            <w:r w:rsidRPr="00393074">
              <w:rPr>
                <w:rFonts w:ascii="GHEA Grapalat" w:hAnsi="GHEA Grapalat"/>
                <w:sz w:val="20"/>
                <w:szCs w:val="20"/>
                <w:lang w:val="hy-AM"/>
              </w:rPr>
              <w:t xml:space="preserve"> յուրահատո</w:t>
            </w:r>
            <w:r>
              <w:rPr>
                <w:rFonts w:ascii="GHEA Grapalat" w:hAnsi="GHEA Grapalat"/>
                <w:sz w:val="20"/>
                <w:szCs w:val="20"/>
                <w:lang w:val="hy-AM"/>
              </w:rPr>
              <w:t>ւկ բորբոքային հիվանդությունները</w:t>
            </w:r>
            <w:r w:rsidRPr="00FD7C70">
              <w:rPr>
                <w:rFonts w:ascii="GHEA Grapalat" w:hAnsi="GHEA Grapalat"/>
                <w:sz w:val="20"/>
                <w:szCs w:val="20"/>
              </w:rPr>
              <w:t>:</w:t>
            </w:r>
            <w:r>
              <w:rPr>
                <w:rFonts w:ascii="GHEA Grapalat" w:hAnsi="GHEA Grapalat"/>
                <w:sz w:val="20"/>
                <w:szCs w:val="20"/>
                <w:lang w:val="hy-AM"/>
              </w:rPr>
              <w:t xml:space="preserve"> </w:t>
            </w:r>
            <w:r>
              <w:rPr>
                <w:rFonts w:ascii="GHEA Grapalat" w:hAnsi="GHEA Grapalat"/>
                <w:sz w:val="20"/>
                <w:szCs w:val="20"/>
              </w:rPr>
              <w:t>Ա</w:t>
            </w:r>
            <w:r>
              <w:rPr>
                <w:rFonts w:ascii="GHEA Grapalat" w:hAnsi="GHEA Grapalat"/>
                <w:sz w:val="20"/>
                <w:szCs w:val="20"/>
                <w:lang w:val="hy-AM"/>
              </w:rPr>
              <w:t>նպտղությունը</w:t>
            </w:r>
            <w:r w:rsidRPr="00FD7C70">
              <w:rPr>
                <w:rFonts w:ascii="GHEA Grapalat" w:hAnsi="GHEA Grapalat"/>
                <w:sz w:val="20"/>
                <w:szCs w:val="20"/>
              </w:rPr>
              <w:t>:</w:t>
            </w:r>
            <w:r>
              <w:rPr>
                <w:rFonts w:ascii="GHEA Grapalat" w:hAnsi="GHEA Grapalat"/>
                <w:sz w:val="20"/>
                <w:szCs w:val="20"/>
                <w:lang w:val="hy-AM"/>
              </w:rPr>
              <w:t xml:space="preserve"> </w:t>
            </w:r>
            <w:r>
              <w:rPr>
                <w:rFonts w:ascii="GHEA Grapalat" w:hAnsi="GHEA Grapalat"/>
                <w:sz w:val="20"/>
                <w:szCs w:val="20"/>
              </w:rPr>
              <w:t>Ը</w:t>
            </w:r>
            <w:r>
              <w:rPr>
                <w:rFonts w:ascii="GHEA Grapalat" w:hAnsi="GHEA Grapalat"/>
                <w:sz w:val="20"/>
                <w:szCs w:val="20"/>
                <w:lang w:val="hy-AM"/>
              </w:rPr>
              <w:t>նտանիքի պլանավորում</w:t>
            </w:r>
            <w:r w:rsidRPr="00FD7C70">
              <w:rPr>
                <w:rFonts w:ascii="GHEA Grapalat" w:hAnsi="GHEA Grapalat"/>
                <w:sz w:val="20"/>
                <w:szCs w:val="20"/>
              </w:rPr>
              <w:t>:</w:t>
            </w:r>
            <w:r>
              <w:rPr>
                <w:rFonts w:ascii="GHEA Grapalat" w:hAnsi="GHEA Grapalat"/>
                <w:sz w:val="20"/>
                <w:szCs w:val="20"/>
                <w:lang w:val="hy-AM"/>
              </w:rPr>
              <w:t xml:space="preserve"> </w:t>
            </w:r>
            <w:r>
              <w:rPr>
                <w:rFonts w:ascii="GHEA Grapalat" w:hAnsi="GHEA Grapalat"/>
                <w:sz w:val="20"/>
                <w:szCs w:val="20"/>
              </w:rPr>
              <w:t>Ս</w:t>
            </w:r>
            <w:r>
              <w:rPr>
                <w:rFonts w:ascii="GHEA Grapalat" w:hAnsi="GHEA Grapalat"/>
                <w:sz w:val="20"/>
                <w:szCs w:val="20"/>
                <w:lang w:val="hy-AM"/>
              </w:rPr>
              <w:t>եռական օրգանների ուռուցքներ</w:t>
            </w:r>
            <w:r w:rsidRPr="00393074">
              <w:rPr>
                <w:rFonts w:ascii="GHEA Grapalat" w:hAnsi="GHEA Grapalat"/>
                <w:sz w:val="20"/>
                <w:szCs w:val="20"/>
                <w:lang w:val="hy-AM"/>
              </w:rPr>
              <w:t xml:space="preserve"> </w:t>
            </w:r>
            <w:r w:rsidRPr="00393074">
              <w:rPr>
                <w:rFonts w:ascii="GHEA Grapalat" w:hAnsi="GHEA Grapalat"/>
                <w:sz w:val="20"/>
                <w:szCs w:val="20"/>
              </w:rPr>
              <w:t>և</w:t>
            </w:r>
            <w:r>
              <w:rPr>
                <w:rFonts w:ascii="GHEA Grapalat" w:hAnsi="GHEA Grapalat"/>
                <w:sz w:val="20"/>
                <w:szCs w:val="20"/>
                <w:lang w:val="hy-AM"/>
              </w:rPr>
              <w:t xml:space="preserve"> ուռուցքանման գոյացություններ</w:t>
            </w:r>
            <w:r w:rsidRPr="00FD7C70">
              <w:rPr>
                <w:rFonts w:ascii="GHEA Grapalat" w:hAnsi="GHEA Grapalat"/>
                <w:sz w:val="20"/>
                <w:szCs w:val="20"/>
              </w:rPr>
              <w:t>:</w:t>
            </w:r>
            <w:r w:rsidRPr="00393074">
              <w:rPr>
                <w:rFonts w:ascii="GHEA Grapalat" w:hAnsi="GHEA Grapalat"/>
                <w:sz w:val="20"/>
                <w:szCs w:val="20"/>
                <w:lang w:val="hy-AM"/>
              </w:rPr>
              <w:t xml:space="preserve"> </w:t>
            </w:r>
            <w:r>
              <w:rPr>
                <w:rFonts w:ascii="GHEA Grapalat" w:hAnsi="GHEA Grapalat"/>
                <w:sz w:val="20"/>
                <w:szCs w:val="20"/>
                <w:lang w:val="hy-AM"/>
              </w:rPr>
              <w:t>էնդոմետրիոզ</w:t>
            </w:r>
            <w:r w:rsidRPr="00393074">
              <w:rPr>
                <w:rFonts w:ascii="GHEA Grapalat" w:hAnsi="GHEA Grapalat" w:cs="GHEA Grapalat"/>
                <w:bCs/>
                <w:sz w:val="20"/>
                <w:szCs w:val="20"/>
                <w:lang w:val="hy-AM"/>
              </w:rPr>
              <w:t></w:t>
            </w:r>
            <w:r w:rsidRPr="00393074">
              <w:rPr>
                <w:rFonts w:ascii="GHEA Grapalat" w:eastAsia="Arial Unicode MS" w:hAnsi="GHEA Grapalat" w:cs="Sylfaen"/>
                <w:sz w:val="20"/>
                <w:szCs w:val="20"/>
              </w:rPr>
              <w:t xml:space="preserve"> </w:t>
            </w:r>
            <w:r w:rsidRPr="00393074">
              <w:rPr>
                <w:rFonts w:ascii="GHEA Grapalat" w:hAnsi="GHEA Grapalat"/>
                <w:sz w:val="20"/>
                <w:szCs w:val="20"/>
                <w:lang w:val="pt-PT"/>
              </w:rPr>
              <w:t>մոդուլները:</w:t>
            </w:r>
          </w:p>
        </w:tc>
      </w:tr>
      <w:tr w:rsidR="00AF1F99" w:rsidRPr="00CD1FDD" w14:paraId="1867C65D" w14:textId="77777777" w:rsidTr="00330F7C">
        <w:tc>
          <w:tcPr>
            <w:tcW w:w="681" w:type="dxa"/>
          </w:tcPr>
          <w:p w14:paraId="28E39435"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3DB976AB"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Մոդուլի</w:t>
            </w:r>
            <w:r w:rsidRPr="00CD1FDD">
              <w:rPr>
                <w:rFonts w:ascii="GHEA Grapalat" w:hAnsi="GHEA Grapalat"/>
                <w:b/>
                <w:sz w:val="20"/>
                <w:szCs w:val="20"/>
              </w:rPr>
              <w:t xml:space="preserve"> </w:t>
            </w:r>
            <w:r w:rsidRPr="00CD1FDD">
              <w:rPr>
                <w:rFonts w:ascii="GHEA Grapalat" w:hAnsi="GHEA Grapalat" w:cs="Sylfaen"/>
                <w:b/>
                <w:sz w:val="20"/>
                <w:szCs w:val="20"/>
              </w:rPr>
              <w:t>գնահատման</w:t>
            </w:r>
            <w:r w:rsidRPr="00CD1FDD">
              <w:rPr>
                <w:rFonts w:ascii="GHEA Grapalat" w:hAnsi="GHEA Grapalat"/>
                <w:b/>
                <w:sz w:val="20"/>
                <w:szCs w:val="20"/>
              </w:rPr>
              <w:t xml:space="preserve"> </w:t>
            </w:r>
            <w:r w:rsidRPr="00CD1FDD">
              <w:rPr>
                <w:rFonts w:ascii="GHEA Grapalat" w:hAnsi="GHEA Grapalat" w:cs="Sylfaen"/>
                <w:b/>
                <w:sz w:val="20"/>
                <w:szCs w:val="20"/>
              </w:rPr>
              <w:t>կարգը</w:t>
            </w:r>
          </w:p>
        </w:tc>
        <w:tc>
          <w:tcPr>
            <w:tcW w:w="10206" w:type="dxa"/>
          </w:tcPr>
          <w:p w14:paraId="0F0A478E" w14:textId="77777777" w:rsidR="00AF1F99" w:rsidRPr="00CD1FDD" w:rsidRDefault="00AF1F99" w:rsidP="00330F7C">
            <w:pPr>
              <w:spacing w:after="0" w:line="360" w:lineRule="auto"/>
              <w:jc w:val="both"/>
              <w:rPr>
                <w:rFonts w:ascii="GHEA Grapalat" w:hAnsi="GHEA Grapalat"/>
                <w:sz w:val="20"/>
                <w:szCs w:val="20"/>
                <w:lang w:val="hy-AM"/>
              </w:rPr>
            </w:pPr>
            <w:r w:rsidRPr="00CD1FDD">
              <w:rPr>
                <w:rFonts w:ascii="GHEA Grapalat" w:hAnsi="GHEA Grapalat"/>
                <w:sz w:val="20"/>
                <w:szCs w:val="20"/>
              </w:rPr>
              <w:t>Մոդուլի ընդունելի կատարողականը յուրաքանչյուր արդյունքի համար սահմանված կատարման չափանիշների բավարար մակարդակի ապահովումն է</w:t>
            </w:r>
            <w:r w:rsidRPr="00CD1FDD">
              <w:rPr>
                <w:rFonts w:ascii="GHEA Grapalat" w:hAnsi="GHEA Grapalat"/>
                <w:sz w:val="20"/>
                <w:szCs w:val="20"/>
                <w:lang w:val="pt-PT"/>
              </w:rPr>
              <w:t>:</w:t>
            </w:r>
          </w:p>
        </w:tc>
      </w:tr>
      <w:tr w:rsidR="00AF1F99" w:rsidRPr="00CD1FDD" w14:paraId="3240CF3D" w14:textId="77777777" w:rsidTr="00330F7C">
        <w:tc>
          <w:tcPr>
            <w:tcW w:w="681" w:type="dxa"/>
          </w:tcPr>
          <w:p w14:paraId="6031A4F7"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vAlign w:val="center"/>
          </w:tcPr>
          <w:p w14:paraId="6B9286FF"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ՈՒսումնառության</w:t>
            </w:r>
            <w:r w:rsidRPr="00CD1FDD">
              <w:rPr>
                <w:rFonts w:ascii="GHEA Grapalat" w:hAnsi="GHEA Grapalat"/>
                <w:b/>
                <w:sz w:val="20"/>
                <w:szCs w:val="20"/>
              </w:rPr>
              <w:t xml:space="preserve"> </w:t>
            </w:r>
            <w:r w:rsidRPr="00CD1FDD">
              <w:rPr>
                <w:rFonts w:ascii="GHEA Grapalat" w:hAnsi="GHEA Grapalat" w:cs="Sylfaen"/>
                <w:b/>
                <w:sz w:val="20"/>
                <w:szCs w:val="20"/>
              </w:rPr>
              <w:t>արդյունք</w:t>
            </w:r>
            <w:r w:rsidRPr="00CD1FDD">
              <w:rPr>
                <w:rFonts w:ascii="GHEA Grapalat" w:hAnsi="GHEA Grapalat"/>
                <w:b/>
                <w:sz w:val="20"/>
                <w:szCs w:val="20"/>
              </w:rPr>
              <w:t xml:space="preserve"> 1</w:t>
            </w:r>
          </w:p>
        </w:tc>
        <w:tc>
          <w:tcPr>
            <w:tcW w:w="10206" w:type="dxa"/>
          </w:tcPr>
          <w:p w14:paraId="6F51DAB9" w14:textId="77777777" w:rsidR="00AF1F99" w:rsidRPr="00CD1FDD" w:rsidRDefault="00AF1F99" w:rsidP="00330F7C">
            <w:pPr>
              <w:spacing w:after="0" w:line="360" w:lineRule="auto"/>
              <w:jc w:val="both"/>
              <w:rPr>
                <w:rFonts w:ascii="GHEA Grapalat" w:hAnsi="GHEA Grapalat"/>
                <w:sz w:val="20"/>
                <w:szCs w:val="20"/>
                <w:lang w:val="hy-AM"/>
              </w:rPr>
            </w:pPr>
            <w:r w:rsidRPr="00CD1FDD">
              <w:rPr>
                <w:rFonts w:ascii="GHEA Grapalat" w:hAnsi="GHEA Grapalat"/>
                <w:sz w:val="20"/>
                <w:szCs w:val="20"/>
              </w:rPr>
              <w:t>Ներկայացնել կրծքագեղձի հիվանդությունները, դրանց առաջացման պատճառները, դասակարգումը, ախտրոշումը, կլինիկան, բուժման ընթացքը</w:t>
            </w:r>
          </w:p>
        </w:tc>
      </w:tr>
      <w:tr w:rsidR="00AF1F99" w:rsidRPr="00CD1FDD" w14:paraId="0FB5B039" w14:textId="77777777" w:rsidTr="00330F7C">
        <w:tc>
          <w:tcPr>
            <w:tcW w:w="681" w:type="dxa"/>
          </w:tcPr>
          <w:p w14:paraId="7B5B1D84"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7188404B"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Կատարման</w:t>
            </w:r>
            <w:r w:rsidRPr="00CD1FDD">
              <w:rPr>
                <w:rFonts w:ascii="GHEA Grapalat" w:hAnsi="GHEA Grapalat"/>
                <w:b/>
                <w:sz w:val="20"/>
                <w:szCs w:val="20"/>
              </w:rPr>
              <w:t xml:space="preserve"> </w:t>
            </w:r>
            <w:r w:rsidRPr="00CD1FDD">
              <w:rPr>
                <w:rFonts w:ascii="GHEA Grapalat" w:hAnsi="GHEA Grapalat" w:cs="Sylfaen"/>
                <w:b/>
                <w:sz w:val="20"/>
                <w:szCs w:val="20"/>
              </w:rPr>
              <w:t>չափանիշներ</w:t>
            </w:r>
          </w:p>
        </w:tc>
        <w:tc>
          <w:tcPr>
            <w:tcW w:w="10206" w:type="dxa"/>
          </w:tcPr>
          <w:p w14:paraId="13177A74" w14:textId="77777777" w:rsidR="00AF1F99" w:rsidRPr="00CD1FDD" w:rsidRDefault="00AF1F99" w:rsidP="00BC6437">
            <w:pPr>
              <w:numPr>
                <w:ilvl w:val="0"/>
                <w:numId w:val="183"/>
              </w:numPr>
              <w:spacing w:after="0" w:line="360" w:lineRule="auto"/>
              <w:ind w:left="226" w:hanging="226"/>
              <w:jc w:val="both"/>
              <w:rPr>
                <w:rFonts w:ascii="GHEA Grapalat" w:hAnsi="GHEA Grapalat"/>
                <w:sz w:val="20"/>
                <w:szCs w:val="20"/>
                <w:lang w:val="pt-PT"/>
              </w:rPr>
            </w:pPr>
            <w:r w:rsidRPr="00CD1FDD">
              <w:rPr>
                <w:rFonts w:ascii="GHEA Grapalat" w:hAnsi="GHEA Grapalat"/>
                <w:sz w:val="20"/>
                <w:szCs w:val="20"/>
              </w:rPr>
              <w:t>ներկայացնում է կրծքագեղձի հիվանդությունները</w:t>
            </w:r>
            <w:r w:rsidRPr="00CD1FDD">
              <w:rPr>
                <w:rFonts w:ascii="GHEA Grapalat" w:hAnsi="GHEA Grapalat"/>
                <w:sz w:val="20"/>
                <w:szCs w:val="20"/>
                <w:lang w:val="pt-PT"/>
              </w:rPr>
              <w:t xml:space="preserve">, </w:t>
            </w:r>
            <w:r w:rsidRPr="00CD1FDD">
              <w:rPr>
                <w:rFonts w:ascii="GHEA Grapalat" w:hAnsi="GHEA Grapalat"/>
                <w:sz w:val="20"/>
                <w:szCs w:val="20"/>
              </w:rPr>
              <w:t>դրանց առաջացման պատճառները</w:t>
            </w:r>
            <w:r w:rsidRPr="00CD1FDD">
              <w:rPr>
                <w:rFonts w:ascii="GHEA Grapalat" w:hAnsi="GHEA Grapalat"/>
                <w:sz w:val="20"/>
                <w:szCs w:val="20"/>
                <w:lang w:val="pt-PT"/>
              </w:rPr>
              <w:t xml:space="preserve">, </w:t>
            </w:r>
            <w:r w:rsidRPr="00CD1FDD">
              <w:rPr>
                <w:rFonts w:ascii="GHEA Grapalat" w:hAnsi="GHEA Grapalat"/>
                <w:sz w:val="20"/>
                <w:szCs w:val="20"/>
              </w:rPr>
              <w:t>դասակարգումը</w:t>
            </w:r>
            <w:r w:rsidRPr="00CD1FDD">
              <w:rPr>
                <w:rFonts w:ascii="GHEA Grapalat" w:hAnsi="GHEA Grapalat"/>
                <w:sz w:val="20"/>
                <w:szCs w:val="20"/>
                <w:lang w:val="pt-PT"/>
              </w:rPr>
              <w:t xml:space="preserve">, </w:t>
            </w:r>
            <w:r w:rsidRPr="00CD1FDD">
              <w:rPr>
                <w:rFonts w:ascii="GHEA Grapalat" w:hAnsi="GHEA Grapalat"/>
                <w:sz w:val="20"/>
                <w:szCs w:val="20"/>
              </w:rPr>
              <w:t>ախտրոշումը</w:t>
            </w:r>
            <w:r w:rsidRPr="00CD1FDD">
              <w:rPr>
                <w:rFonts w:ascii="GHEA Grapalat" w:hAnsi="GHEA Grapalat"/>
                <w:sz w:val="20"/>
                <w:szCs w:val="20"/>
                <w:lang w:val="pt-PT"/>
              </w:rPr>
              <w:t xml:space="preserve">, </w:t>
            </w:r>
            <w:r w:rsidRPr="00CD1FDD">
              <w:rPr>
                <w:rFonts w:ascii="GHEA Grapalat" w:hAnsi="GHEA Grapalat"/>
                <w:sz w:val="20"/>
                <w:szCs w:val="20"/>
              </w:rPr>
              <w:t>կլինիկան</w:t>
            </w:r>
            <w:r w:rsidRPr="00CD1FDD">
              <w:rPr>
                <w:rFonts w:ascii="GHEA Grapalat" w:hAnsi="GHEA Grapalat"/>
                <w:sz w:val="20"/>
                <w:szCs w:val="20"/>
                <w:lang w:val="pt-PT"/>
              </w:rPr>
              <w:t xml:space="preserve">, </w:t>
            </w:r>
            <w:r w:rsidRPr="00CD1FDD">
              <w:rPr>
                <w:rFonts w:ascii="GHEA Grapalat" w:hAnsi="GHEA Grapalat"/>
                <w:sz w:val="20"/>
                <w:szCs w:val="20"/>
              </w:rPr>
              <w:t>բուժման ընթացքը</w:t>
            </w:r>
            <w:r w:rsidRPr="00CD1FDD">
              <w:rPr>
                <w:rFonts w:ascii="GHEA Grapalat" w:hAnsi="GHEA Grapalat"/>
                <w:sz w:val="20"/>
                <w:szCs w:val="20"/>
                <w:lang w:val="pt-PT"/>
              </w:rPr>
              <w:t>,</w:t>
            </w:r>
          </w:p>
          <w:p w14:paraId="06C17BB3" w14:textId="77777777" w:rsidR="00AF1F99" w:rsidRPr="00CD1FDD" w:rsidRDefault="00AF1F99" w:rsidP="00BC6437">
            <w:pPr>
              <w:numPr>
                <w:ilvl w:val="0"/>
                <w:numId w:val="183"/>
              </w:numPr>
              <w:spacing w:after="0" w:line="360" w:lineRule="auto"/>
              <w:ind w:left="226" w:hanging="226"/>
              <w:jc w:val="both"/>
              <w:rPr>
                <w:rFonts w:ascii="GHEA Grapalat" w:hAnsi="GHEA Grapalat"/>
                <w:sz w:val="20"/>
                <w:szCs w:val="20"/>
              </w:rPr>
            </w:pPr>
            <w:r w:rsidRPr="00CD1FDD">
              <w:rPr>
                <w:rFonts w:ascii="GHEA Grapalat" w:hAnsi="GHEA Grapalat"/>
                <w:sz w:val="20"/>
                <w:szCs w:val="20"/>
              </w:rPr>
              <w:t>հավաքում է անամնեզ,</w:t>
            </w:r>
          </w:p>
          <w:p w14:paraId="47B34769" w14:textId="77777777" w:rsidR="00AF1F99" w:rsidRPr="00CD1FDD" w:rsidRDefault="00AF1F99" w:rsidP="00BC6437">
            <w:pPr>
              <w:numPr>
                <w:ilvl w:val="0"/>
                <w:numId w:val="183"/>
              </w:numPr>
              <w:spacing w:after="0" w:line="360" w:lineRule="auto"/>
              <w:ind w:left="226" w:hanging="226"/>
              <w:jc w:val="both"/>
              <w:rPr>
                <w:rFonts w:ascii="GHEA Grapalat" w:hAnsi="GHEA Grapalat"/>
                <w:sz w:val="20"/>
                <w:szCs w:val="20"/>
              </w:rPr>
            </w:pPr>
            <w:r w:rsidRPr="00CD1FDD">
              <w:rPr>
                <w:rFonts w:ascii="GHEA Grapalat" w:hAnsi="GHEA Grapalat"/>
                <w:sz w:val="20"/>
                <w:szCs w:val="20"/>
              </w:rPr>
              <w:t>կատարում է կրծքագեղձերի զննում, շոշափում (կանգնած, նստած, պառկած դիրքերով),</w:t>
            </w:r>
          </w:p>
          <w:p w14:paraId="43C768A0" w14:textId="77777777" w:rsidR="00AF1F99" w:rsidRPr="00CD1FDD" w:rsidRDefault="00AF1F99" w:rsidP="00BC6437">
            <w:pPr>
              <w:numPr>
                <w:ilvl w:val="0"/>
                <w:numId w:val="183"/>
              </w:numPr>
              <w:spacing w:after="0" w:line="360" w:lineRule="auto"/>
              <w:ind w:left="226" w:hanging="226"/>
              <w:jc w:val="both"/>
              <w:rPr>
                <w:rFonts w:ascii="GHEA Grapalat" w:hAnsi="GHEA Grapalat"/>
                <w:sz w:val="20"/>
                <w:szCs w:val="20"/>
              </w:rPr>
            </w:pPr>
            <w:r w:rsidRPr="00CD1FDD">
              <w:rPr>
                <w:rFonts w:ascii="GHEA Grapalat" w:hAnsi="GHEA Grapalat"/>
                <w:sz w:val="20"/>
                <w:szCs w:val="20"/>
              </w:rPr>
              <w:t>նախապատրաստում է հիվանդին գերձայնային հետազոտության,</w:t>
            </w:r>
          </w:p>
          <w:p w14:paraId="5405A807" w14:textId="77777777" w:rsidR="00AF1F99" w:rsidRPr="00CD1FDD" w:rsidRDefault="00AF1F99" w:rsidP="00BC6437">
            <w:pPr>
              <w:numPr>
                <w:ilvl w:val="0"/>
                <w:numId w:val="183"/>
              </w:numPr>
              <w:spacing w:after="0" w:line="360" w:lineRule="auto"/>
              <w:ind w:left="226" w:hanging="226"/>
              <w:jc w:val="both"/>
              <w:rPr>
                <w:rFonts w:ascii="GHEA Grapalat" w:hAnsi="GHEA Grapalat"/>
                <w:sz w:val="20"/>
                <w:szCs w:val="20"/>
              </w:rPr>
            </w:pPr>
            <w:r>
              <w:rPr>
                <w:rFonts w:ascii="GHEA Grapalat" w:hAnsi="GHEA Grapalat"/>
                <w:sz w:val="20"/>
                <w:szCs w:val="20"/>
                <w:lang w:val="hy-AM"/>
              </w:rPr>
              <w:t>իրականացնում</w:t>
            </w:r>
            <w:r w:rsidRPr="00CD1FDD">
              <w:rPr>
                <w:rFonts w:ascii="GHEA Grapalat" w:hAnsi="GHEA Grapalat"/>
                <w:sz w:val="20"/>
                <w:szCs w:val="20"/>
              </w:rPr>
              <w:t xml:space="preserve"> է ուղեգրի ձևակերպում և լրացում մամոգրաֆիկ հետազոտության համար,</w:t>
            </w:r>
          </w:p>
          <w:p w14:paraId="780BEF94" w14:textId="77777777" w:rsidR="00AF1F99" w:rsidRPr="00CD1FDD" w:rsidRDefault="00AF1F99" w:rsidP="00BC6437">
            <w:pPr>
              <w:numPr>
                <w:ilvl w:val="0"/>
                <w:numId w:val="183"/>
              </w:numPr>
              <w:spacing w:after="0" w:line="360" w:lineRule="auto"/>
              <w:ind w:left="226" w:hanging="226"/>
              <w:jc w:val="both"/>
              <w:rPr>
                <w:rFonts w:ascii="GHEA Grapalat" w:hAnsi="GHEA Grapalat"/>
                <w:sz w:val="20"/>
                <w:szCs w:val="20"/>
              </w:rPr>
            </w:pPr>
            <w:r w:rsidRPr="00CD1FDD">
              <w:rPr>
                <w:rFonts w:ascii="GHEA Grapalat" w:hAnsi="GHEA Grapalat"/>
                <w:sz w:val="20"/>
                <w:szCs w:val="20"/>
              </w:rPr>
              <w:t>կատարում է ուղեգրի ձևակերպում և լրացում կրծքագեղձի պունկցիոն բիոպսիայի համար,</w:t>
            </w:r>
          </w:p>
          <w:p w14:paraId="7CF2F533" w14:textId="77777777" w:rsidR="00AF1F99" w:rsidRPr="00CD1FDD" w:rsidRDefault="00AF1F99" w:rsidP="00BC6437">
            <w:pPr>
              <w:numPr>
                <w:ilvl w:val="0"/>
                <w:numId w:val="183"/>
              </w:numPr>
              <w:spacing w:after="0" w:line="360" w:lineRule="auto"/>
              <w:ind w:left="226" w:hanging="226"/>
              <w:jc w:val="both"/>
              <w:rPr>
                <w:rFonts w:ascii="GHEA Grapalat" w:hAnsi="GHEA Grapalat"/>
                <w:sz w:val="20"/>
                <w:szCs w:val="20"/>
              </w:rPr>
            </w:pPr>
            <w:r>
              <w:rPr>
                <w:rFonts w:ascii="GHEA Grapalat" w:hAnsi="GHEA Grapalat"/>
                <w:sz w:val="20"/>
                <w:szCs w:val="20"/>
                <w:lang w:val="hy-AM"/>
              </w:rPr>
              <w:t>տրամադրում</w:t>
            </w:r>
            <w:r w:rsidRPr="00CD1FDD">
              <w:rPr>
                <w:rFonts w:ascii="GHEA Grapalat" w:hAnsi="GHEA Grapalat"/>
                <w:sz w:val="20"/>
                <w:szCs w:val="20"/>
              </w:rPr>
              <w:t xml:space="preserve"> է անհրաժեշտ խորհրդատվություն</w:t>
            </w:r>
            <w:r>
              <w:rPr>
                <w:rFonts w:ascii="GHEA Grapalat" w:hAnsi="GHEA Grapalat"/>
                <w:sz w:val="20"/>
                <w:szCs w:val="20"/>
                <w:lang w:val="hy-AM"/>
              </w:rPr>
              <w:t>ը</w:t>
            </w:r>
            <w:r w:rsidRPr="00CD1FDD">
              <w:rPr>
                <w:rFonts w:ascii="GHEA Grapalat" w:hAnsi="GHEA Grapalat"/>
                <w:sz w:val="20"/>
                <w:szCs w:val="20"/>
              </w:rPr>
              <w:t>:</w:t>
            </w:r>
          </w:p>
        </w:tc>
      </w:tr>
      <w:tr w:rsidR="00AF1F99" w:rsidRPr="00812669" w14:paraId="4970F13A" w14:textId="77777777" w:rsidTr="00330F7C">
        <w:tc>
          <w:tcPr>
            <w:tcW w:w="681" w:type="dxa"/>
          </w:tcPr>
          <w:p w14:paraId="48363693"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62D88442"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2</w:t>
            </w:r>
          </w:p>
        </w:tc>
        <w:tc>
          <w:tcPr>
            <w:tcW w:w="10206" w:type="dxa"/>
          </w:tcPr>
          <w:p w14:paraId="2756D688" w14:textId="77777777" w:rsidR="00AF1F99" w:rsidRPr="00CD1FDD" w:rsidRDefault="00AF1F99" w:rsidP="00330F7C">
            <w:pPr>
              <w:spacing w:after="0" w:line="360" w:lineRule="auto"/>
              <w:jc w:val="both"/>
              <w:rPr>
                <w:rFonts w:ascii="GHEA Grapalat" w:hAnsi="GHEA Grapalat"/>
                <w:sz w:val="20"/>
                <w:szCs w:val="20"/>
                <w:lang w:val="hy-AM"/>
              </w:rPr>
            </w:pPr>
            <w:r w:rsidRPr="00CD1FDD">
              <w:rPr>
                <w:rFonts w:ascii="GHEA Grapalat" w:hAnsi="GHEA Grapalat"/>
                <w:sz w:val="20"/>
                <w:szCs w:val="20"/>
                <w:lang w:val="hy-AM"/>
              </w:rPr>
              <w:t>Ներկայացնել անհետաձգելի օգնություն պահանջող գինեկոլոգիական հիվանդությունների առաջացման պատճառները, դասակարգումը, ախտրոշումը, կլինիկան, բուժման ընթացքը և տիրապետել անհրաժեշտ հմտություններին տարբեր միջամտությունների, հետազոտությունների ժամանակ</w:t>
            </w:r>
          </w:p>
        </w:tc>
      </w:tr>
      <w:tr w:rsidR="00AF1F99" w:rsidRPr="00CD1FDD" w14:paraId="479C16A7" w14:textId="77777777" w:rsidTr="00330F7C">
        <w:tc>
          <w:tcPr>
            <w:tcW w:w="681" w:type="dxa"/>
          </w:tcPr>
          <w:p w14:paraId="0CE32566"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011E800B"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0A22CC23" w14:textId="77777777" w:rsidR="00AF1F99" w:rsidRPr="00CD1FDD" w:rsidRDefault="00AF1F99" w:rsidP="00BC6437">
            <w:pPr>
              <w:numPr>
                <w:ilvl w:val="0"/>
                <w:numId w:val="184"/>
              </w:numPr>
              <w:spacing w:after="0" w:line="360" w:lineRule="auto"/>
              <w:ind w:left="367" w:hanging="283"/>
              <w:jc w:val="both"/>
              <w:rPr>
                <w:rFonts w:ascii="GHEA Grapalat" w:hAnsi="GHEA Grapalat"/>
                <w:sz w:val="20"/>
                <w:szCs w:val="20"/>
                <w:lang w:val="hy-AM"/>
              </w:rPr>
            </w:pPr>
            <w:r w:rsidRPr="00CD1FDD">
              <w:rPr>
                <w:rFonts w:ascii="GHEA Grapalat" w:hAnsi="GHEA Grapalat"/>
                <w:sz w:val="20"/>
                <w:szCs w:val="20"/>
                <w:lang w:val="hy-AM"/>
              </w:rPr>
              <w:t xml:space="preserve">ներկայացնում է արտարգանդային հղիության առաջացման պատճառները, դասակարգումը, </w:t>
            </w:r>
            <w:r w:rsidRPr="00CD1FDD">
              <w:rPr>
                <w:rFonts w:ascii="GHEA Grapalat" w:hAnsi="GHEA Grapalat"/>
                <w:sz w:val="20"/>
                <w:szCs w:val="20"/>
                <w:lang w:val="hy-AM"/>
              </w:rPr>
              <w:lastRenderedPageBreak/>
              <w:t>ախտրոշումը, կլինիկան, բուժման ընթացքը,</w:t>
            </w:r>
          </w:p>
          <w:p w14:paraId="73FE1FA6" w14:textId="77777777" w:rsidR="00AF1F99" w:rsidRPr="00CD1FDD" w:rsidRDefault="00AF1F99" w:rsidP="00BC6437">
            <w:pPr>
              <w:numPr>
                <w:ilvl w:val="0"/>
                <w:numId w:val="184"/>
              </w:numPr>
              <w:spacing w:after="0" w:line="360" w:lineRule="auto"/>
              <w:ind w:left="367" w:hanging="283"/>
              <w:jc w:val="both"/>
              <w:rPr>
                <w:rFonts w:ascii="GHEA Grapalat" w:hAnsi="GHEA Grapalat"/>
                <w:sz w:val="20"/>
                <w:szCs w:val="20"/>
                <w:lang w:val="hy-AM"/>
              </w:rPr>
            </w:pPr>
            <w:r w:rsidRPr="00CD1FDD">
              <w:rPr>
                <w:rFonts w:ascii="GHEA Grapalat" w:hAnsi="GHEA Grapalat"/>
                <w:sz w:val="20"/>
                <w:szCs w:val="20"/>
                <w:lang w:val="hy-AM"/>
              </w:rPr>
              <w:t>ներկայացնում է ձվարանի ապոպլոքսիայի (կաթված) առաջացման պատճառները, դասակարգումը, ախտրոշումը, կլինիկան, բուժման ընթացքը,</w:t>
            </w:r>
          </w:p>
          <w:p w14:paraId="77110CD7" w14:textId="77777777" w:rsidR="00AF1F99" w:rsidRPr="00CD1FDD" w:rsidRDefault="00AF1F99" w:rsidP="00BC6437">
            <w:pPr>
              <w:numPr>
                <w:ilvl w:val="0"/>
                <w:numId w:val="184"/>
              </w:numPr>
              <w:spacing w:after="0" w:line="360" w:lineRule="auto"/>
              <w:ind w:left="367" w:hanging="283"/>
              <w:jc w:val="both"/>
              <w:rPr>
                <w:rFonts w:ascii="GHEA Grapalat" w:hAnsi="GHEA Grapalat"/>
                <w:sz w:val="20"/>
                <w:szCs w:val="20"/>
                <w:lang w:val="hy-AM"/>
              </w:rPr>
            </w:pPr>
            <w:r w:rsidRPr="00CD1FDD">
              <w:rPr>
                <w:rFonts w:ascii="GHEA Grapalat" w:hAnsi="GHEA Grapalat"/>
                <w:sz w:val="20"/>
                <w:szCs w:val="20"/>
                <w:lang w:val="hy-AM"/>
              </w:rPr>
              <w:t>ներկայացնում է ձվարանի ուռուցքի տոտիկի ոլորման առաջացման պատճառները, դասակարգումը, ախտրոշումը, կլինիկան, բուժման ընթացքը,</w:t>
            </w:r>
          </w:p>
          <w:p w14:paraId="64267B21" w14:textId="77777777" w:rsidR="00AF1F99" w:rsidRPr="00CD1FDD" w:rsidRDefault="00AF1F99" w:rsidP="00BC6437">
            <w:pPr>
              <w:numPr>
                <w:ilvl w:val="0"/>
                <w:numId w:val="184"/>
              </w:numPr>
              <w:spacing w:after="0" w:line="360" w:lineRule="auto"/>
              <w:ind w:left="367" w:hanging="283"/>
              <w:jc w:val="both"/>
              <w:rPr>
                <w:rFonts w:ascii="GHEA Grapalat" w:hAnsi="GHEA Grapalat"/>
                <w:sz w:val="20"/>
                <w:szCs w:val="20"/>
                <w:lang w:val="hy-AM"/>
              </w:rPr>
            </w:pPr>
            <w:r w:rsidRPr="00CD1FDD">
              <w:rPr>
                <w:rFonts w:ascii="GHEA Grapalat" w:hAnsi="GHEA Grapalat"/>
                <w:sz w:val="20"/>
                <w:szCs w:val="20"/>
                <w:lang w:val="hy-AM"/>
              </w:rPr>
              <w:t>ներկայացնում է անհետաձգելի բուժօգնությունը արգանդի միոմայի, արգանդային արյունահոսությունների ժամանակ,</w:t>
            </w:r>
          </w:p>
          <w:p w14:paraId="334E97E7" w14:textId="77777777" w:rsidR="00AF1F99" w:rsidRPr="00CD1FDD" w:rsidRDefault="00AF1F99" w:rsidP="00BC6437">
            <w:pPr>
              <w:numPr>
                <w:ilvl w:val="0"/>
                <w:numId w:val="184"/>
              </w:numPr>
              <w:spacing w:after="0" w:line="360" w:lineRule="auto"/>
              <w:ind w:left="367" w:hanging="283"/>
              <w:jc w:val="both"/>
              <w:rPr>
                <w:rFonts w:ascii="GHEA Grapalat" w:hAnsi="GHEA Grapalat"/>
                <w:sz w:val="20"/>
                <w:szCs w:val="20"/>
              </w:rPr>
            </w:pPr>
            <w:r w:rsidRPr="00CD1FDD">
              <w:rPr>
                <w:rFonts w:ascii="GHEA Grapalat" w:hAnsi="GHEA Grapalat"/>
                <w:sz w:val="20"/>
                <w:szCs w:val="20"/>
              </w:rPr>
              <w:t>հավաքում է անամնեզ,</w:t>
            </w:r>
          </w:p>
          <w:p w14:paraId="69263682" w14:textId="77777777" w:rsidR="00AF1F99" w:rsidRPr="00CD1FDD" w:rsidRDefault="00AF1F99" w:rsidP="00BC6437">
            <w:pPr>
              <w:numPr>
                <w:ilvl w:val="0"/>
                <w:numId w:val="184"/>
              </w:numPr>
              <w:spacing w:after="0" w:line="360" w:lineRule="auto"/>
              <w:ind w:left="367" w:hanging="283"/>
              <w:jc w:val="both"/>
              <w:rPr>
                <w:rFonts w:ascii="GHEA Grapalat" w:hAnsi="GHEA Grapalat"/>
                <w:sz w:val="20"/>
                <w:szCs w:val="20"/>
              </w:rPr>
            </w:pPr>
            <w:r w:rsidRPr="00CD1FDD">
              <w:rPr>
                <w:rFonts w:ascii="GHEA Grapalat" w:hAnsi="GHEA Grapalat"/>
                <w:sz w:val="20"/>
                <w:szCs w:val="20"/>
              </w:rPr>
              <w:t>նախապատրաստում է հիվանդին և անհրաժեշտ գործիքները հետազոտության համար,</w:t>
            </w:r>
          </w:p>
          <w:p w14:paraId="7A05FEE7" w14:textId="77777777" w:rsidR="00AF1F99" w:rsidRPr="00CD1FDD" w:rsidRDefault="00AF1F99" w:rsidP="00BC6437">
            <w:pPr>
              <w:numPr>
                <w:ilvl w:val="0"/>
                <w:numId w:val="184"/>
              </w:numPr>
              <w:spacing w:after="0" w:line="360" w:lineRule="auto"/>
              <w:ind w:left="367" w:hanging="283"/>
              <w:jc w:val="both"/>
              <w:rPr>
                <w:rFonts w:ascii="GHEA Grapalat" w:hAnsi="GHEA Grapalat"/>
                <w:sz w:val="20"/>
                <w:szCs w:val="20"/>
              </w:rPr>
            </w:pPr>
            <w:r w:rsidRPr="00CD1FDD">
              <w:rPr>
                <w:rFonts w:ascii="GHEA Grapalat" w:hAnsi="GHEA Grapalat"/>
                <w:sz w:val="20"/>
                <w:szCs w:val="20"/>
              </w:rPr>
              <w:t>նախապատրաստվում է հետազոտության,</w:t>
            </w:r>
          </w:p>
          <w:p w14:paraId="5310D06A" w14:textId="77777777" w:rsidR="00AF1F99" w:rsidRPr="00CD1FDD" w:rsidRDefault="00AF1F99" w:rsidP="00BC6437">
            <w:pPr>
              <w:numPr>
                <w:ilvl w:val="0"/>
                <w:numId w:val="184"/>
              </w:numPr>
              <w:spacing w:after="0" w:line="360" w:lineRule="auto"/>
              <w:ind w:left="367" w:hanging="283"/>
              <w:jc w:val="both"/>
              <w:rPr>
                <w:rFonts w:ascii="GHEA Grapalat" w:hAnsi="GHEA Grapalat"/>
                <w:sz w:val="20"/>
                <w:szCs w:val="20"/>
              </w:rPr>
            </w:pPr>
            <w:r w:rsidRPr="00CD1FDD">
              <w:rPr>
                <w:rFonts w:ascii="GHEA Grapalat" w:hAnsi="GHEA Grapalat"/>
                <w:sz w:val="20"/>
                <w:szCs w:val="20"/>
              </w:rPr>
              <w:t>կատարում է մանկաբարձական հայելիների տեղադրում, երկձեռք զննում,</w:t>
            </w:r>
          </w:p>
          <w:p w14:paraId="47184CF2" w14:textId="77777777" w:rsidR="00AF1F99" w:rsidRPr="00CD1FDD" w:rsidRDefault="00AF1F99" w:rsidP="00BC6437">
            <w:pPr>
              <w:numPr>
                <w:ilvl w:val="0"/>
                <w:numId w:val="184"/>
              </w:numPr>
              <w:spacing w:after="0" w:line="360" w:lineRule="auto"/>
              <w:ind w:left="367" w:hanging="283"/>
              <w:jc w:val="both"/>
              <w:rPr>
                <w:rFonts w:ascii="GHEA Grapalat" w:hAnsi="GHEA Grapalat"/>
                <w:sz w:val="20"/>
                <w:szCs w:val="20"/>
              </w:rPr>
            </w:pPr>
            <w:r w:rsidRPr="00CD1FDD">
              <w:rPr>
                <w:rFonts w:ascii="GHEA Grapalat" w:hAnsi="GHEA Grapalat"/>
                <w:sz w:val="20"/>
                <w:szCs w:val="20"/>
              </w:rPr>
              <w:t>նախապատրաստում է հիվանդին գերձայնային հետազոտության,</w:t>
            </w:r>
          </w:p>
          <w:p w14:paraId="0A4CC2F9" w14:textId="77777777" w:rsidR="00AF1F99" w:rsidRPr="00CD1FDD" w:rsidRDefault="00AF1F99" w:rsidP="00BC6437">
            <w:pPr>
              <w:numPr>
                <w:ilvl w:val="0"/>
                <w:numId w:val="184"/>
              </w:numPr>
              <w:spacing w:after="0" w:line="360" w:lineRule="auto"/>
              <w:ind w:left="367" w:hanging="283"/>
              <w:jc w:val="both"/>
              <w:rPr>
                <w:rFonts w:ascii="GHEA Grapalat" w:hAnsi="GHEA Grapalat"/>
                <w:sz w:val="20"/>
                <w:szCs w:val="20"/>
              </w:rPr>
            </w:pPr>
            <w:r w:rsidRPr="00CD1FDD">
              <w:rPr>
                <w:rFonts w:ascii="GHEA Grapalat" w:hAnsi="GHEA Grapalat"/>
                <w:sz w:val="20"/>
                <w:szCs w:val="20"/>
              </w:rPr>
              <w:t>նախապատրաստում է հիվանդին և գործիքները հեշտոցի հետին կամարի պունկցիայի համար,</w:t>
            </w:r>
          </w:p>
          <w:p w14:paraId="3DE082E1" w14:textId="77777777" w:rsidR="00AF1F99" w:rsidRPr="00CD1FDD" w:rsidRDefault="00AF1F99" w:rsidP="00BC6437">
            <w:pPr>
              <w:numPr>
                <w:ilvl w:val="0"/>
                <w:numId w:val="184"/>
              </w:numPr>
              <w:spacing w:after="0" w:line="360" w:lineRule="auto"/>
              <w:ind w:left="367" w:hanging="283"/>
              <w:jc w:val="both"/>
              <w:rPr>
                <w:rFonts w:ascii="GHEA Grapalat" w:hAnsi="GHEA Grapalat"/>
                <w:sz w:val="20"/>
                <w:szCs w:val="20"/>
              </w:rPr>
            </w:pPr>
            <w:r w:rsidRPr="00CD1FDD">
              <w:rPr>
                <w:rFonts w:ascii="GHEA Grapalat" w:hAnsi="GHEA Grapalat"/>
                <w:sz w:val="20"/>
                <w:szCs w:val="20"/>
              </w:rPr>
              <w:t>նախապատրաստում է հիվանդին և գործիքները արգանդի պատերի քերում կատարելու համար,</w:t>
            </w:r>
          </w:p>
          <w:p w14:paraId="6909C2F5" w14:textId="77777777" w:rsidR="00AF1F99" w:rsidRPr="00CD1FDD" w:rsidRDefault="00AF1F99" w:rsidP="00BC6437">
            <w:pPr>
              <w:numPr>
                <w:ilvl w:val="0"/>
                <w:numId w:val="184"/>
              </w:numPr>
              <w:spacing w:after="0" w:line="360" w:lineRule="auto"/>
              <w:ind w:left="367" w:hanging="283"/>
              <w:jc w:val="both"/>
              <w:rPr>
                <w:rFonts w:ascii="GHEA Grapalat" w:hAnsi="GHEA Grapalat"/>
                <w:sz w:val="20"/>
                <w:szCs w:val="20"/>
              </w:rPr>
            </w:pPr>
            <w:r w:rsidRPr="00CD1FDD">
              <w:rPr>
                <w:rFonts w:ascii="GHEA Grapalat" w:hAnsi="GHEA Grapalat"/>
                <w:sz w:val="20"/>
                <w:szCs w:val="20"/>
              </w:rPr>
              <w:t xml:space="preserve">կատարում է նախաբժշկական օգնություն արյունահոսության ժամանակ, </w:t>
            </w:r>
          </w:p>
          <w:p w14:paraId="36892D50" w14:textId="77777777" w:rsidR="00AF1F99" w:rsidRPr="00CD1FDD" w:rsidRDefault="00AF1F99" w:rsidP="00BC6437">
            <w:pPr>
              <w:numPr>
                <w:ilvl w:val="0"/>
                <w:numId w:val="184"/>
              </w:numPr>
              <w:spacing w:after="0" w:line="360" w:lineRule="auto"/>
              <w:ind w:left="367" w:hanging="283"/>
              <w:jc w:val="both"/>
              <w:rPr>
                <w:rFonts w:ascii="GHEA Grapalat" w:hAnsi="GHEA Grapalat"/>
                <w:sz w:val="20"/>
                <w:szCs w:val="20"/>
              </w:rPr>
            </w:pPr>
            <w:r w:rsidRPr="00CD1FDD">
              <w:rPr>
                <w:rFonts w:ascii="GHEA Grapalat" w:hAnsi="GHEA Grapalat"/>
                <w:sz w:val="20"/>
                <w:szCs w:val="20"/>
              </w:rPr>
              <w:t>կատարում է բժշկի նշանակումները:</w:t>
            </w:r>
          </w:p>
        </w:tc>
      </w:tr>
      <w:tr w:rsidR="00AF1F99" w:rsidRPr="00812669" w14:paraId="4CC1D803" w14:textId="77777777" w:rsidTr="00330F7C">
        <w:tc>
          <w:tcPr>
            <w:tcW w:w="681" w:type="dxa"/>
          </w:tcPr>
          <w:p w14:paraId="4A1DCE2C"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747B4F17"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3</w:t>
            </w:r>
          </w:p>
        </w:tc>
        <w:tc>
          <w:tcPr>
            <w:tcW w:w="10206" w:type="dxa"/>
          </w:tcPr>
          <w:p w14:paraId="39960EC8" w14:textId="77777777" w:rsidR="00AF1F99" w:rsidRPr="00CD1FDD" w:rsidRDefault="00AF1F99" w:rsidP="00330F7C">
            <w:pPr>
              <w:spacing w:after="0" w:line="360" w:lineRule="auto"/>
              <w:jc w:val="both"/>
              <w:rPr>
                <w:rFonts w:ascii="GHEA Grapalat" w:hAnsi="GHEA Grapalat"/>
                <w:sz w:val="20"/>
                <w:szCs w:val="20"/>
                <w:lang w:val="hy-AM"/>
              </w:rPr>
            </w:pPr>
            <w:r w:rsidRPr="00CD1FDD">
              <w:rPr>
                <w:rFonts w:ascii="GHEA Grapalat" w:hAnsi="GHEA Grapalat"/>
                <w:sz w:val="20"/>
                <w:szCs w:val="20"/>
                <w:lang w:val="hy-AM"/>
              </w:rPr>
              <w:t>Ներկայացնել մանկական գինեկոլոգիայի սկզբունքները, աղջիկների սեռական օրգանների անատոմոֆիզիոլոգիական առանձնահատկությունները, հետազոտման եղանակները, սեռական զարգացման խանգարումները, պատանեկան արգանդային արյունահոսությունները, սեռական օրգանների բորբոքային հիվանդությունները</w:t>
            </w:r>
          </w:p>
        </w:tc>
      </w:tr>
      <w:tr w:rsidR="00AF1F99" w:rsidRPr="00CD1FDD" w14:paraId="5E221673" w14:textId="77777777" w:rsidTr="00330F7C">
        <w:tc>
          <w:tcPr>
            <w:tcW w:w="681" w:type="dxa"/>
          </w:tcPr>
          <w:p w14:paraId="4388BE43"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6FF7DBA4"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12B2117A" w14:textId="77777777" w:rsidR="00AF1F99" w:rsidRPr="00CD1FDD" w:rsidRDefault="00AF1F99" w:rsidP="00BC6437">
            <w:pPr>
              <w:numPr>
                <w:ilvl w:val="0"/>
                <w:numId w:val="185"/>
              </w:numPr>
              <w:spacing w:after="0" w:line="360" w:lineRule="auto"/>
              <w:ind w:left="367"/>
              <w:jc w:val="both"/>
              <w:rPr>
                <w:rFonts w:ascii="GHEA Grapalat" w:hAnsi="GHEA Grapalat"/>
                <w:sz w:val="20"/>
                <w:szCs w:val="20"/>
                <w:lang w:val="hy-AM"/>
              </w:rPr>
            </w:pPr>
            <w:r w:rsidRPr="00CD1FDD">
              <w:rPr>
                <w:rFonts w:ascii="GHEA Grapalat" w:hAnsi="GHEA Grapalat"/>
                <w:sz w:val="20"/>
                <w:szCs w:val="20"/>
                <w:lang w:val="hy-AM"/>
              </w:rPr>
              <w:t>ներկայացնում է մանկական գինեկոլոգիայի սկզբունքները,</w:t>
            </w:r>
            <w:r>
              <w:rPr>
                <w:rFonts w:ascii="GHEA Grapalat" w:hAnsi="GHEA Grapalat"/>
                <w:sz w:val="20"/>
                <w:szCs w:val="20"/>
                <w:lang w:val="hy-AM"/>
              </w:rPr>
              <w:t xml:space="preserve"> </w:t>
            </w:r>
            <w:r w:rsidRPr="00CD1FDD">
              <w:rPr>
                <w:rFonts w:ascii="GHEA Grapalat" w:hAnsi="GHEA Grapalat"/>
                <w:sz w:val="20"/>
                <w:szCs w:val="20"/>
                <w:lang w:val="hy-AM"/>
              </w:rPr>
              <w:t>աղջիկների սեռական օրգանների անատոմոֆիզիոլոգիական առանձնահատկությունները,</w:t>
            </w:r>
          </w:p>
          <w:p w14:paraId="54552234" w14:textId="77777777" w:rsidR="00AF1F99" w:rsidRPr="00CD1FDD" w:rsidRDefault="00AF1F99" w:rsidP="00BC6437">
            <w:pPr>
              <w:numPr>
                <w:ilvl w:val="0"/>
                <w:numId w:val="185"/>
              </w:numPr>
              <w:spacing w:after="0" w:line="360" w:lineRule="auto"/>
              <w:ind w:left="367"/>
              <w:jc w:val="both"/>
              <w:rPr>
                <w:rFonts w:ascii="GHEA Grapalat" w:hAnsi="GHEA Grapalat"/>
                <w:sz w:val="20"/>
                <w:szCs w:val="20"/>
                <w:lang w:val="hy-AM"/>
              </w:rPr>
            </w:pPr>
            <w:r w:rsidRPr="00CD1FDD">
              <w:rPr>
                <w:rFonts w:ascii="GHEA Grapalat" w:hAnsi="GHEA Grapalat"/>
                <w:sz w:val="20"/>
                <w:szCs w:val="20"/>
                <w:lang w:val="hy-AM"/>
              </w:rPr>
              <w:t>ներկայացնում է աղջիկների հետազոտման առանձնահատկությունները, սեռական զարգացման խանգարումները,</w:t>
            </w:r>
          </w:p>
          <w:p w14:paraId="610DF729" w14:textId="77777777" w:rsidR="00AF1F99" w:rsidRPr="00CD1FDD" w:rsidRDefault="00AF1F99" w:rsidP="00BC6437">
            <w:pPr>
              <w:numPr>
                <w:ilvl w:val="0"/>
                <w:numId w:val="185"/>
              </w:numPr>
              <w:spacing w:after="0" w:line="360" w:lineRule="auto"/>
              <w:ind w:left="367"/>
              <w:jc w:val="both"/>
              <w:rPr>
                <w:rFonts w:ascii="GHEA Grapalat" w:hAnsi="GHEA Grapalat"/>
                <w:sz w:val="20"/>
                <w:szCs w:val="20"/>
                <w:lang w:val="hy-AM"/>
              </w:rPr>
            </w:pPr>
            <w:r w:rsidRPr="00CD1FDD">
              <w:rPr>
                <w:rFonts w:ascii="GHEA Grapalat" w:hAnsi="GHEA Grapalat"/>
                <w:sz w:val="20"/>
                <w:szCs w:val="20"/>
                <w:lang w:val="hy-AM"/>
              </w:rPr>
              <w:t xml:space="preserve">ներկայացնում է պատանեկան արգանդային արյունահոսությունների առաջացման պատճառները, </w:t>
            </w:r>
            <w:r w:rsidRPr="00CD1FDD">
              <w:rPr>
                <w:rFonts w:ascii="GHEA Grapalat" w:hAnsi="GHEA Grapalat"/>
                <w:sz w:val="20"/>
                <w:szCs w:val="20"/>
                <w:lang w:val="hy-AM"/>
              </w:rPr>
              <w:lastRenderedPageBreak/>
              <w:t>ախտրոշումը, կլինիկան, բուժման ընթացքը,</w:t>
            </w:r>
          </w:p>
          <w:p w14:paraId="6FCFCAAA" w14:textId="77777777" w:rsidR="00AF1F99" w:rsidRPr="00CD1FDD" w:rsidRDefault="00AF1F99" w:rsidP="00BC6437">
            <w:pPr>
              <w:numPr>
                <w:ilvl w:val="0"/>
                <w:numId w:val="185"/>
              </w:numPr>
              <w:spacing w:after="0" w:line="360" w:lineRule="auto"/>
              <w:ind w:left="367"/>
              <w:jc w:val="both"/>
              <w:rPr>
                <w:rFonts w:ascii="GHEA Grapalat" w:hAnsi="GHEA Grapalat"/>
                <w:sz w:val="20"/>
                <w:szCs w:val="20"/>
                <w:lang w:val="hy-AM"/>
              </w:rPr>
            </w:pPr>
            <w:r w:rsidRPr="00CD1FDD">
              <w:rPr>
                <w:rFonts w:ascii="GHEA Grapalat" w:hAnsi="GHEA Grapalat"/>
                <w:sz w:val="20"/>
                <w:szCs w:val="20"/>
                <w:lang w:val="hy-AM"/>
              </w:rPr>
              <w:t>ներկայացնում է սեռական օրգանների բորբոքային հիվանդություննրի առաջացման պատճառները, ախտրոշումը, կլինիկան, բուժման ընթացքը,</w:t>
            </w:r>
          </w:p>
          <w:p w14:paraId="119ED5BF" w14:textId="77777777" w:rsidR="00AF1F99" w:rsidRPr="00CD1FDD" w:rsidRDefault="00AF1F99" w:rsidP="00BC6437">
            <w:pPr>
              <w:numPr>
                <w:ilvl w:val="0"/>
                <w:numId w:val="185"/>
              </w:numPr>
              <w:spacing w:after="0" w:line="360" w:lineRule="auto"/>
              <w:ind w:left="367"/>
              <w:jc w:val="both"/>
              <w:rPr>
                <w:rFonts w:ascii="GHEA Grapalat" w:hAnsi="GHEA Grapalat"/>
                <w:sz w:val="20"/>
                <w:szCs w:val="20"/>
              </w:rPr>
            </w:pPr>
            <w:r w:rsidRPr="00CD1FDD">
              <w:rPr>
                <w:rFonts w:ascii="GHEA Grapalat" w:hAnsi="GHEA Grapalat"/>
                <w:sz w:val="20"/>
                <w:szCs w:val="20"/>
              </w:rPr>
              <w:t>հավաքում է անամնեզ,</w:t>
            </w:r>
          </w:p>
          <w:p w14:paraId="157AA8C7" w14:textId="77777777" w:rsidR="00AF1F99" w:rsidRPr="00CD1FDD" w:rsidRDefault="00AF1F99" w:rsidP="00BC6437">
            <w:pPr>
              <w:numPr>
                <w:ilvl w:val="0"/>
                <w:numId w:val="185"/>
              </w:numPr>
              <w:spacing w:after="0" w:line="360" w:lineRule="auto"/>
              <w:ind w:left="367"/>
              <w:jc w:val="both"/>
              <w:rPr>
                <w:rFonts w:ascii="GHEA Grapalat" w:hAnsi="GHEA Grapalat"/>
                <w:sz w:val="20"/>
                <w:szCs w:val="20"/>
              </w:rPr>
            </w:pPr>
            <w:r w:rsidRPr="00CD1FDD">
              <w:rPr>
                <w:rFonts w:ascii="GHEA Grapalat" w:hAnsi="GHEA Grapalat"/>
                <w:sz w:val="20"/>
                <w:szCs w:val="20"/>
              </w:rPr>
              <w:t>նախապատրաստում է հիվանդին և անհրաժեշտ գործիքները հետազոտության համար,</w:t>
            </w:r>
          </w:p>
          <w:p w14:paraId="1DA98A1A" w14:textId="77777777" w:rsidR="00AF1F99" w:rsidRPr="00CD1FDD" w:rsidRDefault="00AF1F99" w:rsidP="00BC6437">
            <w:pPr>
              <w:numPr>
                <w:ilvl w:val="0"/>
                <w:numId w:val="185"/>
              </w:numPr>
              <w:spacing w:after="0" w:line="360" w:lineRule="auto"/>
              <w:ind w:left="367"/>
              <w:jc w:val="both"/>
              <w:rPr>
                <w:rFonts w:ascii="GHEA Grapalat" w:hAnsi="GHEA Grapalat"/>
                <w:sz w:val="20"/>
                <w:szCs w:val="20"/>
              </w:rPr>
            </w:pPr>
            <w:r w:rsidRPr="00CD1FDD">
              <w:rPr>
                <w:rFonts w:ascii="GHEA Grapalat" w:hAnsi="GHEA Grapalat"/>
                <w:sz w:val="20"/>
                <w:szCs w:val="20"/>
              </w:rPr>
              <w:t>վերցնում է քսուք մանրէադիտակային հետազոտության համար,</w:t>
            </w:r>
          </w:p>
          <w:p w14:paraId="0C23B694" w14:textId="77777777" w:rsidR="00AF1F99" w:rsidRPr="00CD1FDD" w:rsidRDefault="00AF1F99" w:rsidP="00BC6437">
            <w:pPr>
              <w:numPr>
                <w:ilvl w:val="0"/>
                <w:numId w:val="185"/>
              </w:numPr>
              <w:spacing w:after="0" w:line="360" w:lineRule="auto"/>
              <w:ind w:left="367"/>
              <w:jc w:val="both"/>
              <w:rPr>
                <w:rFonts w:ascii="GHEA Grapalat" w:hAnsi="GHEA Grapalat"/>
                <w:sz w:val="20"/>
                <w:szCs w:val="20"/>
              </w:rPr>
            </w:pPr>
            <w:r w:rsidRPr="00CD1FDD">
              <w:rPr>
                <w:rFonts w:ascii="GHEA Grapalat" w:hAnsi="GHEA Grapalat"/>
                <w:sz w:val="20"/>
                <w:szCs w:val="20"/>
              </w:rPr>
              <w:t>կատարում է ուղիղ աղիք որովայնային (ռեկտոաբդոմինալ) զննում,</w:t>
            </w:r>
          </w:p>
          <w:p w14:paraId="512008E8" w14:textId="77777777" w:rsidR="00AF1F99" w:rsidRPr="00CD1FDD" w:rsidRDefault="00AF1F99" w:rsidP="00BC6437">
            <w:pPr>
              <w:numPr>
                <w:ilvl w:val="0"/>
                <w:numId w:val="185"/>
              </w:numPr>
              <w:spacing w:after="0" w:line="360" w:lineRule="auto"/>
              <w:ind w:left="367"/>
              <w:jc w:val="both"/>
              <w:rPr>
                <w:rFonts w:ascii="GHEA Grapalat" w:hAnsi="GHEA Grapalat"/>
                <w:sz w:val="20"/>
                <w:szCs w:val="20"/>
              </w:rPr>
            </w:pPr>
            <w:r w:rsidRPr="00CD1FDD">
              <w:rPr>
                <w:rFonts w:ascii="GHEA Grapalat" w:hAnsi="GHEA Grapalat"/>
                <w:sz w:val="20"/>
                <w:szCs w:val="20"/>
              </w:rPr>
              <w:t>նախապատրաստում է հիվանդին գերձայնային հետազոտության,</w:t>
            </w:r>
          </w:p>
          <w:p w14:paraId="55028E83" w14:textId="77777777" w:rsidR="00AF1F99" w:rsidRPr="00CD1FDD" w:rsidRDefault="00AF1F99" w:rsidP="00BC6437">
            <w:pPr>
              <w:numPr>
                <w:ilvl w:val="0"/>
                <w:numId w:val="185"/>
              </w:numPr>
              <w:spacing w:after="0" w:line="360" w:lineRule="auto"/>
              <w:ind w:left="367"/>
              <w:jc w:val="both"/>
              <w:rPr>
                <w:rFonts w:ascii="GHEA Grapalat" w:hAnsi="GHEA Grapalat"/>
                <w:sz w:val="20"/>
                <w:szCs w:val="20"/>
              </w:rPr>
            </w:pPr>
            <w:r w:rsidRPr="00CD1FDD">
              <w:rPr>
                <w:rFonts w:ascii="GHEA Grapalat" w:hAnsi="GHEA Grapalat"/>
                <w:sz w:val="20"/>
                <w:szCs w:val="20"/>
              </w:rPr>
              <w:t>կատարում է բժշկի նշանակումները:</w:t>
            </w:r>
          </w:p>
        </w:tc>
      </w:tr>
      <w:tr w:rsidR="00AF1F99" w:rsidRPr="00812669" w14:paraId="2000293A" w14:textId="77777777" w:rsidTr="00330F7C">
        <w:trPr>
          <w:trHeight w:val="240"/>
        </w:trPr>
        <w:tc>
          <w:tcPr>
            <w:tcW w:w="681" w:type="dxa"/>
          </w:tcPr>
          <w:p w14:paraId="5CC411F7" w14:textId="77777777" w:rsidR="00AF1F99" w:rsidRPr="00CD1FDD" w:rsidRDefault="00AF1F99" w:rsidP="00BC6437">
            <w:pPr>
              <w:numPr>
                <w:ilvl w:val="0"/>
                <w:numId w:val="13"/>
              </w:numPr>
              <w:tabs>
                <w:tab w:val="left" w:pos="360"/>
              </w:tabs>
              <w:spacing w:after="0" w:line="360" w:lineRule="auto"/>
              <w:ind w:left="720"/>
              <w:jc w:val="center"/>
              <w:rPr>
                <w:rFonts w:ascii="GHEA Grapalat" w:hAnsi="GHEA Grapalat" w:cs="Sylfaen"/>
                <w:b/>
                <w:sz w:val="20"/>
                <w:szCs w:val="20"/>
                <w:lang w:val="hy-AM"/>
              </w:rPr>
            </w:pPr>
          </w:p>
        </w:tc>
        <w:tc>
          <w:tcPr>
            <w:tcW w:w="3260" w:type="dxa"/>
            <w:vAlign w:val="center"/>
          </w:tcPr>
          <w:p w14:paraId="68F228EA" w14:textId="77777777" w:rsidR="00AF1F99" w:rsidRPr="00CD1FDD" w:rsidRDefault="00AF1F99" w:rsidP="00330F7C">
            <w:pPr>
              <w:tabs>
                <w:tab w:val="left" w:pos="360"/>
              </w:tabs>
              <w:spacing w:after="0" w:line="360" w:lineRule="auto"/>
              <w:rPr>
                <w:rFonts w:ascii="GHEA Grapalat" w:hAnsi="GHEA Grapalat"/>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4</w:t>
            </w:r>
          </w:p>
        </w:tc>
        <w:tc>
          <w:tcPr>
            <w:tcW w:w="10206" w:type="dxa"/>
          </w:tcPr>
          <w:p w14:paraId="2D188056" w14:textId="77777777" w:rsidR="00AF1F99" w:rsidRPr="00CD1FDD" w:rsidRDefault="00AF1F99" w:rsidP="00330F7C">
            <w:pPr>
              <w:spacing w:after="0" w:line="360" w:lineRule="auto"/>
              <w:jc w:val="both"/>
              <w:rPr>
                <w:rFonts w:ascii="GHEA Grapalat" w:hAnsi="GHEA Grapalat"/>
                <w:sz w:val="20"/>
                <w:szCs w:val="20"/>
                <w:lang w:val="hy-AM"/>
              </w:rPr>
            </w:pPr>
            <w:r w:rsidRPr="00CD1FDD">
              <w:rPr>
                <w:rFonts w:ascii="GHEA Grapalat" w:hAnsi="GHEA Grapalat"/>
                <w:sz w:val="20"/>
                <w:szCs w:val="20"/>
                <w:lang w:val="hy-AM"/>
              </w:rPr>
              <w:t>Ներկայացնել գինեկոլոգիական հիվանդների բուժման կոնսերվատիվ և վիրահատական եղանակները, հիվանդի նախապատրաստումը վիրահատության, հետվիրահատական խնամքը</w:t>
            </w:r>
          </w:p>
        </w:tc>
      </w:tr>
      <w:tr w:rsidR="00AF1F99" w:rsidRPr="00812669" w14:paraId="390738DA" w14:textId="77777777" w:rsidTr="00330F7C">
        <w:trPr>
          <w:trHeight w:val="150"/>
        </w:trPr>
        <w:tc>
          <w:tcPr>
            <w:tcW w:w="681" w:type="dxa"/>
          </w:tcPr>
          <w:p w14:paraId="413A6293"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77E46655" w14:textId="77777777" w:rsidR="00AF1F99" w:rsidRPr="00CD1FDD" w:rsidRDefault="00AF1F99" w:rsidP="00330F7C">
            <w:pPr>
              <w:spacing w:after="0" w:line="360" w:lineRule="auto"/>
              <w:rPr>
                <w:rFonts w:ascii="GHEA Grapalat" w:hAnsi="GHEA Grapalat"/>
                <w:b/>
                <w:bCs/>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1036CF48" w14:textId="77777777" w:rsidR="00AF1F99" w:rsidRPr="00CD1FDD" w:rsidRDefault="00AF1F99" w:rsidP="00BC6437">
            <w:pPr>
              <w:numPr>
                <w:ilvl w:val="0"/>
                <w:numId w:val="186"/>
              </w:numPr>
              <w:spacing w:after="0" w:line="360" w:lineRule="auto"/>
              <w:ind w:left="226" w:hanging="226"/>
              <w:jc w:val="both"/>
              <w:rPr>
                <w:rFonts w:ascii="GHEA Grapalat" w:hAnsi="GHEA Grapalat"/>
                <w:sz w:val="20"/>
                <w:szCs w:val="20"/>
                <w:lang w:val="hy-AM"/>
              </w:rPr>
            </w:pPr>
            <w:r w:rsidRPr="00CD1FDD">
              <w:rPr>
                <w:rFonts w:ascii="GHEA Grapalat" w:hAnsi="GHEA Grapalat"/>
                <w:sz w:val="20"/>
                <w:szCs w:val="20"/>
                <w:lang w:val="hy-AM"/>
              </w:rPr>
              <w:t>ներկայացնում է գինեկոլոգիական հիվանդների կոնսերվատիվ բուժման եղանակները, դրանց ցուցո</w:t>
            </w:r>
            <w:r>
              <w:rPr>
                <w:rFonts w:ascii="GHEA Grapalat" w:hAnsi="GHEA Grapalat"/>
                <w:sz w:val="20"/>
                <w:szCs w:val="20"/>
                <w:lang w:val="hy-AM"/>
              </w:rPr>
              <w:t>ւ</w:t>
            </w:r>
            <w:r w:rsidRPr="00CD1FDD">
              <w:rPr>
                <w:rFonts w:ascii="GHEA Grapalat" w:hAnsi="GHEA Grapalat"/>
                <w:sz w:val="20"/>
                <w:szCs w:val="20"/>
                <w:lang w:val="hy-AM"/>
              </w:rPr>
              <w:t xml:space="preserve">մները, հակացուցումները, </w:t>
            </w:r>
          </w:p>
          <w:p w14:paraId="21BAAF23" w14:textId="77777777" w:rsidR="00AF1F99" w:rsidRPr="00CD1FDD" w:rsidRDefault="00AF1F99" w:rsidP="00BC6437">
            <w:pPr>
              <w:numPr>
                <w:ilvl w:val="0"/>
                <w:numId w:val="186"/>
              </w:numPr>
              <w:spacing w:after="0" w:line="360" w:lineRule="auto"/>
              <w:ind w:left="226" w:hanging="226"/>
              <w:jc w:val="both"/>
              <w:rPr>
                <w:rFonts w:ascii="GHEA Grapalat" w:hAnsi="GHEA Grapalat"/>
                <w:sz w:val="20"/>
                <w:szCs w:val="20"/>
                <w:lang w:val="hy-AM"/>
              </w:rPr>
            </w:pPr>
            <w:r w:rsidRPr="00CD1FDD">
              <w:rPr>
                <w:rFonts w:ascii="GHEA Grapalat" w:hAnsi="GHEA Grapalat"/>
                <w:sz w:val="20"/>
                <w:szCs w:val="20"/>
                <w:lang w:val="hy-AM"/>
              </w:rPr>
              <w:t xml:space="preserve">ներկայացնում է գինեկոլոգիական հիվանդների վիրահատական բուժման եղանակները, դրանց դասակարգումը, ցուցումները, հակացուցումները, հնարավոր բարդությունները, </w:t>
            </w:r>
          </w:p>
          <w:p w14:paraId="11DD8B1D" w14:textId="77777777" w:rsidR="00AF1F99" w:rsidRPr="00CD1FDD" w:rsidRDefault="00AF1F99" w:rsidP="00BC6437">
            <w:pPr>
              <w:numPr>
                <w:ilvl w:val="0"/>
                <w:numId w:val="186"/>
              </w:numPr>
              <w:spacing w:after="0" w:line="360" w:lineRule="auto"/>
              <w:ind w:left="226" w:hanging="226"/>
              <w:jc w:val="both"/>
              <w:rPr>
                <w:rFonts w:ascii="GHEA Grapalat" w:hAnsi="GHEA Grapalat"/>
                <w:sz w:val="20"/>
                <w:szCs w:val="20"/>
                <w:lang w:val="hy-AM"/>
              </w:rPr>
            </w:pPr>
            <w:r w:rsidRPr="00CD1FDD">
              <w:rPr>
                <w:rFonts w:ascii="GHEA Grapalat" w:hAnsi="GHEA Grapalat"/>
                <w:sz w:val="20"/>
                <w:szCs w:val="20"/>
                <w:lang w:val="hy-AM"/>
              </w:rPr>
              <w:t>ներկայացնում է վիրահատական բուժման համար անհրաժեշտ պարագաները,</w:t>
            </w:r>
          </w:p>
          <w:p w14:paraId="7B2E9041" w14:textId="77777777" w:rsidR="00AF1F99" w:rsidRPr="00CD1FDD" w:rsidRDefault="00AF1F99" w:rsidP="00BC6437">
            <w:pPr>
              <w:numPr>
                <w:ilvl w:val="0"/>
                <w:numId w:val="186"/>
              </w:numPr>
              <w:spacing w:after="0" w:line="360" w:lineRule="auto"/>
              <w:ind w:left="226" w:hanging="226"/>
              <w:jc w:val="both"/>
              <w:rPr>
                <w:rFonts w:ascii="GHEA Grapalat" w:hAnsi="GHEA Grapalat"/>
                <w:sz w:val="20"/>
                <w:szCs w:val="20"/>
                <w:lang w:val="hy-AM"/>
              </w:rPr>
            </w:pPr>
            <w:r w:rsidRPr="00CD1FDD">
              <w:rPr>
                <w:rFonts w:ascii="GHEA Grapalat" w:hAnsi="GHEA Grapalat"/>
                <w:sz w:val="20"/>
                <w:szCs w:val="20"/>
                <w:lang w:val="hy-AM"/>
              </w:rPr>
              <w:t>ներկայացնում է նախա և հետվիրահատական շրջաններում անհրաժեշտ հետազոտությունները,</w:t>
            </w:r>
          </w:p>
          <w:p w14:paraId="4460FAB5" w14:textId="77777777" w:rsidR="00AF1F99" w:rsidRPr="00CD1FDD" w:rsidRDefault="00AF1F99" w:rsidP="00BC6437">
            <w:pPr>
              <w:numPr>
                <w:ilvl w:val="0"/>
                <w:numId w:val="186"/>
              </w:numPr>
              <w:spacing w:after="0" w:line="360" w:lineRule="auto"/>
              <w:ind w:left="226" w:hanging="226"/>
              <w:jc w:val="both"/>
              <w:rPr>
                <w:rFonts w:ascii="GHEA Grapalat" w:hAnsi="GHEA Grapalat"/>
                <w:sz w:val="20"/>
                <w:szCs w:val="20"/>
                <w:lang w:val="hy-AM"/>
              </w:rPr>
            </w:pPr>
            <w:r w:rsidRPr="00CD1FDD">
              <w:rPr>
                <w:rFonts w:ascii="GHEA Grapalat" w:hAnsi="GHEA Grapalat"/>
                <w:sz w:val="20"/>
                <w:szCs w:val="20"/>
                <w:lang w:val="hy-AM"/>
              </w:rPr>
              <w:t>նախապատրաստում</w:t>
            </w:r>
            <w:r w:rsidRPr="00CD1FDD">
              <w:rPr>
                <w:rFonts w:ascii="GHEA Grapalat" w:hAnsi="GHEA Grapalat"/>
                <w:sz w:val="20"/>
                <w:szCs w:val="20"/>
              </w:rPr>
              <w:t xml:space="preserve"> է </w:t>
            </w:r>
            <w:r w:rsidRPr="00CD1FDD">
              <w:rPr>
                <w:rFonts w:ascii="GHEA Grapalat" w:hAnsi="GHEA Grapalat"/>
                <w:sz w:val="20"/>
                <w:szCs w:val="20"/>
                <w:lang w:val="hy-AM"/>
              </w:rPr>
              <w:t xml:space="preserve">հիվանդին վիրահատության, </w:t>
            </w:r>
          </w:p>
          <w:p w14:paraId="577EDD93" w14:textId="77777777" w:rsidR="00AF1F99" w:rsidRPr="00CD1FDD" w:rsidRDefault="00AF1F99" w:rsidP="00BC6437">
            <w:pPr>
              <w:numPr>
                <w:ilvl w:val="0"/>
                <w:numId w:val="186"/>
              </w:numPr>
              <w:spacing w:after="0" w:line="360" w:lineRule="auto"/>
              <w:ind w:left="226" w:hanging="226"/>
              <w:jc w:val="both"/>
              <w:rPr>
                <w:rFonts w:ascii="GHEA Grapalat" w:hAnsi="GHEA Grapalat"/>
                <w:sz w:val="20"/>
                <w:szCs w:val="20"/>
                <w:lang w:val="hy-AM"/>
              </w:rPr>
            </w:pPr>
            <w:r>
              <w:rPr>
                <w:rFonts w:ascii="GHEA Grapalat" w:hAnsi="GHEA Grapalat"/>
                <w:sz w:val="20"/>
                <w:szCs w:val="20"/>
                <w:lang w:val="hy-AM"/>
              </w:rPr>
              <w:t xml:space="preserve">իրականացնում </w:t>
            </w:r>
            <w:r w:rsidRPr="00CD1FDD">
              <w:rPr>
                <w:rFonts w:ascii="GHEA Grapalat" w:hAnsi="GHEA Grapalat"/>
                <w:sz w:val="20"/>
                <w:szCs w:val="20"/>
                <w:lang w:val="hy-AM"/>
              </w:rPr>
              <w:t xml:space="preserve"> է հիվանդի խնամքը հետվիրահատական շրջանում:</w:t>
            </w:r>
          </w:p>
        </w:tc>
      </w:tr>
      <w:tr w:rsidR="00AF1F99" w:rsidRPr="00CD1FDD" w14:paraId="2089263C" w14:textId="77777777" w:rsidTr="00330F7C">
        <w:tc>
          <w:tcPr>
            <w:tcW w:w="14147" w:type="dxa"/>
            <w:gridSpan w:val="3"/>
          </w:tcPr>
          <w:p w14:paraId="651CE4FA" w14:textId="77777777" w:rsidR="00AF1F99" w:rsidRPr="00CD1FDD" w:rsidRDefault="00AF1F99" w:rsidP="00330F7C">
            <w:pPr>
              <w:spacing w:after="0" w:line="360" w:lineRule="auto"/>
              <w:jc w:val="center"/>
              <w:rPr>
                <w:rFonts w:ascii="GHEA Grapalat" w:hAnsi="GHEA Grapalat"/>
                <w:b/>
                <w:lang w:val="hy-AM"/>
              </w:rPr>
            </w:pPr>
            <w:r w:rsidRPr="00CD1FDD">
              <w:rPr>
                <w:rFonts w:ascii="GHEA Grapalat" w:hAnsi="GHEA Grapalat" w:cs="Sylfaen"/>
                <w:b/>
                <w:lang w:val="hy-AM"/>
              </w:rPr>
              <w:t>ՄՈԴՈՒԼԻ</w:t>
            </w:r>
            <w:r w:rsidRPr="00CD1FDD">
              <w:rPr>
                <w:rFonts w:ascii="GHEA Grapalat" w:hAnsi="GHEA Grapalat"/>
                <w:b/>
                <w:lang w:val="hy-AM"/>
              </w:rPr>
              <w:t xml:space="preserve"> </w:t>
            </w:r>
            <w:r w:rsidRPr="00CD1FDD">
              <w:rPr>
                <w:rFonts w:ascii="GHEA Grapalat" w:hAnsi="GHEA Grapalat" w:cs="Sylfaen"/>
                <w:b/>
                <w:lang w:val="hy-AM"/>
              </w:rPr>
              <w:t>ԱՆՎԱՆՈՒՄԸ</w:t>
            </w:r>
            <w:r w:rsidRPr="00CD1FDD">
              <w:rPr>
                <w:rFonts w:ascii="GHEA Grapalat" w:hAnsi="GHEA Grapalat" w:cs="Sylfaen"/>
                <w:b/>
              </w:rPr>
              <w:t xml:space="preserve"> </w:t>
            </w:r>
            <w:r w:rsidRPr="00CD1FDD">
              <w:rPr>
                <w:rFonts w:ascii="GHEA Grapalat" w:hAnsi="GHEA Grapalat" w:cs="GHEA Grapalat"/>
                <w:b/>
                <w:bCs/>
                <w:lang w:val="hy-AM"/>
              </w:rPr>
              <w:t></w:t>
            </w:r>
            <w:r w:rsidRPr="00CD1FDD">
              <w:rPr>
                <w:rFonts w:ascii="GHEA Grapalat" w:hAnsi="GHEA Grapalat" w:cs="Sylfaen"/>
                <w:b/>
                <w:lang w:val="hy-AM"/>
              </w:rPr>
              <w:t>ՎԱՐԱԿԻՉ ՀԻՎԱՆԴՈՒԹՅՈՒՆՆԵՐ</w:t>
            </w:r>
            <w:r w:rsidRPr="00CD1FDD">
              <w:rPr>
                <w:rFonts w:ascii="GHEA Grapalat" w:hAnsi="GHEA Grapalat" w:cs="GHEA Grapalat"/>
                <w:b/>
                <w:bCs/>
                <w:lang w:val="hy-AM"/>
              </w:rPr>
              <w:t></w:t>
            </w:r>
          </w:p>
        </w:tc>
      </w:tr>
      <w:tr w:rsidR="00AF1F99" w:rsidRPr="00CD1FDD" w14:paraId="2ADCE66C" w14:textId="77777777" w:rsidTr="00330F7C">
        <w:tc>
          <w:tcPr>
            <w:tcW w:w="681" w:type="dxa"/>
          </w:tcPr>
          <w:p w14:paraId="488C965A"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5470CA45"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Մոդուլի</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դասիչը</w:t>
            </w:r>
          </w:p>
        </w:tc>
        <w:tc>
          <w:tcPr>
            <w:tcW w:w="10206" w:type="dxa"/>
          </w:tcPr>
          <w:p w14:paraId="060C8F2A" w14:textId="77777777" w:rsidR="00AF1F99" w:rsidRPr="00CD1FDD" w:rsidRDefault="00AF1F99" w:rsidP="00330F7C">
            <w:pPr>
              <w:spacing w:after="0" w:line="360" w:lineRule="auto"/>
              <w:rPr>
                <w:rFonts w:ascii="GHEA Grapalat" w:hAnsi="GHEA Grapalat"/>
                <w:sz w:val="20"/>
                <w:szCs w:val="20"/>
              </w:rPr>
            </w:pPr>
            <w:r w:rsidRPr="00CD1FDD">
              <w:rPr>
                <w:rFonts w:ascii="GHEA Grapalat" w:eastAsia="Arial Unicode MS" w:hAnsi="GHEA Grapalat" w:cs="Sylfaen"/>
                <w:sz w:val="20"/>
                <w:szCs w:val="20"/>
              </w:rPr>
              <w:t>ՄԲԳ-</w:t>
            </w:r>
            <w:r w:rsidRPr="00CD1FDD">
              <w:rPr>
                <w:rFonts w:ascii="GHEA Grapalat" w:hAnsi="GHEA Grapalat"/>
                <w:sz w:val="20"/>
                <w:szCs w:val="20"/>
                <w:lang w:val="hy-AM"/>
              </w:rPr>
              <w:t>5</w:t>
            </w:r>
            <w:r w:rsidRPr="00CD1FDD">
              <w:rPr>
                <w:rFonts w:ascii="GHEA Grapalat" w:hAnsi="GHEA Grapalat"/>
                <w:sz w:val="20"/>
                <w:szCs w:val="20"/>
              </w:rPr>
              <w:t>-20</w:t>
            </w:r>
            <w:r>
              <w:rPr>
                <w:rFonts w:ascii="GHEA Grapalat" w:hAnsi="GHEA Grapalat"/>
                <w:sz w:val="20"/>
                <w:szCs w:val="20"/>
              </w:rPr>
              <w:t>-047</w:t>
            </w:r>
          </w:p>
        </w:tc>
      </w:tr>
      <w:tr w:rsidR="00AF1F99" w:rsidRPr="00812669" w14:paraId="509F0434" w14:textId="77777777" w:rsidTr="00330F7C">
        <w:tc>
          <w:tcPr>
            <w:tcW w:w="681" w:type="dxa"/>
          </w:tcPr>
          <w:p w14:paraId="77807E7E" w14:textId="77777777" w:rsidR="00AF1F99" w:rsidRPr="00CD1FDD" w:rsidRDefault="00AF1F99" w:rsidP="00BC6437">
            <w:pPr>
              <w:numPr>
                <w:ilvl w:val="0"/>
                <w:numId w:val="13"/>
              </w:numPr>
              <w:spacing w:after="0" w:line="360" w:lineRule="auto"/>
              <w:ind w:left="720"/>
              <w:rPr>
                <w:rFonts w:ascii="GHEA Grapalat" w:hAnsi="GHEA Grapalat" w:cs="Sylfaen"/>
                <w:b/>
                <w:spacing w:val="-2"/>
                <w:kern w:val="16"/>
                <w:sz w:val="20"/>
                <w:szCs w:val="20"/>
                <w:lang w:val="hy-AM"/>
              </w:rPr>
            </w:pPr>
          </w:p>
        </w:tc>
        <w:tc>
          <w:tcPr>
            <w:tcW w:w="3260" w:type="dxa"/>
          </w:tcPr>
          <w:p w14:paraId="1781AFFF" w14:textId="77777777" w:rsidR="00AF1F99" w:rsidRPr="00CD1FDD" w:rsidRDefault="00AF1F99" w:rsidP="00330F7C">
            <w:pPr>
              <w:spacing w:after="0" w:line="360" w:lineRule="auto"/>
              <w:rPr>
                <w:rFonts w:ascii="GHEA Grapalat" w:hAnsi="GHEA Grapalat"/>
                <w:b/>
                <w:spacing w:val="-2"/>
                <w:kern w:val="16"/>
                <w:sz w:val="20"/>
                <w:szCs w:val="20"/>
                <w:lang w:val="hy-AM"/>
              </w:rPr>
            </w:pPr>
            <w:r w:rsidRPr="00CD1FDD">
              <w:rPr>
                <w:rFonts w:ascii="GHEA Grapalat" w:hAnsi="GHEA Grapalat" w:cs="Sylfaen"/>
                <w:b/>
                <w:spacing w:val="-2"/>
                <w:kern w:val="16"/>
                <w:sz w:val="20"/>
                <w:szCs w:val="20"/>
                <w:lang w:val="hy-AM"/>
              </w:rPr>
              <w:t>Մոդուլի</w:t>
            </w:r>
            <w:r w:rsidRPr="00CD1FDD">
              <w:rPr>
                <w:rFonts w:ascii="GHEA Grapalat" w:hAnsi="GHEA Grapalat"/>
                <w:b/>
                <w:spacing w:val="-2"/>
                <w:kern w:val="16"/>
                <w:sz w:val="20"/>
                <w:szCs w:val="20"/>
                <w:lang w:val="hy-AM"/>
              </w:rPr>
              <w:t xml:space="preserve"> </w:t>
            </w:r>
            <w:r w:rsidRPr="00CD1FDD">
              <w:rPr>
                <w:rFonts w:ascii="GHEA Grapalat" w:hAnsi="GHEA Grapalat" w:cs="Sylfaen"/>
                <w:b/>
                <w:spacing w:val="-2"/>
                <w:kern w:val="16"/>
                <w:sz w:val="20"/>
                <w:szCs w:val="20"/>
                <w:lang w:val="hy-AM"/>
              </w:rPr>
              <w:t>նպատակը</w:t>
            </w:r>
          </w:p>
        </w:tc>
        <w:tc>
          <w:tcPr>
            <w:tcW w:w="10206" w:type="dxa"/>
          </w:tcPr>
          <w:p w14:paraId="654985CD" w14:textId="77777777" w:rsidR="00AF1F99" w:rsidRPr="00CD1FDD" w:rsidRDefault="00AF1F99" w:rsidP="00330F7C">
            <w:pPr>
              <w:spacing w:after="0" w:line="360" w:lineRule="auto"/>
              <w:jc w:val="both"/>
              <w:rPr>
                <w:rFonts w:ascii="GHEA Grapalat" w:hAnsi="GHEA Grapalat"/>
                <w:sz w:val="20"/>
                <w:szCs w:val="20"/>
                <w:lang w:val="hy-AM"/>
              </w:rPr>
            </w:pPr>
            <w:r w:rsidRPr="003067FA">
              <w:rPr>
                <w:rFonts w:ascii="GHEA Grapalat" w:hAnsi="GHEA Grapalat"/>
                <w:sz w:val="20"/>
                <w:szCs w:val="20"/>
                <w:lang w:val="hy-AM"/>
              </w:rPr>
              <w:t>Այս մոդուլի</w:t>
            </w:r>
            <w:r>
              <w:rPr>
                <w:rFonts w:ascii="GHEA Grapalat" w:hAnsi="GHEA Grapalat"/>
                <w:sz w:val="20"/>
                <w:szCs w:val="20"/>
                <w:lang w:val="hy-AM"/>
              </w:rPr>
              <w:t xml:space="preserve"> նպատակն է ուսանողին սովորեցնել</w:t>
            </w:r>
            <w:r w:rsidRPr="00CD1FDD">
              <w:rPr>
                <w:rFonts w:ascii="GHEA Grapalat" w:hAnsi="GHEA Grapalat"/>
                <w:sz w:val="20"/>
                <w:szCs w:val="20"/>
                <w:lang w:val="hy-AM"/>
              </w:rPr>
              <w:t xml:space="preserve"> վարակ, վարակի տարածման գործընթաց, վարակիչ հիվանդություն, համաճարակային գործընթաց հասկացությունները, համաճարակաբանական ծառայության հիմունքները, վարակիչ հիվանդությունների հիմնական հատկությունները, համաճարակաբանական առանձնահատկությունները, կլինիկական դրսևորումները, ախտորոշման եղանակները, բուժման և խնամքի </w:t>
            </w:r>
            <w:r w:rsidRPr="00CD1FDD">
              <w:rPr>
                <w:rFonts w:ascii="GHEA Grapalat" w:hAnsi="GHEA Grapalat"/>
                <w:sz w:val="20"/>
                <w:szCs w:val="20"/>
                <w:lang w:val="hy-AM"/>
              </w:rPr>
              <w:lastRenderedPageBreak/>
              <w:t>սկզբունքները, կանխարգելումը, հավաքել կենսաբանական նյութ լաբորատոր հետազոտության համար, վարակի օջախում կազմակերպել հակահամաճարակային միջոցառումներ, ապահովել պացիենտի և բուժքրոջ անվտանգությունը վարակից, իրականացնել</w:t>
            </w:r>
            <w:r w:rsidRPr="00FD7C70">
              <w:rPr>
                <w:rFonts w:ascii="GHEA Grapalat" w:hAnsi="GHEA Grapalat"/>
                <w:sz w:val="20"/>
                <w:szCs w:val="20"/>
                <w:lang w:val="hy-AM"/>
              </w:rPr>
              <w:t xml:space="preserve"> և </w:t>
            </w:r>
            <w:r w:rsidRPr="00CD1FDD">
              <w:rPr>
                <w:rFonts w:ascii="GHEA Grapalat" w:hAnsi="GHEA Grapalat"/>
                <w:sz w:val="20"/>
                <w:szCs w:val="20"/>
                <w:lang w:val="hy-AM"/>
              </w:rPr>
              <w:t>փաստագրել քույրական գործընթացի փուլերը վարակիչ հիվանդությունների ժամանակ:</w:t>
            </w:r>
          </w:p>
        </w:tc>
      </w:tr>
      <w:tr w:rsidR="00AF1F99" w:rsidRPr="00CD1FDD" w14:paraId="4F526600" w14:textId="77777777" w:rsidTr="00330F7C">
        <w:tc>
          <w:tcPr>
            <w:tcW w:w="681" w:type="dxa"/>
          </w:tcPr>
          <w:p w14:paraId="7F712CF5"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33D6ACB0"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Մոդուլի</w:t>
            </w:r>
            <w:r w:rsidRPr="00CD1FDD">
              <w:rPr>
                <w:rFonts w:ascii="GHEA Grapalat" w:hAnsi="GHEA Grapalat"/>
                <w:b/>
                <w:sz w:val="20"/>
                <w:szCs w:val="20"/>
              </w:rPr>
              <w:t xml:space="preserve"> </w:t>
            </w:r>
            <w:r w:rsidRPr="00CD1FDD">
              <w:rPr>
                <w:rFonts w:ascii="GHEA Grapalat" w:hAnsi="GHEA Grapalat" w:cs="Sylfaen"/>
                <w:b/>
                <w:sz w:val="20"/>
                <w:szCs w:val="20"/>
              </w:rPr>
              <w:t>տևողությունը</w:t>
            </w:r>
          </w:p>
        </w:tc>
        <w:tc>
          <w:tcPr>
            <w:tcW w:w="10206" w:type="dxa"/>
          </w:tcPr>
          <w:p w14:paraId="4DABB52D" w14:textId="77777777" w:rsidR="00AF1F99" w:rsidRPr="00CD1FDD" w:rsidRDefault="00AF1F99" w:rsidP="00330F7C">
            <w:pPr>
              <w:spacing w:after="0" w:line="360" w:lineRule="auto"/>
              <w:jc w:val="both"/>
              <w:rPr>
                <w:rFonts w:ascii="GHEA Grapalat" w:hAnsi="GHEA Grapalat"/>
                <w:sz w:val="20"/>
                <w:szCs w:val="20"/>
              </w:rPr>
            </w:pPr>
            <w:r>
              <w:rPr>
                <w:rFonts w:ascii="GHEA Grapalat" w:hAnsi="GHEA Grapalat"/>
                <w:sz w:val="20"/>
                <w:szCs w:val="20"/>
              </w:rPr>
              <w:t>36</w:t>
            </w:r>
            <w:r w:rsidRPr="00CD1FDD">
              <w:rPr>
                <w:rFonts w:ascii="GHEA Grapalat" w:hAnsi="GHEA Grapalat"/>
                <w:sz w:val="20"/>
                <w:szCs w:val="20"/>
              </w:rPr>
              <w:t xml:space="preserve"> ժամ</w:t>
            </w:r>
          </w:p>
        </w:tc>
      </w:tr>
      <w:tr w:rsidR="00AF1F99" w:rsidRPr="00CD1FDD" w14:paraId="2FE14AFC" w14:textId="77777777" w:rsidTr="00330F7C">
        <w:trPr>
          <w:trHeight w:val="383"/>
        </w:trPr>
        <w:tc>
          <w:tcPr>
            <w:tcW w:w="681" w:type="dxa"/>
          </w:tcPr>
          <w:p w14:paraId="271FE1FF"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0D2DBEDE"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Մուտքային</w:t>
            </w:r>
            <w:r w:rsidRPr="00CD1FDD">
              <w:rPr>
                <w:rFonts w:ascii="GHEA Grapalat" w:hAnsi="GHEA Grapalat"/>
                <w:b/>
                <w:sz w:val="20"/>
                <w:szCs w:val="20"/>
              </w:rPr>
              <w:t xml:space="preserve"> </w:t>
            </w:r>
            <w:r w:rsidRPr="00CD1FDD">
              <w:rPr>
                <w:rFonts w:ascii="GHEA Grapalat" w:hAnsi="GHEA Grapalat" w:cs="Sylfaen"/>
                <w:b/>
                <w:sz w:val="20"/>
                <w:szCs w:val="20"/>
              </w:rPr>
              <w:t>պահանջները</w:t>
            </w:r>
          </w:p>
        </w:tc>
        <w:tc>
          <w:tcPr>
            <w:tcW w:w="10206" w:type="dxa"/>
          </w:tcPr>
          <w:p w14:paraId="2F000C36" w14:textId="77777777" w:rsidR="00AF1F99" w:rsidRPr="00CD1FDD" w:rsidRDefault="00AF1F99" w:rsidP="00330F7C">
            <w:pPr>
              <w:spacing w:after="0" w:line="360" w:lineRule="auto"/>
              <w:jc w:val="both"/>
              <w:rPr>
                <w:rFonts w:ascii="GHEA Grapalat" w:hAnsi="GHEA Grapalat"/>
                <w:sz w:val="20"/>
                <w:szCs w:val="20"/>
              </w:rPr>
            </w:pPr>
            <w:r w:rsidRPr="003067FA">
              <w:rPr>
                <w:rFonts w:ascii="GHEA Grapalat" w:hAnsi="GHEA Grapalat"/>
                <w:sz w:val="20"/>
                <w:szCs w:val="20"/>
              </w:rPr>
              <w:t>Այս մոդուլն ուսումնասիրելու համար ուսանողը պետք է նախապես ուսումնասիրած լինի</w:t>
            </w:r>
            <w:r w:rsidRPr="00FD7C70">
              <w:rPr>
                <w:rFonts w:ascii="GHEA Grapalat" w:hAnsi="GHEA Grapalat"/>
                <w:sz w:val="20"/>
                <w:szCs w:val="20"/>
              </w:rPr>
              <w:t xml:space="preserve"> </w:t>
            </w:r>
            <w:r w:rsidRPr="003067FA">
              <w:rPr>
                <w:rFonts w:ascii="GHEA Grapalat" w:eastAsia="Arial Unicode MS" w:hAnsi="GHEA Grapalat" w:cs="Sylfaen"/>
                <w:sz w:val="20"/>
                <w:szCs w:val="20"/>
              </w:rPr>
              <w:t>ՄԲԳ-</w:t>
            </w:r>
            <w:r w:rsidRPr="003067FA">
              <w:rPr>
                <w:rFonts w:ascii="GHEA Grapalat" w:hAnsi="GHEA Grapalat"/>
                <w:sz w:val="20"/>
                <w:szCs w:val="20"/>
                <w:lang w:val="hy-AM"/>
              </w:rPr>
              <w:t>5</w:t>
            </w:r>
            <w:r>
              <w:rPr>
                <w:rFonts w:ascii="GHEA Grapalat" w:hAnsi="GHEA Grapalat"/>
                <w:sz w:val="20"/>
                <w:szCs w:val="20"/>
              </w:rPr>
              <w:t>-20-011</w:t>
            </w:r>
            <w:r w:rsidRPr="003067FA">
              <w:rPr>
                <w:rFonts w:ascii="GHEA Grapalat" w:hAnsi="GHEA Grapalat"/>
                <w:sz w:val="20"/>
                <w:szCs w:val="20"/>
              </w:rPr>
              <w:t xml:space="preserve"> </w:t>
            </w:r>
            <w:r w:rsidRPr="000A4C44">
              <w:rPr>
                <w:rFonts w:ascii="GHEA Grapalat" w:hAnsi="GHEA Grapalat" w:cs="GHEA Grapalat"/>
                <w:bCs/>
                <w:sz w:val="20"/>
                <w:szCs w:val="20"/>
                <w:lang w:val="hy-AM"/>
              </w:rPr>
              <w:t></w:t>
            </w:r>
            <w:r w:rsidRPr="000A4C44">
              <w:rPr>
                <w:rFonts w:ascii="GHEA Grapalat" w:hAnsi="GHEA Grapalat" w:cs="Sylfaen"/>
                <w:sz w:val="20"/>
                <w:szCs w:val="20"/>
              </w:rPr>
              <w:t>Մանրէաբանություն, վիրուսաբանություն և իմունաբանություն</w:t>
            </w:r>
            <w:r w:rsidRPr="000A4C44">
              <w:rPr>
                <w:rFonts w:ascii="GHEA Grapalat" w:hAnsi="GHEA Grapalat" w:cs="GHEA Grapalat"/>
                <w:bCs/>
                <w:sz w:val="20"/>
                <w:szCs w:val="20"/>
                <w:lang w:val="hy-AM"/>
              </w:rPr>
              <w:t></w:t>
            </w:r>
            <w:r w:rsidRPr="000A4C44">
              <w:rPr>
                <w:rFonts w:ascii="GHEA Grapalat" w:hAnsi="GHEA Grapalat"/>
                <w:sz w:val="20"/>
                <w:szCs w:val="20"/>
              </w:rPr>
              <w:t>,</w:t>
            </w:r>
            <w:r w:rsidRPr="00FD7C70">
              <w:rPr>
                <w:rFonts w:ascii="GHEA Grapalat" w:hAnsi="GHEA Grapalat"/>
                <w:sz w:val="20"/>
                <w:szCs w:val="20"/>
              </w:rPr>
              <w:t xml:space="preserve"> </w:t>
            </w:r>
            <w:r w:rsidRPr="00DA6263">
              <w:rPr>
                <w:rFonts w:ascii="GHEA Grapalat" w:eastAsia="Arial Unicode MS" w:hAnsi="GHEA Grapalat" w:cs="Sylfaen"/>
                <w:sz w:val="20"/>
                <w:szCs w:val="20"/>
              </w:rPr>
              <w:t>ՄԲԳ</w:t>
            </w:r>
            <w:r w:rsidRPr="00DA6263">
              <w:rPr>
                <w:rFonts w:ascii="GHEA Grapalat" w:eastAsia="Arial Unicode MS" w:hAnsi="GHEA Grapalat" w:cs="Sylfaen"/>
                <w:sz w:val="20"/>
                <w:szCs w:val="20"/>
                <w:lang w:val="pt-PT"/>
              </w:rPr>
              <w:t>-</w:t>
            </w:r>
            <w:r w:rsidRPr="00DA6263">
              <w:rPr>
                <w:rFonts w:ascii="GHEA Grapalat" w:hAnsi="GHEA Grapalat"/>
                <w:sz w:val="20"/>
                <w:szCs w:val="20"/>
                <w:lang w:val="hy-AM"/>
              </w:rPr>
              <w:t>5</w:t>
            </w:r>
            <w:r w:rsidRPr="00DA6263">
              <w:rPr>
                <w:rFonts w:ascii="GHEA Grapalat" w:hAnsi="GHEA Grapalat"/>
                <w:sz w:val="20"/>
                <w:szCs w:val="20"/>
                <w:lang w:val="pt-PT"/>
              </w:rPr>
              <w:t>-</w:t>
            </w:r>
            <w:r w:rsidRPr="00DA6263">
              <w:rPr>
                <w:rFonts w:ascii="GHEA Grapalat" w:hAnsi="GHEA Grapalat"/>
                <w:sz w:val="20"/>
                <w:szCs w:val="20"/>
              </w:rPr>
              <w:t>20</w:t>
            </w:r>
            <w:r>
              <w:rPr>
                <w:rFonts w:ascii="GHEA Grapalat" w:hAnsi="GHEA Grapalat"/>
                <w:sz w:val="20"/>
                <w:szCs w:val="20"/>
                <w:lang w:val="pt-PT"/>
              </w:rPr>
              <w:t>-</w:t>
            </w:r>
            <w:r w:rsidRPr="00773E43">
              <w:rPr>
                <w:rFonts w:ascii="GHEA Grapalat" w:hAnsi="GHEA Grapalat"/>
                <w:sz w:val="20"/>
                <w:szCs w:val="20"/>
                <w:lang w:val="pt-PT"/>
              </w:rPr>
              <w:t>02</w:t>
            </w:r>
            <w:r>
              <w:rPr>
                <w:rFonts w:ascii="GHEA Grapalat" w:hAnsi="GHEA Grapalat"/>
                <w:sz w:val="20"/>
                <w:szCs w:val="20"/>
              </w:rPr>
              <w:t>5</w:t>
            </w:r>
            <w:r w:rsidRPr="00773E43">
              <w:rPr>
                <w:rFonts w:ascii="GHEA Grapalat" w:hAnsi="GHEA Grapalat"/>
                <w:sz w:val="20"/>
                <w:szCs w:val="20"/>
                <w:lang w:val="pt-PT"/>
              </w:rPr>
              <w:t xml:space="preserve"> </w:t>
            </w:r>
            <w:r w:rsidRPr="00773E43">
              <w:rPr>
                <w:rFonts w:ascii="GHEA Grapalat" w:hAnsi="GHEA Grapalat" w:cs="GHEA Grapalat"/>
                <w:bCs/>
                <w:sz w:val="20"/>
                <w:szCs w:val="20"/>
                <w:lang w:val="hy-AM"/>
              </w:rPr>
              <w:t></w:t>
            </w:r>
            <w:r w:rsidRPr="00773E43">
              <w:rPr>
                <w:rFonts w:ascii="GHEA Grapalat" w:hAnsi="GHEA Grapalat" w:cs="GHEA Grapalat"/>
                <w:bCs/>
                <w:sz w:val="20"/>
                <w:szCs w:val="20"/>
              </w:rPr>
              <w:t>Ք</w:t>
            </w:r>
            <w:r w:rsidRPr="00773E43">
              <w:rPr>
                <w:rFonts w:ascii="GHEA Grapalat" w:hAnsi="GHEA Grapalat"/>
                <w:sz w:val="20"/>
                <w:szCs w:val="20"/>
              </w:rPr>
              <w:t>ույրական</w:t>
            </w:r>
            <w:r w:rsidRPr="00773E43">
              <w:rPr>
                <w:rFonts w:ascii="GHEA Grapalat" w:hAnsi="GHEA Grapalat"/>
                <w:sz w:val="20"/>
                <w:szCs w:val="20"/>
                <w:lang w:val="pt-PT"/>
              </w:rPr>
              <w:t xml:space="preserve"> </w:t>
            </w:r>
            <w:r w:rsidRPr="00773E43">
              <w:rPr>
                <w:rFonts w:ascii="GHEA Grapalat" w:hAnsi="GHEA Grapalat"/>
                <w:sz w:val="20"/>
                <w:szCs w:val="20"/>
              </w:rPr>
              <w:t>գործի</w:t>
            </w:r>
            <w:r w:rsidRPr="00DA6263">
              <w:rPr>
                <w:rFonts w:ascii="GHEA Grapalat" w:hAnsi="GHEA Grapalat"/>
                <w:sz w:val="20"/>
                <w:szCs w:val="20"/>
                <w:lang w:val="pt-PT"/>
              </w:rPr>
              <w:t xml:space="preserve"> </w:t>
            </w:r>
            <w:r w:rsidRPr="00DA6263">
              <w:rPr>
                <w:rFonts w:ascii="GHEA Grapalat" w:hAnsi="GHEA Grapalat"/>
                <w:sz w:val="20"/>
                <w:szCs w:val="20"/>
              </w:rPr>
              <w:t>հիմունքներ</w:t>
            </w:r>
            <w:r w:rsidRPr="00FD7C70">
              <w:rPr>
                <w:rFonts w:ascii="GHEA Grapalat" w:hAnsi="GHEA Grapalat"/>
                <w:sz w:val="20"/>
                <w:szCs w:val="20"/>
              </w:rPr>
              <w:t>:</w:t>
            </w:r>
            <w:r w:rsidRPr="006E38E0">
              <w:rPr>
                <w:rFonts w:ascii="GHEA Grapalat" w:hAnsi="GHEA Grapalat"/>
                <w:sz w:val="18"/>
                <w:szCs w:val="18"/>
                <w:lang w:val="de-DE"/>
              </w:rPr>
              <w:t xml:space="preserve"> </w:t>
            </w:r>
            <w:r>
              <w:rPr>
                <w:rFonts w:ascii="GHEA Grapalat" w:hAnsi="GHEA Grapalat"/>
                <w:sz w:val="20"/>
                <w:szCs w:val="20"/>
                <w:lang w:val="de-DE"/>
              </w:rPr>
              <w:t>Ք</w:t>
            </w:r>
            <w:r w:rsidRPr="00773E43">
              <w:rPr>
                <w:rFonts w:ascii="GHEA Grapalat" w:hAnsi="GHEA Grapalat"/>
                <w:sz w:val="20"/>
                <w:szCs w:val="20"/>
                <w:lang w:val="de-DE"/>
              </w:rPr>
              <w:t>ույրական գործը անհետաձգելի իրավիճակներում</w:t>
            </w:r>
            <w:r w:rsidRPr="00FD7C70">
              <w:rPr>
                <w:rFonts w:ascii="GHEA Grapalat" w:hAnsi="GHEA Grapalat"/>
                <w:sz w:val="20"/>
                <w:szCs w:val="20"/>
              </w:rPr>
              <w:t>:</w:t>
            </w:r>
            <w:r w:rsidRPr="00773E43">
              <w:rPr>
                <w:rFonts w:ascii="GHEA Grapalat" w:hAnsi="GHEA Grapalat"/>
                <w:sz w:val="20"/>
                <w:szCs w:val="20"/>
              </w:rPr>
              <w:t xml:space="preserve"> </w:t>
            </w:r>
            <w:r w:rsidRPr="00773E43">
              <w:rPr>
                <w:rFonts w:ascii="GHEA Grapalat" w:hAnsi="GHEA Grapalat"/>
                <w:sz w:val="20"/>
                <w:szCs w:val="20"/>
                <w:lang w:val="de-DE"/>
              </w:rPr>
              <w:t>Հենդերսոնի մոդելի կիրառում</w:t>
            </w:r>
            <w:r w:rsidRPr="00773E43">
              <w:rPr>
                <w:rFonts w:ascii="GHEA Grapalat" w:hAnsi="GHEA Grapalat"/>
                <w:sz w:val="20"/>
                <w:szCs w:val="20"/>
              </w:rPr>
              <w:t>ը</w:t>
            </w:r>
            <w:r w:rsidRPr="00DA6263">
              <w:rPr>
                <w:rFonts w:ascii="GHEA Grapalat" w:hAnsi="GHEA Grapalat" w:cs="GHEA Grapalat"/>
                <w:bCs/>
                <w:sz w:val="20"/>
                <w:szCs w:val="20"/>
                <w:lang w:val="hy-AM"/>
              </w:rPr>
              <w:t></w:t>
            </w:r>
            <w:r w:rsidRPr="00FD7C70">
              <w:rPr>
                <w:rFonts w:ascii="GHEA Grapalat" w:hAnsi="GHEA Grapalat" w:cs="GHEA Grapalat"/>
                <w:bCs/>
                <w:sz w:val="20"/>
                <w:szCs w:val="20"/>
              </w:rPr>
              <w:t xml:space="preserve"> </w:t>
            </w:r>
            <w:r w:rsidRPr="00320F52">
              <w:rPr>
                <w:rFonts w:ascii="GHEA Grapalat" w:hAnsi="GHEA Grapalat"/>
                <w:sz w:val="20"/>
                <w:szCs w:val="20"/>
              </w:rPr>
              <w:t>մոդուլները</w:t>
            </w:r>
            <w:r w:rsidRPr="00320F52">
              <w:rPr>
                <w:rFonts w:ascii="GHEA Grapalat" w:hAnsi="GHEA Grapalat"/>
                <w:sz w:val="20"/>
                <w:szCs w:val="20"/>
                <w:lang w:val="pt-PT"/>
              </w:rPr>
              <w:t>:</w:t>
            </w:r>
          </w:p>
        </w:tc>
      </w:tr>
      <w:tr w:rsidR="00AF1F99" w:rsidRPr="00CD1FDD" w14:paraId="63D2DB0A" w14:textId="77777777" w:rsidTr="00330F7C">
        <w:tc>
          <w:tcPr>
            <w:tcW w:w="681" w:type="dxa"/>
          </w:tcPr>
          <w:p w14:paraId="71067771"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20211859"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Մոդուլի</w:t>
            </w:r>
            <w:r w:rsidRPr="00CD1FDD">
              <w:rPr>
                <w:rFonts w:ascii="GHEA Grapalat" w:hAnsi="GHEA Grapalat"/>
                <w:b/>
                <w:sz w:val="20"/>
                <w:szCs w:val="20"/>
              </w:rPr>
              <w:t xml:space="preserve"> </w:t>
            </w:r>
            <w:r w:rsidRPr="00CD1FDD">
              <w:rPr>
                <w:rFonts w:ascii="GHEA Grapalat" w:hAnsi="GHEA Grapalat" w:cs="Sylfaen"/>
                <w:b/>
                <w:sz w:val="20"/>
                <w:szCs w:val="20"/>
              </w:rPr>
              <w:t>գնահատման</w:t>
            </w:r>
            <w:r w:rsidRPr="00CD1FDD">
              <w:rPr>
                <w:rFonts w:ascii="GHEA Grapalat" w:hAnsi="GHEA Grapalat"/>
                <w:b/>
                <w:sz w:val="20"/>
                <w:szCs w:val="20"/>
              </w:rPr>
              <w:t xml:space="preserve"> </w:t>
            </w:r>
            <w:r w:rsidRPr="00CD1FDD">
              <w:rPr>
                <w:rFonts w:ascii="GHEA Grapalat" w:hAnsi="GHEA Grapalat" w:cs="Sylfaen"/>
                <w:b/>
                <w:sz w:val="20"/>
                <w:szCs w:val="20"/>
              </w:rPr>
              <w:t>կարգը</w:t>
            </w:r>
          </w:p>
        </w:tc>
        <w:tc>
          <w:tcPr>
            <w:tcW w:w="10206" w:type="dxa"/>
          </w:tcPr>
          <w:p w14:paraId="30AFD032" w14:textId="77777777" w:rsidR="00AF1F99" w:rsidRPr="00CD1FDD" w:rsidRDefault="00AF1F99" w:rsidP="00330F7C">
            <w:pPr>
              <w:tabs>
                <w:tab w:val="left" w:pos="501"/>
              </w:tabs>
              <w:spacing w:after="0" w:line="360" w:lineRule="auto"/>
              <w:jc w:val="both"/>
              <w:rPr>
                <w:rFonts w:ascii="GHEA Grapalat" w:hAnsi="GHEA Grapalat"/>
                <w:sz w:val="20"/>
                <w:szCs w:val="20"/>
              </w:rPr>
            </w:pPr>
            <w:r w:rsidRPr="00CD1FDD">
              <w:rPr>
                <w:rFonts w:ascii="GHEA Grapalat" w:hAnsi="GHEA Grapalat"/>
                <w:sz w:val="20"/>
                <w:szCs w:val="20"/>
              </w:rPr>
              <w:t>Մոդուլի ընդունելի կատարողականը յուրաքանչյուր արդյունքի համար նախատեսված կատարման չափանիշների բավարար մակարդակի կատարումն է:</w:t>
            </w:r>
          </w:p>
        </w:tc>
      </w:tr>
      <w:tr w:rsidR="00AF1F99" w:rsidRPr="00CD1FDD" w14:paraId="18CA93AE" w14:textId="77777777" w:rsidTr="00330F7C">
        <w:tc>
          <w:tcPr>
            <w:tcW w:w="681" w:type="dxa"/>
          </w:tcPr>
          <w:p w14:paraId="2B29F669"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vAlign w:val="center"/>
          </w:tcPr>
          <w:p w14:paraId="03DEE394"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ՈՒսումնառության</w:t>
            </w:r>
            <w:r w:rsidRPr="00CD1FDD">
              <w:rPr>
                <w:rFonts w:ascii="GHEA Grapalat" w:hAnsi="GHEA Grapalat"/>
                <w:b/>
                <w:sz w:val="20"/>
                <w:szCs w:val="20"/>
              </w:rPr>
              <w:t xml:space="preserve"> </w:t>
            </w:r>
            <w:r w:rsidRPr="00CD1FDD">
              <w:rPr>
                <w:rFonts w:ascii="GHEA Grapalat" w:hAnsi="GHEA Grapalat" w:cs="Sylfaen"/>
                <w:b/>
                <w:sz w:val="20"/>
                <w:szCs w:val="20"/>
              </w:rPr>
              <w:t>արդյունք</w:t>
            </w:r>
            <w:r w:rsidRPr="00CD1FDD">
              <w:rPr>
                <w:rFonts w:ascii="GHEA Grapalat" w:hAnsi="GHEA Grapalat"/>
                <w:b/>
                <w:sz w:val="20"/>
                <w:szCs w:val="20"/>
              </w:rPr>
              <w:t xml:space="preserve"> 1</w:t>
            </w:r>
          </w:p>
        </w:tc>
        <w:tc>
          <w:tcPr>
            <w:tcW w:w="10206" w:type="dxa"/>
          </w:tcPr>
          <w:p w14:paraId="18CD588B" w14:textId="77777777" w:rsidR="00AF1F99" w:rsidRPr="00CD1FDD" w:rsidRDefault="00AF1F99" w:rsidP="00330F7C">
            <w:pPr>
              <w:spacing w:after="0" w:line="360" w:lineRule="auto"/>
              <w:jc w:val="both"/>
              <w:rPr>
                <w:rFonts w:ascii="GHEA Grapalat" w:hAnsi="GHEA Grapalat"/>
                <w:sz w:val="20"/>
                <w:szCs w:val="20"/>
                <w:lang w:val="hy-AM"/>
              </w:rPr>
            </w:pPr>
            <w:r w:rsidRPr="00CD1FDD">
              <w:rPr>
                <w:rFonts w:ascii="GHEA Grapalat" w:hAnsi="GHEA Grapalat"/>
                <w:sz w:val="20"/>
                <w:szCs w:val="20"/>
              </w:rPr>
              <w:t>Բացատրել վարակիչ հիվանդությունների ընդհանուր ախտաբանությունը, էպիդեմիոլոգիայի և</w:t>
            </w:r>
            <w:r w:rsidRPr="00CD1FDD">
              <w:rPr>
                <w:rFonts w:ascii="GHEA Grapalat" w:hAnsi="GHEA Grapalat"/>
                <w:sz w:val="20"/>
                <w:szCs w:val="20"/>
                <w:lang w:val="hy-AM"/>
              </w:rPr>
              <w:t xml:space="preserve"> </w:t>
            </w:r>
            <w:r w:rsidRPr="00CD1FDD">
              <w:rPr>
                <w:rFonts w:ascii="GHEA Grapalat" w:hAnsi="GHEA Grapalat"/>
                <w:sz w:val="20"/>
                <w:szCs w:val="20"/>
              </w:rPr>
              <w:t>վարակազերծման հիմունքները</w:t>
            </w:r>
          </w:p>
        </w:tc>
      </w:tr>
      <w:tr w:rsidR="00AF1F99" w:rsidRPr="00CD1FDD" w14:paraId="1D493CA3" w14:textId="77777777" w:rsidTr="00330F7C">
        <w:tc>
          <w:tcPr>
            <w:tcW w:w="681" w:type="dxa"/>
          </w:tcPr>
          <w:p w14:paraId="2E90431E"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6F6BA59F"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Կատարման</w:t>
            </w:r>
            <w:r w:rsidRPr="00CD1FDD">
              <w:rPr>
                <w:rFonts w:ascii="GHEA Grapalat" w:hAnsi="GHEA Grapalat"/>
                <w:b/>
                <w:sz w:val="20"/>
                <w:szCs w:val="20"/>
              </w:rPr>
              <w:t xml:space="preserve"> </w:t>
            </w:r>
            <w:r w:rsidRPr="00CD1FDD">
              <w:rPr>
                <w:rFonts w:ascii="GHEA Grapalat" w:hAnsi="GHEA Grapalat" w:cs="Sylfaen"/>
                <w:b/>
                <w:sz w:val="20"/>
                <w:szCs w:val="20"/>
              </w:rPr>
              <w:t>չափանիշներ</w:t>
            </w:r>
          </w:p>
        </w:tc>
        <w:tc>
          <w:tcPr>
            <w:tcW w:w="10206" w:type="dxa"/>
          </w:tcPr>
          <w:p w14:paraId="0FBDA8CB" w14:textId="77777777" w:rsidR="00AF1F99" w:rsidRPr="00CD1FDD" w:rsidRDefault="00AF1F99" w:rsidP="00BC6437">
            <w:pPr>
              <w:pStyle w:val="1"/>
              <w:numPr>
                <w:ilvl w:val="0"/>
                <w:numId w:val="187"/>
              </w:numPr>
              <w:spacing w:line="360" w:lineRule="auto"/>
              <w:ind w:left="354" w:hanging="283"/>
              <w:jc w:val="both"/>
              <w:rPr>
                <w:rFonts w:ascii="GHEA Grapalat" w:hAnsi="GHEA Grapalat"/>
                <w:sz w:val="20"/>
                <w:szCs w:val="20"/>
                <w:lang w:val="de-DE"/>
              </w:rPr>
            </w:pPr>
            <w:r w:rsidRPr="00CD1FDD">
              <w:rPr>
                <w:rFonts w:ascii="GHEA Grapalat" w:hAnsi="GHEA Grapalat"/>
                <w:noProof/>
                <w:sz w:val="20"/>
                <w:szCs w:val="20"/>
                <w:lang w:val="de-DE"/>
              </w:rPr>
              <w:t xml:space="preserve"> </w:t>
            </w:r>
            <w:r w:rsidRPr="00CD1FDD">
              <w:rPr>
                <w:rFonts w:ascii="GHEA Grapalat" w:hAnsi="GHEA Grapalat"/>
                <w:sz w:val="20"/>
                <w:szCs w:val="20"/>
              </w:rPr>
              <w:t>բացատրում</w:t>
            </w:r>
            <w:r w:rsidRPr="00CD1FDD">
              <w:rPr>
                <w:rFonts w:ascii="GHEA Grapalat" w:hAnsi="GHEA Grapalat"/>
                <w:sz w:val="20"/>
                <w:szCs w:val="20"/>
                <w:lang w:val="de-DE"/>
              </w:rPr>
              <w:t xml:space="preserve"> է </w:t>
            </w:r>
            <w:r w:rsidRPr="00CD1FDD">
              <w:rPr>
                <w:rFonts w:ascii="GHEA Grapalat" w:hAnsi="GHEA Grapalat"/>
                <w:sz w:val="20"/>
                <w:szCs w:val="20"/>
              </w:rPr>
              <w:t>պաթոգեն</w:t>
            </w:r>
            <w:r w:rsidRPr="00CD1FDD">
              <w:rPr>
                <w:rFonts w:ascii="GHEA Grapalat" w:hAnsi="GHEA Grapalat"/>
                <w:sz w:val="20"/>
                <w:szCs w:val="20"/>
                <w:lang w:val="de-DE"/>
              </w:rPr>
              <w:t xml:space="preserve">, </w:t>
            </w:r>
            <w:r w:rsidRPr="00CD1FDD">
              <w:rPr>
                <w:rFonts w:ascii="GHEA Grapalat" w:hAnsi="GHEA Grapalat"/>
                <w:sz w:val="20"/>
                <w:szCs w:val="20"/>
              </w:rPr>
              <w:t>պայմանական</w:t>
            </w:r>
            <w:r w:rsidRPr="00CD1FDD">
              <w:rPr>
                <w:rFonts w:ascii="GHEA Grapalat" w:hAnsi="GHEA Grapalat"/>
                <w:sz w:val="20"/>
                <w:szCs w:val="20"/>
                <w:lang w:val="de-DE"/>
              </w:rPr>
              <w:t xml:space="preserve"> </w:t>
            </w:r>
            <w:r w:rsidRPr="00CD1FDD">
              <w:rPr>
                <w:rFonts w:ascii="GHEA Grapalat" w:hAnsi="GHEA Grapalat"/>
                <w:sz w:val="20"/>
                <w:szCs w:val="20"/>
              </w:rPr>
              <w:t>պաթոգեն</w:t>
            </w:r>
            <w:r w:rsidRPr="00CD1FDD">
              <w:rPr>
                <w:rFonts w:ascii="GHEA Grapalat" w:hAnsi="GHEA Grapalat"/>
                <w:sz w:val="20"/>
                <w:szCs w:val="20"/>
                <w:lang w:val="de-DE"/>
              </w:rPr>
              <w:t xml:space="preserve"> </w:t>
            </w:r>
            <w:r w:rsidRPr="00CD1FDD">
              <w:rPr>
                <w:rFonts w:ascii="GHEA Grapalat" w:hAnsi="GHEA Grapalat"/>
                <w:sz w:val="20"/>
                <w:szCs w:val="20"/>
              </w:rPr>
              <w:t>մանրէները</w:t>
            </w:r>
            <w:r w:rsidRPr="00CD1FDD">
              <w:rPr>
                <w:rFonts w:ascii="GHEA Grapalat" w:hAnsi="GHEA Grapalat"/>
                <w:sz w:val="20"/>
                <w:szCs w:val="20"/>
                <w:lang w:val="de-DE"/>
              </w:rPr>
              <w:t xml:space="preserve">, </w:t>
            </w:r>
            <w:r w:rsidRPr="00CD1FDD">
              <w:rPr>
                <w:rFonts w:ascii="GHEA Grapalat" w:hAnsi="GHEA Grapalat"/>
                <w:sz w:val="20"/>
                <w:szCs w:val="20"/>
              </w:rPr>
              <w:t>դրանց</w:t>
            </w:r>
            <w:r w:rsidRPr="00CD1FDD">
              <w:rPr>
                <w:rFonts w:ascii="GHEA Grapalat" w:hAnsi="GHEA Grapalat"/>
                <w:sz w:val="20"/>
                <w:szCs w:val="20"/>
                <w:lang w:val="de-DE"/>
              </w:rPr>
              <w:t xml:space="preserve"> </w:t>
            </w:r>
            <w:r w:rsidRPr="00CD1FDD">
              <w:rPr>
                <w:rFonts w:ascii="GHEA Grapalat" w:hAnsi="GHEA Grapalat"/>
                <w:sz w:val="20"/>
                <w:szCs w:val="20"/>
              </w:rPr>
              <w:t>գործոնները</w:t>
            </w:r>
            <w:r w:rsidRPr="00CD1FDD">
              <w:rPr>
                <w:rFonts w:ascii="GHEA Grapalat" w:hAnsi="GHEA Grapalat"/>
                <w:sz w:val="20"/>
                <w:szCs w:val="20"/>
                <w:lang w:val="de-DE"/>
              </w:rPr>
              <w:t xml:space="preserve">, </w:t>
            </w:r>
            <w:r w:rsidRPr="00CD1FDD">
              <w:rPr>
                <w:rFonts w:ascii="GHEA Grapalat" w:hAnsi="GHEA Grapalat"/>
                <w:sz w:val="20"/>
                <w:szCs w:val="20"/>
              </w:rPr>
              <w:t>սահմանում</w:t>
            </w:r>
            <w:r w:rsidRPr="00CD1FDD">
              <w:rPr>
                <w:rFonts w:ascii="GHEA Grapalat" w:hAnsi="GHEA Grapalat"/>
                <w:sz w:val="20"/>
                <w:szCs w:val="20"/>
                <w:lang w:val="de-DE"/>
              </w:rPr>
              <w:t xml:space="preserve"> </w:t>
            </w:r>
            <w:r w:rsidRPr="00CD1FDD">
              <w:rPr>
                <w:rFonts w:ascii="GHEA Grapalat" w:hAnsi="GHEA Grapalat"/>
                <w:sz w:val="20"/>
                <w:szCs w:val="20"/>
              </w:rPr>
              <w:t>ինֆեկցիա</w:t>
            </w:r>
            <w:r w:rsidRPr="00CD1FDD">
              <w:rPr>
                <w:rFonts w:ascii="GHEA Grapalat" w:hAnsi="GHEA Grapalat"/>
                <w:sz w:val="20"/>
                <w:szCs w:val="20"/>
                <w:lang w:val="de-DE"/>
              </w:rPr>
              <w:t xml:space="preserve">, </w:t>
            </w:r>
            <w:r w:rsidRPr="00CD1FDD">
              <w:rPr>
                <w:rFonts w:ascii="GHEA Grapalat" w:hAnsi="GHEA Grapalat"/>
                <w:sz w:val="20"/>
                <w:szCs w:val="20"/>
              </w:rPr>
              <w:t>ինֆեկցիոն</w:t>
            </w:r>
            <w:r w:rsidRPr="00CD1FDD">
              <w:rPr>
                <w:rFonts w:ascii="GHEA Grapalat" w:hAnsi="GHEA Grapalat"/>
                <w:sz w:val="20"/>
                <w:szCs w:val="20"/>
                <w:lang w:val="de-DE"/>
              </w:rPr>
              <w:t xml:space="preserve"> </w:t>
            </w:r>
            <w:r w:rsidRPr="00CD1FDD">
              <w:rPr>
                <w:rFonts w:ascii="GHEA Grapalat" w:hAnsi="GHEA Grapalat"/>
                <w:sz w:val="20"/>
                <w:szCs w:val="20"/>
              </w:rPr>
              <w:t>պրոցես</w:t>
            </w:r>
            <w:r w:rsidRPr="00CD1FDD">
              <w:rPr>
                <w:rFonts w:ascii="GHEA Grapalat" w:hAnsi="GHEA Grapalat"/>
                <w:sz w:val="20"/>
                <w:szCs w:val="20"/>
                <w:lang w:val="de-DE"/>
              </w:rPr>
              <w:t xml:space="preserve"> </w:t>
            </w:r>
            <w:r w:rsidRPr="00CD1FDD">
              <w:rPr>
                <w:rFonts w:ascii="GHEA Grapalat" w:hAnsi="GHEA Grapalat"/>
                <w:sz w:val="20"/>
                <w:szCs w:val="20"/>
              </w:rPr>
              <w:t>և</w:t>
            </w:r>
            <w:r w:rsidRPr="00CD1FDD">
              <w:rPr>
                <w:rFonts w:ascii="GHEA Grapalat" w:hAnsi="GHEA Grapalat"/>
                <w:sz w:val="20"/>
                <w:szCs w:val="20"/>
                <w:lang w:val="de-DE"/>
              </w:rPr>
              <w:t xml:space="preserve"> </w:t>
            </w:r>
            <w:r w:rsidRPr="00CD1FDD">
              <w:rPr>
                <w:rFonts w:ascii="GHEA Grapalat" w:hAnsi="GHEA Grapalat"/>
                <w:sz w:val="20"/>
                <w:szCs w:val="20"/>
              </w:rPr>
              <w:t>հիվանդություն</w:t>
            </w:r>
            <w:r w:rsidRPr="001A26B6">
              <w:rPr>
                <w:rFonts w:ascii="GHEA Grapalat" w:hAnsi="GHEA Grapalat"/>
                <w:sz w:val="20"/>
                <w:szCs w:val="20"/>
              </w:rPr>
              <w:t xml:space="preserve"> </w:t>
            </w:r>
            <w:r w:rsidRPr="00CD1FDD">
              <w:rPr>
                <w:rFonts w:ascii="GHEA Grapalat" w:hAnsi="GHEA Grapalat"/>
                <w:sz w:val="20"/>
                <w:szCs w:val="20"/>
              </w:rPr>
              <w:t>հասկացությունները</w:t>
            </w:r>
            <w:r w:rsidRPr="00CD1FDD">
              <w:rPr>
                <w:rFonts w:ascii="GHEA Grapalat" w:hAnsi="GHEA Grapalat"/>
                <w:sz w:val="20"/>
                <w:szCs w:val="20"/>
                <w:lang w:val="de-DE"/>
              </w:rPr>
              <w:t xml:space="preserve">, </w:t>
            </w:r>
            <w:r w:rsidRPr="00CD1FDD">
              <w:rPr>
                <w:rFonts w:ascii="GHEA Grapalat" w:hAnsi="GHEA Grapalat"/>
                <w:sz w:val="20"/>
                <w:szCs w:val="20"/>
              </w:rPr>
              <w:t>առանձնահատկություները</w:t>
            </w:r>
            <w:r w:rsidRPr="00CD1FDD">
              <w:rPr>
                <w:rFonts w:ascii="GHEA Grapalat" w:hAnsi="GHEA Grapalat"/>
                <w:sz w:val="20"/>
                <w:szCs w:val="20"/>
                <w:lang w:val="de-DE"/>
              </w:rPr>
              <w:t xml:space="preserve">, </w:t>
            </w:r>
            <w:r w:rsidRPr="00CD1FDD">
              <w:rPr>
                <w:rFonts w:ascii="GHEA Grapalat" w:hAnsi="GHEA Grapalat"/>
                <w:sz w:val="20"/>
                <w:szCs w:val="20"/>
              </w:rPr>
              <w:t>շրջանները</w:t>
            </w:r>
            <w:r w:rsidRPr="00CD1FDD">
              <w:rPr>
                <w:rFonts w:ascii="GHEA Grapalat" w:hAnsi="GHEA Grapalat"/>
                <w:sz w:val="20"/>
                <w:szCs w:val="20"/>
                <w:lang w:val="de-DE"/>
              </w:rPr>
              <w:t xml:space="preserve"> </w:t>
            </w:r>
            <w:r w:rsidRPr="00CD1FDD">
              <w:rPr>
                <w:rFonts w:ascii="GHEA Grapalat" w:hAnsi="GHEA Grapalat"/>
                <w:sz w:val="20"/>
                <w:szCs w:val="20"/>
              </w:rPr>
              <w:t>և</w:t>
            </w:r>
            <w:r w:rsidRPr="00CD1FDD">
              <w:rPr>
                <w:rFonts w:ascii="GHEA Grapalat" w:hAnsi="GHEA Grapalat"/>
                <w:sz w:val="20"/>
                <w:szCs w:val="20"/>
                <w:lang w:val="de-DE"/>
              </w:rPr>
              <w:t xml:space="preserve"> </w:t>
            </w:r>
            <w:r w:rsidRPr="00CD1FDD">
              <w:rPr>
                <w:rFonts w:ascii="GHEA Grapalat" w:hAnsi="GHEA Grapalat"/>
                <w:sz w:val="20"/>
                <w:szCs w:val="20"/>
              </w:rPr>
              <w:t>դասակարգումը</w:t>
            </w:r>
            <w:r w:rsidRPr="001A26B6">
              <w:rPr>
                <w:rFonts w:ascii="GHEA Grapalat" w:hAnsi="GHEA Grapalat"/>
                <w:sz w:val="20"/>
                <w:szCs w:val="20"/>
              </w:rPr>
              <w:t>,</w:t>
            </w:r>
          </w:p>
          <w:p w14:paraId="7A013A1A" w14:textId="77777777" w:rsidR="00AF1F99" w:rsidRPr="00CD1FDD" w:rsidRDefault="00AF1F99" w:rsidP="00BC6437">
            <w:pPr>
              <w:pStyle w:val="1"/>
              <w:numPr>
                <w:ilvl w:val="0"/>
                <w:numId w:val="187"/>
              </w:numPr>
              <w:spacing w:line="360" w:lineRule="auto"/>
              <w:ind w:left="354" w:hanging="283"/>
              <w:jc w:val="both"/>
              <w:rPr>
                <w:rFonts w:ascii="GHEA Grapalat" w:hAnsi="GHEA Grapalat"/>
                <w:sz w:val="20"/>
                <w:szCs w:val="20"/>
                <w:lang w:val="de-DE"/>
              </w:rPr>
            </w:pPr>
            <w:r w:rsidRPr="00CD1FDD">
              <w:rPr>
                <w:rFonts w:ascii="GHEA Grapalat" w:hAnsi="GHEA Grapalat"/>
                <w:sz w:val="20"/>
                <w:szCs w:val="20"/>
              </w:rPr>
              <w:t>ներկայացնում</w:t>
            </w:r>
            <w:r w:rsidRPr="00CD1FDD">
              <w:rPr>
                <w:rFonts w:ascii="GHEA Grapalat" w:hAnsi="GHEA Grapalat"/>
                <w:sz w:val="20"/>
                <w:szCs w:val="20"/>
                <w:lang w:val="de-DE"/>
              </w:rPr>
              <w:t xml:space="preserve"> է </w:t>
            </w:r>
            <w:r w:rsidRPr="00CD1FDD">
              <w:rPr>
                <w:rFonts w:ascii="GHEA Grapalat" w:hAnsi="GHEA Grapalat"/>
                <w:sz w:val="20"/>
                <w:szCs w:val="20"/>
              </w:rPr>
              <w:t>էպիդեմիկ</w:t>
            </w:r>
            <w:r w:rsidRPr="00CD1FDD">
              <w:rPr>
                <w:rFonts w:ascii="GHEA Grapalat" w:hAnsi="GHEA Grapalat"/>
                <w:sz w:val="20"/>
                <w:szCs w:val="20"/>
                <w:lang w:val="de-DE"/>
              </w:rPr>
              <w:t xml:space="preserve"> </w:t>
            </w:r>
            <w:r w:rsidRPr="00CD1FDD">
              <w:rPr>
                <w:rFonts w:ascii="GHEA Grapalat" w:hAnsi="GHEA Grapalat"/>
                <w:sz w:val="20"/>
                <w:szCs w:val="20"/>
              </w:rPr>
              <w:t>պրոցեսը</w:t>
            </w:r>
            <w:r w:rsidRPr="00CD1FDD">
              <w:rPr>
                <w:rFonts w:ascii="GHEA Grapalat" w:hAnsi="GHEA Grapalat"/>
                <w:sz w:val="20"/>
                <w:szCs w:val="20"/>
                <w:lang w:val="de-DE"/>
              </w:rPr>
              <w:t xml:space="preserve">, </w:t>
            </w:r>
            <w:r w:rsidRPr="00CD1FDD">
              <w:rPr>
                <w:rFonts w:ascii="GHEA Grapalat" w:hAnsi="GHEA Grapalat"/>
                <w:sz w:val="20"/>
                <w:szCs w:val="20"/>
              </w:rPr>
              <w:t>դրա</w:t>
            </w:r>
            <w:r w:rsidRPr="00CD1FDD">
              <w:rPr>
                <w:rFonts w:ascii="GHEA Grapalat" w:hAnsi="GHEA Grapalat"/>
                <w:sz w:val="20"/>
                <w:szCs w:val="20"/>
                <w:lang w:val="de-DE"/>
              </w:rPr>
              <w:t xml:space="preserve"> </w:t>
            </w:r>
            <w:r w:rsidRPr="00CD1FDD">
              <w:rPr>
                <w:rFonts w:ascii="GHEA Grapalat" w:hAnsi="GHEA Grapalat"/>
                <w:sz w:val="20"/>
                <w:szCs w:val="20"/>
              </w:rPr>
              <w:t>երեք</w:t>
            </w:r>
            <w:r w:rsidRPr="00CD1FDD">
              <w:rPr>
                <w:rFonts w:ascii="GHEA Grapalat" w:hAnsi="GHEA Grapalat"/>
                <w:sz w:val="20"/>
                <w:szCs w:val="20"/>
                <w:lang w:val="de-DE"/>
              </w:rPr>
              <w:t xml:space="preserve"> </w:t>
            </w:r>
            <w:r w:rsidRPr="00CD1FDD">
              <w:rPr>
                <w:rFonts w:ascii="GHEA Grapalat" w:hAnsi="GHEA Grapalat"/>
                <w:sz w:val="20"/>
                <w:szCs w:val="20"/>
              </w:rPr>
              <w:t>օղակները</w:t>
            </w:r>
            <w:r w:rsidRPr="00CD1FDD">
              <w:rPr>
                <w:rFonts w:ascii="GHEA Grapalat" w:hAnsi="GHEA Grapalat"/>
                <w:sz w:val="20"/>
                <w:szCs w:val="20"/>
                <w:lang w:val="de-DE"/>
              </w:rPr>
              <w:t xml:space="preserve">, </w:t>
            </w:r>
            <w:r w:rsidRPr="00CD1FDD">
              <w:rPr>
                <w:rFonts w:ascii="GHEA Grapalat" w:hAnsi="GHEA Grapalat"/>
                <w:sz w:val="20"/>
                <w:szCs w:val="20"/>
              </w:rPr>
              <w:t>արտահայտման</w:t>
            </w:r>
            <w:r w:rsidRPr="00CD1FDD">
              <w:rPr>
                <w:rFonts w:ascii="GHEA Grapalat" w:hAnsi="GHEA Grapalat"/>
                <w:sz w:val="20"/>
                <w:szCs w:val="20"/>
                <w:lang w:val="de-DE"/>
              </w:rPr>
              <w:t xml:space="preserve"> </w:t>
            </w:r>
            <w:r w:rsidRPr="00CD1FDD">
              <w:rPr>
                <w:rFonts w:ascii="GHEA Grapalat" w:hAnsi="GHEA Grapalat"/>
                <w:sz w:val="20"/>
                <w:szCs w:val="20"/>
              </w:rPr>
              <w:t>ձևերը</w:t>
            </w:r>
            <w:r w:rsidRPr="00CD1FDD">
              <w:rPr>
                <w:rFonts w:ascii="GHEA Grapalat" w:hAnsi="GHEA Grapalat"/>
                <w:sz w:val="20"/>
                <w:szCs w:val="20"/>
                <w:lang w:val="de-DE"/>
              </w:rPr>
              <w:t xml:space="preserve">, </w:t>
            </w:r>
            <w:r w:rsidRPr="00CD1FDD">
              <w:rPr>
                <w:rFonts w:ascii="GHEA Grapalat" w:hAnsi="GHEA Grapalat"/>
                <w:sz w:val="20"/>
                <w:szCs w:val="20"/>
              </w:rPr>
              <w:t>կազմակերպում</w:t>
            </w:r>
            <w:r w:rsidRPr="00CD1FDD">
              <w:rPr>
                <w:rFonts w:ascii="GHEA Grapalat" w:hAnsi="GHEA Grapalat"/>
                <w:sz w:val="20"/>
                <w:szCs w:val="20"/>
                <w:lang w:val="de-DE"/>
              </w:rPr>
              <w:t xml:space="preserve"> </w:t>
            </w:r>
            <w:r w:rsidRPr="00CD1FDD">
              <w:rPr>
                <w:rFonts w:ascii="GHEA Grapalat" w:hAnsi="GHEA Grapalat"/>
                <w:sz w:val="20"/>
                <w:szCs w:val="20"/>
              </w:rPr>
              <w:t>հակաէպիդեմիկ</w:t>
            </w:r>
            <w:r w:rsidRPr="00CD1FDD">
              <w:rPr>
                <w:rFonts w:ascii="GHEA Grapalat" w:hAnsi="GHEA Grapalat"/>
                <w:sz w:val="20"/>
                <w:szCs w:val="20"/>
                <w:lang w:val="de-DE"/>
              </w:rPr>
              <w:t xml:space="preserve"> </w:t>
            </w:r>
            <w:r w:rsidRPr="00CD1FDD">
              <w:rPr>
                <w:rFonts w:ascii="GHEA Grapalat" w:hAnsi="GHEA Grapalat"/>
                <w:sz w:val="20"/>
                <w:szCs w:val="20"/>
              </w:rPr>
              <w:t>միջոցառումները</w:t>
            </w:r>
            <w:r w:rsidRPr="00CD1FDD">
              <w:rPr>
                <w:rFonts w:ascii="GHEA Grapalat" w:hAnsi="GHEA Grapalat"/>
                <w:sz w:val="20"/>
                <w:szCs w:val="20"/>
                <w:lang w:val="de-DE"/>
              </w:rPr>
              <w:t xml:space="preserve"> </w:t>
            </w:r>
            <w:r w:rsidRPr="00CD1FDD">
              <w:rPr>
                <w:rFonts w:ascii="GHEA Grapalat" w:hAnsi="GHEA Grapalat"/>
                <w:sz w:val="20"/>
                <w:szCs w:val="20"/>
              </w:rPr>
              <w:t>վարակի</w:t>
            </w:r>
            <w:r w:rsidRPr="00CD1FDD">
              <w:rPr>
                <w:rFonts w:ascii="GHEA Grapalat" w:hAnsi="GHEA Grapalat"/>
                <w:sz w:val="20"/>
                <w:szCs w:val="20"/>
                <w:lang w:val="de-DE"/>
              </w:rPr>
              <w:t xml:space="preserve"> </w:t>
            </w:r>
            <w:r w:rsidRPr="00CD1FDD">
              <w:rPr>
                <w:rFonts w:ascii="GHEA Grapalat" w:hAnsi="GHEA Grapalat"/>
                <w:sz w:val="20"/>
                <w:szCs w:val="20"/>
              </w:rPr>
              <w:t>օջախում</w:t>
            </w:r>
            <w:r w:rsidRPr="00CD1FDD">
              <w:rPr>
                <w:rFonts w:ascii="GHEA Grapalat" w:hAnsi="GHEA Grapalat"/>
                <w:sz w:val="20"/>
                <w:szCs w:val="20"/>
                <w:lang w:val="de-DE"/>
              </w:rPr>
              <w:t>,</w:t>
            </w:r>
          </w:p>
          <w:p w14:paraId="1C1EE6CB" w14:textId="77777777" w:rsidR="00AF1F99" w:rsidRPr="00CD1FDD" w:rsidRDefault="00AF1F99" w:rsidP="00BC6437">
            <w:pPr>
              <w:pStyle w:val="1"/>
              <w:numPr>
                <w:ilvl w:val="0"/>
                <w:numId w:val="187"/>
              </w:numPr>
              <w:spacing w:line="360" w:lineRule="auto"/>
              <w:ind w:left="354" w:hanging="283"/>
              <w:jc w:val="both"/>
              <w:rPr>
                <w:rFonts w:ascii="GHEA Grapalat" w:hAnsi="GHEA Grapalat"/>
                <w:sz w:val="20"/>
                <w:szCs w:val="20"/>
                <w:lang w:val="de-DE"/>
              </w:rPr>
            </w:pPr>
            <w:r w:rsidRPr="00CD1FDD">
              <w:rPr>
                <w:rFonts w:ascii="GHEA Grapalat" w:hAnsi="GHEA Grapalat"/>
                <w:sz w:val="20"/>
                <w:szCs w:val="20"/>
              </w:rPr>
              <w:t>բացատրում</w:t>
            </w:r>
            <w:r w:rsidRPr="00CD1FDD">
              <w:rPr>
                <w:rFonts w:ascii="GHEA Grapalat" w:hAnsi="GHEA Grapalat"/>
                <w:sz w:val="20"/>
                <w:szCs w:val="20"/>
                <w:lang w:val="de-DE"/>
              </w:rPr>
              <w:t xml:space="preserve"> է </w:t>
            </w:r>
            <w:r w:rsidRPr="00CD1FDD">
              <w:rPr>
                <w:rFonts w:ascii="GHEA Grapalat" w:hAnsi="GHEA Grapalat"/>
                <w:sz w:val="20"/>
                <w:szCs w:val="20"/>
              </w:rPr>
              <w:t>դեզինֆեկցիա</w:t>
            </w:r>
            <w:r w:rsidRPr="00CD1FDD">
              <w:rPr>
                <w:rFonts w:ascii="GHEA Grapalat" w:hAnsi="GHEA Grapalat"/>
                <w:sz w:val="20"/>
                <w:szCs w:val="20"/>
                <w:lang w:val="de-DE"/>
              </w:rPr>
              <w:t xml:space="preserve">, </w:t>
            </w:r>
            <w:r w:rsidRPr="00CD1FDD">
              <w:rPr>
                <w:rFonts w:ascii="GHEA Grapalat" w:hAnsi="GHEA Grapalat"/>
                <w:sz w:val="20"/>
                <w:szCs w:val="20"/>
              </w:rPr>
              <w:t>դեզինսեկցիա</w:t>
            </w:r>
            <w:r w:rsidRPr="00CD1FDD">
              <w:rPr>
                <w:rFonts w:ascii="GHEA Grapalat" w:hAnsi="GHEA Grapalat"/>
                <w:sz w:val="20"/>
                <w:szCs w:val="20"/>
                <w:lang w:val="de-DE"/>
              </w:rPr>
              <w:t xml:space="preserve">, </w:t>
            </w:r>
            <w:r w:rsidRPr="00CD1FDD">
              <w:rPr>
                <w:rFonts w:ascii="GHEA Grapalat" w:hAnsi="GHEA Grapalat"/>
                <w:sz w:val="20"/>
                <w:szCs w:val="20"/>
              </w:rPr>
              <w:t>դեռատիզացիա</w:t>
            </w:r>
            <w:r w:rsidRPr="00CD1FDD">
              <w:rPr>
                <w:rFonts w:ascii="GHEA Grapalat" w:hAnsi="GHEA Grapalat"/>
                <w:sz w:val="20"/>
                <w:szCs w:val="20"/>
                <w:lang w:val="de-DE"/>
              </w:rPr>
              <w:t xml:space="preserve"> </w:t>
            </w:r>
            <w:r w:rsidRPr="00CD1FDD">
              <w:rPr>
                <w:rFonts w:ascii="GHEA Grapalat" w:hAnsi="GHEA Grapalat"/>
                <w:sz w:val="20"/>
                <w:szCs w:val="20"/>
              </w:rPr>
              <w:t>հասկացությունները</w:t>
            </w:r>
            <w:r w:rsidRPr="00CD1FDD">
              <w:rPr>
                <w:rFonts w:ascii="GHEA Grapalat" w:hAnsi="GHEA Grapalat"/>
                <w:sz w:val="20"/>
                <w:szCs w:val="20"/>
                <w:lang w:val="de-DE"/>
              </w:rPr>
              <w:t xml:space="preserve">, </w:t>
            </w:r>
            <w:r w:rsidRPr="00CD1FDD">
              <w:rPr>
                <w:rFonts w:ascii="GHEA Grapalat" w:hAnsi="GHEA Grapalat"/>
                <w:sz w:val="20"/>
                <w:szCs w:val="20"/>
              </w:rPr>
              <w:t>դրանց</w:t>
            </w:r>
            <w:r w:rsidRPr="00CD1FDD">
              <w:rPr>
                <w:rFonts w:ascii="GHEA Grapalat" w:hAnsi="GHEA Grapalat"/>
                <w:sz w:val="20"/>
                <w:szCs w:val="20"/>
                <w:lang w:val="de-DE"/>
              </w:rPr>
              <w:t xml:space="preserve"> </w:t>
            </w:r>
            <w:r w:rsidRPr="00CD1FDD">
              <w:rPr>
                <w:rFonts w:ascii="GHEA Grapalat" w:hAnsi="GHEA Grapalat"/>
                <w:sz w:val="20"/>
                <w:szCs w:val="20"/>
              </w:rPr>
              <w:t>տեսակները</w:t>
            </w:r>
            <w:r w:rsidRPr="00CD1FDD">
              <w:rPr>
                <w:rFonts w:ascii="GHEA Grapalat" w:hAnsi="GHEA Grapalat"/>
                <w:sz w:val="20"/>
                <w:szCs w:val="20"/>
                <w:lang w:val="de-DE"/>
              </w:rPr>
              <w:t>,</w:t>
            </w:r>
          </w:p>
          <w:p w14:paraId="6888AA39" w14:textId="77777777" w:rsidR="00AF1F99" w:rsidRPr="00CD1FDD" w:rsidRDefault="00AF1F99" w:rsidP="00BC6437">
            <w:pPr>
              <w:pStyle w:val="1"/>
              <w:numPr>
                <w:ilvl w:val="0"/>
                <w:numId w:val="187"/>
              </w:numPr>
              <w:spacing w:line="360" w:lineRule="auto"/>
              <w:ind w:left="354" w:hanging="283"/>
              <w:jc w:val="both"/>
              <w:rPr>
                <w:rFonts w:ascii="GHEA Grapalat" w:hAnsi="GHEA Grapalat"/>
                <w:sz w:val="20"/>
                <w:szCs w:val="20"/>
                <w:lang w:val="de-DE"/>
              </w:rPr>
            </w:pPr>
            <w:r w:rsidRPr="00CD1FDD">
              <w:rPr>
                <w:rFonts w:ascii="GHEA Grapalat" w:hAnsi="GHEA Grapalat"/>
                <w:sz w:val="20"/>
                <w:szCs w:val="20"/>
              </w:rPr>
              <w:t>ներկայացնում</w:t>
            </w:r>
            <w:r w:rsidRPr="00CD1FDD">
              <w:rPr>
                <w:rFonts w:ascii="GHEA Grapalat" w:hAnsi="GHEA Grapalat"/>
                <w:sz w:val="20"/>
                <w:szCs w:val="20"/>
                <w:lang w:val="de-DE"/>
              </w:rPr>
              <w:t xml:space="preserve"> է </w:t>
            </w:r>
            <w:r w:rsidRPr="00CD1FDD">
              <w:rPr>
                <w:rFonts w:ascii="GHEA Grapalat" w:hAnsi="GHEA Grapalat"/>
                <w:sz w:val="20"/>
                <w:szCs w:val="20"/>
              </w:rPr>
              <w:t>դեզինֆեկցող</w:t>
            </w:r>
            <w:r w:rsidRPr="00CD1FDD">
              <w:rPr>
                <w:rFonts w:ascii="GHEA Grapalat" w:hAnsi="GHEA Grapalat"/>
                <w:sz w:val="20"/>
                <w:szCs w:val="20"/>
                <w:lang w:val="de-DE"/>
              </w:rPr>
              <w:t xml:space="preserve"> </w:t>
            </w:r>
            <w:r w:rsidRPr="00CD1FDD">
              <w:rPr>
                <w:rFonts w:ascii="GHEA Grapalat" w:hAnsi="GHEA Grapalat"/>
                <w:sz w:val="20"/>
                <w:szCs w:val="20"/>
              </w:rPr>
              <w:t>միջոցների</w:t>
            </w:r>
            <w:r w:rsidRPr="00CD1FDD">
              <w:rPr>
                <w:rFonts w:ascii="GHEA Grapalat" w:hAnsi="GHEA Grapalat"/>
                <w:sz w:val="20"/>
                <w:szCs w:val="20"/>
                <w:lang w:val="de-DE"/>
              </w:rPr>
              <w:t xml:space="preserve"> </w:t>
            </w:r>
            <w:r w:rsidRPr="00CD1FDD">
              <w:rPr>
                <w:rFonts w:ascii="GHEA Grapalat" w:hAnsi="GHEA Grapalat"/>
                <w:sz w:val="20"/>
                <w:szCs w:val="20"/>
              </w:rPr>
              <w:t>կիրառումը</w:t>
            </w:r>
            <w:r w:rsidRPr="00CD1FDD">
              <w:rPr>
                <w:rFonts w:ascii="GHEA Grapalat" w:hAnsi="GHEA Grapalat"/>
                <w:sz w:val="20"/>
                <w:szCs w:val="20"/>
                <w:lang w:val="de-DE"/>
              </w:rPr>
              <w:t xml:space="preserve">, </w:t>
            </w:r>
            <w:r w:rsidRPr="00CD1FDD">
              <w:rPr>
                <w:rFonts w:ascii="GHEA Grapalat" w:hAnsi="GHEA Grapalat"/>
                <w:sz w:val="20"/>
                <w:szCs w:val="20"/>
              </w:rPr>
              <w:t>կատարում</w:t>
            </w:r>
            <w:r w:rsidRPr="00CD1FDD">
              <w:rPr>
                <w:rFonts w:ascii="GHEA Grapalat" w:hAnsi="GHEA Grapalat"/>
                <w:sz w:val="20"/>
                <w:szCs w:val="20"/>
                <w:lang w:val="de-DE"/>
              </w:rPr>
              <w:t xml:space="preserve"> </w:t>
            </w:r>
            <w:r w:rsidRPr="00CD1FDD">
              <w:rPr>
                <w:rFonts w:ascii="GHEA Grapalat" w:hAnsi="GHEA Grapalat"/>
                <w:sz w:val="20"/>
                <w:szCs w:val="20"/>
              </w:rPr>
              <w:t>ընթացիկ</w:t>
            </w:r>
            <w:r w:rsidRPr="00CD1FDD">
              <w:rPr>
                <w:rFonts w:ascii="GHEA Grapalat" w:hAnsi="GHEA Grapalat"/>
                <w:sz w:val="20"/>
                <w:szCs w:val="20"/>
                <w:lang w:val="de-DE"/>
              </w:rPr>
              <w:t xml:space="preserve"> </w:t>
            </w:r>
            <w:r w:rsidRPr="00CD1FDD">
              <w:rPr>
                <w:rFonts w:ascii="GHEA Grapalat" w:hAnsi="GHEA Grapalat"/>
                <w:sz w:val="20"/>
                <w:szCs w:val="20"/>
              </w:rPr>
              <w:t>և</w:t>
            </w:r>
            <w:r w:rsidRPr="00CD1FDD">
              <w:rPr>
                <w:rFonts w:ascii="GHEA Grapalat" w:hAnsi="GHEA Grapalat"/>
                <w:sz w:val="20"/>
                <w:szCs w:val="20"/>
                <w:lang w:val="de-DE"/>
              </w:rPr>
              <w:t xml:space="preserve"> </w:t>
            </w:r>
            <w:r w:rsidRPr="00CD1FDD">
              <w:rPr>
                <w:rFonts w:ascii="GHEA Grapalat" w:hAnsi="GHEA Grapalat"/>
                <w:sz w:val="20"/>
                <w:szCs w:val="20"/>
              </w:rPr>
              <w:t>եզրափակիչ</w:t>
            </w:r>
            <w:r w:rsidRPr="00CD1FDD">
              <w:rPr>
                <w:rFonts w:ascii="GHEA Grapalat" w:hAnsi="GHEA Grapalat"/>
                <w:sz w:val="20"/>
                <w:szCs w:val="20"/>
                <w:lang w:val="de-DE"/>
              </w:rPr>
              <w:t xml:space="preserve"> </w:t>
            </w:r>
            <w:r w:rsidRPr="00CD1FDD">
              <w:rPr>
                <w:rFonts w:ascii="GHEA Grapalat" w:hAnsi="GHEA Grapalat"/>
                <w:sz w:val="20"/>
                <w:szCs w:val="20"/>
              </w:rPr>
              <w:t>վարակազերծում</w:t>
            </w:r>
            <w:r w:rsidRPr="00CD1FDD">
              <w:rPr>
                <w:rFonts w:ascii="GHEA Grapalat" w:hAnsi="GHEA Grapalat"/>
                <w:sz w:val="20"/>
                <w:szCs w:val="20"/>
                <w:lang w:val="hy-AM"/>
              </w:rPr>
              <w:t>,</w:t>
            </w:r>
          </w:p>
          <w:p w14:paraId="5DF73A8D" w14:textId="77777777" w:rsidR="00AF1F99" w:rsidRPr="00CD1FDD" w:rsidRDefault="00AF1F99" w:rsidP="00BC6437">
            <w:pPr>
              <w:pStyle w:val="1"/>
              <w:numPr>
                <w:ilvl w:val="0"/>
                <w:numId w:val="187"/>
              </w:numPr>
              <w:spacing w:line="360" w:lineRule="auto"/>
              <w:ind w:left="354" w:hanging="283"/>
              <w:jc w:val="both"/>
              <w:rPr>
                <w:rFonts w:ascii="GHEA Grapalat" w:hAnsi="GHEA Grapalat"/>
                <w:noProof/>
                <w:sz w:val="20"/>
                <w:szCs w:val="20"/>
                <w:lang w:val="de-DE"/>
              </w:rPr>
            </w:pPr>
            <w:r w:rsidRPr="00CD1FDD">
              <w:rPr>
                <w:rFonts w:ascii="GHEA Grapalat" w:hAnsi="GHEA Grapalat"/>
                <w:sz w:val="20"/>
                <w:szCs w:val="20"/>
              </w:rPr>
              <w:t>սահմանում</w:t>
            </w:r>
            <w:r w:rsidRPr="00CD1FDD">
              <w:rPr>
                <w:rFonts w:ascii="GHEA Grapalat" w:hAnsi="GHEA Grapalat"/>
                <w:sz w:val="20"/>
                <w:szCs w:val="20"/>
                <w:lang w:val="de-DE"/>
              </w:rPr>
              <w:t xml:space="preserve"> է </w:t>
            </w:r>
            <w:r w:rsidRPr="00CD1FDD">
              <w:rPr>
                <w:rFonts w:ascii="GHEA Grapalat" w:hAnsi="GHEA Grapalat"/>
                <w:sz w:val="20"/>
                <w:szCs w:val="20"/>
              </w:rPr>
              <w:t>իմունիտետը</w:t>
            </w:r>
            <w:r w:rsidRPr="00CD1FDD">
              <w:rPr>
                <w:rFonts w:ascii="GHEA Grapalat" w:hAnsi="GHEA Grapalat"/>
                <w:sz w:val="20"/>
                <w:szCs w:val="20"/>
                <w:lang w:val="de-DE"/>
              </w:rPr>
              <w:t xml:space="preserve">, </w:t>
            </w:r>
            <w:r w:rsidRPr="00CD1FDD">
              <w:rPr>
                <w:rFonts w:ascii="GHEA Grapalat" w:hAnsi="GHEA Grapalat"/>
                <w:sz w:val="20"/>
                <w:szCs w:val="20"/>
              </w:rPr>
              <w:t>դրա</w:t>
            </w:r>
            <w:r w:rsidRPr="00CD1FDD">
              <w:rPr>
                <w:rFonts w:ascii="GHEA Grapalat" w:hAnsi="GHEA Grapalat"/>
                <w:sz w:val="20"/>
                <w:szCs w:val="20"/>
                <w:lang w:val="de-DE"/>
              </w:rPr>
              <w:t xml:space="preserve"> </w:t>
            </w:r>
            <w:r w:rsidRPr="00CD1FDD">
              <w:rPr>
                <w:rFonts w:ascii="GHEA Grapalat" w:hAnsi="GHEA Grapalat"/>
                <w:sz w:val="20"/>
                <w:szCs w:val="20"/>
              </w:rPr>
              <w:t>տեսակները</w:t>
            </w:r>
            <w:r w:rsidRPr="00CD1FDD">
              <w:rPr>
                <w:rFonts w:ascii="GHEA Grapalat" w:hAnsi="GHEA Grapalat"/>
                <w:sz w:val="20"/>
                <w:szCs w:val="20"/>
                <w:lang w:val="de-DE"/>
              </w:rPr>
              <w:t xml:space="preserve">, </w:t>
            </w:r>
            <w:r w:rsidRPr="00CD1FDD">
              <w:rPr>
                <w:rFonts w:ascii="GHEA Grapalat" w:hAnsi="GHEA Grapalat"/>
                <w:sz w:val="20"/>
                <w:szCs w:val="20"/>
              </w:rPr>
              <w:t>տարբերակում</w:t>
            </w:r>
            <w:r w:rsidRPr="00CD1FDD">
              <w:rPr>
                <w:rFonts w:ascii="GHEA Grapalat" w:hAnsi="GHEA Grapalat"/>
                <w:sz w:val="20"/>
                <w:szCs w:val="20"/>
                <w:lang w:val="de-DE"/>
              </w:rPr>
              <w:t xml:space="preserve"> </w:t>
            </w:r>
            <w:r w:rsidRPr="00CD1FDD">
              <w:rPr>
                <w:rFonts w:ascii="GHEA Grapalat" w:hAnsi="GHEA Grapalat"/>
                <w:sz w:val="20"/>
                <w:szCs w:val="20"/>
              </w:rPr>
              <w:t>պասսիվ</w:t>
            </w:r>
            <w:r w:rsidRPr="00CD1FDD">
              <w:rPr>
                <w:rFonts w:ascii="GHEA Grapalat" w:hAnsi="GHEA Grapalat"/>
                <w:sz w:val="20"/>
                <w:szCs w:val="20"/>
                <w:lang w:val="de-DE"/>
              </w:rPr>
              <w:t xml:space="preserve"> </w:t>
            </w:r>
            <w:r w:rsidRPr="00CD1FDD">
              <w:rPr>
                <w:rFonts w:ascii="GHEA Grapalat" w:hAnsi="GHEA Grapalat"/>
                <w:sz w:val="20"/>
                <w:szCs w:val="20"/>
              </w:rPr>
              <w:t>և</w:t>
            </w:r>
            <w:r w:rsidRPr="00CD1FDD">
              <w:rPr>
                <w:rFonts w:ascii="GHEA Grapalat" w:hAnsi="GHEA Grapalat"/>
                <w:sz w:val="20"/>
                <w:szCs w:val="20"/>
                <w:lang w:val="de-DE"/>
              </w:rPr>
              <w:t xml:space="preserve"> </w:t>
            </w:r>
            <w:r w:rsidRPr="00CD1FDD">
              <w:rPr>
                <w:rFonts w:ascii="GHEA Grapalat" w:hAnsi="GHEA Grapalat"/>
                <w:sz w:val="20"/>
                <w:szCs w:val="20"/>
              </w:rPr>
              <w:t>ակտիվ</w:t>
            </w:r>
            <w:r w:rsidRPr="00CD1FDD">
              <w:rPr>
                <w:rFonts w:ascii="GHEA Grapalat" w:hAnsi="GHEA Grapalat"/>
                <w:sz w:val="20"/>
                <w:szCs w:val="20"/>
                <w:lang w:val="de-DE"/>
              </w:rPr>
              <w:t xml:space="preserve"> </w:t>
            </w:r>
            <w:r w:rsidRPr="00CD1FDD">
              <w:rPr>
                <w:rFonts w:ascii="GHEA Grapalat" w:hAnsi="GHEA Grapalat"/>
                <w:sz w:val="20"/>
                <w:szCs w:val="20"/>
              </w:rPr>
              <w:t>իմունիզացիան</w:t>
            </w:r>
            <w:r w:rsidRPr="00CD1FDD">
              <w:rPr>
                <w:rFonts w:ascii="GHEA Grapalat" w:hAnsi="GHEA Grapalat"/>
                <w:sz w:val="20"/>
                <w:szCs w:val="20"/>
                <w:lang w:val="de-DE"/>
              </w:rPr>
              <w:t xml:space="preserve">, </w:t>
            </w:r>
          </w:p>
          <w:p w14:paraId="708E1800" w14:textId="77777777" w:rsidR="00AF1F99" w:rsidRPr="00CD1FDD" w:rsidRDefault="00AF1F99" w:rsidP="00BC6437">
            <w:pPr>
              <w:pStyle w:val="1"/>
              <w:numPr>
                <w:ilvl w:val="0"/>
                <w:numId w:val="187"/>
              </w:numPr>
              <w:spacing w:line="360" w:lineRule="auto"/>
              <w:ind w:left="354" w:hanging="283"/>
              <w:jc w:val="both"/>
              <w:rPr>
                <w:rFonts w:ascii="GHEA Grapalat" w:hAnsi="GHEA Grapalat"/>
                <w:noProof/>
                <w:sz w:val="20"/>
                <w:szCs w:val="20"/>
                <w:lang w:val="de-DE"/>
              </w:rPr>
            </w:pPr>
            <w:r w:rsidRPr="00CD1FDD">
              <w:rPr>
                <w:rFonts w:ascii="GHEA Grapalat" w:hAnsi="GHEA Grapalat"/>
                <w:sz w:val="20"/>
                <w:szCs w:val="20"/>
              </w:rPr>
              <w:t>ներկայցնում</w:t>
            </w:r>
            <w:r w:rsidRPr="00CD1FDD">
              <w:rPr>
                <w:rFonts w:ascii="GHEA Grapalat" w:hAnsi="GHEA Grapalat"/>
                <w:sz w:val="20"/>
                <w:szCs w:val="20"/>
                <w:lang w:val="de-DE"/>
              </w:rPr>
              <w:t xml:space="preserve"> է </w:t>
            </w:r>
            <w:r w:rsidRPr="00CD1FDD">
              <w:rPr>
                <w:rFonts w:ascii="GHEA Grapalat" w:hAnsi="GHEA Grapalat"/>
                <w:sz w:val="20"/>
                <w:szCs w:val="20"/>
              </w:rPr>
              <w:t>կանխարգելիչ</w:t>
            </w:r>
            <w:r w:rsidRPr="00CD1FDD">
              <w:rPr>
                <w:rFonts w:ascii="GHEA Grapalat" w:hAnsi="GHEA Grapalat"/>
                <w:sz w:val="20"/>
                <w:szCs w:val="20"/>
                <w:lang w:val="de-DE"/>
              </w:rPr>
              <w:t xml:space="preserve"> </w:t>
            </w:r>
            <w:r w:rsidRPr="00CD1FDD">
              <w:rPr>
                <w:rFonts w:ascii="GHEA Grapalat" w:hAnsi="GHEA Grapalat"/>
                <w:sz w:val="20"/>
                <w:szCs w:val="20"/>
              </w:rPr>
              <w:t>պատվաստումների</w:t>
            </w:r>
            <w:r w:rsidRPr="00CD1FDD">
              <w:rPr>
                <w:rFonts w:ascii="GHEA Grapalat" w:hAnsi="GHEA Grapalat"/>
                <w:sz w:val="20"/>
                <w:szCs w:val="20"/>
                <w:lang w:val="de-DE"/>
              </w:rPr>
              <w:t xml:space="preserve"> </w:t>
            </w:r>
            <w:r w:rsidRPr="00CD1FDD">
              <w:rPr>
                <w:rFonts w:ascii="GHEA Grapalat" w:hAnsi="GHEA Grapalat"/>
                <w:sz w:val="20"/>
                <w:szCs w:val="20"/>
              </w:rPr>
              <w:t>կարգը</w:t>
            </w:r>
            <w:r w:rsidRPr="00CD1FDD">
              <w:rPr>
                <w:rFonts w:ascii="GHEA Grapalat" w:hAnsi="GHEA Grapalat"/>
                <w:sz w:val="20"/>
                <w:szCs w:val="20"/>
                <w:lang w:val="de-DE"/>
              </w:rPr>
              <w:t xml:space="preserve">, </w:t>
            </w:r>
            <w:r w:rsidRPr="00CD1FDD">
              <w:rPr>
                <w:rFonts w:ascii="GHEA Grapalat" w:hAnsi="GHEA Grapalat"/>
                <w:sz w:val="20"/>
                <w:szCs w:val="20"/>
              </w:rPr>
              <w:t>պատվաստանյութերի</w:t>
            </w:r>
            <w:r w:rsidRPr="00CD1FDD">
              <w:rPr>
                <w:rFonts w:ascii="GHEA Grapalat" w:hAnsi="GHEA Grapalat"/>
                <w:sz w:val="20"/>
                <w:szCs w:val="20"/>
                <w:lang w:val="de-DE"/>
              </w:rPr>
              <w:t xml:space="preserve"> </w:t>
            </w:r>
            <w:r w:rsidRPr="00CD1FDD">
              <w:rPr>
                <w:rFonts w:ascii="GHEA Grapalat" w:hAnsi="GHEA Grapalat"/>
                <w:sz w:val="20"/>
                <w:szCs w:val="20"/>
              </w:rPr>
              <w:t>հետ</w:t>
            </w:r>
            <w:r w:rsidRPr="00CD1FDD">
              <w:rPr>
                <w:rFonts w:ascii="GHEA Grapalat" w:hAnsi="GHEA Grapalat"/>
                <w:sz w:val="20"/>
                <w:szCs w:val="20"/>
                <w:lang w:val="de-DE"/>
              </w:rPr>
              <w:t xml:space="preserve"> </w:t>
            </w:r>
            <w:r w:rsidRPr="00CD1FDD">
              <w:rPr>
                <w:rFonts w:ascii="GHEA Grapalat" w:hAnsi="GHEA Grapalat"/>
                <w:sz w:val="20"/>
                <w:szCs w:val="20"/>
              </w:rPr>
              <w:t>վարվելու</w:t>
            </w:r>
            <w:r w:rsidRPr="00CD1FDD">
              <w:rPr>
                <w:rFonts w:ascii="GHEA Grapalat" w:hAnsi="GHEA Grapalat"/>
                <w:sz w:val="20"/>
                <w:szCs w:val="20"/>
                <w:lang w:val="de-DE"/>
              </w:rPr>
              <w:t xml:space="preserve"> </w:t>
            </w:r>
            <w:r w:rsidRPr="00CD1FDD">
              <w:rPr>
                <w:rFonts w:ascii="GHEA Grapalat" w:hAnsi="GHEA Grapalat"/>
                <w:sz w:val="20"/>
                <w:szCs w:val="20"/>
              </w:rPr>
              <w:t>հիմնական</w:t>
            </w:r>
            <w:r w:rsidRPr="00CD1FDD">
              <w:rPr>
                <w:rFonts w:ascii="GHEA Grapalat" w:hAnsi="GHEA Grapalat"/>
                <w:sz w:val="20"/>
                <w:szCs w:val="20"/>
                <w:lang w:val="de-DE"/>
              </w:rPr>
              <w:t xml:space="preserve"> </w:t>
            </w:r>
            <w:r w:rsidRPr="00CD1FDD">
              <w:rPr>
                <w:rFonts w:ascii="GHEA Grapalat" w:hAnsi="GHEA Grapalat"/>
                <w:sz w:val="20"/>
                <w:szCs w:val="20"/>
              </w:rPr>
              <w:t>սկզբունքները</w:t>
            </w:r>
            <w:r w:rsidRPr="00CD1FDD">
              <w:rPr>
                <w:rFonts w:ascii="GHEA Grapalat" w:hAnsi="GHEA Grapalat"/>
                <w:sz w:val="20"/>
                <w:szCs w:val="20"/>
                <w:lang w:val="de-DE"/>
              </w:rPr>
              <w:t xml:space="preserve">, </w:t>
            </w:r>
            <w:r w:rsidRPr="00CD1FDD">
              <w:rPr>
                <w:rFonts w:ascii="GHEA Grapalat" w:hAnsi="GHEA Grapalat"/>
                <w:sz w:val="20"/>
                <w:szCs w:val="20"/>
              </w:rPr>
              <w:t>հետպատվաստումային</w:t>
            </w:r>
            <w:r w:rsidRPr="00CD1FDD">
              <w:rPr>
                <w:rFonts w:ascii="GHEA Grapalat" w:hAnsi="GHEA Grapalat"/>
                <w:sz w:val="20"/>
                <w:szCs w:val="20"/>
                <w:lang w:val="de-DE"/>
              </w:rPr>
              <w:t xml:space="preserve"> </w:t>
            </w:r>
            <w:r w:rsidRPr="00CD1FDD">
              <w:rPr>
                <w:rFonts w:ascii="GHEA Grapalat" w:hAnsi="GHEA Grapalat"/>
                <w:sz w:val="20"/>
                <w:szCs w:val="20"/>
              </w:rPr>
              <w:t>բարդությունները</w:t>
            </w:r>
            <w:r w:rsidRPr="00CD1FDD">
              <w:rPr>
                <w:rFonts w:ascii="GHEA Grapalat" w:hAnsi="GHEA Grapalat"/>
                <w:sz w:val="20"/>
                <w:szCs w:val="20"/>
                <w:lang w:val="de-DE"/>
              </w:rPr>
              <w:t xml:space="preserve">, </w:t>
            </w:r>
          </w:p>
          <w:p w14:paraId="163B9D9B" w14:textId="77777777" w:rsidR="00AF1F99" w:rsidRPr="00CD1FDD" w:rsidRDefault="00AF1F99" w:rsidP="00BC6437">
            <w:pPr>
              <w:pStyle w:val="1"/>
              <w:numPr>
                <w:ilvl w:val="0"/>
                <w:numId w:val="187"/>
              </w:numPr>
              <w:spacing w:line="360" w:lineRule="auto"/>
              <w:ind w:left="354" w:hanging="283"/>
              <w:jc w:val="both"/>
              <w:rPr>
                <w:rFonts w:ascii="GHEA Grapalat" w:hAnsi="GHEA Grapalat"/>
                <w:noProof/>
                <w:sz w:val="20"/>
                <w:szCs w:val="20"/>
                <w:lang w:val="de-DE"/>
              </w:rPr>
            </w:pPr>
            <w:r w:rsidRPr="00CD1FDD">
              <w:rPr>
                <w:rFonts w:ascii="GHEA Grapalat" w:hAnsi="GHEA Grapalat"/>
                <w:sz w:val="20"/>
                <w:szCs w:val="20"/>
              </w:rPr>
              <w:t>կատարում</w:t>
            </w:r>
            <w:r w:rsidRPr="00CD1FDD">
              <w:rPr>
                <w:rFonts w:ascii="GHEA Grapalat" w:hAnsi="GHEA Grapalat"/>
                <w:sz w:val="20"/>
                <w:szCs w:val="20"/>
                <w:lang w:val="de-DE"/>
              </w:rPr>
              <w:t xml:space="preserve"> է </w:t>
            </w:r>
            <w:r w:rsidRPr="00CD1FDD">
              <w:rPr>
                <w:rFonts w:ascii="GHEA Grapalat" w:hAnsi="GHEA Grapalat"/>
                <w:sz w:val="20"/>
                <w:szCs w:val="20"/>
              </w:rPr>
              <w:t>պատվաստում</w:t>
            </w:r>
            <w:r w:rsidRPr="00CD1FDD">
              <w:rPr>
                <w:rFonts w:ascii="GHEA Grapalat" w:hAnsi="GHEA Grapalat"/>
                <w:sz w:val="20"/>
                <w:szCs w:val="20"/>
                <w:lang w:val="de-DE"/>
              </w:rPr>
              <w:t xml:space="preserve"> </w:t>
            </w:r>
            <w:r w:rsidRPr="00CD1FDD">
              <w:rPr>
                <w:rFonts w:ascii="GHEA Grapalat" w:hAnsi="GHEA Grapalat"/>
                <w:sz w:val="20"/>
                <w:szCs w:val="20"/>
              </w:rPr>
              <w:t>և</w:t>
            </w:r>
            <w:r w:rsidRPr="00CD1FDD">
              <w:rPr>
                <w:rFonts w:ascii="GHEA Grapalat" w:hAnsi="GHEA Grapalat"/>
                <w:sz w:val="20"/>
                <w:szCs w:val="20"/>
                <w:lang w:val="de-DE"/>
              </w:rPr>
              <w:t xml:space="preserve"> </w:t>
            </w:r>
            <w:r w:rsidRPr="00CD1FDD">
              <w:rPr>
                <w:rFonts w:ascii="GHEA Grapalat" w:hAnsi="GHEA Grapalat"/>
                <w:sz w:val="20"/>
                <w:szCs w:val="20"/>
              </w:rPr>
              <w:t>գնահատում</w:t>
            </w:r>
            <w:r w:rsidRPr="00CD1FDD">
              <w:rPr>
                <w:rFonts w:ascii="GHEA Grapalat" w:hAnsi="GHEA Grapalat"/>
                <w:sz w:val="20"/>
                <w:szCs w:val="20"/>
                <w:lang w:val="de-DE"/>
              </w:rPr>
              <w:t xml:space="preserve"> </w:t>
            </w:r>
            <w:r w:rsidRPr="00CD1FDD">
              <w:rPr>
                <w:rFonts w:ascii="GHEA Grapalat" w:hAnsi="GHEA Grapalat"/>
                <w:sz w:val="20"/>
                <w:szCs w:val="20"/>
              </w:rPr>
              <w:t>արդյունքները</w:t>
            </w:r>
            <w:r w:rsidRPr="00CD1FDD">
              <w:rPr>
                <w:rFonts w:ascii="GHEA Grapalat" w:hAnsi="GHEA Grapalat"/>
                <w:sz w:val="20"/>
                <w:szCs w:val="20"/>
                <w:lang w:val="de-DE"/>
              </w:rPr>
              <w:t xml:space="preserve">, </w:t>
            </w:r>
          </w:p>
          <w:p w14:paraId="081A027A" w14:textId="77777777" w:rsidR="00AF1F99" w:rsidRPr="00CD1FDD" w:rsidRDefault="00AF1F99" w:rsidP="00BC6437">
            <w:pPr>
              <w:pStyle w:val="1"/>
              <w:numPr>
                <w:ilvl w:val="0"/>
                <w:numId w:val="187"/>
              </w:numPr>
              <w:spacing w:line="360" w:lineRule="auto"/>
              <w:ind w:left="354" w:hanging="283"/>
              <w:jc w:val="both"/>
              <w:rPr>
                <w:rFonts w:ascii="GHEA Grapalat" w:hAnsi="GHEA Grapalat"/>
                <w:noProof/>
                <w:sz w:val="20"/>
                <w:szCs w:val="20"/>
                <w:lang w:val="de-DE"/>
              </w:rPr>
            </w:pPr>
            <w:r w:rsidRPr="00CD1FDD">
              <w:rPr>
                <w:rFonts w:ascii="GHEA Grapalat" w:hAnsi="GHEA Grapalat"/>
                <w:sz w:val="20"/>
                <w:szCs w:val="20"/>
              </w:rPr>
              <w:lastRenderedPageBreak/>
              <w:t>ներկայացնում</w:t>
            </w:r>
            <w:r w:rsidRPr="00CD1FDD">
              <w:rPr>
                <w:rFonts w:ascii="GHEA Grapalat" w:hAnsi="GHEA Grapalat"/>
                <w:sz w:val="20"/>
                <w:szCs w:val="20"/>
                <w:lang w:val="de-DE"/>
              </w:rPr>
              <w:t xml:space="preserve"> է </w:t>
            </w:r>
            <w:r w:rsidRPr="00CD1FDD">
              <w:rPr>
                <w:rFonts w:ascii="GHEA Grapalat" w:hAnsi="GHEA Grapalat"/>
                <w:sz w:val="20"/>
                <w:szCs w:val="20"/>
              </w:rPr>
              <w:t>ինֆեկցիոն</w:t>
            </w:r>
            <w:r w:rsidRPr="00CD1FDD">
              <w:rPr>
                <w:rFonts w:ascii="GHEA Grapalat" w:hAnsi="GHEA Grapalat"/>
                <w:sz w:val="20"/>
                <w:szCs w:val="20"/>
                <w:lang w:val="de-DE"/>
              </w:rPr>
              <w:t xml:space="preserve"> </w:t>
            </w:r>
            <w:r w:rsidRPr="00CD1FDD">
              <w:rPr>
                <w:rFonts w:ascii="GHEA Grapalat" w:hAnsi="GHEA Grapalat"/>
                <w:sz w:val="20"/>
                <w:szCs w:val="20"/>
              </w:rPr>
              <w:t>հիվանդությունների</w:t>
            </w:r>
            <w:r w:rsidRPr="00CD1FDD">
              <w:rPr>
                <w:rFonts w:ascii="GHEA Grapalat" w:hAnsi="GHEA Grapalat"/>
                <w:sz w:val="20"/>
                <w:szCs w:val="20"/>
                <w:lang w:val="de-DE"/>
              </w:rPr>
              <w:t xml:space="preserve"> </w:t>
            </w:r>
            <w:r w:rsidRPr="00CD1FDD">
              <w:rPr>
                <w:rFonts w:ascii="GHEA Grapalat" w:hAnsi="GHEA Grapalat"/>
                <w:sz w:val="20"/>
                <w:szCs w:val="20"/>
              </w:rPr>
              <w:t>մասնագիտացված</w:t>
            </w:r>
            <w:r w:rsidRPr="00CD1FDD">
              <w:rPr>
                <w:rFonts w:ascii="GHEA Grapalat" w:hAnsi="GHEA Grapalat"/>
                <w:sz w:val="20"/>
                <w:szCs w:val="20"/>
                <w:lang w:val="de-DE"/>
              </w:rPr>
              <w:t xml:space="preserve"> </w:t>
            </w:r>
            <w:r w:rsidRPr="00CD1FDD">
              <w:rPr>
                <w:rFonts w:ascii="GHEA Grapalat" w:hAnsi="GHEA Grapalat"/>
                <w:sz w:val="20"/>
                <w:szCs w:val="20"/>
              </w:rPr>
              <w:t>օգնության</w:t>
            </w:r>
            <w:r w:rsidRPr="00CD1FDD">
              <w:rPr>
                <w:rFonts w:ascii="GHEA Grapalat" w:hAnsi="GHEA Grapalat"/>
                <w:sz w:val="20"/>
                <w:szCs w:val="20"/>
                <w:lang w:val="de-DE"/>
              </w:rPr>
              <w:t xml:space="preserve"> </w:t>
            </w:r>
            <w:r w:rsidRPr="00CD1FDD">
              <w:rPr>
                <w:rFonts w:ascii="GHEA Grapalat" w:hAnsi="GHEA Grapalat"/>
                <w:sz w:val="20"/>
                <w:szCs w:val="20"/>
              </w:rPr>
              <w:t>կազմակերպումը</w:t>
            </w:r>
            <w:r w:rsidRPr="00CD1FDD">
              <w:rPr>
                <w:rFonts w:ascii="GHEA Grapalat" w:hAnsi="GHEA Grapalat"/>
                <w:sz w:val="20"/>
                <w:szCs w:val="20"/>
                <w:lang w:val="de-DE"/>
              </w:rPr>
              <w:t>,</w:t>
            </w:r>
          </w:p>
          <w:p w14:paraId="68DDBA84" w14:textId="77777777" w:rsidR="00AF1F99" w:rsidRPr="00CD1FDD" w:rsidRDefault="00AF1F99" w:rsidP="00330F7C">
            <w:pPr>
              <w:pStyle w:val="1"/>
              <w:spacing w:line="360" w:lineRule="auto"/>
              <w:ind w:left="354"/>
              <w:jc w:val="both"/>
              <w:rPr>
                <w:rFonts w:ascii="GHEA Grapalat" w:hAnsi="GHEA Grapalat"/>
                <w:noProof/>
                <w:sz w:val="20"/>
                <w:szCs w:val="20"/>
                <w:lang w:val="de-DE"/>
              </w:rPr>
            </w:pPr>
            <w:r w:rsidRPr="00CD1FDD">
              <w:rPr>
                <w:rFonts w:ascii="GHEA Grapalat" w:hAnsi="GHEA Grapalat"/>
                <w:sz w:val="20"/>
                <w:szCs w:val="20"/>
                <w:lang w:val="de-DE"/>
              </w:rPr>
              <w:t xml:space="preserve"> </w:t>
            </w:r>
            <w:r w:rsidRPr="00CD1FDD">
              <w:rPr>
                <w:rFonts w:ascii="GHEA Grapalat" w:hAnsi="GHEA Grapalat"/>
                <w:sz w:val="20"/>
                <w:szCs w:val="20"/>
              </w:rPr>
              <w:t>լրացնում</w:t>
            </w:r>
            <w:r w:rsidRPr="00CD1FDD">
              <w:rPr>
                <w:rFonts w:ascii="GHEA Grapalat" w:hAnsi="GHEA Grapalat"/>
                <w:sz w:val="20"/>
                <w:szCs w:val="20"/>
                <w:lang w:val="de-DE"/>
              </w:rPr>
              <w:t xml:space="preserve"> է </w:t>
            </w:r>
            <w:r w:rsidRPr="00CD1FDD">
              <w:rPr>
                <w:rFonts w:ascii="GHEA Grapalat" w:hAnsi="GHEA Grapalat"/>
                <w:sz w:val="20"/>
                <w:szCs w:val="20"/>
              </w:rPr>
              <w:t>համապատասխան</w:t>
            </w:r>
            <w:r w:rsidRPr="00CD1FDD">
              <w:rPr>
                <w:rFonts w:ascii="GHEA Grapalat" w:hAnsi="GHEA Grapalat"/>
                <w:sz w:val="20"/>
                <w:szCs w:val="20"/>
                <w:lang w:val="de-DE"/>
              </w:rPr>
              <w:t xml:space="preserve"> </w:t>
            </w:r>
            <w:r w:rsidRPr="00CD1FDD">
              <w:rPr>
                <w:rFonts w:ascii="GHEA Grapalat" w:hAnsi="GHEA Grapalat"/>
                <w:sz w:val="20"/>
                <w:szCs w:val="20"/>
              </w:rPr>
              <w:t>փաստաթղթերը</w:t>
            </w:r>
            <w:r w:rsidRPr="00CD1FDD">
              <w:rPr>
                <w:rFonts w:ascii="GHEA Grapalat" w:hAnsi="GHEA Grapalat"/>
                <w:sz w:val="20"/>
                <w:szCs w:val="20"/>
                <w:lang w:val="de-DE"/>
              </w:rPr>
              <w:t>:</w:t>
            </w:r>
          </w:p>
        </w:tc>
      </w:tr>
      <w:tr w:rsidR="00AF1F99" w:rsidRPr="00812669" w14:paraId="71F189F8" w14:textId="77777777" w:rsidTr="00330F7C">
        <w:tc>
          <w:tcPr>
            <w:tcW w:w="681" w:type="dxa"/>
          </w:tcPr>
          <w:p w14:paraId="1DA7F529"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4F74E55C"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2</w:t>
            </w:r>
          </w:p>
        </w:tc>
        <w:tc>
          <w:tcPr>
            <w:tcW w:w="10206" w:type="dxa"/>
          </w:tcPr>
          <w:p w14:paraId="528FCE7E" w14:textId="77777777" w:rsidR="00AF1F99" w:rsidRPr="00CD1FDD" w:rsidRDefault="00AF1F99" w:rsidP="00330F7C">
            <w:pPr>
              <w:spacing w:after="0" w:line="360" w:lineRule="auto"/>
              <w:jc w:val="both"/>
              <w:rPr>
                <w:rFonts w:ascii="GHEA Grapalat" w:hAnsi="GHEA Grapalat"/>
                <w:sz w:val="20"/>
                <w:szCs w:val="20"/>
                <w:lang w:val="hy-AM"/>
              </w:rPr>
            </w:pPr>
            <w:r w:rsidRPr="00CD1FDD">
              <w:rPr>
                <w:rFonts w:ascii="GHEA Grapalat" w:hAnsi="GHEA Grapalat"/>
                <w:sz w:val="20"/>
                <w:szCs w:val="20"/>
                <w:lang w:val="hy-AM"/>
              </w:rPr>
              <w:t>Բացատրել ինֆեկցիոն հիվանդությունների ախտորոշման և լաբորատոր հետազոտության եղանակները, ներկայացնել կլինիկական ախտանիշները և համախտանիշները, բուժման և խնամքի սկզբունքները</w:t>
            </w:r>
          </w:p>
        </w:tc>
      </w:tr>
      <w:tr w:rsidR="00AF1F99" w:rsidRPr="00812669" w14:paraId="62732DD8" w14:textId="77777777" w:rsidTr="00330F7C">
        <w:tc>
          <w:tcPr>
            <w:tcW w:w="681" w:type="dxa"/>
          </w:tcPr>
          <w:p w14:paraId="5A46D2E6"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6A15994B"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59A6C6FC" w14:textId="77777777" w:rsidR="00AF1F99" w:rsidRPr="00CD1FDD" w:rsidRDefault="00AF1F99" w:rsidP="00BC6437">
            <w:pPr>
              <w:pStyle w:val="1"/>
              <w:numPr>
                <w:ilvl w:val="0"/>
                <w:numId w:val="188"/>
              </w:numPr>
              <w:spacing w:line="360" w:lineRule="auto"/>
              <w:ind w:left="213" w:hanging="213"/>
              <w:jc w:val="both"/>
              <w:rPr>
                <w:rFonts w:ascii="GHEA Grapalat" w:hAnsi="GHEA Grapalat"/>
                <w:sz w:val="20"/>
                <w:szCs w:val="20"/>
                <w:lang w:val="hy-AM"/>
              </w:rPr>
            </w:pPr>
            <w:r w:rsidRPr="00CD1FDD">
              <w:rPr>
                <w:rFonts w:ascii="GHEA Grapalat" w:hAnsi="GHEA Grapalat"/>
                <w:sz w:val="20"/>
                <w:szCs w:val="20"/>
                <w:lang w:val="hy-AM"/>
              </w:rPr>
              <w:t xml:space="preserve">բացատրում է ինֆեկցիոն հիվանդներից կլինիկական և էպիդեմիոլոգիական անամնեզի հավաքումը, լաբորատոր հետազոտության եղանակները, ախտաբանական նյութի վերցման կարգը, </w:t>
            </w:r>
          </w:p>
          <w:p w14:paraId="6E2C8B3C" w14:textId="77777777" w:rsidR="00AF1F99" w:rsidRPr="00CD1FDD" w:rsidRDefault="00AF1F99" w:rsidP="00BC6437">
            <w:pPr>
              <w:pStyle w:val="1"/>
              <w:numPr>
                <w:ilvl w:val="0"/>
                <w:numId w:val="188"/>
              </w:numPr>
              <w:spacing w:line="360" w:lineRule="auto"/>
              <w:ind w:left="213" w:hanging="213"/>
              <w:jc w:val="both"/>
              <w:rPr>
                <w:rFonts w:ascii="GHEA Grapalat" w:hAnsi="GHEA Grapalat"/>
                <w:sz w:val="20"/>
                <w:szCs w:val="20"/>
                <w:lang w:val="hy-AM"/>
              </w:rPr>
            </w:pPr>
            <w:r w:rsidRPr="00CD1FDD">
              <w:rPr>
                <w:rFonts w:ascii="GHEA Grapalat" w:hAnsi="GHEA Grapalat"/>
                <w:sz w:val="20"/>
                <w:szCs w:val="20"/>
                <w:lang w:val="hy-AM"/>
              </w:rPr>
              <w:t>հավաքում է էպիդեմիոլոգիական անամնեզը, վերցնում ախտաբանական նյութ լաբորատոր հետազոտության համար, ցուցադրում քսուկի պատրաստումը և ցանքսի տեխնիկան,</w:t>
            </w:r>
          </w:p>
          <w:p w14:paraId="3DE666E5" w14:textId="77777777" w:rsidR="00AF1F99" w:rsidRPr="00CD1FDD" w:rsidRDefault="00AF1F99" w:rsidP="00BC6437">
            <w:pPr>
              <w:pStyle w:val="1"/>
              <w:numPr>
                <w:ilvl w:val="0"/>
                <w:numId w:val="188"/>
              </w:numPr>
              <w:spacing w:line="360" w:lineRule="auto"/>
              <w:ind w:left="213" w:hanging="213"/>
              <w:jc w:val="both"/>
              <w:rPr>
                <w:rFonts w:ascii="GHEA Grapalat" w:hAnsi="GHEA Grapalat"/>
                <w:sz w:val="20"/>
                <w:szCs w:val="20"/>
                <w:lang w:val="hy-AM"/>
              </w:rPr>
            </w:pPr>
            <w:r w:rsidRPr="00CD1FDD">
              <w:rPr>
                <w:rFonts w:ascii="GHEA Grapalat" w:hAnsi="GHEA Grapalat"/>
                <w:sz w:val="20"/>
                <w:szCs w:val="20"/>
                <w:lang w:val="hy-AM"/>
              </w:rPr>
              <w:t>բացատրում է ինֆեկցիոն հիվանդությունների կլինիկական ախտանիշները և համախտանիշները,</w:t>
            </w:r>
          </w:p>
          <w:p w14:paraId="4B0640D3" w14:textId="77777777" w:rsidR="00AF1F99" w:rsidRPr="00CD1FDD" w:rsidRDefault="00AF1F99" w:rsidP="00BC6437">
            <w:pPr>
              <w:pStyle w:val="1"/>
              <w:numPr>
                <w:ilvl w:val="0"/>
                <w:numId w:val="188"/>
              </w:numPr>
              <w:spacing w:line="360" w:lineRule="auto"/>
              <w:ind w:left="213" w:hanging="213"/>
              <w:jc w:val="both"/>
              <w:rPr>
                <w:rFonts w:ascii="GHEA Grapalat" w:hAnsi="GHEA Grapalat"/>
                <w:sz w:val="20"/>
                <w:szCs w:val="20"/>
                <w:lang w:val="hy-AM"/>
              </w:rPr>
            </w:pPr>
            <w:r w:rsidRPr="00CD1FDD">
              <w:rPr>
                <w:rFonts w:ascii="GHEA Grapalat" w:hAnsi="GHEA Grapalat"/>
                <w:sz w:val="20"/>
                <w:szCs w:val="20"/>
                <w:lang w:val="hy-AM"/>
              </w:rPr>
              <w:t>ներկայացնում</w:t>
            </w:r>
            <w:r w:rsidRPr="00CD1FDD">
              <w:rPr>
                <w:rFonts w:ascii="GHEA Grapalat" w:hAnsi="GHEA Grapalat"/>
                <w:sz w:val="20"/>
                <w:szCs w:val="20"/>
                <w:lang w:val="de-DE"/>
              </w:rPr>
              <w:t xml:space="preserve"> է</w:t>
            </w:r>
            <w:r w:rsidRPr="00CD1FDD">
              <w:rPr>
                <w:rFonts w:ascii="GHEA Grapalat" w:hAnsi="GHEA Grapalat"/>
                <w:sz w:val="20"/>
                <w:szCs w:val="20"/>
                <w:lang w:val="hy-AM"/>
              </w:rPr>
              <w:t xml:space="preserve"> ինֆեկցիոն հիվանդություների բուժման սկզբունքները և խնամքի առանձնահատկությունները, </w:t>
            </w:r>
          </w:p>
          <w:p w14:paraId="49F1AC21" w14:textId="77777777" w:rsidR="00AF1F99" w:rsidRPr="00CD1FDD" w:rsidRDefault="00AF1F99" w:rsidP="00BC6437">
            <w:pPr>
              <w:pStyle w:val="1"/>
              <w:numPr>
                <w:ilvl w:val="0"/>
                <w:numId w:val="188"/>
              </w:numPr>
              <w:spacing w:line="360" w:lineRule="auto"/>
              <w:ind w:left="213" w:hanging="213"/>
              <w:jc w:val="both"/>
              <w:rPr>
                <w:rFonts w:ascii="GHEA Grapalat" w:hAnsi="GHEA Grapalat"/>
                <w:sz w:val="20"/>
                <w:szCs w:val="20"/>
                <w:lang w:val="hy-AM"/>
              </w:rPr>
            </w:pPr>
            <w:r w:rsidRPr="00CD1FDD">
              <w:rPr>
                <w:rFonts w:ascii="GHEA Grapalat" w:hAnsi="GHEA Grapalat"/>
                <w:sz w:val="20"/>
                <w:szCs w:val="20"/>
                <w:lang w:val="hy-AM"/>
              </w:rPr>
              <w:t>կազմակերպում է հիվանդի խնամքը և սնուցումը,</w:t>
            </w:r>
          </w:p>
          <w:p w14:paraId="576540C8" w14:textId="77777777" w:rsidR="00AF1F99" w:rsidRPr="00CD1FDD" w:rsidRDefault="00AF1F99" w:rsidP="00BC6437">
            <w:pPr>
              <w:pStyle w:val="1"/>
              <w:numPr>
                <w:ilvl w:val="0"/>
                <w:numId w:val="188"/>
              </w:numPr>
              <w:spacing w:line="360" w:lineRule="auto"/>
              <w:ind w:left="213" w:hanging="213"/>
              <w:jc w:val="both"/>
              <w:rPr>
                <w:rFonts w:ascii="GHEA Grapalat" w:hAnsi="GHEA Grapalat"/>
                <w:sz w:val="20"/>
                <w:szCs w:val="20"/>
                <w:lang w:val="hy-AM"/>
              </w:rPr>
            </w:pPr>
            <w:r w:rsidRPr="00CD1FDD">
              <w:rPr>
                <w:rFonts w:ascii="GHEA Grapalat" w:hAnsi="GHEA Grapalat"/>
                <w:sz w:val="20"/>
                <w:szCs w:val="20"/>
                <w:lang w:val="hy-AM"/>
              </w:rPr>
              <w:t>իրականցնում է և փաստագրում քույրական գործըթացի փուլերը վարակիչ հիվանդությունների ժամանակ:</w:t>
            </w:r>
          </w:p>
        </w:tc>
      </w:tr>
      <w:tr w:rsidR="00AF1F99" w:rsidRPr="00812669" w14:paraId="377052CF" w14:textId="77777777" w:rsidTr="00330F7C">
        <w:tc>
          <w:tcPr>
            <w:tcW w:w="681" w:type="dxa"/>
          </w:tcPr>
          <w:p w14:paraId="77B2949A"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18FBCFAF"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3</w:t>
            </w:r>
          </w:p>
        </w:tc>
        <w:tc>
          <w:tcPr>
            <w:tcW w:w="10206" w:type="dxa"/>
          </w:tcPr>
          <w:p w14:paraId="0F5B2A3E" w14:textId="77777777" w:rsidR="00AF1F99" w:rsidRPr="00CD1FDD" w:rsidRDefault="00AF1F99" w:rsidP="00330F7C">
            <w:pPr>
              <w:spacing w:after="0" w:line="360" w:lineRule="auto"/>
              <w:jc w:val="both"/>
              <w:rPr>
                <w:rFonts w:ascii="GHEA Grapalat" w:hAnsi="GHEA Grapalat"/>
                <w:sz w:val="20"/>
                <w:szCs w:val="20"/>
                <w:lang w:val="hy-AM"/>
              </w:rPr>
            </w:pPr>
            <w:r w:rsidRPr="00CD1FDD">
              <w:rPr>
                <w:rFonts w:ascii="GHEA Grapalat" w:hAnsi="GHEA Grapalat"/>
                <w:sz w:val="20"/>
                <w:szCs w:val="20"/>
                <w:lang w:val="hy-AM"/>
              </w:rPr>
              <w:t>Տեսակավորել աղիքային ինֆեկցիաները ըստ էթիոլոգիայի և էպիդեմիոլոգիայի, նկարագրել կլինիկական առանձնահատկություները բարդությունները, ախտորոշման եղանակները, բուժման և խնամքի սկզբունքները, համահամաճարակային միջոցառումները օջախում</w:t>
            </w:r>
          </w:p>
        </w:tc>
      </w:tr>
      <w:tr w:rsidR="00AF1F99" w:rsidRPr="00812669" w14:paraId="60B18DFC" w14:textId="77777777" w:rsidTr="00330F7C">
        <w:tc>
          <w:tcPr>
            <w:tcW w:w="681" w:type="dxa"/>
          </w:tcPr>
          <w:p w14:paraId="6B259135"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1B409F6F"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19311E7F" w14:textId="77777777" w:rsidR="00AF1F99" w:rsidRPr="00CD1FDD" w:rsidRDefault="00AF1F99" w:rsidP="00BC6437">
            <w:pPr>
              <w:pStyle w:val="1"/>
              <w:numPr>
                <w:ilvl w:val="0"/>
                <w:numId w:val="189"/>
              </w:numPr>
              <w:spacing w:line="360" w:lineRule="auto"/>
              <w:ind w:left="354"/>
              <w:jc w:val="both"/>
              <w:rPr>
                <w:rFonts w:ascii="GHEA Grapalat" w:hAnsi="GHEA Grapalat"/>
                <w:sz w:val="20"/>
                <w:szCs w:val="20"/>
                <w:lang w:val="hy-AM"/>
              </w:rPr>
            </w:pPr>
            <w:r w:rsidRPr="00CD1FDD">
              <w:rPr>
                <w:rFonts w:ascii="GHEA Grapalat" w:hAnsi="GHEA Grapalat"/>
                <w:sz w:val="20"/>
                <w:szCs w:val="20"/>
                <w:lang w:val="hy-AM"/>
              </w:rPr>
              <w:t xml:space="preserve">բացատրում է որովայնային տիֆի, սալմոնելոզի և էշերիխիոզի էթիոլոգիան, էպիդեմիոլոգիան, պաթոգենեզը, կլինիկան, բարդությունները, ախտորոշման եղանակները, բուժման և խնամքի առանձնահատկությունները, հակահամաճարակային միջոցառումենրը ինֆեկցիայի օջախում, </w:t>
            </w:r>
          </w:p>
          <w:p w14:paraId="0C6BB852" w14:textId="77777777" w:rsidR="00AF1F99" w:rsidRPr="00CD1FDD" w:rsidRDefault="00AF1F99" w:rsidP="00BC6437">
            <w:pPr>
              <w:pStyle w:val="1"/>
              <w:numPr>
                <w:ilvl w:val="0"/>
                <w:numId w:val="189"/>
              </w:numPr>
              <w:spacing w:line="360" w:lineRule="auto"/>
              <w:ind w:left="354"/>
              <w:jc w:val="both"/>
              <w:rPr>
                <w:rFonts w:ascii="GHEA Grapalat" w:hAnsi="GHEA Grapalat"/>
                <w:sz w:val="20"/>
                <w:szCs w:val="20"/>
                <w:lang w:val="hy-AM"/>
              </w:rPr>
            </w:pPr>
            <w:r w:rsidRPr="00CD1FDD">
              <w:rPr>
                <w:rFonts w:ascii="GHEA Grapalat" w:hAnsi="GHEA Grapalat"/>
                <w:sz w:val="20"/>
                <w:szCs w:val="20"/>
                <w:lang w:val="hy-AM"/>
              </w:rPr>
              <w:t>իրականացնում է քույրական գործընթացը, վերցնում կենսաբանական նյութը լաբորատոր հետազոտության համար, կազմակերպում հիվանդի խնամքը, սնուցումը, կանխարգելիչ միջոցառումներ, կազմում դիետա,</w:t>
            </w:r>
          </w:p>
          <w:p w14:paraId="1B8ACE86" w14:textId="77777777" w:rsidR="00AF1F99" w:rsidRPr="00CD1FDD" w:rsidRDefault="00AF1F99" w:rsidP="00BC6437">
            <w:pPr>
              <w:pStyle w:val="1"/>
              <w:numPr>
                <w:ilvl w:val="0"/>
                <w:numId w:val="189"/>
              </w:numPr>
              <w:spacing w:line="360" w:lineRule="auto"/>
              <w:ind w:left="354"/>
              <w:jc w:val="both"/>
              <w:rPr>
                <w:rFonts w:ascii="GHEA Grapalat" w:hAnsi="GHEA Grapalat"/>
                <w:sz w:val="20"/>
                <w:szCs w:val="20"/>
                <w:lang w:val="hy-AM"/>
              </w:rPr>
            </w:pPr>
            <w:r w:rsidRPr="00CD1FDD">
              <w:rPr>
                <w:rFonts w:ascii="GHEA Grapalat" w:hAnsi="GHEA Grapalat"/>
                <w:sz w:val="20"/>
                <w:szCs w:val="20"/>
                <w:lang w:val="hy-AM"/>
              </w:rPr>
              <w:t xml:space="preserve">տարբերակում է դիզենտերիայի և ամեոբիազի էթիոլոգիան, էպիդեմիոլոգիան, պաթոգենեզը, կլինիկան, բարդությունները, ախտորոշման եղանակները, բուժման և խնամքի առանձնահատկությունները, </w:t>
            </w:r>
            <w:r w:rsidRPr="00CD1FDD">
              <w:rPr>
                <w:rFonts w:ascii="GHEA Grapalat" w:hAnsi="GHEA Grapalat"/>
                <w:sz w:val="20"/>
                <w:szCs w:val="20"/>
                <w:lang w:val="hy-AM"/>
              </w:rPr>
              <w:lastRenderedPageBreak/>
              <w:t>հակահամաճարակային միջոցառումենրը ինֆեկցիայի օջախում,</w:t>
            </w:r>
          </w:p>
          <w:p w14:paraId="3721AF04" w14:textId="77777777" w:rsidR="00AF1F99" w:rsidRPr="00CD1FDD" w:rsidRDefault="00AF1F99" w:rsidP="00BC6437">
            <w:pPr>
              <w:pStyle w:val="1"/>
              <w:numPr>
                <w:ilvl w:val="0"/>
                <w:numId w:val="189"/>
              </w:numPr>
              <w:spacing w:line="360" w:lineRule="auto"/>
              <w:ind w:left="354"/>
              <w:jc w:val="both"/>
              <w:rPr>
                <w:rFonts w:ascii="GHEA Grapalat" w:hAnsi="GHEA Grapalat"/>
                <w:sz w:val="20"/>
                <w:szCs w:val="20"/>
                <w:lang w:val="hy-AM"/>
              </w:rPr>
            </w:pPr>
            <w:r w:rsidRPr="00CD1FDD">
              <w:rPr>
                <w:rFonts w:ascii="GHEA Grapalat" w:hAnsi="GHEA Grapalat"/>
                <w:sz w:val="20"/>
                <w:szCs w:val="20"/>
                <w:lang w:val="hy-AM"/>
              </w:rPr>
              <w:t xml:space="preserve"> իրականացնում է քույրական գործընթացը, վերցնում կենսաբանական նյութը լաբորատոր հետազոտության համար, կազմակերպում հիվանդի խնամքը, սնուցումը, կանխարգելիչ միջոցառումներ, կազմում դիետա, նախապատրաստում հիվանդին ռեկտոռոմանոսկոպիայի,</w:t>
            </w:r>
          </w:p>
          <w:p w14:paraId="2243F91B" w14:textId="77777777" w:rsidR="00AF1F99" w:rsidRPr="00CD1FDD" w:rsidRDefault="00AF1F99" w:rsidP="00BC6437">
            <w:pPr>
              <w:pStyle w:val="1"/>
              <w:numPr>
                <w:ilvl w:val="0"/>
                <w:numId w:val="189"/>
              </w:numPr>
              <w:spacing w:line="360" w:lineRule="auto"/>
              <w:ind w:left="354"/>
              <w:jc w:val="both"/>
              <w:rPr>
                <w:rFonts w:ascii="GHEA Grapalat" w:hAnsi="GHEA Grapalat"/>
                <w:sz w:val="20"/>
                <w:szCs w:val="20"/>
                <w:lang w:val="hy-AM"/>
              </w:rPr>
            </w:pPr>
            <w:r>
              <w:rPr>
                <w:rFonts w:ascii="GHEA Grapalat" w:hAnsi="GHEA Grapalat"/>
                <w:sz w:val="20"/>
                <w:szCs w:val="20"/>
                <w:lang w:val="hy-AM"/>
              </w:rPr>
              <w:t>բ</w:t>
            </w:r>
            <w:r w:rsidRPr="00CD1FDD">
              <w:rPr>
                <w:rFonts w:ascii="GHEA Grapalat" w:hAnsi="GHEA Grapalat"/>
                <w:sz w:val="20"/>
                <w:szCs w:val="20"/>
                <w:lang w:val="hy-AM"/>
              </w:rPr>
              <w:t>ացատրում է բոտուլիզմի էթիոլոգիան, էպիդեմիոլոգիան, պաթոգենեզը, կլինիկան, բարդությունները, ախտորոշման եղանակները, բուժման և խնամքի առանձնահատկությունները, հակահամաճարակային միջոցառումեները ինֆեկցիայի օջախում,</w:t>
            </w:r>
          </w:p>
          <w:p w14:paraId="24B853AE" w14:textId="77777777" w:rsidR="00AF1F99" w:rsidRPr="00CD1FDD" w:rsidRDefault="00AF1F99" w:rsidP="00BC6437">
            <w:pPr>
              <w:pStyle w:val="1"/>
              <w:numPr>
                <w:ilvl w:val="0"/>
                <w:numId w:val="189"/>
              </w:numPr>
              <w:spacing w:line="360" w:lineRule="auto"/>
              <w:ind w:left="354"/>
              <w:jc w:val="both"/>
              <w:rPr>
                <w:rFonts w:ascii="GHEA Grapalat" w:hAnsi="GHEA Grapalat"/>
                <w:sz w:val="20"/>
                <w:szCs w:val="20"/>
                <w:lang w:val="hy-AM"/>
              </w:rPr>
            </w:pPr>
            <w:r w:rsidRPr="00CD1FDD">
              <w:rPr>
                <w:rFonts w:ascii="GHEA Grapalat" w:hAnsi="GHEA Grapalat"/>
                <w:sz w:val="20"/>
                <w:szCs w:val="20"/>
                <w:lang w:val="hy-AM"/>
              </w:rPr>
              <w:t xml:space="preserve"> իրականացնում է քույրական գործընթացը, վերցնում կենսաբանական նյութը լաբորատոր հետազոտության համար, կազմակերպում հիվանդի խնամքը, սնուցումը, կանխարգելիչ միջոցառումներ, կազմում դիետա, ցուցաբերում առաջին օգնությունը,</w:t>
            </w:r>
          </w:p>
          <w:p w14:paraId="4E6F1001" w14:textId="77777777" w:rsidR="00AF1F99" w:rsidRPr="00CD1FDD" w:rsidRDefault="00AF1F99" w:rsidP="00BC6437">
            <w:pPr>
              <w:pStyle w:val="1"/>
              <w:numPr>
                <w:ilvl w:val="0"/>
                <w:numId w:val="189"/>
              </w:numPr>
              <w:spacing w:line="360" w:lineRule="auto"/>
              <w:ind w:left="354"/>
              <w:jc w:val="both"/>
              <w:rPr>
                <w:rFonts w:ascii="GHEA Grapalat" w:hAnsi="GHEA Grapalat"/>
                <w:sz w:val="20"/>
                <w:szCs w:val="20"/>
                <w:lang w:val="hy-AM"/>
              </w:rPr>
            </w:pPr>
            <w:r>
              <w:rPr>
                <w:rFonts w:ascii="GHEA Grapalat" w:hAnsi="GHEA Grapalat"/>
                <w:sz w:val="20"/>
                <w:szCs w:val="20"/>
                <w:lang w:val="hy-AM"/>
              </w:rPr>
              <w:t>բ</w:t>
            </w:r>
            <w:r w:rsidRPr="00CD1FDD">
              <w:rPr>
                <w:rFonts w:ascii="GHEA Grapalat" w:hAnsi="GHEA Grapalat"/>
                <w:sz w:val="20"/>
                <w:szCs w:val="20"/>
                <w:lang w:val="hy-AM"/>
              </w:rPr>
              <w:t>ացատրում է խոլերայի էթիոլոգիան, էպիդեմիոլոգիան, պաթոգենեզը, կլինիկան, բարդությունները, ախտորոշման եղանակները, բուժման և խնամքի առանձնահատկությունները, հակահամաճարակային միջոցառումենրը ինֆեկցիայի օջախում,</w:t>
            </w:r>
          </w:p>
          <w:p w14:paraId="15C5CF62" w14:textId="77777777" w:rsidR="00AF1F99" w:rsidRPr="00CD1FDD" w:rsidRDefault="00AF1F99" w:rsidP="00BC6437">
            <w:pPr>
              <w:pStyle w:val="1"/>
              <w:numPr>
                <w:ilvl w:val="0"/>
                <w:numId w:val="189"/>
              </w:numPr>
              <w:spacing w:line="360" w:lineRule="auto"/>
              <w:ind w:left="354"/>
              <w:jc w:val="both"/>
              <w:rPr>
                <w:rFonts w:ascii="GHEA Grapalat" w:hAnsi="GHEA Grapalat"/>
                <w:sz w:val="20"/>
                <w:szCs w:val="20"/>
                <w:lang w:val="hy-AM"/>
              </w:rPr>
            </w:pPr>
            <w:r w:rsidRPr="00CD1FDD">
              <w:rPr>
                <w:rFonts w:ascii="GHEA Grapalat" w:hAnsi="GHEA Grapalat"/>
                <w:sz w:val="20"/>
                <w:szCs w:val="20"/>
                <w:lang w:val="hy-AM"/>
              </w:rPr>
              <w:t xml:space="preserve"> իրականացնում է քույրական գործընթացը, վերցնում կենսաբանական նյութը լաբորատոր հետազոտության համար, կազմակերպում հիվանդի խնամքը, սնուցումը, կանխարգելիչ միջոցառումներ, կազմում դիետա, իրականացնում կարանտինային միջոցառումներ:</w:t>
            </w:r>
          </w:p>
        </w:tc>
      </w:tr>
      <w:tr w:rsidR="00AF1F99" w:rsidRPr="00812669" w14:paraId="6557052C" w14:textId="77777777" w:rsidTr="00330F7C">
        <w:trPr>
          <w:trHeight w:val="240"/>
        </w:trPr>
        <w:tc>
          <w:tcPr>
            <w:tcW w:w="681" w:type="dxa"/>
          </w:tcPr>
          <w:p w14:paraId="16A0DCE8" w14:textId="77777777" w:rsidR="00AF1F99" w:rsidRPr="00CD1FDD" w:rsidRDefault="00AF1F99" w:rsidP="00BC6437">
            <w:pPr>
              <w:numPr>
                <w:ilvl w:val="0"/>
                <w:numId w:val="13"/>
              </w:numPr>
              <w:tabs>
                <w:tab w:val="left" w:pos="360"/>
              </w:tabs>
              <w:spacing w:after="0" w:line="360" w:lineRule="auto"/>
              <w:ind w:left="720"/>
              <w:jc w:val="center"/>
              <w:rPr>
                <w:rFonts w:ascii="GHEA Grapalat" w:hAnsi="GHEA Grapalat" w:cs="Sylfaen"/>
                <w:b/>
                <w:sz w:val="20"/>
                <w:szCs w:val="20"/>
                <w:lang w:val="hy-AM"/>
              </w:rPr>
            </w:pPr>
          </w:p>
        </w:tc>
        <w:tc>
          <w:tcPr>
            <w:tcW w:w="3260" w:type="dxa"/>
            <w:vAlign w:val="center"/>
          </w:tcPr>
          <w:p w14:paraId="34477A63" w14:textId="77777777" w:rsidR="00AF1F99" w:rsidRPr="00CD1FDD" w:rsidRDefault="00AF1F99" w:rsidP="00330F7C">
            <w:pPr>
              <w:tabs>
                <w:tab w:val="left" w:pos="360"/>
              </w:tabs>
              <w:spacing w:after="0" w:line="360" w:lineRule="auto"/>
              <w:rPr>
                <w:rFonts w:ascii="GHEA Grapalat" w:hAnsi="GHEA Grapalat"/>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4</w:t>
            </w:r>
          </w:p>
        </w:tc>
        <w:tc>
          <w:tcPr>
            <w:tcW w:w="10206" w:type="dxa"/>
          </w:tcPr>
          <w:p w14:paraId="352EF418" w14:textId="77777777" w:rsidR="00AF1F99" w:rsidRPr="00CD1FDD" w:rsidRDefault="00AF1F99" w:rsidP="00330F7C">
            <w:pPr>
              <w:spacing w:after="0" w:line="360" w:lineRule="auto"/>
              <w:jc w:val="both"/>
              <w:rPr>
                <w:rFonts w:ascii="GHEA Grapalat" w:hAnsi="GHEA Grapalat"/>
                <w:sz w:val="20"/>
                <w:szCs w:val="20"/>
                <w:lang w:val="hy-AM"/>
              </w:rPr>
            </w:pPr>
            <w:r w:rsidRPr="00CD1FDD">
              <w:rPr>
                <w:rFonts w:ascii="GHEA Grapalat" w:hAnsi="GHEA Grapalat"/>
                <w:sz w:val="20"/>
                <w:szCs w:val="20"/>
                <w:lang w:val="hy-AM"/>
              </w:rPr>
              <w:t>Տարբերակել անտրոպոնոզ ինֆեկցիաներն</w:t>
            </w:r>
            <w:r>
              <w:rPr>
                <w:rFonts w:ascii="GHEA Grapalat" w:hAnsi="GHEA Grapalat"/>
                <w:sz w:val="20"/>
                <w:szCs w:val="20"/>
                <w:lang w:val="hy-AM"/>
              </w:rPr>
              <w:t>՝</w:t>
            </w:r>
            <w:r w:rsidRPr="00CD1FDD">
              <w:rPr>
                <w:rFonts w:ascii="GHEA Grapalat" w:hAnsi="GHEA Grapalat"/>
                <w:sz w:val="20"/>
                <w:szCs w:val="20"/>
                <w:lang w:val="hy-AM"/>
              </w:rPr>
              <w:t xml:space="preserve"> ըստ էթիոլոգիայի և էպիդմիոլոգիայի, նկարագրել կլինիկական առանձնահատկություները բարդությունները, ախտորոշման եղանակները, բուժման և խնամքի սկզբունքները, համահամաճարակային միջոցառումները օջախում</w:t>
            </w:r>
          </w:p>
        </w:tc>
      </w:tr>
      <w:tr w:rsidR="00AF1F99" w:rsidRPr="00812669" w14:paraId="08836976" w14:textId="77777777" w:rsidTr="00330F7C">
        <w:trPr>
          <w:trHeight w:val="150"/>
        </w:trPr>
        <w:tc>
          <w:tcPr>
            <w:tcW w:w="681" w:type="dxa"/>
          </w:tcPr>
          <w:p w14:paraId="566E5BA0"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62BDDF84" w14:textId="77777777" w:rsidR="00AF1F99" w:rsidRPr="00CD1FDD" w:rsidRDefault="00AF1F99" w:rsidP="00330F7C">
            <w:pPr>
              <w:spacing w:after="0" w:line="360" w:lineRule="auto"/>
              <w:rPr>
                <w:rFonts w:ascii="GHEA Grapalat" w:hAnsi="GHEA Grapalat"/>
                <w:b/>
                <w:bCs/>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2934B55A" w14:textId="77777777" w:rsidR="00AF1F99" w:rsidRPr="00CD1FDD" w:rsidRDefault="00AF1F99" w:rsidP="00BC6437">
            <w:pPr>
              <w:pStyle w:val="1"/>
              <w:numPr>
                <w:ilvl w:val="0"/>
                <w:numId w:val="190"/>
              </w:numPr>
              <w:spacing w:line="360" w:lineRule="auto"/>
              <w:ind w:left="354" w:hanging="354"/>
              <w:jc w:val="both"/>
              <w:rPr>
                <w:rFonts w:ascii="GHEA Grapalat" w:hAnsi="GHEA Grapalat"/>
                <w:sz w:val="20"/>
                <w:szCs w:val="20"/>
                <w:lang w:val="hy-AM"/>
              </w:rPr>
            </w:pPr>
            <w:r w:rsidRPr="00CD1FDD">
              <w:rPr>
                <w:rFonts w:ascii="GHEA Grapalat" w:hAnsi="GHEA Grapalat"/>
                <w:sz w:val="20"/>
                <w:szCs w:val="20"/>
                <w:lang w:val="hy-AM"/>
              </w:rPr>
              <w:t xml:space="preserve">տարբերակում է վիրուսային հեպատիտները էթիոլոգիան, էպիդեմիոլոգիան, պաթոգենեզը, կլինիկան, բարդությունները, ախտորոշման եղանակները, բուժման և խնամքի առանձնահատկությունները, </w:t>
            </w:r>
            <w:r>
              <w:rPr>
                <w:rFonts w:ascii="GHEA Grapalat" w:hAnsi="GHEA Grapalat"/>
                <w:sz w:val="20"/>
                <w:szCs w:val="20"/>
                <w:lang w:val="hy-AM"/>
              </w:rPr>
              <w:t>հակահամաճարակային միջոցառումնե</w:t>
            </w:r>
            <w:r w:rsidRPr="00CD1FDD">
              <w:rPr>
                <w:rFonts w:ascii="GHEA Grapalat" w:hAnsi="GHEA Grapalat"/>
                <w:sz w:val="20"/>
                <w:szCs w:val="20"/>
                <w:lang w:val="hy-AM"/>
              </w:rPr>
              <w:t>ր</w:t>
            </w:r>
            <w:r>
              <w:rPr>
                <w:rFonts w:ascii="GHEA Grapalat" w:hAnsi="GHEA Grapalat"/>
                <w:sz w:val="20"/>
                <w:szCs w:val="20"/>
                <w:lang w:val="hy-AM"/>
              </w:rPr>
              <w:t>ը</w:t>
            </w:r>
            <w:r w:rsidRPr="00CD1FDD">
              <w:rPr>
                <w:rFonts w:ascii="GHEA Grapalat" w:hAnsi="GHEA Grapalat"/>
                <w:sz w:val="20"/>
                <w:szCs w:val="20"/>
                <w:lang w:val="hy-AM"/>
              </w:rPr>
              <w:t xml:space="preserve">, </w:t>
            </w:r>
          </w:p>
          <w:p w14:paraId="661E14D6" w14:textId="77777777" w:rsidR="00AF1F99" w:rsidRPr="00CD1FDD" w:rsidRDefault="00AF1F99" w:rsidP="00BC6437">
            <w:pPr>
              <w:pStyle w:val="1"/>
              <w:numPr>
                <w:ilvl w:val="0"/>
                <w:numId w:val="190"/>
              </w:numPr>
              <w:spacing w:line="360" w:lineRule="auto"/>
              <w:ind w:left="354" w:hanging="354"/>
              <w:jc w:val="both"/>
              <w:rPr>
                <w:rFonts w:ascii="GHEA Grapalat" w:hAnsi="GHEA Grapalat"/>
                <w:sz w:val="20"/>
                <w:szCs w:val="20"/>
                <w:lang w:val="hy-AM"/>
              </w:rPr>
            </w:pPr>
            <w:r w:rsidRPr="00CD1FDD">
              <w:rPr>
                <w:rFonts w:ascii="GHEA Grapalat" w:hAnsi="GHEA Grapalat"/>
                <w:sz w:val="20"/>
                <w:szCs w:val="20"/>
                <w:lang w:val="hy-AM"/>
              </w:rPr>
              <w:t>իրականացնում է քույրական գործընթացը, վերցնում կենսաբանական նյութը լաբորատոր հետազոտության համար, կազմակերպում հիվանդի խնամքը, սնուցումը, կանխարգելիչ միջոցառումներ</w:t>
            </w:r>
            <w:r>
              <w:rPr>
                <w:rFonts w:ascii="GHEA Grapalat" w:hAnsi="GHEA Grapalat"/>
                <w:sz w:val="20"/>
                <w:szCs w:val="20"/>
                <w:lang w:val="hy-AM"/>
              </w:rPr>
              <w:t>ը</w:t>
            </w:r>
            <w:r w:rsidRPr="00CD1FDD">
              <w:rPr>
                <w:rFonts w:ascii="GHEA Grapalat" w:hAnsi="GHEA Grapalat"/>
                <w:sz w:val="20"/>
                <w:szCs w:val="20"/>
                <w:lang w:val="hy-AM"/>
              </w:rPr>
              <w:t>, կազմում դիետա,</w:t>
            </w:r>
          </w:p>
          <w:p w14:paraId="2B123919" w14:textId="77777777" w:rsidR="00AF1F99" w:rsidRPr="00CD1FDD" w:rsidRDefault="00AF1F99" w:rsidP="00BC6437">
            <w:pPr>
              <w:pStyle w:val="1"/>
              <w:numPr>
                <w:ilvl w:val="0"/>
                <w:numId w:val="190"/>
              </w:numPr>
              <w:spacing w:line="360" w:lineRule="auto"/>
              <w:ind w:left="354" w:hanging="354"/>
              <w:jc w:val="both"/>
              <w:rPr>
                <w:rFonts w:ascii="GHEA Grapalat" w:hAnsi="GHEA Grapalat"/>
                <w:sz w:val="20"/>
                <w:szCs w:val="20"/>
                <w:lang w:val="hy-AM"/>
              </w:rPr>
            </w:pPr>
            <w:r w:rsidRPr="00CD1FDD">
              <w:rPr>
                <w:rFonts w:ascii="GHEA Grapalat" w:hAnsi="GHEA Grapalat"/>
                <w:sz w:val="20"/>
                <w:szCs w:val="20"/>
                <w:lang w:val="hy-AM"/>
              </w:rPr>
              <w:lastRenderedPageBreak/>
              <w:t xml:space="preserve">բացատրում է մարդու իմունային անբավարարության վիրուսի հարուցչի առանձնահատկություները, էթիոլոգիան, </w:t>
            </w:r>
            <w:r>
              <w:rPr>
                <w:rFonts w:ascii="GHEA Grapalat" w:hAnsi="GHEA Grapalat"/>
                <w:sz w:val="20"/>
                <w:szCs w:val="20"/>
                <w:lang w:val="hy-AM"/>
              </w:rPr>
              <w:t>ռի</w:t>
            </w:r>
            <w:r w:rsidRPr="00FD7C70">
              <w:rPr>
                <w:rFonts w:ascii="GHEA Grapalat" w:hAnsi="GHEA Grapalat"/>
                <w:sz w:val="20"/>
                <w:szCs w:val="20"/>
                <w:lang w:val="hy-AM"/>
              </w:rPr>
              <w:t>ս</w:t>
            </w:r>
            <w:r w:rsidRPr="00AB09BC">
              <w:rPr>
                <w:rFonts w:ascii="GHEA Grapalat" w:hAnsi="GHEA Grapalat"/>
                <w:sz w:val="20"/>
                <w:szCs w:val="20"/>
                <w:lang w:val="hy-AM"/>
              </w:rPr>
              <w:t>կի</w:t>
            </w:r>
            <w:r w:rsidRPr="00CD1FDD">
              <w:rPr>
                <w:rFonts w:ascii="GHEA Grapalat" w:hAnsi="GHEA Grapalat"/>
                <w:sz w:val="20"/>
                <w:szCs w:val="20"/>
                <w:lang w:val="hy-AM"/>
              </w:rPr>
              <w:t xml:space="preserve"> խմբերը, էպիդեմիոլոգիան, պաթոգենեզը, կլինիկան, բարդությունները, ախտորոշման եղանակները, բուժման և խնամքի առանձնահատկությունները, հակահամաճարակային միջոցառումենր,</w:t>
            </w:r>
          </w:p>
          <w:p w14:paraId="75254860" w14:textId="77777777" w:rsidR="00AF1F99" w:rsidRPr="00CD1FDD" w:rsidRDefault="00AF1F99" w:rsidP="00BC6437">
            <w:pPr>
              <w:pStyle w:val="1"/>
              <w:numPr>
                <w:ilvl w:val="0"/>
                <w:numId w:val="190"/>
              </w:numPr>
              <w:spacing w:line="360" w:lineRule="auto"/>
              <w:ind w:left="354" w:hanging="354"/>
              <w:jc w:val="both"/>
              <w:rPr>
                <w:rFonts w:ascii="GHEA Grapalat" w:hAnsi="GHEA Grapalat"/>
                <w:sz w:val="20"/>
                <w:szCs w:val="20"/>
                <w:lang w:val="hy-AM"/>
              </w:rPr>
            </w:pPr>
            <w:r w:rsidRPr="00CD1FDD">
              <w:rPr>
                <w:rFonts w:ascii="GHEA Grapalat" w:hAnsi="GHEA Grapalat"/>
                <w:sz w:val="20"/>
                <w:szCs w:val="20"/>
                <w:lang w:val="hy-AM"/>
              </w:rPr>
              <w:t xml:space="preserve"> իրականացնում է քույրական գործընթացը, վերցնում արյուն լաբորատոր հետազոտության համար, կազմակերպում հիվանդի խնամքը, կանխարգելիչ միջոցառումները,</w:t>
            </w:r>
          </w:p>
          <w:p w14:paraId="325671FA" w14:textId="77777777" w:rsidR="00AF1F99" w:rsidRPr="00CD1FDD" w:rsidRDefault="00AF1F99" w:rsidP="00BC6437">
            <w:pPr>
              <w:pStyle w:val="1"/>
              <w:numPr>
                <w:ilvl w:val="0"/>
                <w:numId w:val="190"/>
              </w:numPr>
              <w:spacing w:line="360" w:lineRule="auto"/>
              <w:ind w:left="354" w:hanging="354"/>
              <w:jc w:val="both"/>
              <w:rPr>
                <w:rFonts w:ascii="GHEA Grapalat" w:hAnsi="GHEA Grapalat"/>
                <w:sz w:val="20"/>
                <w:szCs w:val="20"/>
                <w:lang w:val="hy-AM"/>
              </w:rPr>
            </w:pPr>
            <w:r w:rsidRPr="00CD1FDD">
              <w:rPr>
                <w:rFonts w:ascii="GHEA Grapalat" w:hAnsi="GHEA Grapalat"/>
                <w:sz w:val="20"/>
                <w:szCs w:val="20"/>
                <w:lang w:val="hy-AM"/>
              </w:rPr>
              <w:t xml:space="preserve">բացատրում է մալարիայի էթիոլոգիան, էպիդեմիոլոգիան, պաթոգենեզը, կլինիկան, բարդությունները, ախտորոշման եղանակները, բուժման և խնամքի առանձնահատկությունները, հակահամաճարակային միջոցառումենրը, </w:t>
            </w:r>
          </w:p>
          <w:p w14:paraId="395F5B43" w14:textId="77777777" w:rsidR="00AF1F99" w:rsidRPr="00CD1FDD" w:rsidRDefault="00AF1F99" w:rsidP="00BC6437">
            <w:pPr>
              <w:pStyle w:val="1"/>
              <w:numPr>
                <w:ilvl w:val="0"/>
                <w:numId w:val="190"/>
              </w:numPr>
              <w:spacing w:line="360" w:lineRule="auto"/>
              <w:ind w:left="354" w:hanging="354"/>
              <w:jc w:val="both"/>
              <w:rPr>
                <w:rFonts w:ascii="GHEA Grapalat" w:hAnsi="GHEA Grapalat"/>
                <w:sz w:val="20"/>
                <w:szCs w:val="20"/>
                <w:lang w:val="hy-AM"/>
              </w:rPr>
            </w:pPr>
            <w:r w:rsidRPr="00CD1FDD">
              <w:rPr>
                <w:rFonts w:ascii="GHEA Grapalat" w:hAnsi="GHEA Grapalat"/>
                <w:sz w:val="20"/>
                <w:szCs w:val="20"/>
                <w:lang w:val="hy-AM"/>
              </w:rPr>
              <w:t>իրականացնում է քույրական գործընթացը, վերցնում արյունը լաբորատոր հետազոտության համար, կազմակերպում հիվանդի խնամքը տենդի նոպայի ժամանակ, կանխարգելիչ միջոցառումներ</w:t>
            </w:r>
            <w:r>
              <w:rPr>
                <w:rFonts w:ascii="GHEA Grapalat" w:hAnsi="GHEA Grapalat"/>
                <w:sz w:val="20"/>
                <w:szCs w:val="20"/>
                <w:lang w:val="hy-AM"/>
              </w:rPr>
              <w:t>ը</w:t>
            </w:r>
            <w:r w:rsidRPr="00CD1FDD">
              <w:rPr>
                <w:rFonts w:ascii="GHEA Grapalat" w:hAnsi="GHEA Grapalat"/>
                <w:sz w:val="20"/>
                <w:szCs w:val="20"/>
                <w:lang w:val="hy-AM"/>
              </w:rPr>
              <w:t>,</w:t>
            </w:r>
          </w:p>
          <w:p w14:paraId="1A3CF235" w14:textId="77777777" w:rsidR="00AF1F99" w:rsidRPr="00CD1FDD" w:rsidRDefault="00AF1F99" w:rsidP="00BC6437">
            <w:pPr>
              <w:pStyle w:val="1"/>
              <w:numPr>
                <w:ilvl w:val="0"/>
                <w:numId w:val="190"/>
              </w:numPr>
              <w:spacing w:line="360" w:lineRule="auto"/>
              <w:ind w:left="354" w:hanging="354"/>
              <w:jc w:val="both"/>
              <w:rPr>
                <w:rFonts w:ascii="GHEA Grapalat" w:hAnsi="GHEA Grapalat"/>
                <w:sz w:val="20"/>
                <w:szCs w:val="20"/>
                <w:lang w:val="hy-AM"/>
              </w:rPr>
            </w:pPr>
            <w:r w:rsidRPr="00CD1FDD">
              <w:rPr>
                <w:rFonts w:ascii="GHEA Grapalat" w:hAnsi="GHEA Grapalat"/>
                <w:sz w:val="20"/>
                <w:szCs w:val="20"/>
                <w:lang w:val="hy-AM"/>
              </w:rPr>
              <w:t xml:space="preserve">տարբերակում է բծավոր տիֆը, Բրիլի հիվանդությունը, էթիոլոգիան, էպիդեմիոլոգիան, պաթոգենեզը, կլինիկան, բարդությունները, ախտորոշման եղանակները, բուժման և խնամքի առանձնահատկությունները, հակահամաճարակային միջոցառումենրը, կատարում հիվանդի ոջլոտության ստուգում և սանմշակում, </w:t>
            </w:r>
          </w:p>
          <w:p w14:paraId="2F249F11" w14:textId="77777777" w:rsidR="00AF1F99" w:rsidRPr="00CD1FDD" w:rsidRDefault="00AF1F99" w:rsidP="00BC6437">
            <w:pPr>
              <w:pStyle w:val="1"/>
              <w:numPr>
                <w:ilvl w:val="0"/>
                <w:numId w:val="190"/>
              </w:numPr>
              <w:spacing w:line="360" w:lineRule="auto"/>
              <w:ind w:left="354" w:hanging="354"/>
              <w:jc w:val="both"/>
              <w:rPr>
                <w:rFonts w:ascii="GHEA Grapalat" w:hAnsi="GHEA Grapalat"/>
                <w:sz w:val="20"/>
                <w:szCs w:val="20"/>
                <w:lang w:val="hy-AM"/>
              </w:rPr>
            </w:pPr>
            <w:r w:rsidRPr="00CD1FDD">
              <w:rPr>
                <w:rFonts w:ascii="GHEA Grapalat" w:hAnsi="GHEA Grapalat"/>
                <w:sz w:val="20"/>
                <w:szCs w:val="20"/>
                <w:lang w:val="hy-AM"/>
              </w:rPr>
              <w:t>իրականացնում է քույրական գործընթացը, վերցնում արյուն լաբորատոր հետազոտության համար, կազմակերպում հիվանդի խնամքը, կանխարգելիչ միջոցառումները,</w:t>
            </w:r>
          </w:p>
          <w:p w14:paraId="2AF7116A" w14:textId="77777777" w:rsidR="00AF1F99" w:rsidRPr="00CD1FDD" w:rsidRDefault="00AF1F99" w:rsidP="00BC6437">
            <w:pPr>
              <w:pStyle w:val="1"/>
              <w:numPr>
                <w:ilvl w:val="0"/>
                <w:numId w:val="190"/>
              </w:numPr>
              <w:spacing w:line="360" w:lineRule="auto"/>
              <w:ind w:left="354" w:hanging="354"/>
              <w:jc w:val="both"/>
              <w:rPr>
                <w:rFonts w:ascii="GHEA Grapalat" w:hAnsi="GHEA Grapalat"/>
                <w:sz w:val="20"/>
                <w:szCs w:val="20"/>
                <w:lang w:val="hy-AM"/>
              </w:rPr>
            </w:pPr>
            <w:r w:rsidRPr="00CD1FDD">
              <w:rPr>
                <w:rFonts w:ascii="GHEA Grapalat" w:hAnsi="GHEA Grapalat"/>
                <w:sz w:val="20"/>
                <w:szCs w:val="20"/>
                <w:lang w:val="hy-AM"/>
              </w:rPr>
              <w:t xml:space="preserve">բացատրում է գրիպի էթիոլոգիան, էպիդեմիոլոգիան, պաթոգենեզը, կլինիկան, բարդությունները, ախտորոշման եղանակները, բուժման և խնամքի առանձնահատկությունները, հակահամաճարակային միջոցառումները, </w:t>
            </w:r>
          </w:p>
          <w:p w14:paraId="6363D8DC" w14:textId="77777777" w:rsidR="00AF1F99" w:rsidRPr="00CD1FDD" w:rsidRDefault="00AF1F99" w:rsidP="00BC6437">
            <w:pPr>
              <w:pStyle w:val="1"/>
              <w:numPr>
                <w:ilvl w:val="0"/>
                <w:numId w:val="190"/>
              </w:numPr>
              <w:spacing w:line="360" w:lineRule="auto"/>
              <w:ind w:left="354" w:hanging="354"/>
              <w:jc w:val="both"/>
              <w:rPr>
                <w:rFonts w:ascii="GHEA Grapalat" w:hAnsi="GHEA Grapalat"/>
                <w:sz w:val="20"/>
                <w:szCs w:val="20"/>
                <w:lang w:val="hy-AM"/>
              </w:rPr>
            </w:pPr>
            <w:r w:rsidRPr="00CD1FDD">
              <w:rPr>
                <w:rFonts w:ascii="GHEA Grapalat" w:hAnsi="GHEA Grapalat"/>
                <w:sz w:val="20"/>
                <w:szCs w:val="20"/>
                <w:lang w:val="hy-AM"/>
              </w:rPr>
              <w:t>իրականացնում է քույրական գործընթացը, վերցնում կենսաբանական նյութը լաբորատոր հետազոտության համար, կազմակերպում հիվանդի խնամքը, սնուցումը, կանխարգելիչ միջոցառումները:</w:t>
            </w:r>
          </w:p>
        </w:tc>
      </w:tr>
      <w:tr w:rsidR="00AF1F99" w:rsidRPr="00812669" w14:paraId="3BD4D8FC" w14:textId="77777777" w:rsidTr="00330F7C">
        <w:trPr>
          <w:trHeight w:val="268"/>
        </w:trPr>
        <w:tc>
          <w:tcPr>
            <w:tcW w:w="681" w:type="dxa"/>
          </w:tcPr>
          <w:p w14:paraId="347178CF"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003465BC"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5</w:t>
            </w:r>
          </w:p>
        </w:tc>
        <w:tc>
          <w:tcPr>
            <w:tcW w:w="10206" w:type="dxa"/>
          </w:tcPr>
          <w:p w14:paraId="752F8A2D" w14:textId="77777777" w:rsidR="00AF1F99" w:rsidRPr="00CD1FDD" w:rsidRDefault="00AF1F99" w:rsidP="00330F7C">
            <w:pPr>
              <w:spacing w:after="0" w:line="360" w:lineRule="auto"/>
              <w:jc w:val="both"/>
              <w:rPr>
                <w:rFonts w:ascii="GHEA Grapalat" w:hAnsi="GHEA Grapalat"/>
                <w:sz w:val="20"/>
                <w:szCs w:val="20"/>
                <w:lang w:val="hy-AM"/>
              </w:rPr>
            </w:pPr>
            <w:r w:rsidRPr="00CD1FDD">
              <w:rPr>
                <w:rFonts w:ascii="GHEA Grapalat" w:hAnsi="GHEA Grapalat"/>
                <w:sz w:val="20"/>
                <w:szCs w:val="20"/>
                <w:lang w:val="hy-AM"/>
              </w:rPr>
              <w:t xml:space="preserve">Տարբերակել զոոնոզ ինֆեկցիաները ըստ էթիոլոգիայի և էպիդմիոլոգիայի, նկարագրել կլինիկական առանձնահատկություները բարդությունները, ախտորոշման եղանակները, բուժման և խնամքի </w:t>
            </w:r>
            <w:r w:rsidRPr="00CD1FDD">
              <w:rPr>
                <w:rFonts w:ascii="GHEA Grapalat" w:hAnsi="GHEA Grapalat"/>
                <w:sz w:val="20"/>
                <w:szCs w:val="20"/>
                <w:lang w:val="hy-AM"/>
              </w:rPr>
              <w:lastRenderedPageBreak/>
              <w:t>սկզբունքները, համահամաճարակային միջոցառումները օջախում</w:t>
            </w:r>
          </w:p>
        </w:tc>
      </w:tr>
      <w:tr w:rsidR="00AF1F99" w:rsidRPr="00812669" w14:paraId="1414D830" w14:textId="77777777" w:rsidTr="00330F7C">
        <w:trPr>
          <w:trHeight w:val="230"/>
        </w:trPr>
        <w:tc>
          <w:tcPr>
            <w:tcW w:w="681" w:type="dxa"/>
          </w:tcPr>
          <w:p w14:paraId="6F950E57"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445414CB"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68AE8CE1" w14:textId="77777777" w:rsidR="00AF1F99" w:rsidRPr="00CD1FDD" w:rsidRDefault="00AF1F99" w:rsidP="00BC6437">
            <w:pPr>
              <w:pStyle w:val="1"/>
              <w:numPr>
                <w:ilvl w:val="0"/>
                <w:numId w:val="191"/>
              </w:numPr>
              <w:spacing w:line="360" w:lineRule="auto"/>
              <w:ind w:left="354"/>
              <w:jc w:val="both"/>
              <w:rPr>
                <w:rFonts w:ascii="GHEA Grapalat" w:hAnsi="GHEA Grapalat"/>
                <w:sz w:val="20"/>
                <w:szCs w:val="20"/>
                <w:lang w:val="hy-AM"/>
              </w:rPr>
            </w:pPr>
            <w:r w:rsidRPr="00CD1FDD">
              <w:rPr>
                <w:rFonts w:ascii="GHEA Grapalat" w:hAnsi="GHEA Grapalat"/>
                <w:sz w:val="20"/>
                <w:szCs w:val="20"/>
                <w:lang w:val="hy-AM"/>
              </w:rPr>
              <w:t xml:space="preserve"> բացատրում է բրուցելոզը, դրա էթիոլոգիան, էպիդեմիոլոգիան, պաթոգենեզը, կլինիկան, բարդությունները, ախտորոշման եղանակները, բուժման և խնամքի առանձնահատկությունները, հակահամաճարակային միջոցառումներ, </w:t>
            </w:r>
          </w:p>
          <w:p w14:paraId="0B5F8B7A" w14:textId="77777777" w:rsidR="00AF1F99" w:rsidRPr="00CD1FDD" w:rsidRDefault="00AF1F99" w:rsidP="00BC6437">
            <w:pPr>
              <w:pStyle w:val="1"/>
              <w:numPr>
                <w:ilvl w:val="0"/>
                <w:numId w:val="191"/>
              </w:numPr>
              <w:spacing w:line="360" w:lineRule="auto"/>
              <w:ind w:left="354"/>
              <w:jc w:val="both"/>
              <w:rPr>
                <w:rFonts w:ascii="GHEA Grapalat" w:hAnsi="GHEA Grapalat"/>
                <w:sz w:val="20"/>
                <w:szCs w:val="20"/>
                <w:lang w:val="hy-AM"/>
              </w:rPr>
            </w:pPr>
            <w:r w:rsidRPr="00CD1FDD">
              <w:rPr>
                <w:rFonts w:ascii="GHEA Grapalat" w:hAnsi="GHEA Grapalat"/>
                <w:sz w:val="20"/>
                <w:szCs w:val="20"/>
                <w:lang w:val="hy-AM"/>
              </w:rPr>
              <w:t>իրականացնում է քույրական գործընթացը, վերցնում կենսաբանական նյութը լաբորատոր հետազոտության համար, կազմակերպում հիվանդի խնամքը, սնուցումը, կանխարգելիչ միջոցառումները, կատարում մաշկաալերգիկ պրոբա և գնահատում արդյունքները,</w:t>
            </w:r>
          </w:p>
          <w:p w14:paraId="6B7684D6" w14:textId="77777777" w:rsidR="00AF1F99" w:rsidRPr="00CD1FDD" w:rsidRDefault="00AF1F99" w:rsidP="00BC6437">
            <w:pPr>
              <w:pStyle w:val="1"/>
              <w:numPr>
                <w:ilvl w:val="0"/>
                <w:numId w:val="191"/>
              </w:numPr>
              <w:spacing w:line="360" w:lineRule="auto"/>
              <w:ind w:left="354"/>
              <w:jc w:val="both"/>
              <w:rPr>
                <w:rFonts w:ascii="GHEA Grapalat" w:hAnsi="GHEA Grapalat"/>
                <w:sz w:val="20"/>
                <w:szCs w:val="20"/>
                <w:lang w:val="hy-AM"/>
              </w:rPr>
            </w:pPr>
            <w:r w:rsidRPr="00CD1FDD">
              <w:rPr>
                <w:rFonts w:ascii="GHEA Grapalat" w:hAnsi="GHEA Grapalat"/>
                <w:sz w:val="20"/>
                <w:szCs w:val="20"/>
                <w:lang w:val="hy-AM"/>
              </w:rPr>
              <w:t>բացատրում է լեպտոսպիրոզը, դրա էթիոլոգիան, էպիդեմիոլոգիան, պաթոգենեզը, կլինիկան, բարդությունները, ախտորոշման եղանակները, բուժման և խնամքի առանձնահատկությունները, հակահամաճարակային միջոցառումներ</w:t>
            </w:r>
            <w:r>
              <w:rPr>
                <w:rFonts w:ascii="GHEA Grapalat" w:hAnsi="GHEA Grapalat"/>
                <w:sz w:val="20"/>
                <w:szCs w:val="20"/>
                <w:lang w:val="hy-AM"/>
              </w:rPr>
              <w:t>ը</w:t>
            </w:r>
            <w:r w:rsidRPr="00CD1FDD">
              <w:rPr>
                <w:rFonts w:ascii="GHEA Grapalat" w:hAnsi="GHEA Grapalat"/>
                <w:sz w:val="20"/>
                <w:szCs w:val="20"/>
                <w:lang w:val="hy-AM"/>
              </w:rPr>
              <w:t xml:space="preserve">, </w:t>
            </w:r>
          </w:p>
          <w:p w14:paraId="3CD2E474" w14:textId="77777777" w:rsidR="00AF1F99" w:rsidRPr="00CD1FDD" w:rsidRDefault="00AF1F99" w:rsidP="00BC6437">
            <w:pPr>
              <w:pStyle w:val="1"/>
              <w:numPr>
                <w:ilvl w:val="0"/>
                <w:numId w:val="191"/>
              </w:numPr>
              <w:spacing w:line="360" w:lineRule="auto"/>
              <w:ind w:left="354"/>
              <w:jc w:val="both"/>
              <w:rPr>
                <w:rFonts w:ascii="GHEA Grapalat" w:hAnsi="GHEA Grapalat"/>
                <w:sz w:val="20"/>
                <w:szCs w:val="20"/>
                <w:lang w:val="hy-AM"/>
              </w:rPr>
            </w:pPr>
            <w:r w:rsidRPr="00CD1FDD">
              <w:rPr>
                <w:rFonts w:ascii="GHEA Grapalat" w:hAnsi="GHEA Grapalat"/>
                <w:sz w:val="20"/>
                <w:szCs w:val="20"/>
                <w:lang w:val="hy-AM"/>
              </w:rPr>
              <w:t>իրականացնում է քույրական գործընթացը, վերցնում կենսաբանական նյութը լաբորատոր հետազոտության համար, կազմակերպում հիվանդի խնամքը, սնուցումը, կանխարգելիչ միջոցառումները, կազմում դիետա,</w:t>
            </w:r>
          </w:p>
          <w:p w14:paraId="01930066" w14:textId="77777777" w:rsidR="00AF1F99" w:rsidRPr="00CD1FDD" w:rsidRDefault="00AF1F99" w:rsidP="00BC6437">
            <w:pPr>
              <w:pStyle w:val="1"/>
              <w:numPr>
                <w:ilvl w:val="0"/>
                <w:numId w:val="191"/>
              </w:numPr>
              <w:spacing w:line="360" w:lineRule="auto"/>
              <w:ind w:left="354"/>
              <w:jc w:val="both"/>
              <w:rPr>
                <w:rFonts w:ascii="GHEA Grapalat" w:hAnsi="GHEA Grapalat"/>
                <w:sz w:val="20"/>
                <w:szCs w:val="20"/>
                <w:lang w:val="hy-AM"/>
              </w:rPr>
            </w:pPr>
            <w:r w:rsidRPr="00CD1FDD">
              <w:rPr>
                <w:rFonts w:ascii="GHEA Grapalat" w:hAnsi="GHEA Grapalat"/>
                <w:sz w:val="20"/>
                <w:szCs w:val="20"/>
                <w:lang w:val="hy-AM"/>
              </w:rPr>
              <w:t>բացատրում է սիբիրյան խոցը, դրա էթիոլոգիան, էպիդեմիոլոգիան, պաթոգենեզը, կլինիկան, բարդությունները, ախտորոշման եղանակները, բուժման և խնամքի առանձնահատկությունները, հակահամաճարակային միջոցառումներ,</w:t>
            </w:r>
          </w:p>
          <w:p w14:paraId="7F82FCC0" w14:textId="77777777" w:rsidR="00AF1F99" w:rsidRPr="00CD1FDD" w:rsidRDefault="00AF1F99" w:rsidP="00BC6437">
            <w:pPr>
              <w:pStyle w:val="1"/>
              <w:numPr>
                <w:ilvl w:val="0"/>
                <w:numId w:val="191"/>
              </w:numPr>
              <w:spacing w:line="360" w:lineRule="auto"/>
              <w:ind w:left="354"/>
              <w:jc w:val="both"/>
              <w:rPr>
                <w:rFonts w:ascii="GHEA Grapalat" w:hAnsi="GHEA Grapalat"/>
                <w:sz w:val="20"/>
                <w:szCs w:val="20"/>
                <w:lang w:val="hy-AM"/>
              </w:rPr>
            </w:pPr>
            <w:r w:rsidRPr="00CD1FDD">
              <w:rPr>
                <w:rFonts w:ascii="GHEA Grapalat" w:hAnsi="GHEA Grapalat"/>
                <w:sz w:val="20"/>
                <w:szCs w:val="20"/>
                <w:lang w:val="hy-AM"/>
              </w:rPr>
              <w:t xml:space="preserve"> իրականացնում է քույրական գործընթացը, վերցնում կենսաբանական նյութը լաբորատոր հետազոտության համար, կազմակերպում հիվանդի խնամքը, կանխարգելիչ միջոցառումներ, </w:t>
            </w:r>
          </w:p>
          <w:p w14:paraId="5F275EB1" w14:textId="77777777" w:rsidR="00AF1F99" w:rsidRPr="00CD1FDD" w:rsidRDefault="00AF1F99" w:rsidP="00BC6437">
            <w:pPr>
              <w:pStyle w:val="1"/>
              <w:numPr>
                <w:ilvl w:val="0"/>
                <w:numId w:val="191"/>
              </w:numPr>
              <w:spacing w:line="360" w:lineRule="auto"/>
              <w:ind w:left="354"/>
              <w:jc w:val="both"/>
              <w:rPr>
                <w:rFonts w:ascii="GHEA Grapalat" w:hAnsi="GHEA Grapalat"/>
                <w:sz w:val="20"/>
                <w:szCs w:val="20"/>
                <w:lang w:val="hy-AM"/>
              </w:rPr>
            </w:pPr>
            <w:r w:rsidRPr="00CD1FDD">
              <w:rPr>
                <w:rFonts w:ascii="GHEA Grapalat" w:hAnsi="GHEA Grapalat"/>
                <w:sz w:val="20"/>
                <w:szCs w:val="20"/>
                <w:lang w:val="hy-AM"/>
              </w:rPr>
              <w:t xml:space="preserve">տարբերակում է ժանտախտը, տուլարեմիան, դրանց էթիոլոգիան, էպիդեմիոլոգիան, պաթոգենեզը, կլինիկան, բարդությունները, ախտորոշման եղանակները, բուժման և խնամքի առանձնահատկությունները, հակահամաճարակային միջոցառումները, </w:t>
            </w:r>
          </w:p>
          <w:p w14:paraId="046884F2" w14:textId="77777777" w:rsidR="00AF1F99" w:rsidRPr="00CD1FDD" w:rsidRDefault="00AF1F99" w:rsidP="00BC6437">
            <w:pPr>
              <w:pStyle w:val="1"/>
              <w:numPr>
                <w:ilvl w:val="0"/>
                <w:numId w:val="191"/>
              </w:numPr>
              <w:spacing w:line="360" w:lineRule="auto"/>
              <w:ind w:left="354"/>
              <w:jc w:val="both"/>
              <w:rPr>
                <w:rFonts w:ascii="GHEA Grapalat" w:hAnsi="GHEA Grapalat"/>
                <w:sz w:val="20"/>
                <w:szCs w:val="20"/>
                <w:lang w:val="hy-AM"/>
              </w:rPr>
            </w:pPr>
            <w:r w:rsidRPr="00CD1FDD">
              <w:rPr>
                <w:rFonts w:ascii="GHEA Grapalat" w:hAnsi="GHEA Grapalat"/>
                <w:sz w:val="20"/>
                <w:szCs w:val="20"/>
                <w:lang w:val="hy-AM"/>
              </w:rPr>
              <w:t>իրականացնում է քույրական գործընթացը, վերցնում կենսաբանական նյութը լաբորատոր հետազոտության համար, կազմակերպում հիվանդի խնամքը, կանխարգելիչ միջոցառումներ</w:t>
            </w:r>
            <w:r>
              <w:rPr>
                <w:rFonts w:ascii="GHEA Grapalat" w:hAnsi="GHEA Grapalat"/>
                <w:sz w:val="20"/>
                <w:szCs w:val="20"/>
                <w:lang w:val="hy-AM"/>
              </w:rPr>
              <w:t>ը</w:t>
            </w:r>
            <w:r w:rsidRPr="00CD1FDD">
              <w:rPr>
                <w:rFonts w:ascii="GHEA Grapalat" w:hAnsi="GHEA Grapalat"/>
                <w:sz w:val="20"/>
                <w:szCs w:val="20"/>
                <w:lang w:val="hy-AM"/>
              </w:rPr>
              <w:t xml:space="preserve">, </w:t>
            </w:r>
          </w:p>
          <w:p w14:paraId="38C0E6D2" w14:textId="77777777" w:rsidR="00AF1F99" w:rsidRPr="00CD1FDD" w:rsidRDefault="00AF1F99" w:rsidP="00BC6437">
            <w:pPr>
              <w:pStyle w:val="1"/>
              <w:numPr>
                <w:ilvl w:val="0"/>
                <w:numId w:val="191"/>
              </w:numPr>
              <w:spacing w:line="360" w:lineRule="auto"/>
              <w:ind w:left="354"/>
              <w:jc w:val="both"/>
              <w:rPr>
                <w:rFonts w:ascii="GHEA Grapalat" w:hAnsi="GHEA Grapalat"/>
                <w:sz w:val="20"/>
                <w:szCs w:val="20"/>
                <w:lang w:val="hy-AM"/>
              </w:rPr>
            </w:pPr>
            <w:r w:rsidRPr="00CD1FDD">
              <w:rPr>
                <w:rFonts w:ascii="GHEA Grapalat" w:hAnsi="GHEA Grapalat"/>
                <w:sz w:val="20"/>
                <w:szCs w:val="20"/>
                <w:lang w:val="hy-AM"/>
              </w:rPr>
              <w:t>կատարում է մաշկաալերգիկ պրոբա և գնահատում արդյունքները, իրականացնում կարանտինային միջոցառումներ,</w:t>
            </w:r>
          </w:p>
          <w:p w14:paraId="5B63D4E3" w14:textId="77777777" w:rsidR="00AF1F99" w:rsidRPr="00CD1FDD" w:rsidRDefault="00AF1F99" w:rsidP="00BC6437">
            <w:pPr>
              <w:pStyle w:val="1"/>
              <w:numPr>
                <w:ilvl w:val="0"/>
                <w:numId w:val="191"/>
              </w:numPr>
              <w:spacing w:line="360" w:lineRule="auto"/>
              <w:ind w:left="354"/>
              <w:jc w:val="both"/>
              <w:rPr>
                <w:rFonts w:ascii="GHEA Grapalat" w:hAnsi="GHEA Grapalat"/>
                <w:sz w:val="20"/>
                <w:szCs w:val="20"/>
                <w:lang w:val="hy-AM"/>
              </w:rPr>
            </w:pPr>
            <w:r w:rsidRPr="00CD1FDD">
              <w:rPr>
                <w:rFonts w:ascii="GHEA Grapalat" w:hAnsi="GHEA Grapalat"/>
                <w:sz w:val="20"/>
                <w:szCs w:val="20"/>
                <w:lang w:val="hy-AM"/>
              </w:rPr>
              <w:lastRenderedPageBreak/>
              <w:t>բացատրում է կատաղությունը, դրա էթիոլոգիան, էպիդեմիոլոգիան, պաթոգենեզը, կլինիկան, բարդությունները, ախտորոշման եղանակները, բուժման և խնամքի առանձնահատկությունները, հակահամաճարակային միջոցառումները,</w:t>
            </w:r>
          </w:p>
          <w:p w14:paraId="1FEAF710" w14:textId="77777777" w:rsidR="00AF1F99" w:rsidRPr="00CD1FDD" w:rsidRDefault="00AF1F99" w:rsidP="00BC6437">
            <w:pPr>
              <w:pStyle w:val="1"/>
              <w:numPr>
                <w:ilvl w:val="0"/>
                <w:numId w:val="191"/>
              </w:numPr>
              <w:spacing w:line="360" w:lineRule="auto"/>
              <w:ind w:left="354"/>
              <w:jc w:val="both"/>
              <w:rPr>
                <w:rFonts w:ascii="GHEA Grapalat" w:hAnsi="GHEA Grapalat"/>
                <w:sz w:val="20"/>
                <w:szCs w:val="20"/>
                <w:lang w:val="hy-AM"/>
              </w:rPr>
            </w:pPr>
            <w:r w:rsidRPr="00CD1FDD">
              <w:rPr>
                <w:rFonts w:ascii="GHEA Grapalat" w:hAnsi="GHEA Grapalat"/>
                <w:sz w:val="20"/>
                <w:szCs w:val="20"/>
                <w:lang w:val="hy-AM"/>
              </w:rPr>
              <w:t xml:space="preserve"> իրականացնում է քույրական գործընթացը, վերցնում կենսաբանական նյութը լաբորատոր հետազոտության համար, կազմակերպում հիվանդի խնամքը, կանխարգելիչ միջոցառումներ</w:t>
            </w:r>
            <w:r>
              <w:rPr>
                <w:rFonts w:ascii="GHEA Grapalat" w:hAnsi="GHEA Grapalat"/>
                <w:sz w:val="20"/>
                <w:szCs w:val="20"/>
                <w:lang w:val="hy-AM"/>
              </w:rPr>
              <w:t>ը</w:t>
            </w:r>
            <w:r w:rsidRPr="00CD1FDD">
              <w:rPr>
                <w:rFonts w:ascii="GHEA Grapalat" w:hAnsi="GHEA Grapalat"/>
                <w:sz w:val="20"/>
                <w:szCs w:val="20"/>
                <w:lang w:val="hy-AM"/>
              </w:rPr>
              <w:t>, ցուցաբերում առաջին օգնությունը:</w:t>
            </w:r>
          </w:p>
        </w:tc>
      </w:tr>
      <w:tr w:rsidR="00AF1F99" w:rsidRPr="00CD1FDD" w14:paraId="366D5F4A" w14:textId="77777777" w:rsidTr="00330F7C">
        <w:tc>
          <w:tcPr>
            <w:tcW w:w="14147" w:type="dxa"/>
            <w:gridSpan w:val="3"/>
          </w:tcPr>
          <w:p w14:paraId="7EB665D4" w14:textId="77777777" w:rsidR="00AF1F99" w:rsidRPr="00CD1FDD" w:rsidRDefault="00AF1F99" w:rsidP="00330F7C">
            <w:pPr>
              <w:spacing w:after="0" w:line="360" w:lineRule="auto"/>
              <w:jc w:val="center"/>
              <w:rPr>
                <w:rFonts w:ascii="GHEA Grapalat" w:hAnsi="GHEA Grapalat"/>
                <w:b/>
                <w:lang w:val="hy-AM"/>
              </w:rPr>
            </w:pPr>
            <w:r w:rsidRPr="00CD1FDD">
              <w:rPr>
                <w:rFonts w:ascii="GHEA Grapalat" w:hAnsi="GHEA Grapalat" w:cs="Sylfaen"/>
                <w:b/>
                <w:lang w:val="hy-AM"/>
              </w:rPr>
              <w:lastRenderedPageBreak/>
              <w:t xml:space="preserve">ՄՈԴՈՒԼԻ ԱՆՎԱՆՈՒՄԸ ՀԱՄԱՃԱՐԱԿԱԲԱՆՈՒԹՅՈՒՆ </w:t>
            </w:r>
          </w:p>
        </w:tc>
      </w:tr>
      <w:tr w:rsidR="00AF1F99" w:rsidRPr="00CD1FDD" w14:paraId="544D3BB5" w14:textId="77777777" w:rsidTr="00330F7C">
        <w:tc>
          <w:tcPr>
            <w:tcW w:w="681" w:type="dxa"/>
          </w:tcPr>
          <w:p w14:paraId="1CED7BAB"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5DAE042B"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Մոդուլի</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դասիչը</w:t>
            </w:r>
          </w:p>
        </w:tc>
        <w:tc>
          <w:tcPr>
            <w:tcW w:w="10206" w:type="dxa"/>
          </w:tcPr>
          <w:p w14:paraId="77E2D689" w14:textId="77777777" w:rsidR="00AF1F99" w:rsidRPr="00CD1FDD" w:rsidRDefault="00AF1F99" w:rsidP="00330F7C">
            <w:pPr>
              <w:spacing w:after="0" w:line="360" w:lineRule="auto"/>
              <w:jc w:val="both"/>
              <w:rPr>
                <w:rFonts w:ascii="GHEA Grapalat" w:hAnsi="GHEA Grapalat"/>
                <w:sz w:val="20"/>
                <w:szCs w:val="20"/>
              </w:rPr>
            </w:pPr>
            <w:r w:rsidRPr="00CD1FDD">
              <w:rPr>
                <w:rFonts w:ascii="GHEA Grapalat" w:eastAsia="Arial Unicode MS" w:hAnsi="GHEA Grapalat" w:cs="Sylfaen"/>
                <w:sz w:val="20"/>
                <w:szCs w:val="20"/>
              </w:rPr>
              <w:t>ՄԲԳ-</w:t>
            </w:r>
            <w:r w:rsidRPr="00CD1FDD">
              <w:rPr>
                <w:rFonts w:ascii="GHEA Grapalat" w:hAnsi="GHEA Grapalat"/>
                <w:sz w:val="20"/>
                <w:szCs w:val="20"/>
                <w:lang w:val="hy-AM"/>
              </w:rPr>
              <w:t>5</w:t>
            </w:r>
            <w:r w:rsidRPr="00CD1FDD">
              <w:rPr>
                <w:rFonts w:ascii="GHEA Grapalat" w:hAnsi="GHEA Grapalat"/>
                <w:sz w:val="20"/>
                <w:szCs w:val="20"/>
              </w:rPr>
              <w:t>-20</w:t>
            </w:r>
            <w:r>
              <w:rPr>
                <w:rFonts w:ascii="GHEA Grapalat" w:hAnsi="GHEA Grapalat"/>
                <w:sz w:val="20"/>
                <w:szCs w:val="20"/>
              </w:rPr>
              <w:t>-048</w:t>
            </w:r>
          </w:p>
        </w:tc>
      </w:tr>
      <w:tr w:rsidR="00AF1F99" w:rsidRPr="00812669" w14:paraId="18B6FCD7" w14:textId="77777777" w:rsidTr="00330F7C">
        <w:tc>
          <w:tcPr>
            <w:tcW w:w="681" w:type="dxa"/>
          </w:tcPr>
          <w:p w14:paraId="31F864FF" w14:textId="77777777" w:rsidR="00AF1F99" w:rsidRPr="00CD1FDD" w:rsidRDefault="00AF1F99" w:rsidP="00BC6437">
            <w:pPr>
              <w:numPr>
                <w:ilvl w:val="0"/>
                <w:numId w:val="13"/>
              </w:numPr>
              <w:spacing w:after="0" w:line="360" w:lineRule="auto"/>
              <w:ind w:left="720"/>
              <w:rPr>
                <w:rFonts w:ascii="GHEA Grapalat" w:hAnsi="GHEA Grapalat" w:cs="Sylfaen"/>
                <w:b/>
                <w:spacing w:val="-2"/>
                <w:kern w:val="16"/>
                <w:sz w:val="20"/>
                <w:szCs w:val="20"/>
                <w:lang w:val="hy-AM"/>
              </w:rPr>
            </w:pPr>
          </w:p>
        </w:tc>
        <w:tc>
          <w:tcPr>
            <w:tcW w:w="3260" w:type="dxa"/>
          </w:tcPr>
          <w:p w14:paraId="2147671A" w14:textId="77777777" w:rsidR="00AF1F99" w:rsidRPr="00CD1FDD" w:rsidRDefault="00AF1F99" w:rsidP="00330F7C">
            <w:pPr>
              <w:spacing w:after="0" w:line="360" w:lineRule="auto"/>
              <w:rPr>
                <w:rFonts w:ascii="GHEA Grapalat" w:hAnsi="GHEA Grapalat"/>
                <w:b/>
                <w:spacing w:val="-2"/>
                <w:kern w:val="16"/>
                <w:sz w:val="20"/>
                <w:szCs w:val="20"/>
                <w:lang w:val="hy-AM"/>
              </w:rPr>
            </w:pPr>
            <w:r w:rsidRPr="00CD1FDD">
              <w:rPr>
                <w:rFonts w:ascii="GHEA Grapalat" w:hAnsi="GHEA Grapalat" w:cs="Sylfaen"/>
                <w:b/>
                <w:spacing w:val="-2"/>
                <w:kern w:val="16"/>
                <w:sz w:val="20"/>
                <w:szCs w:val="20"/>
                <w:lang w:val="hy-AM"/>
              </w:rPr>
              <w:t>Մոդուլի</w:t>
            </w:r>
            <w:r w:rsidRPr="00CD1FDD">
              <w:rPr>
                <w:rFonts w:ascii="GHEA Grapalat" w:hAnsi="GHEA Grapalat"/>
                <w:b/>
                <w:spacing w:val="-2"/>
                <w:kern w:val="16"/>
                <w:sz w:val="20"/>
                <w:szCs w:val="20"/>
                <w:lang w:val="hy-AM"/>
              </w:rPr>
              <w:t xml:space="preserve"> </w:t>
            </w:r>
            <w:r w:rsidRPr="00CD1FDD">
              <w:rPr>
                <w:rFonts w:ascii="GHEA Grapalat" w:hAnsi="GHEA Grapalat" w:cs="Sylfaen"/>
                <w:b/>
                <w:spacing w:val="-2"/>
                <w:kern w:val="16"/>
                <w:sz w:val="20"/>
                <w:szCs w:val="20"/>
                <w:lang w:val="hy-AM"/>
              </w:rPr>
              <w:t>նպատակը</w:t>
            </w:r>
          </w:p>
        </w:tc>
        <w:tc>
          <w:tcPr>
            <w:tcW w:w="10206" w:type="dxa"/>
          </w:tcPr>
          <w:p w14:paraId="4B4B0977" w14:textId="77777777" w:rsidR="00AF1F99" w:rsidRPr="00CD1FDD" w:rsidRDefault="00AF1F99" w:rsidP="00330F7C">
            <w:pPr>
              <w:spacing w:after="0" w:line="360" w:lineRule="auto"/>
              <w:jc w:val="both"/>
              <w:rPr>
                <w:rFonts w:ascii="GHEA Grapalat" w:hAnsi="GHEA Grapalat"/>
                <w:sz w:val="20"/>
                <w:szCs w:val="20"/>
                <w:lang w:val="hy-AM"/>
              </w:rPr>
            </w:pPr>
            <w:r w:rsidRPr="00535221">
              <w:rPr>
                <w:rFonts w:ascii="GHEA Grapalat" w:hAnsi="GHEA Grapalat"/>
                <w:sz w:val="20"/>
                <w:szCs w:val="20"/>
                <w:lang w:val="hy-AM"/>
              </w:rPr>
              <w:t>Այս մոդուլի նպատակն է ուսանողի մոտ ձևավորել համաճարակաբանության սկզբունքների, հիգիենիկ և համաճարակային հսկողության կարգի, վարակազերծման կազմակերպման, վարակիչ հիվանդությունների կանխարգելման սկզբունքների, վարակի օջախում համաճարակային միջոցառումների կազմակերպման  մասին գիտելիքներ և դրանք գործնականում կիրառելու կարողություններ:</w:t>
            </w:r>
          </w:p>
        </w:tc>
      </w:tr>
      <w:tr w:rsidR="00AF1F99" w:rsidRPr="00CD1FDD" w14:paraId="2CA73D91" w14:textId="77777777" w:rsidTr="00330F7C">
        <w:tc>
          <w:tcPr>
            <w:tcW w:w="681" w:type="dxa"/>
          </w:tcPr>
          <w:p w14:paraId="3F0E7915"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2947DE37"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Մոդուլի</w:t>
            </w:r>
            <w:r w:rsidRPr="00CD1FDD">
              <w:rPr>
                <w:rFonts w:ascii="GHEA Grapalat" w:hAnsi="GHEA Grapalat"/>
                <w:b/>
                <w:sz w:val="20"/>
                <w:szCs w:val="20"/>
              </w:rPr>
              <w:t xml:space="preserve"> </w:t>
            </w:r>
            <w:r w:rsidRPr="00CD1FDD">
              <w:rPr>
                <w:rFonts w:ascii="GHEA Grapalat" w:hAnsi="GHEA Grapalat" w:cs="Sylfaen"/>
                <w:b/>
                <w:sz w:val="20"/>
                <w:szCs w:val="20"/>
              </w:rPr>
              <w:t>տևողությունը</w:t>
            </w:r>
          </w:p>
        </w:tc>
        <w:tc>
          <w:tcPr>
            <w:tcW w:w="10206" w:type="dxa"/>
          </w:tcPr>
          <w:p w14:paraId="4524B7AD" w14:textId="77777777" w:rsidR="00AF1F99" w:rsidRPr="00CD1FDD" w:rsidRDefault="00AF1F99" w:rsidP="00330F7C">
            <w:pPr>
              <w:spacing w:after="0" w:line="360" w:lineRule="auto"/>
              <w:jc w:val="both"/>
              <w:rPr>
                <w:rFonts w:ascii="GHEA Grapalat" w:hAnsi="GHEA Grapalat"/>
                <w:sz w:val="20"/>
                <w:szCs w:val="20"/>
                <w:lang w:val="pt-PT"/>
              </w:rPr>
            </w:pPr>
            <w:r w:rsidRPr="00CD1FDD">
              <w:rPr>
                <w:rFonts w:ascii="GHEA Grapalat" w:hAnsi="GHEA Grapalat"/>
                <w:sz w:val="20"/>
                <w:szCs w:val="20"/>
                <w:lang w:val="pt-PT"/>
              </w:rPr>
              <w:t>36 ժամ</w:t>
            </w:r>
          </w:p>
        </w:tc>
      </w:tr>
      <w:tr w:rsidR="00AF1F99" w:rsidRPr="00CD1FDD" w14:paraId="01C07A18" w14:textId="77777777" w:rsidTr="00330F7C">
        <w:trPr>
          <w:trHeight w:val="383"/>
        </w:trPr>
        <w:tc>
          <w:tcPr>
            <w:tcW w:w="681" w:type="dxa"/>
          </w:tcPr>
          <w:p w14:paraId="26F1B5B9"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21D55014"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Մուտքային</w:t>
            </w:r>
            <w:r w:rsidRPr="00CD1FDD">
              <w:rPr>
                <w:rFonts w:ascii="GHEA Grapalat" w:hAnsi="GHEA Grapalat"/>
                <w:b/>
                <w:sz w:val="20"/>
                <w:szCs w:val="20"/>
              </w:rPr>
              <w:t xml:space="preserve"> </w:t>
            </w:r>
            <w:r w:rsidRPr="00CD1FDD">
              <w:rPr>
                <w:rFonts w:ascii="GHEA Grapalat" w:hAnsi="GHEA Grapalat" w:cs="Sylfaen"/>
                <w:b/>
                <w:sz w:val="20"/>
                <w:szCs w:val="20"/>
              </w:rPr>
              <w:t>պահանջները</w:t>
            </w:r>
          </w:p>
        </w:tc>
        <w:tc>
          <w:tcPr>
            <w:tcW w:w="10206" w:type="dxa"/>
          </w:tcPr>
          <w:p w14:paraId="0F6DC8E4" w14:textId="77777777" w:rsidR="00AF1F99" w:rsidRPr="00CD1FDD" w:rsidRDefault="00AF1F99" w:rsidP="00330F7C">
            <w:pPr>
              <w:spacing w:after="0" w:line="360" w:lineRule="auto"/>
              <w:jc w:val="both"/>
              <w:rPr>
                <w:rFonts w:ascii="GHEA Grapalat" w:hAnsi="GHEA Grapalat"/>
                <w:sz w:val="20"/>
                <w:szCs w:val="20"/>
                <w:lang w:val="hy-AM"/>
              </w:rPr>
            </w:pPr>
            <w:r w:rsidRPr="00CD1FDD">
              <w:rPr>
                <w:rFonts w:ascii="GHEA Grapalat" w:hAnsi="GHEA Grapalat"/>
                <w:sz w:val="20"/>
                <w:szCs w:val="20"/>
              </w:rPr>
              <w:t>Այս</w:t>
            </w:r>
            <w:r w:rsidRPr="00CD1FDD">
              <w:rPr>
                <w:rFonts w:ascii="GHEA Grapalat" w:hAnsi="GHEA Grapalat"/>
                <w:sz w:val="20"/>
                <w:szCs w:val="20"/>
                <w:lang w:val="pt-PT"/>
              </w:rPr>
              <w:t xml:space="preserve"> </w:t>
            </w:r>
            <w:r w:rsidRPr="00CD1FDD">
              <w:rPr>
                <w:rFonts w:ascii="GHEA Grapalat" w:hAnsi="GHEA Grapalat"/>
                <w:sz w:val="20"/>
                <w:szCs w:val="20"/>
              </w:rPr>
              <w:t>մոդուլն</w:t>
            </w:r>
            <w:r w:rsidRPr="00CD1FDD">
              <w:rPr>
                <w:rFonts w:ascii="GHEA Grapalat" w:hAnsi="GHEA Grapalat"/>
                <w:sz w:val="20"/>
                <w:szCs w:val="20"/>
                <w:lang w:val="pt-PT"/>
              </w:rPr>
              <w:t xml:space="preserve"> </w:t>
            </w:r>
            <w:r w:rsidRPr="00CD1FDD">
              <w:rPr>
                <w:rFonts w:ascii="GHEA Grapalat" w:hAnsi="GHEA Grapalat"/>
                <w:sz w:val="20"/>
                <w:szCs w:val="20"/>
              </w:rPr>
              <w:t>ուսումնասիրելու</w:t>
            </w:r>
            <w:r w:rsidRPr="00CD1FDD">
              <w:rPr>
                <w:rFonts w:ascii="GHEA Grapalat" w:hAnsi="GHEA Grapalat"/>
                <w:sz w:val="20"/>
                <w:szCs w:val="20"/>
                <w:lang w:val="pt-PT"/>
              </w:rPr>
              <w:t xml:space="preserve"> </w:t>
            </w:r>
            <w:r w:rsidRPr="00CD1FDD">
              <w:rPr>
                <w:rFonts w:ascii="GHEA Grapalat" w:hAnsi="GHEA Grapalat"/>
                <w:sz w:val="20"/>
                <w:szCs w:val="20"/>
              </w:rPr>
              <w:t>համար</w:t>
            </w:r>
            <w:r w:rsidRPr="00CD1FDD">
              <w:rPr>
                <w:rFonts w:ascii="GHEA Grapalat" w:hAnsi="GHEA Grapalat"/>
                <w:sz w:val="20"/>
                <w:szCs w:val="20"/>
                <w:lang w:val="pt-PT"/>
              </w:rPr>
              <w:t xml:space="preserve"> </w:t>
            </w:r>
            <w:r w:rsidRPr="00CD1FDD">
              <w:rPr>
                <w:rFonts w:ascii="GHEA Grapalat" w:hAnsi="GHEA Grapalat"/>
                <w:sz w:val="20"/>
                <w:szCs w:val="20"/>
              </w:rPr>
              <w:t>ուսանողը</w:t>
            </w:r>
            <w:r w:rsidRPr="00CD1FDD">
              <w:rPr>
                <w:rFonts w:ascii="GHEA Grapalat" w:hAnsi="GHEA Grapalat"/>
                <w:sz w:val="20"/>
                <w:szCs w:val="20"/>
                <w:lang w:val="pt-PT"/>
              </w:rPr>
              <w:t xml:space="preserve"> </w:t>
            </w:r>
            <w:r w:rsidRPr="00CD1FDD">
              <w:rPr>
                <w:rFonts w:ascii="GHEA Grapalat" w:hAnsi="GHEA Grapalat"/>
                <w:sz w:val="20"/>
                <w:szCs w:val="20"/>
              </w:rPr>
              <w:t>պետք</w:t>
            </w:r>
            <w:r w:rsidRPr="00CD1FDD">
              <w:rPr>
                <w:rFonts w:ascii="GHEA Grapalat" w:hAnsi="GHEA Grapalat"/>
                <w:sz w:val="20"/>
                <w:szCs w:val="20"/>
                <w:lang w:val="pt-PT"/>
              </w:rPr>
              <w:t xml:space="preserve"> </w:t>
            </w:r>
            <w:r w:rsidRPr="00CD1FDD">
              <w:rPr>
                <w:rFonts w:ascii="GHEA Grapalat" w:hAnsi="GHEA Grapalat"/>
                <w:sz w:val="20"/>
                <w:szCs w:val="20"/>
              </w:rPr>
              <w:t>է</w:t>
            </w:r>
            <w:r w:rsidRPr="00CD1FDD">
              <w:rPr>
                <w:rFonts w:ascii="GHEA Grapalat" w:hAnsi="GHEA Grapalat"/>
                <w:sz w:val="20"/>
                <w:szCs w:val="20"/>
                <w:lang w:val="pt-PT"/>
              </w:rPr>
              <w:t xml:space="preserve"> </w:t>
            </w:r>
            <w:r w:rsidRPr="00CD1FDD">
              <w:rPr>
                <w:rFonts w:ascii="GHEA Grapalat" w:hAnsi="GHEA Grapalat"/>
                <w:sz w:val="20"/>
                <w:szCs w:val="20"/>
              </w:rPr>
              <w:t>նախապես</w:t>
            </w:r>
            <w:r w:rsidRPr="00CD1FDD">
              <w:rPr>
                <w:rFonts w:ascii="GHEA Grapalat" w:hAnsi="GHEA Grapalat"/>
                <w:sz w:val="20"/>
                <w:szCs w:val="20"/>
                <w:lang w:val="pt-PT"/>
              </w:rPr>
              <w:t xml:space="preserve"> </w:t>
            </w:r>
            <w:r w:rsidRPr="00CD1FDD">
              <w:rPr>
                <w:rFonts w:ascii="GHEA Grapalat" w:hAnsi="GHEA Grapalat"/>
                <w:sz w:val="20"/>
                <w:szCs w:val="20"/>
              </w:rPr>
              <w:t>ուսումնասիրած</w:t>
            </w:r>
            <w:r w:rsidRPr="00CD1FDD">
              <w:rPr>
                <w:rFonts w:ascii="GHEA Grapalat" w:hAnsi="GHEA Grapalat"/>
                <w:sz w:val="20"/>
                <w:szCs w:val="20"/>
                <w:lang w:val="pt-PT"/>
              </w:rPr>
              <w:t xml:space="preserve"> </w:t>
            </w:r>
            <w:r w:rsidRPr="00CD1FDD">
              <w:rPr>
                <w:rFonts w:ascii="GHEA Grapalat" w:hAnsi="GHEA Grapalat"/>
                <w:sz w:val="20"/>
                <w:szCs w:val="20"/>
              </w:rPr>
              <w:t>լինի</w:t>
            </w:r>
            <w:r w:rsidRPr="00CD1FDD">
              <w:rPr>
                <w:rFonts w:ascii="GHEA Grapalat" w:hAnsi="GHEA Grapalat"/>
                <w:sz w:val="20"/>
                <w:szCs w:val="20"/>
                <w:lang w:val="pt-PT"/>
              </w:rPr>
              <w:t xml:space="preserve"> </w:t>
            </w:r>
            <w:r w:rsidRPr="00CD1FDD">
              <w:rPr>
                <w:rFonts w:ascii="GHEA Grapalat" w:hAnsi="GHEA Grapalat"/>
                <w:sz w:val="20"/>
                <w:szCs w:val="20"/>
              </w:rPr>
              <w:t>լինի</w:t>
            </w:r>
            <w:r w:rsidRPr="00CD1FDD">
              <w:rPr>
                <w:rFonts w:ascii="GHEA Grapalat" w:hAnsi="GHEA Grapalat"/>
                <w:sz w:val="20"/>
                <w:szCs w:val="20"/>
                <w:lang w:val="pt-PT"/>
              </w:rPr>
              <w:t xml:space="preserve"> </w:t>
            </w:r>
            <w:r w:rsidRPr="00A43ECF">
              <w:rPr>
                <w:rFonts w:ascii="GHEA Grapalat" w:eastAsia="Arial Unicode MS" w:hAnsi="GHEA Grapalat" w:cs="Sylfaen"/>
                <w:sz w:val="20"/>
                <w:szCs w:val="20"/>
              </w:rPr>
              <w:t>ՄԲԳ</w:t>
            </w:r>
            <w:r w:rsidRPr="00A43ECF">
              <w:rPr>
                <w:rFonts w:ascii="GHEA Grapalat" w:eastAsia="Arial Unicode MS" w:hAnsi="GHEA Grapalat" w:cs="Sylfaen"/>
                <w:sz w:val="20"/>
                <w:szCs w:val="20"/>
                <w:lang w:val="pt-PT"/>
              </w:rPr>
              <w:t>-</w:t>
            </w:r>
            <w:r w:rsidRPr="00A43ECF">
              <w:rPr>
                <w:rFonts w:ascii="GHEA Grapalat" w:hAnsi="GHEA Grapalat"/>
                <w:sz w:val="20"/>
                <w:szCs w:val="20"/>
                <w:lang w:val="hy-AM"/>
              </w:rPr>
              <w:t>5</w:t>
            </w:r>
            <w:r w:rsidRPr="00A43ECF">
              <w:rPr>
                <w:rFonts w:ascii="GHEA Grapalat" w:hAnsi="GHEA Grapalat"/>
                <w:sz w:val="20"/>
                <w:szCs w:val="20"/>
                <w:lang w:val="pt-PT"/>
              </w:rPr>
              <w:t>-</w:t>
            </w:r>
            <w:r w:rsidRPr="00A43ECF">
              <w:rPr>
                <w:rFonts w:ascii="GHEA Grapalat" w:hAnsi="GHEA Grapalat"/>
                <w:sz w:val="20"/>
                <w:szCs w:val="20"/>
              </w:rPr>
              <w:t>20</w:t>
            </w:r>
            <w:r>
              <w:rPr>
                <w:rFonts w:ascii="GHEA Grapalat" w:hAnsi="GHEA Grapalat"/>
                <w:sz w:val="20"/>
                <w:szCs w:val="20"/>
                <w:lang w:val="pt-PT"/>
              </w:rPr>
              <w:t>-01</w:t>
            </w:r>
            <w:r>
              <w:rPr>
                <w:rFonts w:ascii="GHEA Grapalat" w:hAnsi="GHEA Grapalat"/>
                <w:sz w:val="20"/>
                <w:szCs w:val="20"/>
              </w:rPr>
              <w:t>1</w:t>
            </w:r>
            <w:r w:rsidRPr="00A43ECF">
              <w:rPr>
                <w:rFonts w:ascii="GHEA Grapalat" w:hAnsi="GHEA Grapalat"/>
                <w:sz w:val="20"/>
                <w:szCs w:val="20"/>
                <w:lang w:val="pt-PT"/>
              </w:rPr>
              <w:t xml:space="preserve"> </w:t>
            </w:r>
            <w:r w:rsidRPr="000A4C44">
              <w:rPr>
                <w:rFonts w:ascii="GHEA Grapalat" w:hAnsi="GHEA Grapalat" w:cs="GHEA Grapalat"/>
                <w:bCs/>
                <w:sz w:val="20"/>
                <w:szCs w:val="20"/>
                <w:lang w:val="hy-AM"/>
              </w:rPr>
              <w:t></w:t>
            </w:r>
            <w:r w:rsidRPr="000A4C44">
              <w:rPr>
                <w:rFonts w:ascii="GHEA Grapalat" w:hAnsi="GHEA Grapalat" w:cs="Sylfaen"/>
                <w:sz w:val="20"/>
                <w:szCs w:val="20"/>
              </w:rPr>
              <w:t>Մանրէաբանություն, վիրուսաբանություն և իմունաբանություն</w:t>
            </w:r>
            <w:r w:rsidRPr="000A4C44">
              <w:rPr>
                <w:rFonts w:ascii="GHEA Grapalat" w:hAnsi="GHEA Grapalat" w:cs="GHEA Grapalat"/>
                <w:bCs/>
                <w:sz w:val="20"/>
                <w:szCs w:val="20"/>
                <w:lang w:val="hy-AM"/>
              </w:rPr>
              <w:t></w:t>
            </w:r>
            <w:r w:rsidRPr="00A43ECF">
              <w:rPr>
                <w:rFonts w:ascii="GHEA Grapalat" w:hAnsi="GHEA Grapalat"/>
                <w:sz w:val="20"/>
                <w:szCs w:val="20"/>
                <w:lang w:val="pt-PT"/>
              </w:rPr>
              <w:t xml:space="preserve">, </w:t>
            </w:r>
            <w:r w:rsidRPr="00482827">
              <w:rPr>
                <w:rFonts w:ascii="GHEA Grapalat" w:eastAsia="Arial Unicode MS" w:hAnsi="GHEA Grapalat" w:cs="Sylfaen"/>
                <w:sz w:val="20"/>
                <w:szCs w:val="20"/>
              </w:rPr>
              <w:t>ՄԲԳ-</w:t>
            </w:r>
            <w:r w:rsidRPr="00482827">
              <w:rPr>
                <w:rFonts w:ascii="GHEA Grapalat" w:hAnsi="GHEA Grapalat"/>
                <w:sz w:val="20"/>
                <w:szCs w:val="20"/>
              </w:rPr>
              <w:t>5-20-01</w:t>
            </w:r>
            <w:r>
              <w:rPr>
                <w:rFonts w:ascii="GHEA Grapalat" w:hAnsi="GHEA Grapalat"/>
                <w:sz w:val="20"/>
                <w:szCs w:val="20"/>
              </w:rPr>
              <w:t>2</w:t>
            </w:r>
            <w:r w:rsidRPr="00482827">
              <w:rPr>
                <w:rFonts w:ascii="GHEA Grapalat" w:hAnsi="GHEA Grapalat"/>
                <w:sz w:val="20"/>
                <w:szCs w:val="20"/>
                <w:lang w:val="pt-PT"/>
              </w:rPr>
              <w:t xml:space="preserve"> </w:t>
            </w:r>
            <w:r>
              <w:rPr>
                <w:rFonts w:ascii="GHEA Grapalat" w:hAnsi="GHEA Grapalat"/>
                <w:sz w:val="20"/>
                <w:szCs w:val="20"/>
                <w:lang w:val="pt-PT"/>
              </w:rPr>
              <w:t xml:space="preserve"> </w:t>
            </w:r>
            <w:r w:rsidRPr="00535221">
              <w:rPr>
                <w:rFonts w:ascii="GHEA Grapalat" w:hAnsi="GHEA Grapalat"/>
                <w:sz w:val="20"/>
                <w:szCs w:val="20"/>
              </w:rPr>
              <w:t xml:space="preserve">«Ընդհանուր դեղաբանություն» </w:t>
            </w:r>
            <w:r w:rsidRPr="00A43ECF">
              <w:rPr>
                <w:rFonts w:ascii="GHEA Grapalat" w:hAnsi="GHEA Grapalat"/>
                <w:sz w:val="20"/>
                <w:szCs w:val="20"/>
              </w:rPr>
              <w:t>մոդուլները</w:t>
            </w:r>
            <w:r w:rsidRPr="00A43ECF">
              <w:rPr>
                <w:rFonts w:ascii="GHEA Grapalat" w:hAnsi="GHEA Grapalat"/>
                <w:sz w:val="20"/>
                <w:szCs w:val="20"/>
                <w:lang w:val="pt-PT"/>
              </w:rPr>
              <w:t>:</w:t>
            </w:r>
          </w:p>
        </w:tc>
      </w:tr>
      <w:tr w:rsidR="00AF1F99" w:rsidRPr="00CD1FDD" w14:paraId="1054AD88" w14:textId="77777777" w:rsidTr="00330F7C">
        <w:tc>
          <w:tcPr>
            <w:tcW w:w="681" w:type="dxa"/>
          </w:tcPr>
          <w:p w14:paraId="5018A516"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5C8229F0"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Մոդուլի</w:t>
            </w:r>
            <w:r w:rsidRPr="00CD1FDD">
              <w:rPr>
                <w:rFonts w:ascii="GHEA Grapalat" w:hAnsi="GHEA Grapalat"/>
                <w:b/>
                <w:sz w:val="20"/>
                <w:szCs w:val="20"/>
              </w:rPr>
              <w:t xml:space="preserve"> </w:t>
            </w:r>
            <w:r w:rsidRPr="00CD1FDD">
              <w:rPr>
                <w:rFonts w:ascii="GHEA Grapalat" w:hAnsi="GHEA Grapalat" w:cs="Sylfaen"/>
                <w:b/>
                <w:sz w:val="20"/>
                <w:szCs w:val="20"/>
              </w:rPr>
              <w:t>գնահատման</w:t>
            </w:r>
            <w:r w:rsidRPr="00CD1FDD">
              <w:rPr>
                <w:rFonts w:ascii="GHEA Grapalat" w:hAnsi="GHEA Grapalat"/>
                <w:b/>
                <w:sz w:val="20"/>
                <w:szCs w:val="20"/>
              </w:rPr>
              <w:t xml:space="preserve"> </w:t>
            </w:r>
            <w:r w:rsidRPr="00CD1FDD">
              <w:rPr>
                <w:rFonts w:ascii="GHEA Grapalat" w:hAnsi="GHEA Grapalat" w:cs="Sylfaen"/>
                <w:b/>
                <w:sz w:val="20"/>
                <w:szCs w:val="20"/>
              </w:rPr>
              <w:t>կարգը</w:t>
            </w:r>
          </w:p>
        </w:tc>
        <w:tc>
          <w:tcPr>
            <w:tcW w:w="10206" w:type="dxa"/>
          </w:tcPr>
          <w:p w14:paraId="088FD114" w14:textId="77777777" w:rsidR="00AF1F99" w:rsidRPr="00CD1FDD" w:rsidRDefault="00AF1F99" w:rsidP="00330F7C">
            <w:pPr>
              <w:spacing w:after="0" w:line="360" w:lineRule="auto"/>
              <w:rPr>
                <w:rFonts w:ascii="GHEA Grapalat" w:hAnsi="GHEA Grapalat"/>
                <w:sz w:val="20"/>
                <w:szCs w:val="20"/>
                <w:lang w:val="hy-AM"/>
              </w:rPr>
            </w:pPr>
            <w:r w:rsidRPr="00CD1FDD">
              <w:rPr>
                <w:rFonts w:ascii="GHEA Grapalat" w:hAnsi="GHEA Grapalat"/>
                <w:sz w:val="20"/>
                <w:szCs w:val="20"/>
              </w:rPr>
              <w:t>Մոդուլի</w:t>
            </w:r>
            <w:r w:rsidRPr="00CD1FDD">
              <w:rPr>
                <w:rFonts w:ascii="GHEA Grapalat" w:hAnsi="GHEA Grapalat"/>
                <w:sz w:val="20"/>
                <w:szCs w:val="20"/>
                <w:lang w:val="pt-PT"/>
              </w:rPr>
              <w:t xml:space="preserve"> </w:t>
            </w:r>
            <w:r w:rsidRPr="00CD1FDD">
              <w:rPr>
                <w:rFonts w:ascii="GHEA Grapalat" w:hAnsi="GHEA Grapalat"/>
                <w:sz w:val="20"/>
                <w:szCs w:val="20"/>
              </w:rPr>
              <w:t>ընդունելի</w:t>
            </w:r>
            <w:r w:rsidRPr="00CD1FDD">
              <w:rPr>
                <w:rFonts w:ascii="GHEA Grapalat" w:hAnsi="GHEA Grapalat"/>
                <w:sz w:val="20"/>
                <w:szCs w:val="20"/>
                <w:lang w:val="pt-PT"/>
              </w:rPr>
              <w:t xml:space="preserve"> </w:t>
            </w:r>
            <w:r w:rsidRPr="00CD1FDD">
              <w:rPr>
                <w:rFonts w:ascii="GHEA Grapalat" w:hAnsi="GHEA Grapalat"/>
                <w:sz w:val="20"/>
                <w:szCs w:val="20"/>
              </w:rPr>
              <w:t>կատարողականը</w:t>
            </w:r>
            <w:r w:rsidRPr="00CD1FDD">
              <w:rPr>
                <w:rFonts w:ascii="GHEA Grapalat" w:hAnsi="GHEA Grapalat"/>
                <w:sz w:val="20"/>
                <w:szCs w:val="20"/>
                <w:lang w:val="pt-PT"/>
              </w:rPr>
              <w:t xml:space="preserve"> </w:t>
            </w:r>
            <w:r w:rsidRPr="00CD1FDD">
              <w:rPr>
                <w:rFonts w:ascii="GHEA Grapalat" w:hAnsi="GHEA Grapalat"/>
                <w:sz w:val="20"/>
                <w:szCs w:val="20"/>
              </w:rPr>
              <w:t>յուրաքանչյուր</w:t>
            </w:r>
            <w:r w:rsidRPr="00CD1FDD">
              <w:rPr>
                <w:rFonts w:ascii="GHEA Grapalat" w:hAnsi="GHEA Grapalat"/>
                <w:sz w:val="20"/>
                <w:szCs w:val="20"/>
                <w:lang w:val="pt-PT"/>
              </w:rPr>
              <w:t xml:space="preserve"> </w:t>
            </w:r>
            <w:r w:rsidRPr="00CD1FDD">
              <w:rPr>
                <w:rFonts w:ascii="GHEA Grapalat" w:hAnsi="GHEA Grapalat"/>
                <w:sz w:val="20"/>
                <w:szCs w:val="20"/>
              </w:rPr>
              <w:t>արդյունքի</w:t>
            </w:r>
            <w:r w:rsidRPr="00CD1FDD">
              <w:rPr>
                <w:rFonts w:ascii="GHEA Grapalat" w:hAnsi="GHEA Grapalat"/>
                <w:sz w:val="20"/>
                <w:szCs w:val="20"/>
                <w:lang w:val="pt-PT"/>
              </w:rPr>
              <w:t xml:space="preserve"> </w:t>
            </w:r>
            <w:r w:rsidRPr="00CD1FDD">
              <w:rPr>
                <w:rFonts w:ascii="GHEA Grapalat" w:hAnsi="GHEA Grapalat"/>
                <w:sz w:val="20"/>
                <w:szCs w:val="20"/>
              </w:rPr>
              <w:t>համար</w:t>
            </w:r>
            <w:r w:rsidRPr="00CD1FDD">
              <w:rPr>
                <w:rFonts w:ascii="GHEA Grapalat" w:hAnsi="GHEA Grapalat"/>
                <w:sz w:val="20"/>
                <w:szCs w:val="20"/>
                <w:lang w:val="pt-PT"/>
              </w:rPr>
              <w:t xml:space="preserve"> </w:t>
            </w:r>
            <w:r w:rsidRPr="00CD1FDD">
              <w:rPr>
                <w:rFonts w:ascii="GHEA Grapalat" w:hAnsi="GHEA Grapalat"/>
                <w:sz w:val="20"/>
                <w:szCs w:val="20"/>
              </w:rPr>
              <w:t>սահմանված</w:t>
            </w:r>
            <w:r w:rsidRPr="00CD1FDD">
              <w:rPr>
                <w:rFonts w:ascii="GHEA Grapalat" w:hAnsi="GHEA Grapalat"/>
                <w:sz w:val="20"/>
                <w:szCs w:val="20"/>
                <w:lang w:val="pt-PT"/>
              </w:rPr>
              <w:t xml:space="preserve"> </w:t>
            </w:r>
            <w:r w:rsidRPr="00CD1FDD">
              <w:rPr>
                <w:rFonts w:ascii="GHEA Grapalat" w:hAnsi="GHEA Grapalat"/>
                <w:sz w:val="20"/>
                <w:szCs w:val="20"/>
              </w:rPr>
              <w:t>կատարման</w:t>
            </w:r>
            <w:r w:rsidRPr="00CD1FDD">
              <w:rPr>
                <w:rFonts w:ascii="GHEA Grapalat" w:hAnsi="GHEA Grapalat"/>
                <w:sz w:val="20"/>
                <w:szCs w:val="20"/>
                <w:lang w:val="pt-PT"/>
              </w:rPr>
              <w:t xml:space="preserve"> </w:t>
            </w:r>
            <w:r w:rsidRPr="00CD1FDD">
              <w:rPr>
                <w:rFonts w:ascii="GHEA Grapalat" w:hAnsi="GHEA Grapalat"/>
                <w:sz w:val="20"/>
                <w:szCs w:val="20"/>
              </w:rPr>
              <w:t>չափանիշների</w:t>
            </w:r>
            <w:r w:rsidRPr="00CD1FDD">
              <w:rPr>
                <w:rFonts w:ascii="GHEA Grapalat" w:hAnsi="GHEA Grapalat"/>
                <w:sz w:val="20"/>
                <w:szCs w:val="20"/>
                <w:lang w:val="pt-PT"/>
              </w:rPr>
              <w:t xml:space="preserve"> </w:t>
            </w:r>
            <w:r w:rsidRPr="00CD1FDD">
              <w:rPr>
                <w:rFonts w:ascii="GHEA Grapalat" w:hAnsi="GHEA Grapalat"/>
                <w:sz w:val="20"/>
                <w:szCs w:val="20"/>
              </w:rPr>
              <w:t>բավարար</w:t>
            </w:r>
            <w:r w:rsidRPr="00CD1FDD">
              <w:rPr>
                <w:rFonts w:ascii="GHEA Grapalat" w:hAnsi="GHEA Grapalat"/>
                <w:sz w:val="20"/>
                <w:szCs w:val="20"/>
                <w:lang w:val="pt-PT"/>
              </w:rPr>
              <w:t xml:space="preserve"> </w:t>
            </w:r>
            <w:r w:rsidRPr="00CD1FDD">
              <w:rPr>
                <w:rFonts w:ascii="GHEA Grapalat" w:hAnsi="GHEA Grapalat"/>
                <w:sz w:val="20"/>
                <w:szCs w:val="20"/>
              </w:rPr>
              <w:t>մակարդակի</w:t>
            </w:r>
            <w:r w:rsidRPr="00CD1FDD">
              <w:rPr>
                <w:rFonts w:ascii="GHEA Grapalat" w:hAnsi="GHEA Grapalat"/>
                <w:sz w:val="20"/>
                <w:szCs w:val="20"/>
                <w:lang w:val="pt-PT"/>
              </w:rPr>
              <w:t xml:space="preserve"> </w:t>
            </w:r>
            <w:r w:rsidRPr="00CD1FDD">
              <w:rPr>
                <w:rFonts w:ascii="GHEA Grapalat" w:hAnsi="GHEA Grapalat"/>
                <w:sz w:val="20"/>
                <w:szCs w:val="20"/>
              </w:rPr>
              <w:t>ապահովումն</w:t>
            </w:r>
            <w:r w:rsidRPr="00CD1FDD">
              <w:rPr>
                <w:rFonts w:ascii="GHEA Grapalat" w:hAnsi="GHEA Grapalat"/>
                <w:sz w:val="20"/>
                <w:szCs w:val="20"/>
                <w:lang w:val="pt-PT"/>
              </w:rPr>
              <w:t xml:space="preserve"> </w:t>
            </w:r>
            <w:r w:rsidRPr="00CD1FDD">
              <w:rPr>
                <w:rFonts w:ascii="GHEA Grapalat" w:hAnsi="GHEA Grapalat"/>
                <w:sz w:val="20"/>
                <w:szCs w:val="20"/>
              </w:rPr>
              <w:t>է</w:t>
            </w:r>
            <w:r w:rsidRPr="00CD1FDD">
              <w:rPr>
                <w:rFonts w:ascii="GHEA Grapalat" w:hAnsi="GHEA Grapalat"/>
                <w:sz w:val="20"/>
                <w:szCs w:val="20"/>
                <w:lang w:val="pt-PT"/>
              </w:rPr>
              <w:t>:</w:t>
            </w:r>
          </w:p>
        </w:tc>
      </w:tr>
      <w:tr w:rsidR="00AF1F99" w:rsidRPr="00CD1FDD" w14:paraId="6C0AF6B5" w14:textId="77777777" w:rsidTr="00330F7C">
        <w:tc>
          <w:tcPr>
            <w:tcW w:w="681" w:type="dxa"/>
          </w:tcPr>
          <w:p w14:paraId="1B91F5E7"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vAlign w:val="center"/>
          </w:tcPr>
          <w:p w14:paraId="49935AEF"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ՈՒսումնառության</w:t>
            </w:r>
            <w:r w:rsidRPr="00CD1FDD">
              <w:rPr>
                <w:rFonts w:ascii="GHEA Grapalat" w:hAnsi="GHEA Grapalat"/>
                <w:b/>
                <w:sz w:val="20"/>
                <w:szCs w:val="20"/>
              </w:rPr>
              <w:t xml:space="preserve"> </w:t>
            </w:r>
            <w:r w:rsidRPr="00CD1FDD">
              <w:rPr>
                <w:rFonts w:ascii="GHEA Grapalat" w:hAnsi="GHEA Grapalat" w:cs="Sylfaen"/>
                <w:b/>
                <w:sz w:val="20"/>
                <w:szCs w:val="20"/>
              </w:rPr>
              <w:t>արդյունք</w:t>
            </w:r>
            <w:r w:rsidRPr="00CD1FDD">
              <w:rPr>
                <w:rFonts w:ascii="GHEA Grapalat" w:hAnsi="GHEA Grapalat"/>
                <w:b/>
                <w:sz w:val="20"/>
                <w:szCs w:val="20"/>
              </w:rPr>
              <w:t xml:space="preserve"> 1</w:t>
            </w:r>
          </w:p>
        </w:tc>
        <w:tc>
          <w:tcPr>
            <w:tcW w:w="10206" w:type="dxa"/>
          </w:tcPr>
          <w:p w14:paraId="35146F9F" w14:textId="77777777" w:rsidR="00AF1F99" w:rsidRPr="00535221" w:rsidRDefault="00AF1F99" w:rsidP="00330F7C">
            <w:pPr>
              <w:spacing w:after="0" w:line="360" w:lineRule="auto"/>
              <w:jc w:val="both"/>
              <w:rPr>
                <w:rFonts w:ascii="GHEA Grapalat" w:hAnsi="GHEA Grapalat"/>
                <w:sz w:val="20"/>
                <w:szCs w:val="20"/>
                <w:lang w:val="hy-AM"/>
              </w:rPr>
            </w:pPr>
            <w:r w:rsidRPr="00535221">
              <w:rPr>
                <w:rFonts w:ascii="GHEA Grapalat" w:hAnsi="GHEA Grapalat"/>
                <w:sz w:val="20"/>
                <w:szCs w:val="20"/>
                <w:lang w:val="hy-AM"/>
              </w:rPr>
              <w:t xml:space="preserve">Ներկայացնել համաճարակաբանությունը որպես գիտություն, հիգիենիկ և համաճարակային հսկողության կանոնակարգը, համաճարակային գործընթացը </w:t>
            </w:r>
          </w:p>
        </w:tc>
      </w:tr>
      <w:tr w:rsidR="00AF1F99" w:rsidRPr="00812669" w14:paraId="5F8A1C42" w14:textId="77777777" w:rsidTr="00330F7C">
        <w:tc>
          <w:tcPr>
            <w:tcW w:w="681" w:type="dxa"/>
          </w:tcPr>
          <w:p w14:paraId="7BA776AF"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62811E5E"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Կատարման</w:t>
            </w:r>
            <w:r w:rsidRPr="00CD1FDD">
              <w:rPr>
                <w:rFonts w:ascii="GHEA Grapalat" w:hAnsi="GHEA Grapalat"/>
                <w:b/>
                <w:sz w:val="20"/>
                <w:szCs w:val="20"/>
              </w:rPr>
              <w:t xml:space="preserve"> </w:t>
            </w:r>
            <w:r w:rsidRPr="00CD1FDD">
              <w:rPr>
                <w:rFonts w:ascii="GHEA Grapalat" w:hAnsi="GHEA Grapalat" w:cs="Sylfaen"/>
                <w:b/>
                <w:sz w:val="20"/>
                <w:szCs w:val="20"/>
              </w:rPr>
              <w:t>չափանիշներ</w:t>
            </w:r>
          </w:p>
        </w:tc>
        <w:tc>
          <w:tcPr>
            <w:tcW w:w="10206" w:type="dxa"/>
          </w:tcPr>
          <w:p w14:paraId="0E76F3AA" w14:textId="77777777" w:rsidR="00AF1F99" w:rsidRPr="00535221" w:rsidRDefault="00AF1F99" w:rsidP="00BC6437">
            <w:pPr>
              <w:pStyle w:val="1"/>
              <w:numPr>
                <w:ilvl w:val="0"/>
                <w:numId w:val="192"/>
              </w:numPr>
              <w:spacing w:line="360" w:lineRule="auto"/>
              <w:ind w:left="251" w:hanging="251"/>
              <w:jc w:val="both"/>
              <w:rPr>
                <w:rFonts w:ascii="GHEA Grapalat" w:hAnsi="GHEA Grapalat"/>
                <w:sz w:val="20"/>
                <w:szCs w:val="20"/>
                <w:lang w:val="hy-AM"/>
              </w:rPr>
            </w:pPr>
            <w:r w:rsidRPr="00535221">
              <w:rPr>
                <w:rFonts w:ascii="GHEA Grapalat" w:hAnsi="GHEA Grapalat" w:cs="Sylfaen"/>
                <w:sz w:val="20"/>
                <w:szCs w:val="20"/>
                <w:lang w:val="hy-AM"/>
              </w:rPr>
              <w:t xml:space="preserve">ներկայացնում է </w:t>
            </w:r>
            <w:r w:rsidRPr="00535221">
              <w:rPr>
                <w:rFonts w:ascii="GHEA Grapalat" w:hAnsi="GHEA Grapalat"/>
                <w:sz w:val="20"/>
                <w:szCs w:val="20"/>
                <w:lang w:val="hy-AM"/>
              </w:rPr>
              <w:t>համաճարակաբանությունը որպես գիտություն,</w:t>
            </w:r>
          </w:p>
          <w:p w14:paraId="046E695F" w14:textId="77777777" w:rsidR="00AF1F99" w:rsidRPr="00535221" w:rsidRDefault="00AF1F99" w:rsidP="00BC6437">
            <w:pPr>
              <w:pStyle w:val="1"/>
              <w:numPr>
                <w:ilvl w:val="0"/>
                <w:numId w:val="192"/>
              </w:numPr>
              <w:spacing w:line="360" w:lineRule="auto"/>
              <w:ind w:left="251" w:hanging="251"/>
              <w:jc w:val="both"/>
              <w:rPr>
                <w:rFonts w:ascii="GHEA Grapalat" w:hAnsi="GHEA Grapalat"/>
                <w:sz w:val="20"/>
                <w:szCs w:val="20"/>
                <w:lang w:val="hy-AM"/>
              </w:rPr>
            </w:pPr>
            <w:r w:rsidRPr="00535221">
              <w:rPr>
                <w:rFonts w:ascii="GHEA Grapalat" w:hAnsi="GHEA Grapalat" w:cs="Sylfaen"/>
                <w:sz w:val="20"/>
                <w:szCs w:val="20"/>
                <w:lang w:val="hy-AM"/>
              </w:rPr>
              <w:t xml:space="preserve">ներկայացնում է </w:t>
            </w:r>
            <w:r w:rsidRPr="00535221">
              <w:rPr>
                <w:rFonts w:ascii="GHEA Grapalat" w:hAnsi="GHEA Grapalat"/>
                <w:sz w:val="20"/>
                <w:szCs w:val="20"/>
                <w:lang w:val="hy-AM"/>
              </w:rPr>
              <w:t>համաճարակաբանության խնդիրները, հետազոտման մեթոդները,</w:t>
            </w:r>
          </w:p>
          <w:p w14:paraId="1ACD2639" w14:textId="77777777" w:rsidR="00AF1F99" w:rsidRPr="00535221" w:rsidRDefault="00AF1F99" w:rsidP="00BC6437">
            <w:pPr>
              <w:pStyle w:val="1"/>
              <w:numPr>
                <w:ilvl w:val="0"/>
                <w:numId w:val="192"/>
              </w:numPr>
              <w:spacing w:line="360" w:lineRule="auto"/>
              <w:ind w:left="251" w:hanging="251"/>
              <w:jc w:val="both"/>
              <w:rPr>
                <w:rFonts w:ascii="GHEA Grapalat" w:hAnsi="GHEA Grapalat"/>
                <w:sz w:val="20"/>
                <w:szCs w:val="20"/>
                <w:lang w:val="hy-AM"/>
              </w:rPr>
            </w:pPr>
            <w:r w:rsidRPr="00535221">
              <w:rPr>
                <w:rFonts w:ascii="GHEA Grapalat" w:hAnsi="GHEA Grapalat"/>
                <w:sz w:val="20"/>
                <w:szCs w:val="20"/>
                <w:lang w:val="hy-AM"/>
              </w:rPr>
              <w:t xml:space="preserve"> </w:t>
            </w:r>
            <w:r w:rsidRPr="00535221">
              <w:rPr>
                <w:rFonts w:ascii="GHEA Grapalat" w:hAnsi="GHEA Grapalat" w:cs="Sylfaen"/>
                <w:sz w:val="20"/>
                <w:szCs w:val="20"/>
                <w:lang w:val="hy-AM"/>
              </w:rPr>
              <w:t xml:space="preserve">ներկայացնում է </w:t>
            </w:r>
            <w:r w:rsidRPr="00535221">
              <w:rPr>
                <w:rFonts w:ascii="GHEA Grapalat" w:hAnsi="GHEA Grapalat"/>
                <w:sz w:val="20"/>
                <w:szCs w:val="20"/>
                <w:lang w:val="hy-AM"/>
              </w:rPr>
              <w:t>հիգիենիկ և համաճարակային հսկողությունը,</w:t>
            </w:r>
          </w:p>
          <w:p w14:paraId="4B4021D6" w14:textId="77777777" w:rsidR="00AF1F99" w:rsidRPr="00535221" w:rsidRDefault="00AF1F99" w:rsidP="00BC6437">
            <w:pPr>
              <w:pStyle w:val="1"/>
              <w:numPr>
                <w:ilvl w:val="0"/>
                <w:numId w:val="192"/>
              </w:numPr>
              <w:spacing w:line="360" w:lineRule="auto"/>
              <w:ind w:left="251" w:hanging="251"/>
              <w:jc w:val="both"/>
              <w:rPr>
                <w:rFonts w:ascii="GHEA Grapalat" w:hAnsi="GHEA Grapalat"/>
                <w:sz w:val="20"/>
                <w:szCs w:val="20"/>
                <w:lang w:val="hy-AM"/>
              </w:rPr>
            </w:pPr>
            <w:r w:rsidRPr="00535221">
              <w:rPr>
                <w:rFonts w:ascii="GHEA Grapalat" w:hAnsi="GHEA Grapalat" w:cs="Sylfaen"/>
                <w:sz w:val="20"/>
                <w:szCs w:val="20"/>
                <w:lang w:val="hy-AM"/>
              </w:rPr>
              <w:t xml:space="preserve">ներկայացնում է վարակի աղբյուրը, փոխանցման ուղիները, </w:t>
            </w:r>
          </w:p>
          <w:p w14:paraId="765EF35E" w14:textId="77777777" w:rsidR="00AF1F99" w:rsidRPr="00535221" w:rsidRDefault="00AF1F99" w:rsidP="00BC6437">
            <w:pPr>
              <w:pStyle w:val="1"/>
              <w:numPr>
                <w:ilvl w:val="0"/>
                <w:numId w:val="192"/>
              </w:numPr>
              <w:spacing w:line="360" w:lineRule="auto"/>
              <w:ind w:left="251" w:hanging="251"/>
              <w:jc w:val="both"/>
              <w:rPr>
                <w:rFonts w:ascii="GHEA Grapalat" w:hAnsi="GHEA Grapalat"/>
                <w:sz w:val="20"/>
                <w:szCs w:val="20"/>
                <w:lang w:val="hy-AM"/>
              </w:rPr>
            </w:pPr>
            <w:r w:rsidRPr="00535221">
              <w:rPr>
                <w:rFonts w:ascii="GHEA Grapalat" w:hAnsi="GHEA Grapalat" w:cs="Sylfaen"/>
                <w:sz w:val="20"/>
                <w:szCs w:val="20"/>
                <w:lang w:val="hy-AM"/>
              </w:rPr>
              <w:t xml:space="preserve">ներկայացնում </w:t>
            </w:r>
            <w:r w:rsidRPr="00535221">
              <w:rPr>
                <w:rFonts w:ascii="GHEA Grapalat" w:hAnsi="GHEA Grapalat" w:cs="Sylfaen"/>
                <w:sz w:val="20"/>
                <w:szCs w:val="20"/>
              </w:rPr>
              <w:t xml:space="preserve">է </w:t>
            </w:r>
            <w:r w:rsidRPr="00535221">
              <w:rPr>
                <w:rFonts w:ascii="GHEA Grapalat" w:hAnsi="GHEA Grapalat"/>
                <w:sz w:val="20"/>
                <w:szCs w:val="20"/>
                <w:lang w:val="hy-AM"/>
              </w:rPr>
              <w:t>համաճարակային գործընթացը,</w:t>
            </w:r>
          </w:p>
          <w:p w14:paraId="33AB5B2E" w14:textId="77777777" w:rsidR="00AF1F99" w:rsidRPr="00535221" w:rsidRDefault="00AF1F99" w:rsidP="00BC6437">
            <w:pPr>
              <w:pStyle w:val="1"/>
              <w:numPr>
                <w:ilvl w:val="0"/>
                <w:numId w:val="192"/>
              </w:numPr>
              <w:spacing w:line="360" w:lineRule="auto"/>
              <w:ind w:left="251" w:hanging="251"/>
              <w:jc w:val="both"/>
              <w:rPr>
                <w:rFonts w:ascii="GHEA Grapalat" w:hAnsi="GHEA Grapalat"/>
                <w:sz w:val="20"/>
                <w:szCs w:val="20"/>
                <w:lang w:val="hy-AM"/>
              </w:rPr>
            </w:pPr>
            <w:r w:rsidRPr="00535221">
              <w:rPr>
                <w:rFonts w:ascii="GHEA Grapalat" w:hAnsi="GHEA Grapalat" w:cs="Sylfaen"/>
                <w:sz w:val="20"/>
                <w:szCs w:val="20"/>
                <w:lang w:val="hy-AM"/>
              </w:rPr>
              <w:lastRenderedPageBreak/>
              <w:t xml:space="preserve">ներկայացնում է </w:t>
            </w:r>
            <w:r w:rsidRPr="00535221">
              <w:rPr>
                <w:rFonts w:ascii="GHEA Grapalat" w:hAnsi="GHEA Grapalat"/>
                <w:sz w:val="20"/>
                <w:szCs w:val="20"/>
                <w:lang w:val="hy-AM"/>
              </w:rPr>
              <w:t xml:space="preserve">համաճարակի տարածման </w:t>
            </w:r>
            <w:r w:rsidRPr="00535221">
              <w:rPr>
                <w:rFonts w:ascii="GHEA Grapalat" w:hAnsi="GHEA Grapalat" w:cs="Sylfaen"/>
                <w:sz w:val="20"/>
                <w:szCs w:val="20"/>
                <w:lang w:val="hy-AM"/>
              </w:rPr>
              <w:t>ուղիները,</w:t>
            </w:r>
          </w:p>
          <w:p w14:paraId="4FD5BB44" w14:textId="77777777" w:rsidR="00AF1F99" w:rsidRPr="00535221" w:rsidRDefault="00AF1F99" w:rsidP="00BC6437">
            <w:pPr>
              <w:pStyle w:val="1"/>
              <w:numPr>
                <w:ilvl w:val="0"/>
                <w:numId w:val="192"/>
              </w:numPr>
              <w:spacing w:line="360" w:lineRule="auto"/>
              <w:ind w:left="251" w:hanging="251"/>
              <w:jc w:val="both"/>
              <w:rPr>
                <w:rFonts w:ascii="GHEA Grapalat" w:hAnsi="GHEA Grapalat"/>
                <w:sz w:val="20"/>
                <w:szCs w:val="20"/>
                <w:lang w:val="hy-AM"/>
              </w:rPr>
            </w:pPr>
            <w:r w:rsidRPr="00535221">
              <w:rPr>
                <w:rFonts w:ascii="GHEA Grapalat" w:hAnsi="GHEA Grapalat" w:cs="Sylfaen"/>
                <w:sz w:val="20"/>
                <w:szCs w:val="20"/>
                <w:lang w:val="hy-AM"/>
              </w:rPr>
              <w:t>ներկայացնում է ազգաբնակչության ընկալունակությունը տվյալ ինֆեկցիոն հիվանդության նկատմամբ,</w:t>
            </w:r>
          </w:p>
          <w:p w14:paraId="557E0B73" w14:textId="77777777" w:rsidR="00AF1F99" w:rsidRPr="00535221" w:rsidRDefault="00AF1F99" w:rsidP="00BC6437">
            <w:pPr>
              <w:pStyle w:val="1"/>
              <w:numPr>
                <w:ilvl w:val="0"/>
                <w:numId w:val="192"/>
              </w:numPr>
              <w:spacing w:line="360" w:lineRule="auto"/>
              <w:ind w:left="251" w:hanging="251"/>
              <w:jc w:val="both"/>
              <w:rPr>
                <w:rFonts w:ascii="GHEA Grapalat" w:hAnsi="GHEA Grapalat"/>
                <w:sz w:val="20"/>
                <w:szCs w:val="20"/>
                <w:lang w:val="hy-AM"/>
              </w:rPr>
            </w:pPr>
            <w:r w:rsidRPr="00535221">
              <w:rPr>
                <w:rFonts w:ascii="GHEA Grapalat" w:hAnsi="GHEA Grapalat" w:cs="Sylfaen"/>
                <w:sz w:val="20"/>
                <w:szCs w:val="20"/>
                <w:lang w:val="hy-AM"/>
              </w:rPr>
              <w:t>ճիշտ</w:t>
            </w:r>
            <w:r w:rsidRPr="00535221">
              <w:rPr>
                <w:rFonts w:ascii="GHEA Grapalat" w:hAnsi="GHEA Grapalat"/>
                <w:sz w:val="20"/>
                <w:szCs w:val="20"/>
                <w:lang w:val="hy-AM"/>
              </w:rPr>
              <w:t xml:space="preserve"> է </w:t>
            </w:r>
            <w:r w:rsidRPr="00535221">
              <w:rPr>
                <w:rFonts w:ascii="GHEA Grapalat" w:hAnsi="GHEA Grapalat" w:cs="Sylfaen"/>
                <w:sz w:val="20"/>
                <w:szCs w:val="20"/>
                <w:lang w:val="hy-AM"/>
              </w:rPr>
              <w:t xml:space="preserve">ներկայացնում </w:t>
            </w:r>
            <w:r w:rsidRPr="00535221">
              <w:rPr>
                <w:rFonts w:ascii="GHEA Grapalat" w:hAnsi="GHEA Grapalat"/>
                <w:sz w:val="20"/>
                <w:szCs w:val="20"/>
                <w:lang w:val="hy-AM"/>
              </w:rPr>
              <w:t>համաճարակային գործընթացի ինտենսիվության աստիճանները (սպորադիկ, էպիդեմիա, պանդեմիա, էնդեմիա, էկզոտիկ հիվանդություններ):</w:t>
            </w:r>
          </w:p>
        </w:tc>
      </w:tr>
      <w:tr w:rsidR="00AF1F99" w:rsidRPr="00812669" w14:paraId="05308555" w14:textId="77777777" w:rsidTr="00330F7C">
        <w:tc>
          <w:tcPr>
            <w:tcW w:w="681" w:type="dxa"/>
          </w:tcPr>
          <w:p w14:paraId="506AF5E1"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326793C7"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2</w:t>
            </w:r>
          </w:p>
        </w:tc>
        <w:tc>
          <w:tcPr>
            <w:tcW w:w="10206" w:type="dxa"/>
          </w:tcPr>
          <w:p w14:paraId="4A9D075E" w14:textId="77777777" w:rsidR="00AF1F99" w:rsidRPr="00535221" w:rsidRDefault="00AF1F99" w:rsidP="00330F7C">
            <w:pPr>
              <w:spacing w:after="0" w:line="360" w:lineRule="auto"/>
              <w:jc w:val="both"/>
              <w:rPr>
                <w:rFonts w:ascii="GHEA Grapalat" w:hAnsi="GHEA Grapalat"/>
                <w:sz w:val="20"/>
                <w:szCs w:val="20"/>
                <w:lang w:val="hy-AM"/>
              </w:rPr>
            </w:pPr>
            <w:r w:rsidRPr="00535221">
              <w:rPr>
                <w:rFonts w:ascii="GHEA Grapalat" w:hAnsi="GHEA Grapalat"/>
                <w:sz w:val="20"/>
                <w:szCs w:val="20"/>
                <w:lang w:val="hy-AM"/>
              </w:rPr>
              <w:t>Ներկայացնել վարակիչ հիվանդությունների դեմ պայքարի հիմունքներն ու կանխարգելումը</w:t>
            </w:r>
          </w:p>
        </w:tc>
      </w:tr>
      <w:tr w:rsidR="00AF1F99" w:rsidRPr="00812669" w14:paraId="6C1D3044" w14:textId="77777777" w:rsidTr="00330F7C">
        <w:tc>
          <w:tcPr>
            <w:tcW w:w="681" w:type="dxa"/>
          </w:tcPr>
          <w:p w14:paraId="3177BBBC"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5969FB6E"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51DF8686" w14:textId="77777777" w:rsidR="00AF1F99" w:rsidRPr="00535221" w:rsidRDefault="00AF1F99" w:rsidP="00BC6437">
            <w:pPr>
              <w:pStyle w:val="1"/>
              <w:numPr>
                <w:ilvl w:val="0"/>
                <w:numId w:val="193"/>
              </w:numPr>
              <w:spacing w:line="360" w:lineRule="auto"/>
              <w:ind w:left="251" w:hanging="251"/>
              <w:jc w:val="both"/>
              <w:rPr>
                <w:rFonts w:ascii="GHEA Grapalat" w:hAnsi="GHEA Grapalat"/>
                <w:sz w:val="20"/>
                <w:szCs w:val="20"/>
                <w:lang w:val="hy-AM"/>
              </w:rPr>
            </w:pPr>
            <w:r w:rsidRPr="00535221">
              <w:rPr>
                <w:rFonts w:ascii="GHEA Grapalat" w:hAnsi="GHEA Grapalat" w:cs="Sylfaen"/>
                <w:sz w:val="20"/>
                <w:szCs w:val="20"/>
                <w:lang w:val="hy-AM"/>
              </w:rPr>
              <w:t>կատարում է միջոցառումներ վ</w:t>
            </w:r>
            <w:r w:rsidRPr="00535221">
              <w:rPr>
                <w:rFonts w:ascii="GHEA Grapalat" w:hAnsi="GHEA Grapalat"/>
                <w:sz w:val="20"/>
                <w:szCs w:val="20"/>
                <w:lang w:val="hy-AM"/>
              </w:rPr>
              <w:t>արակի</w:t>
            </w:r>
            <w:r w:rsidRPr="00535221">
              <w:rPr>
                <w:rFonts w:ascii="GHEA Grapalat" w:hAnsi="GHEA Grapalat" w:cs="Sylfaen"/>
                <w:sz w:val="20"/>
                <w:szCs w:val="20"/>
                <w:lang w:val="hy-AM"/>
              </w:rPr>
              <w:t xml:space="preserve"> աղբյուրի նկատմամբ</w:t>
            </w:r>
            <w:r w:rsidRPr="00535221">
              <w:rPr>
                <w:rFonts w:ascii="GHEA Grapalat" w:hAnsi="GHEA Grapalat"/>
                <w:sz w:val="20"/>
                <w:szCs w:val="20"/>
                <w:lang w:val="hy-AM"/>
              </w:rPr>
              <w:t>,</w:t>
            </w:r>
          </w:p>
          <w:p w14:paraId="07389B2C" w14:textId="77777777" w:rsidR="00AF1F99" w:rsidRPr="00535221" w:rsidRDefault="00AF1F99" w:rsidP="00BC6437">
            <w:pPr>
              <w:pStyle w:val="1"/>
              <w:numPr>
                <w:ilvl w:val="0"/>
                <w:numId w:val="193"/>
              </w:numPr>
              <w:spacing w:line="360" w:lineRule="auto"/>
              <w:ind w:left="251" w:hanging="251"/>
              <w:jc w:val="both"/>
              <w:rPr>
                <w:rFonts w:ascii="GHEA Grapalat" w:hAnsi="GHEA Grapalat"/>
                <w:sz w:val="20"/>
                <w:szCs w:val="20"/>
                <w:lang w:val="hy-AM"/>
              </w:rPr>
            </w:pPr>
            <w:r w:rsidRPr="00535221">
              <w:rPr>
                <w:rFonts w:ascii="GHEA Grapalat" w:hAnsi="GHEA Grapalat" w:cs="Sylfaen"/>
                <w:sz w:val="20"/>
                <w:szCs w:val="20"/>
                <w:lang w:val="hy-AM"/>
              </w:rPr>
              <w:t>կատարում է միջոցառումներ փոխանցման մեխանիզմների նկատմամբ,</w:t>
            </w:r>
          </w:p>
          <w:p w14:paraId="21A5AE51" w14:textId="77777777" w:rsidR="00AF1F99" w:rsidRPr="00535221" w:rsidRDefault="00AF1F99" w:rsidP="00BC6437">
            <w:pPr>
              <w:pStyle w:val="1"/>
              <w:numPr>
                <w:ilvl w:val="0"/>
                <w:numId w:val="193"/>
              </w:numPr>
              <w:spacing w:line="360" w:lineRule="auto"/>
              <w:ind w:left="251" w:hanging="251"/>
              <w:jc w:val="both"/>
              <w:rPr>
                <w:rFonts w:ascii="GHEA Grapalat" w:hAnsi="GHEA Grapalat"/>
                <w:sz w:val="20"/>
                <w:szCs w:val="20"/>
                <w:lang w:val="hy-AM"/>
              </w:rPr>
            </w:pPr>
            <w:r w:rsidRPr="00535221">
              <w:rPr>
                <w:rFonts w:ascii="GHEA Grapalat" w:hAnsi="GHEA Grapalat" w:cs="Sylfaen"/>
                <w:sz w:val="20"/>
                <w:szCs w:val="20"/>
                <w:lang w:val="hy-AM"/>
              </w:rPr>
              <w:t>կատարում է միջոցառումներ ընկալող օրգանիզմի նկատմամբ:</w:t>
            </w:r>
          </w:p>
        </w:tc>
      </w:tr>
      <w:tr w:rsidR="00AF1F99" w:rsidRPr="00812669" w14:paraId="61B6B23C" w14:textId="77777777" w:rsidTr="00330F7C">
        <w:tc>
          <w:tcPr>
            <w:tcW w:w="681" w:type="dxa"/>
          </w:tcPr>
          <w:p w14:paraId="36D18E8D"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205675CA"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3</w:t>
            </w:r>
          </w:p>
        </w:tc>
        <w:tc>
          <w:tcPr>
            <w:tcW w:w="10206" w:type="dxa"/>
          </w:tcPr>
          <w:p w14:paraId="2FF1938F" w14:textId="77777777" w:rsidR="00AF1F99" w:rsidRPr="00535221" w:rsidRDefault="00AF1F99" w:rsidP="00330F7C">
            <w:pPr>
              <w:spacing w:after="0" w:line="360" w:lineRule="auto"/>
              <w:jc w:val="both"/>
              <w:rPr>
                <w:rFonts w:ascii="GHEA Grapalat" w:hAnsi="GHEA Grapalat"/>
                <w:sz w:val="20"/>
                <w:szCs w:val="20"/>
                <w:lang w:val="hy-AM"/>
              </w:rPr>
            </w:pPr>
            <w:r w:rsidRPr="00535221">
              <w:rPr>
                <w:rFonts w:ascii="GHEA Grapalat" w:hAnsi="GHEA Grapalat"/>
                <w:sz w:val="20"/>
                <w:szCs w:val="20"/>
                <w:lang w:val="hy-AM"/>
              </w:rPr>
              <w:t xml:space="preserve">Ներկայացնել համաճարակային </w:t>
            </w:r>
            <w:r w:rsidRPr="00535221">
              <w:rPr>
                <w:rFonts w:ascii="GHEA Grapalat" w:hAnsi="GHEA Grapalat" w:cs="Sylfaen"/>
                <w:sz w:val="20"/>
                <w:szCs w:val="20"/>
                <w:lang w:val="hy-AM"/>
              </w:rPr>
              <w:t>միջոցառումները վ</w:t>
            </w:r>
            <w:r w:rsidRPr="00535221">
              <w:rPr>
                <w:rFonts w:ascii="GHEA Grapalat" w:hAnsi="GHEA Grapalat"/>
                <w:sz w:val="20"/>
                <w:szCs w:val="20"/>
                <w:lang w:val="hy-AM"/>
              </w:rPr>
              <w:t>արակիչ հիվանդությունների օջախում</w:t>
            </w:r>
          </w:p>
        </w:tc>
      </w:tr>
      <w:tr w:rsidR="00AF1F99" w:rsidRPr="00812669" w14:paraId="79ADEC70" w14:textId="77777777" w:rsidTr="00330F7C">
        <w:tc>
          <w:tcPr>
            <w:tcW w:w="681" w:type="dxa"/>
          </w:tcPr>
          <w:p w14:paraId="38E0871B"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18ABF273"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1780DEE0" w14:textId="77777777" w:rsidR="00AF1F99" w:rsidRPr="00535221" w:rsidRDefault="00AF1F99" w:rsidP="00BC6437">
            <w:pPr>
              <w:pStyle w:val="1"/>
              <w:numPr>
                <w:ilvl w:val="0"/>
                <w:numId w:val="194"/>
              </w:numPr>
              <w:spacing w:line="360" w:lineRule="auto"/>
              <w:ind w:left="251" w:hanging="251"/>
              <w:jc w:val="both"/>
              <w:rPr>
                <w:rFonts w:ascii="GHEA Grapalat" w:hAnsi="GHEA Grapalat"/>
                <w:sz w:val="20"/>
                <w:szCs w:val="20"/>
                <w:lang w:val="hy-AM"/>
              </w:rPr>
            </w:pPr>
            <w:r w:rsidRPr="00535221">
              <w:rPr>
                <w:rFonts w:ascii="GHEA Grapalat" w:hAnsi="GHEA Grapalat" w:cs="Sylfaen"/>
                <w:sz w:val="20"/>
                <w:szCs w:val="20"/>
                <w:lang w:val="hy-AM"/>
              </w:rPr>
              <w:t>կատարում է վ</w:t>
            </w:r>
            <w:r w:rsidRPr="00535221">
              <w:rPr>
                <w:rFonts w:ascii="GHEA Grapalat" w:hAnsi="GHEA Grapalat"/>
                <w:sz w:val="20"/>
                <w:szCs w:val="20"/>
                <w:lang w:val="hy-AM"/>
              </w:rPr>
              <w:t>արակի</w:t>
            </w:r>
            <w:r w:rsidRPr="00535221">
              <w:rPr>
                <w:rFonts w:ascii="GHEA Grapalat" w:hAnsi="GHEA Grapalat" w:cs="Sylfaen"/>
                <w:sz w:val="20"/>
                <w:szCs w:val="20"/>
                <w:lang w:val="hy-AM"/>
              </w:rPr>
              <w:t xml:space="preserve"> աղբյուրի հայտնաբերում</w:t>
            </w:r>
            <w:r w:rsidRPr="00535221">
              <w:rPr>
                <w:rFonts w:ascii="GHEA Grapalat" w:hAnsi="GHEA Grapalat"/>
                <w:sz w:val="20"/>
                <w:szCs w:val="20"/>
                <w:lang w:val="hy-AM"/>
              </w:rPr>
              <w:t>,</w:t>
            </w:r>
          </w:p>
          <w:p w14:paraId="45F2FA96" w14:textId="77777777" w:rsidR="00AF1F99" w:rsidRPr="00535221" w:rsidRDefault="00AF1F99" w:rsidP="00BC6437">
            <w:pPr>
              <w:pStyle w:val="1"/>
              <w:numPr>
                <w:ilvl w:val="0"/>
                <w:numId w:val="194"/>
              </w:numPr>
              <w:spacing w:line="360" w:lineRule="auto"/>
              <w:ind w:left="251" w:hanging="251"/>
              <w:jc w:val="both"/>
              <w:rPr>
                <w:rFonts w:ascii="GHEA Grapalat" w:hAnsi="GHEA Grapalat"/>
                <w:sz w:val="20"/>
                <w:szCs w:val="20"/>
                <w:lang w:val="hy-AM"/>
              </w:rPr>
            </w:pPr>
            <w:r w:rsidRPr="00535221">
              <w:rPr>
                <w:rFonts w:ascii="GHEA Grapalat" w:hAnsi="GHEA Grapalat" w:cs="Sylfaen"/>
                <w:sz w:val="20"/>
                <w:szCs w:val="20"/>
                <w:lang w:val="hy-AM"/>
              </w:rPr>
              <w:t>կատարում է հիվանդ մարդու նկատմամբ ձեռնարկվող միջոցառումները,</w:t>
            </w:r>
          </w:p>
          <w:p w14:paraId="158423B6" w14:textId="77777777" w:rsidR="00AF1F99" w:rsidRPr="00535221" w:rsidRDefault="00AF1F99" w:rsidP="00BC6437">
            <w:pPr>
              <w:pStyle w:val="1"/>
              <w:numPr>
                <w:ilvl w:val="0"/>
                <w:numId w:val="194"/>
              </w:numPr>
              <w:spacing w:line="360" w:lineRule="auto"/>
              <w:ind w:left="251" w:hanging="251"/>
              <w:jc w:val="both"/>
              <w:rPr>
                <w:rFonts w:ascii="GHEA Grapalat" w:hAnsi="GHEA Grapalat"/>
                <w:sz w:val="20"/>
                <w:szCs w:val="20"/>
                <w:lang w:val="hy-AM"/>
              </w:rPr>
            </w:pPr>
            <w:r w:rsidRPr="00535221">
              <w:rPr>
                <w:rFonts w:ascii="GHEA Grapalat" w:hAnsi="GHEA Grapalat" w:cs="Sylfaen"/>
                <w:sz w:val="20"/>
                <w:szCs w:val="20"/>
                <w:lang w:val="hy-AM"/>
              </w:rPr>
              <w:t>կատարում է կոնտակտավորների նկատմամբ ձեռնարկվող միջոցառումները,</w:t>
            </w:r>
          </w:p>
          <w:p w14:paraId="095AC115" w14:textId="77777777" w:rsidR="00AF1F99" w:rsidRPr="00535221" w:rsidRDefault="00AF1F99" w:rsidP="00BC6437">
            <w:pPr>
              <w:pStyle w:val="1"/>
              <w:numPr>
                <w:ilvl w:val="0"/>
                <w:numId w:val="194"/>
              </w:numPr>
              <w:spacing w:line="360" w:lineRule="auto"/>
              <w:ind w:left="251" w:hanging="251"/>
              <w:jc w:val="both"/>
              <w:rPr>
                <w:rFonts w:ascii="GHEA Grapalat" w:hAnsi="GHEA Grapalat"/>
                <w:sz w:val="20"/>
                <w:szCs w:val="20"/>
                <w:lang w:val="hy-AM"/>
              </w:rPr>
            </w:pPr>
            <w:r w:rsidRPr="00535221">
              <w:rPr>
                <w:rFonts w:ascii="GHEA Grapalat" w:hAnsi="GHEA Grapalat" w:cs="Sylfaen"/>
                <w:sz w:val="20"/>
                <w:szCs w:val="20"/>
                <w:lang w:val="hy-AM"/>
              </w:rPr>
              <w:t>կատարում է արտաքին միջավայրի նկատմամբ ձեռնարկվող միջոցառումները:</w:t>
            </w:r>
          </w:p>
        </w:tc>
      </w:tr>
      <w:tr w:rsidR="00AF1F99" w:rsidRPr="00CD1FDD" w14:paraId="6578FB07" w14:textId="77777777" w:rsidTr="00330F7C">
        <w:trPr>
          <w:trHeight w:val="240"/>
        </w:trPr>
        <w:tc>
          <w:tcPr>
            <w:tcW w:w="681" w:type="dxa"/>
          </w:tcPr>
          <w:p w14:paraId="20546C2A" w14:textId="77777777" w:rsidR="00AF1F99" w:rsidRPr="00CD1FDD" w:rsidRDefault="00AF1F99" w:rsidP="00BC6437">
            <w:pPr>
              <w:numPr>
                <w:ilvl w:val="0"/>
                <w:numId w:val="13"/>
              </w:numPr>
              <w:tabs>
                <w:tab w:val="left" w:pos="360"/>
              </w:tabs>
              <w:spacing w:after="0" w:line="360" w:lineRule="auto"/>
              <w:ind w:left="720"/>
              <w:jc w:val="center"/>
              <w:rPr>
                <w:rFonts w:ascii="GHEA Grapalat" w:hAnsi="GHEA Grapalat" w:cs="Sylfaen"/>
                <w:b/>
                <w:sz w:val="20"/>
                <w:szCs w:val="20"/>
                <w:lang w:val="hy-AM"/>
              </w:rPr>
            </w:pPr>
          </w:p>
        </w:tc>
        <w:tc>
          <w:tcPr>
            <w:tcW w:w="3260" w:type="dxa"/>
            <w:vAlign w:val="center"/>
          </w:tcPr>
          <w:p w14:paraId="61C65B40" w14:textId="77777777" w:rsidR="00AF1F99" w:rsidRPr="00CD1FDD" w:rsidRDefault="00AF1F99" w:rsidP="00330F7C">
            <w:pPr>
              <w:tabs>
                <w:tab w:val="left" w:pos="360"/>
              </w:tabs>
              <w:spacing w:after="0" w:line="360" w:lineRule="auto"/>
              <w:rPr>
                <w:rFonts w:ascii="GHEA Grapalat" w:hAnsi="GHEA Grapalat"/>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4</w:t>
            </w:r>
          </w:p>
        </w:tc>
        <w:tc>
          <w:tcPr>
            <w:tcW w:w="10206" w:type="dxa"/>
          </w:tcPr>
          <w:p w14:paraId="11A797D8" w14:textId="77777777" w:rsidR="00AF1F99" w:rsidRPr="00535221" w:rsidRDefault="00AF1F99" w:rsidP="00330F7C">
            <w:pPr>
              <w:spacing w:after="0" w:line="360" w:lineRule="auto"/>
              <w:jc w:val="both"/>
              <w:rPr>
                <w:rFonts w:ascii="GHEA Grapalat" w:hAnsi="GHEA Grapalat"/>
                <w:sz w:val="20"/>
                <w:szCs w:val="20"/>
                <w:lang w:val="hy-AM"/>
              </w:rPr>
            </w:pPr>
            <w:r w:rsidRPr="00535221">
              <w:rPr>
                <w:rFonts w:ascii="GHEA Grapalat" w:hAnsi="GHEA Grapalat"/>
                <w:sz w:val="20"/>
                <w:szCs w:val="20"/>
              </w:rPr>
              <w:t>Ներկայացնել դեզինֆեկցիոն գործի կազմակերպումը</w:t>
            </w:r>
          </w:p>
        </w:tc>
      </w:tr>
      <w:tr w:rsidR="00AF1F99" w:rsidRPr="00CD1FDD" w14:paraId="5F1E202B" w14:textId="77777777" w:rsidTr="00330F7C">
        <w:trPr>
          <w:trHeight w:val="150"/>
        </w:trPr>
        <w:tc>
          <w:tcPr>
            <w:tcW w:w="681" w:type="dxa"/>
          </w:tcPr>
          <w:p w14:paraId="6D433945"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46F90454" w14:textId="77777777" w:rsidR="00AF1F99" w:rsidRPr="00CD1FDD" w:rsidRDefault="00AF1F99" w:rsidP="00330F7C">
            <w:pPr>
              <w:spacing w:after="0" w:line="360" w:lineRule="auto"/>
              <w:rPr>
                <w:rFonts w:ascii="GHEA Grapalat" w:hAnsi="GHEA Grapalat"/>
                <w:b/>
                <w:bCs/>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5A27D285" w14:textId="77777777" w:rsidR="00AF1F99" w:rsidRPr="00535221" w:rsidRDefault="00AF1F99" w:rsidP="00BC6437">
            <w:pPr>
              <w:pStyle w:val="1"/>
              <w:numPr>
                <w:ilvl w:val="0"/>
                <w:numId w:val="195"/>
              </w:numPr>
              <w:spacing w:line="360" w:lineRule="auto"/>
              <w:ind w:left="251" w:hanging="284"/>
              <w:jc w:val="both"/>
              <w:rPr>
                <w:rFonts w:ascii="GHEA Grapalat" w:hAnsi="GHEA Grapalat"/>
                <w:sz w:val="20"/>
                <w:szCs w:val="20"/>
                <w:lang w:val="hy-AM"/>
              </w:rPr>
            </w:pPr>
            <w:r w:rsidRPr="00535221">
              <w:rPr>
                <w:rFonts w:ascii="GHEA Grapalat" w:hAnsi="GHEA Grapalat" w:cs="Sylfaen"/>
                <w:sz w:val="20"/>
                <w:szCs w:val="20"/>
                <w:lang w:val="hy-AM"/>
              </w:rPr>
              <w:t xml:space="preserve">ներկայացնում է </w:t>
            </w:r>
            <w:r w:rsidRPr="00535221">
              <w:rPr>
                <w:rFonts w:ascii="GHEA Grapalat" w:hAnsi="GHEA Grapalat"/>
                <w:sz w:val="20"/>
                <w:szCs w:val="20"/>
                <w:lang w:val="hy-AM"/>
              </w:rPr>
              <w:t>դեզինֆեկցիոն գործի կազմակերպումը, դրա ձևերը,</w:t>
            </w:r>
          </w:p>
          <w:p w14:paraId="44C42783" w14:textId="77777777" w:rsidR="00AF1F99" w:rsidRPr="00535221" w:rsidRDefault="00AF1F99" w:rsidP="00BC6437">
            <w:pPr>
              <w:pStyle w:val="1"/>
              <w:numPr>
                <w:ilvl w:val="0"/>
                <w:numId w:val="195"/>
              </w:numPr>
              <w:spacing w:line="360" w:lineRule="auto"/>
              <w:ind w:left="251" w:hanging="284"/>
              <w:jc w:val="both"/>
              <w:rPr>
                <w:rFonts w:ascii="GHEA Grapalat" w:hAnsi="GHEA Grapalat"/>
                <w:sz w:val="20"/>
                <w:szCs w:val="20"/>
                <w:lang w:val="hy-AM"/>
              </w:rPr>
            </w:pPr>
            <w:r w:rsidRPr="00535221">
              <w:rPr>
                <w:rFonts w:ascii="GHEA Grapalat" w:hAnsi="GHEA Grapalat" w:cs="Sylfaen"/>
                <w:sz w:val="20"/>
                <w:szCs w:val="20"/>
                <w:lang w:val="hy-AM"/>
              </w:rPr>
              <w:t xml:space="preserve">կատարում </w:t>
            </w:r>
            <w:r w:rsidRPr="00535221">
              <w:rPr>
                <w:rFonts w:ascii="GHEA Grapalat" w:hAnsi="GHEA Grapalat" w:cs="Sylfaen"/>
                <w:sz w:val="20"/>
                <w:szCs w:val="20"/>
              </w:rPr>
              <w:t xml:space="preserve">է </w:t>
            </w:r>
            <w:r w:rsidRPr="00535221">
              <w:rPr>
                <w:rFonts w:ascii="GHEA Grapalat" w:hAnsi="GHEA Grapalat" w:cs="Sylfaen"/>
                <w:sz w:val="20"/>
                <w:szCs w:val="20"/>
                <w:lang w:val="hy-AM"/>
              </w:rPr>
              <w:t xml:space="preserve">կանխազգուշական </w:t>
            </w:r>
            <w:r w:rsidRPr="00535221">
              <w:rPr>
                <w:rFonts w:ascii="GHEA Grapalat" w:hAnsi="GHEA Grapalat"/>
                <w:sz w:val="20"/>
                <w:szCs w:val="20"/>
                <w:lang w:val="hy-AM"/>
              </w:rPr>
              <w:t>դեզինֆեկցիա</w:t>
            </w:r>
            <w:r w:rsidRPr="00535221">
              <w:rPr>
                <w:rFonts w:ascii="GHEA Grapalat" w:hAnsi="GHEA Grapalat" w:cs="Sylfaen"/>
                <w:sz w:val="20"/>
                <w:szCs w:val="20"/>
                <w:lang w:val="hy-AM"/>
              </w:rPr>
              <w:t>,</w:t>
            </w:r>
          </w:p>
          <w:p w14:paraId="342C9559" w14:textId="77777777" w:rsidR="00AF1F99" w:rsidRPr="00535221" w:rsidRDefault="00AF1F99" w:rsidP="00BC6437">
            <w:pPr>
              <w:pStyle w:val="1"/>
              <w:numPr>
                <w:ilvl w:val="0"/>
                <w:numId w:val="195"/>
              </w:numPr>
              <w:spacing w:line="360" w:lineRule="auto"/>
              <w:ind w:left="251" w:hanging="284"/>
              <w:jc w:val="both"/>
              <w:rPr>
                <w:rFonts w:ascii="GHEA Grapalat" w:hAnsi="GHEA Grapalat"/>
                <w:sz w:val="20"/>
                <w:szCs w:val="20"/>
                <w:lang w:val="hy-AM"/>
              </w:rPr>
            </w:pPr>
            <w:r w:rsidRPr="00535221">
              <w:rPr>
                <w:rFonts w:ascii="GHEA Grapalat" w:hAnsi="GHEA Grapalat" w:cs="Sylfaen"/>
                <w:sz w:val="20"/>
                <w:szCs w:val="20"/>
                <w:lang w:val="hy-AM"/>
              </w:rPr>
              <w:t xml:space="preserve">կատարում </w:t>
            </w:r>
            <w:r w:rsidRPr="00535221">
              <w:rPr>
                <w:rFonts w:ascii="GHEA Grapalat" w:hAnsi="GHEA Grapalat" w:cs="Sylfaen"/>
                <w:sz w:val="20"/>
                <w:szCs w:val="20"/>
              </w:rPr>
              <w:t xml:space="preserve">է </w:t>
            </w:r>
            <w:r w:rsidRPr="00535221">
              <w:rPr>
                <w:rFonts w:ascii="GHEA Grapalat" w:hAnsi="GHEA Grapalat" w:cs="Sylfaen"/>
                <w:sz w:val="20"/>
                <w:szCs w:val="20"/>
                <w:lang w:val="hy-AM"/>
              </w:rPr>
              <w:t xml:space="preserve">ընթացիկ </w:t>
            </w:r>
            <w:r w:rsidRPr="00535221">
              <w:rPr>
                <w:rFonts w:ascii="GHEA Grapalat" w:hAnsi="GHEA Grapalat"/>
                <w:sz w:val="20"/>
                <w:szCs w:val="20"/>
                <w:lang w:val="hy-AM"/>
              </w:rPr>
              <w:t>դեզինֆեկցիա</w:t>
            </w:r>
            <w:r w:rsidRPr="00535221">
              <w:rPr>
                <w:rFonts w:ascii="GHEA Grapalat" w:hAnsi="GHEA Grapalat" w:cs="Sylfaen"/>
                <w:sz w:val="20"/>
                <w:szCs w:val="20"/>
                <w:lang w:val="hy-AM"/>
              </w:rPr>
              <w:t>,</w:t>
            </w:r>
          </w:p>
          <w:p w14:paraId="2D6A391F" w14:textId="77777777" w:rsidR="00AF1F99" w:rsidRPr="00535221" w:rsidRDefault="00AF1F99" w:rsidP="00BC6437">
            <w:pPr>
              <w:pStyle w:val="1"/>
              <w:numPr>
                <w:ilvl w:val="0"/>
                <w:numId w:val="195"/>
              </w:numPr>
              <w:spacing w:line="360" w:lineRule="auto"/>
              <w:ind w:left="251" w:hanging="284"/>
              <w:jc w:val="both"/>
              <w:rPr>
                <w:rFonts w:ascii="GHEA Grapalat" w:hAnsi="GHEA Grapalat"/>
                <w:sz w:val="20"/>
                <w:szCs w:val="20"/>
                <w:lang w:val="hy-AM"/>
              </w:rPr>
            </w:pPr>
            <w:r w:rsidRPr="00535221">
              <w:rPr>
                <w:rFonts w:ascii="GHEA Grapalat" w:hAnsi="GHEA Grapalat" w:cs="Sylfaen"/>
                <w:sz w:val="20"/>
                <w:szCs w:val="20"/>
                <w:lang w:val="hy-AM"/>
              </w:rPr>
              <w:t xml:space="preserve">կատարում </w:t>
            </w:r>
            <w:r w:rsidRPr="00535221">
              <w:rPr>
                <w:rFonts w:ascii="GHEA Grapalat" w:hAnsi="GHEA Grapalat" w:cs="Sylfaen"/>
                <w:sz w:val="20"/>
                <w:szCs w:val="20"/>
              </w:rPr>
              <w:t xml:space="preserve">է </w:t>
            </w:r>
            <w:r w:rsidRPr="00535221">
              <w:rPr>
                <w:rFonts w:ascii="GHEA Grapalat" w:hAnsi="GHEA Grapalat" w:cs="Sylfaen"/>
                <w:sz w:val="20"/>
                <w:szCs w:val="20"/>
                <w:lang w:val="hy-AM"/>
              </w:rPr>
              <w:t xml:space="preserve">եզրափակիչ </w:t>
            </w:r>
            <w:r w:rsidRPr="00535221">
              <w:rPr>
                <w:rFonts w:ascii="GHEA Grapalat" w:hAnsi="GHEA Grapalat"/>
                <w:sz w:val="20"/>
                <w:szCs w:val="20"/>
                <w:lang w:val="hy-AM"/>
              </w:rPr>
              <w:t>դեզինֆեկցիա:</w:t>
            </w:r>
          </w:p>
        </w:tc>
      </w:tr>
      <w:tr w:rsidR="00AF1F99" w:rsidRPr="00CD1FDD" w14:paraId="0C1385C6" w14:textId="77777777" w:rsidTr="00330F7C">
        <w:trPr>
          <w:trHeight w:val="268"/>
        </w:trPr>
        <w:tc>
          <w:tcPr>
            <w:tcW w:w="681" w:type="dxa"/>
          </w:tcPr>
          <w:p w14:paraId="21C4FD85"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1D3EA060"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5</w:t>
            </w:r>
          </w:p>
        </w:tc>
        <w:tc>
          <w:tcPr>
            <w:tcW w:w="10206" w:type="dxa"/>
          </w:tcPr>
          <w:p w14:paraId="069B3A2D" w14:textId="77777777" w:rsidR="00AF1F99" w:rsidRPr="00535221" w:rsidRDefault="00AF1F99" w:rsidP="00330F7C">
            <w:pPr>
              <w:spacing w:after="0" w:line="360" w:lineRule="auto"/>
              <w:jc w:val="both"/>
              <w:rPr>
                <w:rFonts w:ascii="GHEA Grapalat" w:hAnsi="GHEA Grapalat"/>
                <w:sz w:val="20"/>
                <w:szCs w:val="20"/>
                <w:lang w:val="hy-AM"/>
              </w:rPr>
            </w:pPr>
            <w:r w:rsidRPr="00535221">
              <w:rPr>
                <w:rFonts w:ascii="GHEA Grapalat" w:hAnsi="GHEA Grapalat"/>
                <w:sz w:val="20"/>
                <w:szCs w:val="20"/>
              </w:rPr>
              <w:t>Ներկայացնել կանխարգելիչ պատվաստումների կազմակերպումը</w:t>
            </w:r>
          </w:p>
        </w:tc>
      </w:tr>
      <w:tr w:rsidR="00AF1F99" w:rsidRPr="00812669" w14:paraId="314FAAB7" w14:textId="77777777" w:rsidTr="00330F7C">
        <w:trPr>
          <w:trHeight w:val="230"/>
        </w:trPr>
        <w:tc>
          <w:tcPr>
            <w:tcW w:w="681" w:type="dxa"/>
          </w:tcPr>
          <w:p w14:paraId="63FFC3F6"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660D95B2"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3234CBFF" w14:textId="77777777" w:rsidR="00AF1F99" w:rsidRPr="00535221" w:rsidRDefault="00AF1F99" w:rsidP="00BC6437">
            <w:pPr>
              <w:pStyle w:val="1"/>
              <w:numPr>
                <w:ilvl w:val="0"/>
                <w:numId w:val="196"/>
              </w:numPr>
              <w:spacing w:line="360" w:lineRule="auto"/>
              <w:ind w:left="392"/>
              <w:jc w:val="both"/>
              <w:rPr>
                <w:rFonts w:ascii="GHEA Grapalat" w:hAnsi="GHEA Grapalat"/>
                <w:sz w:val="20"/>
                <w:szCs w:val="20"/>
                <w:lang w:val="hy-AM"/>
              </w:rPr>
            </w:pPr>
            <w:r w:rsidRPr="00535221">
              <w:rPr>
                <w:rFonts w:ascii="GHEA Grapalat" w:hAnsi="GHEA Grapalat" w:cs="Sylfaen"/>
                <w:sz w:val="20"/>
                <w:szCs w:val="20"/>
                <w:lang w:val="hy-AM"/>
              </w:rPr>
              <w:t xml:space="preserve">ներկայացնում է </w:t>
            </w:r>
            <w:r w:rsidRPr="00535221">
              <w:rPr>
                <w:rFonts w:ascii="GHEA Grapalat" w:hAnsi="GHEA Grapalat"/>
                <w:sz w:val="20"/>
                <w:szCs w:val="20"/>
                <w:lang w:val="hy-AM"/>
              </w:rPr>
              <w:t>կանխարգելիչ պատվաստումների կազմակերպումը,</w:t>
            </w:r>
          </w:p>
          <w:p w14:paraId="2E82B28E" w14:textId="77777777" w:rsidR="00AF1F99" w:rsidRPr="00535221" w:rsidRDefault="00AF1F99" w:rsidP="00BC6437">
            <w:pPr>
              <w:pStyle w:val="1"/>
              <w:numPr>
                <w:ilvl w:val="0"/>
                <w:numId w:val="196"/>
              </w:numPr>
              <w:spacing w:line="360" w:lineRule="auto"/>
              <w:ind w:left="392"/>
              <w:jc w:val="both"/>
              <w:rPr>
                <w:rFonts w:ascii="GHEA Grapalat" w:hAnsi="GHEA Grapalat"/>
                <w:sz w:val="20"/>
                <w:szCs w:val="20"/>
                <w:lang w:val="hy-AM"/>
              </w:rPr>
            </w:pPr>
            <w:r w:rsidRPr="00535221">
              <w:rPr>
                <w:rFonts w:ascii="GHEA Grapalat" w:hAnsi="GHEA Grapalat" w:cs="Sylfaen"/>
                <w:sz w:val="20"/>
                <w:szCs w:val="20"/>
                <w:lang w:val="hy-AM"/>
              </w:rPr>
              <w:t xml:space="preserve">ներկայացնում է </w:t>
            </w:r>
            <w:r w:rsidRPr="00535221">
              <w:rPr>
                <w:rFonts w:ascii="GHEA Grapalat" w:hAnsi="GHEA Grapalat"/>
                <w:sz w:val="20"/>
                <w:szCs w:val="20"/>
                <w:lang w:val="hy-AM"/>
              </w:rPr>
              <w:t>կանխարգելիչ պատվաստումների ազգային ծրագիրը,</w:t>
            </w:r>
          </w:p>
          <w:p w14:paraId="6708BEE9" w14:textId="77777777" w:rsidR="00AF1F99" w:rsidRPr="00535221" w:rsidRDefault="00AF1F99" w:rsidP="00BC6437">
            <w:pPr>
              <w:pStyle w:val="1"/>
              <w:numPr>
                <w:ilvl w:val="0"/>
                <w:numId w:val="196"/>
              </w:numPr>
              <w:spacing w:line="360" w:lineRule="auto"/>
              <w:ind w:left="392"/>
              <w:jc w:val="both"/>
              <w:rPr>
                <w:rFonts w:ascii="GHEA Grapalat" w:hAnsi="GHEA Grapalat"/>
                <w:sz w:val="20"/>
                <w:szCs w:val="20"/>
                <w:lang w:val="hy-AM"/>
              </w:rPr>
            </w:pPr>
            <w:r w:rsidRPr="00535221">
              <w:rPr>
                <w:rFonts w:ascii="GHEA Grapalat" w:hAnsi="GHEA Grapalat" w:cs="Sylfaen"/>
                <w:sz w:val="20"/>
                <w:szCs w:val="20"/>
                <w:lang w:val="hy-AM"/>
              </w:rPr>
              <w:t xml:space="preserve">ներկայացնում </w:t>
            </w:r>
            <w:r w:rsidRPr="00535221">
              <w:rPr>
                <w:rFonts w:ascii="GHEA Grapalat" w:hAnsi="GHEA Grapalat" w:cs="Sylfaen"/>
                <w:sz w:val="20"/>
                <w:szCs w:val="20"/>
              </w:rPr>
              <w:t xml:space="preserve">է </w:t>
            </w:r>
            <w:r w:rsidRPr="00535221">
              <w:rPr>
                <w:rFonts w:ascii="GHEA Grapalat" w:hAnsi="GHEA Grapalat"/>
                <w:sz w:val="20"/>
                <w:szCs w:val="20"/>
                <w:lang w:val="hy-AM"/>
              </w:rPr>
              <w:t>պատվաստումների հակացուցումները,</w:t>
            </w:r>
          </w:p>
          <w:p w14:paraId="5590DBDE" w14:textId="77777777" w:rsidR="00AF1F99" w:rsidRPr="00535221" w:rsidRDefault="00AF1F99" w:rsidP="00BC6437">
            <w:pPr>
              <w:pStyle w:val="1"/>
              <w:numPr>
                <w:ilvl w:val="0"/>
                <w:numId w:val="196"/>
              </w:numPr>
              <w:spacing w:line="360" w:lineRule="auto"/>
              <w:ind w:left="392"/>
              <w:jc w:val="both"/>
              <w:rPr>
                <w:rFonts w:ascii="GHEA Grapalat" w:hAnsi="GHEA Grapalat"/>
                <w:sz w:val="20"/>
                <w:szCs w:val="20"/>
                <w:lang w:val="hy-AM"/>
              </w:rPr>
            </w:pPr>
            <w:r w:rsidRPr="00535221">
              <w:rPr>
                <w:rFonts w:ascii="GHEA Grapalat" w:hAnsi="GHEA Grapalat" w:cs="Sylfaen"/>
                <w:sz w:val="20"/>
                <w:szCs w:val="20"/>
                <w:lang w:val="hy-AM"/>
              </w:rPr>
              <w:t xml:space="preserve">ներկայացնում է </w:t>
            </w:r>
            <w:r w:rsidRPr="00535221">
              <w:rPr>
                <w:rFonts w:ascii="GHEA Grapalat" w:hAnsi="GHEA Grapalat"/>
                <w:sz w:val="20"/>
                <w:szCs w:val="20"/>
                <w:lang w:val="hy-AM"/>
              </w:rPr>
              <w:t>պատվաստումների հետևանքով առաջացող բարդությունները:</w:t>
            </w:r>
          </w:p>
        </w:tc>
      </w:tr>
      <w:tr w:rsidR="00AF1F99" w:rsidRPr="00CD1FDD" w14:paraId="220F1C19" w14:textId="77777777" w:rsidTr="00330F7C">
        <w:trPr>
          <w:trHeight w:val="230"/>
        </w:trPr>
        <w:tc>
          <w:tcPr>
            <w:tcW w:w="681" w:type="dxa"/>
          </w:tcPr>
          <w:p w14:paraId="58550ADE"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518EBF10" w14:textId="77777777" w:rsidR="00AF1F99" w:rsidRPr="00CD1FDD" w:rsidRDefault="00AF1F99" w:rsidP="00330F7C">
            <w:pPr>
              <w:spacing w:after="0" w:line="360" w:lineRule="auto"/>
              <w:rPr>
                <w:rFonts w:ascii="GHEA Grapalat" w:hAnsi="GHEA Grapalat" w:cs="Sylfaen"/>
                <w:b/>
                <w:sz w:val="20"/>
                <w:szCs w:val="20"/>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cs="Sylfaen"/>
                <w:b/>
                <w:sz w:val="20"/>
                <w:szCs w:val="20"/>
              </w:rPr>
              <w:t xml:space="preserve"> 6</w:t>
            </w:r>
          </w:p>
        </w:tc>
        <w:tc>
          <w:tcPr>
            <w:tcW w:w="10206" w:type="dxa"/>
          </w:tcPr>
          <w:p w14:paraId="6C44AF89" w14:textId="77777777" w:rsidR="00AF1F99" w:rsidRPr="00535221" w:rsidRDefault="00AF1F99" w:rsidP="00330F7C">
            <w:pPr>
              <w:spacing w:after="0" w:line="360" w:lineRule="auto"/>
              <w:jc w:val="both"/>
              <w:rPr>
                <w:rFonts w:ascii="GHEA Grapalat" w:hAnsi="GHEA Grapalat"/>
                <w:sz w:val="20"/>
                <w:szCs w:val="20"/>
                <w:lang w:val="hy-AM"/>
              </w:rPr>
            </w:pPr>
            <w:r w:rsidRPr="00535221">
              <w:rPr>
                <w:rFonts w:ascii="GHEA Grapalat" w:hAnsi="GHEA Grapalat"/>
                <w:sz w:val="20"/>
                <w:szCs w:val="20"/>
              </w:rPr>
              <w:t>Ներկայացնել ներհիվանդանոցային վարակների կանխարգելումը</w:t>
            </w:r>
          </w:p>
        </w:tc>
      </w:tr>
      <w:tr w:rsidR="00AF1F99" w:rsidRPr="00812669" w14:paraId="7B97C2B0" w14:textId="77777777" w:rsidTr="00330F7C">
        <w:trPr>
          <w:trHeight w:val="230"/>
        </w:trPr>
        <w:tc>
          <w:tcPr>
            <w:tcW w:w="681" w:type="dxa"/>
          </w:tcPr>
          <w:p w14:paraId="38B5B257"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2D87837B" w14:textId="77777777" w:rsidR="00AF1F99" w:rsidRPr="00CD1FDD" w:rsidRDefault="00AF1F99" w:rsidP="00330F7C">
            <w:pPr>
              <w:spacing w:after="0" w:line="360" w:lineRule="auto"/>
              <w:rPr>
                <w:rFonts w:ascii="GHEA Grapalat" w:hAnsi="GHEA Grapalat" w:cs="Sylfaen"/>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42CBD149" w14:textId="77777777" w:rsidR="00AF1F99" w:rsidRPr="00535221" w:rsidRDefault="00AF1F99" w:rsidP="00BC6437">
            <w:pPr>
              <w:pStyle w:val="1"/>
              <w:numPr>
                <w:ilvl w:val="0"/>
                <w:numId w:val="197"/>
              </w:numPr>
              <w:spacing w:line="360" w:lineRule="auto"/>
              <w:ind w:left="251" w:hanging="251"/>
              <w:jc w:val="both"/>
              <w:rPr>
                <w:rFonts w:ascii="GHEA Grapalat" w:hAnsi="GHEA Grapalat"/>
                <w:sz w:val="20"/>
                <w:szCs w:val="20"/>
                <w:lang w:val="hy-AM"/>
              </w:rPr>
            </w:pPr>
            <w:r w:rsidRPr="00535221">
              <w:rPr>
                <w:rFonts w:ascii="GHEA Grapalat" w:hAnsi="GHEA Grapalat" w:cs="Sylfaen"/>
                <w:sz w:val="20"/>
                <w:szCs w:val="20"/>
                <w:lang w:val="hy-AM"/>
              </w:rPr>
              <w:t xml:space="preserve">ներկայացնում է </w:t>
            </w:r>
            <w:r w:rsidRPr="00535221">
              <w:rPr>
                <w:rFonts w:ascii="GHEA Grapalat" w:hAnsi="GHEA Grapalat"/>
                <w:sz w:val="20"/>
                <w:szCs w:val="20"/>
                <w:lang w:val="hy-AM"/>
              </w:rPr>
              <w:t>վարակների համաճարակաբանական հսկողության կազմակերպումը և իրականացումը,</w:t>
            </w:r>
          </w:p>
          <w:p w14:paraId="2028C1ED" w14:textId="77777777" w:rsidR="00AF1F99" w:rsidRPr="00535221" w:rsidRDefault="00AF1F99" w:rsidP="00BC6437">
            <w:pPr>
              <w:pStyle w:val="1"/>
              <w:numPr>
                <w:ilvl w:val="0"/>
                <w:numId w:val="197"/>
              </w:numPr>
              <w:spacing w:line="360" w:lineRule="auto"/>
              <w:ind w:left="251" w:hanging="251"/>
              <w:jc w:val="both"/>
              <w:rPr>
                <w:rFonts w:ascii="GHEA Grapalat" w:hAnsi="GHEA Grapalat"/>
                <w:sz w:val="20"/>
                <w:szCs w:val="20"/>
                <w:lang w:val="hy-AM"/>
              </w:rPr>
            </w:pPr>
            <w:r w:rsidRPr="00535221">
              <w:rPr>
                <w:rFonts w:ascii="GHEA Grapalat" w:hAnsi="GHEA Grapalat" w:cs="Sylfaen"/>
                <w:sz w:val="20"/>
                <w:szCs w:val="20"/>
                <w:lang w:val="hy-AM"/>
              </w:rPr>
              <w:lastRenderedPageBreak/>
              <w:t xml:space="preserve">ներկայացնում է </w:t>
            </w:r>
            <w:r w:rsidRPr="00535221">
              <w:rPr>
                <w:rFonts w:ascii="GHEA Grapalat" w:hAnsi="GHEA Grapalat"/>
                <w:sz w:val="20"/>
                <w:szCs w:val="20"/>
                <w:lang w:val="hy-AM"/>
              </w:rPr>
              <w:t>համաճարակային ռեժիմի կազմակերպումը մանկաբարձական ստացիոնարում,</w:t>
            </w:r>
          </w:p>
          <w:p w14:paraId="56A463DC" w14:textId="77777777" w:rsidR="00AF1F99" w:rsidRPr="00535221" w:rsidRDefault="00AF1F99" w:rsidP="00BC6437">
            <w:pPr>
              <w:pStyle w:val="1"/>
              <w:numPr>
                <w:ilvl w:val="0"/>
                <w:numId w:val="197"/>
              </w:numPr>
              <w:spacing w:line="360" w:lineRule="auto"/>
              <w:ind w:left="251" w:hanging="251"/>
              <w:jc w:val="both"/>
              <w:rPr>
                <w:rFonts w:ascii="GHEA Grapalat" w:hAnsi="GHEA Grapalat"/>
                <w:sz w:val="20"/>
                <w:szCs w:val="20"/>
                <w:lang w:val="hy-AM"/>
              </w:rPr>
            </w:pPr>
            <w:r w:rsidRPr="00535221">
              <w:rPr>
                <w:rFonts w:ascii="GHEA Grapalat" w:hAnsi="GHEA Grapalat" w:cs="Sylfaen"/>
                <w:sz w:val="20"/>
                <w:szCs w:val="20"/>
                <w:lang w:val="hy-AM"/>
              </w:rPr>
              <w:t xml:space="preserve">ներկայացնում է </w:t>
            </w:r>
            <w:r w:rsidRPr="00535221">
              <w:rPr>
                <w:rFonts w:ascii="GHEA Grapalat" w:hAnsi="GHEA Grapalat"/>
                <w:sz w:val="20"/>
                <w:szCs w:val="20"/>
                <w:lang w:val="hy-AM"/>
              </w:rPr>
              <w:t>մանկաբարձական ստացիոնարում խմբակային ներհիվանդանոցային վարակների վերացման աշխատանքները:</w:t>
            </w:r>
          </w:p>
        </w:tc>
      </w:tr>
      <w:tr w:rsidR="00AF1F99" w:rsidRPr="00CD1FDD" w14:paraId="236EA3EA" w14:textId="77777777" w:rsidTr="00330F7C">
        <w:tc>
          <w:tcPr>
            <w:tcW w:w="14147" w:type="dxa"/>
            <w:gridSpan w:val="3"/>
          </w:tcPr>
          <w:p w14:paraId="0814DCFE" w14:textId="77777777" w:rsidR="00AF1F99" w:rsidRPr="00CD1FDD" w:rsidRDefault="00AF1F99" w:rsidP="00330F7C">
            <w:pPr>
              <w:spacing w:after="0" w:line="360" w:lineRule="auto"/>
              <w:jc w:val="center"/>
              <w:rPr>
                <w:rFonts w:ascii="GHEA Grapalat" w:hAnsi="GHEA Grapalat"/>
                <w:b/>
                <w:lang w:val="hy-AM"/>
              </w:rPr>
            </w:pPr>
            <w:r w:rsidRPr="00CD1FDD">
              <w:rPr>
                <w:rFonts w:ascii="GHEA Grapalat" w:hAnsi="GHEA Grapalat" w:cs="Sylfaen"/>
                <w:b/>
                <w:lang w:val="hy-AM"/>
              </w:rPr>
              <w:lastRenderedPageBreak/>
              <w:t>ՄՈԴՈՒԼԻ ԱՆՎԱՆՈՒՄԸ ՆՅԱՐԴԱԽՏԱԲԱՆՈՒԹՅՈՒՆ</w:t>
            </w:r>
          </w:p>
        </w:tc>
      </w:tr>
      <w:tr w:rsidR="00AF1F99" w:rsidRPr="00CD1FDD" w14:paraId="57231E25" w14:textId="77777777" w:rsidTr="00330F7C">
        <w:tc>
          <w:tcPr>
            <w:tcW w:w="681" w:type="dxa"/>
          </w:tcPr>
          <w:p w14:paraId="6692FEDA"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3047EFE6"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Մոդուլի</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դասիչը</w:t>
            </w:r>
          </w:p>
        </w:tc>
        <w:tc>
          <w:tcPr>
            <w:tcW w:w="10206" w:type="dxa"/>
          </w:tcPr>
          <w:p w14:paraId="52CB2A50" w14:textId="77777777" w:rsidR="00AF1F99" w:rsidRPr="00CD1FDD" w:rsidRDefault="00AF1F99" w:rsidP="00330F7C">
            <w:pPr>
              <w:spacing w:after="0" w:line="360" w:lineRule="auto"/>
              <w:jc w:val="both"/>
              <w:rPr>
                <w:rFonts w:ascii="GHEA Grapalat" w:hAnsi="GHEA Grapalat"/>
                <w:sz w:val="20"/>
                <w:szCs w:val="20"/>
              </w:rPr>
            </w:pPr>
            <w:r w:rsidRPr="00CD1FDD">
              <w:rPr>
                <w:rFonts w:ascii="GHEA Grapalat" w:eastAsia="Arial Unicode MS" w:hAnsi="GHEA Grapalat" w:cs="Sylfaen"/>
                <w:sz w:val="20"/>
                <w:szCs w:val="20"/>
              </w:rPr>
              <w:t>ՄԲԳ-</w:t>
            </w:r>
            <w:r w:rsidRPr="00CD1FDD">
              <w:rPr>
                <w:rFonts w:ascii="GHEA Grapalat" w:hAnsi="GHEA Grapalat"/>
                <w:sz w:val="20"/>
                <w:szCs w:val="20"/>
                <w:lang w:val="hy-AM"/>
              </w:rPr>
              <w:t>5</w:t>
            </w:r>
            <w:r w:rsidRPr="00CD1FDD">
              <w:rPr>
                <w:rFonts w:ascii="GHEA Grapalat" w:hAnsi="GHEA Grapalat"/>
                <w:sz w:val="20"/>
                <w:szCs w:val="20"/>
              </w:rPr>
              <w:t>-20-0</w:t>
            </w:r>
            <w:r>
              <w:rPr>
                <w:rFonts w:ascii="GHEA Grapalat" w:hAnsi="GHEA Grapalat"/>
                <w:sz w:val="20"/>
                <w:szCs w:val="20"/>
              </w:rPr>
              <w:t>49</w:t>
            </w:r>
          </w:p>
        </w:tc>
      </w:tr>
      <w:tr w:rsidR="00AF1F99" w:rsidRPr="00812669" w14:paraId="6B5E57FC" w14:textId="77777777" w:rsidTr="00330F7C">
        <w:tc>
          <w:tcPr>
            <w:tcW w:w="681" w:type="dxa"/>
          </w:tcPr>
          <w:p w14:paraId="79485E89" w14:textId="77777777" w:rsidR="00AF1F99" w:rsidRPr="00CD1FDD" w:rsidRDefault="00AF1F99" w:rsidP="00BC6437">
            <w:pPr>
              <w:numPr>
                <w:ilvl w:val="0"/>
                <w:numId w:val="13"/>
              </w:numPr>
              <w:spacing w:after="0" w:line="360" w:lineRule="auto"/>
              <w:ind w:left="720"/>
              <w:rPr>
                <w:rFonts w:ascii="GHEA Grapalat" w:hAnsi="GHEA Grapalat" w:cs="Sylfaen"/>
                <w:b/>
                <w:spacing w:val="-2"/>
                <w:kern w:val="16"/>
                <w:sz w:val="20"/>
                <w:szCs w:val="20"/>
                <w:lang w:val="hy-AM"/>
              </w:rPr>
            </w:pPr>
          </w:p>
        </w:tc>
        <w:tc>
          <w:tcPr>
            <w:tcW w:w="3260" w:type="dxa"/>
          </w:tcPr>
          <w:p w14:paraId="685F9997" w14:textId="77777777" w:rsidR="00AF1F99" w:rsidRPr="00CD1FDD" w:rsidRDefault="00AF1F99" w:rsidP="00330F7C">
            <w:pPr>
              <w:spacing w:after="0" w:line="360" w:lineRule="auto"/>
              <w:rPr>
                <w:rFonts w:ascii="GHEA Grapalat" w:hAnsi="GHEA Grapalat"/>
                <w:b/>
                <w:spacing w:val="-2"/>
                <w:kern w:val="16"/>
                <w:sz w:val="20"/>
                <w:szCs w:val="20"/>
                <w:lang w:val="hy-AM"/>
              </w:rPr>
            </w:pPr>
            <w:r w:rsidRPr="00CD1FDD">
              <w:rPr>
                <w:rFonts w:ascii="GHEA Grapalat" w:hAnsi="GHEA Grapalat" w:cs="Sylfaen"/>
                <w:b/>
                <w:spacing w:val="-2"/>
                <w:kern w:val="16"/>
                <w:sz w:val="20"/>
                <w:szCs w:val="20"/>
                <w:lang w:val="hy-AM"/>
              </w:rPr>
              <w:t>Մոդուլի</w:t>
            </w:r>
            <w:r w:rsidRPr="00CD1FDD">
              <w:rPr>
                <w:rFonts w:ascii="GHEA Grapalat" w:hAnsi="GHEA Grapalat"/>
                <w:b/>
                <w:spacing w:val="-2"/>
                <w:kern w:val="16"/>
                <w:sz w:val="20"/>
                <w:szCs w:val="20"/>
                <w:lang w:val="hy-AM"/>
              </w:rPr>
              <w:t xml:space="preserve"> </w:t>
            </w:r>
            <w:r w:rsidRPr="00CD1FDD">
              <w:rPr>
                <w:rFonts w:ascii="GHEA Grapalat" w:hAnsi="GHEA Grapalat" w:cs="Sylfaen"/>
                <w:b/>
                <w:spacing w:val="-2"/>
                <w:kern w:val="16"/>
                <w:sz w:val="20"/>
                <w:szCs w:val="20"/>
                <w:lang w:val="hy-AM"/>
              </w:rPr>
              <w:t>նպատակը</w:t>
            </w:r>
          </w:p>
        </w:tc>
        <w:tc>
          <w:tcPr>
            <w:tcW w:w="10206" w:type="dxa"/>
          </w:tcPr>
          <w:p w14:paraId="36941E62" w14:textId="77777777" w:rsidR="00AF1F99" w:rsidRPr="00CD1FDD" w:rsidRDefault="00AF1F99" w:rsidP="00330F7C">
            <w:pPr>
              <w:spacing w:after="0" w:line="360" w:lineRule="auto"/>
              <w:jc w:val="both"/>
              <w:rPr>
                <w:rFonts w:ascii="GHEA Grapalat" w:hAnsi="GHEA Grapalat"/>
                <w:sz w:val="20"/>
                <w:szCs w:val="20"/>
                <w:lang w:val="hy-AM"/>
              </w:rPr>
            </w:pPr>
            <w:r w:rsidRPr="00CD1FDD">
              <w:rPr>
                <w:rFonts w:ascii="GHEA Grapalat" w:hAnsi="GHEA Grapalat"/>
                <w:sz w:val="20"/>
                <w:szCs w:val="20"/>
                <w:lang w:val="hy-AM"/>
              </w:rPr>
              <w:t>Այս մոդուլի նպատակն է ուսանողին սովորեցնել նյարդային համակարգի անատոմիան, ֆիզիոլոգիան, նյարդային հիվանդությունների էթիոլոգիան, ախտաբանությունը, կլինիկան, հետազոտման, կանխարգելման, բուժման և խնամքի հիմնական սկզբունքները:</w:t>
            </w:r>
          </w:p>
        </w:tc>
      </w:tr>
      <w:tr w:rsidR="00AF1F99" w:rsidRPr="00CD1FDD" w14:paraId="5982D858" w14:textId="77777777" w:rsidTr="00330F7C">
        <w:tc>
          <w:tcPr>
            <w:tcW w:w="681" w:type="dxa"/>
          </w:tcPr>
          <w:p w14:paraId="1D625C34"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617801E4"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Մոդուլի</w:t>
            </w:r>
            <w:r w:rsidRPr="00CD1FDD">
              <w:rPr>
                <w:rFonts w:ascii="GHEA Grapalat" w:hAnsi="GHEA Grapalat"/>
                <w:b/>
                <w:sz w:val="20"/>
                <w:szCs w:val="20"/>
              </w:rPr>
              <w:t xml:space="preserve"> </w:t>
            </w:r>
            <w:r w:rsidRPr="00CD1FDD">
              <w:rPr>
                <w:rFonts w:ascii="GHEA Grapalat" w:hAnsi="GHEA Grapalat" w:cs="Sylfaen"/>
                <w:b/>
                <w:sz w:val="20"/>
                <w:szCs w:val="20"/>
              </w:rPr>
              <w:t>տևողությունը</w:t>
            </w:r>
          </w:p>
        </w:tc>
        <w:tc>
          <w:tcPr>
            <w:tcW w:w="10206" w:type="dxa"/>
          </w:tcPr>
          <w:p w14:paraId="53ED8136" w14:textId="77777777" w:rsidR="00AF1F99" w:rsidRPr="00CD1FDD" w:rsidRDefault="00AF1F99" w:rsidP="00330F7C">
            <w:pPr>
              <w:spacing w:after="0" w:line="360" w:lineRule="auto"/>
              <w:ind w:firstLine="34"/>
              <w:jc w:val="both"/>
              <w:rPr>
                <w:rFonts w:ascii="GHEA Grapalat" w:hAnsi="GHEA Grapalat"/>
                <w:sz w:val="20"/>
                <w:szCs w:val="20"/>
              </w:rPr>
            </w:pPr>
            <w:r w:rsidRPr="00CD1FDD">
              <w:rPr>
                <w:rFonts w:ascii="GHEA Grapalat" w:hAnsi="GHEA Grapalat"/>
                <w:sz w:val="20"/>
                <w:szCs w:val="20"/>
              </w:rPr>
              <w:t xml:space="preserve">30 ժամ </w:t>
            </w:r>
          </w:p>
        </w:tc>
      </w:tr>
      <w:tr w:rsidR="00AF1F99" w:rsidRPr="00CD1FDD" w14:paraId="413EFBED" w14:textId="77777777" w:rsidTr="00330F7C">
        <w:trPr>
          <w:trHeight w:val="383"/>
        </w:trPr>
        <w:tc>
          <w:tcPr>
            <w:tcW w:w="681" w:type="dxa"/>
          </w:tcPr>
          <w:p w14:paraId="0BB29F1C"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5E8EA14E"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Մուտքային</w:t>
            </w:r>
            <w:r w:rsidRPr="00CD1FDD">
              <w:rPr>
                <w:rFonts w:ascii="GHEA Grapalat" w:hAnsi="GHEA Grapalat"/>
                <w:b/>
                <w:sz w:val="20"/>
                <w:szCs w:val="20"/>
              </w:rPr>
              <w:t xml:space="preserve"> </w:t>
            </w:r>
            <w:r w:rsidRPr="00CD1FDD">
              <w:rPr>
                <w:rFonts w:ascii="GHEA Grapalat" w:hAnsi="GHEA Grapalat" w:cs="Sylfaen"/>
                <w:b/>
                <w:sz w:val="20"/>
                <w:szCs w:val="20"/>
              </w:rPr>
              <w:t>պահանջները</w:t>
            </w:r>
          </w:p>
        </w:tc>
        <w:tc>
          <w:tcPr>
            <w:tcW w:w="10206" w:type="dxa"/>
          </w:tcPr>
          <w:p w14:paraId="20CF06A7" w14:textId="77777777" w:rsidR="00AF1F99" w:rsidRPr="00CD1FDD" w:rsidRDefault="00AF1F99" w:rsidP="00330F7C">
            <w:pPr>
              <w:spacing w:after="0" w:line="360" w:lineRule="auto"/>
              <w:jc w:val="both"/>
              <w:rPr>
                <w:rFonts w:ascii="GHEA Grapalat" w:hAnsi="GHEA Grapalat"/>
                <w:sz w:val="20"/>
                <w:szCs w:val="20"/>
                <w:lang w:val="pt-PT"/>
              </w:rPr>
            </w:pPr>
            <w:r w:rsidRPr="00CD1FDD">
              <w:rPr>
                <w:rFonts w:ascii="GHEA Grapalat" w:hAnsi="GHEA Grapalat"/>
                <w:sz w:val="20"/>
                <w:szCs w:val="20"/>
              </w:rPr>
              <w:t>Այս</w:t>
            </w:r>
            <w:r w:rsidRPr="00CD1FDD">
              <w:rPr>
                <w:rFonts w:ascii="GHEA Grapalat" w:hAnsi="GHEA Grapalat"/>
                <w:sz w:val="20"/>
                <w:szCs w:val="20"/>
                <w:lang w:val="pt-PT"/>
              </w:rPr>
              <w:t xml:space="preserve"> </w:t>
            </w:r>
            <w:r w:rsidRPr="00CD1FDD">
              <w:rPr>
                <w:rFonts w:ascii="GHEA Grapalat" w:hAnsi="GHEA Grapalat"/>
                <w:sz w:val="20"/>
                <w:szCs w:val="20"/>
              </w:rPr>
              <w:t>մոդուլն</w:t>
            </w:r>
            <w:r w:rsidRPr="00CD1FDD">
              <w:rPr>
                <w:rFonts w:ascii="GHEA Grapalat" w:hAnsi="GHEA Grapalat"/>
                <w:sz w:val="20"/>
                <w:szCs w:val="20"/>
                <w:lang w:val="pt-PT"/>
              </w:rPr>
              <w:t xml:space="preserve"> </w:t>
            </w:r>
            <w:r w:rsidRPr="00CD1FDD">
              <w:rPr>
                <w:rFonts w:ascii="GHEA Grapalat" w:hAnsi="GHEA Grapalat"/>
                <w:sz w:val="20"/>
                <w:szCs w:val="20"/>
              </w:rPr>
              <w:t>ուսումնասիրելու</w:t>
            </w:r>
            <w:r w:rsidRPr="00CD1FDD">
              <w:rPr>
                <w:rFonts w:ascii="GHEA Grapalat" w:hAnsi="GHEA Grapalat"/>
                <w:sz w:val="20"/>
                <w:szCs w:val="20"/>
                <w:lang w:val="pt-PT"/>
              </w:rPr>
              <w:t xml:space="preserve"> </w:t>
            </w:r>
            <w:r w:rsidRPr="00CD1FDD">
              <w:rPr>
                <w:rFonts w:ascii="GHEA Grapalat" w:hAnsi="GHEA Grapalat"/>
                <w:sz w:val="20"/>
                <w:szCs w:val="20"/>
              </w:rPr>
              <w:t>համար</w:t>
            </w:r>
            <w:r w:rsidRPr="00CD1FDD">
              <w:rPr>
                <w:rFonts w:ascii="GHEA Grapalat" w:hAnsi="GHEA Grapalat"/>
                <w:sz w:val="20"/>
                <w:szCs w:val="20"/>
                <w:lang w:val="pt-PT"/>
              </w:rPr>
              <w:t xml:space="preserve"> </w:t>
            </w:r>
            <w:r w:rsidRPr="00CD1FDD">
              <w:rPr>
                <w:rFonts w:ascii="GHEA Grapalat" w:hAnsi="GHEA Grapalat"/>
                <w:sz w:val="20"/>
                <w:szCs w:val="20"/>
              </w:rPr>
              <w:t>ուսանողը</w:t>
            </w:r>
            <w:r w:rsidRPr="00CD1FDD">
              <w:rPr>
                <w:rFonts w:ascii="GHEA Grapalat" w:hAnsi="GHEA Grapalat"/>
                <w:sz w:val="20"/>
                <w:szCs w:val="20"/>
                <w:lang w:val="pt-PT"/>
              </w:rPr>
              <w:t xml:space="preserve"> </w:t>
            </w:r>
            <w:r w:rsidRPr="00CD1FDD">
              <w:rPr>
                <w:rFonts w:ascii="GHEA Grapalat" w:hAnsi="GHEA Grapalat"/>
                <w:sz w:val="20"/>
                <w:szCs w:val="20"/>
              </w:rPr>
              <w:t>պետք</w:t>
            </w:r>
            <w:r w:rsidRPr="00CD1FDD">
              <w:rPr>
                <w:rFonts w:ascii="GHEA Grapalat" w:hAnsi="GHEA Grapalat"/>
                <w:sz w:val="20"/>
                <w:szCs w:val="20"/>
                <w:lang w:val="pt-PT"/>
              </w:rPr>
              <w:t xml:space="preserve"> </w:t>
            </w:r>
            <w:r w:rsidRPr="00CD1FDD">
              <w:rPr>
                <w:rFonts w:ascii="GHEA Grapalat" w:hAnsi="GHEA Grapalat"/>
                <w:sz w:val="20"/>
                <w:szCs w:val="20"/>
              </w:rPr>
              <w:t>է</w:t>
            </w:r>
            <w:r w:rsidRPr="00CD1FDD">
              <w:rPr>
                <w:rFonts w:ascii="GHEA Grapalat" w:hAnsi="GHEA Grapalat"/>
                <w:sz w:val="20"/>
                <w:szCs w:val="20"/>
                <w:lang w:val="pt-PT"/>
              </w:rPr>
              <w:t xml:space="preserve"> </w:t>
            </w:r>
            <w:r w:rsidRPr="00CD1FDD">
              <w:rPr>
                <w:rFonts w:ascii="GHEA Grapalat" w:hAnsi="GHEA Grapalat"/>
                <w:sz w:val="20"/>
                <w:szCs w:val="20"/>
              </w:rPr>
              <w:t>նախապես</w:t>
            </w:r>
            <w:r w:rsidRPr="00CD1FDD">
              <w:rPr>
                <w:rFonts w:ascii="GHEA Grapalat" w:hAnsi="GHEA Grapalat"/>
                <w:sz w:val="20"/>
                <w:szCs w:val="20"/>
                <w:lang w:val="pt-PT"/>
              </w:rPr>
              <w:t xml:space="preserve"> </w:t>
            </w:r>
            <w:r w:rsidRPr="00CD1FDD">
              <w:rPr>
                <w:rFonts w:ascii="GHEA Grapalat" w:hAnsi="GHEA Grapalat"/>
                <w:sz w:val="20"/>
                <w:szCs w:val="20"/>
              </w:rPr>
              <w:t>ուսումնասիրած</w:t>
            </w:r>
            <w:r w:rsidRPr="00CD1FDD">
              <w:rPr>
                <w:rFonts w:ascii="GHEA Grapalat" w:hAnsi="GHEA Grapalat"/>
                <w:sz w:val="20"/>
                <w:szCs w:val="20"/>
                <w:lang w:val="pt-PT"/>
              </w:rPr>
              <w:t xml:space="preserve"> </w:t>
            </w:r>
            <w:r w:rsidRPr="00D62F32">
              <w:rPr>
                <w:rFonts w:ascii="GHEA Grapalat" w:eastAsia="Arial Unicode MS" w:hAnsi="GHEA Grapalat" w:cs="Sylfaen"/>
                <w:sz w:val="20"/>
                <w:szCs w:val="20"/>
              </w:rPr>
              <w:t>ՄԲԳ</w:t>
            </w:r>
            <w:r w:rsidRPr="00D62F32">
              <w:rPr>
                <w:rFonts w:ascii="GHEA Grapalat" w:eastAsia="Arial Unicode MS" w:hAnsi="GHEA Grapalat" w:cs="Sylfaen"/>
                <w:sz w:val="20"/>
                <w:szCs w:val="20"/>
                <w:lang w:val="pt-PT"/>
              </w:rPr>
              <w:t>-</w:t>
            </w:r>
            <w:r w:rsidRPr="00D62F32">
              <w:rPr>
                <w:rFonts w:ascii="GHEA Grapalat" w:hAnsi="GHEA Grapalat"/>
                <w:sz w:val="20"/>
                <w:szCs w:val="20"/>
                <w:lang w:val="hy-AM"/>
              </w:rPr>
              <w:t>5</w:t>
            </w:r>
            <w:r w:rsidRPr="00D62F32">
              <w:rPr>
                <w:rFonts w:ascii="GHEA Grapalat" w:hAnsi="GHEA Grapalat"/>
                <w:sz w:val="20"/>
                <w:szCs w:val="20"/>
                <w:lang w:val="pt-PT"/>
              </w:rPr>
              <w:t>-</w:t>
            </w:r>
            <w:r w:rsidRPr="00D62F32">
              <w:rPr>
                <w:rFonts w:ascii="GHEA Grapalat" w:hAnsi="GHEA Grapalat"/>
                <w:sz w:val="20"/>
                <w:szCs w:val="20"/>
              </w:rPr>
              <w:t>20</w:t>
            </w:r>
            <w:r w:rsidRPr="00D62F32">
              <w:rPr>
                <w:rFonts w:ascii="GHEA Grapalat" w:hAnsi="GHEA Grapalat"/>
                <w:sz w:val="20"/>
                <w:szCs w:val="20"/>
                <w:lang w:val="pt-PT"/>
              </w:rPr>
              <w:t>-02</w:t>
            </w:r>
            <w:r>
              <w:rPr>
                <w:rFonts w:ascii="GHEA Grapalat" w:hAnsi="GHEA Grapalat"/>
                <w:sz w:val="20"/>
                <w:szCs w:val="20"/>
              </w:rPr>
              <w:t>5</w:t>
            </w:r>
            <w:r w:rsidRPr="00D62F32">
              <w:rPr>
                <w:rFonts w:ascii="GHEA Grapalat" w:hAnsi="GHEA Grapalat"/>
                <w:sz w:val="20"/>
                <w:szCs w:val="20"/>
                <w:lang w:val="pt-PT"/>
              </w:rPr>
              <w:t xml:space="preserve"> </w:t>
            </w:r>
            <w:r w:rsidRPr="00D62F32">
              <w:rPr>
                <w:rFonts w:ascii="GHEA Grapalat" w:hAnsi="GHEA Grapalat" w:cs="GHEA Grapalat"/>
                <w:bCs/>
                <w:sz w:val="20"/>
                <w:szCs w:val="20"/>
                <w:lang w:val="hy-AM"/>
              </w:rPr>
              <w:t></w:t>
            </w:r>
            <w:r w:rsidRPr="00D62F32">
              <w:rPr>
                <w:rFonts w:ascii="GHEA Grapalat" w:hAnsi="GHEA Grapalat" w:cs="GHEA Grapalat"/>
                <w:bCs/>
                <w:sz w:val="20"/>
                <w:szCs w:val="20"/>
              </w:rPr>
              <w:t>Ք</w:t>
            </w:r>
            <w:r w:rsidRPr="00D62F32">
              <w:rPr>
                <w:rFonts w:ascii="GHEA Grapalat" w:hAnsi="GHEA Grapalat"/>
                <w:sz w:val="20"/>
                <w:szCs w:val="20"/>
              </w:rPr>
              <w:t>ույրական</w:t>
            </w:r>
            <w:r w:rsidRPr="00D62F32">
              <w:rPr>
                <w:rFonts w:ascii="GHEA Grapalat" w:hAnsi="GHEA Grapalat"/>
                <w:sz w:val="20"/>
                <w:szCs w:val="20"/>
                <w:lang w:val="pt-PT"/>
              </w:rPr>
              <w:t xml:space="preserve"> </w:t>
            </w:r>
            <w:r w:rsidRPr="00D62F32">
              <w:rPr>
                <w:rFonts w:ascii="GHEA Grapalat" w:hAnsi="GHEA Grapalat"/>
                <w:sz w:val="20"/>
                <w:szCs w:val="20"/>
              </w:rPr>
              <w:t>գործի</w:t>
            </w:r>
            <w:r w:rsidRPr="00D62F32">
              <w:rPr>
                <w:rFonts w:ascii="GHEA Grapalat" w:hAnsi="GHEA Grapalat"/>
                <w:sz w:val="20"/>
                <w:szCs w:val="20"/>
                <w:lang w:val="pt-PT"/>
              </w:rPr>
              <w:t xml:space="preserve"> </w:t>
            </w:r>
            <w:r w:rsidRPr="00D62F32">
              <w:rPr>
                <w:rFonts w:ascii="GHEA Grapalat" w:hAnsi="GHEA Grapalat"/>
                <w:sz w:val="20"/>
                <w:szCs w:val="20"/>
              </w:rPr>
              <w:t>հիմունքներ</w:t>
            </w:r>
            <w:r w:rsidRPr="00FD7C70">
              <w:rPr>
                <w:rFonts w:ascii="GHEA Grapalat" w:hAnsi="GHEA Grapalat"/>
                <w:sz w:val="20"/>
                <w:szCs w:val="20"/>
              </w:rPr>
              <w:t>:</w:t>
            </w:r>
            <w:r w:rsidRPr="006E38E0">
              <w:rPr>
                <w:rFonts w:ascii="GHEA Grapalat" w:hAnsi="GHEA Grapalat"/>
                <w:sz w:val="18"/>
                <w:szCs w:val="18"/>
                <w:lang w:val="de-DE"/>
              </w:rPr>
              <w:t xml:space="preserve"> </w:t>
            </w:r>
            <w:r>
              <w:rPr>
                <w:rFonts w:ascii="GHEA Grapalat" w:hAnsi="GHEA Grapalat"/>
                <w:sz w:val="18"/>
                <w:szCs w:val="18"/>
                <w:lang w:val="de-DE"/>
              </w:rPr>
              <w:t>Ք</w:t>
            </w:r>
            <w:r w:rsidRPr="00773E43">
              <w:rPr>
                <w:rFonts w:ascii="GHEA Grapalat" w:hAnsi="GHEA Grapalat"/>
                <w:sz w:val="20"/>
                <w:szCs w:val="20"/>
                <w:lang w:val="de-DE"/>
              </w:rPr>
              <w:t>ույրական գործը անհետաձգելի իրավիճակներում</w:t>
            </w:r>
            <w:r w:rsidRPr="00FD7C70">
              <w:rPr>
                <w:rFonts w:ascii="GHEA Grapalat" w:hAnsi="GHEA Grapalat"/>
                <w:sz w:val="20"/>
                <w:szCs w:val="20"/>
              </w:rPr>
              <w:t>:</w:t>
            </w:r>
            <w:r w:rsidRPr="00773E43">
              <w:rPr>
                <w:rFonts w:ascii="GHEA Grapalat" w:hAnsi="GHEA Grapalat"/>
                <w:sz w:val="20"/>
                <w:szCs w:val="20"/>
              </w:rPr>
              <w:t xml:space="preserve"> </w:t>
            </w:r>
            <w:r w:rsidRPr="00773E43">
              <w:rPr>
                <w:rFonts w:ascii="GHEA Grapalat" w:hAnsi="GHEA Grapalat"/>
                <w:sz w:val="20"/>
                <w:szCs w:val="20"/>
                <w:lang w:val="de-DE"/>
              </w:rPr>
              <w:t>Հենդերսոնի մոդելի կիրառում</w:t>
            </w:r>
            <w:r w:rsidRPr="00773E43">
              <w:rPr>
                <w:rFonts w:ascii="GHEA Grapalat" w:hAnsi="GHEA Grapalat"/>
                <w:sz w:val="20"/>
                <w:szCs w:val="20"/>
              </w:rPr>
              <w:t>ը</w:t>
            </w:r>
            <w:r w:rsidRPr="00DA6263">
              <w:rPr>
                <w:rFonts w:ascii="GHEA Grapalat" w:hAnsi="GHEA Grapalat" w:cs="GHEA Grapalat"/>
                <w:bCs/>
                <w:sz w:val="20"/>
                <w:szCs w:val="20"/>
                <w:lang w:val="hy-AM"/>
              </w:rPr>
              <w:t></w:t>
            </w:r>
            <w:r w:rsidRPr="00FD7C70">
              <w:rPr>
                <w:rFonts w:ascii="GHEA Grapalat" w:hAnsi="GHEA Grapalat" w:cs="GHEA Grapalat"/>
                <w:bCs/>
                <w:sz w:val="20"/>
                <w:szCs w:val="20"/>
              </w:rPr>
              <w:t xml:space="preserve"> </w:t>
            </w:r>
            <w:r>
              <w:rPr>
                <w:rFonts w:ascii="GHEA Grapalat" w:hAnsi="GHEA Grapalat"/>
                <w:sz w:val="20"/>
                <w:szCs w:val="20"/>
              </w:rPr>
              <w:t>մոդուլ</w:t>
            </w:r>
            <w:r w:rsidRPr="00320F52">
              <w:rPr>
                <w:rFonts w:ascii="GHEA Grapalat" w:hAnsi="GHEA Grapalat"/>
                <w:sz w:val="20"/>
                <w:szCs w:val="20"/>
              </w:rPr>
              <w:t>ը</w:t>
            </w:r>
            <w:r w:rsidRPr="00320F52">
              <w:rPr>
                <w:rFonts w:ascii="GHEA Grapalat" w:hAnsi="GHEA Grapalat"/>
                <w:sz w:val="20"/>
                <w:szCs w:val="20"/>
                <w:lang w:val="pt-PT"/>
              </w:rPr>
              <w:t>:</w:t>
            </w:r>
          </w:p>
        </w:tc>
      </w:tr>
      <w:tr w:rsidR="00AF1F99" w:rsidRPr="00CD1FDD" w14:paraId="1914D153" w14:textId="77777777" w:rsidTr="00330F7C">
        <w:tc>
          <w:tcPr>
            <w:tcW w:w="681" w:type="dxa"/>
          </w:tcPr>
          <w:p w14:paraId="285382F9"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26D45610"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Մոդուլի</w:t>
            </w:r>
            <w:r w:rsidRPr="00CD1FDD">
              <w:rPr>
                <w:rFonts w:ascii="GHEA Grapalat" w:hAnsi="GHEA Grapalat"/>
                <w:b/>
                <w:sz w:val="20"/>
                <w:szCs w:val="20"/>
              </w:rPr>
              <w:t xml:space="preserve"> </w:t>
            </w:r>
            <w:r w:rsidRPr="00CD1FDD">
              <w:rPr>
                <w:rFonts w:ascii="GHEA Grapalat" w:hAnsi="GHEA Grapalat" w:cs="Sylfaen"/>
                <w:b/>
                <w:sz w:val="20"/>
                <w:szCs w:val="20"/>
              </w:rPr>
              <w:t>գնահատման</w:t>
            </w:r>
            <w:r w:rsidRPr="00CD1FDD">
              <w:rPr>
                <w:rFonts w:ascii="GHEA Grapalat" w:hAnsi="GHEA Grapalat"/>
                <w:b/>
                <w:sz w:val="20"/>
                <w:szCs w:val="20"/>
              </w:rPr>
              <w:t xml:space="preserve"> </w:t>
            </w:r>
            <w:r w:rsidRPr="00CD1FDD">
              <w:rPr>
                <w:rFonts w:ascii="GHEA Grapalat" w:hAnsi="GHEA Grapalat" w:cs="Sylfaen"/>
                <w:b/>
                <w:sz w:val="20"/>
                <w:szCs w:val="20"/>
              </w:rPr>
              <w:t>կարգը</w:t>
            </w:r>
          </w:p>
        </w:tc>
        <w:tc>
          <w:tcPr>
            <w:tcW w:w="10206" w:type="dxa"/>
          </w:tcPr>
          <w:p w14:paraId="3AF661DB" w14:textId="77777777" w:rsidR="00AF1F99" w:rsidRPr="00CD1FDD" w:rsidRDefault="00AF1F99" w:rsidP="00330F7C">
            <w:pPr>
              <w:spacing w:after="0" w:line="360" w:lineRule="auto"/>
              <w:ind w:firstLine="34"/>
              <w:rPr>
                <w:rFonts w:ascii="GHEA Grapalat" w:hAnsi="GHEA Grapalat"/>
                <w:sz w:val="20"/>
                <w:szCs w:val="20"/>
              </w:rPr>
            </w:pPr>
            <w:r w:rsidRPr="00CD1FDD">
              <w:rPr>
                <w:rFonts w:ascii="GHEA Grapalat" w:hAnsi="GHEA Grapalat"/>
                <w:sz w:val="20"/>
                <w:szCs w:val="20"/>
              </w:rPr>
              <w:t>Մոդուլի ընդունելի կատարողականը յուրաքանչյուր արդյունքի համար սահմանված կատարման չափանիշների բավարար մակարդակի ապահովումն է:</w:t>
            </w:r>
          </w:p>
        </w:tc>
      </w:tr>
      <w:tr w:rsidR="00AF1F99" w:rsidRPr="00CD1FDD" w14:paraId="5A23F652" w14:textId="77777777" w:rsidTr="00330F7C">
        <w:tc>
          <w:tcPr>
            <w:tcW w:w="681" w:type="dxa"/>
          </w:tcPr>
          <w:p w14:paraId="4EAF0A8F"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vAlign w:val="center"/>
          </w:tcPr>
          <w:p w14:paraId="2C34ECA3"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ՈՒսումնառության</w:t>
            </w:r>
            <w:r w:rsidRPr="00CD1FDD">
              <w:rPr>
                <w:rFonts w:ascii="GHEA Grapalat" w:hAnsi="GHEA Grapalat"/>
                <w:b/>
                <w:sz w:val="20"/>
                <w:szCs w:val="20"/>
              </w:rPr>
              <w:t xml:space="preserve"> </w:t>
            </w:r>
            <w:r w:rsidRPr="00CD1FDD">
              <w:rPr>
                <w:rFonts w:ascii="GHEA Grapalat" w:hAnsi="GHEA Grapalat" w:cs="Sylfaen"/>
                <w:b/>
                <w:sz w:val="20"/>
                <w:szCs w:val="20"/>
              </w:rPr>
              <w:t>արդյունք</w:t>
            </w:r>
            <w:r w:rsidRPr="00CD1FDD">
              <w:rPr>
                <w:rFonts w:ascii="GHEA Grapalat" w:hAnsi="GHEA Grapalat"/>
                <w:b/>
                <w:sz w:val="20"/>
                <w:szCs w:val="20"/>
              </w:rPr>
              <w:t xml:space="preserve"> 1</w:t>
            </w:r>
          </w:p>
        </w:tc>
        <w:tc>
          <w:tcPr>
            <w:tcW w:w="10206" w:type="dxa"/>
          </w:tcPr>
          <w:p w14:paraId="0566F725" w14:textId="77777777" w:rsidR="00AF1F99" w:rsidRPr="00CD1FDD" w:rsidRDefault="00AF1F99" w:rsidP="00330F7C">
            <w:pPr>
              <w:spacing w:after="0" w:line="360" w:lineRule="auto"/>
              <w:jc w:val="both"/>
              <w:rPr>
                <w:rFonts w:ascii="GHEA Grapalat" w:hAnsi="GHEA Grapalat"/>
                <w:sz w:val="20"/>
                <w:szCs w:val="20"/>
                <w:lang w:val="hy-AM"/>
              </w:rPr>
            </w:pPr>
            <w:r w:rsidRPr="00CD1FDD">
              <w:rPr>
                <w:rFonts w:ascii="GHEA Grapalat" w:hAnsi="GHEA Grapalat"/>
                <w:sz w:val="20"/>
                <w:szCs w:val="20"/>
              </w:rPr>
              <w:t>Բացատրել նյարդաբանության դերը, նյարդային հիվանդությունների հիմնական ախտանիշները, հետազոտման, ախտորոշման, բուժման, խնամքի հիմնական սկզբունքները և ներկայացնել խնամքի հիմնական սկզբունքներին նյարդային համակարգի ժառանգական-դեգեներատիվ հիվանդությունների և նեյրոտոքսիկոզների ժամանակ</w:t>
            </w:r>
          </w:p>
        </w:tc>
      </w:tr>
      <w:tr w:rsidR="00AF1F99" w:rsidRPr="00812669" w14:paraId="5E92C65F" w14:textId="77777777" w:rsidTr="00330F7C">
        <w:tc>
          <w:tcPr>
            <w:tcW w:w="681" w:type="dxa"/>
          </w:tcPr>
          <w:p w14:paraId="30AD8440"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0BB76AA3"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Կատարման</w:t>
            </w:r>
            <w:r w:rsidRPr="00CD1FDD">
              <w:rPr>
                <w:rFonts w:ascii="GHEA Grapalat" w:hAnsi="GHEA Grapalat"/>
                <w:b/>
                <w:sz w:val="20"/>
                <w:szCs w:val="20"/>
              </w:rPr>
              <w:t xml:space="preserve"> </w:t>
            </w:r>
            <w:r w:rsidRPr="00CD1FDD">
              <w:rPr>
                <w:rFonts w:ascii="GHEA Grapalat" w:hAnsi="GHEA Grapalat" w:cs="Sylfaen"/>
                <w:b/>
                <w:sz w:val="20"/>
                <w:szCs w:val="20"/>
              </w:rPr>
              <w:t>չափանիշներ</w:t>
            </w:r>
          </w:p>
        </w:tc>
        <w:tc>
          <w:tcPr>
            <w:tcW w:w="10206" w:type="dxa"/>
          </w:tcPr>
          <w:p w14:paraId="1682AB76" w14:textId="77777777" w:rsidR="00AF1F99" w:rsidRPr="00CD1FDD" w:rsidRDefault="00AF1F99" w:rsidP="00BC6437">
            <w:pPr>
              <w:pStyle w:val="1"/>
              <w:numPr>
                <w:ilvl w:val="0"/>
                <w:numId w:val="198"/>
              </w:numPr>
              <w:spacing w:line="360" w:lineRule="auto"/>
              <w:ind w:left="196" w:hanging="196"/>
              <w:jc w:val="both"/>
              <w:rPr>
                <w:rFonts w:ascii="GHEA Grapalat" w:hAnsi="GHEA Grapalat"/>
                <w:sz w:val="20"/>
                <w:szCs w:val="20"/>
                <w:lang w:val="hy-AM"/>
              </w:rPr>
            </w:pPr>
            <w:r w:rsidRPr="00CD1FDD">
              <w:rPr>
                <w:rFonts w:ascii="GHEA Grapalat" w:hAnsi="GHEA Grapalat"/>
                <w:sz w:val="20"/>
                <w:szCs w:val="20"/>
                <w:lang w:val="hy-AM"/>
              </w:rPr>
              <w:t xml:space="preserve">բացատրում </w:t>
            </w:r>
            <w:r w:rsidRPr="00CD1FDD">
              <w:rPr>
                <w:rFonts w:ascii="GHEA Grapalat" w:hAnsi="GHEA Grapalat"/>
                <w:sz w:val="20"/>
                <w:szCs w:val="20"/>
              </w:rPr>
              <w:t>է</w:t>
            </w:r>
            <w:r w:rsidRPr="001A26B6">
              <w:rPr>
                <w:rFonts w:ascii="GHEA Grapalat" w:hAnsi="GHEA Grapalat"/>
                <w:sz w:val="20"/>
                <w:szCs w:val="20"/>
              </w:rPr>
              <w:t xml:space="preserve"> </w:t>
            </w:r>
            <w:r w:rsidRPr="00CD1FDD">
              <w:rPr>
                <w:rFonts w:ascii="GHEA Grapalat" w:hAnsi="GHEA Grapalat"/>
                <w:sz w:val="20"/>
                <w:szCs w:val="20"/>
                <w:lang w:val="hy-AM"/>
              </w:rPr>
              <w:t>նյաարդային համակարգի անատոմիան, ֆիզիոլոգիան և սահմանում նյարդային հիվանդությունների հիմնական ախտանիշները,</w:t>
            </w:r>
          </w:p>
          <w:p w14:paraId="2DF882D8" w14:textId="77777777" w:rsidR="00AF1F99" w:rsidRPr="00CD1FDD" w:rsidRDefault="00AF1F99" w:rsidP="00BC6437">
            <w:pPr>
              <w:pStyle w:val="1"/>
              <w:numPr>
                <w:ilvl w:val="0"/>
                <w:numId w:val="198"/>
              </w:numPr>
              <w:spacing w:line="360" w:lineRule="auto"/>
              <w:ind w:left="196" w:hanging="196"/>
              <w:jc w:val="both"/>
              <w:rPr>
                <w:rFonts w:ascii="GHEA Grapalat" w:hAnsi="GHEA Grapalat"/>
                <w:sz w:val="20"/>
                <w:szCs w:val="20"/>
                <w:lang w:val="hy-AM"/>
              </w:rPr>
            </w:pPr>
            <w:r w:rsidRPr="00CD1FDD">
              <w:rPr>
                <w:rFonts w:ascii="GHEA Grapalat" w:hAnsi="GHEA Grapalat"/>
                <w:sz w:val="20"/>
                <w:szCs w:val="20"/>
                <w:lang w:val="hy-AM"/>
              </w:rPr>
              <w:t xml:space="preserve"> ներկայացնում է նյարդային հիվանդների հետազոտման, ախտորոշման, բուժման և խանմքի հիմանական սկզբունքները,</w:t>
            </w:r>
          </w:p>
          <w:p w14:paraId="31C05C0E" w14:textId="77777777" w:rsidR="00AF1F99" w:rsidRPr="00CD1FDD" w:rsidRDefault="00AF1F99" w:rsidP="00BC6437">
            <w:pPr>
              <w:pStyle w:val="1"/>
              <w:numPr>
                <w:ilvl w:val="0"/>
                <w:numId w:val="198"/>
              </w:numPr>
              <w:spacing w:line="360" w:lineRule="auto"/>
              <w:ind w:left="196" w:hanging="196"/>
              <w:jc w:val="both"/>
              <w:rPr>
                <w:rFonts w:ascii="GHEA Grapalat" w:hAnsi="GHEA Grapalat"/>
                <w:sz w:val="20"/>
                <w:szCs w:val="20"/>
                <w:lang w:val="hy-AM"/>
              </w:rPr>
            </w:pPr>
            <w:r w:rsidRPr="00CD1FDD">
              <w:rPr>
                <w:rFonts w:ascii="GHEA Grapalat" w:hAnsi="GHEA Grapalat"/>
                <w:sz w:val="20"/>
                <w:szCs w:val="20"/>
                <w:lang w:val="hy-AM"/>
              </w:rPr>
              <w:t xml:space="preserve"> իրականցնում է քույրական խնամքը նյարդային համակարգի ժառանգական-դեգեներատիվ հիվանդությունների ժամանակ,</w:t>
            </w:r>
          </w:p>
          <w:p w14:paraId="3B9858C8" w14:textId="77777777" w:rsidR="00AF1F99" w:rsidRPr="00CD1FDD" w:rsidRDefault="00AF1F99" w:rsidP="00BC6437">
            <w:pPr>
              <w:pStyle w:val="1"/>
              <w:numPr>
                <w:ilvl w:val="0"/>
                <w:numId w:val="198"/>
              </w:numPr>
              <w:spacing w:line="360" w:lineRule="auto"/>
              <w:ind w:left="196" w:hanging="196"/>
              <w:jc w:val="both"/>
              <w:rPr>
                <w:rFonts w:ascii="GHEA Grapalat" w:hAnsi="GHEA Grapalat"/>
                <w:sz w:val="20"/>
                <w:szCs w:val="20"/>
                <w:lang w:val="hy-AM"/>
              </w:rPr>
            </w:pPr>
            <w:r w:rsidRPr="00CD1FDD">
              <w:rPr>
                <w:rFonts w:ascii="GHEA Grapalat" w:hAnsi="GHEA Grapalat"/>
                <w:sz w:val="20"/>
                <w:szCs w:val="20"/>
                <w:lang w:val="hy-AM"/>
              </w:rPr>
              <w:t xml:space="preserve"> իրականցնում է քույրական խնամքը և առաջին բուժօգնությունը նեյրոտոքսիկոզների ժամանակ:</w:t>
            </w:r>
          </w:p>
        </w:tc>
      </w:tr>
      <w:tr w:rsidR="00AF1F99" w:rsidRPr="00812669" w14:paraId="70767416" w14:textId="77777777" w:rsidTr="00330F7C">
        <w:tc>
          <w:tcPr>
            <w:tcW w:w="681" w:type="dxa"/>
          </w:tcPr>
          <w:p w14:paraId="3FD122EC"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55358D9A"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2</w:t>
            </w:r>
          </w:p>
        </w:tc>
        <w:tc>
          <w:tcPr>
            <w:tcW w:w="10206" w:type="dxa"/>
          </w:tcPr>
          <w:p w14:paraId="02862CEF" w14:textId="77777777" w:rsidR="00AF1F99" w:rsidRPr="00CD1FDD" w:rsidRDefault="00AF1F99" w:rsidP="00330F7C">
            <w:pPr>
              <w:spacing w:after="0" w:line="360" w:lineRule="auto"/>
              <w:jc w:val="both"/>
              <w:rPr>
                <w:rFonts w:ascii="GHEA Grapalat" w:hAnsi="GHEA Grapalat"/>
                <w:sz w:val="20"/>
                <w:szCs w:val="20"/>
                <w:lang w:val="hy-AM"/>
              </w:rPr>
            </w:pPr>
            <w:r w:rsidRPr="00CD1FDD">
              <w:rPr>
                <w:rFonts w:ascii="GHEA Grapalat" w:hAnsi="GHEA Grapalat"/>
                <w:sz w:val="20"/>
                <w:szCs w:val="20"/>
                <w:lang w:val="hy-AM"/>
              </w:rPr>
              <w:t>Ներկայացնել և իրականացնել քույրական խնամքը պերիֆերիկ նյարդային համակարգի հիվանդություների և վեգետատիվ նյարդային համակարգի հիվանդությունների ժամանակ</w:t>
            </w:r>
          </w:p>
        </w:tc>
      </w:tr>
      <w:tr w:rsidR="00AF1F99" w:rsidRPr="00812669" w14:paraId="1E06DCCB" w14:textId="77777777" w:rsidTr="00330F7C">
        <w:tc>
          <w:tcPr>
            <w:tcW w:w="681" w:type="dxa"/>
          </w:tcPr>
          <w:p w14:paraId="0B5050BB"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2335CD28"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620C4C59" w14:textId="77777777" w:rsidR="00AF1F99" w:rsidRPr="00CD1FDD" w:rsidRDefault="00AF1F99" w:rsidP="00BC6437">
            <w:pPr>
              <w:pStyle w:val="1"/>
              <w:numPr>
                <w:ilvl w:val="0"/>
                <w:numId w:val="199"/>
              </w:numPr>
              <w:spacing w:line="360" w:lineRule="auto"/>
              <w:ind w:left="196" w:hanging="196"/>
              <w:jc w:val="both"/>
              <w:rPr>
                <w:rFonts w:ascii="GHEA Grapalat" w:hAnsi="GHEA Grapalat"/>
                <w:sz w:val="20"/>
                <w:szCs w:val="20"/>
                <w:lang w:val="hy-AM"/>
              </w:rPr>
            </w:pPr>
            <w:r w:rsidRPr="00CD1FDD">
              <w:rPr>
                <w:rFonts w:ascii="GHEA Grapalat" w:hAnsi="GHEA Grapalat"/>
                <w:sz w:val="20"/>
                <w:szCs w:val="20"/>
                <w:lang w:val="hy-AM"/>
              </w:rPr>
              <w:t>ներկայացնում է պերիֆերիկ նյարդային համակարգի հիվանդություների էթիոլոգիան, պաթոգենեզը, կլինիկան, բուժումը և իրականացնում քույրական գործընթացը դրա ժամանակ,</w:t>
            </w:r>
          </w:p>
          <w:p w14:paraId="0CD9E3DA" w14:textId="77777777" w:rsidR="00AF1F99" w:rsidRPr="00CD1FDD" w:rsidRDefault="00AF1F99" w:rsidP="00BC6437">
            <w:pPr>
              <w:pStyle w:val="1"/>
              <w:numPr>
                <w:ilvl w:val="0"/>
                <w:numId w:val="199"/>
              </w:numPr>
              <w:spacing w:line="360" w:lineRule="auto"/>
              <w:ind w:left="196" w:hanging="196"/>
              <w:jc w:val="both"/>
              <w:rPr>
                <w:rFonts w:ascii="GHEA Grapalat" w:hAnsi="GHEA Grapalat"/>
                <w:sz w:val="20"/>
                <w:szCs w:val="20"/>
                <w:lang w:val="hy-AM"/>
              </w:rPr>
            </w:pPr>
            <w:r w:rsidRPr="00CD1FDD">
              <w:rPr>
                <w:rFonts w:ascii="GHEA Grapalat" w:hAnsi="GHEA Grapalat"/>
                <w:sz w:val="20"/>
                <w:szCs w:val="20"/>
                <w:lang w:val="hy-AM"/>
              </w:rPr>
              <w:t xml:space="preserve"> ներկայացնում է վեգետատիվ նյարդային համակարգի հիվանդություների, էթիոլոգիան, պաթոգենեզը, կլինիկան, բուժումը և իրականացնում քույրական գործընթացը դրա ժամանակ:</w:t>
            </w:r>
          </w:p>
        </w:tc>
      </w:tr>
      <w:tr w:rsidR="00AF1F99" w:rsidRPr="00812669" w14:paraId="0510E02E" w14:textId="77777777" w:rsidTr="00330F7C">
        <w:tc>
          <w:tcPr>
            <w:tcW w:w="681" w:type="dxa"/>
          </w:tcPr>
          <w:p w14:paraId="08510CE0"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28679889"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3</w:t>
            </w:r>
          </w:p>
        </w:tc>
        <w:tc>
          <w:tcPr>
            <w:tcW w:w="10206" w:type="dxa"/>
          </w:tcPr>
          <w:p w14:paraId="29538B39" w14:textId="77777777" w:rsidR="00AF1F99" w:rsidRPr="00CD1FDD" w:rsidRDefault="00AF1F99" w:rsidP="00330F7C">
            <w:pPr>
              <w:spacing w:after="0" w:line="360" w:lineRule="auto"/>
              <w:jc w:val="both"/>
              <w:rPr>
                <w:rFonts w:ascii="GHEA Grapalat" w:hAnsi="GHEA Grapalat"/>
                <w:sz w:val="20"/>
                <w:szCs w:val="20"/>
                <w:lang w:val="hy-AM"/>
              </w:rPr>
            </w:pPr>
            <w:r w:rsidRPr="00CD1FDD">
              <w:rPr>
                <w:rFonts w:ascii="GHEA Grapalat" w:hAnsi="GHEA Grapalat"/>
                <w:sz w:val="20"/>
                <w:szCs w:val="20"/>
                <w:lang w:val="hy-AM"/>
              </w:rPr>
              <w:t>Ներկա</w:t>
            </w:r>
            <w:r>
              <w:rPr>
                <w:rFonts w:ascii="GHEA Grapalat" w:hAnsi="GHEA Grapalat"/>
                <w:sz w:val="20"/>
                <w:szCs w:val="20"/>
                <w:lang w:val="hy-AM"/>
              </w:rPr>
              <w:t xml:space="preserve">յացնել և իրականացնել </w:t>
            </w:r>
            <w:r w:rsidRPr="00CD1FDD">
              <w:rPr>
                <w:rFonts w:ascii="GHEA Grapalat" w:hAnsi="GHEA Grapalat"/>
                <w:sz w:val="20"/>
                <w:szCs w:val="20"/>
                <w:lang w:val="hy-AM"/>
              </w:rPr>
              <w:t>քույրական խնամքը կենտրոնական նյարդային համակարգի ինֆեկցիոն հիվանդությունների, վնասվածքների, ծավալային պրոցեսների ժամանակ</w:t>
            </w:r>
          </w:p>
        </w:tc>
      </w:tr>
      <w:tr w:rsidR="00AF1F99" w:rsidRPr="00812669" w14:paraId="087139F8" w14:textId="77777777" w:rsidTr="00330F7C">
        <w:tc>
          <w:tcPr>
            <w:tcW w:w="681" w:type="dxa"/>
          </w:tcPr>
          <w:p w14:paraId="7374E959"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6728F4B7"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2940F436" w14:textId="77777777" w:rsidR="00AF1F99" w:rsidRPr="00CD1FDD" w:rsidRDefault="00AF1F99" w:rsidP="00BC6437">
            <w:pPr>
              <w:pStyle w:val="1"/>
              <w:numPr>
                <w:ilvl w:val="0"/>
                <w:numId w:val="200"/>
              </w:numPr>
              <w:spacing w:line="360" w:lineRule="auto"/>
              <w:ind w:left="196" w:hanging="196"/>
              <w:jc w:val="both"/>
              <w:rPr>
                <w:rFonts w:ascii="GHEA Grapalat" w:hAnsi="GHEA Grapalat"/>
                <w:sz w:val="20"/>
                <w:szCs w:val="20"/>
                <w:lang w:val="hy-AM"/>
              </w:rPr>
            </w:pPr>
            <w:r w:rsidRPr="00CD1FDD">
              <w:rPr>
                <w:rFonts w:ascii="GHEA Grapalat" w:hAnsi="GHEA Grapalat"/>
                <w:sz w:val="20"/>
                <w:szCs w:val="20"/>
                <w:lang w:val="hy-AM"/>
              </w:rPr>
              <w:t>ներկայացնում է կենտրոնական նյարդային համակարգի ինֆեկցիոն հիվանդությունների էթիոլոգիան, պաթոգենեզը, կլինիկան, բուժումը և իրականացնում քույրական գործընթացը դրա ժամանակ,</w:t>
            </w:r>
          </w:p>
          <w:p w14:paraId="3BE58C64" w14:textId="77777777" w:rsidR="00AF1F99" w:rsidRPr="00CD1FDD" w:rsidRDefault="00AF1F99" w:rsidP="00BC6437">
            <w:pPr>
              <w:pStyle w:val="1"/>
              <w:numPr>
                <w:ilvl w:val="0"/>
                <w:numId w:val="200"/>
              </w:numPr>
              <w:spacing w:line="360" w:lineRule="auto"/>
              <w:ind w:left="196" w:hanging="196"/>
              <w:jc w:val="both"/>
              <w:rPr>
                <w:rFonts w:ascii="GHEA Grapalat" w:hAnsi="GHEA Grapalat"/>
                <w:sz w:val="20"/>
                <w:szCs w:val="20"/>
                <w:lang w:val="hy-AM"/>
              </w:rPr>
            </w:pPr>
            <w:r w:rsidRPr="00CD1FDD">
              <w:rPr>
                <w:rFonts w:ascii="GHEA Grapalat" w:hAnsi="GHEA Grapalat"/>
                <w:sz w:val="20"/>
                <w:szCs w:val="20"/>
                <w:lang w:val="hy-AM"/>
              </w:rPr>
              <w:t>ներկայացնում է կենտրոնական նյարդային համակարգի վնասվածքների էթիոլոգիան, պաթոգենեզը, կլինիկան, բուժումը և իրականացնում քույրական գործընթացը դրա ժամանակ,</w:t>
            </w:r>
          </w:p>
          <w:p w14:paraId="7047AAD2" w14:textId="77777777" w:rsidR="00AF1F99" w:rsidRPr="00CD1FDD" w:rsidRDefault="00AF1F99" w:rsidP="00BC6437">
            <w:pPr>
              <w:pStyle w:val="1"/>
              <w:numPr>
                <w:ilvl w:val="0"/>
                <w:numId w:val="200"/>
              </w:numPr>
              <w:spacing w:line="360" w:lineRule="auto"/>
              <w:ind w:left="196" w:hanging="196"/>
              <w:jc w:val="both"/>
              <w:rPr>
                <w:rFonts w:ascii="GHEA Grapalat" w:hAnsi="GHEA Grapalat"/>
                <w:sz w:val="20"/>
                <w:szCs w:val="20"/>
                <w:lang w:val="hy-AM"/>
              </w:rPr>
            </w:pPr>
            <w:r w:rsidRPr="00CD1FDD">
              <w:rPr>
                <w:rFonts w:ascii="GHEA Grapalat" w:hAnsi="GHEA Grapalat"/>
                <w:sz w:val="20"/>
                <w:szCs w:val="20"/>
                <w:lang w:val="hy-AM"/>
              </w:rPr>
              <w:t xml:space="preserve"> ներկայացնում է կենտրոնական նյարդային համակարգի ծավալային պրոցեսների էթիոլոգիան, պաթոգենեզը, կլինիկան, բուժումը և իրականացնում քույրական գործընթացը դրա ժամանակ:</w:t>
            </w:r>
          </w:p>
        </w:tc>
      </w:tr>
      <w:tr w:rsidR="00AF1F99" w:rsidRPr="00812669" w14:paraId="43AD9DB9" w14:textId="77777777" w:rsidTr="00330F7C">
        <w:trPr>
          <w:trHeight w:val="240"/>
        </w:trPr>
        <w:tc>
          <w:tcPr>
            <w:tcW w:w="681" w:type="dxa"/>
          </w:tcPr>
          <w:p w14:paraId="7AC9A659" w14:textId="77777777" w:rsidR="00AF1F99" w:rsidRPr="00CD1FDD" w:rsidRDefault="00AF1F99" w:rsidP="00BC6437">
            <w:pPr>
              <w:numPr>
                <w:ilvl w:val="0"/>
                <w:numId w:val="13"/>
              </w:numPr>
              <w:tabs>
                <w:tab w:val="left" w:pos="360"/>
              </w:tabs>
              <w:spacing w:after="0" w:line="360" w:lineRule="auto"/>
              <w:ind w:left="720"/>
              <w:jc w:val="center"/>
              <w:rPr>
                <w:rFonts w:ascii="GHEA Grapalat" w:hAnsi="GHEA Grapalat" w:cs="Sylfaen"/>
                <w:b/>
                <w:sz w:val="20"/>
                <w:szCs w:val="20"/>
                <w:lang w:val="hy-AM"/>
              </w:rPr>
            </w:pPr>
          </w:p>
        </w:tc>
        <w:tc>
          <w:tcPr>
            <w:tcW w:w="3260" w:type="dxa"/>
            <w:vAlign w:val="center"/>
          </w:tcPr>
          <w:p w14:paraId="24FF9A92" w14:textId="77777777" w:rsidR="00AF1F99" w:rsidRPr="00CD1FDD" w:rsidRDefault="00AF1F99" w:rsidP="00330F7C">
            <w:pPr>
              <w:tabs>
                <w:tab w:val="left" w:pos="360"/>
              </w:tabs>
              <w:spacing w:after="0" w:line="360" w:lineRule="auto"/>
              <w:rPr>
                <w:rFonts w:ascii="GHEA Grapalat" w:hAnsi="GHEA Grapalat"/>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4</w:t>
            </w:r>
          </w:p>
        </w:tc>
        <w:tc>
          <w:tcPr>
            <w:tcW w:w="10206" w:type="dxa"/>
          </w:tcPr>
          <w:p w14:paraId="7CD99ECA" w14:textId="77777777" w:rsidR="00AF1F99" w:rsidRPr="00CD1FDD" w:rsidRDefault="00AF1F99" w:rsidP="00330F7C">
            <w:pPr>
              <w:spacing w:after="0" w:line="360" w:lineRule="auto"/>
              <w:jc w:val="both"/>
              <w:rPr>
                <w:rFonts w:ascii="GHEA Grapalat" w:hAnsi="GHEA Grapalat"/>
                <w:sz w:val="20"/>
                <w:szCs w:val="20"/>
                <w:lang w:val="hy-AM"/>
              </w:rPr>
            </w:pPr>
            <w:r w:rsidRPr="00CD1FDD">
              <w:rPr>
                <w:rFonts w:ascii="GHEA Grapalat" w:hAnsi="GHEA Grapalat"/>
                <w:sz w:val="20"/>
                <w:szCs w:val="20"/>
                <w:lang w:val="hy-AM"/>
              </w:rPr>
              <w:t>Ներկայացնել և իրականացնել խնամքը գլխուղեղի արյան շրջանառության խանգարումների ժամանակ</w:t>
            </w:r>
          </w:p>
        </w:tc>
      </w:tr>
      <w:tr w:rsidR="00AF1F99" w:rsidRPr="00812669" w14:paraId="6A9AE430" w14:textId="77777777" w:rsidTr="00330F7C">
        <w:trPr>
          <w:trHeight w:val="150"/>
        </w:trPr>
        <w:tc>
          <w:tcPr>
            <w:tcW w:w="681" w:type="dxa"/>
          </w:tcPr>
          <w:p w14:paraId="7688A33C"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72EB3D9D" w14:textId="77777777" w:rsidR="00AF1F99" w:rsidRPr="00CD1FDD" w:rsidRDefault="00AF1F99" w:rsidP="00330F7C">
            <w:pPr>
              <w:spacing w:after="0" w:line="360" w:lineRule="auto"/>
              <w:rPr>
                <w:rFonts w:ascii="GHEA Grapalat" w:hAnsi="GHEA Grapalat"/>
                <w:b/>
                <w:bCs/>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45A7A3F3" w14:textId="77777777" w:rsidR="00AF1F99" w:rsidRPr="00CD1FDD" w:rsidRDefault="00AF1F99" w:rsidP="00BC6437">
            <w:pPr>
              <w:pStyle w:val="1"/>
              <w:numPr>
                <w:ilvl w:val="0"/>
                <w:numId w:val="201"/>
              </w:numPr>
              <w:spacing w:line="360" w:lineRule="auto"/>
              <w:ind w:left="196" w:hanging="196"/>
              <w:jc w:val="both"/>
              <w:rPr>
                <w:rFonts w:ascii="GHEA Grapalat" w:hAnsi="GHEA Grapalat"/>
                <w:sz w:val="20"/>
                <w:szCs w:val="20"/>
                <w:lang w:val="hy-AM"/>
              </w:rPr>
            </w:pPr>
            <w:r w:rsidRPr="00CD1FDD">
              <w:rPr>
                <w:rFonts w:ascii="GHEA Grapalat" w:hAnsi="GHEA Grapalat"/>
                <w:sz w:val="20"/>
                <w:szCs w:val="20"/>
                <w:lang w:val="hy-AM"/>
              </w:rPr>
              <w:t xml:space="preserve"> ներկայացնում է գլխուղեղի արյան շրջանառության խանգարումների դասակարգումը, </w:t>
            </w:r>
          </w:p>
          <w:p w14:paraId="4B497B1E" w14:textId="77777777" w:rsidR="00AF1F99" w:rsidRPr="00CD1FDD" w:rsidRDefault="00AF1F99" w:rsidP="00BC6437">
            <w:pPr>
              <w:pStyle w:val="1"/>
              <w:numPr>
                <w:ilvl w:val="0"/>
                <w:numId w:val="201"/>
              </w:numPr>
              <w:spacing w:line="360" w:lineRule="auto"/>
              <w:ind w:left="196" w:hanging="196"/>
              <w:jc w:val="both"/>
              <w:rPr>
                <w:rFonts w:ascii="GHEA Grapalat" w:hAnsi="GHEA Grapalat"/>
                <w:sz w:val="20"/>
                <w:szCs w:val="20"/>
                <w:lang w:val="hy-AM"/>
              </w:rPr>
            </w:pPr>
            <w:r w:rsidRPr="00CD1FDD">
              <w:rPr>
                <w:rFonts w:ascii="GHEA Grapalat" w:hAnsi="GHEA Grapalat"/>
                <w:sz w:val="20"/>
                <w:szCs w:val="20"/>
                <w:lang w:val="hy-AM"/>
              </w:rPr>
              <w:t>բացատրում է գլխուղեղի արյան շրջանառության խանգարումների էթիոլոգիան և պաթոգենեզը,</w:t>
            </w:r>
          </w:p>
          <w:p w14:paraId="5D04FF92" w14:textId="77777777" w:rsidR="00AF1F99" w:rsidRPr="00CD1FDD" w:rsidRDefault="00AF1F99" w:rsidP="00BC6437">
            <w:pPr>
              <w:pStyle w:val="1"/>
              <w:numPr>
                <w:ilvl w:val="0"/>
                <w:numId w:val="201"/>
              </w:numPr>
              <w:spacing w:line="360" w:lineRule="auto"/>
              <w:ind w:left="196" w:hanging="196"/>
              <w:jc w:val="both"/>
              <w:rPr>
                <w:rFonts w:ascii="GHEA Grapalat" w:hAnsi="GHEA Grapalat"/>
                <w:sz w:val="20"/>
                <w:szCs w:val="20"/>
                <w:lang w:val="hy-AM"/>
              </w:rPr>
            </w:pPr>
            <w:r w:rsidRPr="00CD1FDD">
              <w:rPr>
                <w:rFonts w:ascii="GHEA Grapalat" w:hAnsi="GHEA Grapalat"/>
                <w:sz w:val="20"/>
                <w:szCs w:val="20"/>
                <w:lang w:val="hy-AM"/>
              </w:rPr>
              <w:t xml:space="preserve"> ներկայացնում է գլխուղեղի արյան շրջանառության խանգարումների կլինիկան,</w:t>
            </w:r>
          </w:p>
          <w:p w14:paraId="23CD5D6E" w14:textId="77777777" w:rsidR="00AF1F99" w:rsidRPr="00CD1FDD" w:rsidRDefault="00AF1F99" w:rsidP="00BC6437">
            <w:pPr>
              <w:pStyle w:val="1"/>
              <w:numPr>
                <w:ilvl w:val="0"/>
                <w:numId w:val="201"/>
              </w:numPr>
              <w:spacing w:line="360" w:lineRule="auto"/>
              <w:ind w:left="196" w:hanging="196"/>
              <w:jc w:val="both"/>
              <w:rPr>
                <w:rFonts w:ascii="GHEA Grapalat" w:hAnsi="GHEA Grapalat"/>
                <w:sz w:val="20"/>
                <w:szCs w:val="20"/>
                <w:lang w:val="hy-AM"/>
              </w:rPr>
            </w:pPr>
            <w:r w:rsidRPr="00CD1FDD">
              <w:rPr>
                <w:rFonts w:ascii="GHEA Grapalat" w:hAnsi="GHEA Grapalat"/>
                <w:sz w:val="20"/>
                <w:szCs w:val="20"/>
                <w:lang w:val="hy-AM"/>
              </w:rPr>
              <w:t>ներկայացնում է գլխուղեղի արյան շրջանառության խանգարումների բուժումը և առաջին օգնությունը,</w:t>
            </w:r>
          </w:p>
          <w:p w14:paraId="18861330" w14:textId="77777777" w:rsidR="00AF1F99" w:rsidRPr="00CD1FDD" w:rsidRDefault="00AF1F99" w:rsidP="00BC6437">
            <w:pPr>
              <w:pStyle w:val="1"/>
              <w:numPr>
                <w:ilvl w:val="0"/>
                <w:numId w:val="201"/>
              </w:numPr>
              <w:spacing w:line="360" w:lineRule="auto"/>
              <w:ind w:left="196" w:hanging="196"/>
              <w:jc w:val="both"/>
              <w:rPr>
                <w:rFonts w:ascii="GHEA Grapalat" w:hAnsi="GHEA Grapalat"/>
                <w:sz w:val="20"/>
                <w:szCs w:val="20"/>
                <w:lang w:val="hy-AM"/>
              </w:rPr>
            </w:pPr>
            <w:r w:rsidRPr="00CD1FDD">
              <w:rPr>
                <w:rFonts w:ascii="GHEA Grapalat" w:hAnsi="GHEA Grapalat"/>
                <w:sz w:val="20"/>
                <w:szCs w:val="20"/>
                <w:lang w:val="hy-AM"/>
              </w:rPr>
              <w:t xml:space="preserve"> իրականցնում է քույրական գործընթացը գլխուղեղի արյան շրջանառության խանգարումների ժամանակ:</w:t>
            </w:r>
          </w:p>
        </w:tc>
      </w:tr>
      <w:tr w:rsidR="00AF1F99" w:rsidRPr="00CD1FDD" w14:paraId="189E6E2E" w14:textId="77777777" w:rsidTr="00330F7C">
        <w:tc>
          <w:tcPr>
            <w:tcW w:w="14147" w:type="dxa"/>
            <w:gridSpan w:val="3"/>
          </w:tcPr>
          <w:p w14:paraId="5330F7C7" w14:textId="77777777" w:rsidR="00AF1F99" w:rsidRPr="00CD1FDD" w:rsidRDefault="00AF1F99" w:rsidP="00330F7C">
            <w:pPr>
              <w:spacing w:after="0" w:line="360" w:lineRule="auto"/>
              <w:jc w:val="center"/>
              <w:rPr>
                <w:rFonts w:ascii="GHEA Grapalat" w:hAnsi="GHEA Grapalat"/>
                <w:b/>
                <w:lang w:val="hy-AM"/>
              </w:rPr>
            </w:pPr>
            <w:r w:rsidRPr="00CD1FDD">
              <w:rPr>
                <w:rFonts w:ascii="GHEA Grapalat" w:hAnsi="GHEA Grapalat" w:cs="Sylfaen"/>
                <w:b/>
                <w:lang w:val="hy-AM"/>
              </w:rPr>
              <w:t>ՄՈԴՈՒԼԻ ԱՆՎԱՆՈՒՄԸ ՀՈԳԵԲՈՒԺՈՒԹՅՈՒՆ</w:t>
            </w:r>
          </w:p>
        </w:tc>
      </w:tr>
      <w:tr w:rsidR="00AF1F99" w:rsidRPr="00CD1FDD" w14:paraId="09744425" w14:textId="77777777" w:rsidTr="00330F7C">
        <w:tc>
          <w:tcPr>
            <w:tcW w:w="681" w:type="dxa"/>
          </w:tcPr>
          <w:p w14:paraId="10F588DF"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3690824B"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Մոդուլի</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դասիչը</w:t>
            </w:r>
          </w:p>
        </w:tc>
        <w:tc>
          <w:tcPr>
            <w:tcW w:w="10206" w:type="dxa"/>
          </w:tcPr>
          <w:p w14:paraId="60E34253" w14:textId="77777777" w:rsidR="00AF1F99" w:rsidRPr="00CD1FDD" w:rsidRDefault="00AF1F99" w:rsidP="00330F7C">
            <w:pPr>
              <w:snapToGrid w:val="0"/>
              <w:spacing w:after="0" w:line="360" w:lineRule="auto"/>
              <w:jc w:val="both"/>
              <w:rPr>
                <w:rFonts w:ascii="GHEA Grapalat" w:hAnsi="GHEA Grapalat" w:cs="Sylfaen"/>
                <w:b/>
                <w:sz w:val="20"/>
                <w:szCs w:val="20"/>
              </w:rPr>
            </w:pPr>
            <w:r w:rsidRPr="00CD1FDD">
              <w:rPr>
                <w:rFonts w:ascii="GHEA Grapalat" w:eastAsia="Arial Unicode MS" w:hAnsi="GHEA Grapalat" w:cs="Sylfaen"/>
                <w:sz w:val="20"/>
                <w:szCs w:val="20"/>
              </w:rPr>
              <w:t>ՄԲԳ-</w:t>
            </w:r>
            <w:r w:rsidRPr="00CD1FDD">
              <w:rPr>
                <w:rFonts w:ascii="GHEA Grapalat" w:hAnsi="GHEA Grapalat"/>
                <w:sz w:val="20"/>
                <w:szCs w:val="20"/>
                <w:lang w:val="hy-AM"/>
              </w:rPr>
              <w:t>5</w:t>
            </w:r>
            <w:r w:rsidRPr="00CD1FDD">
              <w:rPr>
                <w:rFonts w:ascii="GHEA Grapalat" w:hAnsi="GHEA Grapalat"/>
                <w:sz w:val="20"/>
                <w:szCs w:val="20"/>
              </w:rPr>
              <w:t>-20</w:t>
            </w:r>
            <w:r>
              <w:rPr>
                <w:rFonts w:ascii="GHEA Grapalat" w:hAnsi="GHEA Grapalat"/>
                <w:sz w:val="20"/>
                <w:szCs w:val="20"/>
              </w:rPr>
              <w:t>-050</w:t>
            </w:r>
          </w:p>
        </w:tc>
      </w:tr>
      <w:tr w:rsidR="00AF1F99" w:rsidRPr="00812669" w14:paraId="7B9CB1CD" w14:textId="77777777" w:rsidTr="00330F7C">
        <w:tc>
          <w:tcPr>
            <w:tcW w:w="681" w:type="dxa"/>
          </w:tcPr>
          <w:p w14:paraId="4C66F8B0" w14:textId="77777777" w:rsidR="00AF1F99" w:rsidRPr="00CD1FDD" w:rsidRDefault="00AF1F99" w:rsidP="00BC6437">
            <w:pPr>
              <w:numPr>
                <w:ilvl w:val="0"/>
                <w:numId w:val="13"/>
              </w:numPr>
              <w:spacing w:after="0" w:line="360" w:lineRule="auto"/>
              <w:ind w:left="720"/>
              <w:rPr>
                <w:rFonts w:ascii="GHEA Grapalat" w:hAnsi="GHEA Grapalat" w:cs="Sylfaen"/>
                <w:b/>
                <w:spacing w:val="-2"/>
                <w:kern w:val="16"/>
                <w:sz w:val="20"/>
                <w:szCs w:val="20"/>
                <w:lang w:val="hy-AM"/>
              </w:rPr>
            </w:pPr>
          </w:p>
        </w:tc>
        <w:tc>
          <w:tcPr>
            <w:tcW w:w="3260" w:type="dxa"/>
          </w:tcPr>
          <w:p w14:paraId="255F4916" w14:textId="77777777" w:rsidR="00AF1F99" w:rsidRPr="00CD1FDD" w:rsidRDefault="00AF1F99" w:rsidP="00330F7C">
            <w:pPr>
              <w:spacing w:after="0" w:line="360" w:lineRule="auto"/>
              <w:rPr>
                <w:rFonts w:ascii="GHEA Grapalat" w:hAnsi="GHEA Grapalat"/>
                <w:b/>
                <w:spacing w:val="-2"/>
                <w:kern w:val="16"/>
                <w:sz w:val="20"/>
                <w:szCs w:val="20"/>
                <w:lang w:val="hy-AM"/>
              </w:rPr>
            </w:pPr>
            <w:r w:rsidRPr="00CD1FDD">
              <w:rPr>
                <w:rFonts w:ascii="GHEA Grapalat" w:hAnsi="GHEA Grapalat" w:cs="Sylfaen"/>
                <w:b/>
                <w:spacing w:val="-2"/>
                <w:kern w:val="16"/>
                <w:sz w:val="20"/>
                <w:szCs w:val="20"/>
                <w:lang w:val="hy-AM"/>
              </w:rPr>
              <w:t>Մոդուլի</w:t>
            </w:r>
            <w:r w:rsidRPr="00CD1FDD">
              <w:rPr>
                <w:rFonts w:ascii="GHEA Grapalat" w:hAnsi="GHEA Grapalat"/>
                <w:b/>
                <w:spacing w:val="-2"/>
                <w:kern w:val="16"/>
                <w:sz w:val="20"/>
                <w:szCs w:val="20"/>
                <w:lang w:val="hy-AM"/>
              </w:rPr>
              <w:t xml:space="preserve"> </w:t>
            </w:r>
            <w:r w:rsidRPr="00CD1FDD">
              <w:rPr>
                <w:rFonts w:ascii="GHEA Grapalat" w:hAnsi="GHEA Grapalat" w:cs="Sylfaen"/>
                <w:b/>
                <w:spacing w:val="-2"/>
                <w:kern w:val="16"/>
                <w:sz w:val="20"/>
                <w:szCs w:val="20"/>
                <w:lang w:val="hy-AM"/>
              </w:rPr>
              <w:t>նպատակը</w:t>
            </w:r>
          </w:p>
        </w:tc>
        <w:tc>
          <w:tcPr>
            <w:tcW w:w="10206" w:type="dxa"/>
          </w:tcPr>
          <w:p w14:paraId="53839FF7" w14:textId="77777777" w:rsidR="00AF1F99" w:rsidRPr="00FD7C70" w:rsidRDefault="00AF1F99" w:rsidP="00330F7C">
            <w:pPr>
              <w:spacing w:after="0" w:line="360" w:lineRule="auto"/>
              <w:jc w:val="both"/>
              <w:rPr>
                <w:rFonts w:ascii="GHEA Grapalat" w:hAnsi="GHEA Grapalat"/>
                <w:sz w:val="20"/>
                <w:szCs w:val="20"/>
                <w:lang w:val="hy-AM"/>
              </w:rPr>
            </w:pPr>
            <w:r w:rsidRPr="00FD7C70">
              <w:rPr>
                <w:rFonts w:ascii="GHEA Grapalat" w:hAnsi="GHEA Grapalat" w:cs="Sylfaen"/>
                <w:sz w:val="20"/>
                <w:szCs w:val="20"/>
                <w:lang w:val="hy-AM"/>
              </w:rPr>
              <w:t>Ուսանողը</w:t>
            </w:r>
            <w:r w:rsidRPr="00FD7C70">
              <w:rPr>
                <w:rFonts w:ascii="GHEA Grapalat" w:hAnsi="GHEA Grapalat"/>
                <w:sz w:val="20"/>
                <w:szCs w:val="20"/>
                <w:lang w:val="hy-AM"/>
              </w:rPr>
              <w:t xml:space="preserve"> </w:t>
            </w:r>
            <w:r w:rsidRPr="00FD7C70">
              <w:rPr>
                <w:rFonts w:ascii="GHEA Grapalat" w:hAnsi="GHEA Grapalat" w:cs="Sylfaen"/>
                <w:sz w:val="20"/>
                <w:szCs w:val="20"/>
                <w:lang w:val="hy-AM"/>
              </w:rPr>
              <w:t>պետք</w:t>
            </w:r>
            <w:r w:rsidRPr="00FD7C70">
              <w:rPr>
                <w:rFonts w:ascii="GHEA Grapalat" w:hAnsi="GHEA Grapalat"/>
                <w:sz w:val="20"/>
                <w:szCs w:val="20"/>
                <w:lang w:val="hy-AM"/>
              </w:rPr>
              <w:t xml:space="preserve"> </w:t>
            </w:r>
            <w:r w:rsidRPr="00FD7C70">
              <w:rPr>
                <w:rFonts w:ascii="GHEA Grapalat" w:hAnsi="GHEA Grapalat" w:cs="Sylfaen"/>
                <w:sz w:val="20"/>
                <w:szCs w:val="20"/>
                <w:lang w:val="hy-AM"/>
              </w:rPr>
              <w:t>է</w:t>
            </w:r>
            <w:r w:rsidRPr="00FD7C70">
              <w:rPr>
                <w:rFonts w:ascii="GHEA Grapalat" w:hAnsi="GHEA Grapalat"/>
                <w:sz w:val="20"/>
                <w:szCs w:val="20"/>
                <w:lang w:val="hy-AM"/>
              </w:rPr>
              <w:t xml:space="preserve"> </w:t>
            </w:r>
            <w:r w:rsidRPr="00FD7C70">
              <w:rPr>
                <w:rFonts w:ascii="GHEA Grapalat" w:hAnsi="GHEA Grapalat" w:cs="Sylfaen"/>
                <w:sz w:val="20"/>
                <w:szCs w:val="20"/>
                <w:lang w:val="hy-AM"/>
              </w:rPr>
              <w:t>տիրապետի</w:t>
            </w:r>
            <w:r w:rsidRPr="00FD7C70">
              <w:rPr>
                <w:rFonts w:ascii="GHEA Grapalat" w:hAnsi="GHEA Grapalat"/>
                <w:sz w:val="20"/>
                <w:szCs w:val="20"/>
                <w:lang w:val="hy-AM"/>
              </w:rPr>
              <w:t xml:space="preserve"> հ</w:t>
            </w:r>
            <w:r w:rsidRPr="00FD7C70">
              <w:rPr>
                <w:rFonts w:ascii="GHEA Grapalat" w:hAnsi="GHEA Grapalat" w:cs="Sylfaen"/>
                <w:sz w:val="20"/>
                <w:szCs w:val="20"/>
                <w:lang w:val="hy-AM"/>
              </w:rPr>
              <w:t>ոգեկան</w:t>
            </w:r>
            <w:r w:rsidRPr="00FD7C70">
              <w:rPr>
                <w:rFonts w:ascii="GHEA Grapalat" w:hAnsi="GHEA Grapalat" w:cs="Calibri"/>
                <w:sz w:val="20"/>
                <w:szCs w:val="20"/>
                <w:lang w:val="hy-AM"/>
              </w:rPr>
              <w:t xml:space="preserve"> </w:t>
            </w:r>
            <w:r w:rsidRPr="00FD7C70">
              <w:rPr>
                <w:rFonts w:ascii="GHEA Grapalat" w:hAnsi="GHEA Grapalat" w:cs="Sylfaen"/>
                <w:sz w:val="20"/>
                <w:szCs w:val="20"/>
                <w:lang w:val="hy-AM"/>
              </w:rPr>
              <w:t>հիվանդությունների</w:t>
            </w:r>
            <w:r w:rsidRPr="00FD7C70">
              <w:rPr>
                <w:rFonts w:ascii="GHEA Grapalat" w:hAnsi="GHEA Grapalat" w:cs="Calibri"/>
                <w:sz w:val="20"/>
                <w:szCs w:val="20"/>
                <w:lang w:val="hy-AM"/>
              </w:rPr>
              <w:t xml:space="preserve"> </w:t>
            </w:r>
            <w:r w:rsidRPr="00FD7C70">
              <w:rPr>
                <w:rFonts w:ascii="GHEA Grapalat" w:hAnsi="GHEA Grapalat" w:cs="Sylfaen"/>
                <w:sz w:val="20"/>
                <w:szCs w:val="20"/>
                <w:lang w:val="hy-AM"/>
              </w:rPr>
              <w:t>էթիոլոգիային</w:t>
            </w:r>
            <w:r w:rsidRPr="00FD7C70">
              <w:rPr>
                <w:rFonts w:ascii="GHEA Grapalat" w:hAnsi="GHEA Grapalat" w:cs="Calibri"/>
                <w:sz w:val="20"/>
                <w:szCs w:val="20"/>
                <w:lang w:val="hy-AM"/>
              </w:rPr>
              <w:t xml:space="preserve">, </w:t>
            </w:r>
            <w:r w:rsidRPr="00FD7C70">
              <w:rPr>
                <w:rFonts w:ascii="GHEA Grapalat" w:hAnsi="GHEA Grapalat" w:cs="Sylfaen"/>
                <w:sz w:val="20"/>
                <w:szCs w:val="20"/>
                <w:lang w:val="hy-AM"/>
              </w:rPr>
              <w:t>պաթոգենեզին</w:t>
            </w:r>
            <w:r w:rsidRPr="00FD7C70">
              <w:rPr>
                <w:rFonts w:ascii="GHEA Grapalat" w:hAnsi="GHEA Grapalat" w:cs="Calibri"/>
                <w:sz w:val="20"/>
                <w:szCs w:val="20"/>
                <w:lang w:val="hy-AM"/>
              </w:rPr>
              <w:t xml:space="preserve">, </w:t>
            </w:r>
            <w:r w:rsidRPr="00FD7C70">
              <w:rPr>
                <w:rFonts w:ascii="GHEA Grapalat" w:hAnsi="GHEA Grapalat" w:cs="Sylfaen"/>
                <w:sz w:val="20"/>
                <w:szCs w:val="20"/>
                <w:lang w:val="hy-AM"/>
              </w:rPr>
              <w:t>կլինիկային</w:t>
            </w:r>
            <w:r w:rsidRPr="00FD7C70">
              <w:rPr>
                <w:rFonts w:ascii="GHEA Grapalat" w:hAnsi="GHEA Grapalat" w:cs="Calibri"/>
                <w:sz w:val="20"/>
                <w:szCs w:val="20"/>
                <w:lang w:val="hy-AM"/>
              </w:rPr>
              <w:t xml:space="preserve">, </w:t>
            </w:r>
            <w:r w:rsidRPr="00FD7C70">
              <w:rPr>
                <w:rFonts w:ascii="GHEA Grapalat" w:hAnsi="GHEA Grapalat" w:cs="Sylfaen"/>
                <w:sz w:val="20"/>
                <w:szCs w:val="20"/>
                <w:lang w:val="hy-AM"/>
              </w:rPr>
              <w:t>բուժման և</w:t>
            </w:r>
            <w:r w:rsidRPr="00FD7C70">
              <w:rPr>
                <w:rFonts w:ascii="GHEA Grapalat" w:hAnsi="GHEA Grapalat" w:cs="Calibri"/>
                <w:sz w:val="20"/>
                <w:szCs w:val="20"/>
                <w:lang w:val="hy-AM"/>
              </w:rPr>
              <w:t xml:space="preserve"> </w:t>
            </w:r>
            <w:r w:rsidRPr="00FD7C70">
              <w:rPr>
                <w:rFonts w:ascii="GHEA Grapalat" w:hAnsi="GHEA Grapalat" w:cs="Sylfaen"/>
                <w:sz w:val="20"/>
                <w:szCs w:val="20"/>
                <w:lang w:val="hy-AM"/>
              </w:rPr>
              <w:t>խնամքի</w:t>
            </w:r>
            <w:r w:rsidRPr="00FD7C70">
              <w:rPr>
                <w:rFonts w:ascii="GHEA Grapalat" w:hAnsi="GHEA Grapalat" w:cs="Calibri"/>
                <w:sz w:val="20"/>
                <w:szCs w:val="20"/>
                <w:lang w:val="hy-AM"/>
              </w:rPr>
              <w:t xml:space="preserve"> </w:t>
            </w:r>
            <w:r w:rsidRPr="00FD7C70">
              <w:rPr>
                <w:rFonts w:ascii="GHEA Grapalat" w:hAnsi="GHEA Grapalat" w:cs="Sylfaen"/>
                <w:sz w:val="20"/>
                <w:szCs w:val="20"/>
                <w:lang w:val="hy-AM"/>
              </w:rPr>
              <w:t>հիմնական</w:t>
            </w:r>
            <w:r w:rsidRPr="00FD7C70">
              <w:rPr>
                <w:rFonts w:ascii="GHEA Grapalat" w:hAnsi="GHEA Grapalat" w:cs="Calibri"/>
                <w:sz w:val="20"/>
                <w:szCs w:val="20"/>
                <w:lang w:val="hy-AM"/>
              </w:rPr>
              <w:t xml:space="preserve"> </w:t>
            </w:r>
            <w:r w:rsidRPr="00FD7C70">
              <w:rPr>
                <w:rFonts w:ascii="GHEA Grapalat" w:hAnsi="GHEA Grapalat" w:cs="Sylfaen"/>
                <w:sz w:val="20"/>
                <w:szCs w:val="20"/>
                <w:lang w:val="hy-AM"/>
              </w:rPr>
              <w:t>սկզբունքներին</w:t>
            </w:r>
            <w:r w:rsidRPr="00FD7C70">
              <w:rPr>
                <w:rFonts w:ascii="GHEA Grapalat" w:hAnsi="GHEA Grapalat" w:cs="Calibri"/>
                <w:sz w:val="20"/>
                <w:szCs w:val="20"/>
                <w:lang w:val="hy-AM"/>
              </w:rPr>
              <w:t xml:space="preserve">, </w:t>
            </w:r>
            <w:r w:rsidRPr="00FD7C70">
              <w:rPr>
                <w:rFonts w:ascii="GHEA Grapalat" w:hAnsi="GHEA Grapalat" w:cs="Sylfaen"/>
                <w:sz w:val="20"/>
                <w:szCs w:val="20"/>
                <w:lang w:val="hy-AM"/>
              </w:rPr>
              <w:t>մինչբժշկական</w:t>
            </w:r>
            <w:r w:rsidRPr="00FD7C70">
              <w:rPr>
                <w:rFonts w:ascii="GHEA Grapalat" w:hAnsi="GHEA Grapalat" w:cs="Calibri"/>
                <w:sz w:val="20"/>
                <w:szCs w:val="20"/>
                <w:lang w:val="hy-AM"/>
              </w:rPr>
              <w:t xml:space="preserve"> </w:t>
            </w:r>
            <w:r w:rsidRPr="00FD7C70">
              <w:rPr>
                <w:rFonts w:ascii="GHEA Grapalat" w:hAnsi="GHEA Grapalat" w:cs="Sylfaen"/>
                <w:sz w:val="20"/>
                <w:szCs w:val="20"/>
                <w:lang w:val="hy-AM"/>
              </w:rPr>
              <w:t>օգնությանը</w:t>
            </w:r>
            <w:r w:rsidRPr="00FD7C70">
              <w:rPr>
                <w:rFonts w:ascii="GHEA Grapalat" w:hAnsi="GHEA Grapalat" w:cs="Calibri"/>
                <w:sz w:val="20"/>
                <w:szCs w:val="20"/>
                <w:lang w:val="hy-AM"/>
              </w:rPr>
              <w:t xml:space="preserve"> </w:t>
            </w:r>
            <w:r w:rsidRPr="00FD7C70">
              <w:rPr>
                <w:rFonts w:ascii="GHEA Grapalat" w:hAnsi="GHEA Grapalat" w:cs="Sylfaen"/>
                <w:sz w:val="20"/>
                <w:szCs w:val="20"/>
                <w:lang w:val="hy-AM"/>
              </w:rPr>
              <w:t>անհետաձգելի</w:t>
            </w:r>
            <w:r w:rsidRPr="00FD7C70">
              <w:rPr>
                <w:rFonts w:ascii="GHEA Grapalat" w:hAnsi="GHEA Grapalat" w:cs="Calibri"/>
                <w:sz w:val="20"/>
                <w:szCs w:val="20"/>
                <w:lang w:val="hy-AM"/>
              </w:rPr>
              <w:t xml:space="preserve"> </w:t>
            </w:r>
            <w:r w:rsidRPr="00FD7C70">
              <w:rPr>
                <w:rFonts w:ascii="GHEA Grapalat" w:hAnsi="GHEA Grapalat" w:cs="Sylfaen"/>
                <w:sz w:val="20"/>
                <w:szCs w:val="20"/>
                <w:lang w:val="hy-AM"/>
              </w:rPr>
              <w:t>իրավիճակներում</w:t>
            </w:r>
            <w:r w:rsidRPr="00FD7C70">
              <w:rPr>
                <w:rFonts w:ascii="GHEA Grapalat" w:hAnsi="GHEA Grapalat" w:cs="Calibri"/>
                <w:sz w:val="20"/>
                <w:szCs w:val="20"/>
                <w:lang w:val="hy-AM"/>
              </w:rPr>
              <w:t xml:space="preserve"> </w:t>
            </w:r>
            <w:r w:rsidRPr="00FD7C70">
              <w:rPr>
                <w:rFonts w:ascii="GHEA Grapalat" w:hAnsi="GHEA Grapalat" w:cs="Sylfaen"/>
                <w:sz w:val="20"/>
                <w:szCs w:val="20"/>
                <w:lang w:val="hy-AM"/>
              </w:rPr>
              <w:t>և</w:t>
            </w:r>
            <w:r w:rsidRPr="00FD7C70">
              <w:rPr>
                <w:rFonts w:ascii="GHEA Grapalat" w:hAnsi="GHEA Grapalat" w:cs="Calibri"/>
                <w:sz w:val="20"/>
                <w:szCs w:val="20"/>
                <w:lang w:val="hy-AM"/>
              </w:rPr>
              <w:t xml:space="preserve"> </w:t>
            </w:r>
            <w:r w:rsidRPr="00FD7C70">
              <w:rPr>
                <w:rFonts w:ascii="GHEA Grapalat" w:hAnsi="GHEA Grapalat" w:cs="Sylfaen"/>
                <w:sz w:val="20"/>
                <w:szCs w:val="20"/>
                <w:lang w:val="hy-AM"/>
              </w:rPr>
              <w:t>նկարագրի</w:t>
            </w:r>
            <w:r w:rsidRPr="00FD7C70">
              <w:rPr>
                <w:rFonts w:ascii="GHEA Grapalat" w:hAnsi="GHEA Grapalat" w:cs="Calibri"/>
                <w:sz w:val="20"/>
                <w:szCs w:val="20"/>
                <w:lang w:val="hy-AM"/>
              </w:rPr>
              <w:t xml:space="preserve"> </w:t>
            </w:r>
            <w:r w:rsidRPr="00FD7C70">
              <w:rPr>
                <w:rFonts w:ascii="GHEA Grapalat" w:hAnsi="GHEA Grapalat" w:cs="Sylfaen"/>
                <w:sz w:val="20"/>
                <w:szCs w:val="20"/>
                <w:lang w:val="hy-AM"/>
              </w:rPr>
              <w:t>հոգեբուժական</w:t>
            </w:r>
            <w:r w:rsidRPr="00FD7C70">
              <w:rPr>
                <w:rFonts w:ascii="GHEA Grapalat" w:hAnsi="GHEA Grapalat" w:cs="Calibri"/>
                <w:sz w:val="20"/>
                <w:szCs w:val="20"/>
                <w:lang w:val="hy-AM"/>
              </w:rPr>
              <w:t xml:space="preserve"> </w:t>
            </w:r>
            <w:r w:rsidRPr="00FD7C70">
              <w:rPr>
                <w:rFonts w:ascii="GHEA Grapalat" w:hAnsi="GHEA Grapalat" w:cs="Sylfaen"/>
                <w:sz w:val="20"/>
                <w:szCs w:val="20"/>
                <w:lang w:val="hy-AM"/>
              </w:rPr>
              <w:t>օգնության</w:t>
            </w:r>
            <w:r w:rsidRPr="00FD7C70">
              <w:rPr>
                <w:rFonts w:ascii="GHEA Grapalat" w:hAnsi="GHEA Grapalat" w:cs="Calibri"/>
                <w:sz w:val="20"/>
                <w:szCs w:val="20"/>
                <w:lang w:val="hy-AM"/>
              </w:rPr>
              <w:t xml:space="preserve"> </w:t>
            </w:r>
            <w:r w:rsidRPr="00FD7C70">
              <w:rPr>
                <w:rFonts w:ascii="GHEA Grapalat" w:hAnsi="GHEA Grapalat" w:cs="Sylfaen"/>
                <w:sz w:val="20"/>
                <w:szCs w:val="20"/>
                <w:lang w:val="hy-AM"/>
              </w:rPr>
              <w:t>կազմակերպման</w:t>
            </w:r>
            <w:r w:rsidRPr="00FD7C70">
              <w:rPr>
                <w:rFonts w:ascii="GHEA Grapalat" w:hAnsi="GHEA Grapalat" w:cs="Calibri"/>
                <w:sz w:val="20"/>
                <w:szCs w:val="20"/>
                <w:lang w:val="hy-AM"/>
              </w:rPr>
              <w:t xml:space="preserve"> </w:t>
            </w:r>
            <w:r w:rsidRPr="00FD7C70">
              <w:rPr>
                <w:rFonts w:ascii="GHEA Grapalat" w:hAnsi="GHEA Grapalat" w:cs="Sylfaen"/>
                <w:sz w:val="20"/>
                <w:szCs w:val="20"/>
                <w:lang w:val="hy-AM"/>
              </w:rPr>
              <w:t>հիմնական</w:t>
            </w:r>
            <w:r w:rsidRPr="00FD7C70">
              <w:rPr>
                <w:rFonts w:ascii="GHEA Grapalat" w:hAnsi="GHEA Grapalat" w:cs="Calibri"/>
                <w:sz w:val="20"/>
                <w:szCs w:val="20"/>
                <w:lang w:val="hy-AM"/>
              </w:rPr>
              <w:t xml:space="preserve"> </w:t>
            </w:r>
            <w:r w:rsidRPr="00FD7C70">
              <w:rPr>
                <w:rFonts w:ascii="GHEA Grapalat" w:hAnsi="GHEA Grapalat" w:cs="Sylfaen"/>
                <w:sz w:val="20"/>
                <w:szCs w:val="20"/>
                <w:lang w:val="hy-AM"/>
              </w:rPr>
              <w:t>համակարգը</w:t>
            </w:r>
            <w:r w:rsidRPr="00FD7C70">
              <w:rPr>
                <w:rFonts w:ascii="GHEA Grapalat" w:hAnsi="GHEA Grapalat" w:cs="Calibri"/>
                <w:sz w:val="20"/>
                <w:szCs w:val="20"/>
                <w:lang w:val="hy-AM"/>
              </w:rPr>
              <w:t>:</w:t>
            </w:r>
          </w:p>
        </w:tc>
      </w:tr>
      <w:tr w:rsidR="00AF1F99" w:rsidRPr="00CD1FDD" w14:paraId="0F8FA2C4" w14:textId="77777777" w:rsidTr="00330F7C">
        <w:tc>
          <w:tcPr>
            <w:tcW w:w="681" w:type="dxa"/>
          </w:tcPr>
          <w:p w14:paraId="455DF4F7" w14:textId="77777777" w:rsidR="00AF1F99" w:rsidRPr="00FD7C70"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408B8C5C"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Մոդուլի</w:t>
            </w:r>
            <w:r w:rsidRPr="00CD1FDD">
              <w:rPr>
                <w:rFonts w:ascii="GHEA Grapalat" w:hAnsi="GHEA Grapalat"/>
                <w:b/>
                <w:sz w:val="20"/>
                <w:szCs w:val="20"/>
              </w:rPr>
              <w:t xml:space="preserve"> </w:t>
            </w:r>
            <w:r w:rsidRPr="00CD1FDD">
              <w:rPr>
                <w:rFonts w:ascii="GHEA Grapalat" w:hAnsi="GHEA Grapalat" w:cs="Sylfaen"/>
                <w:b/>
                <w:sz w:val="20"/>
                <w:szCs w:val="20"/>
              </w:rPr>
              <w:t>տևողությունը</w:t>
            </w:r>
          </w:p>
        </w:tc>
        <w:tc>
          <w:tcPr>
            <w:tcW w:w="10206" w:type="dxa"/>
          </w:tcPr>
          <w:p w14:paraId="44947D17" w14:textId="77777777" w:rsidR="00AF1F99" w:rsidRPr="00CD1FDD" w:rsidRDefault="00AF1F99" w:rsidP="00330F7C">
            <w:pPr>
              <w:spacing w:after="0" w:line="360" w:lineRule="auto"/>
              <w:ind w:firstLine="34"/>
              <w:jc w:val="both"/>
              <w:rPr>
                <w:rFonts w:ascii="GHEA Grapalat" w:hAnsi="GHEA Grapalat" w:cs="Sylfaen"/>
                <w:b/>
                <w:sz w:val="20"/>
                <w:szCs w:val="20"/>
                <w:lang w:val="pt-PT"/>
              </w:rPr>
            </w:pPr>
            <w:r w:rsidRPr="00CD1FDD">
              <w:rPr>
                <w:rFonts w:ascii="GHEA Grapalat" w:hAnsi="GHEA Grapalat" w:cs="Sylfaen"/>
                <w:sz w:val="20"/>
                <w:szCs w:val="20"/>
              </w:rPr>
              <w:t xml:space="preserve">30 ժամ </w:t>
            </w:r>
          </w:p>
        </w:tc>
      </w:tr>
      <w:tr w:rsidR="00AF1F99" w:rsidRPr="00CD1FDD" w14:paraId="373F65BF" w14:textId="77777777" w:rsidTr="00330F7C">
        <w:trPr>
          <w:trHeight w:val="383"/>
        </w:trPr>
        <w:tc>
          <w:tcPr>
            <w:tcW w:w="681" w:type="dxa"/>
          </w:tcPr>
          <w:p w14:paraId="1463F0A7"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5913FA07"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Մուտքային</w:t>
            </w:r>
            <w:r w:rsidRPr="00CD1FDD">
              <w:rPr>
                <w:rFonts w:ascii="GHEA Grapalat" w:hAnsi="GHEA Grapalat"/>
                <w:b/>
                <w:sz w:val="20"/>
                <w:szCs w:val="20"/>
              </w:rPr>
              <w:t xml:space="preserve"> </w:t>
            </w:r>
            <w:r w:rsidRPr="00CD1FDD">
              <w:rPr>
                <w:rFonts w:ascii="GHEA Grapalat" w:hAnsi="GHEA Grapalat" w:cs="Sylfaen"/>
                <w:b/>
                <w:sz w:val="20"/>
                <w:szCs w:val="20"/>
              </w:rPr>
              <w:t>պահանջները</w:t>
            </w:r>
          </w:p>
        </w:tc>
        <w:tc>
          <w:tcPr>
            <w:tcW w:w="10206" w:type="dxa"/>
          </w:tcPr>
          <w:p w14:paraId="6E6BC3B2" w14:textId="77777777" w:rsidR="00AF1F99" w:rsidRPr="00CD1FDD" w:rsidRDefault="00AF1F99" w:rsidP="00330F7C">
            <w:pPr>
              <w:spacing w:after="0" w:line="360" w:lineRule="auto"/>
              <w:jc w:val="both"/>
              <w:rPr>
                <w:rFonts w:ascii="GHEA Grapalat" w:hAnsi="GHEA Grapalat" w:cs="Sylfaen"/>
                <w:b/>
                <w:sz w:val="20"/>
                <w:szCs w:val="20"/>
                <w:lang w:val="pt-PT"/>
              </w:rPr>
            </w:pPr>
            <w:r w:rsidRPr="00CD1FDD">
              <w:rPr>
                <w:rFonts w:ascii="GHEA Grapalat" w:hAnsi="GHEA Grapalat" w:cs="Sylfaen"/>
                <w:sz w:val="20"/>
                <w:szCs w:val="20"/>
              </w:rPr>
              <w:t>Այս</w:t>
            </w:r>
            <w:r w:rsidRPr="00CD1FDD">
              <w:rPr>
                <w:rFonts w:ascii="GHEA Grapalat" w:hAnsi="GHEA Grapalat" w:cs="Sylfaen"/>
                <w:sz w:val="20"/>
                <w:szCs w:val="20"/>
                <w:lang w:val="pt-PT"/>
              </w:rPr>
              <w:t xml:space="preserve"> </w:t>
            </w:r>
            <w:r w:rsidRPr="00CD1FDD">
              <w:rPr>
                <w:rFonts w:ascii="GHEA Grapalat" w:hAnsi="GHEA Grapalat" w:cs="Sylfaen"/>
                <w:sz w:val="20"/>
                <w:szCs w:val="20"/>
              </w:rPr>
              <w:t>մոդուլն</w:t>
            </w:r>
            <w:r w:rsidRPr="00CD1FDD">
              <w:rPr>
                <w:rFonts w:ascii="GHEA Grapalat" w:hAnsi="GHEA Grapalat" w:cs="Sylfaen"/>
                <w:sz w:val="20"/>
                <w:szCs w:val="20"/>
                <w:lang w:val="pt-PT"/>
              </w:rPr>
              <w:t xml:space="preserve"> </w:t>
            </w:r>
            <w:r w:rsidRPr="00CD1FDD">
              <w:rPr>
                <w:rFonts w:ascii="GHEA Grapalat" w:hAnsi="GHEA Grapalat" w:cs="Sylfaen"/>
                <w:sz w:val="20"/>
                <w:szCs w:val="20"/>
              </w:rPr>
              <w:t>ուսումնասիրելու</w:t>
            </w:r>
            <w:r w:rsidRPr="00CD1FDD">
              <w:rPr>
                <w:rFonts w:ascii="GHEA Grapalat" w:hAnsi="GHEA Grapalat" w:cs="Sylfaen"/>
                <w:sz w:val="20"/>
                <w:szCs w:val="20"/>
                <w:lang w:val="pt-PT"/>
              </w:rPr>
              <w:t xml:space="preserve"> </w:t>
            </w:r>
            <w:r w:rsidRPr="00CD1FDD">
              <w:rPr>
                <w:rFonts w:ascii="GHEA Grapalat" w:hAnsi="GHEA Grapalat" w:cs="Sylfaen"/>
                <w:sz w:val="20"/>
                <w:szCs w:val="20"/>
              </w:rPr>
              <w:t>համար</w:t>
            </w:r>
            <w:r w:rsidRPr="00CD1FDD">
              <w:rPr>
                <w:rFonts w:ascii="GHEA Grapalat" w:hAnsi="GHEA Grapalat" w:cs="Sylfaen"/>
                <w:sz w:val="20"/>
                <w:szCs w:val="20"/>
                <w:lang w:val="pt-PT"/>
              </w:rPr>
              <w:t xml:space="preserve"> </w:t>
            </w:r>
            <w:r w:rsidRPr="00CD1FDD">
              <w:rPr>
                <w:rFonts w:ascii="GHEA Grapalat" w:hAnsi="GHEA Grapalat" w:cs="Sylfaen"/>
                <w:sz w:val="20"/>
                <w:szCs w:val="20"/>
              </w:rPr>
              <w:t>ուսանողը</w:t>
            </w:r>
            <w:r w:rsidRPr="00CD1FDD">
              <w:rPr>
                <w:rFonts w:ascii="GHEA Grapalat" w:hAnsi="GHEA Grapalat" w:cs="Sylfaen"/>
                <w:sz w:val="20"/>
                <w:szCs w:val="20"/>
                <w:lang w:val="pt-PT"/>
              </w:rPr>
              <w:t xml:space="preserve"> </w:t>
            </w:r>
            <w:r w:rsidRPr="00CD1FDD">
              <w:rPr>
                <w:rFonts w:ascii="GHEA Grapalat" w:hAnsi="GHEA Grapalat" w:cs="Sylfaen"/>
                <w:sz w:val="20"/>
                <w:szCs w:val="20"/>
              </w:rPr>
              <w:t>պետք</w:t>
            </w:r>
            <w:r w:rsidRPr="00CD1FDD">
              <w:rPr>
                <w:rFonts w:ascii="GHEA Grapalat" w:hAnsi="GHEA Grapalat" w:cs="Sylfaen"/>
                <w:sz w:val="20"/>
                <w:szCs w:val="20"/>
                <w:lang w:val="pt-PT"/>
              </w:rPr>
              <w:t xml:space="preserve"> </w:t>
            </w:r>
            <w:r w:rsidRPr="00CD1FDD">
              <w:rPr>
                <w:rFonts w:ascii="GHEA Grapalat" w:hAnsi="GHEA Grapalat" w:cs="Sylfaen"/>
                <w:sz w:val="20"/>
                <w:szCs w:val="20"/>
              </w:rPr>
              <w:t>է</w:t>
            </w:r>
            <w:r w:rsidRPr="00CD1FDD">
              <w:rPr>
                <w:rFonts w:ascii="GHEA Grapalat" w:hAnsi="GHEA Grapalat" w:cs="Sylfaen"/>
                <w:sz w:val="20"/>
                <w:szCs w:val="20"/>
                <w:lang w:val="pt-PT"/>
              </w:rPr>
              <w:t xml:space="preserve"> </w:t>
            </w:r>
            <w:r w:rsidRPr="00CD1FDD">
              <w:rPr>
                <w:rFonts w:ascii="GHEA Grapalat" w:hAnsi="GHEA Grapalat" w:cs="Sylfaen"/>
                <w:sz w:val="20"/>
                <w:szCs w:val="20"/>
              </w:rPr>
              <w:t>նախապես</w:t>
            </w:r>
            <w:r w:rsidRPr="00CD1FDD">
              <w:rPr>
                <w:rFonts w:ascii="GHEA Grapalat" w:hAnsi="GHEA Grapalat" w:cs="Sylfaen"/>
                <w:sz w:val="20"/>
                <w:szCs w:val="20"/>
                <w:lang w:val="pt-PT"/>
              </w:rPr>
              <w:t xml:space="preserve"> </w:t>
            </w:r>
            <w:r w:rsidRPr="00CD1FDD">
              <w:rPr>
                <w:rFonts w:ascii="GHEA Grapalat" w:hAnsi="GHEA Grapalat" w:cs="Sylfaen"/>
                <w:sz w:val="20"/>
                <w:szCs w:val="20"/>
              </w:rPr>
              <w:t>ուսումնասիրած</w:t>
            </w:r>
            <w:r w:rsidRPr="00CD1FDD">
              <w:rPr>
                <w:rFonts w:ascii="GHEA Grapalat" w:hAnsi="GHEA Grapalat" w:cs="Sylfaen"/>
                <w:sz w:val="20"/>
                <w:szCs w:val="20"/>
                <w:lang w:val="pt-PT"/>
              </w:rPr>
              <w:t xml:space="preserve"> </w:t>
            </w:r>
            <w:r w:rsidRPr="00A97F4F">
              <w:rPr>
                <w:rFonts w:ascii="GHEA Grapalat" w:eastAsia="Arial Unicode MS" w:hAnsi="GHEA Grapalat" w:cs="Sylfaen"/>
                <w:sz w:val="20"/>
                <w:szCs w:val="20"/>
              </w:rPr>
              <w:t>ՄԲԳ</w:t>
            </w:r>
            <w:r w:rsidRPr="00A97F4F">
              <w:rPr>
                <w:rFonts w:ascii="GHEA Grapalat" w:eastAsia="Arial Unicode MS" w:hAnsi="GHEA Grapalat" w:cs="Sylfaen"/>
                <w:sz w:val="20"/>
                <w:szCs w:val="20"/>
                <w:lang w:val="hy-AM"/>
              </w:rPr>
              <w:t>-5</w:t>
            </w:r>
            <w:r w:rsidRPr="00A97F4F">
              <w:rPr>
                <w:rFonts w:ascii="GHEA Grapalat" w:hAnsi="GHEA Grapalat"/>
                <w:sz w:val="20"/>
                <w:szCs w:val="20"/>
                <w:lang w:val="pt-PT"/>
              </w:rPr>
              <w:t>-</w:t>
            </w:r>
            <w:r w:rsidRPr="00A97F4F">
              <w:rPr>
                <w:rFonts w:ascii="GHEA Grapalat" w:hAnsi="GHEA Grapalat"/>
                <w:sz w:val="20"/>
                <w:szCs w:val="20"/>
              </w:rPr>
              <w:t>20</w:t>
            </w:r>
            <w:r>
              <w:rPr>
                <w:rFonts w:ascii="GHEA Grapalat" w:hAnsi="GHEA Grapalat"/>
                <w:sz w:val="20"/>
                <w:szCs w:val="20"/>
                <w:lang w:val="pt-PT"/>
              </w:rPr>
              <w:t>-01</w:t>
            </w:r>
            <w:r>
              <w:rPr>
                <w:rFonts w:ascii="GHEA Grapalat" w:hAnsi="GHEA Grapalat"/>
                <w:sz w:val="20"/>
                <w:szCs w:val="20"/>
              </w:rPr>
              <w:t>7</w:t>
            </w:r>
            <w:r w:rsidRPr="00CB48F1">
              <w:rPr>
                <w:rFonts w:ascii="GHEA Grapalat" w:hAnsi="GHEA Grapalat"/>
                <w:sz w:val="20"/>
                <w:szCs w:val="20"/>
              </w:rPr>
              <w:t xml:space="preserve"> </w:t>
            </w:r>
            <w:r w:rsidRPr="00A97F4F">
              <w:rPr>
                <w:rFonts w:ascii="GHEA Grapalat" w:hAnsi="GHEA Grapalat" w:cs="GHEA Grapalat"/>
                <w:bCs/>
                <w:sz w:val="20"/>
                <w:szCs w:val="20"/>
                <w:lang w:val="hy-AM"/>
              </w:rPr>
              <w:t></w:t>
            </w:r>
            <w:r w:rsidRPr="00A97F4F">
              <w:rPr>
                <w:rFonts w:ascii="GHEA Grapalat" w:hAnsi="GHEA Grapalat"/>
                <w:sz w:val="20"/>
                <w:szCs w:val="20"/>
              </w:rPr>
              <w:t>Բ</w:t>
            </w:r>
            <w:r>
              <w:rPr>
                <w:rFonts w:ascii="GHEA Grapalat" w:hAnsi="GHEA Grapalat"/>
                <w:sz w:val="20"/>
                <w:szCs w:val="20"/>
                <w:lang w:val="pt-PT"/>
              </w:rPr>
              <w:t>ժշկական հոգեբանությա</w:t>
            </w:r>
            <w:r w:rsidRPr="00A97F4F">
              <w:rPr>
                <w:rFonts w:ascii="GHEA Grapalat" w:hAnsi="GHEA Grapalat"/>
                <w:sz w:val="20"/>
                <w:szCs w:val="20"/>
                <w:lang w:val="pt-PT"/>
              </w:rPr>
              <w:t>ն</w:t>
            </w:r>
            <w:r>
              <w:rPr>
                <w:rFonts w:ascii="GHEA Grapalat" w:hAnsi="GHEA Grapalat"/>
                <w:sz w:val="20"/>
                <w:szCs w:val="20"/>
                <w:lang w:val="pt-PT"/>
              </w:rPr>
              <w:t xml:space="preserve"> հիմունքներ</w:t>
            </w:r>
            <w:r w:rsidRPr="00A97F4F">
              <w:rPr>
                <w:rFonts w:ascii="GHEA Grapalat" w:hAnsi="GHEA Grapalat" w:cs="GHEA Grapalat"/>
                <w:bCs/>
                <w:sz w:val="20"/>
                <w:szCs w:val="20"/>
                <w:lang w:val="hy-AM"/>
              </w:rPr>
              <w:t></w:t>
            </w:r>
            <w:r w:rsidRPr="00FD7C70">
              <w:rPr>
                <w:rFonts w:ascii="GHEA Grapalat" w:hAnsi="GHEA Grapalat" w:cs="GHEA Grapalat"/>
                <w:bCs/>
                <w:sz w:val="20"/>
                <w:szCs w:val="20"/>
              </w:rPr>
              <w:t xml:space="preserve">, </w:t>
            </w:r>
            <w:r w:rsidRPr="00425B74">
              <w:rPr>
                <w:rFonts w:ascii="GHEA Grapalat" w:eastAsia="Arial Unicode MS" w:hAnsi="GHEA Grapalat" w:cs="Sylfaen"/>
                <w:sz w:val="20"/>
                <w:szCs w:val="20"/>
              </w:rPr>
              <w:t>ՄԲԳ</w:t>
            </w:r>
            <w:r w:rsidRPr="00425B74">
              <w:rPr>
                <w:rFonts w:ascii="GHEA Grapalat" w:eastAsia="Arial Unicode MS" w:hAnsi="GHEA Grapalat" w:cs="Sylfaen"/>
                <w:sz w:val="20"/>
                <w:szCs w:val="20"/>
                <w:lang w:val="pt-PT"/>
              </w:rPr>
              <w:t>-</w:t>
            </w:r>
            <w:r w:rsidRPr="00425B74">
              <w:rPr>
                <w:rFonts w:ascii="GHEA Grapalat" w:hAnsi="GHEA Grapalat"/>
                <w:sz w:val="20"/>
                <w:szCs w:val="20"/>
                <w:lang w:val="hy-AM"/>
              </w:rPr>
              <w:t>5</w:t>
            </w:r>
            <w:r w:rsidRPr="00425B74">
              <w:rPr>
                <w:rFonts w:ascii="GHEA Grapalat" w:hAnsi="GHEA Grapalat"/>
                <w:sz w:val="20"/>
                <w:szCs w:val="20"/>
                <w:lang w:val="pt-PT"/>
              </w:rPr>
              <w:t>-</w:t>
            </w:r>
            <w:r w:rsidRPr="00425B74">
              <w:rPr>
                <w:rFonts w:ascii="GHEA Grapalat" w:hAnsi="GHEA Grapalat"/>
                <w:sz w:val="20"/>
                <w:szCs w:val="20"/>
              </w:rPr>
              <w:t>20</w:t>
            </w:r>
            <w:r w:rsidRPr="00425B74">
              <w:rPr>
                <w:rFonts w:ascii="GHEA Grapalat" w:hAnsi="GHEA Grapalat"/>
                <w:sz w:val="20"/>
                <w:szCs w:val="20"/>
                <w:lang w:val="pt-PT"/>
              </w:rPr>
              <w:t>-02</w:t>
            </w:r>
            <w:r>
              <w:rPr>
                <w:rFonts w:ascii="GHEA Grapalat" w:hAnsi="GHEA Grapalat"/>
                <w:sz w:val="20"/>
                <w:szCs w:val="20"/>
              </w:rPr>
              <w:t>5</w:t>
            </w:r>
            <w:r w:rsidRPr="00425B74">
              <w:rPr>
                <w:rFonts w:ascii="GHEA Grapalat" w:hAnsi="GHEA Grapalat"/>
                <w:sz w:val="20"/>
                <w:szCs w:val="20"/>
                <w:lang w:val="pt-PT"/>
              </w:rPr>
              <w:t xml:space="preserve"> </w:t>
            </w:r>
            <w:r w:rsidRPr="00425B74">
              <w:rPr>
                <w:rFonts w:ascii="GHEA Grapalat" w:hAnsi="GHEA Grapalat" w:cs="GHEA Grapalat"/>
                <w:bCs/>
                <w:sz w:val="20"/>
                <w:szCs w:val="20"/>
                <w:lang w:val="hy-AM"/>
              </w:rPr>
              <w:t></w:t>
            </w:r>
            <w:r w:rsidRPr="00425B74">
              <w:rPr>
                <w:rFonts w:ascii="GHEA Grapalat" w:hAnsi="GHEA Grapalat" w:cs="GHEA Grapalat"/>
                <w:bCs/>
                <w:sz w:val="20"/>
                <w:szCs w:val="20"/>
              </w:rPr>
              <w:t>Ք</w:t>
            </w:r>
            <w:r w:rsidRPr="00425B74">
              <w:rPr>
                <w:rFonts w:ascii="GHEA Grapalat" w:hAnsi="GHEA Grapalat"/>
                <w:sz w:val="20"/>
                <w:szCs w:val="20"/>
              </w:rPr>
              <w:t>ույրական</w:t>
            </w:r>
            <w:r w:rsidRPr="00425B74">
              <w:rPr>
                <w:rFonts w:ascii="GHEA Grapalat" w:hAnsi="GHEA Grapalat"/>
                <w:sz w:val="20"/>
                <w:szCs w:val="20"/>
                <w:lang w:val="pt-PT"/>
              </w:rPr>
              <w:t xml:space="preserve"> </w:t>
            </w:r>
            <w:r w:rsidRPr="00425B74">
              <w:rPr>
                <w:rFonts w:ascii="GHEA Grapalat" w:hAnsi="GHEA Grapalat"/>
                <w:sz w:val="20"/>
                <w:szCs w:val="20"/>
              </w:rPr>
              <w:t>գործի</w:t>
            </w:r>
            <w:r w:rsidRPr="00425B74">
              <w:rPr>
                <w:rFonts w:ascii="GHEA Grapalat" w:hAnsi="GHEA Grapalat"/>
                <w:sz w:val="20"/>
                <w:szCs w:val="20"/>
                <w:lang w:val="pt-PT"/>
              </w:rPr>
              <w:t xml:space="preserve"> </w:t>
            </w:r>
            <w:r w:rsidRPr="00425B74">
              <w:rPr>
                <w:rFonts w:ascii="GHEA Grapalat" w:hAnsi="GHEA Grapalat"/>
                <w:sz w:val="20"/>
                <w:szCs w:val="20"/>
              </w:rPr>
              <w:t>հիմունքներ</w:t>
            </w:r>
            <w:r w:rsidRPr="00FD7C70">
              <w:rPr>
                <w:rFonts w:ascii="GHEA Grapalat" w:hAnsi="GHEA Grapalat"/>
                <w:sz w:val="20"/>
                <w:szCs w:val="20"/>
              </w:rPr>
              <w:t>:</w:t>
            </w:r>
            <w:r w:rsidRPr="00425B74">
              <w:rPr>
                <w:rFonts w:ascii="GHEA Grapalat" w:hAnsi="GHEA Grapalat"/>
                <w:sz w:val="18"/>
                <w:szCs w:val="18"/>
                <w:lang w:val="de-DE"/>
              </w:rPr>
              <w:t xml:space="preserve"> </w:t>
            </w:r>
            <w:r>
              <w:rPr>
                <w:rFonts w:ascii="GHEA Grapalat" w:hAnsi="GHEA Grapalat"/>
                <w:sz w:val="18"/>
                <w:szCs w:val="18"/>
                <w:lang w:val="de-DE"/>
              </w:rPr>
              <w:t>Ք</w:t>
            </w:r>
            <w:r w:rsidRPr="00425B74">
              <w:rPr>
                <w:rFonts w:ascii="GHEA Grapalat" w:hAnsi="GHEA Grapalat"/>
                <w:sz w:val="20"/>
                <w:szCs w:val="20"/>
                <w:lang w:val="de-DE"/>
              </w:rPr>
              <w:t>ույրական գործը անհետաձգելի իրավիճակներում</w:t>
            </w:r>
            <w:r>
              <w:rPr>
                <w:rFonts w:ascii="GHEA Grapalat" w:hAnsi="GHEA Grapalat"/>
                <w:sz w:val="20"/>
                <w:szCs w:val="20"/>
                <w:lang w:val="hy-AM"/>
              </w:rPr>
              <w:t>:</w:t>
            </w:r>
            <w:r w:rsidRPr="00425B74">
              <w:rPr>
                <w:rFonts w:ascii="GHEA Grapalat" w:hAnsi="GHEA Grapalat"/>
                <w:sz w:val="20"/>
                <w:szCs w:val="20"/>
              </w:rPr>
              <w:t xml:space="preserve"> </w:t>
            </w:r>
            <w:r w:rsidRPr="00425B74">
              <w:rPr>
                <w:rFonts w:ascii="GHEA Grapalat" w:hAnsi="GHEA Grapalat"/>
                <w:sz w:val="20"/>
                <w:szCs w:val="20"/>
                <w:lang w:val="de-DE"/>
              </w:rPr>
              <w:t>Հենդերսոնի մոդելի կիրառում</w:t>
            </w:r>
            <w:r w:rsidRPr="00425B74">
              <w:rPr>
                <w:rFonts w:ascii="GHEA Grapalat" w:hAnsi="GHEA Grapalat"/>
                <w:sz w:val="20"/>
                <w:szCs w:val="20"/>
              </w:rPr>
              <w:t>ը</w:t>
            </w:r>
            <w:r w:rsidRPr="00425B74">
              <w:rPr>
                <w:rFonts w:ascii="GHEA Grapalat" w:hAnsi="GHEA Grapalat" w:cs="GHEA Grapalat"/>
                <w:bCs/>
                <w:sz w:val="20"/>
                <w:szCs w:val="20"/>
                <w:lang w:val="hy-AM"/>
              </w:rPr>
              <w:t></w:t>
            </w:r>
            <w:r w:rsidRPr="00FD7C70">
              <w:rPr>
                <w:rFonts w:ascii="GHEA Grapalat" w:hAnsi="GHEA Grapalat" w:cs="GHEA Grapalat"/>
                <w:bCs/>
                <w:sz w:val="20"/>
                <w:szCs w:val="20"/>
              </w:rPr>
              <w:t xml:space="preserve"> </w:t>
            </w:r>
            <w:r w:rsidRPr="00A97F4F">
              <w:rPr>
                <w:rFonts w:ascii="GHEA Grapalat" w:hAnsi="GHEA Grapalat"/>
                <w:sz w:val="20"/>
                <w:szCs w:val="20"/>
              </w:rPr>
              <w:t>մոդուլները</w:t>
            </w:r>
            <w:r w:rsidRPr="00A97F4F">
              <w:rPr>
                <w:rFonts w:ascii="GHEA Grapalat" w:hAnsi="GHEA Grapalat"/>
                <w:sz w:val="20"/>
                <w:szCs w:val="20"/>
                <w:lang w:val="pt-PT"/>
              </w:rPr>
              <w:t>:</w:t>
            </w:r>
            <w:r w:rsidRPr="00CD1FDD">
              <w:rPr>
                <w:rFonts w:ascii="GHEA Grapalat" w:hAnsi="GHEA Grapalat"/>
                <w:sz w:val="20"/>
                <w:szCs w:val="20"/>
                <w:lang w:val="pt-PT"/>
              </w:rPr>
              <w:t xml:space="preserve"> </w:t>
            </w:r>
          </w:p>
        </w:tc>
      </w:tr>
      <w:tr w:rsidR="00AF1F99" w:rsidRPr="00CD1FDD" w14:paraId="1EB766CF" w14:textId="77777777" w:rsidTr="00330F7C">
        <w:tc>
          <w:tcPr>
            <w:tcW w:w="681" w:type="dxa"/>
          </w:tcPr>
          <w:p w14:paraId="162F2163"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29209401"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Մոդուլի</w:t>
            </w:r>
            <w:r w:rsidRPr="00CD1FDD">
              <w:rPr>
                <w:rFonts w:ascii="GHEA Grapalat" w:hAnsi="GHEA Grapalat"/>
                <w:b/>
                <w:sz w:val="20"/>
                <w:szCs w:val="20"/>
              </w:rPr>
              <w:t xml:space="preserve"> </w:t>
            </w:r>
            <w:r w:rsidRPr="00CD1FDD">
              <w:rPr>
                <w:rFonts w:ascii="GHEA Grapalat" w:hAnsi="GHEA Grapalat" w:cs="Sylfaen"/>
                <w:b/>
                <w:sz w:val="20"/>
                <w:szCs w:val="20"/>
              </w:rPr>
              <w:t>գնահատման</w:t>
            </w:r>
            <w:r w:rsidRPr="00CD1FDD">
              <w:rPr>
                <w:rFonts w:ascii="GHEA Grapalat" w:hAnsi="GHEA Grapalat"/>
                <w:b/>
                <w:sz w:val="20"/>
                <w:szCs w:val="20"/>
              </w:rPr>
              <w:t xml:space="preserve"> </w:t>
            </w:r>
            <w:r w:rsidRPr="00CD1FDD">
              <w:rPr>
                <w:rFonts w:ascii="GHEA Grapalat" w:hAnsi="GHEA Grapalat" w:cs="Sylfaen"/>
                <w:b/>
                <w:sz w:val="20"/>
                <w:szCs w:val="20"/>
              </w:rPr>
              <w:t>կարգը</w:t>
            </w:r>
          </w:p>
        </w:tc>
        <w:tc>
          <w:tcPr>
            <w:tcW w:w="10206" w:type="dxa"/>
          </w:tcPr>
          <w:p w14:paraId="61DAB750" w14:textId="77777777" w:rsidR="00AF1F99" w:rsidRPr="00CD1FDD" w:rsidRDefault="00AF1F99" w:rsidP="00330F7C">
            <w:pPr>
              <w:spacing w:after="0" w:line="360" w:lineRule="auto"/>
              <w:ind w:firstLine="34"/>
              <w:jc w:val="both"/>
              <w:rPr>
                <w:rFonts w:ascii="GHEA Grapalat" w:hAnsi="GHEA Grapalat" w:cs="Sylfaen"/>
                <w:b/>
                <w:sz w:val="20"/>
                <w:szCs w:val="20"/>
                <w:lang w:val="hy-AM"/>
              </w:rPr>
            </w:pPr>
            <w:r w:rsidRPr="00CD1FDD">
              <w:rPr>
                <w:rFonts w:ascii="GHEA Grapalat" w:hAnsi="GHEA Grapalat" w:cs="Sylfaen"/>
                <w:sz w:val="20"/>
                <w:szCs w:val="20"/>
              </w:rPr>
              <w:t>Մոդուլի ընդունելի կատարողականը յուրաքանչյուր արդյունքի համար սահմանված կատարման չափանիշների բավարար մակարդակի ապահովումն է:</w:t>
            </w:r>
          </w:p>
        </w:tc>
      </w:tr>
      <w:tr w:rsidR="00AF1F99" w:rsidRPr="00CD1FDD" w14:paraId="079CD53E" w14:textId="77777777" w:rsidTr="00330F7C">
        <w:tc>
          <w:tcPr>
            <w:tcW w:w="681" w:type="dxa"/>
          </w:tcPr>
          <w:p w14:paraId="7CEFD881"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vAlign w:val="center"/>
          </w:tcPr>
          <w:p w14:paraId="1851CDBE"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ՈՒսումնառության</w:t>
            </w:r>
            <w:r w:rsidRPr="00CD1FDD">
              <w:rPr>
                <w:rFonts w:ascii="GHEA Grapalat" w:hAnsi="GHEA Grapalat"/>
                <w:b/>
                <w:sz w:val="20"/>
                <w:szCs w:val="20"/>
              </w:rPr>
              <w:t xml:space="preserve"> </w:t>
            </w:r>
            <w:r w:rsidRPr="00CD1FDD">
              <w:rPr>
                <w:rFonts w:ascii="GHEA Grapalat" w:hAnsi="GHEA Grapalat" w:cs="Sylfaen"/>
                <w:b/>
                <w:sz w:val="20"/>
                <w:szCs w:val="20"/>
              </w:rPr>
              <w:t>արդյունք</w:t>
            </w:r>
            <w:r w:rsidRPr="00CD1FDD">
              <w:rPr>
                <w:rFonts w:ascii="GHEA Grapalat" w:hAnsi="GHEA Grapalat"/>
                <w:b/>
                <w:sz w:val="20"/>
                <w:szCs w:val="20"/>
              </w:rPr>
              <w:t xml:space="preserve"> 1</w:t>
            </w:r>
          </w:p>
        </w:tc>
        <w:tc>
          <w:tcPr>
            <w:tcW w:w="10206" w:type="dxa"/>
          </w:tcPr>
          <w:p w14:paraId="154EB5B0" w14:textId="77777777" w:rsidR="00AF1F99" w:rsidRPr="00CD1FDD" w:rsidRDefault="00AF1F99" w:rsidP="00330F7C">
            <w:pPr>
              <w:spacing w:after="0" w:line="360" w:lineRule="auto"/>
              <w:jc w:val="both"/>
              <w:rPr>
                <w:rFonts w:ascii="GHEA Grapalat" w:hAnsi="GHEA Grapalat" w:cs="Sylfaen"/>
                <w:b/>
                <w:sz w:val="20"/>
                <w:szCs w:val="20"/>
                <w:lang w:val="hy-AM"/>
              </w:rPr>
            </w:pPr>
            <w:r w:rsidRPr="00CD1FDD">
              <w:rPr>
                <w:rFonts w:ascii="GHEA Grapalat" w:hAnsi="GHEA Grapalat" w:cs="Sylfaen"/>
                <w:sz w:val="20"/>
                <w:szCs w:val="20"/>
                <w:lang w:val="hy-AM"/>
              </w:rPr>
              <w:t>Սահմանել հոգեկան հիվանդությունների հիմնական ախտանիշները, նկարագրել հոգեբուժական ծառայության կազմակերպման համակարգը, իրականցնել հոգեկան հիվանդների հսկողությունը, խնամքի հիմնական սկզբունքները</w:t>
            </w:r>
          </w:p>
        </w:tc>
      </w:tr>
      <w:tr w:rsidR="00AF1F99" w:rsidRPr="00812669" w14:paraId="73B0285E" w14:textId="77777777" w:rsidTr="00330F7C">
        <w:tc>
          <w:tcPr>
            <w:tcW w:w="681" w:type="dxa"/>
          </w:tcPr>
          <w:p w14:paraId="26AD56C2"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62E622E5"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Կատարման</w:t>
            </w:r>
            <w:r w:rsidRPr="00CD1FDD">
              <w:rPr>
                <w:rFonts w:ascii="GHEA Grapalat" w:hAnsi="GHEA Grapalat"/>
                <w:b/>
                <w:sz w:val="20"/>
                <w:szCs w:val="20"/>
              </w:rPr>
              <w:t xml:space="preserve"> </w:t>
            </w:r>
            <w:r w:rsidRPr="00CD1FDD">
              <w:rPr>
                <w:rFonts w:ascii="GHEA Grapalat" w:hAnsi="GHEA Grapalat" w:cs="Sylfaen"/>
                <w:b/>
                <w:sz w:val="20"/>
                <w:szCs w:val="20"/>
              </w:rPr>
              <w:t>չափանիշներ</w:t>
            </w:r>
          </w:p>
        </w:tc>
        <w:tc>
          <w:tcPr>
            <w:tcW w:w="10206" w:type="dxa"/>
          </w:tcPr>
          <w:p w14:paraId="31D5A3E7" w14:textId="77777777" w:rsidR="00AF1F99" w:rsidRPr="00CD1FDD" w:rsidRDefault="00AF1F99" w:rsidP="00BC6437">
            <w:pPr>
              <w:pStyle w:val="ListParagraph1"/>
              <w:numPr>
                <w:ilvl w:val="0"/>
                <w:numId w:val="202"/>
              </w:numPr>
              <w:tabs>
                <w:tab w:val="clear" w:pos="0"/>
              </w:tabs>
              <w:suppressAutoHyphens/>
              <w:spacing w:line="360" w:lineRule="auto"/>
              <w:ind w:left="197" w:right="0" w:hanging="197"/>
              <w:contextualSpacing w:val="0"/>
              <w:rPr>
                <w:rFonts w:ascii="GHEA Grapalat" w:hAnsi="GHEA Grapalat" w:cs="Sylfaen"/>
                <w:sz w:val="20"/>
                <w:szCs w:val="20"/>
              </w:rPr>
            </w:pPr>
            <w:r w:rsidRPr="00CD1FDD">
              <w:rPr>
                <w:rFonts w:ascii="GHEA Grapalat" w:hAnsi="GHEA Grapalat" w:cs="Sylfaen"/>
                <w:sz w:val="20"/>
                <w:szCs w:val="20"/>
              </w:rPr>
              <w:t xml:space="preserve"> սահմանում</w:t>
            </w:r>
            <w:r w:rsidRPr="001A26B6">
              <w:rPr>
                <w:rFonts w:ascii="GHEA Grapalat" w:hAnsi="GHEA Grapalat" w:cs="Sylfaen"/>
                <w:sz w:val="20"/>
                <w:szCs w:val="20"/>
                <w:lang w:val="en-US"/>
              </w:rPr>
              <w:t xml:space="preserve"> </w:t>
            </w:r>
            <w:r w:rsidRPr="00CD1FDD">
              <w:rPr>
                <w:rFonts w:ascii="GHEA Grapalat" w:hAnsi="GHEA Grapalat" w:cs="Sylfaen"/>
                <w:sz w:val="20"/>
                <w:szCs w:val="20"/>
              </w:rPr>
              <w:t>է հոգեկան հիվանդությունների հիմանական ախտանիշները և համախտանիշները,</w:t>
            </w:r>
          </w:p>
          <w:p w14:paraId="6BFDA04B" w14:textId="77777777" w:rsidR="00AF1F99" w:rsidRPr="00CD1FDD" w:rsidRDefault="00AF1F99" w:rsidP="00BC6437">
            <w:pPr>
              <w:pStyle w:val="ListParagraph1"/>
              <w:numPr>
                <w:ilvl w:val="0"/>
                <w:numId w:val="202"/>
              </w:numPr>
              <w:tabs>
                <w:tab w:val="clear" w:pos="0"/>
              </w:tabs>
              <w:suppressAutoHyphens/>
              <w:spacing w:line="360" w:lineRule="auto"/>
              <w:ind w:left="197" w:right="0" w:hanging="197"/>
              <w:contextualSpacing w:val="0"/>
              <w:rPr>
                <w:rFonts w:ascii="GHEA Grapalat" w:hAnsi="GHEA Grapalat" w:cs="Sylfaen"/>
                <w:sz w:val="20"/>
                <w:szCs w:val="20"/>
              </w:rPr>
            </w:pPr>
            <w:r w:rsidRPr="00CD1FDD">
              <w:rPr>
                <w:rFonts w:ascii="GHEA Grapalat" w:hAnsi="GHEA Grapalat"/>
                <w:sz w:val="20"/>
                <w:szCs w:val="20"/>
              </w:rPr>
              <w:t>ներկայացնում է</w:t>
            </w:r>
            <w:r w:rsidRPr="00CD1FDD">
              <w:rPr>
                <w:rFonts w:ascii="GHEA Grapalat" w:hAnsi="GHEA Grapalat" w:cs="Sylfaen"/>
                <w:sz w:val="20"/>
                <w:szCs w:val="20"/>
              </w:rPr>
              <w:t xml:space="preserve"> հոգեբուժական ծառայության կազմակերպման համակարգը,</w:t>
            </w:r>
          </w:p>
          <w:p w14:paraId="7BFB531B" w14:textId="77777777" w:rsidR="00AF1F99" w:rsidRPr="00CD1FDD" w:rsidRDefault="00AF1F99" w:rsidP="00BC6437">
            <w:pPr>
              <w:pStyle w:val="ListParagraph1"/>
              <w:numPr>
                <w:ilvl w:val="0"/>
                <w:numId w:val="202"/>
              </w:numPr>
              <w:tabs>
                <w:tab w:val="clear" w:pos="0"/>
              </w:tabs>
              <w:suppressAutoHyphens/>
              <w:spacing w:line="360" w:lineRule="auto"/>
              <w:ind w:left="197" w:right="0" w:hanging="197"/>
              <w:contextualSpacing w:val="0"/>
              <w:rPr>
                <w:rFonts w:ascii="GHEA Grapalat" w:hAnsi="GHEA Grapalat" w:cs="Sylfaen"/>
                <w:b/>
                <w:sz w:val="20"/>
                <w:szCs w:val="20"/>
              </w:rPr>
            </w:pPr>
            <w:r w:rsidRPr="00CD1FDD">
              <w:rPr>
                <w:rFonts w:ascii="GHEA Grapalat" w:hAnsi="GHEA Grapalat" w:cs="Sylfaen"/>
                <w:sz w:val="20"/>
                <w:szCs w:val="20"/>
              </w:rPr>
              <w:t xml:space="preserve"> բացատրում է հոգեկան հիվանդների հսկողությունը և խնամքի հիմնական սկզբունքները:</w:t>
            </w:r>
          </w:p>
        </w:tc>
      </w:tr>
      <w:tr w:rsidR="00AF1F99" w:rsidRPr="00812669" w14:paraId="65EF6CD7" w14:textId="77777777" w:rsidTr="00330F7C">
        <w:tc>
          <w:tcPr>
            <w:tcW w:w="681" w:type="dxa"/>
          </w:tcPr>
          <w:p w14:paraId="48099E33"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3406F4B4"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2</w:t>
            </w:r>
          </w:p>
        </w:tc>
        <w:tc>
          <w:tcPr>
            <w:tcW w:w="10206" w:type="dxa"/>
          </w:tcPr>
          <w:p w14:paraId="09E65FA2" w14:textId="77777777" w:rsidR="00AF1F99" w:rsidRPr="00CD1FDD" w:rsidRDefault="00AF1F99" w:rsidP="00330F7C">
            <w:pPr>
              <w:spacing w:after="0" w:line="360" w:lineRule="auto"/>
              <w:jc w:val="both"/>
              <w:rPr>
                <w:rFonts w:ascii="GHEA Grapalat" w:hAnsi="GHEA Grapalat" w:cs="Sylfaen"/>
                <w:b/>
                <w:sz w:val="20"/>
                <w:szCs w:val="20"/>
                <w:lang w:val="hy-AM"/>
              </w:rPr>
            </w:pPr>
            <w:r w:rsidRPr="00CD1FDD">
              <w:rPr>
                <w:rFonts w:ascii="GHEA Grapalat" w:hAnsi="GHEA Grapalat" w:cs="Sylfaen"/>
                <w:sz w:val="20"/>
                <w:szCs w:val="20"/>
                <w:lang w:val="hy-AM"/>
              </w:rPr>
              <w:t>Բացատրել քույրական խնամքը ինֆեկցիոն, սոմատիկ հիվանդությունների ընթացքում առաջացած հոգեկան խանգարումների, հետծննդյան փսիխոզների, նախածերունական, ծերունական փսիխոզների ժամանակ</w:t>
            </w:r>
          </w:p>
        </w:tc>
      </w:tr>
      <w:tr w:rsidR="00AF1F99" w:rsidRPr="00812669" w14:paraId="69C5FABA" w14:textId="77777777" w:rsidTr="00330F7C">
        <w:tc>
          <w:tcPr>
            <w:tcW w:w="681" w:type="dxa"/>
          </w:tcPr>
          <w:p w14:paraId="2D2F6DA4"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0F8DF7E2"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546B61A2" w14:textId="77777777" w:rsidR="00AF1F99" w:rsidRPr="00CD1FDD" w:rsidRDefault="00AF1F99" w:rsidP="00BC6437">
            <w:pPr>
              <w:pStyle w:val="ListParagraph1"/>
              <w:numPr>
                <w:ilvl w:val="0"/>
                <w:numId w:val="203"/>
              </w:numPr>
              <w:tabs>
                <w:tab w:val="clear" w:pos="0"/>
              </w:tabs>
              <w:suppressAutoHyphens/>
              <w:spacing w:line="360" w:lineRule="auto"/>
              <w:ind w:left="197" w:right="0" w:hanging="197"/>
              <w:contextualSpacing w:val="0"/>
              <w:rPr>
                <w:rFonts w:ascii="GHEA Grapalat" w:hAnsi="GHEA Grapalat" w:cs="Sylfaen"/>
                <w:sz w:val="20"/>
                <w:szCs w:val="20"/>
              </w:rPr>
            </w:pPr>
            <w:r w:rsidRPr="00CD1FDD">
              <w:rPr>
                <w:rFonts w:ascii="GHEA Grapalat" w:hAnsi="GHEA Grapalat" w:cs="Sylfaen"/>
                <w:sz w:val="20"/>
                <w:szCs w:val="20"/>
              </w:rPr>
              <w:t>բացատրում է սոմատոգեն փսիխոզների դասակարգումը,</w:t>
            </w:r>
          </w:p>
          <w:p w14:paraId="368D5719" w14:textId="77777777" w:rsidR="00AF1F99" w:rsidRPr="00CD1FDD" w:rsidRDefault="00AF1F99" w:rsidP="00BC6437">
            <w:pPr>
              <w:pStyle w:val="ListParagraph1"/>
              <w:numPr>
                <w:ilvl w:val="0"/>
                <w:numId w:val="203"/>
              </w:numPr>
              <w:tabs>
                <w:tab w:val="clear" w:pos="0"/>
              </w:tabs>
              <w:suppressAutoHyphens/>
              <w:spacing w:line="360" w:lineRule="auto"/>
              <w:ind w:left="197" w:right="0" w:hanging="197"/>
              <w:contextualSpacing w:val="0"/>
              <w:rPr>
                <w:rFonts w:ascii="GHEA Grapalat" w:hAnsi="GHEA Grapalat" w:cs="Sylfaen"/>
                <w:sz w:val="20"/>
                <w:szCs w:val="20"/>
              </w:rPr>
            </w:pPr>
            <w:r w:rsidRPr="00CD1FDD">
              <w:rPr>
                <w:rFonts w:ascii="GHEA Grapalat" w:hAnsi="GHEA Grapalat" w:cs="Sylfaen"/>
                <w:sz w:val="20"/>
                <w:szCs w:val="20"/>
              </w:rPr>
              <w:t>բացատրում է սոմատոգեն փսիխոզների, հետծննդյան փսիխոզների էթիոլոգիան, պաթոգենեզը, կլինիկան և բուժումը,</w:t>
            </w:r>
          </w:p>
          <w:p w14:paraId="67532C5A" w14:textId="77777777" w:rsidR="00AF1F99" w:rsidRPr="00CD1FDD" w:rsidRDefault="00AF1F99" w:rsidP="00BC6437">
            <w:pPr>
              <w:pStyle w:val="ListParagraph1"/>
              <w:numPr>
                <w:ilvl w:val="0"/>
                <w:numId w:val="203"/>
              </w:numPr>
              <w:tabs>
                <w:tab w:val="clear" w:pos="0"/>
              </w:tabs>
              <w:suppressAutoHyphens/>
              <w:spacing w:line="360" w:lineRule="auto"/>
              <w:ind w:left="197" w:right="0" w:hanging="197"/>
              <w:contextualSpacing w:val="0"/>
              <w:rPr>
                <w:rFonts w:ascii="GHEA Grapalat" w:hAnsi="GHEA Grapalat" w:cs="Sylfaen"/>
                <w:sz w:val="20"/>
                <w:szCs w:val="20"/>
              </w:rPr>
            </w:pPr>
            <w:r w:rsidRPr="00CD1FDD">
              <w:rPr>
                <w:rFonts w:ascii="GHEA Grapalat" w:hAnsi="GHEA Grapalat" w:cs="Sylfaen"/>
                <w:sz w:val="20"/>
                <w:szCs w:val="20"/>
              </w:rPr>
              <w:t>իրականացնում է քույրական խնամքը սոմատոգեն փսիխոզների, հետծննդյան փսիխոզների ժամանակ,</w:t>
            </w:r>
          </w:p>
          <w:p w14:paraId="7CD96377" w14:textId="77777777" w:rsidR="00AF1F99" w:rsidRPr="00CD1FDD" w:rsidRDefault="00AF1F99" w:rsidP="00BC6437">
            <w:pPr>
              <w:pStyle w:val="ListParagraph1"/>
              <w:numPr>
                <w:ilvl w:val="0"/>
                <w:numId w:val="203"/>
              </w:numPr>
              <w:tabs>
                <w:tab w:val="clear" w:pos="0"/>
              </w:tabs>
              <w:suppressAutoHyphens/>
              <w:spacing w:line="360" w:lineRule="auto"/>
              <w:ind w:left="197" w:right="0" w:hanging="197"/>
              <w:contextualSpacing w:val="0"/>
              <w:rPr>
                <w:rFonts w:ascii="GHEA Grapalat" w:hAnsi="GHEA Grapalat" w:cs="Sylfaen"/>
                <w:sz w:val="20"/>
                <w:szCs w:val="20"/>
              </w:rPr>
            </w:pPr>
            <w:r w:rsidRPr="00CD1FDD">
              <w:rPr>
                <w:rFonts w:ascii="GHEA Grapalat" w:hAnsi="GHEA Grapalat"/>
                <w:sz w:val="20"/>
                <w:szCs w:val="20"/>
              </w:rPr>
              <w:t>ներկայացնում է</w:t>
            </w:r>
            <w:r w:rsidRPr="00CD1FDD">
              <w:rPr>
                <w:rFonts w:ascii="GHEA Grapalat" w:hAnsi="GHEA Grapalat" w:cs="Sylfaen"/>
                <w:sz w:val="20"/>
                <w:szCs w:val="20"/>
              </w:rPr>
              <w:t xml:space="preserve"> նախածերունական փսիխոզների դասակարգումը, էթիոլոգիան, պաթոգենեզը, կլինիկան և բուժումը, իրականացնում քույրական խնամքը, </w:t>
            </w:r>
          </w:p>
          <w:p w14:paraId="3AC9C637" w14:textId="77777777" w:rsidR="00AF1F99" w:rsidRPr="00CD1FDD" w:rsidRDefault="00AF1F99" w:rsidP="00BC6437">
            <w:pPr>
              <w:pStyle w:val="ListParagraph1"/>
              <w:numPr>
                <w:ilvl w:val="0"/>
                <w:numId w:val="203"/>
              </w:numPr>
              <w:tabs>
                <w:tab w:val="clear" w:pos="0"/>
              </w:tabs>
              <w:suppressAutoHyphens/>
              <w:spacing w:line="360" w:lineRule="auto"/>
              <w:ind w:left="197" w:right="0" w:hanging="197"/>
              <w:contextualSpacing w:val="0"/>
              <w:rPr>
                <w:rFonts w:ascii="GHEA Grapalat" w:hAnsi="GHEA Grapalat" w:cs="Sylfaen"/>
                <w:b/>
                <w:sz w:val="20"/>
                <w:szCs w:val="20"/>
              </w:rPr>
            </w:pPr>
            <w:r w:rsidRPr="00CD1FDD">
              <w:rPr>
                <w:rFonts w:ascii="GHEA Grapalat" w:hAnsi="GHEA Grapalat"/>
                <w:sz w:val="20"/>
                <w:szCs w:val="20"/>
              </w:rPr>
              <w:t>ներկայացնում է</w:t>
            </w:r>
            <w:r w:rsidRPr="00CD1FDD">
              <w:rPr>
                <w:rFonts w:ascii="GHEA Grapalat" w:hAnsi="GHEA Grapalat" w:cs="Sylfaen"/>
                <w:sz w:val="20"/>
                <w:szCs w:val="20"/>
              </w:rPr>
              <w:t xml:space="preserve"> ծերունական փսիխոզների դասակարգումը, էթիոլոգիան, պաթոգենեզը, կլինիկան և բուժումը, իրականացնում քույրական խնամքը: </w:t>
            </w:r>
          </w:p>
        </w:tc>
      </w:tr>
      <w:tr w:rsidR="00AF1F99" w:rsidRPr="00812669" w14:paraId="259CEA68" w14:textId="77777777" w:rsidTr="00330F7C">
        <w:tc>
          <w:tcPr>
            <w:tcW w:w="681" w:type="dxa"/>
          </w:tcPr>
          <w:p w14:paraId="6B30AE19"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4593F0F0"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3</w:t>
            </w:r>
          </w:p>
        </w:tc>
        <w:tc>
          <w:tcPr>
            <w:tcW w:w="10206" w:type="dxa"/>
          </w:tcPr>
          <w:p w14:paraId="578F0AC4" w14:textId="77777777" w:rsidR="00AF1F99" w:rsidRPr="00CD1FDD" w:rsidRDefault="00AF1F99" w:rsidP="00330F7C">
            <w:pPr>
              <w:spacing w:after="0" w:line="360" w:lineRule="auto"/>
              <w:jc w:val="both"/>
              <w:rPr>
                <w:rFonts w:ascii="GHEA Grapalat" w:hAnsi="GHEA Grapalat" w:cs="Sylfaen"/>
                <w:b/>
                <w:sz w:val="20"/>
                <w:szCs w:val="20"/>
                <w:lang w:val="hy-AM"/>
              </w:rPr>
            </w:pPr>
            <w:r w:rsidRPr="00CD1FDD">
              <w:rPr>
                <w:rFonts w:ascii="GHEA Grapalat" w:hAnsi="GHEA Grapalat" w:cs="Sylfaen"/>
                <w:sz w:val="20"/>
                <w:szCs w:val="20"/>
                <w:lang w:val="hy-AM"/>
              </w:rPr>
              <w:t>Բացատրել քույրական խնամքը ալկոհոլիզմի, նարկոմանիայի, շիզոֆրենիայի, մանիակալ դեպրեսիվ փսիխոզի ժամանակ</w:t>
            </w:r>
          </w:p>
        </w:tc>
      </w:tr>
      <w:tr w:rsidR="00AF1F99" w:rsidRPr="00812669" w14:paraId="3B74038C" w14:textId="77777777" w:rsidTr="00330F7C">
        <w:tc>
          <w:tcPr>
            <w:tcW w:w="681" w:type="dxa"/>
          </w:tcPr>
          <w:p w14:paraId="0FD94C29"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1E4B7319"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4F8B5462" w14:textId="77777777" w:rsidR="00AF1F99" w:rsidRPr="00CD1FDD" w:rsidRDefault="00AF1F99" w:rsidP="00BC6437">
            <w:pPr>
              <w:pStyle w:val="ListParagraph1"/>
              <w:numPr>
                <w:ilvl w:val="0"/>
                <w:numId w:val="204"/>
              </w:numPr>
              <w:tabs>
                <w:tab w:val="clear" w:pos="0"/>
              </w:tabs>
              <w:suppressAutoHyphens/>
              <w:spacing w:line="360" w:lineRule="auto"/>
              <w:ind w:left="197" w:right="0" w:hanging="197"/>
              <w:contextualSpacing w:val="0"/>
              <w:rPr>
                <w:rFonts w:ascii="GHEA Grapalat" w:hAnsi="GHEA Grapalat" w:cs="Sylfaen"/>
                <w:sz w:val="20"/>
                <w:szCs w:val="20"/>
              </w:rPr>
            </w:pPr>
            <w:r w:rsidRPr="00CD1FDD">
              <w:rPr>
                <w:rFonts w:ascii="GHEA Grapalat" w:hAnsi="GHEA Grapalat" w:cs="Sylfaen"/>
                <w:sz w:val="20"/>
                <w:szCs w:val="20"/>
              </w:rPr>
              <w:t>բացատրում է ալկոհոլիզմի դասակարգումը, նկարագրում դրա կլինիկան, դրսևորման ձևերը, բուժումը և խնամքը, իրականացնում առաջին բուժօգնությունը անհետաձգելի իրավիճակենրում,</w:t>
            </w:r>
          </w:p>
          <w:p w14:paraId="2F310653" w14:textId="77777777" w:rsidR="00AF1F99" w:rsidRPr="00CD1FDD" w:rsidRDefault="00AF1F99" w:rsidP="00BC6437">
            <w:pPr>
              <w:pStyle w:val="ListParagraph1"/>
              <w:numPr>
                <w:ilvl w:val="0"/>
                <w:numId w:val="204"/>
              </w:numPr>
              <w:tabs>
                <w:tab w:val="clear" w:pos="0"/>
              </w:tabs>
              <w:suppressAutoHyphens/>
              <w:spacing w:line="360" w:lineRule="auto"/>
              <w:ind w:left="197" w:right="0" w:hanging="197"/>
              <w:contextualSpacing w:val="0"/>
              <w:rPr>
                <w:rFonts w:ascii="GHEA Grapalat" w:hAnsi="GHEA Grapalat" w:cs="Sylfaen"/>
                <w:sz w:val="20"/>
                <w:szCs w:val="20"/>
              </w:rPr>
            </w:pPr>
            <w:r w:rsidRPr="00CD1FDD">
              <w:rPr>
                <w:rFonts w:ascii="GHEA Grapalat" w:hAnsi="GHEA Grapalat" w:cs="Sylfaen"/>
                <w:sz w:val="20"/>
                <w:szCs w:val="20"/>
              </w:rPr>
              <w:t>բացատրում է նարկոմանիայի դրսրորման կլինիկան ձևերը, բուժումը և խնամքը, կանխարգելումը, իրականացնում առաջին բուժօգնությունը անհետաձգելի իրավիճակենրում,</w:t>
            </w:r>
          </w:p>
          <w:p w14:paraId="06CC6603" w14:textId="77777777" w:rsidR="00AF1F99" w:rsidRPr="00CD1FDD" w:rsidRDefault="00AF1F99" w:rsidP="00BC6437">
            <w:pPr>
              <w:pStyle w:val="ListParagraph1"/>
              <w:numPr>
                <w:ilvl w:val="0"/>
                <w:numId w:val="204"/>
              </w:numPr>
              <w:tabs>
                <w:tab w:val="clear" w:pos="0"/>
              </w:tabs>
              <w:suppressAutoHyphens/>
              <w:spacing w:line="360" w:lineRule="auto"/>
              <w:ind w:left="197" w:right="0" w:hanging="197"/>
              <w:contextualSpacing w:val="0"/>
              <w:rPr>
                <w:rFonts w:ascii="GHEA Grapalat" w:hAnsi="GHEA Grapalat" w:cs="Sylfaen"/>
                <w:sz w:val="20"/>
                <w:szCs w:val="20"/>
              </w:rPr>
            </w:pPr>
            <w:r w:rsidRPr="00CD1FDD">
              <w:rPr>
                <w:rFonts w:ascii="GHEA Grapalat" w:hAnsi="GHEA Grapalat" w:cs="Sylfaen"/>
                <w:sz w:val="20"/>
                <w:szCs w:val="20"/>
              </w:rPr>
              <w:t>բացատրում է շիզոֆրենիայի դասակարգումը, էթիոլոգիան, պաթոգենեզը, կլինիկան դրսևորման ձևերը, բուժման եղանակները և իրականացնում խնամքը,</w:t>
            </w:r>
          </w:p>
          <w:p w14:paraId="6A723BFB" w14:textId="77777777" w:rsidR="00AF1F99" w:rsidRPr="00CD1FDD" w:rsidRDefault="00AF1F99" w:rsidP="00BC6437">
            <w:pPr>
              <w:pStyle w:val="ListParagraph1"/>
              <w:numPr>
                <w:ilvl w:val="0"/>
                <w:numId w:val="204"/>
              </w:numPr>
              <w:tabs>
                <w:tab w:val="clear" w:pos="0"/>
              </w:tabs>
              <w:suppressAutoHyphens/>
              <w:spacing w:line="360" w:lineRule="auto"/>
              <w:ind w:left="197" w:right="0" w:hanging="197"/>
              <w:contextualSpacing w:val="0"/>
              <w:rPr>
                <w:rFonts w:ascii="GHEA Grapalat" w:hAnsi="GHEA Grapalat" w:cs="Sylfaen"/>
                <w:b/>
                <w:sz w:val="20"/>
                <w:szCs w:val="20"/>
              </w:rPr>
            </w:pPr>
            <w:r w:rsidRPr="00CD1FDD">
              <w:rPr>
                <w:rFonts w:ascii="GHEA Grapalat" w:hAnsi="GHEA Grapalat" w:cs="Sylfaen"/>
                <w:sz w:val="20"/>
                <w:szCs w:val="20"/>
              </w:rPr>
              <w:t>ներկայացնում է մանիակալ դեպրեսիվ փսիխոզի էթիոլոգիան, պաթոգենեզը, կլինիկան, բուժումը և իրականացնում խնամքը:</w:t>
            </w:r>
          </w:p>
        </w:tc>
      </w:tr>
      <w:tr w:rsidR="00AF1F99" w:rsidRPr="00812669" w14:paraId="52CDDADA" w14:textId="77777777" w:rsidTr="00330F7C">
        <w:trPr>
          <w:trHeight w:val="240"/>
        </w:trPr>
        <w:tc>
          <w:tcPr>
            <w:tcW w:w="681" w:type="dxa"/>
          </w:tcPr>
          <w:p w14:paraId="6CB8D2E5" w14:textId="77777777" w:rsidR="00AF1F99" w:rsidRPr="00CD1FDD" w:rsidRDefault="00AF1F99" w:rsidP="00BC6437">
            <w:pPr>
              <w:numPr>
                <w:ilvl w:val="0"/>
                <w:numId w:val="13"/>
              </w:numPr>
              <w:tabs>
                <w:tab w:val="left" w:pos="360"/>
              </w:tabs>
              <w:spacing w:after="0" w:line="360" w:lineRule="auto"/>
              <w:ind w:left="720"/>
              <w:jc w:val="center"/>
              <w:rPr>
                <w:rFonts w:ascii="GHEA Grapalat" w:hAnsi="GHEA Grapalat" w:cs="Sylfaen"/>
                <w:b/>
                <w:sz w:val="20"/>
                <w:szCs w:val="20"/>
                <w:lang w:val="hy-AM"/>
              </w:rPr>
            </w:pPr>
          </w:p>
        </w:tc>
        <w:tc>
          <w:tcPr>
            <w:tcW w:w="3260" w:type="dxa"/>
            <w:vAlign w:val="center"/>
          </w:tcPr>
          <w:p w14:paraId="097F8E82" w14:textId="77777777" w:rsidR="00AF1F99" w:rsidRPr="00CD1FDD" w:rsidRDefault="00AF1F99" w:rsidP="00330F7C">
            <w:pPr>
              <w:tabs>
                <w:tab w:val="left" w:pos="360"/>
              </w:tabs>
              <w:spacing w:after="0" w:line="360" w:lineRule="auto"/>
              <w:rPr>
                <w:rFonts w:ascii="GHEA Grapalat" w:hAnsi="GHEA Grapalat"/>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4</w:t>
            </w:r>
          </w:p>
        </w:tc>
        <w:tc>
          <w:tcPr>
            <w:tcW w:w="10206" w:type="dxa"/>
          </w:tcPr>
          <w:p w14:paraId="7D8AD9AE" w14:textId="77777777" w:rsidR="00AF1F99" w:rsidRPr="00CD1FDD" w:rsidRDefault="00AF1F99" w:rsidP="00330F7C">
            <w:pPr>
              <w:spacing w:after="0" w:line="360" w:lineRule="auto"/>
              <w:jc w:val="both"/>
              <w:rPr>
                <w:rFonts w:ascii="GHEA Grapalat" w:hAnsi="GHEA Grapalat" w:cs="Sylfaen"/>
                <w:b/>
                <w:sz w:val="20"/>
                <w:szCs w:val="20"/>
                <w:lang w:val="hy-AM"/>
              </w:rPr>
            </w:pPr>
            <w:r w:rsidRPr="00CD1FDD">
              <w:rPr>
                <w:rFonts w:ascii="GHEA Grapalat" w:hAnsi="GHEA Grapalat" w:cs="Sylfaen"/>
                <w:sz w:val="20"/>
                <w:szCs w:val="20"/>
                <w:lang w:val="hy-AM"/>
              </w:rPr>
              <w:t>Բացատրել քույրական խնամքը էպիլեպսիայի, փսիխոգեն հիվանդությունների ժամանակ</w:t>
            </w:r>
          </w:p>
        </w:tc>
      </w:tr>
      <w:tr w:rsidR="00AF1F99" w:rsidRPr="00812669" w14:paraId="7BAA57CE" w14:textId="77777777" w:rsidTr="00330F7C">
        <w:trPr>
          <w:trHeight w:val="150"/>
        </w:trPr>
        <w:tc>
          <w:tcPr>
            <w:tcW w:w="681" w:type="dxa"/>
          </w:tcPr>
          <w:p w14:paraId="3E51B3BD"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5F692BA1" w14:textId="77777777" w:rsidR="00AF1F99" w:rsidRPr="00CD1FDD" w:rsidRDefault="00AF1F99" w:rsidP="00330F7C">
            <w:pPr>
              <w:spacing w:after="0" w:line="360" w:lineRule="auto"/>
              <w:rPr>
                <w:rFonts w:ascii="GHEA Grapalat" w:hAnsi="GHEA Grapalat"/>
                <w:b/>
                <w:bCs/>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60BBB4C0" w14:textId="77777777" w:rsidR="00AF1F99" w:rsidRPr="00CD1FDD" w:rsidRDefault="00AF1F99" w:rsidP="00BC6437">
            <w:pPr>
              <w:pStyle w:val="ListParagraph1"/>
              <w:numPr>
                <w:ilvl w:val="0"/>
                <w:numId w:val="205"/>
              </w:numPr>
              <w:tabs>
                <w:tab w:val="clear" w:pos="0"/>
              </w:tabs>
              <w:suppressAutoHyphens/>
              <w:spacing w:line="360" w:lineRule="auto"/>
              <w:ind w:left="197" w:right="0" w:hanging="197"/>
              <w:contextualSpacing w:val="0"/>
              <w:jc w:val="left"/>
              <w:rPr>
                <w:rFonts w:ascii="GHEA Grapalat" w:hAnsi="GHEA Grapalat" w:cs="Sylfaen"/>
                <w:sz w:val="20"/>
                <w:szCs w:val="20"/>
              </w:rPr>
            </w:pPr>
            <w:r w:rsidRPr="00CD1FDD">
              <w:rPr>
                <w:rFonts w:ascii="GHEA Grapalat" w:hAnsi="GHEA Grapalat" w:cs="Sylfaen"/>
                <w:sz w:val="20"/>
                <w:szCs w:val="20"/>
              </w:rPr>
              <w:t>բացատրում է էպիլեպսիայի դասակարգումը, բացատրում էթիոլոգիան, պաթոգենեզը, կլինիկան, բուժումը, իրականացնում խնամքը և առաջին օգնությունը էպիլեպտիկ նոպայի, էպիլեպտիկ վիճակի ժամանակ,</w:t>
            </w:r>
          </w:p>
          <w:p w14:paraId="1C120DDB" w14:textId="77777777" w:rsidR="00AF1F99" w:rsidRPr="00CD1FDD" w:rsidRDefault="00AF1F99" w:rsidP="00BC6437">
            <w:pPr>
              <w:pStyle w:val="ListParagraph1"/>
              <w:numPr>
                <w:ilvl w:val="0"/>
                <w:numId w:val="205"/>
              </w:numPr>
              <w:tabs>
                <w:tab w:val="clear" w:pos="0"/>
              </w:tabs>
              <w:suppressAutoHyphens/>
              <w:spacing w:line="360" w:lineRule="auto"/>
              <w:ind w:left="197" w:right="0" w:hanging="197"/>
              <w:contextualSpacing w:val="0"/>
              <w:jc w:val="left"/>
              <w:rPr>
                <w:rFonts w:ascii="GHEA Grapalat" w:hAnsi="GHEA Grapalat" w:cs="Sylfaen"/>
                <w:b/>
                <w:sz w:val="20"/>
                <w:szCs w:val="20"/>
              </w:rPr>
            </w:pPr>
            <w:r w:rsidRPr="00CD1FDD">
              <w:rPr>
                <w:rFonts w:ascii="GHEA Grapalat" w:hAnsi="GHEA Grapalat" w:cs="Sylfaen"/>
                <w:sz w:val="20"/>
                <w:szCs w:val="20"/>
              </w:rPr>
              <w:t xml:space="preserve">բացատրում է փսիխոգեն հիվանդությունների դասակարգումը, էթիոլոգիան, պաթոգենեզը, կլինիկան, բուժումը, իրականացնում խնամքը: </w:t>
            </w:r>
          </w:p>
        </w:tc>
      </w:tr>
      <w:tr w:rsidR="00AF1F99" w:rsidRPr="00812669" w14:paraId="42A1317A" w14:textId="77777777" w:rsidTr="00330F7C">
        <w:tc>
          <w:tcPr>
            <w:tcW w:w="14147" w:type="dxa"/>
            <w:gridSpan w:val="3"/>
          </w:tcPr>
          <w:p w14:paraId="50F78474" w14:textId="77777777" w:rsidR="00AF1F99" w:rsidRPr="00CD1FDD" w:rsidRDefault="00AF1F99" w:rsidP="00330F7C">
            <w:pPr>
              <w:spacing w:after="0" w:line="360" w:lineRule="auto"/>
              <w:jc w:val="center"/>
              <w:rPr>
                <w:rFonts w:ascii="GHEA Grapalat" w:hAnsi="GHEA Grapalat"/>
                <w:b/>
                <w:lang w:val="hy-AM"/>
              </w:rPr>
            </w:pPr>
            <w:r w:rsidRPr="00CD1FDD">
              <w:rPr>
                <w:rFonts w:ascii="GHEA Grapalat" w:hAnsi="GHEA Grapalat" w:cs="Sylfaen"/>
                <w:b/>
                <w:lang w:val="hy-AM"/>
              </w:rPr>
              <w:t>ՄՈԴՈՒԼԻ</w:t>
            </w:r>
            <w:r w:rsidRPr="00CD1FDD">
              <w:rPr>
                <w:rFonts w:ascii="GHEA Grapalat" w:hAnsi="GHEA Grapalat"/>
                <w:b/>
                <w:lang w:val="hy-AM"/>
              </w:rPr>
              <w:t xml:space="preserve"> </w:t>
            </w:r>
            <w:r w:rsidRPr="00CD1FDD">
              <w:rPr>
                <w:rFonts w:ascii="GHEA Grapalat" w:hAnsi="GHEA Grapalat" w:cs="Sylfaen"/>
                <w:b/>
                <w:lang w:val="hy-AM"/>
              </w:rPr>
              <w:t xml:space="preserve">ԱՆՎԱՆՈՒՄԸ </w:t>
            </w:r>
            <w:r w:rsidRPr="00CD1FDD">
              <w:rPr>
                <w:rFonts w:ascii="GHEA Grapalat" w:hAnsi="GHEA Grapalat" w:cs="GHEA Grapalat"/>
                <w:b/>
                <w:bCs/>
                <w:lang w:val="hy-AM"/>
              </w:rPr>
              <w:t></w:t>
            </w:r>
            <w:r w:rsidRPr="00CD1FDD">
              <w:rPr>
                <w:rFonts w:ascii="GHEA Grapalat" w:hAnsi="GHEA Grapalat" w:cs="Sylfaen"/>
                <w:b/>
                <w:lang w:val="hy-AM"/>
              </w:rPr>
              <w:t>ՄԱՇԿԱՅԻՆ ԵՎ ՍԵՌԱՎԱՐԱԿ ՀԻՎԱՆԴՈՒԹՅՈՒՆՆԵՐ</w:t>
            </w:r>
            <w:r w:rsidRPr="00CD1FDD">
              <w:rPr>
                <w:rFonts w:ascii="GHEA Grapalat" w:hAnsi="GHEA Grapalat" w:cs="GHEA Grapalat"/>
                <w:b/>
                <w:bCs/>
                <w:lang w:val="hy-AM"/>
              </w:rPr>
              <w:t></w:t>
            </w:r>
          </w:p>
        </w:tc>
      </w:tr>
      <w:tr w:rsidR="00AF1F99" w:rsidRPr="00CD1FDD" w14:paraId="69AB4AFE" w14:textId="77777777" w:rsidTr="00330F7C">
        <w:tc>
          <w:tcPr>
            <w:tcW w:w="681" w:type="dxa"/>
          </w:tcPr>
          <w:p w14:paraId="3CF3FF45"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7794CDC2"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Մոդուլի</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դասիչը</w:t>
            </w:r>
          </w:p>
        </w:tc>
        <w:tc>
          <w:tcPr>
            <w:tcW w:w="10206" w:type="dxa"/>
          </w:tcPr>
          <w:p w14:paraId="22A6878F" w14:textId="77777777" w:rsidR="00AF1F99" w:rsidRPr="00741B56" w:rsidRDefault="00AF1F99" w:rsidP="00330F7C">
            <w:pPr>
              <w:snapToGrid w:val="0"/>
              <w:spacing w:after="0" w:line="360" w:lineRule="auto"/>
              <w:jc w:val="both"/>
              <w:rPr>
                <w:rFonts w:ascii="GHEA Grapalat" w:hAnsi="GHEA Grapalat" w:cs="Sylfaen"/>
                <w:b/>
                <w:sz w:val="20"/>
                <w:szCs w:val="20"/>
              </w:rPr>
            </w:pPr>
            <w:r w:rsidRPr="00CD1FDD">
              <w:rPr>
                <w:rFonts w:ascii="GHEA Grapalat" w:eastAsia="Arial Unicode MS" w:hAnsi="GHEA Grapalat" w:cs="Sylfaen"/>
                <w:sz w:val="20"/>
                <w:szCs w:val="20"/>
              </w:rPr>
              <w:t>ՄԲԳ-</w:t>
            </w:r>
            <w:r w:rsidRPr="00CD1FDD">
              <w:rPr>
                <w:rFonts w:ascii="GHEA Grapalat" w:hAnsi="GHEA Grapalat"/>
                <w:sz w:val="20"/>
                <w:szCs w:val="20"/>
                <w:lang w:val="hy-AM"/>
              </w:rPr>
              <w:t>5</w:t>
            </w:r>
            <w:r w:rsidRPr="00CD1FDD">
              <w:rPr>
                <w:rFonts w:ascii="GHEA Grapalat" w:hAnsi="GHEA Grapalat"/>
                <w:sz w:val="20"/>
                <w:szCs w:val="20"/>
              </w:rPr>
              <w:t>-20-05</w:t>
            </w:r>
            <w:r>
              <w:rPr>
                <w:rFonts w:ascii="GHEA Grapalat" w:hAnsi="GHEA Grapalat"/>
                <w:sz w:val="20"/>
                <w:szCs w:val="20"/>
              </w:rPr>
              <w:t>1</w:t>
            </w:r>
          </w:p>
        </w:tc>
      </w:tr>
      <w:tr w:rsidR="00AF1F99" w:rsidRPr="00812669" w14:paraId="506D8D1B" w14:textId="77777777" w:rsidTr="00330F7C">
        <w:tc>
          <w:tcPr>
            <w:tcW w:w="681" w:type="dxa"/>
          </w:tcPr>
          <w:p w14:paraId="6B68EE81" w14:textId="77777777" w:rsidR="00AF1F99" w:rsidRPr="00CD1FDD" w:rsidRDefault="00AF1F99" w:rsidP="00BC6437">
            <w:pPr>
              <w:numPr>
                <w:ilvl w:val="0"/>
                <w:numId w:val="13"/>
              </w:numPr>
              <w:spacing w:after="0" w:line="360" w:lineRule="auto"/>
              <w:ind w:left="720"/>
              <w:rPr>
                <w:rFonts w:ascii="GHEA Grapalat" w:hAnsi="GHEA Grapalat" w:cs="Sylfaen"/>
                <w:b/>
                <w:spacing w:val="-2"/>
                <w:kern w:val="16"/>
                <w:sz w:val="20"/>
                <w:szCs w:val="20"/>
                <w:lang w:val="hy-AM"/>
              </w:rPr>
            </w:pPr>
          </w:p>
        </w:tc>
        <w:tc>
          <w:tcPr>
            <w:tcW w:w="3260" w:type="dxa"/>
          </w:tcPr>
          <w:p w14:paraId="3392AAD9" w14:textId="77777777" w:rsidR="00AF1F99" w:rsidRPr="00CD1FDD" w:rsidRDefault="00AF1F99" w:rsidP="00330F7C">
            <w:pPr>
              <w:spacing w:after="0" w:line="360" w:lineRule="auto"/>
              <w:rPr>
                <w:rFonts w:ascii="GHEA Grapalat" w:hAnsi="GHEA Grapalat"/>
                <w:b/>
                <w:spacing w:val="-2"/>
                <w:kern w:val="16"/>
                <w:sz w:val="20"/>
                <w:szCs w:val="20"/>
                <w:lang w:val="hy-AM"/>
              </w:rPr>
            </w:pPr>
            <w:r w:rsidRPr="00CD1FDD">
              <w:rPr>
                <w:rFonts w:ascii="GHEA Grapalat" w:hAnsi="GHEA Grapalat" w:cs="Sylfaen"/>
                <w:b/>
                <w:spacing w:val="-2"/>
                <w:kern w:val="16"/>
                <w:sz w:val="20"/>
                <w:szCs w:val="20"/>
                <w:lang w:val="hy-AM"/>
              </w:rPr>
              <w:t>Մոդուլի</w:t>
            </w:r>
            <w:r w:rsidRPr="00CD1FDD">
              <w:rPr>
                <w:rFonts w:ascii="GHEA Grapalat" w:hAnsi="GHEA Grapalat"/>
                <w:b/>
                <w:spacing w:val="-2"/>
                <w:kern w:val="16"/>
                <w:sz w:val="20"/>
                <w:szCs w:val="20"/>
                <w:lang w:val="hy-AM"/>
              </w:rPr>
              <w:t xml:space="preserve"> </w:t>
            </w:r>
            <w:r w:rsidRPr="00CD1FDD">
              <w:rPr>
                <w:rFonts w:ascii="GHEA Grapalat" w:hAnsi="GHEA Grapalat" w:cs="Sylfaen"/>
                <w:b/>
                <w:spacing w:val="-2"/>
                <w:kern w:val="16"/>
                <w:sz w:val="20"/>
                <w:szCs w:val="20"/>
                <w:lang w:val="hy-AM"/>
              </w:rPr>
              <w:t>նպատակը</w:t>
            </w:r>
          </w:p>
        </w:tc>
        <w:tc>
          <w:tcPr>
            <w:tcW w:w="10206" w:type="dxa"/>
          </w:tcPr>
          <w:p w14:paraId="1CB11489" w14:textId="77777777" w:rsidR="00AF1F99" w:rsidRPr="00CD1FDD" w:rsidRDefault="00AF1F99" w:rsidP="00330F7C">
            <w:pPr>
              <w:spacing w:after="0" w:line="360" w:lineRule="auto"/>
              <w:jc w:val="both"/>
              <w:rPr>
                <w:rFonts w:ascii="GHEA Grapalat" w:hAnsi="GHEA Grapalat"/>
                <w:sz w:val="20"/>
                <w:szCs w:val="20"/>
                <w:lang w:val="hy-AM"/>
              </w:rPr>
            </w:pPr>
            <w:r w:rsidRPr="005474D7">
              <w:rPr>
                <w:rFonts w:ascii="GHEA Grapalat" w:hAnsi="GHEA Grapalat"/>
                <w:sz w:val="20"/>
                <w:szCs w:val="20"/>
                <w:lang w:val="hy-AM"/>
              </w:rPr>
              <w:t>Այս մոդուլի</w:t>
            </w:r>
            <w:r>
              <w:rPr>
                <w:rFonts w:ascii="GHEA Grapalat" w:hAnsi="GHEA Grapalat"/>
                <w:sz w:val="20"/>
                <w:szCs w:val="20"/>
                <w:lang w:val="hy-AM"/>
              </w:rPr>
              <w:t xml:space="preserve"> նպատակն է ուսանողին սովորեցնել</w:t>
            </w:r>
            <w:r w:rsidRPr="00FD7C70">
              <w:rPr>
                <w:rFonts w:ascii="GHEA Grapalat" w:hAnsi="GHEA Grapalat"/>
                <w:sz w:val="20"/>
                <w:szCs w:val="20"/>
                <w:lang w:val="hy-AM"/>
              </w:rPr>
              <w:t xml:space="preserve"> </w:t>
            </w:r>
            <w:r w:rsidRPr="00CD1FDD">
              <w:rPr>
                <w:rFonts w:ascii="GHEA Grapalat" w:hAnsi="GHEA Grapalat"/>
                <w:sz w:val="20"/>
                <w:szCs w:val="20"/>
                <w:lang w:val="hy-AM"/>
              </w:rPr>
              <w:t xml:space="preserve"> տարբերակել մաշկային և սեռավարակ հիվանդություները, </w:t>
            </w:r>
            <w:r w:rsidRPr="00FD7C70">
              <w:rPr>
                <w:rFonts w:ascii="GHEA Grapalat" w:hAnsi="GHEA Grapalat"/>
                <w:sz w:val="20"/>
                <w:szCs w:val="20"/>
                <w:lang w:val="hy-AM"/>
              </w:rPr>
              <w:t>դ</w:t>
            </w:r>
            <w:r w:rsidRPr="00CD1FDD">
              <w:rPr>
                <w:rFonts w:ascii="GHEA Grapalat" w:hAnsi="GHEA Grapalat"/>
                <w:sz w:val="20"/>
                <w:szCs w:val="20"/>
                <w:lang w:val="hy-AM"/>
              </w:rPr>
              <w:t>րանց առաջացման պատճառները, վարակման ուղիները, կլինիկական ախտանիշները, ախտորոշման եղանակները, բարդությունները, բուժման սկզբունքները, կանխարգելումը,</w:t>
            </w:r>
            <w:r w:rsidRPr="00FD7C70">
              <w:rPr>
                <w:rFonts w:ascii="GHEA Grapalat" w:hAnsi="GHEA Grapalat"/>
                <w:sz w:val="20"/>
                <w:szCs w:val="20"/>
                <w:lang w:val="hy-AM"/>
              </w:rPr>
              <w:t xml:space="preserve"> </w:t>
            </w:r>
            <w:r w:rsidRPr="00CD1FDD">
              <w:rPr>
                <w:rFonts w:ascii="GHEA Grapalat" w:hAnsi="GHEA Grapalat"/>
                <w:sz w:val="20"/>
                <w:szCs w:val="20"/>
                <w:lang w:val="hy-AM"/>
              </w:rPr>
              <w:t>իրականացնել և փաստագրել հիվանդի խնամքի քույրական գործընթացի փուլերը, կազմակերպել պացիենտի և բուժաշխատողի անվտանգությունը վարակի նկատմամբ:</w:t>
            </w:r>
          </w:p>
        </w:tc>
      </w:tr>
      <w:tr w:rsidR="00AF1F99" w:rsidRPr="00CD1FDD" w14:paraId="11872D66" w14:textId="77777777" w:rsidTr="00330F7C">
        <w:tc>
          <w:tcPr>
            <w:tcW w:w="681" w:type="dxa"/>
          </w:tcPr>
          <w:p w14:paraId="15CB2DA3"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2EA27E1D"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Մոդուլի</w:t>
            </w:r>
            <w:r w:rsidRPr="00CD1FDD">
              <w:rPr>
                <w:rFonts w:ascii="GHEA Grapalat" w:hAnsi="GHEA Grapalat"/>
                <w:b/>
                <w:sz w:val="20"/>
                <w:szCs w:val="20"/>
              </w:rPr>
              <w:t xml:space="preserve"> </w:t>
            </w:r>
            <w:r w:rsidRPr="00CD1FDD">
              <w:rPr>
                <w:rFonts w:ascii="GHEA Grapalat" w:hAnsi="GHEA Grapalat" w:cs="Sylfaen"/>
                <w:b/>
                <w:sz w:val="20"/>
                <w:szCs w:val="20"/>
              </w:rPr>
              <w:t>տևողությունը</w:t>
            </w:r>
          </w:p>
        </w:tc>
        <w:tc>
          <w:tcPr>
            <w:tcW w:w="10206" w:type="dxa"/>
          </w:tcPr>
          <w:p w14:paraId="2ACCE558" w14:textId="77777777" w:rsidR="00AF1F99" w:rsidRPr="00CD1FDD" w:rsidRDefault="00AF1F99" w:rsidP="00330F7C">
            <w:pPr>
              <w:spacing w:after="0" w:line="360" w:lineRule="auto"/>
              <w:ind w:firstLine="34"/>
              <w:jc w:val="both"/>
              <w:rPr>
                <w:rFonts w:ascii="GHEA Grapalat" w:hAnsi="GHEA Grapalat"/>
                <w:sz w:val="20"/>
                <w:szCs w:val="20"/>
              </w:rPr>
            </w:pPr>
            <w:r>
              <w:rPr>
                <w:rFonts w:ascii="GHEA Grapalat" w:hAnsi="GHEA Grapalat"/>
                <w:sz w:val="20"/>
                <w:szCs w:val="20"/>
              </w:rPr>
              <w:t>30</w:t>
            </w:r>
            <w:r w:rsidRPr="00CD1FDD">
              <w:rPr>
                <w:rFonts w:ascii="GHEA Grapalat" w:hAnsi="GHEA Grapalat"/>
                <w:sz w:val="20"/>
                <w:szCs w:val="20"/>
              </w:rPr>
              <w:t xml:space="preserve"> ժամ </w:t>
            </w:r>
          </w:p>
        </w:tc>
      </w:tr>
      <w:tr w:rsidR="00AF1F99" w:rsidRPr="00CD1FDD" w14:paraId="5F4E03A4" w14:textId="77777777" w:rsidTr="00330F7C">
        <w:trPr>
          <w:trHeight w:val="383"/>
        </w:trPr>
        <w:tc>
          <w:tcPr>
            <w:tcW w:w="681" w:type="dxa"/>
          </w:tcPr>
          <w:p w14:paraId="09E56006"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3FA181F9"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Մուտքային</w:t>
            </w:r>
            <w:r w:rsidRPr="00CD1FDD">
              <w:rPr>
                <w:rFonts w:ascii="GHEA Grapalat" w:hAnsi="GHEA Grapalat"/>
                <w:b/>
                <w:sz w:val="20"/>
                <w:szCs w:val="20"/>
              </w:rPr>
              <w:t xml:space="preserve"> </w:t>
            </w:r>
            <w:r w:rsidRPr="00CD1FDD">
              <w:rPr>
                <w:rFonts w:ascii="GHEA Grapalat" w:hAnsi="GHEA Grapalat" w:cs="Sylfaen"/>
                <w:b/>
                <w:sz w:val="20"/>
                <w:szCs w:val="20"/>
              </w:rPr>
              <w:t>պահանջները</w:t>
            </w:r>
          </w:p>
        </w:tc>
        <w:tc>
          <w:tcPr>
            <w:tcW w:w="10206" w:type="dxa"/>
          </w:tcPr>
          <w:p w14:paraId="32040559" w14:textId="77777777" w:rsidR="00AF1F99" w:rsidRPr="00CD1FDD" w:rsidRDefault="00AF1F99" w:rsidP="00330F7C">
            <w:pPr>
              <w:spacing w:after="0" w:line="360" w:lineRule="auto"/>
              <w:jc w:val="both"/>
              <w:rPr>
                <w:rFonts w:ascii="GHEA Grapalat" w:hAnsi="GHEA Grapalat"/>
                <w:sz w:val="20"/>
                <w:szCs w:val="20"/>
                <w:lang w:val="pt-PT"/>
              </w:rPr>
            </w:pPr>
            <w:r w:rsidRPr="00CD1FDD">
              <w:rPr>
                <w:rFonts w:ascii="GHEA Grapalat" w:hAnsi="GHEA Grapalat"/>
                <w:sz w:val="20"/>
                <w:szCs w:val="20"/>
              </w:rPr>
              <w:t>Այս</w:t>
            </w:r>
            <w:r w:rsidRPr="00CD1FDD">
              <w:rPr>
                <w:rFonts w:ascii="GHEA Grapalat" w:hAnsi="GHEA Grapalat"/>
                <w:sz w:val="20"/>
                <w:szCs w:val="20"/>
                <w:lang w:val="pt-PT"/>
              </w:rPr>
              <w:t xml:space="preserve"> </w:t>
            </w:r>
            <w:r w:rsidRPr="00CD1FDD">
              <w:rPr>
                <w:rFonts w:ascii="GHEA Grapalat" w:hAnsi="GHEA Grapalat"/>
                <w:sz w:val="20"/>
                <w:szCs w:val="20"/>
              </w:rPr>
              <w:t>մոդուլն</w:t>
            </w:r>
            <w:r w:rsidRPr="00CD1FDD">
              <w:rPr>
                <w:rFonts w:ascii="GHEA Grapalat" w:hAnsi="GHEA Grapalat"/>
                <w:sz w:val="20"/>
                <w:szCs w:val="20"/>
                <w:lang w:val="pt-PT"/>
              </w:rPr>
              <w:t xml:space="preserve"> </w:t>
            </w:r>
            <w:r w:rsidRPr="00CD1FDD">
              <w:rPr>
                <w:rFonts w:ascii="GHEA Grapalat" w:hAnsi="GHEA Grapalat"/>
                <w:sz w:val="20"/>
                <w:szCs w:val="20"/>
              </w:rPr>
              <w:t>ուսումնասիրելու</w:t>
            </w:r>
            <w:r w:rsidRPr="00CD1FDD">
              <w:rPr>
                <w:rFonts w:ascii="GHEA Grapalat" w:hAnsi="GHEA Grapalat"/>
                <w:sz w:val="20"/>
                <w:szCs w:val="20"/>
                <w:lang w:val="pt-PT"/>
              </w:rPr>
              <w:t xml:space="preserve"> </w:t>
            </w:r>
            <w:r w:rsidRPr="00CD1FDD">
              <w:rPr>
                <w:rFonts w:ascii="GHEA Grapalat" w:hAnsi="GHEA Grapalat"/>
                <w:sz w:val="20"/>
                <w:szCs w:val="20"/>
              </w:rPr>
              <w:t>համար</w:t>
            </w:r>
            <w:r w:rsidRPr="00CD1FDD">
              <w:rPr>
                <w:rFonts w:ascii="GHEA Grapalat" w:hAnsi="GHEA Grapalat"/>
                <w:sz w:val="20"/>
                <w:szCs w:val="20"/>
                <w:lang w:val="pt-PT"/>
              </w:rPr>
              <w:t xml:space="preserve"> </w:t>
            </w:r>
            <w:r w:rsidRPr="00CD1FDD">
              <w:rPr>
                <w:rFonts w:ascii="GHEA Grapalat" w:hAnsi="GHEA Grapalat"/>
                <w:sz w:val="20"/>
                <w:szCs w:val="20"/>
              </w:rPr>
              <w:t>ուսանողը</w:t>
            </w:r>
            <w:r w:rsidRPr="00CD1FDD">
              <w:rPr>
                <w:rFonts w:ascii="GHEA Grapalat" w:hAnsi="GHEA Grapalat"/>
                <w:sz w:val="20"/>
                <w:szCs w:val="20"/>
                <w:lang w:val="pt-PT"/>
              </w:rPr>
              <w:t xml:space="preserve"> </w:t>
            </w:r>
            <w:r w:rsidRPr="00CD1FDD">
              <w:rPr>
                <w:rFonts w:ascii="GHEA Grapalat" w:hAnsi="GHEA Grapalat"/>
                <w:sz w:val="20"/>
                <w:szCs w:val="20"/>
              </w:rPr>
              <w:t>պետք</w:t>
            </w:r>
            <w:r w:rsidRPr="00CD1FDD">
              <w:rPr>
                <w:rFonts w:ascii="GHEA Grapalat" w:hAnsi="GHEA Grapalat"/>
                <w:sz w:val="20"/>
                <w:szCs w:val="20"/>
                <w:lang w:val="pt-PT"/>
              </w:rPr>
              <w:t xml:space="preserve"> </w:t>
            </w:r>
            <w:r w:rsidRPr="00425B74">
              <w:rPr>
                <w:rFonts w:ascii="GHEA Grapalat" w:hAnsi="GHEA Grapalat"/>
                <w:sz w:val="20"/>
                <w:szCs w:val="20"/>
              </w:rPr>
              <w:t>է</w:t>
            </w:r>
            <w:r w:rsidRPr="00425B74">
              <w:rPr>
                <w:rFonts w:ascii="GHEA Grapalat" w:hAnsi="GHEA Grapalat"/>
                <w:sz w:val="20"/>
                <w:szCs w:val="20"/>
                <w:lang w:val="pt-PT"/>
              </w:rPr>
              <w:t xml:space="preserve"> </w:t>
            </w:r>
            <w:r w:rsidRPr="00425B74">
              <w:rPr>
                <w:rFonts w:ascii="GHEA Grapalat" w:hAnsi="GHEA Grapalat"/>
                <w:sz w:val="20"/>
                <w:szCs w:val="20"/>
              </w:rPr>
              <w:t>նախապես</w:t>
            </w:r>
            <w:r w:rsidRPr="00425B74">
              <w:rPr>
                <w:rFonts w:ascii="GHEA Grapalat" w:hAnsi="GHEA Grapalat"/>
                <w:sz w:val="20"/>
                <w:szCs w:val="20"/>
                <w:lang w:val="pt-PT"/>
              </w:rPr>
              <w:t xml:space="preserve"> </w:t>
            </w:r>
            <w:r w:rsidRPr="00425B74">
              <w:rPr>
                <w:rFonts w:ascii="GHEA Grapalat" w:hAnsi="GHEA Grapalat"/>
                <w:sz w:val="20"/>
                <w:szCs w:val="20"/>
              </w:rPr>
              <w:t>ուսումնասիրած</w:t>
            </w:r>
            <w:r w:rsidRPr="00425B74">
              <w:rPr>
                <w:rFonts w:ascii="GHEA Grapalat" w:hAnsi="GHEA Grapalat"/>
                <w:sz w:val="20"/>
                <w:szCs w:val="20"/>
                <w:lang w:val="pt-PT"/>
              </w:rPr>
              <w:t xml:space="preserve"> </w:t>
            </w:r>
            <w:r w:rsidRPr="00425B74">
              <w:rPr>
                <w:rFonts w:ascii="GHEA Grapalat" w:hAnsi="GHEA Grapalat"/>
                <w:sz w:val="20"/>
                <w:szCs w:val="20"/>
              </w:rPr>
              <w:t>լինի</w:t>
            </w:r>
            <w:r w:rsidRPr="00425B74">
              <w:rPr>
                <w:rFonts w:ascii="GHEA Grapalat" w:hAnsi="GHEA Grapalat"/>
                <w:sz w:val="20"/>
                <w:szCs w:val="20"/>
                <w:lang w:val="pt-PT"/>
              </w:rPr>
              <w:t xml:space="preserve"> </w:t>
            </w:r>
            <w:r w:rsidRPr="00425B74">
              <w:rPr>
                <w:rFonts w:ascii="GHEA Grapalat" w:eastAsia="Arial Unicode MS" w:hAnsi="GHEA Grapalat" w:cs="Sylfaen"/>
                <w:sz w:val="20"/>
                <w:szCs w:val="20"/>
              </w:rPr>
              <w:t>ՄԲԳ</w:t>
            </w:r>
            <w:r w:rsidRPr="00425B74">
              <w:rPr>
                <w:rFonts w:ascii="GHEA Grapalat" w:eastAsia="Arial Unicode MS" w:hAnsi="GHEA Grapalat" w:cs="Sylfaen"/>
                <w:sz w:val="20"/>
                <w:szCs w:val="20"/>
                <w:lang w:val="pt-PT"/>
              </w:rPr>
              <w:t>-</w:t>
            </w:r>
            <w:r w:rsidRPr="00425B74">
              <w:rPr>
                <w:rFonts w:ascii="GHEA Grapalat" w:hAnsi="GHEA Grapalat"/>
                <w:sz w:val="20"/>
                <w:szCs w:val="20"/>
                <w:lang w:val="hy-AM"/>
              </w:rPr>
              <w:t>5</w:t>
            </w:r>
            <w:r w:rsidRPr="00425B74">
              <w:rPr>
                <w:rFonts w:ascii="GHEA Grapalat" w:hAnsi="GHEA Grapalat"/>
                <w:sz w:val="20"/>
                <w:szCs w:val="20"/>
                <w:lang w:val="pt-PT"/>
              </w:rPr>
              <w:t>-</w:t>
            </w:r>
            <w:r w:rsidRPr="00425B74">
              <w:rPr>
                <w:rFonts w:ascii="GHEA Grapalat" w:hAnsi="GHEA Grapalat"/>
                <w:sz w:val="20"/>
                <w:szCs w:val="20"/>
              </w:rPr>
              <w:t>20</w:t>
            </w:r>
            <w:r>
              <w:rPr>
                <w:rFonts w:ascii="GHEA Grapalat" w:hAnsi="GHEA Grapalat"/>
                <w:sz w:val="20"/>
                <w:szCs w:val="20"/>
                <w:lang w:val="pt-PT"/>
              </w:rPr>
              <w:t>-011</w:t>
            </w:r>
            <w:r w:rsidRPr="00425B74">
              <w:rPr>
                <w:rFonts w:ascii="GHEA Grapalat" w:hAnsi="GHEA Grapalat"/>
                <w:sz w:val="20"/>
                <w:szCs w:val="20"/>
                <w:lang w:val="pt-PT"/>
              </w:rPr>
              <w:t xml:space="preserve"> </w:t>
            </w:r>
            <w:r w:rsidRPr="000A4C44">
              <w:rPr>
                <w:rFonts w:ascii="GHEA Grapalat" w:hAnsi="GHEA Grapalat" w:cs="GHEA Grapalat"/>
                <w:bCs/>
                <w:sz w:val="20"/>
                <w:szCs w:val="20"/>
                <w:lang w:val="hy-AM"/>
              </w:rPr>
              <w:t></w:t>
            </w:r>
            <w:r w:rsidRPr="000A4C44">
              <w:rPr>
                <w:rFonts w:ascii="GHEA Grapalat" w:hAnsi="GHEA Grapalat" w:cs="Sylfaen"/>
                <w:sz w:val="20"/>
                <w:szCs w:val="20"/>
              </w:rPr>
              <w:t>Մանրէաբանություն, վիրուսաբանություն և իմունաբանություն</w:t>
            </w:r>
            <w:r w:rsidRPr="000A4C44">
              <w:rPr>
                <w:rFonts w:ascii="GHEA Grapalat" w:hAnsi="GHEA Grapalat" w:cs="GHEA Grapalat"/>
                <w:bCs/>
                <w:sz w:val="20"/>
                <w:szCs w:val="20"/>
                <w:lang w:val="hy-AM"/>
              </w:rPr>
              <w:t></w:t>
            </w:r>
            <w:r w:rsidRPr="00FD7C70">
              <w:rPr>
                <w:rFonts w:ascii="GHEA Grapalat" w:hAnsi="GHEA Grapalat" w:cs="GHEA Grapalat"/>
                <w:bCs/>
                <w:sz w:val="20"/>
                <w:szCs w:val="20"/>
              </w:rPr>
              <w:t xml:space="preserve">, </w:t>
            </w:r>
            <w:r w:rsidRPr="00425B74">
              <w:rPr>
                <w:rFonts w:ascii="GHEA Grapalat" w:eastAsia="Arial Unicode MS" w:hAnsi="GHEA Grapalat" w:cs="Sylfaen"/>
                <w:sz w:val="20"/>
                <w:szCs w:val="20"/>
              </w:rPr>
              <w:t>ՄԲԳ</w:t>
            </w:r>
            <w:r w:rsidRPr="00425B74">
              <w:rPr>
                <w:rFonts w:ascii="GHEA Grapalat" w:eastAsia="Arial Unicode MS" w:hAnsi="GHEA Grapalat" w:cs="Sylfaen"/>
                <w:sz w:val="20"/>
                <w:szCs w:val="20"/>
                <w:lang w:val="pt-PT"/>
              </w:rPr>
              <w:t>-</w:t>
            </w:r>
            <w:r w:rsidRPr="00425B74">
              <w:rPr>
                <w:rFonts w:ascii="GHEA Grapalat" w:hAnsi="GHEA Grapalat"/>
                <w:sz w:val="20"/>
                <w:szCs w:val="20"/>
                <w:lang w:val="hy-AM"/>
              </w:rPr>
              <w:t>5</w:t>
            </w:r>
            <w:r w:rsidRPr="00425B74">
              <w:rPr>
                <w:rFonts w:ascii="GHEA Grapalat" w:hAnsi="GHEA Grapalat"/>
                <w:sz w:val="20"/>
                <w:szCs w:val="20"/>
                <w:lang w:val="pt-PT"/>
              </w:rPr>
              <w:t>-</w:t>
            </w:r>
            <w:r w:rsidRPr="00425B74">
              <w:rPr>
                <w:rFonts w:ascii="GHEA Grapalat" w:hAnsi="GHEA Grapalat"/>
                <w:sz w:val="20"/>
                <w:szCs w:val="20"/>
              </w:rPr>
              <w:t>20</w:t>
            </w:r>
            <w:r w:rsidRPr="00425B74">
              <w:rPr>
                <w:rFonts w:ascii="GHEA Grapalat" w:hAnsi="GHEA Grapalat"/>
                <w:sz w:val="20"/>
                <w:szCs w:val="20"/>
                <w:lang w:val="pt-PT"/>
              </w:rPr>
              <w:t>-02</w:t>
            </w:r>
            <w:r>
              <w:rPr>
                <w:rFonts w:ascii="GHEA Grapalat" w:hAnsi="GHEA Grapalat"/>
                <w:sz w:val="20"/>
                <w:szCs w:val="20"/>
                <w:lang w:val="pt-PT"/>
              </w:rPr>
              <w:t>5</w:t>
            </w:r>
            <w:r w:rsidRPr="00425B74">
              <w:rPr>
                <w:rFonts w:ascii="GHEA Grapalat" w:hAnsi="GHEA Grapalat"/>
                <w:sz w:val="20"/>
                <w:szCs w:val="20"/>
                <w:lang w:val="pt-PT"/>
              </w:rPr>
              <w:t xml:space="preserve"> </w:t>
            </w:r>
            <w:r w:rsidRPr="00425B74">
              <w:rPr>
                <w:rFonts w:ascii="GHEA Grapalat" w:hAnsi="GHEA Grapalat" w:cs="GHEA Grapalat"/>
                <w:bCs/>
                <w:sz w:val="20"/>
                <w:szCs w:val="20"/>
                <w:lang w:val="hy-AM"/>
              </w:rPr>
              <w:t></w:t>
            </w:r>
            <w:r w:rsidRPr="00425B74">
              <w:rPr>
                <w:rFonts w:ascii="GHEA Grapalat" w:hAnsi="GHEA Grapalat" w:cs="GHEA Grapalat"/>
                <w:bCs/>
                <w:sz w:val="20"/>
                <w:szCs w:val="20"/>
              </w:rPr>
              <w:t>Ք</w:t>
            </w:r>
            <w:r w:rsidRPr="00425B74">
              <w:rPr>
                <w:rFonts w:ascii="GHEA Grapalat" w:hAnsi="GHEA Grapalat"/>
                <w:sz w:val="20"/>
                <w:szCs w:val="20"/>
              </w:rPr>
              <w:t>ույրական</w:t>
            </w:r>
            <w:r w:rsidRPr="00425B74">
              <w:rPr>
                <w:rFonts w:ascii="GHEA Grapalat" w:hAnsi="GHEA Grapalat"/>
                <w:sz w:val="20"/>
                <w:szCs w:val="20"/>
                <w:lang w:val="pt-PT"/>
              </w:rPr>
              <w:t xml:space="preserve"> </w:t>
            </w:r>
            <w:r w:rsidRPr="00425B74">
              <w:rPr>
                <w:rFonts w:ascii="GHEA Grapalat" w:hAnsi="GHEA Grapalat"/>
                <w:sz w:val="20"/>
                <w:szCs w:val="20"/>
              </w:rPr>
              <w:t>գործի</w:t>
            </w:r>
            <w:r w:rsidRPr="00425B74">
              <w:rPr>
                <w:rFonts w:ascii="GHEA Grapalat" w:hAnsi="GHEA Grapalat"/>
                <w:sz w:val="20"/>
                <w:szCs w:val="20"/>
                <w:lang w:val="pt-PT"/>
              </w:rPr>
              <w:t xml:space="preserve"> </w:t>
            </w:r>
            <w:r w:rsidRPr="00425B74">
              <w:rPr>
                <w:rFonts w:ascii="GHEA Grapalat" w:hAnsi="GHEA Grapalat"/>
                <w:sz w:val="20"/>
                <w:szCs w:val="20"/>
              </w:rPr>
              <w:t>հիմունքներ</w:t>
            </w:r>
            <w:r w:rsidRPr="00FD7C70">
              <w:rPr>
                <w:rFonts w:ascii="GHEA Grapalat" w:hAnsi="GHEA Grapalat"/>
                <w:sz w:val="20"/>
                <w:szCs w:val="20"/>
              </w:rPr>
              <w:t>:</w:t>
            </w:r>
            <w:r w:rsidRPr="00425B74">
              <w:rPr>
                <w:rFonts w:ascii="GHEA Grapalat" w:hAnsi="GHEA Grapalat"/>
                <w:sz w:val="18"/>
                <w:szCs w:val="18"/>
                <w:lang w:val="de-DE"/>
              </w:rPr>
              <w:t xml:space="preserve"> </w:t>
            </w:r>
            <w:r>
              <w:rPr>
                <w:rFonts w:ascii="GHEA Grapalat" w:hAnsi="GHEA Grapalat"/>
                <w:sz w:val="20"/>
                <w:szCs w:val="20"/>
                <w:lang w:val="de-DE"/>
              </w:rPr>
              <w:t>Ք</w:t>
            </w:r>
            <w:r w:rsidRPr="00425B74">
              <w:rPr>
                <w:rFonts w:ascii="GHEA Grapalat" w:hAnsi="GHEA Grapalat"/>
                <w:sz w:val="20"/>
                <w:szCs w:val="20"/>
                <w:lang w:val="de-DE"/>
              </w:rPr>
              <w:t>ույրական գործը անհետաձգելի իրավիճակներում</w:t>
            </w:r>
            <w:r w:rsidRPr="00FD7C70">
              <w:rPr>
                <w:rFonts w:ascii="GHEA Grapalat" w:hAnsi="GHEA Grapalat"/>
                <w:sz w:val="20"/>
                <w:szCs w:val="20"/>
              </w:rPr>
              <w:t>:</w:t>
            </w:r>
            <w:r w:rsidRPr="00425B74">
              <w:rPr>
                <w:rFonts w:ascii="GHEA Grapalat" w:hAnsi="GHEA Grapalat"/>
                <w:sz w:val="20"/>
                <w:szCs w:val="20"/>
              </w:rPr>
              <w:t xml:space="preserve"> </w:t>
            </w:r>
            <w:r w:rsidRPr="00425B74">
              <w:rPr>
                <w:rFonts w:ascii="GHEA Grapalat" w:hAnsi="GHEA Grapalat"/>
                <w:sz w:val="20"/>
                <w:szCs w:val="20"/>
                <w:lang w:val="de-DE"/>
              </w:rPr>
              <w:t>Հենդերսոնի մոդելի կիրառում</w:t>
            </w:r>
            <w:r w:rsidRPr="00425B74">
              <w:rPr>
                <w:rFonts w:ascii="GHEA Grapalat" w:hAnsi="GHEA Grapalat"/>
                <w:sz w:val="20"/>
                <w:szCs w:val="20"/>
              </w:rPr>
              <w:t>ը</w:t>
            </w:r>
            <w:r w:rsidRPr="00425B74">
              <w:rPr>
                <w:rFonts w:ascii="GHEA Grapalat" w:hAnsi="GHEA Grapalat" w:cs="GHEA Grapalat"/>
                <w:bCs/>
                <w:sz w:val="20"/>
                <w:szCs w:val="20"/>
                <w:lang w:val="hy-AM"/>
              </w:rPr>
              <w:t></w:t>
            </w:r>
            <w:r w:rsidRPr="00FD7C70">
              <w:rPr>
                <w:rFonts w:ascii="GHEA Grapalat" w:hAnsi="GHEA Grapalat" w:cs="GHEA Grapalat"/>
                <w:bCs/>
                <w:sz w:val="20"/>
                <w:szCs w:val="20"/>
              </w:rPr>
              <w:t xml:space="preserve"> </w:t>
            </w:r>
            <w:r w:rsidRPr="00425B74">
              <w:rPr>
                <w:rFonts w:ascii="GHEA Grapalat" w:hAnsi="GHEA Grapalat"/>
                <w:sz w:val="20"/>
                <w:szCs w:val="20"/>
              </w:rPr>
              <w:lastRenderedPageBreak/>
              <w:t>մոդուլները</w:t>
            </w:r>
            <w:r w:rsidRPr="00425B74">
              <w:rPr>
                <w:rFonts w:ascii="GHEA Grapalat" w:hAnsi="GHEA Grapalat"/>
                <w:sz w:val="20"/>
                <w:szCs w:val="20"/>
                <w:lang w:val="pt-PT"/>
              </w:rPr>
              <w:t>:</w:t>
            </w:r>
          </w:p>
        </w:tc>
      </w:tr>
      <w:tr w:rsidR="00AF1F99" w:rsidRPr="00CD1FDD" w14:paraId="07B7BACD" w14:textId="77777777" w:rsidTr="00330F7C">
        <w:tc>
          <w:tcPr>
            <w:tcW w:w="681" w:type="dxa"/>
          </w:tcPr>
          <w:p w14:paraId="4EEEA263"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33D89AD0"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Մոդուլի</w:t>
            </w:r>
            <w:r w:rsidRPr="00CD1FDD">
              <w:rPr>
                <w:rFonts w:ascii="GHEA Grapalat" w:hAnsi="GHEA Grapalat"/>
                <w:b/>
                <w:sz w:val="20"/>
                <w:szCs w:val="20"/>
              </w:rPr>
              <w:t xml:space="preserve"> </w:t>
            </w:r>
            <w:r w:rsidRPr="00CD1FDD">
              <w:rPr>
                <w:rFonts w:ascii="GHEA Grapalat" w:hAnsi="GHEA Grapalat" w:cs="Sylfaen"/>
                <w:b/>
                <w:sz w:val="20"/>
                <w:szCs w:val="20"/>
              </w:rPr>
              <w:t>գնահատման</w:t>
            </w:r>
            <w:r w:rsidRPr="00CD1FDD">
              <w:rPr>
                <w:rFonts w:ascii="GHEA Grapalat" w:hAnsi="GHEA Grapalat"/>
                <w:b/>
                <w:sz w:val="20"/>
                <w:szCs w:val="20"/>
              </w:rPr>
              <w:t xml:space="preserve"> </w:t>
            </w:r>
            <w:r w:rsidRPr="00CD1FDD">
              <w:rPr>
                <w:rFonts w:ascii="GHEA Grapalat" w:hAnsi="GHEA Grapalat" w:cs="Sylfaen"/>
                <w:b/>
                <w:sz w:val="20"/>
                <w:szCs w:val="20"/>
              </w:rPr>
              <w:t>կարգը</w:t>
            </w:r>
          </w:p>
        </w:tc>
        <w:tc>
          <w:tcPr>
            <w:tcW w:w="10206" w:type="dxa"/>
          </w:tcPr>
          <w:p w14:paraId="17B7F827" w14:textId="77777777" w:rsidR="00AF1F99" w:rsidRPr="00CD1FDD" w:rsidRDefault="00AF1F99" w:rsidP="00330F7C">
            <w:pPr>
              <w:spacing w:after="0" w:line="360" w:lineRule="auto"/>
              <w:ind w:firstLine="34"/>
              <w:jc w:val="both"/>
              <w:rPr>
                <w:rFonts w:ascii="GHEA Grapalat" w:hAnsi="GHEA Grapalat"/>
                <w:sz w:val="20"/>
                <w:szCs w:val="20"/>
              </w:rPr>
            </w:pPr>
            <w:r w:rsidRPr="00CD1FDD">
              <w:rPr>
                <w:rFonts w:ascii="GHEA Grapalat" w:hAnsi="GHEA Grapalat"/>
                <w:sz w:val="20"/>
                <w:szCs w:val="20"/>
              </w:rPr>
              <w:t>Մոդուլի ընդունելի կատարողականը յուրաքանչյուր արդյունքի համար սահմանված կատարման չափանիշների բավարար մակարդակի ապահովումն է:</w:t>
            </w:r>
          </w:p>
        </w:tc>
      </w:tr>
      <w:tr w:rsidR="00AF1F99" w:rsidRPr="00CD1FDD" w14:paraId="0F5C406E" w14:textId="77777777" w:rsidTr="00330F7C">
        <w:tc>
          <w:tcPr>
            <w:tcW w:w="681" w:type="dxa"/>
          </w:tcPr>
          <w:p w14:paraId="2E85FAA7"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vAlign w:val="center"/>
          </w:tcPr>
          <w:p w14:paraId="64EDAAA3"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ՈՒսումնառության</w:t>
            </w:r>
            <w:r w:rsidRPr="00CD1FDD">
              <w:rPr>
                <w:rFonts w:ascii="GHEA Grapalat" w:hAnsi="GHEA Grapalat"/>
                <w:b/>
                <w:sz w:val="20"/>
                <w:szCs w:val="20"/>
              </w:rPr>
              <w:t xml:space="preserve"> </w:t>
            </w:r>
            <w:r w:rsidRPr="00CD1FDD">
              <w:rPr>
                <w:rFonts w:ascii="GHEA Grapalat" w:hAnsi="GHEA Grapalat" w:cs="Sylfaen"/>
                <w:b/>
                <w:sz w:val="20"/>
                <w:szCs w:val="20"/>
              </w:rPr>
              <w:t>արդյունք</w:t>
            </w:r>
            <w:r w:rsidRPr="00CD1FDD">
              <w:rPr>
                <w:rFonts w:ascii="GHEA Grapalat" w:hAnsi="GHEA Grapalat"/>
                <w:b/>
                <w:sz w:val="20"/>
                <w:szCs w:val="20"/>
              </w:rPr>
              <w:t xml:space="preserve"> 1</w:t>
            </w:r>
          </w:p>
        </w:tc>
        <w:tc>
          <w:tcPr>
            <w:tcW w:w="10206" w:type="dxa"/>
          </w:tcPr>
          <w:p w14:paraId="0CB8247B" w14:textId="77777777" w:rsidR="00AF1F99" w:rsidRPr="00CD1FDD" w:rsidRDefault="00AF1F99" w:rsidP="00330F7C">
            <w:pPr>
              <w:spacing w:after="0" w:line="360" w:lineRule="auto"/>
              <w:jc w:val="both"/>
              <w:rPr>
                <w:rFonts w:ascii="GHEA Grapalat" w:hAnsi="GHEA Grapalat"/>
                <w:sz w:val="20"/>
                <w:szCs w:val="20"/>
                <w:lang w:val="hy-AM"/>
              </w:rPr>
            </w:pPr>
            <w:r w:rsidRPr="00CD1FDD">
              <w:rPr>
                <w:rFonts w:ascii="GHEA Grapalat" w:hAnsi="GHEA Grapalat"/>
                <w:sz w:val="20"/>
                <w:szCs w:val="20"/>
                <w:lang w:val="hy-AM"/>
              </w:rPr>
              <w:t>Բացատրել մաշկային և սեռավարակ հիվանդությունների ընդհանուր ախտաբանությունը ախորոշման սկզբունքները, բուժման և խնամքի առանձնահատկությունները</w:t>
            </w:r>
          </w:p>
        </w:tc>
      </w:tr>
      <w:tr w:rsidR="00AF1F99" w:rsidRPr="00812669" w14:paraId="63D3F56A" w14:textId="77777777" w:rsidTr="00330F7C">
        <w:tc>
          <w:tcPr>
            <w:tcW w:w="681" w:type="dxa"/>
          </w:tcPr>
          <w:p w14:paraId="612062D9"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327D0316"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Կատարման</w:t>
            </w:r>
            <w:r w:rsidRPr="00CD1FDD">
              <w:rPr>
                <w:rFonts w:ascii="GHEA Grapalat" w:hAnsi="GHEA Grapalat"/>
                <w:b/>
                <w:sz w:val="20"/>
                <w:szCs w:val="20"/>
              </w:rPr>
              <w:t xml:space="preserve"> </w:t>
            </w:r>
            <w:r w:rsidRPr="00CD1FDD">
              <w:rPr>
                <w:rFonts w:ascii="GHEA Grapalat" w:hAnsi="GHEA Grapalat" w:cs="Sylfaen"/>
                <w:b/>
                <w:sz w:val="20"/>
                <w:szCs w:val="20"/>
              </w:rPr>
              <w:t>չափանիշներ</w:t>
            </w:r>
          </w:p>
        </w:tc>
        <w:tc>
          <w:tcPr>
            <w:tcW w:w="10206" w:type="dxa"/>
          </w:tcPr>
          <w:p w14:paraId="00EC3E2F" w14:textId="77777777" w:rsidR="00AF1F99" w:rsidRPr="00CD1FDD" w:rsidRDefault="00AF1F99" w:rsidP="00BC6437">
            <w:pPr>
              <w:pStyle w:val="1"/>
              <w:numPr>
                <w:ilvl w:val="0"/>
                <w:numId w:val="206"/>
              </w:numPr>
              <w:spacing w:line="360" w:lineRule="auto"/>
              <w:ind w:left="338" w:hanging="283"/>
              <w:jc w:val="both"/>
              <w:rPr>
                <w:rFonts w:ascii="GHEA Grapalat" w:hAnsi="GHEA Grapalat"/>
                <w:sz w:val="20"/>
                <w:szCs w:val="20"/>
                <w:lang w:val="hy-AM"/>
              </w:rPr>
            </w:pPr>
            <w:r w:rsidRPr="00CD1FDD">
              <w:rPr>
                <w:rFonts w:ascii="GHEA Grapalat" w:hAnsi="GHEA Grapalat"/>
                <w:sz w:val="20"/>
                <w:szCs w:val="20"/>
                <w:lang w:val="hy-AM"/>
              </w:rPr>
              <w:t xml:space="preserve"> բացատրում </w:t>
            </w:r>
            <w:r w:rsidRPr="00CD1FDD">
              <w:rPr>
                <w:rFonts w:ascii="GHEA Grapalat" w:hAnsi="GHEA Grapalat"/>
                <w:sz w:val="20"/>
                <w:szCs w:val="20"/>
              </w:rPr>
              <w:t>է</w:t>
            </w:r>
            <w:r w:rsidRPr="001A26B6">
              <w:rPr>
                <w:rFonts w:ascii="GHEA Grapalat" w:hAnsi="GHEA Grapalat"/>
                <w:sz w:val="20"/>
                <w:szCs w:val="20"/>
              </w:rPr>
              <w:t xml:space="preserve"> </w:t>
            </w:r>
            <w:r w:rsidRPr="00CD1FDD">
              <w:rPr>
                <w:rFonts w:ascii="GHEA Grapalat" w:hAnsi="GHEA Grapalat"/>
                <w:sz w:val="20"/>
                <w:szCs w:val="20"/>
                <w:lang w:val="hy-AM"/>
              </w:rPr>
              <w:t>մաշկային և սեռավարակ հիվանդությունների էթիոլոգիայի և պաթոգենեզի հիմանական հարցերը,</w:t>
            </w:r>
          </w:p>
          <w:p w14:paraId="021A46BA" w14:textId="77777777" w:rsidR="00AF1F99" w:rsidRPr="00CD1FDD" w:rsidRDefault="00AF1F99" w:rsidP="00BC6437">
            <w:pPr>
              <w:pStyle w:val="1"/>
              <w:numPr>
                <w:ilvl w:val="0"/>
                <w:numId w:val="206"/>
              </w:numPr>
              <w:spacing w:line="360" w:lineRule="auto"/>
              <w:ind w:left="338" w:hanging="283"/>
              <w:jc w:val="both"/>
              <w:rPr>
                <w:rFonts w:ascii="GHEA Grapalat" w:hAnsi="GHEA Grapalat"/>
                <w:sz w:val="20"/>
                <w:szCs w:val="20"/>
                <w:lang w:val="hy-AM"/>
              </w:rPr>
            </w:pPr>
            <w:r w:rsidRPr="00CD1FDD">
              <w:rPr>
                <w:rFonts w:ascii="GHEA Grapalat" w:hAnsi="GHEA Grapalat"/>
                <w:sz w:val="20"/>
                <w:szCs w:val="20"/>
                <w:lang w:val="hy-AM"/>
              </w:rPr>
              <w:t>սահմանում է մաշկային և սեռավարակ հիվանդությունների ախտորոշման հիմունքները,</w:t>
            </w:r>
          </w:p>
          <w:p w14:paraId="45180325" w14:textId="77777777" w:rsidR="00AF1F99" w:rsidRPr="00CD1FDD" w:rsidRDefault="00AF1F99" w:rsidP="00BC6437">
            <w:pPr>
              <w:pStyle w:val="1"/>
              <w:numPr>
                <w:ilvl w:val="0"/>
                <w:numId w:val="206"/>
              </w:numPr>
              <w:spacing w:line="360" w:lineRule="auto"/>
              <w:ind w:left="338" w:hanging="283"/>
              <w:jc w:val="both"/>
              <w:rPr>
                <w:rFonts w:ascii="GHEA Grapalat" w:hAnsi="GHEA Grapalat"/>
                <w:sz w:val="20"/>
                <w:szCs w:val="20"/>
                <w:lang w:val="hy-AM"/>
              </w:rPr>
            </w:pPr>
            <w:r w:rsidRPr="00CD1FDD">
              <w:rPr>
                <w:rFonts w:ascii="GHEA Grapalat" w:hAnsi="GHEA Grapalat"/>
                <w:sz w:val="20"/>
                <w:szCs w:val="20"/>
                <w:lang w:val="hy-AM"/>
              </w:rPr>
              <w:t>տիրապետում է ախտաբանական նյութի վերցման կանոնակարգին,</w:t>
            </w:r>
          </w:p>
          <w:p w14:paraId="453D82E9" w14:textId="77777777" w:rsidR="00AF1F99" w:rsidRPr="00CD1FDD" w:rsidRDefault="00AF1F99" w:rsidP="00BC6437">
            <w:pPr>
              <w:pStyle w:val="1"/>
              <w:numPr>
                <w:ilvl w:val="0"/>
                <w:numId w:val="206"/>
              </w:numPr>
              <w:spacing w:line="360" w:lineRule="auto"/>
              <w:ind w:left="338" w:hanging="283"/>
              <w:jc w:val="both"/>
              <w:rPr>
                <w:rFonts w:ascii="GHEA Grapalat" w:hAnsi="GHEA Grapalat"/>
                <w:sz w:val="20"/>
                <w:szCs w:val="20"/>
                <w:lang w:val="hy-AM"/>
              </w:rPr>
            </w:pPr>
            <w:r w:rsidRPr="00CD1FDD">
              <w:rPr>
                <w:rFonts w:ascii="GHEA Grapalat" w:hAnsi="GHEA Grapalat"/>
                <w:sz w:val="20"/>
                <w:szCs w:val="20"/>
                <w:lang w:val="hy-AM"/>
              </w:rPr>
              <w:t xml:space="preserve">տարբերակում է ընդհանուր </w:t>
            </w:r>
            <w:r w:rsidRPr="00AB09BC">
              <w:rPr>
                <w:rFonts w:ascii="GHEA Grapalat" w:hAnsi="GHEA Grapalat"/>
                <w:sz w:val="20"/>
                <w:szCs w:val="20"/>
                <w:lang w:val="hy-AM"/>
              </w:rPr>
              <w:t xml:space="preserve">և </w:t>
            </w:r>
            <w:r>
              <w:rPr>
                <w:rFonts w:ascii="GHEA Grapalat" w:hAnsi="GHEA Grapalat"/>
                <w:sz w:val="20"/>
                <w:szCs w:val="20"/>
                <w:lang w:val="hy-AM"/>
              </w:rPr>
              <w:t>տ</w:t>
            </w:r>
            <w:r w:rsidRPr="00FD7C70">
              <w:rPr>
                <w:rFonts w:ascii="GHEA Grapalat" w:hAnsi="GHEA Grapalat"/>
                <w:sz w:val="20"/>
                <w:szCs w:val="20"/>
                <w:lang w:val="hy-AM"/>
              </w:rPr>
              <w:t>ե</w:t>
            </w:r>
            <w:r w:rsidRPr="00AB09BC">
              <w:rPr>
                <w:rFonts w:ascii="GHEA Grapalat" w:hAnsi="GHEA Grapalat"/>
                <w:sz w:val="20"/>
                <w:szCs w:val="20"/>
                <w:lang w:val="hy-AM"/>
              </w:rPr>
              <w:t>ղային</w:t>
            </w:r>
            <w:r w:rsidRPr="00CD1FDD">
              <w:rPr>
                <w:rFonts w:ascii="GHEA Grapalat" w:hAnsi="GHEA Grapalat"/>
                <w:sz w:val="20"/>
                <w:szCs w:val="20"/>
                <w:lang w:val="hy-AM"/>
              </w:rPr>
              <w:t xml:space="preserve"> բուժման հիմնահարցերը:</w:t>
            </w:r>
          </w:p>
        </w:tc>
      </w:tr>
      <w:tr w:rsidR="00AF1F99" w:rsidRPr="00812669" w14:paraId="77452A48" w14:textId="77777777" w:rsidTr="00330F7C">
        <w:tc>
          <w:tcPr>
            <w:tcW w:w="681" w:type="dxa"/>
          </w:tcPr>
          <w:p w14:paraId="557ADC5E"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6564DB76"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2</w:t>
            </w:r>
          </w:p>
        </w:tc>
        <w:tc>
          <w:tcPr>
            <w:tcW w:w="10206" w:type="dxa"/>
          </w:tcPr>
          <w:p w14:paraId="69442B7C" w14:textId="77777777" w:rsidR="00AF1F99" w:rsidRPr="00CD1FDD" w:rsidRDefault="00AF1F99" w:rsidP="00330F7C">
            <w:pPr>
              <w:spacing w:after="0" w:line="360" w:lineRule="auto"/>
              <w:jc w:val="both"/>
              <w:rPr>
                <w:rFonts w:ascii="GHEA Grapalat" w:hAnsi="GHEA Grapalat"/>
                <w:sz w:val="20"/>
                <w:szCs w:val="20"/>
                <w:lang w:val="hy-AM"/>
              </w:rPr>
            </w:pPr>
            <w:r w:rsidRPr="00CD1FDD">
              <w:rPr>
                <w:rFonts w:ascii="GHEA Grapalat" w:hAnsi="GHEA Grapalat"/>
                <w:sz w:val="20"/>
                <w:szCs w:val="20"/>
                <w:lang w:val="hy-AM"/>
              </w:rPr>
              <w:t>Ներկայացնել և տարբերակել մաշկային հիվանդություններն</w:t>
            </w:r>
            <w:r>
              <w:rPr>
                <w:rFonts w:ascii="GHEA Grapalat" w:hAnsi="GHEA Grapalat"/>
                <w:sz w:val="20"/>
                <w:szCs w:val="20"/>
                <w:lang w:val="hy-AM"/>
              </w:rPr>
              <w:t>՝</w:t>
            </w:r>
            <w:r w:rsidRPr="00CD1FDD">
              <w:rPr>
                <w:rFonts w:ascii="GHEA Grapalat" w:hAnsi="GHEA Grapalat"/>
                <w:sz w:val="20"/>
                <w:szCs w:val="20"/>
                <w:lang w:val="hy-AM"/>
              </w:rPr>
              <w:t xml:space="preserve"> ըստ էթիոլոգիայի և էպիդեմիոլոգիայի, նկարագրել կլինիկական առանձնահատկություները, բարդությունները, ախտորոշման եղանակենրը, բուժումը և խնամքի հիմունքները, կանխարգելիչ միջոցառումեները</w:t>
            </w:r>
          </w:p>
        </w:tc>
      </w:tr>
      <w:tr w:rsidR="00AF1F99" w:rsidRPr="00812669" w14:paraId="6E44D17F" w14:textId="77777777" w:rsidTr="00330F7C">
        <w:tc>
          <w:tcPr>
            <w:tcW w:w="681" w:type="dxa"/>
          </w:tcPr>
          <w:p w14:paraId="3373FE20"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03E8CFBF"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157675C1" w14:textId="77777777" w:rsidR="00AF1F99" w:rsidRPr="00CD1FDD" w:rsidRDefault="00AF1F99" w:rsidP="00BC6437">
            <w:pPr>
              <w:pStyle w:val="1"/>
              <w:numPr>
                <w:ilvl w:val="0"/>
                <w:numId w:val="207"/>
              </w:numPr>
              <w:spacing w:line="360" w:lineRule="auto"/>
              <w:ind w:left="338" w:hanging="283"/>
              <w:jc w:val="both"/>
              <w:rPr>
                <w:rFonts w:ascii="GHEA Grapalat" w:hAnsi="GHEA Grapalat"/>
                <w:sz w:val="20"/>
                <w:szCs w:val="20"/>
                <w:lang w:val="hy-AM"/>
              </w:rPr>
            </w:pPr>
            <w:r w:rsidRPr="00CD1FDD">
              <w:rPr>
                <w:rFonts w:ascii="GHEA Grapalat" w:hAnsi="GHEA Grapalat"/>
                <w:sz w:val="20"/>
                <w:szCs w:val="20"/>
                <w:lang w:val="hy-AM"/>
              </w:rPr>
              <w:t xml:space="preserve">ներկայացնում է մաշկի ալերգիկ հիվանդությունների էթիոլոգիան, էպիդեմիոլոգիան, պաթոգենեզը, ախտանիշները, բարդությունները, ախտորոշման հիմունքները, բուժման և խնամքի առանձնահատկություները, կանխարգելիչ միջոցառումները, </w:t>
            </w:r>
          </w:p>
          <w:p w14:paraId="7C903CC2" w14:textId="77777777" w:rsidR="00AF1F99" w:rsidRPr="00CD1FDD" w:rsidRDefault="00AF1F99" w:rsidP="00BC6437">
            <w:pPr>
              <w:pStyle w:val="1"/>
              <w:numPr>
                <w:ilvl w:val="0"/>
                <w:numId w:val="207"/>
              </w:numPr>
              <w:spacing w:line="360" w:lineRule="auto"/>
              <w:ind w:left="338" w:hanging="283"/>
              <w:jc w:val="both"/>
              <w:rPr>
                <w:rFonts w:ascii="GHEA Grapalat" w:hAnsi="GHEA Grapalat"/>
                <w:sz w:val="20"/>
                <w:szCs w:val="20"/>
                <w:lang w:val="hy-AM"/>
              </w:rPr>
            </w:pPr>
            <w:r w:rsidRPr="00CD1FDD">
              <w:rPr>
                <w:rFonts w:ascii="GHEA Grapalat" w:hAnsi="GHEA Grapalat"/>
                <w:sz w:val="20"/>
                <w:szCs w:val="20"/>
                <w:lang w:val="hy-AM"/>
              </w:rPr>
              <w:t>ներկայացնում է մաշկի թարախաբշտիկային հիվանդություները, դրանց էթիոլոգիան, էպիդեմիոլոգիան, պաթոգենեզը, ախտանիշները, բարդությունները, ախտորոշման հիմունքները, բուժման և խնամքի առանձնահատկություները, կանխարգելիչ միջոցառումները,</w:t>
            </w:r>
          </w:p>
          <w:p w14:paraId="4477E1E7" w14:textId="77777777" w:rsidR="00AF1F99" w:rsidRPr="00CD1FDD" w:rsidRDefault="00AF1F99" w:rsidP="00BC6437">
            <w:pPr>
              <w:pStyle w:val="1"/>
              <w:numPr>
                <w:ilvl w:val="0"/>
                <w:numId w:val="207"/>
              </w:numPr>
              <w:spacing w:line="360" w:lineRule="auto"/>
              <w:ind w:left="338" w:hanging="283"/>
              <w:jc w:val="both"/>
              <w:rPr>
                <w:rFonts w:ascii="GHEA Grapalat" w:hAnsi="GHEA Grapalat"/>
                <w:sz w:val="20"/>
                <w:szCs w:val="20"/>
                <w:lang w:val="hy-AM"/>
              </w:rPr>
            </w:pPr>
            <w:r w:rsidRPr="00CD1FDD">
              <w:rPr>
                <w:rFonts w:ascii="GHEA Grapalat" w:hAnsi="GHEA Grapalat"/>
                <w:sz w:val="20"/>
                <w:szCs w:val="20"/>
                <w:lang w:val="hy-AM"/>
              </w:rPr>
              <w:t>ներկայացնում է մաշկի վիրուսային հիվանդություները, դրանց էթիոլոգիան, էպիդեմիոլոգիան, պաթոգենեզը, ախտանիշները, բարդությունները, ախտորոշման հիմունքները, բուժման և խնամքի առանձնահատկություները, կանխարգելիչ միջոցառումները,</w:t>
            </w:r>
          </w:p>
          <w:p w14:paraId="46222579" w14:textId="77777777" w:rsidR="00AF1F99" w:rsidRPr="00CD1FDD" w:rsidRDefault="00AF1F99" w:rsidP="00BC6437">
            <w:pPr>
              <w:pStyle w:val="1"/>
              <w:numPr>
                <w:ilvl w:val="0"/>
                <w:numId w:val="207"/>
              </w:numPr>
              <w:spacing w:line="360" w:lineRule="auto"/>
              <w:ind w:left="338" w:hanging="283"/>
              <w:jc w:val="both"/>
              <w:rPr>
                <w:rFonts w:ascii="GHEA Grapalat" w:hAnsi="GHEA Grapalat"/>
                <w:sz w:val="20"/>
                <w:szCs w:val="20"/>
                <w:lang w:val="hy-AM"/>
              </w:rPr>
            </w:pPr>
            <w:r w:rsidRPr="00CD1FDD">
              <w:rPr>
                <w:rFonts w:ascii="GHEA Grapalat" w:hAnsi="GHEA Grapalat"/>
                <w:sz w:val="20"/>
                <w:szCs w:val="20"/>
                <w:lang w:val="hy-AM"/>
              </w:rPr>
              <w:t>ներկայացնում է մաշկի սնկային հիվանդություները, դրանց էթիոլոգիան, էպիդեմիոլոգիան, պաթոգենեզը, ախտանիշները, բարդությունները, ախտորոշման հիմունքները, բուժման և խնամքի առանձնահատկություները, կանխարգելիչ միջոցառումները,</w:t>
            </w:r>
          </w:p>
          <w:p w14:paraId="27046288" w14:textId="77777777" w:rsidR="00AF1F99" w:rsidRPr="00CD1FDD" w:rsidRDefault="00AF1F99" w:rsidP="00BC6437">
            <w:pPr>
              <w:pStyle w:val="1"/>
              <w:numPr>
                <w:ilvl w:val="0"/>
                <w:numId w:val="207"/>
              </w:numPr>
              <w:spacing w:line="360" w:lineRule="auto"/>
              <w:ind w:left="338" w:hanging="283"/>
              <w:jc w:val="both"/>
              <w:rPr>
                <w:rFonts w:ascii="GHEA Grapalat" w:hAnsi="GHEA Grapalat"/>
                <w:sz w:val="20"/>
                <w:szCs w:val="20"/>
                <w:lang w:val="hy-AM"/>
              </w:rPr>
            </w:pPr>
            <w:r w:rsidRPr="00CD1FDD">
              <w:rPr>
                <w:rFonts w:ascii="GHEA Grapalat" w:hAnsi="GHEA Grapalat"/>
                <w:sz w:val="20"/>
                <w:szCs w:val="20"/>
                <w:lang w:val="hy-AM"/>
              </w:rPr>
              <w:lastRenderedPageBreak/>
              <w:t xml:space="preserve">ներկայացնում է մաշկի պարազիտար հիվանդություները, դրանց էթիոլոգիան, էպիդեմիոլոգիան, պաթոգենեզը, ախտանիշները, բարդությունները, ախտորոշման հիմունքները, բուժման և խնամքի առանձնահատկություները, կանխարգելիչ միջոցառումները: </w:t>
            </w:r>
          </w:p>
        </w:tc>
      </w:tr>
      <w:tr w:rsidR="00AF1F99" w:rsidRPr="00812669" w14:paraId="3C48AFAF" w14:textId="77777777" w:rsidTr="00330F7C">
        <w:tc>
          <w:tcPr>
            <w:tcW w:w="681" w:type="dxa"/>
          </w:tcPr>
          <w:p w14:paraId="6125EA06"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068FCFCF"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3</w:t>
            </w:r>
          </w:p>
        </w:tc>
        <w:tc>
          <w:tcPr>
            <w:tcW w:w="10206" w:type="dxa"/>
          </w:tcPr>
          <w:p w14:paraId="5623F3B1" w14:textId="77777777" w:rsidR="00AF1F99" w:rsidRPr="00CD1FDD" w:rsidRDefault="00AF1F99" w:rsidP="00330F7C">
            <w:pPr>
              <w:spacing w:after="0" w:line="360" w:lineRule="auto"/>
              <w:jc w:val="both"/>
              <w:rPr>
                <w:rFonts w:ascii="GHEA Grapalat" w:hAnsi="GHEA Grapalat"/>
                <w:sz w:val="20"/>
                <w:szCs w:val="20"/>
                <w:lang w:val="hy-AM"/>
              </w:rPr>
            </w:pPr>
            <w:r w:rsidRPr="00CD1FDD">
              <w:rPr>
                <w:rFonts w:ascii="GHEA Grapalat" w:hAnsi="GHEA Grapalat"/>
                <w:sz w:val="20"/>
                <w:szCs w:val="20"/>
                <w:lang w:val="hy-AM"/>
              </w:rPr>
              <w:t>Տարբերակել սեռավարակ հիվանդություններն` ըստ էթիոլոգիայի և էպիդեմիոլոգիայի, նկարագրել կլինիկական առանձնահատկություները, բարդությունները, ախտորոշման եղանակենրը, բուժումը և խնամքի հիմունքները, կանխարգելիչ միջոցառումեները</w:t>
            </w:r>
          </w:p>
        </w:tc>
      </w:tr>
      <w:tr w:rsidR="00AF1F99" w:rsidRPr="00812669" w14:paraId="035EECAC" w14:textId="77777777" w:rsidTr="00330F7C">
        <w:tc>
          <w:tcPr>
            <w:tcW w:w="681" w:type="dxa"/>
          </w:tcPr>
          <w:p w14:paraId="4B889302"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517C83AD"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30D4566B" w14:textId="77777777" w:rsidR="00AF1F99" w:rsidRPr="00CD1FDD" w:rsidRDefault="00AF1F99" w:rsidP="00BC6437">
            <w:pPr>
              <w:pStyle w:val="1"/>
              <w:numPr>
                <w:ilvl w:val="0"/>
                <w:numId w:val="208"/>
              </w:numPr>
              <w:spacing w:line="360" w:lineRule="auto"/>
              <w:ind w:left="338" w:hanging="283"/>
              <w:jc w:val="both"/>
              <w:rPr>
                <w:rFonts w:ascii="GHEA Grapalat" w:hAnsi="GHEA Grapalat"/>
                <w:sz w:val="20"/>
                <w:szCs w:val="20"/>
                <w:lang w:val="hy-AM"/>
              </w:rPr>
            </w:pPr>
            <w:r w:rsidRPr="00CD1FDD">
              <w:rPr>
                <w:rFonts w:ascii="GHEA Grapalat" w:hAnsi="GHEA Grapalat"/>
                <w:sz w:val="20"/>
                <w:szCs w:val="20"/>
                <w:lang w:val="hy-AM"/>
              </w:rPr>
              <w:t>տարբերակում է սիֆիլիսի և գոնորեայի էթիոլոգիան, էպիդեմիոլոգիան, պաթոգենեզը, ախտանիշները, բարդությունները, ախտորոշման հիմունքները, բուժման և խնամքի առանձնահատկություները, կանխարգելիչ միջոցառումները,</w:t>
            </w:r>
          </w:p>
          <w:p w14:paraId="5D042727" w14:textId="77777777" w:rsidR="00AF1F99" w:rsidRPr="00CD1FDD" w:rsidRDefault="00AF1F99" w:rsidP="00BC6437">
            <w:pPr>
              <w:pStyle w:val="1"/>
              <w:numPr>
                <w:ilvl w:val="0"/>
                <w:numId w:val="208"/>
              </w:numPr>
              <w:spacing w:line="360" w:lineRule="auto"/>
              <w:ind w:left="338" w:hanging="283"/>
              <w:jc w:val="both"/>
              <w:rPr>
                <w:rFonts w:ascii="GHEA Grapalat" w:hAnsi="GHEA Grapalat"/>
                <w:sz w:val="20"/>
                <w:szCs w:val="20"/>
                <w:lang w:val="hy-AM"/>
              </w:rPr>
            </w:pPr>
            <w:r w:rsidRPr="00CD1FDD">
              <w:rPr>
                <w:rFonts w:ascii="GHEA Grapalat" w:hAnsi="GHEA Grapalat"/>
                <w:sz w:val="20"/>
                <w:szCs w:val="20"/>
                <w:lang w:val="hy-AM"/>
              </w:rPr>
              <w:t>տարբերակում է տրիխոմոնիազի, խլամիդիոզի, գարդներելիոզի էթիոլոգիան, էպիդեմիոլոգիան, պաթոգենեզը, ախտանիշները, բարդությունները, ախտորոշման հիմունքները, բուժման և խնամքի առանձնահատկություները, կանխարգելիչ միջոցառումները:</w:t>
            </w:r>
          </w:p>
        </w:tc>
      </w:tr>
      <w:tr w:rsidR="00AF1F99" w:rsidRPr="00812669" w14:paraId="7A750097" w14:textId="77777777" w:rsidTr="00330F7C">
        <w:tc>
          <w:tcPr>
            <w:tcW w:w="14147" w:type="dxa"/>
            <w:gridSpan w:val="3"/>
          </w:tcPr>
          <w:p w14:paraId="6BAA2C5E" w14:textId="77777777" w:rsidR="00AF1F99" w:rsidRPr="00CD1FDD" w:rsidRDefault="00AF1F99" w:rsidP="00330F7C">
            <w:pPr>
              <w:spacing w:after="0" w:line="360" w:lineRule="auto"/>
              <w:jc w:val="center"/>
              <w:rPr>
                <w:rFonts w:ascii="GHEA Grapalat" w:hAnsi="GHEA Grapalat"/>
                <w:b/>
                <w:lang w:val="hy-AM"/>
              </w:rPr>
            </w:pPr>
            <w:r w:rsidRPr="00CD1FDD">
              <w:rPr>
                <w:rFonts w:ascii="GHEA Grapalat" w:hAnsi="GHEA Grapalat" w:cs="Sylfaen"/>
                <w:b/>
                <w:lang w:val="hy-AM"/>
              </w:rPr>
              <w:t>ՄՈԴՈՒԼԻ</w:t>
            </w:r>
            <w:r w:rsidRPr="00CD1FDD">
              <w:rPr>
                <w:rFonts w:ascii="GHEA Grapalat" w:hAnsi="GHEA Grapalat"/>
                <w:b/>
                <w:lang w:val="hy-AM"/>
              </w:rPr>
              <w:t xml:space="preserve"> </w:t>
            </w:r>
            <w:r w:rsidRPr="00CD1FDD">
              <w:rPr>
                <w:rFonts w:ascii="GHEA Grapalat" w:hAnsi="GHEA Grapalat" w:cs="Sylfaen"/>
                <w:b/>
                <w:lang w:val="hy-AM"/>
              </w:rPr>
              <w:t>ԱՆՎԱՆՈՒՄԸ</w:t>
            </w:r>
            <w:r w:rsidRPr="00CD1FDD">
              <w:rPr>
                <w:rFonts w:ascii="GHEA Grapalat" w:hAnsi="GHEA Grapalat"/>
                <w:b/>
                <w:lang w:val="hy-AM"/>
              </w:rPr>
              <w:t xml:space="preserve"> </w:t>
            </w:r>
            <w:r w:rsidRPr="00CD1FDD">
              <w:rPr>
                <w:rFonts w:ascii="GHEA Grapalat" w:hAnsi="GHEA Grapalat" w:cs="GHEA Grapalat"/>
                <w:b/>
                <w:bCs/>
                <w:lang w:val="hy-AM"/>
              </w:rPr>
              <w:t></w:t>
            </w:r>
            <w:r w:rsidRPr="00CD1FDD">
              <w:rPr>
                <w:rFonts w:ascii="GHEA Grapalat" w:hAnsi="GHEA Grapalat" w:cs="Sylfaen"/>
                <w:b/>
                <w:lang w:val="hy-AM"/>
              </w:rPr>
              <w:t>ՔԻԹ, ԿՈԿՈՐԴ, ԱԿԱՆՋԻ ՀԻՎԱՆԴՈՒԹՅՈՒՆՆԵՐ</w:t>
            </w:r>
            <w:r w:rsidRPr="00CD1FDD">
              <w:rPr>
                <w:rFonts w:ascii="GHEA Grapalat" w:hAnsi="GHEA Grapalat" w:cs="GHEA Grapalat"/>
                <w:b/>
                <w:bCs/>
                <w:lang w:val="hy-AM"/>
              </w:rPr>
              <w:t></w:t>
            </w:r>
          </w:p>
        </w:tc>
      </w:tr>
      <w:tr w:rsidR="00AF1F99" w:rsidRPr="00CD1FDD" w14:paraId="6E8507E3" w14:textId="77777777" w:rsidTr="00330F7C">
        <w:tc>
          <w:tcPr>
            <w:tcW w:w="681" w:type="dxa"/>
          </w:tcPr>
          <w:p w14:paraId="75A4972A"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46481F44"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Մոդուլի</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դասիչը</w:t>
            </w:r>
          </w:p>
        </w:tc>
        <w:tc>
          <w:tcPr>
            <w:tcW w:w="10206" w:type="dxa"/>
          </w:tcPr>
          <w:p w14:paraId="57E45B07" w14:textId="77777777" w:rsidR="00AF1F99" w:rsidRPr="00741B56" w:rsidRDefault="00AF1F99" w:rsidP="00330F7C">
            <w:pPr>
              <w:pStyle w:val="ListParagraph1"/>
              <w:spacing w:line="360" w:lineRule="auto"/>
              <w:ind w:left="0"/>
              <w:rPr>
                <w:rFonts w:ascii="GHEA Grapalat" w:hAnsi="GHEA Grapalat" w:cs="Sylfaen"/>
                <w:sz w:val="20"/>
                <w:szCs w:val="20"/>
              </w:rPr>
            </w:pPr>
            <w:r w:rsidRPr="00CD1FDD">
              <w:rPr>
                <w:rFonts w:ascii="GHEA Grapalat" w:eastAsia="Arial Unicode MS" w:hAnsi="GHEA Grapalat" w:cs="Sylfaen"/>
                <w:sz w:val="20"/>
                <w:szCs w:val="20"/>
              </w:rPr>
              <w:t>ՄԲ</w:t>
            </w:r>
            <w:r w:rsidRPr="00CD1FDD">
              <w:rPr>
                <w:rFonts w:ascii="GHEA Grapalat" w:eastAsia="Arial Unicode MS" w:hAnsi="GHEA Grapalat" w:cs="Sylfaen"/>
                <w:sz w:val="20"/>
                <w:szCs w:val="20"/>
                <w:lang w:val="ru-RU"/>
              </w:rPr>
              <w:t>Գ</w:t>
            </w:r>
            <w:r w:rsidRPr="00CD1FDD">
              <w:rPr>
                <w:rFonts w:ascii="GHEA Grapalat" w:eastAsia="Arial Unicode MS" w:hAnsi="GHEA Grapalat" w:cs="Sylfaen"/>
                <w:sz w:val="20"/>
                <w:szCs w:val="20"/>
              </w:rPr>
              <w:t>-</w:t>
            </w:r>
            <w:r w:rsidRPr="00CD1FDD">
              <w:rPr>
                <w:rFonts w:ascii="GHEA Grapalat" w:hAnsi="GHEA Grapalat"/>
                <w:sz w:val="20"/>
                <w:szCs w:val="20"/>
              </w:rPr>
              <w:t>5-20-0</w:t>
            </w:r>
            <w:r w:rsidRPr="00CD1FDD">
              <w:rPr>
                <w:rFonts w:ascii="GHEA Grapalat" w:hAnsi="GHEA Grapalat"/>
                <w:sz w:val="20"/>
                <w:szCs w:val="20"/>
                <w:lang w:val="ru-RU"/>
              </w:rPr>
              <w:t>5</w:t>
            </w:r>
            <w:r>
              <w:rPr>
                <w:rFonts w:ascii="GHEA Grapalat" w:hAnsi="GHEA Grapalat"/>
                <w:sz w:val="20"/>
                <w:szCs w:val="20"/>
              </w:rPr>
              <w:t>2</w:t>
            </w:r>
          </w:p>
        </w:tc>
      </w:tr>
      <w:tr w:rsidR="00AF1F99" w:rsidRPr="00812669" w14:paraId="3A51533E" w14:textId="77777777" w:rsidTr="00330F7C">
        <w:tc>
          <w:tcPr>
            <w:tcW w:w="681" w:type="dxa"/>
          </w:tcPr>
          <w:p w14:paraId="008C8256" w14:textId="77777777" w:rsidR="00AF1F99" w:rsidRPr="00CD1FDD" w:rsidRDefault="00AF1F99" w:rsidP="00BC6437">
            <w:pPr>
              <w:numPr>
                <w:ilvl w:val="0"/>
                <w:numId w:val="13"/>
              </w:numPr>
              <w:spacing w:after="0" w:line="360" w:lineRule="auto"/>
              <w:ind w:left="720"/>
              <w:rPr>
                <w:rFonts w:ascii="GHEA Grapalat" w:hAnsi="GHEA Grapalat" w:cs="Sylfaen"/>
                <w:b/>
                <w:spacing w:val="-2"/>
                <w:kern w:val="16"/>
                <w:sz w:val="20"/>
                <w:szCs w:val="20"/>
                <w:lang w:val="hy-AM"/>
              </w:rPr>
            </w:pPr>
          </w:p>
        </w:tc>
        <w:tc>
          <w:tcPr>
            <w:tcW w:w="3260" w:type="dxa"/>
          </w:tcPr>
          <w:p w14:paraId="2970BBE4" w14:textId="77777777" w:rsidR="00AF1F99" w:rsidRPr="00CD1FDD" w:rsidRDefault="00AF1F99" w:rsidP="00330F7C">
            <w:pPr>
              <w:spacing w:after="0" w:line="360" w:lineRule="auto"/>
              <w:rPr>
                <w:rFonts w:ascii="GHEA Grapalat" w:hAnsi="GHEA Grapalat"/>
                <w:b/>
                <w:spacing w:val="-2"/>
                <w:kern w:val="16"/>
                <w:sz w:val="20"/>
                <w:szCs w:val="20"/>
                <w:lang w:val="hy-AM"/>
              </w:rPr>
            </w:pPr>
            <w:r w:rsidRPr="00CD1FDD">
              <w:rPr>
                <w:rFonts w:ascii="GHEA Grapalat" w:hAnsi="GHEA Grapalat" w:cs="Sylfaen"/>
                <w:b/>
                <w:spacing w:val="-2"/>
                <w:kern w:val="16"/>
                <w:sz w:val="20"/>
                <w:szCs w:val="20"/>
                <w:lang w:val="hy-AM"/>
              </w:rPr>
              <w:t>Մոդուլի</w:t>
            </w:r>
            <w:r w:rsidRPr="00CD1FDD">
              <w:rPr>
                <w:rFonts w:ascii="GHEA Grapalat" w:hAnsi="GHEA Grapalat"/>
                <w:b/>
                <w:spacing w:val="-2"/>
                <w:kern w:val="16"/>
                <w:sz w:val="20"/>
                <w:szCs w:val="20"/>
                <w:lang w:val="hy-AM"/>
              </w:rPr>
              <w:t xml:space="preserve"> </w:t>
            </w:r>
            <w:r w:rsidRPr="00CD1FDD">
              <w:rPr>
                <w:rFonts w:ascii="GHEA Grapalat" w:hAnsi="GHEA Grapalat" w:cs="Sylfaen"/>
                <w:b/>
                <w:spacing w:val="-2"/>
                <w:kern w:val="16"/>
                <w:sz w:val="20"/>
                <w:szCs w:val="20"/>
                <w:lang w:val="hy-AM"/>
              </w:rPr>
              <w:t>նպատակը</w:t>
            </w:r>
          </w:p>
        </w:tc>
        <w:tc>
          <w:tcPr>
            <w:tcW w:w="10206" w:type="dxa"/>
          </w:tcPr>
          <w:p w14:paraId="64E4D878" w14:textId="77777777" w:rsidR="00AF1F99" w:rsidRPr="00CD1FDD" w:rsidRDefault="00AF1F99" w:rsidP="00330F7C">
            <w:pPr>
              <w:spacing w:after="0" w:line="360" w:lineRule="auto"/>
              <w:jc w:val="both"/>
              <w:rPr>
                <w:rFonts w:ascii="GHEA Grapalat" w:hAnsi="GHEA Grapalat"/>
                <w:sz w:val="20"/>
                <w:szCs w:val="20"/>
                <w:lang w:val="hy-AM"/>
              </w:rPr>
            </w:pPr>
            <w:r w:rsidRPr="00554ABF">
              <w:rPr>
                <w:rFonts w:ascii="GHEA Grapalat" w:hAnsi="GHEA Grapalat"/>
                <w:sz w:val="20"/>
                <w:szCs w:val="20"/>
                <w:lang w:val="hy-AM"/>
              </w:rPr>
              <w:t>Այս մոդուլի նպատակն է ուսանողին</w:t>
            </w:r>
            <w:r>
              <w:rPr>
                <w:rFonts w:ascii="GHEA Grapalat" w:hAnsi="GHEA Grapalat"/>
                <w:sz w:val="20"/>
                <w:szCs w:val="20"/>
                <w:lang w:val="hy-AM"/>
              </w:rPr>
              <w:t xml:space="preserve"> սովորեցնել</w:t>
            </w:r>
            <w:r w:rsidRPr="00CD1FDD">
              <w:rPr>
                <w:rFonts w:ascii="GHEA Grapalat" w:hAnsi="GHEA Grapalat"/>
                <w:sz w:val="20"/>
                <w:szCs w:val="20"/>
                <w:lang w:val="hy-AM"/>
              </w:rPr>
              <w:t xml:space="preserve"> քիթ, </w:t>
            </w:r>
            <w:r>
              <w:rPr>
                <w:rFonts w:ascii="GHEA Grapalat" w:hAnsi="GHEA Grapalat"/>
                <w:sz w:val="20"/>
                <w:szCs w:val="20"/>
                <w:lang w:val="hy-AM"/>
              </w:rPr>
              <w:t>կոկորդ, ականջի հիվանդություններ</w:t>
            </w:r>
            <w:r w:rsidRPr="00FD7C70">
              <w:rPr>
                <w:rFonts w:ascii="GHEA Grapalat" w:hAnsi="GHEA Grapalat"/>
                <w:sz w:val="20"/>
                <w:szCs w:val="20"/>
                <w:lang w:val="hy-AM"/>
              </w:rPr>
              <w:t>ի</w:t>
            </w:r>
            <w:r w:rsidRPr="00CD1FDD">
              <w:rPr>
                <w:rFonts w:ascii="GHEA Grapalat" w:hAnsi="GHEA Grapalat"/>
                <w:sz w:val="20"/>
                <w:szCs w:val="20"/>
                <w:lang w:val="hy-AM"/>
              </w:rPr>
              <w:t xml:space="preserve"> պատճառները, կլինիկական դրսևորումները, ախտորոշման եղանակները, բարդությունները, բուժման և խնամքի սկզբունքները,</w:t>
            </w:r>
            <w:r w:rsidRPr="00FD7C70">
              <w:rPr>
                <w:rFonts w:ascii="GHEA Grapalat" w:hAnsi="GHEA Grapalat"/>
                <w:sz w:val="20"/>
                <w:szCs w:val="20"/>
                <w:lang w:val="hy-AM"/>
              </w:rPr>
              <w:t xml:space="preserve"> </w:t>
            </w:r>
            <w:r w:rsidRPr="00CD1FDD">
              <w:rPr>
                <w:rFonts w:ascii="GHEA Grapalat" w:hAnsi="GHEA Grapalat"/>
                <w:sz w:val="20"/>
                <w:szCs w:val="20"/>
                <w:lang w:val="hy-AM"/>
              </w:rPr>
              <w:t xml:space="preserve">իրականացնել քիթ, կոկորդ, ականջի հիվանդություններով անձանց խնամքի քույրական գործընթացի փուլերը, ցուցաբերել մինչբժշկական օգնություն անհետաձգելի իրավիճակներում: </w:t>
            </w:r>
          </w:p>
        </w:tc>
      </w:tr>
      <w:tr w:rsidR="00AF1F99" w:rsidRPr="00CD1FDD" w14:paraId="03938A85" w14:textId="77777777" w:rsidTr="00330F7C">
        <w:tc>
          <w:tcPr>
            <w:tcW w:w="681" w:type="dxa"/>
          </w:tcPr>
          <w:p w14:paraId="5CF33302"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78F8CA7C"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Մոդուլի</w:t>
            </w:r>
            <w:r w:rsidRPr="00CD1FDD">
              <w:rPr>
                <w:rFonts w:ascii="GHEA Grapalat" w:hAnsi="GHEA Grapalat"/>
                <w:b/>
                <w:sz w:val="20"/>
                <w:szCs w:val="20"/>
              </w:rPr>
              <w:t xml:space="preserve"> </w:t>
            </w:r>
            <w:r w:rsidRPr="00CD1FDD">
              <w:rPr>
                <w:rFonts w:ascii="GHEA Grapalat" w:hAnsi="GHEA Grapalat" w:cs="Sylfaen"/>
                <w:b/>
                <w:sz w:val="20"/>
                <w:szCs w:val="20"/>
              </w:rPr>
              <w:t>տևողությունը</w:t>
            </w:r>
          </w:p>
        </w:tc>
        <w:tc>
          <w:tcPr>
            <w:tcW w:w="10206" w:type="dxa"/>
          </w:tcPr>
          <w:p w14:paraId="7B7CF36D" w14:textId="77777777" w:rsidR="00AF1F99" w:rsidRPr="00CD1FDD" w:rsidRDefault="00AF1F99" w:rsidP="00330F7C">
            <w:pPr>
              <w:spacing w:after="0" w:line="360" w:lineRule="auto"/>
              <w:ind w:firstLine="34"/>
              <w:jc w:val="both"/>
              <w:rPr>
                <w:rFonts w:ascii="GHEA Grapalat" w:hAnsi="GHEA Grapalat"/>
                <w:sz w:val="20"/>
                <w:szCs w:val="20"/>
              </w:rPr>
            </w:pPr>
            <w:r w:rsidRPr="00CD1FDD">
              <w:rPr>
                <w:rFonts w:ascii="GHEA Grapalat" w:hAnsi="GHEA Grapalat"/>
                <w:sz w:val="20"/>
                <w:szCs w:val="20"/>
              </w:rPr>
              <w:t xml:space="preserve">30 ժամ </w:t>
            </w:r>
          </w:p>
        </w:tc>
      </w:tr>
      <w:tr w:rsidR="00AF1F99" w:rsidRPr="00CD1FDD" w14:paraId="5A0CD73B" w14:textId="77777777" w:rsidTr="00330F7C">
        <w:trPr>
          <w:trHeight w:val="383"/>
        </w:trPr>
        <w:tc>
          <w:tcPr>
            <w:tcW w:w="681" w:type="dxa"/>
          </w:tcPr>
          <w:p w14:paraId="4E35D5C6"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0256F562"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Մուտքային</w:t>
            </w:r>
            <w:r w:rsidRPr="00CD1FDD">
              <w:rPr>
                <w:rFonts w:ascii="GHEA Grapalat" w:hAnsi="GHEA Grapalat"/>
                <w:b/>
                <w:sz w:val="20"/>
                <w:szCs w:val="20"/>
              </w:rPr>
              <w:t xml:space="preserve"> </w:t>
            </w:r>
            <w:r w:rsidRPr="00CD1FDD">
              <w:rPr>
                <w:rFonts w:ascii="GHEA Grapalat" w:hAnsi="GHEA Grapalat" w:cs="Sylfaen"/>
                <w:b/>
                <w:sz w:val="20"/>
                <w:szCs w:val="20"/>
              </w:rPr>
              <w:t>պահանջները</w:t>
            </w:r>
          </w:p>
        </w:tc>
        <w:tc>
          <w:tcPr>
            <w:tcW w:w="10206" w:type="dxa"/>
          </w:tcPr>
          <w:p w14:paraId="5D106C05" w14:textId="77777777" w:rsidR="00AF1F99" w:rsidRPr="00CD1FDD" w:rsidRDefault="00AF1F99" w:rsidP="00330F7C">
            <w:pPr>
              <w:spacing w:after="0" w:line="360" w:lineRule="auto"/>
              <w:jc w:val="both"/>
              <w:rPr>
                <w:rFonts w:ascii="GHEA Grapalat" w:hAnsi="GHEA Grapalat"/>
                <w:sz w:val="20"/>
                <w:szCs w:val="20"/>
                <w:lang w:val="pt-PT"/>
              </w:rPr>
            </w:pPr>
            <w:r w:rsidRPr="00CD1FDD">
              <w:rPr>
                <w:rFonts w:ascii="GHEA Grapalat" w:hAnsi="GHEA Grapalat"/>
                <w:sz w:val="20"/>
                <w:szCs w:val="20"/>
              </w:rPr>
              <w:t>Այս</w:t>
            </w:r>
            <w:r w:rsidRPr="00CD1FDD">
              <w:rPr>
                <w:rFonts w:ascii="GHEA Grapalat" w:hAnsi="GHEA Grapalat"/>
                <w:sz w:val="20"/>
                <w:szCs w:val="20"/>
                <w:lang w:val="pt-PT"/>
              </w:rPr>
              <w:t xml:space="preserve"> </w:t>
            </w:r>
            <w:r w:rsidRPr="00CD1FDD">
              <w:rPr>
                <w:rFonts w:ascii="GHEA Grapalat" w:hAnsi="GHEA Grapalat"/>
                <w:sz w:val="20"/>
                <w:szCs w:val="20"/>
              </w:rPr>
              <w:t>մոդուլն</w:t>
            </w:r>
            <w:r w:rsidRPr="00CD1FDD">
              <w:rPr>
                <w:rFonts w:ascii="GHEA Grapalat" w:hAnsi="GHEA Grapalat"/>
                <w:sz w:val="20"/>
                <w:szCs w:val="20"/>
                <w:lang w:val="pt-PT"/>
              </w:rPr>
              <w:t xml:space="preserve"> </w:t>
            </w:r>
            <w:r w:rsidRPr="00CD1FDD">
              <w:rPr>
                <w:rFonts w:ascii="GHEA Grapalat" w:hAnsi="GHEA Grapalat"/>
                <w:sz w:val="20"/>
                <w:szCs w:val="20"/>
              </w:rPr>
              <w:t>ուսումնասիրելու</w:t>
            </w:r>
            <w:r w:rsidRPr="00CD1FDD">
              <w:rPr>
                <w:rFonts w:ascii="GHEA Grapalat" w:hAnsi="GHEA Grapalat"/>
                <w:sz w:val="20"/>
                <w:szCs w:val="20"/>
                <w:lang w:val="pt-PT"/>
              </w:rPr>
              <w:t xml:space="preserve"> </w:t>
            </w:r>
            <w:r w:rsidRPr="00CD1FDD">
              <w:rPr>
                <w:rFonts w:ascii="GHEA Grapalat" w:hAnsi="GHEA Grapalat"/>
                <w:sz w:val="20"/>
                <w:szCs w:val="20"/>
              </w:rPr>
              <w:t>համար</w:t>
            </w:r>
            <w:r w:rsidRPr="00CD1FDD">
              <w:rPr>
                <w:rFonts w:ascii="GHEA Grapalat" w:hAnsi="GHEA Grapalat"/>
                <w:sz w:val="20"/>
                <w:szCs w:val="20"/>
                <w:lang w:val="pt-PT"/>
              </w:rPr>
              <w:t xml:space="preserve"> </w:t>
            </w:r>
            <w:r w:rsidRPr="00CD1FDD">
              <w:rPr>
                <w:rFonts w:ascii="GHEA Grapalat" w:hAnsi="GHEA Grapalat"/>
                <w:sz w:val="20"/>
                <w:szCs w:val="20"/>
              </w:rPr>
              <w:t>ուսանողը</w:t>
            </w:r>
            <w:r w:rsidRPr="00CD1FDD">
              <w:rPr>
                <w:rFonts w:ascii="GHEA Grapalat" w:hAnsi="GHEA Grapalat"/>
                <w:sz w:val="20"/>
                <w:szCs w:val="20"/>
                <w:lang w:val="pt-PT"/>
              </w:rPr>
              <w:t xml:space="preserve"> </w:t>
            </w:r>
            <w:r w:rsidRPr="00554ABF">
              <w:rPr>
                <w:rFonts w:ascii="GHEA Grapalat" w:hAnsi="GHEA Grapalat"/>
                <w:sz w:val="20"/>
                <w:szCs w:val="20"/>
              </w:rPr>
              <w:t>պետք</w:t>
            </w:r>
            <w:r w:rsidRPr="00554ABF">
              <w:rPr>
                <w:rFonts w:ascii="GHEA Grapalat" w:hAnsi="GHEA Grapalat"/>
                <w:sz w:val="20"/>
                <w:szCs w:val="20"/>
                <w:lang w:val="pt-PT"/>
              </w:rPr>
              <w:t xml:space="preserve"> </w:t>
            </w:r>
            <w:r w:rsidRPr="00554ABF">
              <w:rPr>
                <w:rFonts w:ascii="GHEA Grapalat" w:hAnsi="GHEA Grapalat"/>
                <w:sz w:val="20"/>
                <w:szCs w:val="20"/>
              </w:rPr>
              <w:t>է</w:t>
            </w:r>
            <w:r w:rsidRPr="00554ABF">
              <w:rPr>
                <w:rFonts w:ascii="GHEA Grapalat" w:hAnsi="GHEA Grapalat"/>
                <w:sz w:val="20"/>
                <w:szCs w:val="20"/>
                <w:lang w:val="pt-PT"/>
              </w:rPr>
              <w:t xml:space="preserve"> </w:t>
            </w:r>
            <w:r w:rsidRPr="00554ABF">
              <w:rPr>
                <w:rFonts w:ascii="GHEA Grapalat" w:hAnsi="GHEA Grapalat"/>
                <w:sz w:val="20"/>
                <w:szCs w:val="20"/>
              </w:rPr>
              <w:t>նախապես</w:t>
            </w:r>
            <w:r w:rsidRPr="00554ABF">
              <w:rPr>
                <w:rFonts w:ascii="GHEA Grapalat" w:hAnsi="GHEA Grapalat"/>
                <w:sz w:val="20"/>
                <w:szCs w:val="20"/>
                <w:lang w:val="pt-PT"/>
              </w:rPr>
              <w:t xml:space="preserve"> </w:t>
            </w:r>
            <w:r w:rsidRPr="00554ABF">
              <w:rPr>
                <w:rFonts w:ascii="GHEA Grapalat" w:hAnsi="GHEA Grapalat"/>
                <w:sz w:val="20"/>
                <w:szCs w:val="20"/>
              </w:rPr>
              <w:t>ուսումնասիրած</w:t>
            </w:r>
            <w:r w:rsidRPr="00554ABF">
              <w:rPr>
                <w:rFonts w:ascii="GHEA Grapalat" w:hAnsi="GHEA Grapalat"/>
                <w:sz w:val="20"/>
                <w:szCs w:val="20"/>
                <w:lang w:val="pt-PT"/>
              </w:rPr>
              <w:t xml:space="preserve"> </w:t>
            </w:r>
            <w:r w:rsidRPr="00D62F32">
              <w:rPr>
                <w:rFonts w:ascii="GHEA Grapalat" w:hAnsi="GHEA Grapalat"/>
                <w:sz w:val="20"/>
                <w:szCs w:val="20"/>
              </w:rPr>
              <w:t>լինի</w:t>
            </w:r>
            <w:r w:rsidRPr="00D62F32">
              <w:rPr>
                <w:rFonts w:ascii="GHEA Grapalat" w:hAnsi="GHEA Grapalat"/>
                <w:sz w:val="20"/>
                <w:szCs w:val="20"/>
                <w:lang w:val="pt-PT"/>
              </w:rPr>
              <w:t xml:space="preserve"> </w:t>
            </w:r>
            <w:r w:rsidRPr="00DA6263">
              <w:rPr>
                <w:rFonts w:ascii="GHEA Grapalat" w:eastAsia="Arial Unicode MS" w:hAnsi="GHEA Grapalat" w:cs="Sylfaen"/>
                <w:sz w:val="20"/>
                <w:szCs w:val="20"/>
              </w:rPr>
              <w:t>ՄԲԳ</w:t>
            </w:r>
            <w:r w:rsidRPr="00DA6263">
              <w:rPr>
                <w:rFonts w:ascii="GHEA Grapalat" w:eastAsia="Arial Unicode MS" w:hAnsi="GHEA Grapalat" w:cs="Sylfaen"/>
                <w:sz w:val="20"/>
                <w:szCs w:val="20"/>
                <w:lang w:val="pt-PT"/>
              </w:rPr>
              <w:t>-</w:t>
            </w:r>
            <w:r w:rsidRPr="00DA6263">
              <w:rPr>
                <w:rFonts w:ascii="GHEA Grapalat" w:hAnsi="GHEA Grapalat"/>
                <w:sz w:val="20"/>
                <w:szCs w:val="20"/>
                <w:lang w:val="hy-AM"/>
              </w:rPr>
              <w:t>5</w:t>
            </w:r>
            <w:r w:rsidRPr="00DA6263">
              <w:rPr>
                <w:rFonts w:ascii="GHEA Grapalat" w:hAnsi="GHEA Grapalat"/>
                <w:sz w:val="20"/>
                <w:szCs w:val="20"/>
                <w:lang w:val="pt-PT"/>
              </w:rPr>
              <w:t>-</w:t>
            </w:r>
            <w:r w:rsidRPr="00DA6263">
              <w:rPr>
                <w:rFonts w:ascii="GHEA Grapalat" w:hAnsi="GHEA Grapalat"/>
                <w:sz w:val="20"/>
                <w:szCs w:val="20"/>
              </w:rPr>
              <w:t>20</w:t>
            </w:r>
            <w:r>
              <w:rPr>
                <w:rFonts w:ascii="GHEA Grapalat" w:hAnsi="GHEA Grapalat"/>
                <w:sz w:val="20"/>
                <w:szCs w:val="20"/>
                <w:lang w:val="pt-PT"/>
              </w:rPr>
              <w:t>-</w:t>
            </w:r>
            <w:r w:rsidRPr="00773E43">
              <w:rPr>
                <w:rFonts w:ascii="GHEA Grapalat" w:hAnsi="GHEA Grapalat"/>
                <w:sz w:val="20"/>
                <w:szCs w:val="20"/>
                <w:lang w:val="pt-PT"/>
              </w:rPr>
              <w:t>02</w:t>
            </w:r>
            <w:r>
              <w:rPr>
                <w:rFonts w:ascii="GHEA Grapalat" w:hAnsi="GHEA Grapalat"/>
                <w:sz w:val="20"/>
                <w:szCs w:val="20"/>
                <w:lang w:val="pt-PT"/>
              </w:rPr>
              <w:t>5</w:t>
            </w:r>
            <w:r w:rsidRPr="00773E43">
              <w:rPr>
                <w:rFonts w:ascii="GHEA Grapalat" w:hAnsi="GHEA Grapalat"/>
                <w:sz w:val="20"/>
                <w:szCs w:val="20"/>
                <w:lang w:val="pt-PT"/>
              </w:rPr>
              <w:t xml:space="preserve"> </w:t>
            </w:r>
            <w:r w:rsidRPr="00773E43">
              <w:rPr>
                <w:rFonts w:ascii="GHEA Grapalat" w:hAnsi="GHEA Grapalat" w:cs="GHEA Grapalat"/>
                <w:bCs/>
                <w:sz w:val="20"/>
                <w:szCs w:val="20"/>
                <w:lang w:val="hy-AM"/>
              </w:rPr>
              <w:t></w:t>
            </w:r>
            <w:r w:rsidRPr="00773E43">
              <w:rPr>
                <w:rFonts w:ascii="GHEA Grapalat" w:hAnsi="GHEA Grapalat" w:cs="GHEA Grapalat"/>
                <w:bCs/>
                <w:sz w:val="20"/>
                <w:szCs w:val="20"/>
              </w:rPr>
              <w:t>Ք</w:t>
            </w:r>
            <w:r w:rsidRPr="00773E43">
              <w:rPr>
                <w:rFonts w:ascii="GHEA Grapalat" w:hAnsi="GHEA Grapalat"/>
                <w:sz w:val="20"/>
                <w:szCs w:val="20"/>
              </w:rPr>
              <w:t>ույրական</w:t>
            </w:r>
            <w:r w:rsidRPr="00773E43">
              <w:rPr>
                <w:rFonts w:ascii="GHEA Grapalat" w:hAnsi="GHEA Grapalat"/>
                <w:sz w:val="20"/>
                <w:szCs w:val="20"/>
                <w:lang w:val="pt-PT"/>
              </w:rPr>
              <w:t xml:space="preserve"> </w:t>
            </w:r>
            <w:r w:rsidRPr="00773E43">
              <w:rPr>
                <w:rFonts w:ascii="GHEA Grapalat" w:hAnsi="GHEA Grapalat"/>
                <w:sz w:val="20"/>
                <w:szCs w:val="20"/>
              </w:rPr>
              <w:t>գործի</w:t>
            </w:r>
            <w:r w:rsidRPr="00DA6263">
              <w:rPr>
                <w:rFonts w:ascii="GHEA Grapalat" w:hAnsi="GHEA Grapalat"/>
                <w:sz w:val="20"/>
                <w:szCs w:val="20"/>
                <w:lang w:val="pt-PT"/>
              </w:rPr>
              <w:t xml:space="preserve"> </w:t>
            </w:r>
            <w:r w:rsidRPr="00DA6263">
              <w:rPr>
                <w:rFonts w:ascii="GHEA Grapalat" w:hAnsi="GHEA Grapalat"/>
                <w:sz w:val="20"/>
                <w:szCs w:val="20"/>
              </w:rPr>
              <w:t>հիմունքներ</w:t>
            </w:r>
            <w:r w:rsidRPr="00FD7C70">
              <w:rPr>
                <w:rFonts w:ascii="GHEA Grapalat" w:hAnsi="GHEA Grapalat"/>
                <w:sz w:val="20"/>
                <w:szCs w:val="20"/>
              </w:rPr>
              <w:t>:</w:t>
            </w:r>
            <w:r w:rsidRPr="006E38E0">
              <w:rPr>
                <w:rFonts w:ascii="GHEA Grapalat" w:hAnsi="GHEA Grapalat"/>
                <w:sz w:val="18"/>
                <w:szCs w:val="18"/>
                <w:lang w:val="de-DE"/>
              </w:rPr>
              <w:t xml:space="preserve"> </w:t>
            </w:r>
            <w:r>
              <w:rPr>
                <w:rFonts w:ascii="GHEA Grapalat" w:hAnsi="GHEA Grapalat"/>
                <w:sz w:val="20"/>
                <w:szCs w:val="20"/>
                <w:lang w:val="de-DE"/>
              </w:rPr>
              <w:t>Ք</w:t>
            </w:r>
            <w:r w:rsidRPr="00773E43">
              <w:rPr>
                <w:rFonts w:ascii="GHEA Grapalat" w:hAnsi="GHEA Grapalat"/>
                <w:sz w:val="20"/>
                <w:szCs w:val="20"/>
                <w:lang w:val="de-DE"/>
              </w:rPr>
              <w:t>ույրական գործը անհետաձգելի իրավիճակներում</w:t>
            </w:r>
            <w:r w:rsidRPr="00FD7C70">
              <w:rPr>
                <w:rFonts w:ascii="GHEA Grapalat" w:hAnsi="GHEA Grapalat"/>
                <w:sz w:val="20"/>
                <w:szCs w:val="20"/>
              </w:rPr>
              <w:t>:</w:t>
            </w:r>
            <w:r w:rsidRPr="00773E43">
              <w:rPr>
                <w:rFonts w:ascii="GHEA Grapalat" w:hAnsi="GHEA Grapalat"/>
                <w:sz w:val="20"/>
                <w:szCs w:val="20"/>
              </w:rPr>
              <w:t xml:space="preserve"> </w:t>
            </w:r>
            <w:r w:rsidRPr="00773E43">
              <w:rPr>
                <w:rFonts w:ascii="GHEA Grapalat" w:hAnsi="GHEA Grapalat"/>
                <w:sz w:val="20"/>
                <w:szCs w:val="20"/>
                <w:lang w:val="de-DE"/>
              </w:rPr>
              <w:t>Հենդերսոնի մոդելի կիրառում</w:t>
            </w:r>
            <w:r w:rsidRPr="00773E43">
              <w:rPr>
                <w:rFonts w:ascii="GHEA Grapalat" w:hAnsi="GHEA Grapalat"/>
                <w:sz w:val="20"/>
                <w:szCs w:val="20"/>
              </w:rPr>
              <w:t>ը</w:t>
            </w:r>
            <w:r w:rsidRPr="00DA6263">
              <w:rPr>
                <w:rFonts w:ascii="GHEA Grapalat" w:hAnsi="GHEA Grapalat" w:cs="GHEA Grapalat"/>
                <w:bCs/>
                <w:sz w:val="20"/>
                <w:szCs w:val="20"/>
                <w:lang w:val="hy-AM"/>
              </w:rPr>
              <w:t></w:t>
            </w:r>
            <w:r w:rsidRPr="00FD7C70">
              <w:rPr>
                <w:rFonts w:ascii="GHEA Grapalat" w:hAnsi="GHEA Grapalat" w:cs="GHEA Grapalat"/>
                <w:bCs/>
                <w:sz w:val="20"/>
                <w:szCs w:val="20"/>
              </w:rPr>
              <w:t xml:space="preserve"> </w:t>
            </w:r>
            <w:r>
              <w:rPr>
                <w:rFonts w:ascii="GHEA Grapalat" w:hAnsi="GHEA Grapalat"/>
                <w:sz w:val="20"/>
                <w:szCs w:val="20"/>
              </w:rPr>
              <w:t>մոդուլ</w:t>
            </w:r>
            <w:r w:rsidRPr="00320F52">
              <w:rPr>
                <w:rFonts w:ascii="GHEA Grapalat" w:hAnsi="GHEA Grapalat"/>
                <w:sz w:val="20"/>
                <w:szCs w:val="20"/>
              </w:rPr>
              <w:t>ը</w:t>
            </w:r>
            <w:r w:rsidRPr="00320F52">
              <w:rPr>
                <w:rFonts w:ascii="GHEA Grapalat" w:hAnsi="GHEA Grapalat"/>
                <w:sz w:val="20"/>
                <w:szCs w:val="20"/>
                <w:lang w:val="pt-PT"/>
              </w:rPr>
              <w:t>:</w:t>
            </w:r>
          </w:p>
        </w:tc>
      </w:tr>
      <w:tr w:rsidR="00AF1F99" w:rsidRPr="00CD1FDD" w14:paraId="177B2DDB" w14:textId="77777777" w:rsidTr="00330F7C">
        <w:tc>
          <w:tcPr>
            <w:tcW w:w="681" w:type="dxa"/>
          </w:tcPr>
          <w:p w14:paraId="39A9D3FE"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43367DC8"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Մոդուլի</w:t>
            </w:r>
            <w:r w:rsidRPr="00CD1FDD">
              <w:rPr>
                <w:rFonts w:ascii="GHEA Grapalat" w:hAnsi="GHEA Grapalat"/>
                <w:b/>
                <w:sz w:val="20"/>
                <w:szCs w:val="20"/>
              </w:rPr>
              <w:t xml:space="preserve"> </w:t>
            </w:r>
            <w:r w:rsidRPr="00CD1FDD">
              <w:rPr>
                <w:rFonts w:ascii="GHEA Grapalat" w:hAnsi="GHEA Grapalat" w:cs="Sylfaen"/>
                <w:b/>
                <w:sz w:val="20"/>
                <w:szCs w:val="20"/>
              </w:rPr>
              <w:t>գնահատման</w:t>
            </w:r>
            <w:r w:rsidRPr="00CD1FDD">
              <w:rPr>
                <w:rFonts w:ascii="GHEA Grapalat" w:hAnsi="GHEA Grapalat"/>
                <w:b/>
                <w:sz w:val="20"/>
                <w:szCs w:val="20"/>
              </w:rPr>
              <w:t xml:space="preserve"> </w:t>
            </w:r>
            <w:r w:rsidRPr="00CD1FDD">
              <w:rPr>
                <w:rFonts w:ascii="GHEA Grapalat" w:hAnsi="GHEA Grapalat" w:cs="Sylfaen"/>
                <w:b/>
                <w:sz w:val="20"/>
                <w:szCs w:val="20"/>
              </w:rPr>
              <w:t>կարգը</w:t>
            </w:r>
          </w:p>
        </w:tc>
        <w:tc>
          <w:tcPr>
            <w:tcW w:w="10206" w:type="dxa"/>
          </w:tcPr>
          <w:p w14:paraId="1C843893" w14:textId="77777777" w:rsidR="00AF1F99" w:rsidRPr="00CD1FDD" w:rsidRDefault="00AF1F99" w:rsidP="00330F7C">
            <w:pPr>
              <w:spacing w:after="0" w:line="360" w:lineRule="auto"/>
              <w:ind w:firstLine="34"/>
              <w:jc w:val="both"/>
              <w:rPr>
                <w:rFonts w:ascii="GHEA Grapalat" w:hAnsi="GHEA Grapalat"/>
                <w:sz w:val="20"/>
                <w:szCs w:val="20"/>
              </w:rPr>
            </w:pPr>
            <w:r w:rsidRPr="00CD1FDD">
              <w:rPr>
                <w:rFonts w:ascii="GHEA Grapalat" w:hAnsi="GHEA Grapalat"/>
                <w:sz w:val="20"/>
                <w:szCs w:val="20"/>
              </w:rPr>
              <w:t>Մոդուլի ընդունելի կատարողականը յուրաքանչյուր արդյունքի համար սահմանված կատարման չափանիշների բավարար մակարդակի ապահովումն է:</w:t>
            </w:r>
          </w:p>
        </w:tc>
      </w:tr>
      <w:tr w:rsidR="00AF1F99" w:rsidRPr="00CD1FDD" w14:paraId="0738FC1A" w14:textId="77777777" w:rsidTr="00330F7C">
        <w:tc>
          <w:tcPr>
            <w:tcW w:w="681" w:type="dxa"/>
          </w:tcPr>
          <w:p w14:paraId="6B9AE4DA"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vAlign w:val="center"/>
          </w:tcPr>
          <w:p w14:paraId="304A652D"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ՈՒսումնառության</w:t>
            </w:r>
            <w:r w:rsidRPr="00CD1FDD">
              <w:rPr>
                <w:rFonts w:ascii="GHEA Grapalat" w:hAnsi="GHEA Grapalat"/>
                <w:b/>
                <w:sz w:val="20"/>
                <w:szCs w:val="20"/>
              </w:rPr>
              <w:t xml:space="preserve"> </w:t>
            </w:r>
            <w:r w:rsidRPr="00CD1FDD">
              <w:rPr>
                <w:rFonts w:ascii="GHEA Grapalat" w:hAnsi="GHEA Grapalat" w:cs="Sylfaen"/>
                <w:b/>
                <w:sz w:val="20"/>
                <w:szCs w:val="20"/>
              </w:rPr>
              <w:t>արդյունք</w:t>
            </w:r>
            <w:r w:rsidRPr="00CD1FDD">
              <w:rPr>
                <w:rFonts w:ascii="GHEA Grapalat" w:hAnsi="GHEA Grapalat"/>
                <w:b/>
                <w:sz w:val="20"/>
                <w:szCs w:val="20"/>
              </w:rPr>
              <w:t xml:space="preserve"> 1</w:t>
            </w:r>
          </w:p>
        </w:tc>
        <w:tc>
          <w:tcPr>
            <w:tcW w:w="10206" w:type="dxa"/>
          </w:tcPr>
          <w:p w14:paraId="31182B11" w14:textId="77777777" w:rsidR="00AF1F99" w:rsidRPr="00CD1FDD" w:rsidRDefault="00AF1F99" w:rsidP="00330F7C">
            <w:pPr>
              <w:spacing w:after="0" w:line="360" w:lineRule="auto"/>
              <w:jc w:val="both"/>
              <w:rPr>
                <w:rFonts w:ascii="GHEA Grapalat" w:hAnsi="GHEA Grapalat"/>
                <w:sz w:val="20"/>
                <w:szCs w:val="20"/>
                <w:lang w:val="hy-AM"/>
              </w:rPr>
            </w:pPr>
            <w:r w:rsidRPr="00CD1FDD">
              <w:rPr>
                <w:rFonts w:ascii="GHEA Grapalat" w:hAnsi="GHEA Grapalat"/>
                <w:sz w:val="20"/>
                <w:szCs w:val="20"/>
                <w:lang w:val="hy-AM"/>
              </w:rPr>
              <w:t>Բացատրել քույրական խնամքը քթի և հարակից խոռոչների հիվանդություների ժամանակ</w:t>
            </w:r>
          </w:p>
        </w:tc>
      </w:tr>
      <w:tr w:rsidR="00AF1F99" w:rsidRPr="00812669" w14:paraId="4BE070E2" w14:textId="77777777" w:rsidTr="00330F7C">
        <w:tc>
          <w:tcPr>
            <w:tcW w:w="681" w:type="dxa"/>
          </w:tcPr>
          <w:p w14:paraId="302C2B84"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298E3807"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Կատարման</w:t>
            </w:r>
            <w:r w:rsidRPr="00CD1FDD">
              <w:rPr>
                <w:rFonts w:ascii="GHEA Grapalat" w:hAnsi="GHEA Grapalat"/>
                <w:b/>
                <w:sz w:val="20"/>
                <w:szCs w:val="20"/>
              </w:rPr>
              <w:t xml:space="preserve"> </w:t>
            </w:r>
            <w:r w:rsidRPr="00CD1FDD">
              <w:rPr>
                <w:rFonts w:ascii="GHEA Grapalat" w:hAnsi="GHEA Grapalat" w:cs="Sylfaen"/>
                <w:b/>
                <w:sz w:val="20"/>
                <w:szCs w:val="20"/>
              </w:rPr>
              <w:t>չափանիշներ</w:t>
            </w:r>
          </w:p>
        </w:tc>
        <w:tc>
          <w:tcPr>
            <w:tcW w:w="10206" w:type="dxa"/>
          </w:tcPr>
          <w:p w14:paraId="50082C8C" w14:textId="77777777" w:rsidR="00AF1F99" w:rsidRPr="00CD1FDD" w:rsidRDefault="00AF1F99" w:rsidP="00BC6437">
            <w:pPr>
              <w:pStyle w:val="1"/>
              <w:numPr>
                <w:ilvl w:val="0"/>
                <w:numId w:val="209"/>
              </w:numPr>
              <w:spacing w:line="360" w:lineRule="auto"/>
              <w:ind w:left="338" w:hanging="283"/>
              <w:jc w:val="both"/>
              <w:rPr>
                <w:rFonts w:ascii="GHEA Grapalat" w:hAnsi="GHEA Grapalat"/>
                <w:sz w:val="20"/>
                <w:szCs w:val="20"/>
                <w:lang w:val="hy-AM"/>
              </w:rPr>
            </w:pPr>
            <w:r w:rsidRPr="00CD1FDD">
              <w:rPr>
                <w:rFonts w:ascii="GHEA Grapalat" w:hAnsi="GHEA Grapalat"/>
                <w:sz w:val="20"/>
                <w:szCs w:val="20"/>
                <w:lang w:val="hy-AM"/>
              </w:rPr>
              <w:t>բացատրում</w:t>
            </w:r>
            <w:r w:rsidRPr="001A26B6">
              <w:rPr>
                <w:rFonts w:ascii="GHEA Grapalat" w:hAnsi="GHEA Grapalat"/>
                <w:sz w:val="20"/>
                <w:szCs w:val="20"/>
              </w:rPr>
              <w:t xml:space="preserve"> </w:t>
            </w:r>
            <w:r w:rsidRPr="00CD1FDD">
              <w:rPr>
                <w:rFonts w:ascii="GHEA Grapalat" w:hAnsi="GHEA Grapalat"/>
                <w:sz w:val="20"/>
                <w:szCs w:val="20"/>
              </w:rPr>
              <w:t>և</w:t>
            </w:r>
            <w:r w:rsidRPr="001A26B6">
              <w:rPr>
                <w:rFonts w:ascii="GHEA Grapalat" w:hAnsi="GHEA Grapalat"/>
                <w:sz w:val="20"/>
                <w:szCs w:val="20"/>
              </w:rPr>
              <w:t xml:space="preserve"> </w:t>
            </w:r>
            <w:r w:rsidRPr="00CD1FDD">
              <w:rPr>
                <w:rFonts w:ascii="GHEA Grapalat" w:hAnsi="GHEA Grapalat"/>
                <w:sz w:val="20"/>
                <w:szCs w:val="20"/>
                <w:lang w:val="hy-AM"/>
              </w:rPr>
              <w:t>ցուցադրում</w:t>
            </w:r>
            <w:r w:rsidRPr="001A26B6">
              <w:rPr>
                <w:rFonts w:ascii="GHEA Grapalat" w:hAnsi="GHEA Grapalat"/>
                <w:sz w:val="20"/>
                <w:szCs w:val="20"/>
              </w:rPr>
              <w:t xml:space="preserve"> </w:t>
            </w:r>
            <w:r w:rsidRPr="00CD1FDD">
              <w:rPr>
                <w:rFonts w:ascii="GHEA Grapalat" w:hAnsi="GHEA Grapalat"/>
                <w:sz w:val="20"/>
                <w:szCs w:val="20"/>
              </w:rPr>
              <w:t>է</w:t>
            </w:r>
            <w:r w:rsidRPr="001A26B6">
              <w:rPr>
                <w:rFonts w:ascii="GHEA Grapalat" w:hAnsi="GHEA Grapalat"/>
                <w:sz w:val="20"/>
                <w:szCs w:val="20"/>
              </w:rPr>
              <w:t xml:space="preserve"> </w:t>
            </w:r>
            <w:r w:rsidRPr="00CD1FDD">
              <w:rPr>
                <w:rFonts w:ascii="GHEA Grapalat" w:hAnsi="GHEA Grapalat"/>
                <w:sz w:val="20"/>
                <w:szCs w:val="20"/>
                <w:lang w:val="hy-AM"/>
              </w:rPr>
              <w:t>քթի և հարակից խոռոչների</w:t>
            </w:r>
            <w:r w:rsidRPr="001A26B6">
              <w:rPr>
                <w:rFonts w:ascii="GHEA Grapalat" w:hAnsi="GHEA Grapalat"/>
                <w:sz w:val="20"/>
                <w:szCs w:val="20"/>
              </w:rPr>
              <w:t xml:space="preserve"> </w:t>
            </w:r>
            <w:r w:rsidRPr="00CD1FDD">
              <w:rPr>
                <w:rFonts w:ascii="GHEA Grapalat" w:hAnsi="GHEA Grapalat"/>
                <w:sz w:val="20"/>
                <w:szCs w:val="20"/>
                <w:lang w:val="hy-AM"/>
              </w:rPr>
              <w:t>հետազոտման</w:t>
            </w:r>
            <w:r w:rsidRPr="001A26B6">
              <w:rPr>
                <w:rFonts w:ascii="GHEA Grapalat" w:hAnsi="GHEA Grapalat"/>
                <w:sz w:val="20"/>
                <w:szCs w:val="20"/>
              </w:rPr>
              <w:t xml:space="preserve"> </w:t>
            </w:r>
            <w:r w:rsidRPr="00CD1FDD">
              <w:rPr>
                <w:rFonts w:ascii="GHEA Grapalat" w:hAnsi="GHEA Grapalat"/>
                <w:sz w:val="20"/>
                <w:szCs w:val="20"/>
              </w:rPr>
              <w:t>եղանակները</w:t>
            </w:r>
            <w:r>
              <w:rPr>
                <w:rFonts w:ascii="GHEA Grapalat" w:hAnsi="GHEA Grapalat"/>
                <w:sz w:val="20"/>
                <w:szCs w:val="20"/>
                <w:lang w:val="hy-AM"/>
              </w:rPr>
              <w:t>,</w:t>
            </w:r>
          </w:p>
          <w:p w14:paraId="64A1E60D" w14:textId="77777777" w:rsidR="00AF1F99" w:rsidRPr="00CD1FDD" w:rsidRDefault="00AF1F99" w:rsidP="00BC6437">
            <w:pPr>
              <w:pStyle w:val="1"/>
              <w:numPr>
                <w:ilvl w:val="0"/>
                <w:numId w:val="209"/>
              </w:numPr>
              <w:spacing w:line="360" w:lineRule="auto"/>
              <w:ind w:left="338" w:hanging="283"/>
              <w:jc w:val="both"/>
              <w:rPr>
                <w:rFonts w:ascii="GHEA Grapalat" w:hAnsi="GHEA Grapalat"/>
                <w:sz w:val="20"/>
                <w:szCs w:val="20"/>
                <w:lang w:val="hy-AM"/>
              </w:rPr>
            </w:pPr>
            <w:r w:rsidRPr="00CD1FDD">
              <w:rPr>
                <w:rFonts w:ascii="GHEA Grapalat" w:hAnsi="GHEA Grapalat"/>
                <w:sz w:val="20"/>
                <w:szCs w:val="20"/>
                <w:lang w:val="hy-AM"/>
              </w:rPr>
              <w:t xml:space="preserve">բացատրում է քթի և հարակից խոռոչների հիվանդությունների էթիոլոգիան, պաթոգենեզը, ախտանիշները, բարդությունները, բուժման սկզբունքները, կատարում բուժքույրական մանիպուլիացիաները, </w:t>
            </w:r>
          </w:p>
          <w:p w14:paraId="32036FD8" w14:textId="77777777" w:rsidR="00AF1F99" w:rsidRPr="00CD1FDD" w:rsidRDefault="00AF1F99" w:rsidP="00BC6437">
            <w:pPr>
              <w:pStyle w:val="1"/>
              <w:numPr>
                <w:ilvl w:val="0"/>
                <w:numId w:val="209"/>
              </w:numPr>
              <w:spacing w:line="360" w:lineRule="auto"/>
              <w:ind w:left="338" w:hanging="283"/>
              <w:jc w:val="both"/>
              <w:rPr>
                <w:rFonts w:ascii="GHEA Grapalat" w:hAnsi="GHEA Grapalat"/>
                <w:sz w:val="20"/>
                <w:szCs w:val="20"/>
                <w:lang w:val="hy-AM"/>
              </w:rPr>
            </w:pPr>
            <w:r w:rsidRPr="00CD1FDD">
              <w:rPr>
                <w:rFonts w:ascii="GHEA Grapalat" w:hAnsi="GHEA Grapalat"/>
                <w:sz w:val="20"/>
                <w:szCs w:val="20"/>
                <w:lang w:val="hy-AM"/>
              </w:rPr>
              <w:t>իրականացնում է նախաբժշկական անհետաձգելի օգնությունը քթի վնասվածքների, հիվանդությունների և օտար մարմինների ժամանակ,</w:t>
            </w:r>
          </w:p>
          <w:p w14:paraId="48E67341" w14:textId="77777777" w:rsidR="00AF1F99" w:rsidRPr="00CD1FDD" w:rsidRDefault="00AF1F99" w:rsidP="00BC6437">
            <w:pPr>
              <w:pStyle w:val="1"/>
              <w:numPr>
                <w:ilvl w:val="0"/>
                <w:numId w:val="209"/>
              </w:numPr>
              <w:spacing w:line="360" w:lineRule="auto"/>
              <w:ind w:left="338" w:hanging="283"/>
              <w:jc w:val="both"/>
              <w:rPr>
                <w:rFonts w:ascii="GHEA Grapalat" w:hAnsi="GHEA Grapalat"/>
                <w:sz w:val="20"/>
                <w:szCs w:val="20"/>
                <w:lang w:val="hy-AM"/>
              </w:rPr>
            </w:pPr>
            <w:r w:rsidRPr="00CD1FDD">
              <w:rPr>
                <w:rFonts w:ascii="GHEA Grapalat" w:hAnsi="GHEA Grapalat"/>
                <w:sz w:val="20"/>
                <w:szCs w:val="20"/>
                <w:lang w:val="hy-AM"/>
              </w:rPr>
              <w:t>իրականացնում է քույրական գործընթացը քթի և հարակից խոռոչների հիվանդությունների ժամանակ:</w:t>
            </w:r>
          </w:p>
        </w:tc>
      </w:tr>
      <w:tr w:rsidR="00AF1F99" w:rsidRPr="00812669" w14:paraId="1F93EC0C" w14:textId="77777777" w:rsidTr="00330F7C">
        <w:tc>
          <w:tcPr>
            <w:tcW w:w="681" w:type="dxa"/>
          </w:tcPr>
          <w:p w14:paraId="7C5779FF"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42F01B0E"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2</w:t>
            </w:r>
          </w:p>
        </w:tc>
        <w:tc>
          <w:tcPr>
            <w:tcW w:w="10206" w:type="dxa"/>
          </w:tcPr>
          <w:p w14:paraId="104AC5D3" w14:textId="77777777" w:rsidR="00AF1F99" w:rsidRPr="00CD1FDD" w:rsidRDefault="00AF1F99" w:rsidP="00330F7C">
            <w:pPr>
              <w:spacing w:after="0" w:line="360" w:lineRule="auto"/>
              <w:jc w:val="both"/>
              <w:rPr>
                <w:rFonts w:ascii="GHEA Grapalat" w:hAnsi="GHEA Grapalat"/>
                <w:sz w:val="20"/>
                <w:szCs w:val="20"/>
                <w:lang w:val="hy-AM"/>
              </w:rPr>
            </w:pPr>
            <w:r w:rsidRPr="00CD1FDD">
              <w:rPr>
                <w:rFonts w:ascii="GHEA Grapalat" w:hAnsi="GHEA Grapalat"/>
                <w:sz w:val="20"/>
                <w:szCs w:val="20"/>
                <w:lang w:val="hy-AM"/>
              </w:rPr>
              <w:t>Բացատրել քույրական խնամքը ըմպանի հիվանդությունների ժամանակ</w:t>
            </w:r>
          </w:p>
        </w:tc>
      </w:tr>
      <w:tr w:rsidR="00AF1F99" w:rsidRPr="00812669" w14:paraId="51F25FF6" w14:textId="77777777" w:rsidTr="00330F7C">
        <w:tc>
          <w:tcPr>
            <w:tcW w:w="681" w:type="dxa"/>
          </w:tcPr>
          <w:p w14:paraId="08D34B46"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2CFB77C6"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462EBB60" w14:textId="77777777" w:rsidR="00AF1F99" w:rsidRPr="00CD1FDD" w:rsidRDefault="00AF1F99" w:rsidP="00BC6437">
            <w:pPr>
              <w:pStyle w:val="1"/>
              <w:numPr>
                <w:ilvl w:val="0"/>
                <w:numId w:val="210"/>
              </w:numPr>
              <w:spacing w:line="360" w:lineRule="auto"/>
              <w:ind w:left="338" w:hanging="283"/>
              <w:jc w:val="both"/>
              <w:rPr>
                <w:rFonts w:ascii="GHEA Grapalat" w:hAnsi="GHEA Grapalat"/>
                <w:sz w:val="20"/>
                <w:szCs w:val="20"/>
                <w:lang w:val="hy-AM"/>
              </w:rPr>
            </w:pPr>
            <w:r w:rsidRPr="00CD1FDD">
              <w:rPr>
                <w:rFonts w:ascii="GHEA Grapalat" w:hAnsi="GHEA Grapalat"/>
                <w:sz w:val="20"/>
                <w:szCs w:val="20"/>
                <w:lang w:val="hy-AM"/>
              </w:rPr>
              <w:t>բացատրում և ցուցադրում է ըմպանի հետազոտման եղանակները,</w:t>
            </w:r>
          </w:p>
          <w:p w14:paraId="09D7208E" w14:textId="77777777" w:rsidR="00AF1F99" w:rsidRPr="00CD1FDD" w:rsidRDefault="00AF1F99" w:rsidP="00BC6437">
            <w:pPr>
              <w:pStyle w:val="1"/>
              <w:numPr>
                <w:ilvl w:val="0"/>
                <w:numId w:val="210"/>
              </w:numPr>
              <w:spacing w:line="360" w:lineRule="auto"/>
              <w:ind w:left="338" w:hanging="283"/>
              <w:jc w:val="both"/>
              <w:rPr>
                <w:rFonts w:ascii="GHEA Grapalat" w:hAnsi="GHEA Grapalat"/>
                <w:sz w:val="20"/>
                <w:szCs w:val="20"/>
                <w:lang w:val="hy-AM"/>
              </w:rPr>
            </w:pPr>
            <w:r w:rsidRPr="00CD1FDD">
              <w:rPr>
                <w:rFonts w:ascii="GHEA Grapalat" w:hAnsi="GHEA Grapalat"/>
                <w:sz w:val="20"/>
                <w:szCs w:val="20"/>
                <w:lang w:val="hy-AM"/>
              </w:rPr>
              <w:t xml:space="preserve">բացատրում է ըմպանի հիվանդությունները, էթիոլոգիան, պաթոգենեզը, ախտանիշները, բարդությունները, բուժման սկզբունքները, կատարում բուժքույրական մանիպուլիացիաները, </w:t>
            </w:r>
          </w:p>
          <w:p w14:paraId="1D08906D" w14:textId="77777777" w:rsidR="00AF1F99" w:rsidRPr="00CD1FDD" w:rsidRDefault="00AF1F99" w:rsidP="00BC6437">
            <w:pPr>
              <w:pStyle w:val="1"/>
              <w:numPr>
                <w:ilvl w:val="0"/>
                <w:numId w:val="210"/>
              </w:numPr>
              <w:spacing w:line="360" w:lineRule="auto"/>
              <w:ind w:left="338" w:hanging="283"/>
              <w:jc w:val="both"/>
              <w:rPr>
                <w:rFonts w:ascii="GHEA Grapalat" w:hAnsi="GHEA Grapalat"/>
                <w:sz w:val="20"/>
                <w:szCs w:val="20"/>
                <w:lang w:val="hy-AM"/>
              </w:rPr>
            </w:pPr>
            <w:r w:rsidRPr="00CD1FDD">
              <w:rPr>
                <w:rFonts w:ascii="GHEA Grapalat" w:hAnsi="GHEA Grapalat"/>
                <w:sz w:val="20"/>
                <w:szCs w:val="20"/>
                <w:lang w:val="hy-AM"/>
              </w:rPr>
              <w:t>իրականացնում է նախաբժշկական անհետաձգելի օգնությունը ըմպանի վնասվածքների, հիվանդությունների և օտար մարմինների ժամանակ,</w:t>
            </w:r>
          </w:p>
          <w:p w14:paraId="6C9958D9" w14:textId="77777777" w:rsidR="00AF1F99" w:rsidRPr="00CD1FDD" w:rsidRDefault="00AF1F99" w:rsidP="00BC6437">
            <w:pPr>
              <w:pStyle w:val="1"/>
              <w:numPr>
                <w:ilvl w:val="0"/>
                <w:numId w:val="210"/>
              </w:numPr>
              <w:spacing w:line="360" w:lineRule="auto"/>
              <w:ind w:left="338" w:hanging="283"/>
              <w:jc w:val="both"/>
              <w:rPr>
                <w:rFonts w:ascii="GHEA Grapalat" w:hAnsi="GHEA Grapalat"/>
                <w:sz w:val="20"/>
                <w:szCs w:val="20"/>
                <w:lang w:val="hy-AM"/>
              </w:rPr>
            </w:pPr>
            <w:r w:rsidRPr="00CD1FDD">
              <w:rPr>
                <w:rFonts w:ascii="GHEA Grapalat" w:hAnsi="GHEA Grapalat"/>
                <w:sz w:val="20"/>
                <w:szCs w:val="20"/>
                <w:lang w:val="hy-AM"/>
              </w:rPr>
              <w:t>իրականացնում է քույրական գործընթացը ըմպանի հիվանդությունների ժամանակ:</w:t>
            </w:r>
          </w:p>
        </w:tc>
      </w:tr>
      <w:tr w:rsidR="00AF1F99" w:rsidRPr="00812669" w14:paraId="0CC0E715" w14:textId="77777777" w:rsidTr="00330F7C">
        <w:tc>
          <w:tcPr>
            <w:tcW w:w="681" w:type="dxa"/>
          </w:tcPr>
          <w:p w14:paraId="5A584632"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0789C03D"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3</w:t>
            </w:r>
          </w:p>
        </w:tc>
        <w:tc>
          <w:tcPr>
            <w:tcW w:w="10206" w:type="dxa"/>
          </w:tcPr>
          <w:p w14:paraId="4AA08FFE" w14:textId="77777777" w:rsidR="00AF1F99" w:rsidRPr="00CD1FDD" w:rsidRDefault="00AF1F99" w:rsidP="00330F7C">
            <w:pPr>
              <w:spacing w:after="0" w:line="360" w:lineRule="auto"/>
              <w:jc w:val="both"/>
              <w:rPr>
                <w:rFonts w:ascii="GHEA Grapalat" w:hAnsi="GHEA Grapalat"/>
                <w:sz w:val="20"/>
                <w:szCs w:val="20"/>
                <w:lang w:val="hy-AM"/>
              </w:rPr>
            </w:pPr>
            <w:r w:rsidRPr="00CD1FDD">
              <w:rPr>
                <w:rFonts w:ascii="GHEA Grapalat" w:hAnsi="GHEA Grapalat"/>
                <w:sz w:val="20"/>
                <w:szCs w:val="20"/>
                <w:lang w:val="hy-AM"/>
              </w:rPr>
              <w:t>Բացատրել քույարկան խնամքը կոկորդի հիվանդությունների ժամանակ</w:t>
            </w:r>
          </w:p>
        </w:tc>
      </w:tr>
      <w:tr w:rsidR="00AF1F99" w:rsidRPr="00812669" w14:paraId="1CA5FA6E" w14:textId="77777777" w:rsidTr="00330F7C">
        <w:tc>
          <w:tcPr>
            <w:tcW w:w="681" w:type="dxa"/>
          </w:tcPr>
          <w:p w14:paraId="5F6DC201"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10B8951B"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143CE023" w14:textId="77777777" w:rsidR="00AF1F99" w:rsidRPr="00CD1FDD" w:rsidRDefault="00AF1F99" w:rsidP="00BC6437">
            <w:pPr>
              <w:pStyle w:val="1"/>
              <w:numPr>
                <w:ilvl w:val="0"/>
                <w:numId w:val="211"/>
              </w:numPr>
              <w:spacing w:line="360" w:lineRule="auto"/>
              <w:ind w:left="338" w:hanging="283"/>
              <w:jc w:val="both"/>
              <w:rPr>
                <w:rFonts w:ascii="GHEA Grapalat" w:hAnsi="GHEA Grapalat"/>
                <w:sz w:val="20"/>
                <w:szCs w:val="20"/>
                <w:lang w:val="hy-AM"/>
              </w:rPr>
            </w:pPr>
            <w:r w:rsidRPr="00CD1FDD">
              <w:rPr>
                <w:rFonts w:ascii="GHEA Grapalat" w:hAnsi="GHEA Grapalat"/>
                <w:sz w:val="20"/>
                <w:szCs w:val="20"/>
                <w:lang w:val="hy-AM"/>
              </w:rPr>
              <w:t>բացատրում և ցուցադրում է կոկորդի հետազոտման եղանակները,</w:t>
            </w:r>
          </w:p>
          <w:p w14:paraId="7E6F6272" w14:textId="77777777" w:rsidR="00AF1F99" w:rsidRPr="00CD1FDD" w:rsidRDefault="00AF1F99" w:rsidP="00BC6437">
            <w:pPr>
              <w:pStyle w:val="1"/>
              <w:numPr>
                <w:ilvl w:val="0"/>
                <w:numId w:val="211"/>
              </w:numPr>
              <w:spacing w:line="360" w:lineRule="auto"/>
              <w:ind w:left="338" w:hanging="283"/>
              <w:jc w:val="both"/>
              <w:rPr>
                <w:rFonts w:ascii="GHEA Grapalat" w:hAnsi="GHEA Grapalat"/>
                <w:sz w:val="20"/>
                <w:szCs w:val="20"/>
                <w:lang w:val="hy-AM"/>
              </w:rPr>
            </w:pPr>
            <w:r w:rsidRPr="00CD1FDD">
              <w:rPr>
                <w:rFonts w:ascii="GHEA Grapalat" w:hAnsi="GHEA Grapalat"/>
                <w:sz w:val="20"/>
                <w:szCs w:val="20"/>
                <w:lang w:val="hy-AM"/>
              </w:rPr>
              <w:t xml:space="preserve">բացատրում է կոկորդի հիվանդությունները, էթիոլոգիան, պաթոգենեզը, ախտանիշները, բարդությունները, բուժման սկզբունքները, կատարում բուժքույրական մանիպուլիացիաները, </w:t>
            </w:r>
          </w:p>
          <w:p w14:paraId="1220B769" w14:textId="77777777" w:rsidR="00AF1F99" w:rsidRPr="00CD1FDD" w:rsidRDefault="00AF1F99" w:rsidP="00BC6437">
            <w:pPr>
              <w:pStyle w:val="1"/>
              <w:numPr>
                <w:ilvl w:val="0"/>
                <w:numId w:val="211"/>
              </w:numPr>
              <w:spacing w:line="360" w:lineRule="auto"/>
              <w:ind w:left="338" w:hanging="283"/>
              <w:jc w:val="both"/>
              <w:rPr>
                <w:rFonts w:ascii="GHEA Grapalat" w:hAnsi="GHEA Grapalat"/>
                <w:sz w:val="20"/>
                <w:szCs w:val="20"/>
                <w:lang w:val="hy-AM"/>
              </w:rPr>
            </w:pPr>
            <w:r w:rsidRPr="00CD1FDD">
              <w:rPr>
                <w:rFonts w:ascii="GHEA Grapalat" w:hAnsi="GHEA Grapalat"/>
                <w:sz w:val="20"/>
                <w:szCs w:val="20"/>
                <w:lang w:val="hy-AM"/>
              </w:rPr>
              <w:t>իրականացնում է նախաբժշկական անհետաձգելի օգնությունը կոկորդի վնասվածքների, հիվանդությունների և օտար մարմինների ժամանակ,</w:t>
            </w:r>
          </w:p>
          <w:p w14:paraId="0C2904B3" w14:textId="77777777" w:rsidR="00AF1F99" w:rsidRPr="00CD1FDD" w:rsidRDefault="00AF1F99" w:rsidP="00BC6437">
            <w:pPr>
              <w:pStyle w:val="1"/>
              <w:numPr>
                <w:ilvl w:val="0"/>
                <w:numId w:val="211"/>
              </w:numPr>
              <w:spacing w:line="360" w:lineRule="auto"/>
              <w:ind w:left="338" w:hanging="283"/>
              <w:jc w:val="both"/>
              <w:rPr>
                <w:rFonts w:ascii="GHEA Grapalat" w:hAnsi="GHEA Grapalat"/>
                <w:sz w:val="20"/>
                <w:szCs w:val="20"/>
                <w:lang w:val="hy-AM"/>
              </w:rPr>
            </w:pPr>
            <w:r w:rsidRPr="00CD1FDD">
              <w:rPr>
                <w:rFonts w:ascii="GHEA Grapalat" w:hAnsi="GHEA Grapalat"/>
                <w:sz w:val="20"/>
                <w:szCs w:val="20"/>
                <w:lang w:val="hy-AM"/>
              </w:rPr>
              <w:t>իրականացնում է քույրական գործընթացը կոկորդի հիվանդությունների ժամանակ:</w:t>
            </w:r>
          </w:p>
        </w:tc>
      </w:tr>
      <w:tr w:rsidR="00AF1F99" w:rsidRPr="00812669" w14:paraId="6D9EE1A5" w14:textId="77777777" w:rsidTr="00330F7C">
        <w:trPr>
          <w:trHeight w:val="240"/>
        </w:trPr>
        <w:tc>
          <w:tcPr>
            <w:tcW w:w="681" w:type="dxa"/>
          </w:tcPr>
          <w:p w14:paraId="268518AB" w14:textId="77777777" w:rsidR="00AF1F99" w:rsidRPr="00CD1FDD" w:rsidRDefault="00AF1F99" w:rsidP="00BC6437">
            <w:pPr>
              <w:numPr>
                <w:ilvl w:val="0"/>
                <w:numId w:val="13"/>
              </w:numPr>
              <w:tabs>
                <w:tab w:val="left" w:pos="360"/>
              </w:tabs>
              <w:spacing w:after="0" w:line="360" w:lineRule="auto"/>
              <w:ind w:left="720"/>
              <w:jc w:val="center"/>
              <w:rPr>
                <w:rFonts w:ascii="GHEA Grapalat" w:hAnsi="GHEA Grapalat" w:cs="Sylfaen"/>
                <w:b/>
                <w:sz w:val="20"/>
                <w:szCs w:val="20"/>
                <w:lang w:val="hy-AM"/>
              </w:rPr>
            </w:pPr>
          </w:p>
        </w:tc>
        <w:tc>
          <w:tcPr>
            <w:tcW w:w="3260" w:type="dxa"/>
            <w:vAlign w:val="center"/>
          </w:tcPr>
          <w:p w14:paraId="5B100F44" w14:textId="77777777" w:rsidR="00AF1F99" w:rsidRPr="00CD1FDD" w:rsidRDefault="00AF1F99" w:rsidP="00330F7C">
            <w:pPr>
              <w:tabs>
                <w:tab w:val="left" w:pos="360"/>
              </w:tabs>
              <w:spacing w:after="0" w:line="360" w:lineRule="auto"/>
              <w:rPr>
                <w:rFonts w:ascii="GHEA Grapalat" w:hAnsi="GHEA Grapalat"/>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4</w:t>
            </w:r>
          </w:p>
        </w:tc>
        <w:tc>
          <w:tcPr>
            <w:tcW w:w="10206" w:type="dxa"/>
          </w:tcPr>
          <w:p w14:paraId="122697EC" w14:textId="77777777" w:rsidR="00AF1F99" w:rsidRPr="00CD1FDD" w:rsidRDefault="00AF1F99" w:rsidP="00330F7C">
            <w:pPr>
              <w:spacing w:after="0" w:line="360" w:lineRule="auto"/>
              <w:jc w:val="both"/>
              <w:rPr>
                <w:rFonts w:ascii="GHEA Grapalat" w:hAnsi="GHEA Grapalat"/>
                <w:sz w:val="20"/>
                <w:szCs w:val="20"/>
                <w:lang w:val="hy-AM"/>
              </w:rPr>
            </w:pPr>
            <w:r w:rsidRPr="00CD1FDD">
              <w:rPr>
                <w:rFonts w:ascii="GHEA Grapalat" w:hAnsi="GHEA Grapalat"/>
                <w:sz w:val="20"/>
                <w:szCs w:val="20"/>
                <w:lang w:val="hy-AM"/>
              </w:rPr>
              <w:t>Բացատրել քույարկան խնամքը ականջի հիվանդությունների ժամանակ</w:t>
            </w:r>
          </w:p>
        </w:tc>
      </w:tr>
      <w:tr w:rsidR="00AF1F99" w:rsidRPr="00812669" w14:paraId="09266AD6" w14:textId="77777777" w:rsidTr="00330F7C">
        <w:trPr>
          <w:trHeight w:val="150"/>
        </w:trPr>
        <w:tc>
          <w:tcPr>
            <w:tcW w:w="681" w:type="dxa"/>
          </w:tcPr>
          <w:p w14:paraId="03435787"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49818EC3" w14:textId="77777777" w:rsidR="00AF1F99" w:rsidRPr="00CD1FDD" w:rsidRDefault="00AF1F99" w:rsidP="00330F7C">
            <w:pPr>
              <w:spacing w:after="0" w:line="360" w:lineRule="auto"/>
              <w:rPr>
                <w:rFonts w:ascii="GHEA Grapalat" w:hAnsi="GHEA Grapalat"/>
                <w:b/>
                <w:bCs/>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0A4EBBF1" w14:textId="77777777" w:rsidR="00AF1F99" w:rsidRPr="00CD1FDD" w:rsidRDefault="00AF1F99" w:rsidP="00BC6437">
            <w:pPr>
              <w:pStyle w:val="1"/>
              <w:numPr>
                <w:ilvl w:val="0"/>
                <w:numId w:val="212"/>
              </w:numPr>
              <w:spacing w:line="360" w:lineRule="auto"/>
              <w:ind w:left="459"/>
              <w:jc w:val="both"/>
              <w:rPr>
                <w:rFonts w:ascii="GHEA Grapalat" w:hAnsi="GHEA Grapalat"/>
                <w:sz w:val="20"/>
                <w:szCs w:val="20"/>
                <w:lang w:val="hy-AM"/>
              </w:rPr>
            </w:pPr>
            <w:r w:rsidRPr="00CD1FDD">
              <w:rPr>
                <w:rFonts w:ascii="GHEA Grapalat" w:hAnsi="GHEA Grapalat"/>
                <w:sz w:val="20"/>
                <w:szCs w:val="20"/>
                <w:lang w:val="hy-AM"/>
              </w:rPr>
              <w:t>բացատրում և ցուցադրում է ականջի հետազոտման եղանակները,</w:t>
            </w:r>
          </w:p>
          <w:p w14:paraId="098CC2A7" w14:textId="77777777" w:rsidR="00AF1F99" w:rsidRPr="00CD1FDD" w:rsidRDefault="00AF1F99" w:rsidP="00BC6437">
            <w:pPr>
              <w:pStyle w:val="1"/>
              <w:numPr>
                <w:ilvl w:val="0"/>
                <w:numId w:val="212"/>
              </w:numPr>
              <w:spacing w:line="360" w:lineRule="auto"/>
              <w:ind w:left="459"/>
              <w:jc w:val="both"/>
              <w:rPr>
                <w:rFonts w:ascii="GHEA Grapalat" w:hAnsi="GHEA Grapalat"/>
                <w:sz w:val="20"/>
                <w:szCs w:val="20"/>
                <w:lang w:val="hy-AM"/>
              </w:rPr>
            </w:pPr>
            <w:r w:rsidRPr="00CD1FDD">
              <w:rPr>
                <w:rFonts w:ascii="GHEA Grapalat" w:hAnsi="GHEA Grapalat"/>
                <w:sz w:val="20"/>
                <w:szCs w:val="20"/>
                <w:lang w:val="hy-AM"/>
              </w:rPr>
              <w:t xml:space="preserve">բացատրում է ականջի հիվանդությունները, էթիոլոգիան, պաթոգենեզը, ախտանիշները, բարդությունները, բուժման սկզբունքները, կատարում բուժքույրական մանիպուլիացիաները, </w:t>
            </w:r>
          </w:p>
          <w:p w14:paraId="781439AF" w14:textId="77777777" w:rsidR="00AF1F99" w:rsidRPr="00CD1FDD" w:rsidRDefault="00AF1F99" w:rsidP="00BC6437">
            <w:pPr>
              <w:pStyle w:val="1"/>
              <w:numPr>
                <w:ilvl w:val="0"/>
                <w:numId w:val="212"/>
              </w:numPr>
              <w:spacing w:line="360" w:lineRule="auto"/>
              <w:ind w:left="459"/>
              <w:jc w:val="both"/>
              <w:rPr>
                <w:rFonts w:ascii="GHEA Grapalat" w:hAnsi="GHEA Grapalat"/>
                <w:sz w:val="20"/>
                <w:szCs w:val="20"/>
                <w:lang w:val="hy-AM"/>
              </w:rPr>
            </w:pPr>
            <w:r w:rsidRPr="00CD1FDD">
              <w:rPr>
                <w:rFonts w:ascii="GHEA Grapalat" w:hAnsi="GHEA Grapalat"/>
                <w:sz w:val="20"/>
                <w:szCs w:val="20"/>
                <w:lang w:val="hy-AM"/>
              </w:rPr>
              <w:lastRenderedPageBreak/>
              <w:t>իրականացնում է նախաբժշկական անհետաձգելի օգնությունը ականջի վնասվածքների, հիվանդությունների և օտար մարմինների ժամանակ,</w:t>
            </w:r>
          </w:p>
          <w:p w14:paraId="3AF5F78B" w14:textId="77777777" w:rsidR="00AF1F99" w:rsidRPr="00CD1FDD" w:rsidRDefault="00AF1F99" w:rsidP="00BC6437">
            <w:pPr>
              <w:pStyle w:val="1"/>
              <w:numPr>
                <w:ilvl w:val="0"/>
                <w:numId w:val="212"/>
              </w:numPr>
              <w:spacing w:line="360" w:lineRule="auto"/>
              <w:ind w:left="459"/>
              <w:jc w:val="both"/>
              <w:rPr>
                <w:rFonts w:ascii="GHEA Grapalat" w:hAnsi="GHEA Grapalat"/>
                <w:sz w:val="20"/>
                <w:szCs w:val="20"/>
                <w:lang w:val="hy-AM"/>
              </w:rPr>
            </w:pPr>
            <w:r w:rsidRPr="00CD1FDD">
              <w:rPr>
                <w:rFonts w:ascii="GHEA Grapalat" w:hAnsi="GHEA Grapalat"/>
                <w:sz w:val="20"/>
                <w:szCs w:val="20"/>
                <w:lang w:val="hy-AM"/>
              </w:rPr>
              <w:t>իրականացնում է քույրական գործընթացը ականջի հիվանդությունների ժամանակ:</w:t>
            </w:r>
          </w:p>
        </w:tc>
      </w:tr>
      <w:tr w:rsidR="00AF1F99" w:rsidRPr="00CD1FDD" w14:paraId="436C0536" w14:textId="77777777" w:rsidTr="00330F7C">
        <w:tc>
          <w:tcPr>
            <w:tcW w:w="14147" w:type="dxa"/>
            <w:gridSpan w:val="3"/>
          </w:tcPr>
          <w:p w14:paraId="21DD5754" w14:textId="77777777" w:rsidR="00AF1F99" w:rsidRPr="00CD1FDD" w:rsidRDefault="00AF1F99" w:rsidP="00330F7C">
            <w:pPr>
              <w:spacing w:after="0" w:line="360" w:lineRule="auto"/>
              <w:jc w:val="center"/>
              <w:rPr>
                <w:rFonts w:ascii="GHEA Grapalat" w:hAnsi="GHEA Grapalat"/>
                <w:b/>
                <w:lang w:val="hy-AM"/>
              </w:rPr>
            </w:pPr>
            <w:r w:rsidRPr="00CD1FDD">
              <w:rPr>
                <w:rFonts w:ascii="GHEA Grapalat" w:hAnsi="GHEA Grapalat" w:cs="Sylfaen"/>
                <w:b/>
                <w:lang w:val="hy-AM"/>
              </w:rPr>
              <w:lastRenderedPageBreak/>
              <w:t>ՄՈԴՈՒԼԻ</w:t>
            </w:r>
            <w:r w:rsidRPr="00CD1FDD">
              <w:rPr>
                <w:rFonts w:ascii="GHEA Grapalat" w:hAnsi="GHEA Grapalat"/>
                <w:b/>
                <w:lang w:val="hy-AM"/>
              </w:rPr>
              <w:t xml:space="preserve"> </w:t>
            </w:r>
            <w:r w:rsidRPr="00CD1FDD">
              <w:rPr>
                <w:rFonts w:ascii="GHEA Grapalat" w:hAnsi="GHEA Grapalat" w:cs="Sylfaen"/>
                <w:b/>
                <w:lang w:val="hy-AM"/>
              </w:rPr>
              <w:t>ԱՆՎԱՆՈՒՄԸ</w:t>
            </w:r>
            <w:r w:rsidRPr="00CD1FDD">
              <w:rPr>
                <w:rFonts w:ascii="GHEA Grapalat" w:hAnsi="GHEA Grapalat" w:cs="Sylfaen"/>
                <w:b/>
              </w:rPr>
              <w:t xml:space="preserve"> </w:t>
            </w:r>
            <w:r w:rsidRPr="00CD1FDD">
              <w:rPr>
                <w:rFonts w:ascii="GHEA Grapalat" w:hAnsi="GHEA Grapalat" w:cs="GHEA Grapalat"/>
                <w:b/>
                <w:bCs/>
                <w:lang w:val="hy-AM"/>
              </w:rPr>
              <w:t></w:t>
            </w:r>
            <w:r w:rsidRPr="00CD1FDD">
              <w:rPr>
                <w:rFonts w:ascii="GHEA Grapalat" w:hAnsi="GHEA Grapalat" w:cs="Sylfaen"/>
                <w:b/>
                <w:lang w:val="hy-AM"/>
              </w:rPr>
              <w:t>ԱԿՆԱԲՈՒԺՈՒԹՅՈՒՆ</w:t>
            </w:r>
            <w:r w:rsidRPr="00CD1FDD">
              <w:rPr>
                <w:rFonts w:ascii="GHEA Grapalat" w:hAnsi="GHEA Grapalat" w:cs="GHEA Grapalat"/>
                <w:b/>
                <w:bCs/>
                <w:lang w:val="hy-AM"/>
              </w:rPr>
              <w:t></w:t>
            </w:r>
          </w:p>
        </w:tc>
      </w:tr>
      <w:tr w:rsidR="00AF1F99" w:rsidRPr="00CD1FDD" w14:paraId="257634E3" w14:textId="77777777" w:rsidTr="00330F7C">
        <w:tc>
          <w:tcPr>
            <w:tcW w:w="681" w:type="dxa"/>
          </w:tcPr>
          <w:p w14:paraId="2210BE56"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7762BB49"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Մոդուլի</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դասիչը</w:t>
            </w:r>
          </w:p>
        </w:tc>
        <w:tc>
          <w:tcPr>
            <w:tcW w:w="10206" w:type="dxa"/>
          </w:tcPr>
          <w:p w14:paraId="21B7DBC1" w14:textId="77777777" w:rsidR="00AF1F99" w:rsidRPr="00CD1FDD" w:rsidRDefault="00AF1F99" w:rsidP="00330F7C">
            <w:pPr>
              <w:pStyle w:val="ListParagraph1"/>
              <w:tabs>
                <w:tab w:val="left" w:pos="3260"/>
              </w:tabs>
              <w:spacing w:line="360" w:lineRule="auto"/>
              <w:ind w:left="0"/>
              <w:rPr>
                <w:rFonts w:ascii="GHEA Grapalat" w:hAnsi="GHEA Grapalat" w:cs="Sylfaen"/>
                <w:sz w:val="20"/>
                <w:szCs w:val="20"/>
              </w:rPr>
            </w:pPr>
            <w:r w:rsidRPr="00CD1FDD">
              <w:rPr>
                <w:rFonts w:ascii="GHEA Grapalat" w:eastAsia="Arial Unicode MS" w:hAnsi="GHEA Grapalat" w:cs="Sylfaen"/>
                <w:sz w:val="20"/>
                <w:szCs w:val="20"/>
              </w:rPr>
              <w:t>ՄԲ</w:t>
            </w:r>
            <w:r w:rsidRPr="00CD1FDD">
              <w:rPr>
                <w:rFonts w:ascii="GHEA Grapalat" w:eastAsia="Arial Unicode MS" w:hAnsi="GHEA Grapalat" w:cs="Sylfaen"/>
                <w:sz w:val="20"/>
                <w:szCs w:val="20"/>
                <w:lang w:val="ru-RU"/>
              </w:rPr>
              <w:t>Գ</w:t>
            </w:r>
            <w:r w:rsidRPr="00CD1FDD">
              <w:rPr>
                <w:rFonts w:ascii="GHEA Grapalat" w:eastAsia="Arial Unicode MS" w:hAnsi="GHEA Grapalat" w:cs="Sylfaen"/>
                <w:sz w:val="20"/>
                <w:szCs w:val="20"/>
              </w:rPr>
              <w:t>-</w:t>
            </w:r>
            <w:r w:rsidRPr="00CD1FDD">
              <w:rPr>
                <w:rFonts w:ascii="GHEA Grapalat" w:hAnsi="GHEA Grapalat"/>
                <w:sz w:val="20"/>
                <w:szCs w:val="20"/>
              </w:rPr>
              <w:t>5-20-0</w:t>
            </w:r>
            <w:r>
              <w:rPr>
                <w:rFonts w:ascii="GHEA Grapalat" w:hAnsi="GHEA Grapalat"/>
                <w:sz w:val="20"/>
                <w:szCs w:val="20"/>
                <w:lang w:val="ru-RU"/>
              </w:rPr>
              <w:t>5</w:t>
            </w:r>
            <w:r>
              <w:rPr>
                <w:rFonts w:ascii="GHEA Grapalat" w:hAnsi="GHEA Grapalat"/>
                <w:sz w:val="20"/>
                <w:szCs w:val="20"/>
              </w:rPr>
              <w:t>3</w:t>
            </w:r>
            <w:r w:rsidRPr="00CD1FDD">
              <w:rPr>
                <w:rFonts w:ascii="GHEA Grapalat" w:hAnsi="GHEA Grapalat" w:cs="Sylfaen"/>
                <w:sz w:val="20"/>
                <w:szCs w:val="20"/>
              </w:rPr>
              <w:tab/>
            </w:r>
          </w:p>
        </w:tc>
      </w:tr>
      <w:tr w:rsidR="00AF1F99" w:rsidRPr="00812669" w14:paraId="35B5C3F9" w14:textId="77777777" w:rsidTr="00330F7C">
        <w:tc>
          <w:tcPr>
            <w:tcW w:w="681" w:type="dxa"/>
          </w:tcPr>
          <w:p w14:paraId="42D79DAA" w14:textId="77777777" w:rsidR="00AF1F99" w:rsidRPr="00CD1FDD" w:rsidRDefault="00AF1F99" w:rsidP="00BC6437">
            <w:pPr>
              <w:numPr>
                <w:ilvl w:val="0"/>
                <w:numId w:val="13"/>
              </w:numPr>
              <w:spacing w:after="0" w:line="360" w:lineRule="auto"/>
              <w:ind w:left="720"/>
              <w:rPr>
                <w:rFonts w:ascii="GHEA Grapalat" w:hAnsi="GHEA Grapalat" w:cs="Sylfaen"/>
                <w:b/>
                <w:spacing w:val="-2"/>
                <w:kern w:val="16"/>
                <w:sz w:val="20"/>
                <w:szCs w:val="20"/>
                <w:lang w:val="hy-AM"/>
              </w:rPr>
            </w:pPr>
          </w:p>
        </w:tc>
        <w:tc>
          <w:tcPr>
            <w:tcW w:w="3260" w:type="dxa"/>
          </w:tcPr>
          <w:p w14:paraId="64C85B3F" w14:textId="77777777" w:rsidR="00AF1F99" w:rsidRPr="00CD1FDD" w:rsidRDefault="00AF1F99" w:rsidP="00330F7C">
            <w:pPr>
              <w:spacing w:after="0" w:line="360" w:lineRule="auto"/>
              <w:rPr>
                <w:rFonts w:ascii="GHEA Grapalat" w:hAnsi="GHEA Grapalat"/>
                <w:b/>
                <w:spacing w:val="-2"/>
                <w:kern w:val="16"/>
                <w:sz w:val="20"/>
                <w:szCs w:val="20"/>
                <w:lang w:val="hy-AM"/>
              </w:rPr>
            </w:pPr>
            <w:r w:rsidRPr="00CD1FDD">
              <w:rPr>
                <w:rFonts w:ascii="GHEA Grapalat" w:hAnsi="GHEA Grapalat" w:cs="Sylfaen"/>
                <w:b/>
                <w:spacing w:val="-2"/>
                <w:kern w:val="16"/>
                <w:sz w:val="20"/>
                <w:szCs w:val="20"/>
                <w:lang w:val="hy-AM"/>
              </w:rPr>
              <w:t>Մոդուլի</w:t>
            </w:r>
            <w:r w:rsidRPr="00CD1FDD">
              <w:rPr>
                <w:rFonts w:ascii="GHEA Grapalat" w:hAnsi="GHEA Grapalat"/>
                <w:b/>
                <w:spacing w:val="-2"/>
                <w:kern w:val="16"/>
                <w:sz w:val="20"/>
                <w:szCs w:val="20"/>
                <w:lang w:val="hy-AM"/>
              </w:rPr>
              <w:t xml:space="preserve"> </w:t>
            </w:r>
            <w:r w:rsidRPr="00CD1FDD">
              <w:rPr>
                <w:rFonts w:ascii="GHEA Grapalat" w:hAnsi="GHEA Grapalat" w:cs="Sylfaen"/>
                <w:b/>
                <w:spacing w:val="-2"/>
                <w:kern w:val="16"/>
                <w:sz w:val="20"/>
                <w:szCs w:val="20"/>
                <w:lang w:val="hy-AM"/>
              </w:rPr>
              <w:t>նպատակը</w:t>
            </w:r>
          </w:p>
        </w:tc>
        <w:tc>
          <w:tcPr>
            <w:tcW w:w="10206" w:type="dxa"/>
          </w:tcPr>
          <w:p w14:paraId="75616D94" w14:textId="77777777" w:rsidR="00AF1F99" w:rsidRPr="00CD1FDD" w:rsidRDefault="00AF1F99" w:rsidP="00330F7C">
            <w:pPr>
              <w:spacing w:after="0" w:line="360" w:lineRule="auto"/>
              <w:jc w:val="both"/>
              <w:rPr>
                <w:rFonts w:ascii="GHEA Grapalat" w:hAnsi="GHEA Grapalat"/>
                <w:sz w:val="20"/>
                <w:szCs w:val="20"/>
                <w:lang w:val="hy-AM"/>
              </w:rPr>
            </w:pPr>
            <w:r w:rsidRPr="00CD1FDD">
              <w:rPr>
                <w:rFonts w:ascii="GHEA Grapalat" w:hAnsi="GHEA Grapalat"/>
                <w:sz w:val="20"/>
                <w:szCs w:val="20"/>
                <w:lang w:val="hy-AM"/>
              </w:rPr>
              <w:t>Այս մոդուլի նպատակն է ուսանողին տալ տեսական գիտելիքներ և գործնական ունակությո</w:t>
            </w:r>
            <w:r>
              <w:rPr>
                <w:rFonts w:ascii="GHEA Grapalat" w:hAnsi="GHEA Grapalat"/>
                <w:sz w:val="20"/>
                <w:szCs w:val="20"/>
                <w:lang w:val="hy-AM"/>
              </w:rPr>
              <w:t>ւններ, որոնց օգնությամբ ուսանող</w:t>
            </w:r>
            <w:r w:rsidRPr="00CD1FDD">
              <w:rPr>
                <w:rFonts w:ascii="GHEA Grapalat" w:hAnsi="GHEA Grapalat"/>
                <w:sz w:val="20"/>
                <w:szCs w:val="20"/>
                <w:lang w:val="hy-AM"/>
              </w:rPr>
              <w:t>ը կկարողանա կանխարգելել աչքի հիվանդությունների առաջացումը, ճանաչել առավել հաճախ հանդիպող ակնաբանական պաթոլոգիաները, ցուցաբերել անհետաձգելի ակնաբուժական օգնություն:</w:t>
            </w:r>
          </w:p>
        </w:tc>
      </w:tr>
      <w:tr w:rsidR="00AF1F99" w:rsidRPr="00CD1FDD" w14:paraId="31F4309C" w14:textId="77777777" w:rsidTr="00330F7C">
        <w:tc>
          <w:tcPr>
            <w:tcW w:w="681" w:type="dxa"/>
          </w:tcPr>
          <w:p w14:paraId="192BEF04"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457D31D6"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Մոդուլի</w:t>
            </w:r>
            <w:r w:rsidRPr="00CD1FDD">
              <w:rPr>
                <w:rFonts w:ascii="GHEA Grapalat" w:hAnsi="GHEA Grapalat"/>
                <w:b/>
                <w:sz w:val="20"/>
                <w:szCs w:val="20"/>
              </w:rPr>
              <w:t xml:space="preserve"> </w:t>
            </w:r>
            <w:r w:rsidRPr="00CD1FDD">
              <w:rPr>
                <w:rFonts w:ascii="GHEA Grapalat" w:hAnsi="GHEA Grapalat" w:cs="Sylfaen"/>
                <w:b/>
                <w:sz w:val="20"/>
                <w:szCs w:val="20"/>
              </w:rPr>
              <w:t>տևողությունը</w:t>
            </w:r>
          </w:p>
        </w:tc>
        <w:tc>
          <w:tcPr>
            <w:tcW w:w="10206" w:type="dxa"/>
          </w:tcPr>
          <w:p w14:paraId="6EEDC039" w14:textId="77777777" w:rsidR="00AF1F99" w:rsidRPr="00CD1FDD" w:rsidRDefault="00AF1F99" w:rsidP="00330F7C">
            <w:pPr>
              <w:spacing w:after="0" w:line="360" w:lineRule="auto"/>
              <w:ind w:firstLine="34"/>
              <w:rPr>
                <w:rFonts w:ascii="GHEA Grapalat" w:hAnsi="GHEA Grapalat"/>
                <w:sz w:val="20"/>
                <w:szCs w:val="20"/>
                <w:lang w:val="pt-PT"/>
              </w:rPr>
            </w:pPr>
            <w:r w:rsidRPr="00CD1FDD">
              <w:rPr>
                <w:rFonts w:ascii="GHEA Grapalat" w:hAnsi="GHEA Grapalat"/>
                <w:sz w:val="20"/>
                <w:szCs w:val="20"/>
                <w:lang w:val="pt-PT"/>
              </w:rPr>
              <w:t xml:space="preserve">30 </w:t>
            </w:r>
            <w:r w:rsidRPr="00CD1FDD">
              <w:rPr>
                <w:rFonts w:ascii="GHEA Grapalat" w:hAnsi="GHEA Grapalat"/>
                <w:sz w:val="20"/>
                <w:szCs w:val="20"/>
              </w:rPr>
              <w:t>ժամ</w:t>
            </w:r>
            <w:r w:rsidRPr="00CD1FDD">
              <w:rPr>
                <w:rFonts w:ascii="GHEA Grapalat" w:hAnsi="GHEA Grapalat"/>
                <w:sz w:val="20"/>
                <w:szCs w:val="20"/>
                <w:lang w:val="pt-PT"/>
              </w:rPr>
              <w:t xml:space="preserve"> </w:t>
            </w:r>
          </w:p>
        </w:tc>
      </w:tr>
      <w:tr w:rsidR="00AF1F99" w:rsidRPr="00CD1FDD" w14:paraId="4607AB25" w14:textId="77777777" w:rsidTr="00330F7C">
        <w:trPr>
          <w:trHeight w:val="383"/>
        </w:trPr>
        <w:tc>
          <w:tcPr>
            <w:tcW w:w="681" w:type="dxa"/>
          </w:tcPr>
          <w:p w14:paraId="7FF9ABB5"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283D3332"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Մուտքային</w:t>
            </w:r>
            <w:r w:rsidRPr="00CD1FDD">
              <w:rPr>
                <w:rFonts w:ascii="GHEA Grapalat" w:hAnsi="GHEA Grapalat"/>
                <w:b/>
                <w:sz w:val="20"/>
                <w:szCs w:val="20"/>
              </w:rPr>
              <w:t xml:space="preserve"> </w:t>
            </w:r>
            <w:r w:rsidRPr="00CD1FDD">
              <w:rPr>
                <w:rFonts w:ascii="GHEA Grapalat" w:hAnsi="GHEA Grapalat" w:cs="Sylfaen"/>
                <w:b/>
                <w:sz w:val="20"/>
                <w:szCs w:val="20"/>
              </w:rPr>
              <w:t>պահանջները</w:t>
            </w:r>
          </w:p>
        </w:tc>
        <w:tc>
          <w:tcPr>
            <w:tcW w:w="10206" w:type="dxa"/>
          </w:tcPr>
          <w:p w14:paraId="4EE1C321" w14:textId="77777777" w:rsidR="00AF1F99" w:rsidRPr="00CD1FDD" w:rsidRDefault="00AF1F99" w:rsidP="00330F7C">
            <w:pPr>
              <w:spacing w:after="0" w:line="360" w:lineRule="auto"/>
              <w:jc w:val="both"/>
              <w:rPr>
                <w:rFonts w:ascii="GHEA Grapalat" w:hAnsi="GHEA Grapalat"/>
                <w:sz w:val="20"/>
                <w:szCs w:val="20"/>
                <w:lang w:val="pt-PT"/>
              </w:rPr>
            </w:pPr>
            <w:r w:rsidRPr="00CD1FDD">
              <w:rPr>
                <w:rFonts w:ascii="GHEA Grapalat" w:hAnsi="GHEA Grapalat"/>
                <w:sz w:val="20"/>
                <w:szCs w:val="20"/>
              </w:rPr>
              <w:t>Այս</w:t>
            </w:r>
            <w:r w:rsidRPr="00CD1FDD">
              <w:rPr>
                <w:rFonts w:ascii="GHEA Grapalat" w:hAnsi="GHEA Grapalat"/>
                <w:sz w:val="20"/>
                <w:szCs w:val="20"/>
                <w:lang w:val="pt-PT"/>
              </w:rPr>
              <w:t xml:space="preserve"> </w:t>
            </w:r>
            <w:r w:rsidRPr="00CD1FDD">
              <w:rPr>
                <w:rFonts w:ascii="GHEA Grapalat" w:hAnsi="GHEA Grapalat"/>
                <w:sz w:val="20"/>
                <w:szCs w:val="20"/>
              </w:rPr>
              <w:t>մոդուլն</w:t>
            </w:r>
            <w:r w:rsidRPr="00CD1FDD">
              <w:rPr>
                <w:rFonts w:ascii="GHEA Grapalat" w:hAnsi="GHEA Grapalat"/>
                <w:sz w:val="20"/>
                <w:szCs w:val="20"/>
                <w:lang w:val="pt-PT"/>
              </w:rPr>
              <w:t xml:space="preserve"> </w:t>
            </w:r>
            <w:r w:rsidRPr="00CD1FDD">
              <w:rPr>
                <w:rFonts w:ascii="GHEA Grapalat" w:hAnsi="GHEA Grapalat"/>
                <w:sz w:val="20"/>
                <w:szCs w:val="20"/>
              </w:rPr>
              <w:t>ուսումնասիրելու</w:t>
            </w:r>
            <w:r w:rsidRPr="00CD1FDD">
              <w:rPr>
                <w:rFonts w:ascii="GHEA Grapalat" w:hAnsi="GHEA Grapalat"/>
                <w:sz w:val="20"/>
                <w:szCs w:val="20"/>
                <w:lang w:val="pt-PT"/>
              </w:rPr>
              <w:t xml:space="preserve"> </w:t>
            </w:r>
            <w:r w:rsidRPr="00CD1FDD">
              <w:rPr>
                <w:rFonts w:ascii="GHEA Grapalat" w:hAnsi="GHEA Grapalat"/>
                <w:sz w:val="20"/>
                <w:szCs w:val="20"/>
              </w:rPr>
              <w:t>համար</w:t>
            </w:r>
            <w:r w:rsidRPr="00CD1FDD">
              <w:rPr>
                <w:rFonts w:ascii="GHEA Grapalat" w:hAnsi="GHEA Grapalat"/>
                <w:sz w:val="20"/>
                <w:szCs w:val="20"/>
                <w:lang w:val="pt-PT"/>
              </w:rPr>
              <w:t xml:space="preserve"> </w:t>
            </w:r>
            <w:r w:rsidRPr="00CD1FDD">
              <w:rPr>
                <w:rFonts w:ascii="GHEA Grapalat" w:hAnsi="GHEA Grapalat"/>
                <w:sz w:val="20"/>
                <w:szCs w:val="20"/>
              </w:rPr>
              <w:t>ուսանողը</w:t>
            </w:r>
            <w:r w:rsidRPr="00CD1FDD">
              <w:rPr>
                <w:rFonts w:ascii="GHEA Grapalat" w:hAnsi="GHEA Grapalat"/>
                <w:sz w:val="20"/>
                <w:szCs w:val="20"/>
                <w:lang w:val="pt-PT"/>
              </w:rPr>
              <w:t xml:space="preserve"> </w:t>
            </w:r>
            <w:r w:rsidRPr="00CD1FDD">
              <w:rPr>
                <w:rFonts w:ascii="GHEA Grapalat" w:hAnsi="GHEA Grapalat"/>
                <w:sz w:val="20"/>
                <w:szCs w:val="20"/>
              </w:rPr>
              <w:t>պետք</w:t>
            </w:r>
            <w:r w:rsidRPr="00CD1FDD">
              <w:rPr>
                <w:rFonts w:ascii="GHEA Grapalat" w:hAnsi="GHEA Grapalat"/>
                <w:sz w:val="20"/>
                <w:szCs w:val="20"/>
                <w:lang w:val="pt-PT"/>
              </w:rPr>
              <w:t xml:space="preserve"> </w:t>
            </w:r>
            <w:r w:rsidRPr="00CD1FDD">
              <w:rPr>
                <w:rFonts w:ascii="GHEA Grapalat" w:hAnsi="GHEA Grapalat"/>
                <w:sz w:val="20"/>
                <w:szCs w:val="20"/>
              </w:rPr>
              <w:t>է</w:t>
            </w:r>
            <w:r w:rsidRPr="00CD1FDD">
              <w:rPr>
                <w:rFonts w:ascii="GHEA Grapalat" w:hAnsi="GHEA Grapalat"/>
                <w:sz w:val="20"/>
                <w:szCs w:val="20"/>
                <w:lang w:val="pt-PT"/>
              </w:rPr>
              <w:t xml:space="preserve"> </w:t>
            </w:r>
            <w:r w:rsidRPr="00CD1FDD">
              <w:rPr>
                <w:rFonts w:ascii="GHEA Grapalat" w:hAnsi="GHEA Grapalat"/>
                <w:sz w:val="20"/>
                <w:szCs w:val="20"/>
              </w:rPr>
              <w:t>նախապես</w:t>
            </w:r>
            <w:r w:rsidRPr="00CD1FDD">
              <w:rPr>
                <w:rFonts w:ascii="GHEA Grapalat" w:hAnsi="GHEA Grapalat"/>
                <w:sz w:val="20"/>
                <w:szCs w:val="20"/>
                <w:lang w:val="pt-PT"/>
              </w:rPr>
              <w:t xml:space="preserve"> </w:t>
            </w:r>
            <w:r w:rsidRPr="00CD1FDD">
              <w:rPr>
                <w:rFonts w:ascii="GHEA Grapalat" w:hAnsi="GHEA Grapalat"/>
                <w:sz w:val="20"/>
                <w:szCs w:val="20"/>
              </w:rPr>
              <w:t>ուսումնասիրած</w:t>
            </w:r>
            <w:r w:rsidRPr="00CD1FDD">
              <w:rPr>
                <w:rFonts w:ascii="GHEA Grapalat" w:hAnsi="GHEA Grapalat"/>
                <w:sz w:val="20"/>
                <w:szCs w:val="20"/>
                <w:lang w:val="pt-PT"/>
              </w:rPr>
              <w:t xml:space="preserve"> </w:t>
            </w:r>
            <w:r w:rsidRPr="00CD1FDD">
              <w:rPr>
                <w:rFonts w:ascii="GHEA Grapalat" w:hAnsi="GHEA Grapalat"/>
                <w:sz w:val="20"/>
                <w:szCs w:val="20"/>
              </w:rPr>
              <w:t>լինի</w:t>
            </w:r>
            <w:r w:rsidRPr="00CD1FDD">
              <w:rPr>
                <w:rFonts w:ascii="GHEA Grapalat" w:hAnsi="GHEA Grapalat"/>
                <w:sz w:val="20"/>
                <w:szCs w:val="20"/>
                <w:lang w:val="pt-PT"/>
              </w:rPr>
              <w:t xml:space="preserve"> </w:t>
            </w:r>
            <w:r w:rsidRPr="00DA6263">
              <w:rPr>
                <w:rFonts w:ascii="GHEA Grapalat" w:eastAsia="Arial Unicode MS" w:hAnsi="GHEA Grapalat" w:cs="Sylfaen"/>
                <w:sz w:val="20"/>
                <w:szCs w:val="20"/>
              </w:rPr>
              <w:t>ՄԲԳ</w:t>
            </w:r>
            <w:r w:rsidRPr="00DA6263">
              <w:rPr>
                <w:rFonts w:ascii="GHEA Grapalat" w:eastAsia="Arial Unicode MS" w:hAnsi="GHEA Grapalat" w:cs="Sylfaen"/>
                <w:sz w:val="20"/>
                <w:szCs w:val="20"/>
                <w:lang w:val="pt-PT"/>
              </w:rPr>
              <w:t>-</w:t>
            </w:r>
            <w:r w:rsidRPr="00DA6263">
              <w:rPr>
                <w:rFonts w:ascii="GHEA Grapalat" w:hAnsi="GHEA Grapalat"/>
                <w:sz w:val="20"/>
                <w:szCs w:val="20"/>
                <w:lang w:val="hy-AM"/>
              </w:rPr>
              <w:t>5</w:t>
            </w:r>
            <w:r w:rsidRPr="00DA6263">
              <w:rPr>
                <w:rFonts w:ascii="GHEA Grapalat" w:hAnsi="GHEA Grapalat"/>
                <w:sz w:val="20"/>
                <w:szCs w:val="20"/>
                <w:lang w:val="pt-PT"/>
              </w:rPr>
              <w:t>-</w:t>
            </w:r>
            <w:r w:rsidRPr="00DA6263">
              <w:rPr>
                <w:rFonts w:ascii="GHEA Grapalat" w:hAnsi="GHEA Grapalat"/>
                <w:sz w:val="20"/>
                <w:szCs w:val="20"/>
              </w:rPr>
              <w:t>20</w:t>
            </w:r>
            <w:r>
              <w:rPr>
                <w:rFonts w:ascii="GHEA Grapalat" w:hAnsi="GHEA Grapalat"/>
                <w:sz w:val="20"/>
                <w:szCs w:val="20"/>
                <w:lang w:val="pt-PT"/>
              </w:rPr>
              <w:t>-</w:t>
            </w:r>
            <w:r w:rsidRPr="00773E43">
              <w:rPr>
                <w:rFonts w:ascii="GHEA Grapalat" w:hAnsi="GHEA Grapalat"/>
                <w:sz w:val="20"/>
                <w:szCs w:val="20"/>
                <w:lang w:val="pt-PT"/>
              </w:rPr>
              <w:t>02</w:t>
            </w:r>
            <w:r>
              <w:rPr>
                <w:rFonts w:ascii="GHEA Grapalat" w:hAnsi="GHEA Grapalat"/>
                <w:sz w:val="20"/>
                <w:szCs w:val="20"/>
                <w:lang w:val="pt-PT"/>
              </w:rPr>
              <w:t>5</w:t>
            </w:r>
            <w:r w:rsidRPr="00773E43">
              <w:rPr>
                <w:rFonts w:ascii="GHEA Grapalat" w:hAnsi="GHEA Grapalat"/>
                <w:sz w:val="20"/>
                <w:szCs w:val="20"/>
                <w:lang w:val="pt-PT"/>
              </w:rPr>
              <w:t xml:space="preserve"> </w:t>
            </w:r>
            <w:r w:rsidRPr="00773E43">
              <w:rPr>
                <w:rFonts w:ascii="GHEA Grapalat" w:hAnsi="GHEA Grapalat" w:cs="GHEA Grapalat"/>
                <w:bCs/>
                <w:sz w:val="20"/>
                <w:szCs w:val="20"/>
                <w:lang w:val="hy-AM"/>
              </w:rPr>
              <w:t></w:t>
            </w:r>
            <w:r w:rsidRPr="00773E43">
              <w:rPr>
                <w:rFonts w:ascii="GHEA Grapalat" w:hAnsi="GHEA Grapalat" w:cs="GHEA Grapalat"/>
                <w:bCs/>
                <w:sz w:val="20"/>
                <w:szCs w:val="20"/>
              </w:rPr>
              <w:t>Ք</w:t>
            </w:r>
            <w:r w:rsidRPr="00773E43">
              <w:rPr>
                <w:rFonts w:ascii="GHEA Grapalat" w:hAnsi="GHEA Grapalat"/>
                <w:sz w:val="20"/>
                <w:szCs w:val="20"/>
              </w:rPr>
              <w:t>ույրական</w:t>
            </w:r>
            <w:r w:rsidRPr="00773E43">
              <w:rPr>
                <w:rFonts w:ascii="GHEA Grapalat" w:hAnsi="GHEA Grapalat"/>
                <w:sz w:val="20"/>
                <w:szCs w:val="20"/>
                <w:lang w:val="pt-PT"/>
              </w:rPr>
              <w:t xml:space="preserve"> </w:t>
            </w:r>
            <w:r w:rsidRPr="00773E43">
              <w:rPr>
                <w:rFonts w:ascii="GHEA Grapalat" w:hAnsi="GHEA Grapalat"/>
                <w:sz w:val="20"/>
                <w:szCs w:val="20"/>
              </w:rPr>
              <w:t>գործի</w:t>
            </w:r>
            <w:r w:rsidRPr="00DA6263">
              <w:rPr>
                <w:rFonts w:ascii="GHEA Grapalat" w:hAnsi="GHEA Grapalat"/>
                <w:sz w:val="20"/>
                <w:szCs w:val="20"/>
                <w:lang w:val="pt-PT"/>
              </w:rPr>
              <w:t xml:space="preserve"> </w:t>
            </w:r>
            <w:r w:rsidRPr="00DA6263">
              <w:rPr>
                <w:rFonts w:ascii="GHEA Grapalat" w:hAnsi="GHEA Grapalat"/>
                <w:sz w:val="20"/>
                <w:szCs w:val="20"/>
              </w:rPr>
              <w:t>հիմունքներ</w:t>
            </w:r>
            <w:r w:rsidRPr="00FD7C70">
              <w:rPr>
                <w:rFonts w:ascii="GHEA Grapalat" w:hAnsi="GHEA Grapalat"/>
                <w:sz w:val="20"/>
                <w:szCs w:val="20"/>
              </w:rPr>
              <w:t>:</w:t>
            </w:r>
            <w:r w:rsidRPr="006E38E0">
              <w:rPr>
                <w:rFonts w:ascii="GHEA Grapalat" w:hAnsi="GHEA Grapalat"/>
                <w:sz w:val="18"/>
                <w:szCs w:val="18"/>
                <w:lang w:val="de-DE"/>
              </w:rPr>
              <w:t xml:space="preserve"> </w:t>
            </w:r>
            <w:r>
              <w:rPr>
                <w:rFonts w:ascii="GHEA Grapalat" w:hAnsi="GHEA Grapalat"/>
                <w:sz w:val="20"/>
                <w:szCs w:val="20"/>
                <w:lang w:val="de-DE"/>
              </w:rPr>
              <w:t>Ք</w:t>
            </w:r>
            <w:r w:rsidRPr="00773E43">
              <w:rPr>
                <w:rFonts w:ascii="GHEA Grapalat" w:hAnsi="GHEA Grapalat"/>
                <w:sz w:val="20"/>
                <w:szCs w:val="20"/>
                <w:lang w:val="de-DE"/>
              </w:rPr>
              <w:t>ույրական գործը անհետաձգելի իրավիճակներում</w:t>
            </w:r>
            <w:r w:rsidRPr="00FD7C70">
              <w:rPr>
                <w:rFonts w:ascii="GHEA Grapalat" w:hAnsi="GHEA Grapalat"/>
                <w:sz w:val="20"/>
                <w:szCs w:val="20"/>
              </w:rPr>
              <w:t>:</w:t>
            </w:r>
            <w:r w:rsidRPr="00773E43">
              <w:rPr>
                <w:rFonts w:ascii="GHEA Grapalat" w:hAnsi="GHEA Grapalat"/>
                <w:sz w:val="20"/>
                <w:szCs w:val="20"/>
              </w:rPr>
              <w:t xml:space="preserve"> </w:t>
            </w:r>
            <w:r w:rsidRPr="00773E43">
              <w:rPr>
                <w:rFonts w:ascii="GHEA Grapalat" w:hAnsi="GHEA Grapalat"/>
                <w:sz w:val="20"/>
                <w:szCs w:val="20"/>
                <w:lang w:val="de-DE"/>
              </w:rPr>
              <w:t>Հենդերսոնի մոդելի կիրառում</w:t>
            </w:r>
            <w:r w:rsidRPr="00773E43">
              <w:rPr>
                <w:rFonts w:ascii="GHEA Grapalat" w:hAnsi="GHEA Grapalat"/>
                <w:sz w:val="20"/>
                <w:szCs w:val="20"/>
              </w:rPr>
              <w:t>ը</w:t>
            </w:r>
            <w:r w:rsidRPr="00DA6263">
              <w:rPr>
                <w:rFonts w:ascii="GHEA Grapalat" w:hAnsi="GHEA Grapalat" w:cs="GHEA Grapalat"/>
                <w:bCs/>
                <w:sz w:val="20"/>
                <w:szCs w:val="20"/>
                <w:lang w:val="hy-AM"/>
              </w:rPr>
              <w:t></w:t>
            </w:r>
            <w:r w:rsidRPr="00FD7C70">
              <w:rPr>
                <w:rFonts w:ascii="GHEA Grapalat" w:hAnsi="GHEA Grapalat" w:cs="GHEA Grapalat"/>
                <w:bCs/>
                <w:sz w:val="20"/>
                <w:szCs w:val="20"/>
              </w:rPr>
              <w:t xml:space="preserve"> </w:t>
            </w:r>
            <w:r>
              <w:rPr>
                <w:rFonts w:ascii="GHEA Grapalat" w:hAnsi="GHEA Grapalat"/>
                <w:sz w:val="20"/>
                <w:szCs w:val="20"/>
              </w:rPr>
              <w:t>մոդուլ</w:t>
            </w:r>
            <w:r w:rsidRPr="00320F52">
              <w:rPr>
                <w:rFonts w:ascii="GHEA Grapalat" w:hAnsi="GHEA Grapalat"/>
                <w:sz w:val="20"/>
                <w:szCs w:val="20"/>
              </w:rPr>
              <w:t>ը</w:t>
            </w:r>
            <w:r w:rsidRPr="00320F52">
              <w:rPr>
                <w:rFonts w:ascii="GHEA Grapalat" w:hAnsi="GHEA Grapalat"/>
                <w:sz w:val="20"/>
                <w:szCs w:val="20"/>
                <w:lang w:val="pt-PT"/>
              </w:rPr>
              <w:t>:</w:t>
            </w:r>
          </w:p>
        </w:tc>
      </w:tr>
      <w:tr w:rsidR="00AF1F99" w:rsidRPr="00CD1FDD" w14:paraId="6350EBBC" w14:textId="77777777" w:rsidTr="00330F7C">
        <w:tc>
          <w:tcPr>
            <w:tcW w:w="681" w:type="dxa"/>
          </w:tcPr>
          <w:p w14:paraId="2F3D8255"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65BDD330"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Մոդուլի</w:t>
            </w:r>
            <w:r w:rsidRPr="00CD1FDD">
              <w:rPr>
                <w:rFonts w:ascii="GHEA Grapalat" w:hAnsi="GHEA Grapalat"/>
                <w:b/>
                <w:sz w:val="20"/>
                <w:szCs w:val="20"/>
              </w:rPr>
              <w:t xml:space="preserve"> </w:t>
            </w:r>
            <w:r w:rsidRPr="00CD1FDD">
              <w:rPr>
                <w:rFonts w:ascii="GHEA Grapalat" w:hAnsi="GHEA Grapalat" w:cs="Sylfaen"/>
                <w:b/>
                <w:sz w:val="20"/>
                <w:szCs w:val="20"/>
              </w:rPr>
              <w:t>գնահատման</w:t>
            </w:r>
            <w:r w:rsidRPr="00CD1FDD">
              <w:rPr>
                <w:rFonts w:ascii="GHEA Grapalat" w:hAnsi="GHEA Grapalat"/>
                <w:b/>
                <w:sz w:val="20"/>
                <w:szCs w:val="20"/>
              </w:rPr>
              <w:t xml:space="preserve"> </w:t>
            </w:r>
            <w:r w:rsidRPr="00CD1FDD">
              <w:rPr>
                <w:rFonts w:ascii="GHEA Grapalat" w:hAnsi="GHEA Grapalat" w:cs="Sylfaen"/>
                <w:b/>
                <w:sz w:val="20"/>
                <w:szCs w:val="20"/>
              </w:rPr>
              <w:t>կարգը</w:t>
            </w:r>
          </w:p>
        </w:tc>
        <w:tc>
          <w:tcPr>
            <w:tcW w:w="10206" w:type="dxa"/>
          </w:tcPr>
          <w:p w14:paraId="3E5BD040" w14:textId="77777777" w:rsidR="00AF1F99" w:rsidRPr="00CD1FDD" w:rsidRDefault="00AF1F99" w:rsidP="00330F7C">
            <w:pPr>
              <w:spacing w:after="0" w:line="360" w:lineRule="auto"/>
              <w:ind w:firstLine="34"/>
              <w:jc w:val="both"/>
              <w:rPr>
                <w:rFonts w:ascii="GHEA Grapalat" w:hAnsi="GHEA Grapalat"/>
                <w:sz w:val="20"/>
                <w:szCs w:val="20"/>
              </w:rPr>
            </w:pPr>
            <w:r w:rsidRPr="00CD1FDD">
              <w:rPr>
                <w:rFonts w:ascii="GHEA Grapalat" w:hAnsi="GHEA Grapalat"/>
                <w:sz w:val="20"/>
                <w:szCs w:val="20"/>
              </w:rPr>
              <w:t>Մոդուլի ընդունելի կատարողականը յուրաքանչյուր արդյունքի համար սահմանված կատարման չափանիշների բավարար մակարդակի ապահովումն է:</w:t>
            </w:r>
          </w:p>
        </w:tc>
      </w:tr>
      <w:tr w:rsidR="00AF1F99" w:rsidRPr="00CD1FDD" w14:paraId="4236AF50" w14:textId="77777777" w:rsidTr="00330F7C">
        <w:tc>
          <w:tcPr>
            <w:tcW w:w="681" w:type="dxa"/>
          </w:tcPr>
          <w:p w14:paraId="327065E3"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vAlign w:val="center"/>
          </w:tcPr>
          <w:p w14:paraId="1D018019"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ՈՒսումնառության</w:t>
            </w:r>
            <w:r w:rsidRPr="00CD1FDD">
              <w:rPr>
                <w:rFonts w:ascii="GHEA Grapalat" w:hAnsi="GHEA Grapalat"/>
                <w:b/>
                <w:sz w:val="20"/>
                <w:szCs w:val="20"/>
              </w:rPr>
              <w:t xml:space="preserve"> </w:t>
            </w:r>
            <w:r w:rsidRPr="00CD1FDD">
              <w:rPr>
                <w:rFonts w:ascii="GHEA Grapalat" w:hAnsi="GHEA Grapalat" w:cs="Sylfaen"/>
                <w:b/>
                <w:sz w:val="20"/>
                <w:szCs w:val="20"/>
              </w:rPr>
              <w:t>արդյունք</w:t>
            </w:r>
            <w:r w:rsidRPr="00CD1FDD">
              <w:rPr>
                <w:rFonts w:ascii="GHEA Grapalat" w:hAnsi="GHEA Grapalat"/>
                <w:b/>
                <w:sz w:val="20"/>
                <w:szCs w:val="20"/>
              </w:rPr>
              <w:t xml:space="preserve"> 1</w:t>
            </w:r>
          </w:p>
        </w:tc>
        <w:tc>
          <w:tcPr>
            <w:tcW w:w="10206" w:type="dxa"/>
          </w:tcPr>
          <w:p w14:paraId="5D9BEF42" w14:textId="77777777" w:rsidR="00AF1F99" w:rsidRPr="00CD1FDD" w:rsidRDefault="00AF1F99" w:rsidP="00330F7C">
            <w:pPr>
              <w:spacing w:after="0" w:line="360" w:lineRule="auto"/>
              <w:jc w:val="both"/>
              <w:rPr>
                <w:rFonts w:ascii="GHEA Grapalat" w:hAnsi="GHEA Grapalat"/>
                <w:sz w:val="20"/>
                <w:szCs w:val="20"/>
                <w:lang w:val="hy-AM"/>
              </w:rPr>
            </w:pPr>
            <w:r w:rsidRPr="00CD1FDD">
              <w:rPr>
                <w:rFonts w:ascii="GHEA Grapalat" w:hAnsi="GHEA Grapalat"/>
                <w:sz w:val="20"/>
                <w:szCs w:val="20"/>
                <w:lang w:val="hy-AM"/>
              </w:rPr>
              <w:t>Նկարագրել տեսողական օրգանի կառուցվածքը և ֆունկցիաները, բացատրել կլինիկական ռեֆրակցիան, դրա հետազոտման եղանակները և բուժման սկզբունքները</w:t>
            </w:r>
          </w:p>
        </w:tc>
      </w:tr>
      <w:tr w:rsidR="00AF1F99" w:rsidRPr="00812669" w14:paraId="6F637B84" w14:textId="77777777" w:rsidTr="00330F7C">
        <w:tc>
          <w:tcPr>
            <w:tcW w:w="681" w:type="dxa"/>
          </w:tcPr>
          <w:p w14:paraId="46F05EF6"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0E77E77A"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Կատարման</w:t>
            </w:r>
            <w:r w:rsidRPr="00CD1FDD">
              <w:rPr>
                <w:rFonts w:ascii="GHEA Grapalat" w:hAnsi="GHEA Grapalat"/>
                <w:b/>
                <w:sz w:val="20"/>
                <w:szCs w:val="20"/>
              </w:rPr>
              <w:t xml:space="preserve"> </w:t>
            </w:r>
            <w:r w:rsidRPr="00CD1FDD">
              <w:rPr>
                <w:rFonts w:ascii="GHEA Grapalat" w:hAnsi="GHEA Grapalat" w:cs="Sylfaen"/>
                <w:b/>
                <w:sz w:val="20"/>
                <w:szCs w:val="20"/>
              </w:rPr>
              <w:t>չափանիշներ</w:t>
            </w:r>
          </w:p>
        </w:tc>
        <w:tc>
          <w:tcPr>
            <w:tcW w:w="10206" w:type="dxa"/>
          </w:tcPr>
          <w:p w14:paraId="28F7DA36" w14:textId="77777777" w:rsidR="00AF1F99" w:rsidRPr="00CD1FDD" w:rsidRDefault="00AF1F99" w:rsidP="00BC6437">
            <w:pPr>
              <w:pStyle w:val="1"/>
              <w:numPr>
                <w:ilvl w:val="0"/>
                <w:numId w:val="213"/>
              </w:numPr>
              <w:spacing w:line="360" w:lineRule="auto"/>
              <w:ind w:left="338" w:hanging="283"/>
              <w:jc w:val="both"/>
              <w:rPr>
                <w:rFonts w:ascii="GHEA Grapalat" w:hAnsi="GHEA Grapalat"/>
                <w:sz w:val="20"/>
                <w:szCs w:val="20"/>
                <w:lang w:val="hy-AM"/>
              </w:rPr>
            </w:pPr>
            <w:r w:rsidRPr="00CD1FDD">
              <w:rPr>
                <w:rFonts w:ascii="GHEA Grapalat" w:hAnsi="GHEA Grapalat"/>
                <w:sz w:val="20"/>
                <w:szCs w:val="20"/>
                <w:lang w:val="hy-AM"/>
              </w:rPr>
              <w:t xml:space="preserve">ներկայացնում </w:t>
            </w:r>
            <w:r w:rsidRPr="00CD1FDD">
              <w:rPr>
                <w:rFonts w:ascii="GHEA Grapalat" w:hAnsi="GHEA Grapalat"/>
                <w:sz w:val="20"/>
                <w:szCs w:val="20"/>
              </w:rPr>
              <w:t>է</w:t>
            </w:r>
            <w:r w:rsidRPr="001A26B6">
              <w:rPr>
                <w:rFonts w:ascii="GHEA Grapalat" w:hAnsi="GHEA Grapalat"/>
                <w:sz w:val="20"/>
                <w:szCs w:val="20"/>
              </w:rPr>
              <w:t xml:space="preserve"> </w:t>
            </w:r>
            <w:r w:rsidRPr="00CD1FDD">
              <w:rPr>
                <w:rFonts w:ascii="GHEA Grapalat" w:hAnsi="GHEA Grapalat"/>
                <w:sz w:val="20"/>
                <w:szCs w:val="20"/>
                <w:lang w:val="hy-AM"/>
              </w:rPr>
              <w:t>տեսողական օրգանի կառուցվածքը և ֆունկցիաները,</w:t>
            </w:r>
          </w:p>
          <w:p w14:paraId="477B0782" w14:textId="77777777" w:rsidR="00AF1F99" w:rsidRPr="00CD1FDD" w:rsidRDefault="00AF1F99" w:rsidP="00BC6437">
            <w:pPr>
              <w:pStyle w:val="1"/>
              <w:numPr>
                <w:ilvl w:val="0"/>
                <w:numId w:val="213"/>
              </w:numPr>
              <w:spacing w:line="360" w:lineRule="auto"/>
              <w:ind w:left="338" w:hanging="283"/>
              <w:jc w:val="both"/>
              <w:rPr>
                <w:rFonts w:ascii="GHEA Grapalat" w:hAnsi="GHEA Grapalat"/>
                <w:sz w:val="20"/>
                <w:szCs w:val="20"/>
                <w:lang w:val="hy-AM"/>
              </w:rPr>
            </w:pPr>
            <w:r w:rsidRPr="00CD1FDD">
              <w:rPr>
                <w:rFonts w:ascii="GHEA Grapalat" w:hAnsi="GHEA Grapalat"/>
                <w:sz w:val="20"/>
                <w:szCs w:val="20"/>
                <w:lang w:val="hy-AM"/>
              </w:rPr>
              <w:t>բացատրում</w:t>
            </w:r>
            <w:r>
              <w:rPr>
                <w:rFonts w:ascii="GHEA Grapalat" w:hAnsi="GHEA Grapalat"/>
                <w:sz w:val="20"/>
                <w:szCs w:val="20"/>
                <w:lang w:val="hy-AM"/>
              </w:rPr>
              <w:t xml:space="preserve"> </w:t>
            </w:r>
            <w:r w:rsidRPr="00CD1FDD">
              <w:rPr>
                <w:rFonts w:ascii="GHEA Grapalat" w:hAnsi="GHEA Grapalat"/>
                <w:sz w:val="20"/>
                <w:szCs w:val="20"/>
                <w:lang w:val="hy-AM"/>
              </w:rPr>
              <w:t>է ռեֆրակցիա և ակոմոդացիա հասկացություները, դրանց խանգարման տեսակները, կատարում շտկում և ակնոցների ընտրություն,</w:t>
            </w:r>
          </w:p>
          <w:p w14:paraId="55DBE16A" w14:textId="77777777" w:rsidR="00AF1F99" w:rsidRPr="00CD1FDD" w:rsidRDefault="00AF1F99" w:rsidP="00BC6437">
            <w:pPr>
              <w:pStyle w:val="1"/>
              <w:numPr>
                <w:ilvl w:val="0"/>
                <w:numId w:val="213"/>
              </w:numPr>
              <w:spacing w:line="360" w:lineRule="auto"/>
              <w:ind w:left="338" w:hanging="283"/>
              <w:jc w:val="both"/>
              <w:rPr>
                <w:rFonts w:ascii="GHEA Grapalat" w:hAnsi="GHEA Grapalat"/>
                <w:sz w:val="20"/>
                <w:szCs w:val="20"/>
                <w:lang w:val="hy-AM"/>
              </w:rPr>
            </w:pPr>
            <w:r w:rsidRPr="00CD1FDD">
              <w:rPr>
                <w:rFonts w:ascii="GHEA Grapalat" w:hAnsi="GHEA Grapalat"/>
                <w:sz w:val="20"/>
                <w:szCs w:val="20"/>
                <w:lang w:val="hy-AM"/>
              </w:rPr>
              <w:t>ներկայացնում է և կատարում տեսողական օրգանի հետազոտման եղանակները, բուժման և խնամքի սկզբունքները:</w:t>
            </w:r>
          </w:p>
        </w:tc>
      </w:tr>
      <w:tr w:rsidR="00AF1F99" w:rsidRPr="00812669" w14:paraId="747BFF19" w14:textId="77777777" w:rsidTr="00330F7C">
        <w:tc>
          <w:tcPr>
            <w:tcW w:w="681" w:type="dxa"/>
          </w:tcPr>
          <w:p w14:paraId="56867941"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7FE687A7"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2</w:t>
            </w:r>
          </w:p>
        </w:tc>
        <w:tc>
          <w:tcPr>
            <w:tcW w:w="10206" w:type="dxa"/>
          </w:tcPr>
          <w:p w14:paraId="49EF1817" w14:textId="77777777" w:rsidR="00AF1F99" w:rsidRPr="00CD1FDD" w:rsidRDefault="00AF1F99" w:rsidP="00330F7C">
            <w:pPr>
              <w:spacing w:after="0" w:line="360" w:lineRule="auto"/>
              <w:jc w:val="both"/>
              <w:rPr>
                <w:rFonts w:ascii="GHEA Grapalat" w:hAnsi="GHEA Grapalat"/>
                <w:sz w:val="20"/>
                <w:szCs w:val="20"/>
                <w:lang w:val="hy-AM"/>
              </w:rPr>
            </w:pPr>
            <w:r w:rsidRPr="00CD1FDD">
              <w:rPr>
                <w:rFonts w:ascii="GHEA Grapalat" w:hAnsi="GHEA Grapalat"/>
                <w:sz w:val="20"/>
                <w:szCs w:val="20"/>
                <w:lang w:val="hy-AM"/>
              </w:rPr>
              <w:t>Նկարագրել աչքի օժանդակ ապարատի, շաղկապենու, եղջերաթաղանթի, անոթաթաղանթի հիվանդությունները, հետազոտման եղանակները, բուժման և խնամքի սկզբունքերը</w:t>
            </w:r>
          </w:p>
        </w:tc>
      </w:tr>
      <w:tr w:rsidR="00AF1F99" w:rsidRPr="00812669" w14:paraId="1EAB6A23" w14:textId="77777777" w:rsidTr="00330F7C">
        <w:tc>
          <w:tcPr>
            <w:tcW w:w="681" w:type="dxa"/>
          </w:tcPr>
          <w:p w14:paraId="53F64CA1"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2AE6A1B8"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6CD6D287" w14:textId="77777777" w:rsidR="00AF1F99" w:rsidRPr="00CD1FDD" w:rsidRDefault="00AF1F99" w:rsidP="00BC6437">
            <w:pPr>
              <w:pStyle w:val="1"/>
              <w:numPr>
                <w:ilvl w:val="0"/>
                <w:numId w:val="214"/>
              </w:numPr>
              <w:spacing w:line="360" w:lineRule="auto"/>
              <w:ind w:left="338" w:hanging="283"/>
              <w:jc w:val="both"/>
              <w:rPr>
                <w:rFonts w:ascii="GHEA Grapalat" w:hAnsi="GHEA Grapalat"/>
                <w:sz w:val="20"/>
                <w:szCs w:val="20"/>
                <w:lang w:val="hy-AM"/>
              </w:rPr>
            </w:pPr>
            <w:r w:rsidRPr="00CD1FDD">
              <w:rPr>
                <w:rFonts w:ascii="GHEA Grapalat" w:hAnsi="GHEA Grapalat"/>
                <w:sz w:val="20"/>
                <w:szCs w:val="20"/>
                <w:lang w:val="hy-AM"/>
              </w:rPr>
              <w:t xml:space="preserve">բացատրում է աչքի օժանդակ ապարատի հիվանդությունները, կատարում անհրաժեշտ </w:t>
            </w:r>
            <w:r w:rsidRPr="00CD1FDD">
              <w:rPr>
                <w:rFonts w:ascii="GHEA Grapalat" w:hAnsi="GHEA Grapalat"/>
                <w:sz w:val="20"/>
                <w:szCs w:val="20"/>
                <w:lang w:val="hy-AM"/>
              </w:rPr>
              <w:lastRenderedPageBreak/>
              <w:t>հետազոտություները, իրականացնում բուժումն ու խնամքը,</w:t>
            </w:r>
          </w:p>
          <w:p w14:paraId="08577836" w14:textId="77777777" w:rsidR="00AF1F99" w:rsidRPr="00CD1FDD" w:rsidRDefault="00AF1F99" w:rsidP="00BC6437">
            <w:pPr>
              <w:pStyle w:val="1"/>
              <w:numPr>
                <w:ilvl w:val="0"/>
                <w:numId w:val="214"/>
              </w:numPr>
              <w:spacing w:line="360" w:lineRule="auto"/>
              <w:ind w:left="338" w:hanging="283"/>
              <w:jc w:val="both"/>
              <w:rPr>
                <w:rFonts w:ascii="GHEA Grapalat" w:hAnsi="GHEA Grapalat"/>
                <w:sz w:val="20"/>
                <w:szCs w:val="20"/>
                <w:lang w:val="hy-AM"/>
              </w:rPr>
            </w:pPr>
            <w:r w:rsidRPr="00CD1FDD">
              <w:rPr>
                <w:rFonts w:ascii="GHEA Grapalat" w:hAnsi="GHEA Grapalat"/>
                <w:sz w:val="20"/>
                <w:szCs w:val="20"/>
                <w:lang w:val="hy-AM"/>
              </w:rPr>
              <w:t>բացատրում է շաղկապենու, եղջերաթաղանքի, անոթաթաղանքի հիվանդությունները, կատարում անհրաժեշտ հետազոտություները, իրականացնում բուժումն ու խնամքը:</w:t>
            </w:r>
          </w:p>
        </w:tc>
      </w:tr>
      <w:tr w:rsidR="00AF1F99" w:rsidRPr="00812669" w14:paraId="3D2DF1FA" w14:textId="77777777" w:rsidTr="00330F7C">
        <w:tc>
          <w:tcPr>
            <w:tcW w:w="681" w:type="dxa"/>
          </w:tcPr>
          <w:p w14:paraId="3113953C"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5750F470"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3</w:t>
            </w:r>
          </w:p>
        </w:tc>
        <w:tc>
          <w:tcPr>
            <w:tcW w:w="10206" w:type="dxa"/>
          </w:tcPr>
          <w:p w14:paraId="57BE5E21" w14:textId="77777777" w:rsidR="00AF1F99" w:rsidRPr="00CD1FDD" w:rsidRDefault="00AF1F99" w:rsidP="00330F7C">
            <w:pPr>
              <w:spacing w:after="0" w:line="360" w:lineRule="auto"/>
              <w:jc w:val="both"/>
              <w:rPr>
                <w:rFonts w:ascii="GHEA Grapalat" w:hAnsi="GHEA Grapalat"/>
                <w:sz w:val="20"/>
                <w:szCs w:val="20"/>
                <w:lang w:val="hy-AM"/>
              </w:rPr>
            </w:pPr>
            <w:r w:rsidRPr="00CD1FDD">
              <w:rPr>
                <w:rFonts w:ascii="GHEA Grapalat" w:hAnsi="GHEA Grapalat"/>
                <w:sz w:val="20"/>
                <w:szCs w:val="20"/>
                <w:lang w:val="hy-AM"/>
              </w:rPr>
              <w:t>Նկարագրել աչքի ցանցաթաղանթի տեսողական նյարդի, ոսպնյակի հիվանդություները, գլաուկոման, դրանց հետազոտման, բուժման, խնամքի սկզբունքները և տե</w:t>
            </w:r>
            <w:r>
              <w:rPr>
                <w:rFonts w:ascii="GHEA Grapalat" w:hAnsi="GHEA Grapalat"/>
                <w:sz w:val="20"/>
                <w:szCs w:val="20"/>
                <w:lang w:val="hy-AM"/>
              </w:rPr>
              <w:t>ս</w:t>
            </w:r>
            <w:r w:rsidRPr="00CD1FDD">
              <w:rPr>
                <w:rFonts w:ascii="GHEA Grapalat" w:hAnsi="GHEA Grapalat"/>
                <w:sz w:val="20"/>
                <w:szCs w:val="20"/>
                <w:lang w:val="hy-AM"/>
              </w:rPr>
              <w:t>ողական օրգանի վնասվածքները, անհետաձգելի օգնությունը</w:t>
            </w:r>
          </w:p>
        </w:tc>
      </w:tr>
      <w:tr w:rsidR="00AF1F99" w:rsidRPr="00CD1FDD" w14:paraId="0074C9A6" w14:textId="77777777" w:rsidTr="00330F7C">
        <w:tc>
          <w:tcPr>
            <w:tcW w:w="681" w:type="dxa"/>
          </w:tcPr>
          <w:p w14:paraId="26A8E36E"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3829C41C"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35553526" w14:textId="77777777" w:rsidR="00AF1F99" w:rsidRPr="00CD1FDD" w:rsidRDefault="00AF1F99" w:rsidP="00BC6437">
            <w:pPr>
              <w:pStyle w:val="1"/>
              <w:numPr>
                <w:ilvl w:val="0"/>
                <w:numId w:val="215"/>
              </w:numPr>
              <w:spacing w:line="360" w:lineRule="auto"/>
              <w:ind w:left="338" w:hanging="283"/>
              <w:jc w:val="both"/>
              <w:rPr>
                <w:rFonts w:ascii="GHEA Grapalat" w:hAnsi="GHEA Grapalat"/>
                <w:sz w:val="20"/>
                <w:szCs w:val="20"/>
                <w:lang w:val="hy-AM"/>
              </w:rPr>
            </w:pPr>
            <w:r w:rsidRPr="00CD1FDD">
              <w:rPr>
                <w:rFonts w:ascii="GHEA Grapalat" w:hAnsi="GHEA Grapalat"/>
                <w:sz w:val="20"/>
                <w:szCs w:val="20"/>
                <w:lang w:val="hy-AM"/>
              </w:rPr>
              <w:t>բացատրում է աչքի ցանցաթաղանթի, տեսողական նյարդի, ոսպնյակի հիվանդությունները, կատարում անհրաժեշտ հետազոտություները, իրականացնում բուժումն ու խնամքը,</w:t>
            </w:r>
          </w:p>
          <w:p w14:paraId="20E4B784" w14:textId="77777777" w:rsidR="00AF1F99" w:rsidRPr="00CD1FDD" w:rsidRDefault="00AF1F99" w:rsidP="00BC6437">
            <w:pPr>
              <w:pStyle w:val="1"/>
              <w:numPr>
                <w:ilvl w:val="0"/>
                <w:numId w:val="215"/>
              </w:numPr>
              <w:spacing w:line="360" w:lineRule="auto"/>
              <w:ind w:left="338" w:hanging="283"/>
              <w:jc w:val="both"/>
              <w:rPr>
                <w:rFonts w:ascii="GHEA Grapalat" w:hAnsi="GHEA Grapalat"/>
                <w:sz w:val="20"/>
                <w:szCs w:val="20"/>
                <w:lang w:val="hy-AM"/>
              </w:rPr>
            </w:pPr>
            <w:r w:rsidRPr="00CD1FDD">
              <w:rPr>
                <w:rFonts w:ascii="GHEA Grapalat" w:hAnsi="GHEA Grapalat"/>
                <w:sz w:val="20"/>
                <w:szCs w:val="20"/>
                <w:lang w:val="hy-AM"/>
              </w:rPr>
              <w:t>բացատրում է գլաուկոման, կատարում անհրաժեշտ հետազոտությունները, կատարում բուժումն ու խնամքը,</w:t>
            </w:r>
          </w:p>
          <w:p w14:paraId="01610C16" w14:textId="77777777" w:rsidR="00AF1F99" w:rsidRPr="00CD1FDD" w:rsidRDefault="00AF1F99" w:rsidP="00BC6437">
            <w:pPr>
              <w:pStyle w:val="1"/>
              <w:numPr>
                <w:ilvl w:val="0"/>
                <w:numId w:val="215"/>
              </w:numPr>
              <w:spacing w:line="360" w:lineRule="auto"/>
              <w:ind w:left="338" w:hanging="283"/>
              <w:jc w:val="both"/>
              <w:rPr>
                <w:rFonts w:ascii="GHEA Grapalat" w:hAnsi="GHEA Grapalat"/>
                <w:sz w:val="20"/>
                <w:szCs w:val="20"/>
                <w:lang w:val="hy-AM"/>
              </w:rPr>
            </w:pPr>
            <w:r w:rsidRPr="00CD1FDD">
              <w:rPr>
                <w:rFonts w:ascii="GHEA Grapalat" w:hAnsi="GHEA Grapalat"/>
                <w:sz w:val="20"/>
                <w:szCs w:val="20"/>
                <w:lang w:val="hy-AM"/>
              </w:rPr>
              <w:t xml:space="preserve">բացատրում է տեսողական օրգանի վնասվածքները, </w:t>
            </w:r>
          </w:p>
          <w:p w14:paraId="03196643" w14:textId="77777777" w:rsidR="00AF1F99" w:rsidRPr="00CD1FDD" w:rsidRDefault="00AF1F99" w:rsidP="00BC6437">
            <w:pPr>
              <w:pStyle w:val="1"/>
              <w:numPr>
                <w:ilvl w:val="0"/>
                <w:numId w:val="215"/>
              </w:numPr>
              <w:spacing w:line="360" w:lineRule="auto"/>
              <w:ind w:left="338" w:hanging="283"/>
              <w:jc w:val="both"/>
              <w:rPr>
                <w:rFonts w:ascii="GHEA Grapalat" w:hAnsi="GHEA Grapalat"/>
                <w:sz w:val="20"/>
                <w:szCs w:val="20"/>
                <w:lang w:val="hy-AM"/>
              </w:rPr>
            </w:pPr>
            <w:r w:rsidRPr="00CD1FDD">
              <w:rPr>
                <w:rFonts w:ascii="GHEA Grapalat" w:hAnsi="GHEA Grapalat"/>
                <w:sz w:val="20"/>
                <w:szCs w:val="20"/>
                <w:lang w:val="hy-AM"/>
              </w:rPr>
              <w:t xml:space="preserve">ցուցաբերում </w:t>
            </w:r>
            <w:r w:rsidRPr="00CD1FDD">
              <w:rPr>
                <w:rFonts w:ascii="GHEA Grapalat" w:hAnsi="GHEA Grapalat"/>
                <w:sz w:val="20"/>
                <w:szCs w:val="20"/>
              </w:rPr>
              <w:t xml:space="preserve">է </w:t>
            </w:r>
            <w:r w:rsidRPr="00CD1FDD">
              <w:rPr>
                <w:rFonts w:ascii="GHEA Grapalat" w:hAnsi="GHEA Grapalat"/>
                <w:sz w:val="20"/>
                <w:szCs w:val="20"/>
                <w:lang w:val="hy-AM"/>
              </w:rPr>
              <w:t>անհետաձգելի օգնություն:</w:t>
            </w:r>
          </w:p>
        </w:tc>
      </w:tr>
      <w:tr w:rsidR="00AF1F99" w:rsidRPr="00CD1FDD" w14:paraId="15B0074D" w14:textId="77777777" w:rsidTr="00330F7C">
        <w:tc>
          <w:tcPr>
            <w:tcW w:w="14147" w:type="dxa"/>
            <w:gridSpan w:val="3"/>
          </w:tcPr>
          <w:p w14:paraId="1B6891DA" w14:textId="77777777" w:rsidR="00AF1F99" w:rsidRPr="00CD1FDD" w:rsidRDefault="00AF1F99" w:rsidP="00330F7C">
            <w:pPr>
              <w:spacing w:after="0" w:line="360" w:lineRule="auto"/>
              <w:jc w:val="center"/>
              <w:rPr>
                <w:rFonts w:ascii="GHEA Grapalat" w:hAnsi="GHEA Grapalat"/>
                <w:b/>
                <w:lang w:val="hy-AM"/>
              </w:rPr>
            </w:pPr>
            <w:r w:rsidRPr="00CD1FDD">
              <w:rPr>
                <w:rFonts w:ascii="GHEA Grapalat" w:hAnsi="GHEA Grapalat" w:cs="Sylfaen"/>
                <w:b/>
                <w:lang w:val="hy-AM"/>
              </w:rPr>
              <w:t>ՄՈԴՈՒԼԻ ԱՆՎԱՆՈՒՄԸ ՎԵՐԱԿԵՆԴԱՆԱՑՈՒՄ ԵՎ ԻՆՏԵՆՍԻՎ ԹԵՐԱՊԻԱ</w:t>
            </w:r>
          </w:p>
        </w:tc>
      </w:tr>
      <w:tr w:rsidR="00AF1F99" w:rsidRPr="00CD1FDD" w14:paraId="67A74CC4" w14:textId="77777777" w:rsidTr="00330F7C">
        <w:tc>
          <w:tcPr>
            <w:tcW w:w="681" w:type="dxa"/>
          </w:tcPr>
          <w:p w14:paraId="1D14BF32"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3FF7B56C"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Մոդուլի</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դասիչը</w:t>
            </w:r>
          </w:p>
        </w:tc>
        <w:tc>
          <w:tcPr>
            <w:tcW w:w="10206" w:type="dxa"/>
          </w:tcPr>
          <w:p w14:paraId="1CF7C0AC" w14:textId="77777777" w:rsidR="00AF1F99" w:rsidRPr="00741B56" w:rsidRDefault="00AF1F99" w:rsidP="00330F7C">
            <w:pPr>
              <w:pStyle w:val="ListParagraph1"/>
              <w:spacing w:line="360" w:lineRule="auto"/>
              <w:ind w:left="0"/>
              <w:rPr>
                <w:rFonts w:ascii="GHEA Grapalat" w:hAnsi="GHEA Grapalat" w:cs="Sylfaen"/>
                <w:sz w:val="20"/>
                <w:szCs w:val="20"/>
              </w:rPr>
            </w:pPr>
            <w:r w:rsidRPr="00CD1FDD">
              <w:rPr>
                <w:rFonts w:ascii="GHEA Grapalat" w:eastAsia="Arial Unicode MS" w:hAnsi="GHEA Grapalat" w:cs="Sylfaen"/>
                <w:sz w:val="20"/>
                <w:szCs w:val="20"/>
              </w:rPr>
              <w:t>ՄԲ</w:t>
            </w:r>
            <w:r w:rsidRPr="00CD1FDD">
              <w:rPr>
                <w:rFonts w:ascii="GHEA Grapalat" w:eastAsia="Arial Unicode MS" w:hAnsi="GHEA Grapalat" w:cs="Sylfaen"/>
                <w:sz w:val="20"/>
                <w:szCs w:val="20"/>
                <w:lang w:val="ru-RU"/>
              </w:rPr>
              <w:t>Գ</w:t>
            </w:r>
            <w:r w:rsidRPr="00CD1FDD">
              <w:rPr>
                <w:rFonts w:ascii="GHEA Grapalat" w:eastAsia="Arial Unicode MS" w:hAnsi="GHEA Grapalat" w:cs="Sylfaen"/>
                <w:sz w:val="20"/>
                <w:szCs w:val="20"/>
              </w:rPr>
              <w:t>-</w:t>
            </w:r>
            <w:r w:rsidRPr="00CD1FDD">
              <w:rPr>
                <w:rFonts w:ascii="GHEA Grapalat" w:hAnsi="GHEA Grapalat"/>
                <w:sz w:val="20"/>
                <w:szCs w:val="20"/>
              </w:rPr>
              <w:t>5-20-0</w:t>
            </w:r>
            <w:r>
              <w:rPr>
                <w:rFonts w:ascii="GHEA Grapalat" w:hAnsi="GHEA Grapalat"/>
                <w:sz w:val="20"/>
                <w:szCs w:val="20"/>
                <w:lang w:val="ru-RU"/>
              </w:rPr>
              <w:t>5</w:t>
            </w:r>
            <w:r>
              <w:rPr>
                <w:rFonts w:ascii="GHEA Grapalat" w:hAnsi="GHEA Grapalat"/>
                <w:sz w:val="20"/>
                <w:szCs w:val="20"/>
              </w:rPr>
              <w:t>4</w:t>
            </w:r>
          </w:p>
        </w:tc>
      </w:tr>
      <w:tr w:rsidR="00AF1F99" w:rsidRPr="00812669" w14:paraId="7C65F809" w14:textId="77777777" w:rsidTr="00330F7C">
        <w:tc>
          <w:tcPr>
            <w:tcW w:w="681" w:type="dxa"/>
          </w:tcPr>
          <w:p w14:paraId="1838E395" w14:textId="77777777" w:rsidR="00AF1F99" w:rsidRPr="00CD1FDD" w:rsidRDefault="00AF1F99" w:rsidP="00BC6437">
            <w:pPr>
              <w:numPr>
                <w:ilvl w:val="0"/>
                <w:numId w:val="13"/>
              </w:numPr>
              <w:spacing w:after="0" w:line="360" w:lineRule="auto"/>
              <w:ind w:left="720"/>
              <w:rPr>
                <w:rFonts w:ascii="GHEA Grapalat" w:hAnsi="GHEA Grapalat" w:cs="Sylfaen"/>
                <w:b/>
                <w:spacing w:val="-2"/>
                <w:kern w:val="16"/>
                <w:sz w:val="20"/>
                <w:szCs w:val="20"/>
                <w:lang w:val="hy-AM"/>
              </w:rPr>
            </w:pPr>
          </w:p>
        </w:tc>
        <w:tc>
          <w:tcPr>
            <w:tcW w:w="3260" w:type="dxa"/>
          </w:tcPr>
          <w:p w14:paraId="597F7F94" w14:textId="77777777" w:rsidR="00AF1F99" w:rsidRPr="00CD1FDD" w:rsidRDefault="00AF1F99" w:rsidP="00330F7C">
            <w:pPr>
              <w:spacing w:after="0" w:line="360" w:lineRule="auto"/>
              <w:rPr>
                <w:rFonts w:ascii="GHEA Grapalat" w:hAnsi="GHEA Grapalat"/>
                <w:b/>
                <w:spacing w:val="-2"/>
                <w:kern w:val="16"/>
                <w:sz w:val="20"/>
                <w:szCs w:val="20"/>
                <w:lang w:val="hy-AM"/>
              </w:rPr>
            </w:pPr>
            <w:r w:rsidRPr="00CD1FDD">
              <w:rPr>
                <w:rFonts w:ascii="GHEA Grapalat" w:hAnsi="GHEA Grapalat" w:cs="Sylfaen"/>
                <w:b/>
                <w:spacing w:val="-2"/>
                <w:kern w:val="16"/>
                <w:sz w:val="20"/>
                <w:szCs w:val="20"/>
                <w:lang w:val="hy-AM"/>
              </w:rPr>
              <w:t>Մոդուլի</w:t>
            </w:r>
            <w:r w:rsidRPr="00CD1FDD">
              <w:rPr>
                <w:rFonts w:ascii="GHEA Grapalat" w:hAnsi="GHEA Grapalat"/>
                <w:b/>
                <w:spacing w:val="-2"/>
                <w:kern w:val="16"/>
                <w:sz w:val="20"/>
                <w:szCs w:val="20"/>
                <w:lang w:val="hy-AM"/>
              </w:rPr>
              <w:t xml:space="preserve"> </w:t>
            </w:r>
            <w:r w:rsidRPr="00CD1FDD">
              <w:rPr>
                <w:rFonts w:ascii="GHEA Grapalat" w:hAnsi="GHEA Grapalat" w:cs="Sylfaen"/>
                <w:b/>
                <w:spacing w:val="-2"/>
                <w:kern w:val="16"/>
                <w:sz w:val="20"/>
                <w:szCs w:val="20"/>
                <w:lang w:val="hy-AM"/>
              </w:rPr>
              <w:t>նպատակը</w:t>
            </w:r>
          </w:p>
        </w:tc>
        <w:tc>
          <w:tcPr>
            <w:tcW w:w="10206" w:type="dxa"/>
          </w:tcPr>
          <w:p w14:paraId="0B4E304E" w14:textId="77777777" w:rsidR="00AF1F99" w:rsidRPr="00CD1FDD" w:rsidRDefault="00AF1F99" w:rsidP="00330F7C">
            <w:pPr>
              <w:spacing w:after="0" w:line="360" w:lineRule="auto"/>
              <w:jc w:val="both"/>
              <w:rPr>
                <w:rFonts w:ascii="GHEA Grapalat" w:hAnsi="GHEA Grapalat"/>
                <w:sz w:val="20"/>
                <w:szCs w:val="20"/>
                <w:lang w:val="hy-AM"/>
              </w:rPr>
            </w:pPr>
            <w:r w:rsidRPr="000E69DB">
              <w:rPr>
                <w:rFonts w:ascii="GHEA Grapalat" w:hAnsi="GHEA Grapalat"/>
                <w:sz w:val="20"/>
                <w:szCs w:val="20"/>
                <w:lang w:val="hy-AM"/>
              </w:rPr>
              <w:t>Այս մոդուլի</w:t>
            </w:r>
            <w:r>
              <w:rPr>
                <w:rFonts w:ascii="GHEA Grapalat" w:hAnsi="GHEA Grapalat"/>
                <w:sz w:val="20"/>
                <w:szCs w:val="20"/>
                <w:lang w:val="hy-AM"/>
              </w:rPr>
              <w:t xml:space="preserve"> նպատակն է ուսանողին սովորեցնել</w:t>
            </w:r>
            <w:r w:rsidRPr="00FD7C70">
              <w:rPr>
                <w:rFonts w:ascii="GHEA Grapalat" w:hAnsi="GHEA Grapalat"/>
                <w:sz w:val="20"/>
                <w:szCs w:val="20"/>
                <w:lang w:val="hy-AM"/>
              </w:rPr>
              <w:t xml:space="preserve"> </w:t>
            </w:r>
            <w:r w:rsidRPr="00CD1FDD">
              <w:rPr>
                <w:rFonts w:ascii="GHEA Grapalat" w:hAnsi="GHEA Grapalat"/>
                <w:sz w:val="20"/>
                <w:szCs w:val="20"/>
                <w:lang w:val="hy-AM"/>
              </w:rPr>
              <w:t>սահմանային վիճակների տեսակները և հիմանակն ախտանիշները,</w:t>
            </w:r>
            <w:r>
              <w:rPr>
                <w:rFonts w:ascii="GHEA Grapalat" w:hAnsi="GHEA Grapalat"/>
                <w:sz w:val="20"/>
                <w:szCs w:val="20"/>
                <w:lang w:val="hy-AM"/>
              </w:rPr>
              <w:t xml:space="preserve"> ինֆուզիոն թերապիայի</w:t>
            </w:r>
            <w:r w:rsidRPr="00CD1FDD">
              <w:rPr>
                <w:rFonts w:ascii="GHEA Grapalat" w:hAnsi="GHEA Grapalat"/>
                <w:sz w:val="20"/>
                <w:szCs w:val="20"/>
                <w:lang w:val="hy-AM"/>
              </w:rPr>
              <w:t>, տրանսֆուզիոլոգիայի հիմունքները, սո</w:t>
            </w:r>
            <w:r>
              <w:rPr>
                <w:rFonts w:ascii="GHEA Grapalat" w:hAnsi="GHEA Grapalat"/>
                <w:sz w:val="20"/>
                <w:szCs w:val="20"/>
                <w:lang w:val="hy-AM"/>
              </w:rPr>
              <w:t>ւր սրտանոթային անբավարարության,</w:t>
            </w:r>
            <w:r w:rsidRPr="00FD7C70">
              <w:rPr>
                <w:rFonts w:ascii="GHEA Grapalat" w:hAnsi="GHEA Grapalat"/>
                <w:sz w:val="20"/>
                <w:szCs w:val="20"/>
                <w:lang w:val="hy-AM"/>
              </w:rPr>
              <w:t xml:space="preserve"> </w:t>
            </w:r>
            <w:r w:rsidRPr="00CD1FDD">
              <w:rPr>
                <w:rFonts w:ascii="GHEA Grapalat" w:hAnsi="GHEA Grapalat"/>
                <w:sz w:val="20"/>
                <w:szCs w:val="20"/>
                <w:lang w:val="hy-AM"/>
              </w:rPr>
              <w:t>սուր շնչառական անբավարարության, շոկային վիճակ</w:t>
            </w:r>
            <w:r>
              <w:rPr>
                <w:rFonts w:ascii="GHEA Grapalat" w:hAnsi="GHEA Grapalat"/>
                <w:sz w:val="20"/>
                <w:szCs w:val="20"/>
                <w:lang w:val="hy-AM"/>
              </w:rPr>
              <w:t>ների,</w:t>
            </w:r>
            <w:r w:rsidRPr="00FD7C70">
              <w:rPr>
                <w:rFonts w:ascii="GHEA Grapalat" w:hAnsi="GHEA Grapalat"/>
                <w:sz w:val="20"/>
                <w:szCs w:val="20"/>
                <w:lang w:val="hy-AM"/>
              </w:rPr>
              <w:t xml:space="preserve"> </w:t>
            </w:r>
            <w:r w:rsidRPr="00CD1FDD">
              <w:rPr>
                <w:rFonts w:ascii="GHEA Grapalat" w:hAnsi="GHEA Grapalat"/>
                <w:sz w:val="20"/>
                <w:szCs w:val="20"/>
                <w:lang w:val="hy-AM"/>
              </w:rPr>
              <w:t>էկզոգեն թունավորումների ռիսկի գործոնները, կլինիկական դրսևորումները և դրանց զարգացման կանխարգելումը,</w:t>
            </w:r>
          </w:p>
          <w:p w14:paraId="519FC427" w14:textId="77777777" w:rsidR="00AF1F99" w:rsidRPr="00CD1FDD" w:rsidRDefault="00AF1F99" w:rsidP="00330F7C">
            <w:pPr>
              <w:spacing w:after="0" w:line="360" w:lineRule="auto"/>
              <w:rPr>
                <w:rFonts w:ascii="GHEA Grapalat" w:hAnsi="GHEA Grapalat"/>
                <w:sz w:val="20"/>
                <w:szCs w:val="20"/>
                <w:lang w:val="hy-AM"/>
              </w:rPr>
            </w:pPr>
            <w:r w:rsidRPr="00CD1FDD">
              <w:rPr>
                <w:rFonts w:ascii="GHEA Grapalat" w:hAnsi="GHEA Grapalat"/>
                <w:sz w:val="20"/>
                <w:szCs w:val="20"/>
                <w:lang w:val="hy-AM"/>
              </w:rPr>
              <w:t>վերակենդանացման և ինտենսիվ թերապիայի բաժանմունքի հիվանդի խնամքի քույրական գործընթացը,</w:t>
            </w:r>
          </w:p>
          <w:p w14:paraId="7934DF43" w14:textId="77777777" w:rsidR="00AF1F99" w:rsidRPr="00CD1FDD" w:rsidRDefault="00AF1F99" w:rsidP="00330F7C">
            <w:pPr>
              <w:spacing w:after="0" w:line="360" w:lineRule="auto"/>
              <w:rPr>
                <w:rFonts w:ascii="GHEA Grapalat" w:hAnsi="GHEA Grapalat"/>
                <w:sz w:val="20"/>
                <w:szCs w:val="20"/>
                <w:lang w:val="hy-AM"/>
              </w:rPr>
            </w:pPr>
            <w:r w:rsidRPr="00CD1FDD">
              <w:rPr>
                <w:rFonts w:ascii="GHEA Grapalat" w:hAnsi="GHEA Grapalat"/>
                <w:sz w:val="20"/>
                <w:szCs w:val="20"/>
                <w:lang w:val="hy-AM"/>
              </w:rPr>
              <w:t>կատարվող քույրակ</w:t>
            </w:r>
            <w:r>
              <w:rPr>
                <w:rFonts w:ascii="GHEA Grapalat" w:hAnsi="GHEA Grapalat"/>
                <w:sz w:val="20"/>
                <w:szCs w:val="20"/>
                <w:lang w:val="hy-AM"/>
              </w:rPr>
              <w:t>ան միջամտությունները, առաջին բուժօգնություն</w:t>
            </w:r>
            <w:r w:rsidRPr="00FD7C70">
              <w:rPr>
                <w:rFonts w:ascii="GHEA Grapalat" w:hAnsi="GHEA Grapalat"/>
                <w:sz w:val="20"/>
                <w:szCs w:val="20"/>
                <w:lang w:val="hy-AM"/>
              </w:rPr>
              <w:t>ն</w:t>
            </w:r>
            <w:r w:rsidRPr="00CD1FDD">
              <w:rPr>
                <w:rFonts w:ascii="GHEA Grapalat" w:hAnsi="GHEA Grapalat"/>
                <w:sz w:val="20"/>
                <w:szCs w:val="20"/>
                <w:lang w:val="hy-AM"/>
              </w:rPr>
              <w:t xml:space="preserve"> անհետաձգելի իրավիճակներում:</w:t>
            </w:r>
          </w:p>
        </w:tc>
      </w:tr>
      <w:tr w:rsidR="00AF1F99" w:rsidRPr="00CD1FDD" w14:paraId="3DF0210A" w14:textId="77777777" w:rsidTr="00330F7C">
        <w:tc>
          <w:tcPr>
            <w:tcW w:w="681" w:type="dxa"/>
          </w:tcPr>
          <w:p w14:paraId="6EE96448"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0AB91778"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Մոդուլի</w:t>
            </w:r>
            <w:r w:rsidRPr="00CD1FDD">
              <w:rPr>
                <w:rFonts w:ascii="GHEA Grapalat" w:hAnsi="GHEA Grapalat"/>
                <w:b/>
                <w:sz w:val="20"/>
                <w:szCs w:val="20"/>
              </w:rPr>
              <w:t xml:space="preserve"> </w:t>
            </w:r>
            <w:r w:rsidRPr="00CD1FDD">
              <w:rPr>
                <w:rFonts w:ascii="GHEA Grapalat" w:hAnsi="GHEA Grapalat" w:cs="Sylfaen"/>
                <w:b/>
                <w:sz w:val="20"/>
                <w:szCs w:val="20"/>
              </w:rPr>
              <w:t>տևողությունը</w:t>
            </w:r>
          </w:p>
        </w:tc>
        <w:tc>
          <w:tcPr>
            <w:tcW w:w="10206" w:type="dxa"/>
          </w:tcPr>
          <w:p w14:paraId="79C60D10" w14:textId="77777777" w:rsidR="00AF1F99" w:rsidRPr="00CD1FDD" w:rsidRDefault="00AF1F99" w:rsidP="00330F7C">
            <w:pPr>
              <w:spacing w:after="0" w:line="360" w:lineRule="auto"/>
              <w:ind w:firstLine="34"/>
              <w:jc w:val="both"/>
              <w:rPr>
                <w:rFonts w:ascii="GHEA Grapalat" w:hAnsi="GHEA Grapalat"/>
                <w:sz w:val="20"/>
                <w:szCs w:val="20"/>
              </w:rPr>
            </w:pPr>
            <w:r>
              <w:rPr>
                <w:rFonts w:ascii="GHEA Grapalat" w:hAnsi="GHEA Grapalat"/>
                <w:sz w:val="20"/>
                <w:szCs w:val="20"/>
              </w:rPr>
              <w:t>54</w:t>
            </w:r>
            <w:r w:rsidRPr="00CD1FDD">
              <w:rPr>
                <w:rFonts w:ascii="GHEA Grapalat" w:hAnsi="GHEA Grapalat"/>
                <w:sz w:val="20"/>
                <w:szCs w:val="20"/>
              </w:rPr>
              <w:t xml:space="preserve"> ժամ </w:t>
            </w:r>
          </w:p>
        </w:tc>
      </w:tr>
      <w:tr w:rsidR="00AF1F99" w:rsidRPr="00CD1FDD" w14:paraId="49E79455" w14:textId="77777777" w:rsidTr="00330F7C">
        <w:trPr>
          <w:trHeight w:val="383"/>
        </w:trPr>
        <w:tc>
          <w:tcPr>
            <w:tcW w:w="681" w:type="dxa"/>
          </w:tcPr>
          <w:p w14:paraId="40304AC9"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17B1C5CE"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Մուտքային</w:t>
            </w:r>
            <w:r w:rsidRPr="00CD1FDD">
              <w:rPr>
                <w:rFonts w:ascii="GHEA Grapalat" w:hAnsi="GHEA Grapalat"/>
                <w:b/>
                <w:sz w:val="20"/>
                <w:szCs w:val="20"/>
              </w:rPr>
              <w:t xml:space="preserve"> </w:t>
            </w:r>
            <w:r w:rsidRPr="00CD1FDD">
              <w:rPr>
                <w:rFonts w:ascii="GHEA Grapalat" w:hAnsi="GHEA Grapalat" w:cs="Sylfaen"/>
                <w:b/>
                <w:sz w:val="20"/>
                <w:szCs w:val="20"/>
              </w:rPr>
              <w:t>պահանջները</w:t>
            </w:r>
          </w:p>
        </w:tc>
        <w:tc>
          <w:tcPr>
            <w:tcW w:w="10206" w:type="dxa"/>
          </w:tcPr>
          <w:p w14:paraId="19FE3FF0" w14:textId="77777777" w:rsidR="00AF1F99" w:rsidRPr="00CD1FDD" w:rsidRDefault="00AF1F99" w:rsidP="00330F7C">
            <w:pPr>
              <w:spacing w:after="0" w:line="360" w:lineRule="auto"/>
              <w:jc w:val="both"/>
              <w:rPr>
                <w:rFonts w:ascii="GHEA Grapalat" w:hAnsi="GHEA Grapalat"/>
                <w:sz w:val="20"/>
                <w:szCs w:val="20"/>
                <w:lang w:val="pt-PT"/>
              </w:rPr>
            </w:pPr>
            <w:r w:rsidRPr="00CD1FDD">
              <w:rPr>
                <w:rFonts w:ascii="GHEA Grapalat" w:hAnsi="GHEA Grapalat"/>
                <w:sz w:val="20"/>
                <w:szCs w:val="20"/>
              </w:rPr>
              <w:t>Այս</w:t>
            </w:r>
            <w:r w:rsidRPr="00CD1FDD">
              <w:rPr>
                <w:rFonts w:ascii="GHEA Grapalat" w:hAnsi="GHEA Grapalat"/>
                <w:sz w:val="20"/>
                <w:szCs w:val="20"/>
                <w:lang w:val="pt-PT"/>
              </w:rPr>
              <w:t xml:space="preserve"> </w:t>
            </w:r>
            <w:r w:rsidRPr="00CD1FDD">
              <w:rPr>
                <w:rFonts w:ascii="GHEA Grapalat" w:hAnsi="GHEA Grapalat"/>
                <w:sz w:val="20"/>
                <w:szCs w:val="20"/>
              </w:rPr>
              <w:t>մոդուլն</w:t>
            </w:r>
            <w:r w:rsidRPr="00CD1FDD">
              <w:rPr>
                <w:rFonts w:ascii="GHEA Grapalat" w:hAnsi="GHEA Grapalat"/>
                <w:sz w:val="20"/>
                <w:szCs w:val="20"/>
                <w:lang w:val="pt-PT"/>
              </w:rPr>
              <w:t xml:space="preserve"> </w:t>
            </w:r>
            <w:r w:rsidRPr="00CD1FDD">
              <w:rPr>
                <w:rFonts w:ascii="GHEA Grapalat" w:hAnsi="GHEA Grapalat"/>
                <w:sz w:val="20"/>
                <w:szCs w:val="20"/>
              </w:rPr>
              <w:t>ուսումնասիրելու</w:t>
            </w:r>
            <w:r w:rsidRPr="00CD1FDD">
              <w:rPr>
                <w:rFonts w:ascii="GHEA Grapalat" w:hAnsi="GHEA Grapalat"/>
                <w:sz w:val="20"/>
                <w:szCs w:val="20"/>
                <w:lang w:val="pt-PT"/>
              </w:rPr>
              <w:t xml:space="preserve"> </w:t>
            </w:r>
            <w:r w:rsidRPr="00CD1FDD">
              <w:rPr>
                <w:rFonts w:ascii="GHEA Grapalat" w:hAnsi="GHEA Grapalat"/>
                <w:sz w:val="20"/>
                <w:szCs w:val="20"/>
              </w:rPr>
              <w:t>համար</w:t>
            </w:r>
            <w:r w:rsidRPr="00CD1FDD">
              <w:rPr>
                <w:rFonts w:ascii="GHEA Grapalat" w:hAnsi="GHEA Grapalat"/>
                <w:sz w:val="20"/>
                <w:szCs w:val="20"/>
                <w:lang w:val="pt-PT"/>
              </w:rPr>
              <w:t xml:space="preserve"> </w:t>
            </w:r>
            <w:r w:rsidRPr="00CD1FDD">
              <w:rPr>
                <w:rFonts w:ascii="GHEA Grapalat" w:hAnsi="GHEA Grapalat"/>
                <w:sz w:val="20"/>
                <w:szCs w:val="20"/>
              </w:rPr>
              <w:t>ուսանողը</w:t>
            </w:r>
            <w:r w:rsidRPr="00CD1FDD">
              <w:rPr>
                <w:rFonts w:ascii="GHEA Grapalat" w:hAnsi="GHEA Grapalat"/>
                <w:sz w:val="20"/>
                <w:szCs w:val="20"/>
                <w:lang w:val="pt-PT"/>
              </w:rPr>
              <w:t xml:space="preserve"> </w:t>
            </w:r>
            <w:r w:rsidRPr="00CD1FDD">
              <w:rPr>
                <w:rFonts w:ascii="GHEA Grapalat" w:hAnsi="GHEA Grapalat"/>
                <w:sz w:val="20"/>
                <w:szCs w:val="20"/>
              </w:rPr>
              <w:t>պետք</w:t>
            </w:r>
            <w:r w:rsidRPr="00CD1FDD">
              <w:rPr>
                <w:rFonts w:ascii="GHEA Grapalat" w:hAnsi="GHEA Grapalat"/>
                <w:sz w:val="20"/>
                <w:szCs w:val="20"/>
                <w:lang w:val="pt-PT"/>
              </w:rPr>
              <w:t xml:space="preserve"> </w:t>
            </w:r>
            <w:r w:rsidRPr="00CD1FDD">
              <w:rPr>
                <w:rFonts w:ascii="GHEA Grapalat" w:hAnsi="GHEA Grapalat"/>
                <w:sz w:val="20"/>
                <w:szCs w:val="20"/>
              </w:rPr>
              <w:t>է</w:t>
            </w:r>
            <w:r w:rsidRPr="00CD1FDD">
              <w:rPr>
                <w:rFonts w:ascii="GHEA Grapalat" w:hAnsi="GHEA Grapalat"/>
                <w:sz w:val="20"/>
                <w:szCs w:val="20"/>
                <w:lang w:val="pt-PT"/>
              </w:rPr>
              <w:t xml:space="preserve"> </w:t>
            </w:r>
            <w:r w:rsidRPr="00CD1FDD">
              <w:rPr>
                <w:rFonts w:ascii="GHEA Grapalat" w:hAnsi="GHEA Grapalat"/>
                <w:sz w:val="20"/>
                <w:szCs w:val="20"/>
              </w:rPr>
              <w:t>նախապես</w:t>
            </w:r>
            <w:r w:rsidRPr="00CD1FDD">
              <w:rPr>
                <w:rFonts w:ascii="GHEA Grapalat" w:hAnsi="GHEA Grapalat"/>
                <w:sz w:val="20"/>
                <w:szCs w:val="20"/>
                <w:lang w:val="pt-PT"/>
              </w:rPr>
              <w:t xml:space="preserve"> </w:t>
            </w:r>
            <w:r w:rsidRPr="00CD1FDD">
              <w:rPr>
                <w:rFonts w:ascii="GHEA Grapalat" w:hAnsi="GHEA Grapalat"/>
                <w:sz w:val="20"/>
                <w:szCs w:val="20"/>
              </w:rPr>
              <w:t>ուսումնասիրած</w:t>
            </w:r>
            <w:r w:rsidRPr="00CD1FDD">
              <w:rPr>
                <w:rFonts w:ascii="GHEA Grapalat" w:hAnsi="GHEA Grapalat"/>
                <w:sz w:val="20"/>
                <w:szCs w:val="20"/>
                <w:lang w:val="pt-PT"/>
              </w:rPr>
              <w:t xml:space="preserve"> </w:t>
            </w:r>
            <w:r w:rsidRPr="00CD1FDD">
              <w:rPr>
                <w:rFonts w:ascii="GHEA Grapalat" w:hAnsi="GHEA Grapalat"/>
                <w:sz w:val="20"/>
                <w:szCs w:val="20"/>
              </w:rPr>
              <w:t>լինի</w:t>
            </w:r>
            <w:r>
              <w:t xml:space="preserve"> </w:t>
            </w:r>
            <w:r w:rsidRPr="00DA6263">
              <w:rPr>
                <w:rFonts w:ascii="GHEA Grapalat" w:eastAsia="Arial Unicode MS" w:hAnsi="GHEA Grapalat" w:cs="Sylfaen"/>
                <w:sz w:val="20"/>
                <w:szCs w:val="20"/>
              </w:rPr>
              <w:t>ՄԲԳ</w:t>
            </w:r>
            <w:r w:rsidRPr="00DA6263">
              <w:rPr>
                <w:rFonts w:ascii="GHEA Grapalat" w:eastAsia="Arial Unicode MS" w:hAnsi="GHEA Grapalat" w:cs="Sylfaen"/>
                <w:sz w:val="20"/>
                <w:szCs w:val="20"/>
                <w:lang w:val="pt-PT"/>
              </w:rPr>
              <w:t>-</w:t>
            </w:r>
            <w:r w:rsidRPr="00DA6263">
              <w:rPr>
                <w:rFonts w:ascii="GHEA Grapalat" w:hAnsi="GHEA Grapalat"/>
                <w:sz w:val="20"/>
                <w:szCs w:val="20"/>
                <w:lang w:val="hy-AM"/>
              </w:rPr>
              <w:t>5</w:t>
            </w:r>
            <w:r w:rsidRPr="00DA6263">
              <w:rPr>
                <w:rFonts w:ascii="GHEA Grapalat" w:hAnsi="GHEA Grapalat"/>
                <w:sz w:val="20"/>
                <w:szCs w:val="20"/>
                <w:lang w:val="pt-PT"/>
              </w:rPr>
              <w:t>-</w:t>
            </w:r>
            <w:r w:rsidRPr="00DA6263">
              <w:rPr>
                <w:rFonts w:ascii="GHEA Grapalat" w:hAnsi="GHEA Grapalat"/>
                <w:sz w:val="20"/>
                <w:szCs w:val="20"/>
              </w:rPr>
              <w:t>20</w:t>
            </w:r>
            <w:r>
              <w:rPr>
                <w:rFonts w:ascii="GHEA Grapalat" w:hAnsi="GHEA Grapalat"/>
                <w:sz w:val="20"/>
                <w:szCs w:val="20"/>
                <w:lang w:val="pt-PT"/>
              </w:rPr>
              <w:t>-019</w:t>
            </w:r>
            <w:r>
              <w:rPr>
                <w:rFonts w:ascii="GHEA Grapalat" w:hAnsi="GHEA Grapalat"/>
                <w:sz w:val="20"/>
                <w:szCs w:val="20"/>
              </w:rPr>
              <w:t xml:space="preserve"> «</w:t>
            </w:r>
            <w:r>
              <w:rPr>
                <w:rFonts w:ascii="GHEA Grapalat" w:hAnsi="GHEA Grapalat"/>
                <w:sz w:val="20"/>
                <w:szCs w:val="20"/>
                <w:lang w:val="hy-AM"/>
              </w:rPr>
              <w:t>Անվտանգություն և ա</w:t>
            </w:r>
            <w:r w:rsidRPr="00FC0CD1">
              <w:rPr>
                <w:rFonts w:ascii="GHEA Grapalat" w:hAnsi="GHEA Grapalat"/>
                <w:sz w:val="20"/>
                <w:szCs w:val="20"/>
              </w:rPr>
              <w:t>ռ</w:t>
            </w:r>
            <w:r>
              <w:rPr>
                <w:rFonts w:ascii="GHEA Grapalat" w:hAnsi="GHEA Grapalat"/>
                <w:sz w:val="20"/>
                <w:szCs w:val="20"/>
              </w:rPr>
              <w:t>աջին բժշկական օգնություն»</w:t>
            </w:r>
            <w:r>
              <w:rPr>
                <w:rFonts w:ascii="GHEA Grapalat" w:hAnsi="GHEA Grapalat"/>
                <w:sz w:val="20"/>
                <w:szCs w:val="20"/>
                <w:lang w:val="hy-AM"/>
              </w:rPr>
              <w:t>,</w:t>
            </w:r>
            <w:r w:rsidRPr="0025391A">
              <w:rPr>
                <w:rFonts w:ascii="GHEA Grapalat" w:hAnsi="GHEA Grapalat"/>
                <w:sz w:val="20"/>
                <w:szCs w:val="20"/>
                <w:lang w:val="pt-PT"/>
              </w:rPr>
              <w:t xml:space="preserve"> </w:t>
            </w:r>
            <w:r>
              <w:rPr>
                <w:rFonts w:ascii="GHEA Grapalat" w:hAnsi="GHEA Grapalat"/>
                <w:sz w:val="20"/>
                <w:szCs w:val="20"/>
                <w:lang w:val="pt-PT"/>
              </w:rPr>
              <w:t xml:space="preserve"> </w:t>
            </w:r>
            <w:r w:rsidRPr="00DA6263">
              <w:rPr>
                <w:rFonts w:ascii="GHEA Grapalat" w:eastAsia="Arial Unicode MS" w:hAnsi="GHEA Grapalat" w:cs="Sylfaen"/>
                <w:sz w:val="20"/>
                <w:szCs w:val="20"/>
              </w:rPr>
              <w:t>ՄԲԳ</w:t>
            </w:r>
            <w:r w:rsidRPr="00DA6263">
              <w:rPr>
                <w:rFonts w:ascii="GHEA Grapalat" w:eastAsia="Arial Unicode MS" w:hAnsi="GHEA Grapalat" w:cs="Sylfaen"/>
                <w:sz w:val="20"/>
                <w:szCs w:val="20"/>
                <w:lang w:val="pt-PT"/>
              </w:rPr>
              <w:t>-</w:t>
            </w:r>
            <w:r w:rsidRPr="00DA6263">
              <w:rPr>
                <w:rFonts w:ascii="GHEA Grapalat" w:hAnsi="GHEA Grapalat"/>
                <w:sz w:val="20"/>
                <w:szCs w:val="20"/>
                <w:lang w:val="hy-AM"/>
              </w:rPr>
              <w:t>5</w:t>
            </w:r>
            <w:r w:rsidRPr="00DA6263">
              <w:rPr>
                <w:rFonts w:ascii="GHEA Grapalat" w:hAnsi="GHEA Grapalat"/>
                <w:sz w:val="20"/>
                <w:szCs w:val="20"/>
                <w:lang w:val="pt-PT"/>
              </w:rPr>
              <w:t>-</w:t>
            </w:r>
            <w:r w:rsidRPr="00DA6263">
              <w:rPr>
                <w:rFonts w:ascii="GHEA Grapalat" w:hAnsi="GHEA Grapalat"/>
                <w:sz w:val="20"/>
                <w:szCs w:val="20"/>
              </w:rPr>
              <w:t>20</w:t>
            </w:r>
            <w:r>
              <w:rPr>
                <w:rFonts w:ascii="GHEA Grapalat" w:hAnsi="GHEA Grapalat"/>
                <w:sz w:val="20"/>
                <w:szCs w:val="20"/>
                <w:lang w:val="pt-PT"/>
              </w:rPr>
              <w:t>-</w:t>
            </w:r>
            <w:r w:rsidRPr="00773E43">
              <w:rPr>
                <w:rFonts w:ascii="GHEA Grapalat" w:hAnsi="GHEA Grapalat"/>
                <w:sz w:val="20"/>
                <w:szCs w:val="20"/>
                <w:lang w:val="pt-PT"/>
              </w:rPr>
              <w:t>02</w:t>
            </w:r>
            <w:r>
              <w:rPr>
                <w:rFonts w:ascii="GHEA Grapalat" w:hAnsi="GHEA Grapalat"/>
                <w:sz w:val="20"/>
                <w:szCs w:val="20"/>
                <w:lang w:val="pt-PT"/>
              </w:rPr>
              <w:t>5</w:t>
            </w:r>
            <w:r w:rsidRPr="00773E43">
              <w:rPr>
                <w:rFonts w:ascii="GHEA Grapalat" w:hAnsi="GHEA Grapalat"/>
                <w:sz w:val="20"/>
                <w:szCs w:val="20"/>
                <w:lang w:val="pt-PT"/>
              </w:rPr>
              <w:t xml:space="preserve"> </w:t>
            </w:r>
            <w:r w:rsidRPr="00773E43">
              <w:rPr>
                <w:rFonts w:ascii="GHEA Grapalat" w:hAnsi="GHEA Grapalat" w:cs="GHEA Grapalat"/>
                <w:bCs/>
                <w:sz w:val="20"/>
                <w:szCs w:val="20"/>
                <w:lang w:val="hy-AM"/>
              </w:rPr>
              <w:t></w:t>
            </w:r>
            <w:r w:rsidRPr="00773E43">
              <w:rPr>
                <w:rFonts w:ascii="GHEA Grapalat" w:hAnsi="GHEA Grapalat" w:cs="GHEA Grapalat"/>
                <w:bCs/>
                <w:sz w:val="20"/>
                <w:szCs w:val="20"/>
              </w:rPr>
              <w:t>Ք</w:t>
            </w:r>
            <w:r w:rsidRPr="00773E43">
              <w:rPr>
                <w:rFonts w:ascii="GHEA Grapalat" w:hAnsi="GHEA Grapalat"/>
                <w:sz w:val="20"/>
                <w:szCs w:val="20"/>
              </w:rPr>
              <w:t>ույրական</w:t>
            </w:r>
            <w:r w:rsidRPr="00773E43">
              <w:rPr>
                <w:rFonts w:ascii="GHEA Grapalat" w:hAnsi="GHEA Grapalat"/>
                <w:sz w:val="20"/>
                <w:szCs w:val="20"/>
                <w:lang w:val="pt-PT"/>
              </w:rPr>
              <w:t xml:space="preserve"> </w:t>
            </w:r>
            <w:r w:rsidRPr="00773E43">
              <w:rPr>
                <w:rFonts w:ascii="GHEA Grapalat" w:hAnsi="GHEA Grapalat"/>
                <w:sz w:val="20"/>
                <w:szCs w:val="20"/>
              </w:rPr>
              <w:t>գործի</w:t>
            </w:r>
            <w:r w:rsidRPr="00DA6263">
              <w:rPr>
                <w:rFonts w:ascii="GHEA Grapalat" w:hAnsi="GHEA Grapalat"/>
                <w:sz w:val="20"/>
                <w:szCs w:val="20"/>
                <w:lang w:val="pt-PT"/>
              </w:rPr>
              <w:t xml:space="preserve"> </w:t>
            </w:r>
            <w:r w:rsidRPr="00DA6263">
              <w:rPr>
                <w:rFonts w:ascii="GHEA Grapalat" w:hAnsi="GHEA Grapalat"/>
                <w:sz w:val="20"/>
                <w:szCs w:val="20"/>
              </w:rPr>
              <w:t>հիմունքներ</w:t>
            </w:r>
            <w:r w:rsidRPr="00FD7C70">
              <w:rPr>
                <w:rFonts w:ascii="GHEA Grapalat" w:hAnsi="GHEA Grapalat"/>
                <w:sz w:val="20"/>
                <w:szCs w:val="20"/>
              </w:rPr>
              <w:t>:</w:t>
            </w:r>
            <w:r w:rsidRPr="006E38E0">
              <w:rPr>
                <w:rFonts w:ascii="GHEA Grapalat" w:hAnsi="GHEA Grapalat"/>
                <w:sz w:val="18"/>
                <w:szCs w:val="18"/>
                <w:lang w:val="de-DE"/>
              </w:rPr>
              <w:t xml:space="preserve"> </w:t>
            </w:r>
            <w:r>
              <w:rPr>
                <w:rFonts w:ascii="GHEA Grapalat" w:hAnsi="GHEA Grapalat"/>
                <w:sz w:val="20"/>
                <w:szCs w:val="20"/>
                <w:lang w:val="de-DE"/>
              </w:rPr>
              <w:t>Ք</w:t>
            </w:r>
            <w:r w:rsidRPr="00773E43">
              <w:rPr>
                <w:rFonts w:ascii="GHEA Grapalat" w:hAnsi="GHEA Grapalat"/>
                <w:sz w:val="20"/>
                <w:szCs w:val="20"/>
                <w:lang w:val="de-DE"/>
              </w:rPr>
              <w:t>ույրական գործը անհետաձգելի իրավիճակներում</w:t>
            </w:r>
            <w:r w:rsidRPr="00FD7C70">
              <w:rPr>
                <w:rFonts w:ascii="GHEA Grapalat" w:hAnsi="GHEA Grapalat"/>
                <w:sz w:val="20"/>
                <w:szCs w:val="20"/>
              </w:rPr>
              <w:t>:</w:t>
            </w:r>
            <w:r w:rsidRPr="00773E43">
              <w:rPr>
                <w:rFonts w:ascii="GHEA Grapalat" w:hAnsi="GHEA Grapalat"/>
                <w:sz w:val="20"/>
                <w:szCs w:val="20"/>
              </w:rPr>
              <w:t xml:space="preserve"> </w:t>
            </w:r>
            <w:r w:rsidRPr="00773E43">
              <w:rPr>
                <w:rFonts w:ascii="GHEA Grapalat" w:hAnsi="GHEA Grapalat"/>
                <w:sz w:val="20"/>
                <w:szCs w:val="20"/>
                <w:lang w:val="de-DE"/>
              </w:rPr>
              <w:t>Հենդերսոնի մոդելի կիրառում</w:t>
            </w:r>
            <w:r w:rsidRPr="00773E43">
              <w:rPr>
                <w:rFonts w:ascii="GHEA Grapalat" w:hAnsi="GHEA Grapalat"/>
                <w:sz w:val="20"/>
                <w:szCs w:val="20"/>
              </w:rPr>
              <w:t>ը</w:t>
            </w:r>
            <w:r w:rsidRPr="00DA6263">
              <w:rPr>
                <w:rFonts w:ascii="GHEA Grapalat" w:hAnsi="GHEA Grapalat" w:cs="GHEA Grapalat"/>
                <w:bCs/>
                <w:sz w:val="20"/>
                <w:szCs w:val="20"/>
                <w:lang w:val="hy-AM"/>
              </w:rPr>
              <w:t></w:t>
            </w:r>
            <w:r>
              <w:rPr>
                <w:rFonts w:ascii="GHEA Grapalat" w:hAnsi="GHEA Grapalat"/>
                <w:sz w:val="20"/>
                <w:szCs w:val="20"/>
                <w:lang w:val="pt-PT"/>
              </w:rPr>
              <w:t xml:space="preserve"> </w:t>
            </w:r>
            <w:r w:rsidRPr="0025391A">
              <w:rPr>
                <w:rFonts w:ascii="GHEA Grapalat" w:hAnsi="GHEA Grapalat"/>
                <w:sz w:val="20"/>
                <w:szCs w:val="20"/>
              </w:rPr>
              <w:t>մոդուլները</w:t>
            </w:r>
            <w:r w:rsidRPr="0025391A">
              <w:rPr>
                <w:rFonts w:ascii="GHEA Grapalat" w:hAnsi="GHEA Grapalat"/>
                <w:sz w:val="20"/>
                <w:szCs w:val="20"/>
                <w:lang w:val="pt-PT"/>
              </w:rPr>
              <w:t>:</w:t>
            </w:r>
          </w:p>
        </w:tc>
      </w:tr>
      <w:tr w:rsidR="00AF1F99" w:rsidRPr="00CD1FDD" w14:paraId="68893C53" w14:textId="77777777" w:rsidTr="00330F7C">
        <w:tc>
          <w:tcPr>
            <w:tcW w:w="681" w:type="dxa"/>
          </w:tcPr>
          <w:p w14:paraId="543258EB"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2A8A199F"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Մոդուլի</w:t>
            </w:r>
            <w:r w:rsidRPr="00CD1FDD">
              <w:rPr>
                <w:rFonts w:ascii="GHEA Grapalat" w:hAnsi="GHEA Grapalat"/>
                <w:b/>
                <w:sz w:val="20"/>
                <w:szCs w:val="20"/>
              </w:rPr>
              <w:t xml:space="preserve"> </w:t>
            </w:r>
            <w:r w:rsidRPr="00CD1FDD">
              <w:rPr>
                <w:rFonts w:ascii="GHEA Grapalat" w:hAnsi="GHEA Grapalat" w:cs="Sylfaen"/>
                <w:b/>
                <w:sz w:val="20"/>
                <w:szCs w:val="20"/>
              </w:rPr>
              <w:t>գնահատման</w:t>
            </w:r>
            <w:r w:rsidRPr="00CD1FDD">
              <w:rPr>
                <w:rFonts w:ascii="GHEA Grapalat" w:hAnsi="GHEA Grapalat"/>
                <w:b/>
                <w:sz w:val="20"/>
                <w:szCs w:val="20"/>
              </w:rPr>
              <w:t xml:space="preserve"> </w:t>
            </w:r>
            <w:r w:rsidRPr="00CD1FDD">
              <w:rPr>
                <w:rFonts w:ascii="GHEA Grapalat" w:hAnsi="GHEA Grapalat" w:cs="Sylfaen"/>
                <w:b/>
                <w:sz w:val="20"/>
                <w:szCs w:val="20"/>
              </w:rPr>
              <w:t>կարգը</w:t>
            </w:r>
          </w:p>
        </w:tc>
        <w:tc>
          <w:tcPr>
            <w:tcW w:w="10206" w:type="dxa"/>
          </w:tcPr>
          <w:p w14:paraId="0F05B1F8" w14:textId="77777777" w:rsidR="00AF1F99" w:rsidRPr="00CD1FDD" w:rsidRDefault="00AF1F99" w:rsidP="00330F7C">
            <w:pPr>
              <w:spacing w:after="0" w:line="360" w:lineRule="auto"/>
              <w:ind w:firstLine="34"/>
              <w:jc w:val="both"/>
              <w:rPr>
                <w:rFonts w:ascii="GHEA Grapalat" w:hAnsi="GHEA Grapalat"/>
                <w:sz w:val="20"/>
                <w:szCs w:val="20"/>
              </w:rPr>
            </w:pPr>
            <w:r w:rsidRPr="00CD1FDD">
              <w:rPr>
                <w:rFonts w:ascii="GHEA Grapalat" w:hAnsi="GHEA Grapalat"/>
                <w:sz w:val="20"/>
                <w:szCs w:val="20"/>
              </w:rPr>
              <w:t xml:space="preserve">Մոդուլի ընդունելի կատարողականը յուրաքանչյուր արդյունքի համար սահմանված կատարման </w:t>
            </w:r>
            <w:r w:rsidRPr="00CD1FDD">
              <w:rPr>
                <w:rFonts w:ascii="GHEA Grapalat" w:hAnsi="GHEA Grapalat"/>
                <w:sz w:val="20"/>
                <w:szCs w:val="20"/>
              </w:rPr>
              <w:lastRenderedPageBreak/>
              <w:t>չափանիշների բավարար մակարդակի ապահովումն է:</w:t>
            </w:r>
          </w:p>
        </w:tc>
      </w:tr>
      <w:tr w:rsidR="00AF1F99" w:rsidRPr="00CD1FDD" w14:paraId="169DF017" w14:textId="77777777" w:rsidTr="00330F7C">
        <w:tc>
          <w:tcPr>
            <w:tcW w:w="681" w:type="dxa"/>
          </w:tcPr>
          <w:p w14:paraId="73DC360F"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vAlign w:val="center"/>
          </w:tcPr>
          <w:p w14:paraId="6212CB98"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ՈՒսումնառության</w:t>
            </w:r>
            <w:r w:rsidRPr="00CD1FDD">
              <w:rPr>
                <w:rFonts w:ascii="GHEA Grapalat" w:hAnsi="GHEA Grapalat"/>
                <w:b/>
                <w:sz w:val="20"/>
                <w:szCs w:val="20"/>
              </w:rPr>
              <w:t xml:space="preserve"> </w:t>
            </w:r>
            <w:r w:rsidRPr="00CD1FDD">
              <w:rPr>
                <w:rFonts w:ascii="GHEA Grapalat" w:hAnsi="GHEA Grapalat" w:cs="Sylfaen"/>
                <w:b/>
                <w:sz w:val="20"/>
                <w:szCs w:val="20"/>
              </w:rPr>
              <w:t>արդյունք</w:t>
            </w:r>
            <w:r w:rsidRPr="00CD1FDD">
              <w:rPr>
                <w:rFonts w:ascii="GHEA Grapalat" w:hAnsi="GHEA Grapalat"/>
                <w:b/>
                <w:sz w:val="20"/>
                <w:szCs w:val="20"/>
              </w:rPr>
              <w:t xml:space="preserve"> 1</w:t>
            </w:r>
          </w:p>
        </w:tc>
        <w:tc>
          <w:tcPr>
            <w:tcW w:w="10206" w:type="dxa"/>
          </w:tcPr>
          <w:p w14:paraId="061960A9" w14:textId="77777777" w:rsidR="00AF1F99" w:rsidRPr="00CD1FDD" w:rsidRDefault="00AF1F99" w:rsidP="00330F7C">
            <w:pPr>
              <w:spacing w:after="0" w:line="360" w:lineRule="auto"/>
              <w:jc w:val="both"/>
              <w:rPr>
                <w:rFonts w:ascii="GHEA Grapalat" w:hAnsi="GHEA Grapalat"/>
                <w:sz w:val="20"/>
                <w:szCs w:val="20"/>
                <w:lang w:val="hy-AM"/>
              </w:rPr>
            </w:pPr>
            <w:r w:rsidRPr="00CD1FDD">
              <w:rPr>
                <w:rFonts w:ascii="GHEA Grapalat" w:hAnsi="GHEA Grapalat"/>
                <w:sz w:val="20"/>
                <w:szCs w:val="20"/>
                <w:lang w:val="hy-AM"/>
              </w:rPr>
              <w:t>Բացատրել ռեանիմատոլոգիա գիտությունը, տալ գաղափար սահմանային վիճակների և կենսաբանական մահվան մասին, էֆթանազիայի հասկացությունը, օրգանիզմի հոմեոսթազը ինֆուզիոն թերապիան</w:t>
            </w:r>
          </w:p>
        </w:tc>
      </w:tr>
      <w:tr w:rsidR="00AF1F99" w:rsidRPr="00812669" w14:paraId="02B7EF07" w14:textId="77777777" w:rsidTr="00330F7C">
        <w:tc>
          <w:tcPr>
            <w:tcW w:w="681" w:type="dxa"/>
          </w:tcPr>
          <w:p w14:paraId="44105AC7"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42775584"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Կատարման</w:t>
            </w:r>
            <w:r w:rsidRPr="00CD1FDD">
              <w:rPr>
                <w:rFonts w:ascii="GHEA Grapalat" w:hAnsi="GHEA Grapalat"/>
                <w:b/>
                <w:sz w:val="20"/>
                <w:szCs w:val="20"/>
              </w:rPr>
              <w:t xml:space="preserve"> </w:t>
            </w:r>
            <w:r w:rsidRPr="00CD1FDD">
              <w:rPr>
                <w:rFonts w:ascii="GHEA Grapalat" w:hAnsi="GHEA Grapalat" w:cs="Sylfaen"/>
                <w:b/>
                <w:sz w:val="20"/>
                <w:szCs w:val="20"/>
              </w:rPr>
              <w:t>չափանիշներ</w:t>
            </w:r>
          </w:p>
        </w:tc>
        <w:tc>
          <w:tcPr>
            <w:tcW w:w="10206" w:type="dxa"/>
          </w:tcPr>
          <w:p w14:paraId="77187EE5" w14:textId="77777777" w:rsidR="00AF1F99" w:rsidRPr="00CD1FDD" w:rsidRDefault="00AF1F99" w:rsidP="00BC6437">
            <w:pPr>
              <w:pStyle w:val="1"/>
              <w:numPr>
                <w:ilvl w:val="0"/>
                <w:numId w:val="216"/>
              </w:numPr>
              <w:spacing w:line="360" w:lineRule="auto"/>
              <w:ind w:left="281" w:hanging="281"/>
              <w:jc w:val="both"/>
              <w:rPr>
                <w:rFonts w:ascii="GHEA Grapalat" w:hAnsi="GHEA Grapalat"/>
                <w:sz w:val="20"/>
                <w:szCs w:val="20"/>
                <w:lang w:val="hy-AM"/>
              </w:rPr>
            </w:pPr>
            <w:r w:rsidRPr="00CD1FDD">
              <w:rPr>
                <w:rFonts w:ascii="GHEA Grapalat" w:hAnsi="GHEA Grapalat"/>
                <w:sz w:val="20"/>
                <w:szCs w:val="20"/>
                <w:lang w:val="hy-AM"/>
              </w:rPr>
              <w:t xml:space="preserve">սահմանում </w:t>
            </w:r>
            <w:r w:rsidRPr="00CD1FDD">
              <w:rPr>
                <w:rFonts w:ascii="GHEA Grapalat" w:hAnsi="GHEA Grapalat"/>
                <w:sz w:val="20"/>
                <w:szCs w:val="20"/>
              </w:rPr>
              <w:t>է</w:t>
            </w:r>
            <w:r w:rsidRPr="001A26B6">
              <w:rPr>
                <w:rFonts w:ascii="GHEA Grapalat" w:hAnsi="GHEA Grapalat"/>
                <w:sz w:val="20"/>
                <w:szCs w:val="20"/>
              </w:rPr>
              <w:t xml:space="preserve"> </w:t>
            </w:r>
            <w:r w:rsidRPr="00CD1FDD">
              <w:rPr>
                <w:rFonts w:ascii="GHEA Grapalat" w:hAnsi="GHEA Grapalat"/>
                <w:sz w:val="20"/>
                <w:szCs w:val="20"/>
                <w:lang w:val="hy-AM"/>
              </w:rPr>
              <w:t>ռեանիմատոլոգիա գիտությունը, բացատրում վերակենդանացման միջոցառումները նկարագրում սահմանային վիճակները, կլինիկական մահվան կենսաբանական մահվան նշանները,</w:t>
            </w:r>
          </w:p>
          <w:p w14:paraId="01C8FE26" w14:textId="77777777" w:rsidR="00AF1F99" w:rsidRPr="00CD1FDD" w:rsidRDefault="00AF1F99" w:rsidP="00BC6437">
            <w:pPr>
              <w:pStyle w:val="1"/>
              <w:numPr>
                <w:ilvl w:val="0"/>
                <w:numId w:val="216"/>
              </w:numPr>
              <w:spacing w:line="360" w:lineRule="auto"/>
              <w:ind w:left="281" w:hanging="281"/>
              <w:jc w:val="both"/>
              <w:rPr>
                <w:rFonts w:ascii="GHEA Grapalat" w:hAnsi="GHEA Grapalat"/>
                <w:sz w:val="20"/>
                <w:szCs w:val="20"/>
                <w:lang w:val="hy-AM"/>
              </w:rPr>
            </w:pPr>
            <w:r w:rsidRPr="00CD1FDD">
              <w:rPr>
                <w:rFonts w:ascii="GHEA Grapalat" w:hAnsi="GHEA Grapalat"/>
                <w:sz w:val="20"/>
                <w:szCs w:val="20"/>
                <w:lang w:val="hy-AM"/>
              </w:rPr>
              <w:t>կատարում է սիրտ-թոքային վերակենդանացման միջոցառումների հերթական քայլերը մեծահասակների, տարբեր տարիքի երեխաների մոտ, գնահատում արդյունավետությունը, արձանագրում կենսաբանական մահը,</w:t>
            </w:r>
          </w:p>
          <w:p w14:paraId="16CA9B19" w14:textId="77777777" w:rsidR="00AF1F99" w:rsidRPr="00CD1FDD" w:rsidRDefault="00AF1F99" w:rsidP="00BC6437">
            <w:pPr>
              <w:pStyle w:val="1"/>
              <w:numPr>
                <w:ilvl w:val="0"/>
                <w:numId w:val="216"/>
              </w:numPr>
              <w:spacing w:line="360" w:lineRule="auto"/>
              <w:ind w:left="281" w:hanging="281"/>
              <w:jc w:val="both"/>
              <w:rPr>
                <w:rFonts w:ascii="GHEA Grapalat" w:hAnsi="GHEA Grapalat"/>
                <w:sz w:val="20"/>
                <w:szCs w:val="20"/>
                <w:lang w:val="hy-AM"/>
              </w:rPr>
            </w:pPr>
            <w:r w:rsidRPr="00CD1FDD">
              <w:rPr>
                <w:rFonts w:ascii="GHEA Grapalat" w:hAnsi="GHEA Grapalat"/>
                <w:sz w:val="20"/>
                <w:szCs w:val="20"/>
                <w:lang w:val="hy-AM"/>
              </w:rPr>
              <w:t>սահմանում է օրգանիզմի հոմեոստազը, բացատրում այն ապահովող հիմնական գործոնները, նկարագրում ինֆուզիայի նպատակը, սահմանում ինֆուզիոն թերապիա հասկացությունը, ներմուծման ուղիները, թվարկում կիրառվող հիմնական լուծույթները, իրականացնում ինֆուզիայի հսկողությունը կլինիական և լաբորատոր տվյալներով,</w:t>
            </w:r>
          </w:p>
          <w:p w14:paraId="75ACD6C3" w14:textId="77777777" w:rsidR="00AF1F99" w:rsidRPr="00CD1FDD" w:rsidRDefault="00AF1F99" w:rsidP="00BC6437">
            <w:pPr>
              <w:pStyle w:val="1"/>
              <w:numPr>
                <w:ilvl w:val="0"/>
                <w:numId w:val="216"/>
              </w:numPr>
              <w:spacing w:line="360" w:lineRule="auto"/>
              <w:ind w:left="281" w:hanging="281"/>
              <w:jc w:val="both"/>
              <w:rPr>
                <w:rFonts w:ascii="GHEA Grapalat" w:hAnsi="GHEA Grapalat"/>
                <w:sz w:val="20"/>
                <w:szCs w:val="20"/>
                <w:lang w:val="hy-AM"/>
              </w:rPr>
            </w:pPr>
            <w:r w:rsidRPr="00CD1FDD">
              <w:rPr>
                <w:rFonts w:ascii="GHEA Grapalat" w:hAnsi="GHEA Grapalat"/>
                <w:sz w:val="20"/>
                <w:szCs w:val="20"/>
                <w:lang w:val="hy-AM"/>
              </w:rPr>
              <w:t>կատարում է ներերակային կաթետրի ֆիքսումը, կաթիլայինի գործածումը, շիթային ներարկումները, կաթետրի հեռացումը, տեսակավորում բարդություները, կանխում դրանք և գնահատում արդյունավետությունը:</w:t>
            </w:r>
          </w:p>
        </w:tc>
      </w:tr>
      <w:tr w:rsidR="00AF1F99" w:rsidRPr="00812669" w14:paraId="0A02DF7F" w14:textId="77777777" w:rsidTr="00330F7C">
        <w:tc>
          <w:tcPr>
            <w:tcW w:w="681" w:type="dxa"/>
          </w:tcPr>
          <w:p w14:paraId="6559A081"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3A6F6136"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2</w:t>
            </w:r>
          </w:p>
        </w:tc>
        <w:tc>
          <w:tcPr>
            <w:tcW w:w="10206" w:type="dxa"/>
          </w:tcPr>
          <w:p w14:paraId="5DF1381F" w14:textId="77777777" w:rsidR="00AF1F99" w:rsidRPr="00CD1FDD" w:rsidRDefault="00AF1F99" w:rsidP="00330F7C">
            <w:pPr>
              <w:spacing w:after="0" w:line="360" w:lineRule="auto"/>
              <w:jc w:val="both"/>
              <w:rPr>
                <w:rFonts w:ascii="GHEA Grapalat" w:hAnsi="GHEA Grapalat"/>
                <w:sz w:val="20"/>
                <w:szCs w:val="20"/>
                <w:lang w:val="hy-AM"/>
              </w:rPr>
            </w:pPr>
            <w:r w:rsidRPr="00CD1FDD">
              <w:rPr>
                <w:rFonts w:ascii="GHEA Grapalat" w:hAnsi="GHEA Grapalat"/>
                <w:sz w:val="20"/>
                <w:szCs w:val="20"/>
                <w:lang w:val="hy-AM"/>
              </w:rPr>
              <w:t>Ներկայացնել սուր սրտանոթային անբավարարությունը, տալ սահմանումը, նկարագրել սրտամկանի ինֆարկտը և դրա բարդությունները</w:t>
            </w:r>
          </w:p>
        </w:tc>
      </w:tr>
      <w:tr w:rsidR="00AF1F99" w:rsidRPr="00812669" w14:paraId="325D7599" w14:textId="77777777" w:rsidTr="00330F7C">
        <w:tc>
          <w:tcPr>
            <w:tcW w:w="681" w:type="dxa"/>
          </w:tcPr>
          <w:p w14:paraId="2B44C3A2"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0811F60C"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3418D5D2" w14:textId="77777777" w:rsidR="00AF1F99" w:rsidRPr="00CD1FDD" w:rsidRDefault="00AF1F99" w:rsidP="00BC6437">
            <w:pPr>
              <w:pStyle w:val="1"/>
              <w:numPr>
                <w:ilvl w:val="0"/>
                <w:numId w:val="217"/>
              </w:numPr>
              <w:spacing w:line="360" w:lineRule="auto"/>
              <w:ind w:left="281" w:hanging="281"/>
              <w:jc w:val="both"/>
              <w:rPr>
                <w:rFonts w:ascii="GHEA Grapalat" w:hAnsi="GHEA Grapalat"/>
                <w:sz w:val="20"/>
                <w:szCs w:val="20"/>
                <w:lang w:val="hy-AM"/>
              </w:rPr>
            </w:pPr>
            <w:r w:rsidRPr="00CD1FDD">
              <w:rPr>
                <w:rFonts w:ascii="GHEA Grapalat" w:hAnsi="GHEA Grapalat"/>
                <w:sz w:val="20"/>
                <w:szCs w:val="20"/>
                <w:lang w:val="hy-AM"/>
              </w:rPr>
              <w:t>սահմանում է սուր սրտանսոթային անբավարարությունը, պատճառները, նկարագրում սրտամկանի ինֆարկտը, դրա բարդությունները, գնահատում ինտենսիվ թերապիայի արդյունավետությունը,</w:t>
            </w:r>
          </w:p>
          <w:p w14:paraId="37CF9A41" w14:textId="77777777" w:rsidR="00AF1F99" w:rsidRPr="00CD1FDD" w:rsidRDefault="00AF1F99" w:rsidP="00BC6437">
            <w:pPr>
              <w:pStyle w:val="1"/>
              <w:numPr>
                <w:ilvl w:val="0"/>
                <w:numId w:val="217"/>
              </w:numPr>
              <w:spacing w:line="360" w:lineRule="auto"/>
              <w:ind w:left="281" w:hanging="281"/>
              <w:jc w:val="both"/>
              <w:rPr>
                <w:rFonts w:ascii="GHEA Grapalat" w:hAnsi="GHEA Grapalat"/>
                <w:sz w:val="20"/>
                <w:szCs w:val="20"/>
                <w:lang w:val="hy-AM"/>
              </w:rPr>
            </w:pPr>
            <w:r w:rsidRPr="00CD1FDD">
              <w:rPr>
                <w:rFonts w:ascii="GHEA Grapalat" w:hAnsi="GHEA Grapalat"/>
                <w:sz w:val="20"/>
                <w:szCs w:val="20"/>
                <w:lang w:val="hy-AM"/>
              </w:rPr>
              <w:t>կատարում է սիրտ-թոքային վերակենդանացումը, դեղորայքային խթանումը և գործածում դեֆիբրիլյատորը, կարդիոմոնիտորը, էլեկտրասրտագիրը:</w:t>
            </w:r>
          </w:p>
        </w:tc>
      </w:tr>
      <w:tr w:rsidR="00AF1F99" w:rsidRPr="00812669" w14:paraId="4D00419E" w14:textId="77777777" w:rsidTr="00330F7C">
        <w:tc>
          <w:tcPr>
            <w:tcW w:w="681" w:type="dxa"/>
          </w:tcPr>
          <w:p w14:paraId="46753B15"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1A687FEE"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3</w:t>
            </w:r>
          </w:p>
        </w:tc>
        <w:tc>
          <w:tcPr>
            <w:tcW w:w="10206" w:type="dxa"/>
          </w:tcPr>
          <w:p w14:paraId="36008522" w14:textId="77777777" w:rsidR="00AF1F99" w:rsidRPr="00CD1FDD" w:rsidRDefault="00AF1F99" w:rsidP="00330F7C">
            <w:pPr>
              <w:spacing w:after="0" w:line="360" w:lineRule="auto"/>
              <w:jc w:val="both"/>
              <w:rPr>
                <w:rFonts w:ascii="GHEA Grapalat" w:hAnsi="GHEA Grapalat"/>
                <w:sz w:val="20"/>
                <w:szCs w:val="20"/>
                <w:lang w:val="hy-AM"/>
              </w:rPr>
            </w:pPr>
            <w:r w:rsidRPr="00CD1FDD">
              <w:rPr>
                <w:rFonts w:ascii="GHEA Grapalat" w:hAnsi="GHEA Grapalat"/>
                <w:sz w:val="20"/>
                <w:szCs w:val="20"/>
                <w:lang w:val="hy-AM"/>
              </w:rPr>
              <w:t>Ներկայացնել սուր շնչառական անբավարարությունը, տալ սահմանումը, աստիճանները, անհետաձգելի օգնության և բուժօգնության հիմունքները, աստմատիկ վիճակը, ախտաբանական շնչառության հիմնական տիպերը</w:t>
            </w:r>
          </w:p>
        </w:tc>
      </w:tr>
      <w:tr w:rsidR="00AF1F99" w:rsidRPr="00812669" w14:paraId="3C39245B" w14:textId="77777777" w:rsidTr="00330F7C">
        <w:tc>
          <w:tcPr>
            <w:tcW w:w="681" w:type="dxa"/>
          </w:tcPr>
          <w:p w14:paraId="1DE22331"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076CCBA5"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73CD3F4C" w14:textId="77777777" w:rsidR="00AF1F99" w:rsidRPr="00CD1FDD" w:rsidRDefault="00AF1F99" w:rsidP="00BC6437">
            <w:pPr>
              <w:pStyle w:val="1"/>
              <w:numPr>
                <w:ilvl w:val="0"/>
                <w:numId w:val="218"/>
              </w:numPr>
              <w:spacing w:line="360" w:lineRule="auto"/>
              <w:ind w:left="281" w:hanging="281"/>
              <w:jc w:val="both"/>
              <w:rPr>
                <w:rFonts w:ascii="GHEA Grapalat" w:hAnsi="GHEA Grapalat"/>
                <w:sz w:val="20"/>
                <w:szCs w:val="20"/>
                <w:lang w:val="hy-AM"/>
              </w:rPr>
            </w:pPr>
            <w:r w:rsidRPr="00CD1FDD">
              <w:rPr>
                <w:rFonts w:ascii="GHEA Grapalat" w:hAnsi="GHEA Grapalat"/>
                <w:sz w:val="20"/>
                <w:szCs w:val="20"/>
                <w:lang w:val="hy-AM"/>
              </w:rPr>
              <w:t xml:space="preserve">սահմանում է սուր շնչառական անբավարարութունը, դասակարգումը, ներկայացնում կլինիկական </w:t>
            </w:r>
            <w:r w:rsidRPr="00CD1FDD">
              <w:rPr>
                <w:rFonts w:ascii="GHEA Grapalat" w:hAnsi="GHEA Grapalat"/>
                <w:sz w:val="20"/>
                <w:szCs w:val="20"/>
                <w:lang w:val="hy-AM"/>
              </w:rPr>
              <w:lastRenderedPageBreak/>
              <w:t>նշանները, սուր շնչառական անբավարարության աստիճանները,</w:t>
            </w:r>
          </w:p>
          <w:p w14:paraId="240235F4" w14:textId="77777777" w:rsidR="00AF1F99" w:rsidRPr="00CD1FDD" w:rsidRDefault="00AF1F99" w:rsidP="00BC6437">
            <w:pPr>
              <w:pStyle w:val="1"/>
              <w:numPr>
                <w:ilvl w:val="0"/>
                <w:numId w:val="218"/>
              </w:numPr>
              <w:spacing w:line="360" w:lineRule="auto"/>
              <w:ind w:left="281" w:hanging="281"/>
              <w:jc w:val="both"/>
              <w:rPr>
                <w:rFonts w:ascii="GHEA Grapalat" w:hAnsi="GHEA Grapalat"/>
                <w:sz w:val="20"/>
                <w:szCs w:val="20"/>
                <w:lang w:val="hy-AM"/>
              </w:rPr>
            </w:pPr>
            <w:r w:rsidRPr="00CD1FDD">
              <w:rPr>
                <w:rFonts w:ascii="GHEA Grapalat" w:hAnsi="GHEA Grapalat"/>
                <w:sz w:val="20"/>
                <w:szCs w:val="20"/>
                <w:lang w:val="hy-AM"/>
              </w:rPr>
              <w:t>սահմանում է լարինգոսպազմը, բրոնխոսպազմը, բացատրում անհետաձգելի բուժօգնության սկզբունքները,</w:t>
            </w:r>
          </w:p>
          <w:p w14:paraId="03DCA87D" w14:textId="77777777" w:rsidR="00AF1F99" w:rsidRPr="00CD1FDD" w:rsidRDefault="00AF1F99" w:rsidP="00BC6437">
            <w:pPr>
              <w:pStyle w:val="1"/>
              <w:numPr>
                <w:ilvl w:val="0"/>
                <w:numId w:val="218"/>
              </w:numPr>
              <w:spacing w:line="360" w:lineRule="auto"/>
              <w:ind w:left="281" w:hanging="281"/>
              <w:jc w:val="both"/>
              <w:rPr>
                <w:rFonts w:ascii="GHEA Grapalat" w:hAnsi="GHEA Grapalat"/>
                <w:sz w:val="20"/>
                <w:szCs w:val="20"/>
                <w:lang w:val="hy-AM"/>
              </w:rPr>
            </w:pPr>
            <w:r w:rsidRPr="00CD1FDD">
              <w:rPr>
                <w:rFonts w:ascii="GHEA Grapalat" w:hAnsi="GHEA Grapalat"/>
                <w:sz w:val="20"/>
                <w:szCs w:val="20"/>
                <w:lang w:val="hy-AM"/>
              </w:rPr>
              <w:t>տեսակավորում է և նկարագրում ասթմատիկ վիճակի ձևերը, ախտաբանական շնչառության տեսակները,</w:t>
            </w:r>
          </w:p>
          <w:p w14:paraId="43386487" w14:textId="77777777" w:rsidR="00AF1F99" w:rsidRPr="00CD1FDD" w:rsidRDefault="00AF1F99" w:rsidP="00BC6437">
            <w:pPr>
              <w:pStyle w:val="1"/>
              <w:numPr>
                <w:ilvl w:val="0"/>
                <w:numId w:val="218"/>
              </w:numPr>
              <w:spacing w:line="360" w:lineRule="auto"/>
              <w:ind w:left="281" w:hanging="281"/>
              <w:jc w:val="both"/>
              <w:rPr>
                <w:rFonts w:ascii="GHEA Grapalat" w:hAnsi="GHEA Grapalat"/>
                <w:sz w:val="20"/>
                <w:szCs w:val="20"/>
                <w:lang w:val="hy-AM"/>
              </w:rPr>
            </w:pPr>
            <w:r w:rsidRPr="00CD1FDD">
              <w:rPr>
                <w:rFonts w:ascii="GHEA Grapalat" w:hAnsi="GHEA Grapalat"/>
                <w:sz w:val="20"/>
                <w:szCs w:val="20"/>
                <w:lang w:val="hy-AM"/>
              </w:rPr>
              <w:t xml:space="preserve">գնահատում է սուր շնչառական անբավարարությամբ հիվանդի վիճակը, </w:t>
            </w:r>
          </w:p>
          <w:p w14:paraId="657573D2" w14:textId="77777777" w:rsidR="00AF1F99" w:rsidRPr="00CD1FDD" w:rsidRDefault="00AF1F99" w:rsidP="00BC6437">
            <w:pPr>
              <w:pStyle w:val="1"/>
              <w:numPr>
                <w:ilvl w:val="0"/>
                <w:numId w:val="218"/>
              </w:numPr>
              <w:spacing w:line="360" w:lineRule="auto"/>
              <w:ind w:left="281" w:hanging="281"/>
              <w:jc w:val="both"/>
              <w:rPr>
                <w:rFonts w:ascii="GHEA Grapalat" w:hAnsi="GHEA Grapalat"/>
                <w:sz w:val="20"/>
                <w:szCs w:val="20"/>
                <w:lang w:val="hy-AM"/>
              </w:rPr>
            </w:pPr>
            <w:r w:rsidRPr="00CD1FDD">
              <w:rPr>
                <w:rFonts w:ascii="GHEA Grapalat" w:hAnsi="GHEA Grapalat"/>
                <w:sz w:val="20"/>
                <w:szCs w:val="20"/>
                <w:lang w:val="hy-AM"/>
              </w:rPr>
              <w:t>կիրառում է էլեկտրական մեխանիական ասպիրատորներ, օդատարներ, ամբու շնչապարկ, ինտուբացիոն խողովակներ, տրախեոստոմիկ փողրակը,</w:t>
            </w:r>
          </w:p>
          <w:p w14:paraId="65E924E4" w14:textId="77777777" w:rsidR="00AF1F99" w:rsidRPr="00CD1FDD" w:rsidRDefault="00AF1F99" w:rsidP="00BC6437">
            <w:pPr>
              <w:pStyle w:val="1"/>
              <w:numPr>
                <w:ilvl w:val="0"/>
                <w:numId w:val="218"/>
              </w:numPr>
              <w:spacing w:line="360" w:lineRule="auto"/>
              <w:ind w:left="281" w:hanging="281"/>
              <w:jc w:val="both"/>
              <w:rPr>
                <w:rFonts w:ascii="GHEA Grapalat" w:hAnsi="GHEA Grapalat"/>
                <w:sz w:val="20"/>
                <w:szCs w:val="20"/>
                <w:lang w:val="hy-AM"/>
              </w:rPr>
            </w:pPr>
            <w:r w:rsidRPr="00CD1FDD">
              <w:rPr>
                <w:rFonts w:ascii="GHEA Grapalat" w:hAnsi="GHEA Grapalat"/>
                <w:sz w:val="20"/>
                <w:szCs w:val="20"/>
                <w:lang w:val="hy-AM"/>
              </w:rPr>
              <w:t xml:space="preserve"> իրականցնում է ինտուբացված և տրախեոստոմայի ենթարկված հիվանդի խնամքը, հաղորդակցումը, գործածում քթային կաթետր, թթվածնային դիմակ, պուլսօքսիմետրը:</w:t>
            </w:r>
          </w:p>
        </w:tc>
      </w:tr>
      <w:tr w:rsidR="00AF1F99" w:rsidRPr="00812669" w14:paraId="40C45CBD" w14:textId="77777777" w:rsidTr="00330F7C">
        <w:trPr>
          <w:trHeight w:val="240"/>
        </w:trPr>
        <w:tc>
          <w:tcPr>
            <w:tcW w:w="681" w:type="dxa"/>
          </w:tcPr>
          <w:p w14:paraId="7734959D" w14:textId="77777777" w:rsidR="00AF1F99" w:rsidRPr="00CD1FDD" w:rsidRDefault="00AF1F99" w:rsidP="00BC6437">
            <w:pPr>
              <w:numPr>
                <w:ilvl w:val="0"/>
                <w:numId w:val="13"/>
              </w:numPr>
              <w:tabs>
                <w:tab w:val="left" w:pos="360"/>
              </w:tabs>
              <w:spacing w:after="0" w:line="360" w:lineRule="auto"/>
              <w:ind w:left="720"/>
              <w:jc w:val="center"/>
              <w:rPr>
                <w:rFonts w:ascii="GHEA Grapalat" w:hAnsi="GHEA Grapalat" w:cs="Sylfaen"/>
                <w:b/>
                <w:sz w:val="20"/>
                <w:szCs w:val="20"/>
                <w:lang w:val="hy-AM"/>
              </w:rPr>
            </w:pPr>
          </w:p>
        </w:tc>
        <w:tc>
          <w:tcPr>
            <w:tcW w:w="3260" w:type="dxa"/>
            <w:vAlign w:val="center"/>
          </w:tcPr>
          <w:p w14:paraId="375CB114" w14:textId="77777777" w:rsidR="00AF1F99" w:rsidRPr="00CD1FDD" w:rsidRDefault="00AF1F99" w:rsidP="00330F7C">
            <w:pPr>
              <w:tabs>
                <w:tab w:val="left" w:pos="360"/>
              </w:tabs>
              <w:spacing w:after="0" w:line="360" w:lineRule="auto"/>
              <w:rPr>
                <w:rFonts w:ascii="GHEA Grapalat" w:hAnsi="GHEA Grapalat"/>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4</w:t>
            </w:r>
          </w:p>
        </w:tc>
        <w:tc>
          <w:tcPr>
            <w:tcW w:w="10206" w:type="dxa"/>
          </w:tcPr>
          <w:p w14:paraId="7A022EA5" w14:textId="77777777" w:rsidR="00AF1F99" w:rsidRPr="00CD1FDD" w:rsidRDefault="00AF1F99" w:rsidP="00330F7C">
            <w:pPr>
              <w:spacing w:after="0" w:line="360" w:lineRule="auto"/>
              <w:jc w:val="both"/>
              <w:rPr>
                <w:rFonts w:ascii="GHEA Grapalat" w:hAnsi="GHEA Grapalat"/>
                <w:sz w:val="20"/>
                <w:szCs w:val="20"/>
                <w:lang w:val="hy-AM"/>
              </w:rPr>
            </w:pPr>
            <w:r w:rsidRPr="00CD1FDD">
              <w:rPr>
                <w:rFonts w:ascii="GHEA Grapalat" w:hAnsi="GHEA Grapalat"/>
                <w:sz w:val="20"/>
                <w:szCs w:val="20"/>
                <w:lang w:val="hy-AM"/>
              </w:rPr>
              <w:t>Ներկայացնել շոկերը և սուր էկզոգեն թունավորումները</w:t>
            </w:r>
          </w:p>
        </w:tc>
      </w:tr>
      <w:tr w:rsidR="00AF1F99" w:rsidRPr="00812669" w14:paraId="7A012143" w14:textId="77777777" w:rsidTr="00330F7C">
        <w:trPr>
          <w:trHeight w:val="150"/>
        </w:trPr>
        <w:tc>
          <w:tcPr>
            <w:tcW w:w="681" w:type="dxa"/>
          </w:tcPr>
          <w:p w14:paraId="48268E9C"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0A39C93F" w14:textId="77777777" w:rsidR="00AF1F99" w:rsidRPr="00CD1FDD" w:rsidRDefault="00AF1F99" w:rsidP="00330F7C">
            <w:pPr>
              <w:spacing w:after="0" w:line="360" w:lineRule="auto"/>
              <w:rPr>
                <w:rFonts w:ascii="GHEA Grapalat" w:hAnsi="GHEA Grapalat"/>
                <w:b/>
                <w:bCs/>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65EA2FCE" w14:textId="77777777" w:rsidR="00AF1F99" w:rsidRPr="00CD1FDD" w:rsidRDefault="00AF1F99" w:rsidP="00BC6437">
            <w:pPr>
              <w:pStyle w:val="1"/>
              <w:numPr>
                <w:ilvl w:val="0"/>
                <w:numId w:val="219"/>
              </w:numPr>
              <w:spacing w:line="360" w:lineRule="auto"/>
              <w:ind w:left="281" w:hanging="281"/>
              <w:jc w:val="both"/>
              <w:rPr>
                <w:rFonts w:ascii="GHEA Grapalat" w:hAnsi="GHEA Grapalat"/>
                <w:sz w:val="20"/>
                <w:szCs w:val="20"/>
                <w:lang w:val="hy-AM"/>
              </w:rPr>
            </w:pPr>
            <w:r w:rsidRPr="00CD1FDD">
              <w:rPr>
                <w:rFonts w:ascii="GHEA Grapalat" w:hAnsi="GHEA Grapalat"/>
                <w:sz w:val="20"/>
                <w:szCs w:val="20"/>
                <w:lang w:val="hy-AM"/>
              </w:rPr>
              <w:t xml:space="preserve">սահմանում է շոկ հասկացությունը, նշում դասակարգումը և հիմնական կլինիկական նշանները, </w:t>
            </w:r>
          </w:p>
          <w:p w14:paraId="6438DB55" w14:textId="77777777" w:rsidR="00AF1F99" w:rsidRPr="00CD1FDD" w:rsidRDefault="00AF1F99" w:rsidP="00BC6437">
            <w:pPr>
              <w:pStyle w:val="1"/>
              <w:numPr>
                <w:ilvl w:val="0"/>
                <w:numId w:val="219"/>
              </w:numPr>
              <w:spacing w:line="360" w:lineRule="auto"/>
              <w:ind w:left="281" w:hanging="281"/>
              <w:jc w:val="both"/>
              <w:rPr>
                <w:rFonts w:ascii="GHEA Grapalat" w:hAnsi="GHEA Grapalat"/>
                <w:sz w:val="20"/>
                <w:szCs w:val="20"/>
                <w:lang w:val="hy-AM"/>
              </w:rPr>
            </w:pPr>
            <w:r w:rsidRPr="00CD1FDD">
              <w:rPr>
                <w:rFonts w:ascii="GHEA Grapalat" w:hAnsi="GHEA Grapalat"/>
                <w:sz w:val="20"/>
                <w:szCs w:val="20"/>
                <w:lang w:val="hy-AM"/>
              </w:rPr>
              <w:t>ներկայացնում է ինտենսիվ թերապիայի հիմնական սկզբունքները և հսկողության հիմնական ցուցանիշները,</w:t>
            </w:r>
          </w:p>
          <w:p w14:paraId="7443427D" w14:textId="77777777" w:rsidR="00AF1F99" w:rsidRPr="00CD1FDD" w:rsidRDefault="00AF1F99" w:rsidP="00BC6437">
            <w:pPr>
              <w:pStyle w:val="1"/>
              <w:numPr>
                <w:ilvl w:val="0"/>
                <w:numId w:val="219"/>
              </w:numPr>
              <w:spacing w:line="360" w:lineRule="auto"/>
              <w:ind w:left="281" w:hanging="281"/>
              <w:jc w:val="both"/>
              <w:rPr>
                <w:rFonts w:ascii="GHEA Grapalat" w:hAnsi="GHEA Grapalat"/>
                <w:sz w:val="20"/>
                <w:szCs w:val="20"/>
                <w:lang w:val="hy-AM"/>
              </w:rPr>
            </w:pPr>
            <w:r w:rsidRPr="00CD1FDD">
              <w:rPr>
                <w:rFonts w:ascii="GHEA Grapalat" w:hAnsi="GHEA Grapalat"/>
                <w:sz w:val="20"/>
                <w:szCs w:val="20"/>
                <w:lang w:val="hy-AM"/>
              </w:rPr>
              <w:t xml:space="preserve">ներկայացնում է հիպովոլեմիկ շոկը, դրա փուլերը, հիմական կլինիկական նշանները, </w:t>
            </w:r>
          </w:p>
          <w:p w14:paraId="535AA3DB" w14:textId="77777777" w:rsidR="00AF1F99" w:rsidRPr="00CD1FDD" w:rsidRDefault="00AF1F99" w:rsidP="00BC6437">
            <w:pPr>
              <w:pStyle w:val="1"/>
              <w:numPr>
                <w:ilvl w:val="0"/>
                <w:numId w:val="219"/>
              </w:numPr>
              <w:spacing w:line="360" w:lineRule="auto"/>
              <w:ind w:left="281" w:hanging="281"/>
              <w:jc w:val="both"/>
              <w:rPr>
                <w:rFonts w:ascii="GHEA Grapalat" w:hAnsi="GHEA Grapalat"/>
                <w:sz w:val="20"/>
                <w:szCs w:val="20"/>
                <w:lang w:val="hy-AM"/>
              </w:rPr>
            </w:pPr>
            <w:r w:rsidRPr="00CD1FDD">
              <w:rPr>
                <w:rFonts w:ascii="GHEA Grapalat" w:hAnsi="GHEA Grapalat"/>
                <w:sz w:val="20"/>
                <w:szCs w:val="20"/>
                <w:lang w:val="hy-AM"/>
              </w:rPr>
              <w:t>կատարում է անհետաձգելի բուժ օգնություն կոտրվածքների, արյունահոսություների ժամանակ, իրականացնում ինտենսիվ թերապիայի ճիշտ հաջորդականությունը,</w:t>
            </w:r>
          </w:p>
          <w:p w14:paraId="574CD882" w14:textId="77777777" w:rsidR="00AF1F99" w:rsidRPr="00CD1FDD" w:rsidRDefault="00AF1F99" w:rsidP="00BC6437">
            <w:pPr>
              <w:pStyle w:val="1"/>
              <w:numPr>
                <w:ilvl w:val="0"/>
                <w:numId w:val="219"/>
              </w:numPr>
              <w:spacing w:line="360" w:lineRule="auto"/>
              <w:ind w:left="281" w:hanging="281"/>
              <w:jc w:val="both"/>
              <w:rPr>
                <w:rFonts w:ascii="GHEA Grapalat" w:hAnsi="GHEA Grapalat"/>
                <w:sz w:val="20"/>
                <w:szCs w:val="20"/>
                <w:lang w:val="hy-AM"/>
              </w:rPr>
            </w:pPr>
            <w:r w:rsidRPr="00CD1FDD">
              <w:rPr>
                <w:rFonts w:ascii="GHEA Grapalat" w:hAnsi="GHEA Grapalat"/>
                <w:sz w:val="20"/>
                <w:szCs w:val="20"/>
                <w:lang w:val="hy-AM"/>
              </w:rPr>
              <w:t>ներկայացնում է այրվածքային հիվանդությունը, այրվածքային շոկի առանձնահատկություները, կատարում ինտենսիվ թերապիայի հաջորդականությունը, ինտենսիվ հսկողությունը,</w:t>
            </w:r>
          </w:p>
          <w:p w14:paraId="3A1AC5CC" w14:textId="77777777" w:rsidR="00AF1F99" w:rsidRPr="00CD1FDD" w:rsidRDefault="00AF1F99" w:rsidP="00BC6437">
            <w:pPr>
              <w:pStyle w:val="1"/>
              <w:numPr>
                <w:ilvl w:val="0"/>
                <w:numId w:val="219"/>
              </w:numPr>
              <w:spacing w:line="360" w:lineRule="auto"/>
              <w:ind w:left="281" w:hanging="281"/>
              <w:jc w:val="both"/>
              <w:rPr>
                <w:rFonts w:ascii="GHEA Grapalat" w:hAnsi="GHEA Grapalat"/>
                <w:sz w:val="20"/>
                <w:szCs w:val="20"/>
                <w:lang w:val="hy-AM"/>
              </w:rPr>
            </w:pPr>
            <w:r w:rsidRPr="00CD1FDD">
              <w:rPr>
                <w:rFonts w:ascii="GHEA Grapalat" w:hAnsi="GHEA Grapalat"/>
                <w:sz w:val="20"/>
                <w:szCs w:val="20"/>
                <w:lang w:val="hy-AM"/>
              </w:rPr>
              <w:t>սահմանում է էլեկտրահարությունը, նկարագրում տեղային և ընդհաուր նշանները,</w:t>
            </w:r>
            <w:r>
              <w:rPr>
                <w:rFonts w:ascii="GHEA Grapalat" w:hAnsi="GHEA Grapalat"/>
                <w:sz w:val="20"/>
                <w:szCs w:val="20"/>
                <w:lang w:val="hy-AM"/>
              </w:rPr>
              <w:t xml:space="preserve"> կատարում անհետաձգելի </w:t>
            </w:r>
            <w:r w:rsidRPr="00CD1FDD">
              <w:rPr>
                <w:rFonts w:ascii="GHEA Grapalat" w:hAnsi="GHEA Grapalat"/>
                <w:sz w:val="20"/>
                <w:szCs w:val="20"/>
                <w:lang w:val="hy-AM"/>
              </w:rPr>
              <w:t>բուժօգնությունները,</w:t>
            </w:r>
          </w:p>
          <w:p w14:paraId="30230365" w14:textId="77777777" w:rsidR="00AF1F99" w:rsidRPr="00CD1FDD" w:rsidRDefault="00AF1F99" w:rsidP="00BC6437">
            <w:pPr>
              <w:pStyle w:val="1"/>
              <w:numPr>
                <w:ilvl w:val="0"/>
                <w:numId w:val="219"/>
              </w:numPr>
              <w:spacing w:line="360" w:lineRule="auto"/>
              <w:ind w:left="281" w:hanging="281"/>
              <w:jc w:val="both"/>
              <w:rPr>
                <w:rFonts w:ascii="GHEA Grapalat" w:hAnsi="GHEA Grapalat"/>
                <w:sz w:val="20"/>
                <w:szCs w:val="20"/>
                <w:lang w:val="hy-AM"/>
              </w:rPr>
            </w:pPr>
            <w:r w:rsidRPr="00CD1FDD">
              <w:rPr>
                <w:rFonts w:ascii="GHEA Grapalat" w:hAnsi="GHEA Grapalat"/>
                <w:sz w:val="20"/>
                <w:szCs w:val="20"/>
                <w:lang w:val="hy-AM"/>
              </w:rPr>
              <w:t>սահմանում է անաֆիլակտիկ և սեպտիկ շոկերը, նկարագրում հիմնական կլինիկական նշանները, իրականացնում ինտենսիվ թերապիայի նշանակումները ճիշտ հաջորդականությամբ, գնահատում այդ հիվանդների հիմանական կենսական ցուցանիշները,</w:t>
            </w:r>
          </w:p>
          <w:p w14:paraId="4A45FCD4" w14:textId="77777777" w:rsidR="00AF1F99" w:rsidRPr="00CD1FDD" w:rsidRDefault="00AF1F99" w:rsidP="00BC6437">
            <w:pPr>
              <w:pStyle w:val="1"/>
              <w:numPr>
                <w:ilvl w:val="0"/>
                <w:numId w:val="219"/>
              </w:numPr>
              <w:spacing w:line="360" w:lineRule="auto"/>
              <w:ind w:left="281" w:hanging="281"/>
              <w:jc w:val="both"/>
              <w:rPr>
                <w:rFonts w:ascii="GHEA Grapalat" w:hAnsi="GHEA Grapalat"/>
                <w:sz w:val="20"/>
                <w:szCs w:val="20"/>
                <w:lang w:val="hy-AM"/>
              </w:rPr>
            </w:pPr>
            <w:r w:rsidRPr="00CD1FDD">
              <w:rPr>
                <w:rFonts w:ascii="GHEA Grapalat" w:hAnsi="GHEA Grapalat"/>
                <w:sz w:val="20"/>
                <w:szCs w:val="20"/>
                <w:lang w:val="hy-AM"/>
              </w:rPr>
              <w:t xml:space="preserve">սահմանում է թունաբանություն, թունավորում, թույն հասկացություները, նկարգրում ինտենսիվ </w:t>
            </w:r>
            <w:r w:rsidRPr="00CD1FDD">
              <w:rPr>
                <w:rFonts w:ascii="GHEA Grapalat" w:hAnsi="GHEA Grapalat"/>
                <w:sz w:val="20"/>
                <w:szCs w:val="20"/>
                <w:lang w:val="hy-AM"/>
              </w:rPr>
              <w:lastRenderedPageBreak/>
              <w:t>թերապիայի հիմանկան սկզբունքները տարբեր թունավորումների ժամանակ, ներկայվցնում բոտուլիզմը և օձի խայթոցները, հիմնական կլինիկական նշաները, ցուցաբերում առաջին օգնությունը, կատարում ինտենսիվ թերապիայի ճիշտ հաջորդականությունը:</w:t>
            </w:r>
          </w:p>
        </w:tc>
      </w:tr>
      <w:tr w:rsidR="00AF1F99" w:rsidRPr="00812669" w14:paraId="10878D0B" w14:textId="77777777" w:rsidTr="00330F7C">
        <w:trPr>
          <w:trHeight w:val="268"/>
        </w:trPr>
        <w:tc>
          <w:tcPr>
            <w:tcW w:w="681" w:type="dxa"/>
          </w:tcPr>
          <w:p w14:paraId="1865F5C9"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1A92EFF8"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5</w:t>
            </w:r>
          </w:p>
        </w:tc>
        <w:tc>
          <w:tcPr>
            <w:tcW w:w="10206" w:type="dxa"/>
          </w:tcPr>
          <w:p w14:paraId="120CCFAB" w14:textId="77777777" w:rsidR="00AF1F99" w:rsidRPr="00CD1FDD" w:rsidRDefault="00AF1F99" w:rsidP="00330F7C">
            <w:pPr>
              <w:spacing w:after="0" w:line="360" w:lineRule="auto"/>
              <w:jc w:val="both"/>
              <w:rPr>
                <w:rFonts w:ascii="GHEA Grapalat" w:hAnsi="GHEA Grapalat"/>
                <w:sz w:val="20"/>
                <w:szCs w:val="20"/>
                <w:lang w:val="hy-AM"/>
              </w:rPr>
            </w:pPr>
            <w:r w:rsidRPr="00CD1FDD">
              <w:rPr>
                <w:rFonts w:ascii="GHEA Grapalat" w:hAnsi="GHEA Grapalat" w:cs="Sylfaen"/>
                <w:sz w:val="20"/>
                <w:szCs w:val="20"/>
                <w:lang w:val="hy-AM"/>
              </w:rPr>
              <w:t>Բացատրել</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կոմաները</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տալ</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սահմանումը</w:t>
            </w:r>
            <w:r w:rsidRPr="00CD1FDD">
              <w:rPr>
                <w:rFonts w:ascii="GHEA Grapalat" w:hAnsi="GHEA Grapalat"/>
                <w:sz w:val="20"/>
                <w:szCs w:val="20"/>
                <w:lang w:val="hy-AM"/>
              </w:rPr>
              <w:t xml:space="preserve"> </w:t>
            </w:r>
            <w:r w:rsidRPr="00CD1FDD">
              <w:rPr>
                <w:rFonts w:ascii="GHEA Grapalat" w:hAnsi="GHEA Grapalat" w:cs="Sylfaen"/>
                <w:sz w:val="20"/>
                <w:szCs w:val="20"/>
                <w:lang w:val="hy-AM"/>
              </w:rPr>
              <w:t>և</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դասակարգումն</w:t>
            </w:r>
            <w:r w:rsidRPr="00CD1FDD">
              <w:rPr>
                <w:rFonts w:ascii="GHEA Grapalat" w:hAnsi="GHEA Grapalat"/>
                <w:sz w:val="20"/>
                <w:szCs w:val="20"/>
                <w:lang w:val="hy-AM"/>
              </w:rPr>
              <w:t xml:space="preserve"> </w:t>
            </w:r>
            <w:r w:rsidRPr="00CD1FDD">
              <w:rPr>
                <w:rFonts w:ascii="GHEA Grapalat" w:hAnsi="GHEA Grapalat" w:cs="Sylfaen"/>
                <w:sz w:val="20"/>
                <w:szCs w:val="20"/>
                <w:lang w:val="hy-AM"/>
              </w:rPr>
              <w:t>ըստ կենտրոնական նյարդային համակրգի ախտահարման, ինտենսիվ</w:t>
            </w:r>
            <w:r w:rsidRPr="00CD1FDD">
              <w:rPr>
                <w:rFonts w:ascii="GHEA Grapalat" w:hAnsi="GHEA Grapalat" w:cs="Franklin Gothic Medium Cond"/>
                <w:sz w:val="20"/>
                <w:szCs w:val="20"/>
                <w:lang w:val="hy-AM"/>
              </w:rPr>
              <w:t xml:space="preserve"> </w:t>
            </w:r>
            <w:r w:rsidRPr="00CD1FDD">
              <w:rPr>
                <w:rFonts w:ascii="GHEA Grapalat" w:hAnsi="GHEA Grapalat" w:cs="Sylfaen"/>
                <w:sz w:val="20"/>
                <w:szCs w:val="20"/>
                <w:lang w:val="hy-AM"/>
              </w:rPr>
              <w:t>թերապիան</w:t>
            </w:r>
            <w:r w:rsidRPr="00CD1FDD">
              <w:rPr>
                <w:rFonts w:ascii="GHEA Grapalat" w:hAnsi="GHEA Grapalat" w:cs="Franklin Gothic Medium Cond"/>
                <w:sz w:val="20"/>
                <w:szCs w:val="20"/>
                <w:lang w:val="hy-AM"/>
              </w:rPr>
              <w:t xml:space="preserve"> </w:t>
            </w:r>
            <w:r w:rsidRPr="00CD1FDD">
              <w:rPr>
                <w:rFonts w:ascii="GHEA Grapalat" w:hAnsi="GHEA Grapalat" w:cs="Sylfaen"/>
                <w:sz w:val="20"/>
                <w:szCs w:val="20"/>
                <w:lang w:val="hy-AM"/>
              </w:rPr>
              <w:t>պրեէկլամպսիայի</w:t>
            </w:r>
            <w:r w:rsidRPr="00CD1FDD">
              <w:rPr>
                <w:rFonts w:ascii="GHEA Grapalat" w:hAnsi="GHEA Grapalat" w:cs="Franklin Gothic Medium Cond"/>
                <w:sz w:val="20"/>
                <w:szCs w:val="20"/>
                <w:lang w:val="hy-AM"/>
              </w:rPr>
              <w:t xml:space="preserve">, </w:t>
            </w:r>
            <w:r w:rsidRPr="00CD1FDD">
              <w:rPr>
                <w:rFonts w:ascii="GHEA Grapalat" w:hAnsi="GHEA Grapalat" w:cs="Sylfaen"/>
                <w:sz w:val="20"/>
                <w:szCs w:val="20"/>
                <w:lang w:val="hy-AM"/>
              </w:rPr>
              <w:t>էկլամպսիայի, ամնիոտիկ</w:t>
            </w:r>
            <w:r w:rsidRPr="00CD1FDD">
              <w:rPr>
                <w:rFonts w:ascii="GHEA Grapalat" w:hAnsi="GHEA Grapalat" w:cs="Franklin Gothic Medium Cond"/>
                <w:sz w:val="20"/>
                <w:szCs w:val="20"/>
                <w:lang w:val="hy-AM"/>
              </w:rPr>
              <w:t xml:space="preserve"> </w:t>
            </w:r>
            <w:r w:rsidRPr="00CD1FDD">
              <w:rPr>
                <w:rFonts w:ascii="GHEA Grapalat" w:hAnsi="GHEA Grapalat" w:cs="Sylfaen"/>
                <w:sz w:val="20"/>
                <w:szCs w:val="20"/>
                <w:lang w:val="hy-AM"/>
              </w:rPr>
              <w:t>էմբոլիայի</w:t>
            </w:r>
            <w:r w:rsidRPr="00CD1FDD">
              <w:rPr>
                <w:rFonts w:ascii="GHEA Grapalat" w:hAnsi="GHEA Grapalat" w:cs="Franklin Gothic Medium Cond"/>
                <w:sz w:val="20"/>
                <w:szCs w:val="20"/>
                <w:lang w:val="hy-AM"/>
              </w:rPr>
              <w:t xml:space="preserve">, </w:t>
            </w:r>
            <w:r w:rsidRPr="00CD1FDD">
              <w:rPr>
                <w:rFonts w:ascii="GHEA Grapalat" w:hAnsi="GHEA Grapalat" w:cs="Sylfaen"/>
                <w:sz w:val="20"/>
                <w:szCs w:val="20"/>
                <w:lang w:val="hy-AM"/>
              </w:rPr>
              <w:t>նորածնային</w:t>
            </w:r>
            <w:r w:rsidRPr="00CD1FDD">
              <w:rPr>
                <w:rFonts w:ascii="GHEA Grapalat" w:hAnsi="GHEA Grapalat" w:cs="Franklin Gothic Medium Cond"/>
                <w:sz w:val="20"/>
                <w:szCs w:val="20"/>
                <w:lang w:val="hy-AM"/>
              </w:rPr>
              <w:t xml:space="preserve"> </w:t>
            </w:r>
            <w:r w:rsidRPr="00CD1FDD">
              <w:rPr>
                <w:rFonts w:ascii="GHEA Grapalat" w:hAnsi="GHEA Grapalat" w:cs="Sylfaen"/>
                <w:sz w:val="20"/>
                <w:szCs w:val="20"/>
                <w:lang w:val="hy-AM"/>
              </w:rPr>
              <w:t>ասֆիքսիայի</w:t>
            </w:r>
            <w:r w:rsidRPr="00CD1FDD">
              <w:rPr>
                <w:rFonts w:ascii="GHEA Grapalat" w:hAnsi="GHEA Grapalat" w:cs="Franklin Gothic Medium Cond"/>
                <w:sz w:val="20"/>
                <w:szCs w:val="20"/>
                <w:lang w:val="hy-AM"/>
              </w:rPr>
              <w:t xml:space="preserve"> </w:t>
            </w:r>
            <w:r w:rsidRPr="00CD1FDD">
              <w:rPr>
                <w:rFonts w:ascii="GHEA Grapalat" w:hAnsi="GHEA Grapalat" w:cs="Sylfaen"/>
                <w:sz w:val="20"/>
                <w:szCs w:val="20"/>
                <w:lang w:val="hy-AM"/>
              </w:rPr>
              <w:t>ժամանակ</w:t>
            </w:r>
          </w:p>
        </w:tc>
      </w:tr>
      <w:tr w:rsidR="00AF1F99" w:rsidRPr="00812669" w14:paraId="1DAF0D27" w14:textId="77777777" w:rsidTr="00330F7C">
        <w:trPr>
          <w:trHeight w:val="230"/>
        </w:trPr>
        <w:tc>
          <w:tcPr>
            <w:tcW w:w="681" w:type="dxa"/>
          </w:tcPr>
          <w:p w14:paraId="3B3AA222"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536AC299"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41B85607" w14:textId="77777777" w:rsidR="00AF1F99" w:rsidRPr="00CD1FDD" w:rsidRDefault="00AF1F99" w:rsidP="00BC6437">
            <w:pPr>
              <w:pStyle w:val="1"/>
              <w:numPr>
                <w:ilvl w:val="0"/>
                <w:numId w:val="220"/>
              </w:numPr>
              <w:spacing w:line="360" w:lineRule="auto"/>
              <w:ind w:left="281" w:hanging="281"/>
              <w:jc w:val="both"/>
              <w:rPr>
                <w:rFonts w:ascii="GHEA Grapalat" w:hAnsi="GHEA Grapalat"/>
                <w:sz w:val="20"/>
                <w:szCs w:val="20"/>
                <w:lang w:val="hy-AM"/>
              </w:rPr>
            </w:pPr>
            <w:r w:rsidRPr="00CD1FDD">
              <w:rPr>
                <w:rFonts w:ascii="GHEA Grapalat" w:hAnsi="GHEA Grapalat"/>
                <w:sz w:val="20"/>
                <w:szCs w:val="20"/>
                <w:lang w:val="hy-AM"/>
              </w:rPr>
              <w:t xml:space="preserve">սահմանում է կոմա հասկացությունը, ներկայացնում դասակարգումը ըստ կենտրոնական նյարդային համակարգի </w:t>
            </w:r>
            <w:r w:rsidRPr="00CD1FDD">
              <w:rPr>
                <w:rFonts w:ascii="GHEA Grapalat" w:hAnsi="GHEA Grapalat" w:cs="Sylfaen"/>
                <w:sz w:val="20"/>
                <w:szCs w:val="20"/>
                <w:lang w:val="hy-AM"/>
              </w:rPr>
              <w:t>ախտահարման,</w:t>
            </w:r>
          </w:p>
          <w:p w14:paraId="57C91A57" w14:textId="77777777" w:rsidR="00AF1F99" w:rsidRPr="00CD1FDD" w:rsidRDefault="00AF1F99" w:rsidP="00BC6437">
            <w:pPr>
              <w:pStyle w:val="1"/>
              <w:numPr>
                <w:ilvl w:val="0"/>
                <w:numId w:val="220"/>
              </w:numPr>
              <w:spacing w:line="360" w:lineRule="auto"/>
              <w:ind w:left="281" w:hanging="281"/>
              <w:jc w:val="both"/>
              <w:rPr>
                <w:rFonts w:ascii="GHEA Grapalat" w:hAnsi="GHEA Grapalat"/>
                <w:sz w:val="20"/>
                <w:szCs w:val="20"/>
                <w:lang w:val="hy-AM"/>
              </w:rPr>
            </w:pPr>
            <w:r w:rsidRPr="00CD1FDD">
              <w:rPr>
                <w:rFonts w:ascii="GHEA Grapalat" w:hAnsi="GHEA Grapalat"/>
                <w:sz w:val="20"/>
                <w:szCs w:val="20"/>
                <w:lang w:val="hy-AM"/>
              </w:rPr>
              <w:t>սահմանում է մետաբոլիկ տոքսիկ կոմաներ, նեվրոլոգիական կոմաներ, ներկայացնում Գլազգոյի սանդղակը,</w:t>
            </w:r>
          </w:p>
          <w:p w14:paraId="5904669A" w14:textId="77777777" w:rsidR="00AF1F99" w:rsidRPr="00CD1FDD" w:rsidRDefault="00AF1F99" w:rsidP="00BC6437">
            <w:pPr>
              <w:pStyle w:val="1"/>
              <w:numPr>
                <w:ilvl w:val="0"/>
                <w:numId w:val="220"/>
              </w:numPr>
              <w:spacing w:line="360" w:lineRule="auto"/>
              <w:ind w:left="281" w:hanging="281"/>
              <w:jc w:val="both"/>
              <w:rPr>
                <w:rFonts w:ascii="GHEA Grapalat" w:hAnsi="GHEA Grapalat"/>
                <w:sz w:val="20"/>
                <w:szCs w:val="20"/>
                <w:lang w:val="hy-AM"/>
              </w:rPr>
            </w:pPr>
            <w:r w:rsidRPr="00CD1FDD">
              <w:rPr>
                <w:rFonts w:ascii="GHEA Grapalat" w:hAnsi="GHEA Grapalat"/>
                <w:sz w:val="20"/>
                <w:szCs w:val="20"/>
                <w:lang w:val="hy-AM"/>
              </w:rPr>
              <w:t>սահմանում է պրեէկլամպսիան, էկլամպսիան, էկլամպսիկ ստատուս հասկացողությունը, ամնիոտիկ էմբոլիան,</w:t>
            </w:r>
          </w:p>
          <w:p w14:paraId="18E10A79" w14:textId="77777777" w:rsidR="00AF1F99" w:rsidRPr="00CD1FDD" w:rsidRDefault="00AF1F99" w:rsidP="00BC6437">
            <w:pPr>
              <w:pStyle w:val="1"/>
              <w:numPr>
                <w:ilvl w:val="0"/>
                <w:numId w:val="220"/>
              </w:numPr>
              <w:spacing w:line="360" w:lineRule="auto"/>
              <w:ind w:left="281" w:hanging="281"/>
              <w:jc w:val="both"/>
              <w:rPr>
                <w:rFonts w:ascii="GHEA Grapalat" w:hAnsi="GHEA Grapalat"/>
                <w:sz w:val="20"/>
                <w:szCs w:val="20"/>
                <w:lang w:val="hy-AM"/>
              </w:rPr>
            </w:pPr>
            <w:r w:rsidRPr="00CD1FDD">
              <w:rPr>
                <w:rFonts w:ascii="GHEA Grapalat" w:hAnsi="GHEA Grapalat"/>
                <w:sz w:val="20"/>
                <w:szCs w:val="20"/>
                <w:lang w:val="hy-AM"/>
              </w:rPr>
              <w:t>ներկայացնում է պրեէկլամպսիայի, էկլամպսիայի, ամնիոտիկ էմբոլիայի կլինիկան,</w:t>
            </w:r>
          </w:p>
          <w:p w14:paraId="0C5B8659" w14:textId="77777777" w:rsidR="00AF1F99" w:rsidRPr="00CD1FDD" w:rsidRDefault="00AF1F99" w:rsidP="00BC6437">
            <w:pPr>
              <w:pStyle w:val="1"/>
              <w:numPr>
                <w:ilvl w:val="0"/>
                <w:numId w:val="220"/>
              </w:numPr>
              <w:spacing w:line="360" w:lineRule="auto"/>
              <w:ind w:left="281" w:hanging="281"/>
              <w:jc w:val="both"/>
              <w:rPr>
                <w:rFonts w:ascii="GHEA Grapalat" w:hAnsi="GHEA Grapalat"/>
                <w:sz w:val="20"/>
                <w:szCs w:val="20"/>
                <w:lang w:val="hy-AM"/>
              </w:rPr>
            </w:pPr>
            <w:r w:rsidRPr="00CD1FDD">
              <w:rPr>
                <w:rFonts w:ascii="GHEA Grapalat" w:hAnsi="GHEA Grapalat"/>
                <w:sz w:val="20"/>
                <w:szCs w:val="20"/>
                <w:lang w:val="hy-AM"/>
              </w:rPr>
              <w:t>կատարում է անհետաձգելի օգնություն տեղում,</w:t>
            </w:r>
          </w:p>
          <w:p w14:paraId="2E3DB543" w14:textId="77777777" w:rsidR="00AF1F99" w:rsidRPr="00CD1FDD" w:rsidRDefault="00AF1F99" w:rsidP="00BC6437">
            <w:pPr>
              <w:pStyle w:val="1"/>
              <w:numPr>
                <w:ilvl w:val="0"/>
                <w:numId w:val="220"/>
              </w:numPr>
              <w:spacing w:line="360" w:lineRule="auto"/>
              <w:ind w:left="281" w:hanging="281"/>
              <w:jc w:val="both"/>
              <w:rPr>
                <w:rFonts w:ascii="GHEA Grapalat" w:hAnsi="GHEA Grapalat"/>
                <w:sz w:val="20"/>
                <w:szCs w:val="20"/>
                <w:lang w:val="hy-AM"/>
              </w:rPr>
            </w:pPr>
            <w:r w:rsidRPr="00CD1FDD">
              <w:rPr>
                <w:rFonts w:ascii="GHEA Grapalat" w:hAnsi="GHEA Grapalat"/>
                <w:sz w:val="20"/>
                <w:szCs w:val="20"/>
                <w:lang w:val="hy-AM"/>
              </w:rPr>
              <w:t>տիրապետում է ինտենսիվ թերապիայի հիմնական սկզբունքներին,</w:t>
            </w:r>
          </w:p>
          <w:p w14:paraId="105F9645" w14:textId="77777777" w:rsidR="00AF1F99" w:rsidRPr="00CD1FDD" w:rsidRDefault="00AF1F99" w:rsidP="00BC6437">
            <w:pPr>
              <w:pStyle w:val="1"/>
              <w:numPr>
                <w:ilvl w:val="0"/>
                <w:numId w:val="220"/>
              </w:numPr>
              <w:spacing w:line="360" w:lineRule="auto"/>
              <w:ind w:left="281" w:hanging="281"/>
              <w:jc w:val="both"/>
              <w:rPr>
                <w:rFonts w:ascii="GHEA Grapalat" w:hAnsi="GHEA Grapalat"/>
                <w:sz w:val="20"/>
                <w:szCs w:val="20"/>
                <w:lang w:val="hy-AM"/>
              </w:rPr>
            </w:pPr>
            <w:r w:rsidRPr="00CD1FDD">
              <w:rPr>
                <w:rFonts w:ascii="GHEA Grapalat" w:hAnsi="GHEA Grapalat"/>
                <w:sz w:val="20"/>
                <w:szCs w:val="20"/>
                <w:lang w:val="hy-AM"/>
              </w:rPr>
              <w:t>ներկայացնում է նորածնի ասֆիքսիան, Ապգարի սանդղակը,</w:t>
            </w:r>
          </w:p>
          <w:p w14:paraId="3E14A11E" w14:textId="77777777" w:rsidR="00AF1F99" w:rsidRPr="00CD1FDD" w:rsidRDefault="00AF1F99" w:rsidP="00BC6437">
            <w:pPr>
              <w:pStyle w:val="1"/>
              <w:numPr>
                <w:ilvl w:val="0"/>
                <w:numId w:val="220"/>
              </w:numPr>
              <w:spacing w:line="360" w:lineRule="auto"/>
              <w:ind w:left="281" w:hanging="281"/>
              <w:jc w:val="both"/>
              <w:rPr>
                <w:rFonts w:ascii="GHEA Grapalat" w:hAnsi="GHEA Grapalat"/>
                <w:sz w:val="20"/>
                <w:szCs w:val="20"/>
                <w:lang w:val="hy-AM"/>
              </w:rPr>
            </w:pPr>
            <w:r w:rsidRPr="00CD1FDD">
              <w:rPr>
                <w:rFonts w:ascii="GHEA Grapalat" w:hAnsi="GHEA Grapalat"/>
                <w:sz w:val="20"/>
                <w:szCs w:val="20"/>
                <w:lang w:val="hy-AM"/>
              </w:rPr>
              <w:t>կատարում է նորածինների մոտ սիրտ-թոքային վերակենդանացումը,</w:t>
            </w:r>
          </w:p>
          <w:p w14:paraId="3875E3C0" w14:textId="77777777" w:rsidR="00AF1F99" w:rsidRPr="00CD1FDD" w:rsidRDefault="00AF1F99" w:rsidP="00BC6437">
            <w:pPr>
              <w:pStyle w:val="1"/>
              <w:numPr>
                <w:ilvl w:val="0"/>
                <w:numId w:val="220"/>
              </w:numPr>
              <w:spacing w:line="360" w:lineRule="auto"/>
              <w:ind w:left="281" w:hanging="281"/>
              <w:jc w:val="both"/>
              <w:rPr>
                <w:rFonts w:ascii="GHEA Grapalat" w:hAnsi="GHEA Grapalat"/>
                <w:sz w:val="20"/>
                <w:szCs w:val="20"/>
                <w:lang w:val="hy-AM"/>
              </w:rPr>
            </w:pPr>
            <w:r w:rsidRPr="00CD1FDD">
              <w:rPr>
                <w:rFonts w:ascii="GHEA Grapalat" w:hAnsi="GHEA Grapalat"/>
                <w:sz w:val="20"/>
                <w:szCs w:val="20"/>
                <w:lang w:val="hy-AM"/>
              </w:rPr>
              <w:t>տիրապետում է ինտենսիվ թերապիայի հիմունքներին նորածինների վերակենդանացման գործում:</w:t>
            </w:r>
          </w:p>
        </w:tc>
      </w:tr>
      <w:tr w:rsidR="00AF1F99" w:rsidRPr="00CD1FDD" w14:paraId="519280A1" w14:textId="77777777" w:rsidTr="00330F7C">
        <w:trPr>
          <w:trHeight w:val="230"/>
        </w:trPr>
        <w:tc>
          <w:tcPr>
            <w:tcW w:w="681" w:type="dxa"/>
          </w:tcPr>
          <w:p w14:paraId="5F9840D2"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6EFBA635" w14:textId="77777777" w:rsidR="00AF1F99" w:rsidRPr="00CD1FDD" w:rsidRDefault="00AF1F99" w:rsidP="00330F7C">
            <w:pPr>
              <w:spacing w:after="0" w:line="360" w:lineRule="auto"/>
              <w:rPr>
                <w:rFonts w:ascii="GHEA Grapalat" w:hAnsi="GHEA Grapalat" w:cs="Sylfaen"/>
                <w:b/>
                <w:sz w:val="20"/>
                <w:szCs w:val="20"/>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cs="Sylfaen"/>
                <w:b/>
                <w:sz w:val="20"/>
                <w:szCs w:val="20"/>
              </w:rPr>
              <w:t xml:space="preserve"> 6</w:t>
            </w:r>
          </w:p>
        </w:tc>
        <w:tc>
          <w:tcPr>
            <w:tcW w:w="10206" w:type="dxa"/>
          </w:tcPr>
          <w:p w14:paraId="47242B00" w14:textId="77777777" w:rsidR="00AF1F99" w:rsidRPr="00CD1FDD" w:rsidRDefault="00AF1F99" w:rsidP="00330F7C">
            <w:pPr>
              <w:spacing w:after="0" w:line="360" w:lineRule="auto"/>
              <w:jc w:val="both"/>
              <w:rPr>
                <w:rFonts w:ascii="GHEA Grapalat" w:hAnsi="GHEA Grapalat"/>
                <w:sz w:val="20"/>
                <w:szCs w:val="20"/>
                <w:lang w:val="hy-AM"/>
              </w:rPr>
            </w:pPr>
            <w:r w:rsidRPr="00CD1FDD">
              <w:rPr>
                <w:rFonts w:ascii="GHEA Grapalat" w:hAnsi="GHEA Grapalat"/>
                <w:sz w:val="20"/>
                <w:szCs w:val="20"/>
                <w:lang w:val="hy-AM"/>
              </w:rPr>
              <w:t>Բացատրել անեսթեզիոլոգիական ծառայությունը, ժամանակակից անեսթեզիայի բաղադրամասեր</w:t>
            </w:r>
            <w:r w:rsidRPr="00CD1FDD">
              <w:rPr>
                <w:rFonts w:ascii="GHEA Grapalat" w:hAnsi="GHEA Grapalat"/>
                <w:sz w:val="20"/>
                <w:szCs w:val="20"/>
              </w:rPr>
              <w:t>ն</w:t>
            </w:r>
            <w:r w:rsidRPr="00CD1FDD">
              <w:rPr>
                <w:rFonts w:ascii="GHEA Grapalat" w:hAnsi="GHEA Grapalat"/>
                <w:sz w:val="20"/>
                <w:szCs w:val="20"/>
                <w:lang w:val="hy-AM"/>
              </w:rPr>
              <w:t xml:space="preserve"> և </w:t>
            </w:r>
            <w:r>
              <w:rPr>
                <w:rFonts w:ascii="GHEA Grapalat" w:hAnsi="GHEA Grapalat"/>
                <w:sz w:val="20"/>
                <w:szCs w:val="20"/>
                <w:lang w:val="hy-AM"/>
              </w:rPr>
              <w:t>դ</w:t>
            </w:r>
            <w:r w:rsidRPr="00CD1FDD">
              <w:rPr>
                <w:rFonts w:ascii="GHEA Grapalat" w:hAnsi="GHEA Grapalat"/>
                <w:sz w:val="20"/>
                <w:szCs w:val="20"/>
                <w:lang w:val="hy-AM"/>
              </w:rPr>
              <w:t>րա վարման առանձնահատ</w:t>
            </w:r>
            <w:r>
              <w:rPr>
                <w:rFonts w:ascii="GHEA Grapalat" w:hAnsi="GHEA Grapalat"/>
                <w:sz w:val="20"/>
                <w:szCs w:val="20"/>
                <w:lang w:val="hy-AM"/>
              </w:rPr>
              <w:t>կությունները մանկաբարձության մեջ</w:t>
            </w:r>
            <w:r w:rsidRPr="00CD1FDD">
              <w:rPr>
                <w:rFonts w:ascii="GHEA Grapalat" w:hAnsi="GHEA Grapalat"/>
                <w:sz w:val="20"/>
                <w:szCs w:val="20"/>
                <w:lang w:val="hy-AM"/>
              </w:rPr>
              <w:t>, նկարագրել ինտենսիվ թերապիայի առանձնահատկությունները, մանկական վերակենդանացման ինտենսիվ թերապիայի բաժանմունքը</w:t>
            </w:r>
          </w:p>
        </w:tc>
      </w:tr>
      <w:tr w:rsidR="00AF1F99" w:rsidRPr="00812669" w14:paraId="44BCE582" w14:textId="77777777" w:rsidTr="00330F7C">
        <w:trPr>
          <w:trHeight w:val="230"/>
        </w:trPr>
        <w:tc>
          <w:tcPr>
            <w:tcW w:w="681" w:type="dxa"/>
          </w:tcPr>
          <w:p w14:paraId="7C5D9453"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2D102D50" w14:textId="77777777" w:rsidR="00AF1F99" w:rsidRPr="00CD1FDD" w:rsidRDefault="00AF1F99" w:rsidP="00330F7C">
            <w:pPr>
              <w:spacing w:after="0" w:line="360" w:lineRule="auto"/>
              <w:rPr>
                <w:rFonts w:ascii="GHEA Grapalat" w:hAnsi="GHEA Grapalat" w:cs="Sylfaen"/>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60A724F6" w14:textId="77777777" w:rsidR="00AF1F99" w:rsidRPr="00CD1FDD" w:rsidRDefault="00AF1F99" w:rsidP="00BC6437">
            <w:pPr>
              <w:pStyle w:val="1"/>
              <w:numPr>
                <w:ilvl w:val="0"/>
                <w:numId w:val="221"/>
              </w:numPr>
              <w:spacing w:line="360" w:lineRule="auto"/>
              <w:ind w:left="281" w:hanging="281"/>
              <w:jc w:val="both"/>
              <w:rPr>
                <w:rFonts w:ascii="GHEA Grapalat" w:hAnsi="GHEA Grapalat"/>
                <w:sz w:val="20"/>
                <w:szCs w:val="20"/>
                <w:lang w:val="hy-AM"/>
              </w:rPr>
            </w:pPr>
            <w:r w:rsidRPr="00CD1FDD">
              <w:rPr>
                <w:rFonts w:ascii="GHEA Grapalat" w:hAnsi="GHEA Grapalat"/>
                <w:sz w:val="20"/>
                <w:szCs w:val="20"/>
                <w:lang w:val="hy-AM"/>
              </w:rPr>
              <w:t>սահմանում</w:t>
            </w:r>
            <w:r w:rsidRPr="00CD1FDD">
              <w:rPr>
                <w:rFonts w:ascii="GHEA Grapalat" w:hAnsi="GHEA Grapalat"/>
                <w:b/>
                <w:sz w:val="20"/>
                <w:szCs w:val="20"/>
                <w:lang w:val="hy-AM"/>
              </w:rPr>
              <w:t xml:space="preserve"> </w:t>
            </w:r>
            <w:r w:rsidRPr="00CD1FDD">
              <w:rPr>
                <w:rFonts w:ascii="GHEA Grapalat" w:hAnsi="GHEA Grapalat"/>
                <w:sz w:val="20"/>
                <w:szCs w:val="20"/>
                <w:lang w:val="hy-AM"/>
              </w:rPr>
              <w:t>է</w:t>
            </w:r>
            <w:r w:rsidRPr="00CD1FDD">
              <w:rPr>
                <w:rFonts w:ascii="GHEA Grapalat" w:hAnsi="GHEA Grapalat"/>
                <w:b/>
                <w:sz w:val="20"/>
                <w:szCs w:val="20"/>
                <w:lang w:val="hy-AM"/>
              </w:rPr>
              <w:t xml:space="preserve"> </w:t>
            </w:r>
            <w:r w:rsidRPr="00CD1FDD">
              <w:rPr>
                <w:rFonts w:ascii="GHEA Grapalat" w:hAnsi="GHEA Grapalat"/>
                <w:sz w:val="20"/>
                <w:szCs w:val="20"/>
                <w:lang w:val="hy-AM"/>
              </w:rPr>
              <w:t>անեսթեզիոլոգիա</w:t>
            </w:r>
            <w:r w:rsidRPr="00CD1FDD">
              <w:rPr>
                <w:rFonts w:ascii="GHEA Grapalat" w:hAnsi="GHEA Grapalat"/>
                <w:b/>
                <w:sz w:val="20"/>
                <w:szCs w:val="20"/>
                <w:lang w:val="hy-AM"/>
              </w:rPr>
              <w:t xml:space="preserve"> </w:t>
            </w:r>
            <w:r w:rsidRPr="00CD1FDD">
              <w:rPr>
                <w:rFonts w:ascii="GHEA Grapalat" w:hAnsi="GHEA Grapalat"/>
                <w:sz w:val="20"/>
                <w:szCs w:val="20"/>
                <w:lang w:val="hy-AM"/>
              </w:rPr>
              <w:t>հասկացությունը, ներկայացնում ժամանակակից անեսթեզիայի բաղադրամասերը, նկարագրում նարկոզի փուլերը, տեսակավորում ինհալացիոն և ոչ ինհալացիոն անեսթետիկները, տալիս հասկացություն նարկոզի տարբեր տեսակների մասին,</w:t>
            </w:r>
          </w:p>
          <w:p w14:paraId="0741D57A" w14:textId="77777777" w:rsidR="00AF1F99" w:rsidRPr="00CD1FDD" w:rsidRDefault="00AF1F99" w:rsidP="00BC6437">
            <w:pPr>
              <w:pStyle w:val="1"/>
              <w:numPr>
                <w:ilvl w:val="0"/>
                <w:numId w:val="221"/>
              </w:numPr>
              <w:spacing w:line="360" w:lineRule="auto"/>
              <w:ind w:left="281" w:hanging="281"/>
              <w:jc w:val="both"/>
              <w:rPr>
                <w:rFonts w:ascii="GHEA Grapalat" w:hAnsi="GHEA Grapalat"/>
                <w:sz w:val="20"/>
                <w:szCs w:val="20"/>
                <w:lang w:val="hy-AM"/>
              </w:rPr>
            </w:pPr>
            <w:r w:rsidRPr="00CD1FDD">
              <w:rPr>
                <w:rFonts w:ascii="GHEA Grapalat" w:hAnsi="GHEA Grapalat"/>
                <w:sz w:val="20"/>
                <w:szCs w:val="20"/>
                <w:lang w:val="hy-AM"/>
              </w:rPr>
              <w:t>նախապատրաստում է հիվանդին հոգեբանական, սոմատիկ, դեղորայքային ձևով նարկոզին,</w:t>
            </w:r>
          </w:p>
          <w:p w14:paraId="03A75036" w14:textId="77777777" w:rsidR="00AF1F99" w:rsidRPr="00CD1FDD" w:rsidRDefault="00AF1F99" w:rsidP="00BC6437">
            <w:pPr>
              <w:pStyle w:val="1"/>
              <w:numPr>
                <w:ilvl w:val="0"/>
                <w:numId w:val="221"/>
              </w:numPr>
              <w:spacing w:line="360" w:lineRule="auto"/>
              <w:ind w:left="281" w:hanging="281"/>
              <w:jc w:val="both"/>
              <w:rPr>
                <w:rFonts w:ascii="GHEA Grapalat" w:hAnsi="GHEA Grapalat"/>
                <w:sz w:val="20"/>
                <w:szCs w:val="20"/>
                <w:lang w:val="hy-AM"/>
              </w:rPr>
            </w:pPr>
            <w:r w:rsidRPr="00CD1FDD">
              <w:rPr>
                <w:rFonts w:ascii="GHEA Grapalat" w:hAnsi="GHEA Grapalat"/>
                <w:sz w:val="20"/>
                <w:szCs w:val="20"/>
                <w:lang w:val="hy-AM"/>
              </w:rPr>
              <w:lastRenderedPageBreak/>
              <w:t>նախապատրաստում է անեսթեզիստի սեղանիկը վիրահատությունից առաջ, կատարում պարզ նարկոզի վարում, տալիս նարկոզի ապարատի կառուցվածքը և ապահովում շնչային կոնտուրի մանրէազերծումը:</w:t>
            </w:r>
          </w:p>
        </w:tc>
      </w:tr>
      <w:tr w:rsidR="00AF1F99" w:rsidRPr="00812669" w14:paraId="0B00C986" w14:textId="77777777" w:rsidTr="00330F7C">
        <w:tc>
          <w:tcPr>
            <w:tcW w:w="14147" w:type="dxa"/>
            <w:gridSpan w:val="3"/>
          </w:tcPr>
          <w:p w14:paraId="1DBD876B" w14:textId="77777777" w:rsidR="00AF1F99" w:rsidRPr="00CD1FDD" w:rsidRDefault="00AF1F99" w:rsidP="00330F7C">
            <w:pPr>
              <w:spacing w:after="0" w:line="360" w:lineRule="auto"/>
              <w:jc w:val="center"/>
              <w:rPr>
                <w:rFonts w:ascii="GHEA Grapalat" w:hAnsi="GHEA Grapalat"/>
                <w:b/>
                <w:lang w:val="hy-AM"/>
              </w:rPr>
            </w:pPr>
            <w:r w:rsidRPr="00CD1FDD">
              <w:rPr>
                <w:rFonts w:ascii="GHEA Grapalat" w:hAnsi="GHEA Grapalat" w:cs="Sylfaen"/>
                <w:b/>
                <w:lang w:val="hy-AM"/>
              </w:rPr>
              <w:lastRenderedPageBreak/>
              <w:t>ՄՈԴՈՒԼԻ ԱՆՎԱՆՈՒՄԸ ՎԵՐԱԿԱՆԳՆՈՂԱԿԱՆ ԵՎ ԱՎԱՆԴԱԿԱՆ ԲԺՇԿՈՒԹՅՈՒՆ</w:t>
            </w:r>
            <w:r w:rsidRPr="00CD1FDD">
              <w:rPr>
                <w:rFonts w:ascii="GHEA Grapalat" w:hAnsi="GHEA Grapalat" w:cs="Sylfaen"/>
                <w:b/>
                <w:lang w:val="de-DE"/>
              </w:rPr>
              <w:t xml:space="preserve"> </w:t>
            </w:r>
          </w:p>
        </w:tc>
      </w:tr>
      <w:tr w:rsidR="00AF1F99" w:rsidRPr="00CD1FDD" w14:paraId="1C044310" w14:textId="77777777" w:rsidTr="00330F7C">
        <w:tc>
          <w:tcPr>
            <w:tcW w:w="681" w:type="dxa"/>
          </w:tcPr>
          <w:p w14:paraId="383FCF41"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02FEC596"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Մոդուլի</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դասիչը</w:t>
            </w:r>
          </w:p>
        </w:tc>
        <w:tc>
          <w:tcPr>
            <w:tcW w:w="10206" w:type="dxa"/>
          </w:tcPr>
          <w:p w14:paraId="02EEBE39" w14:textId="77777777" w:rsidR="00AF1F99" w:rsidRPr="00D94536" w:rsidRDefault="00AF1F99" w:rsidP="00330F7C">
            <w:pPr>
              <w:snapToGrid w:val="0"/>
              <w:spacing w:after="0" w:line="360" w:lineRule="auto"/>
              <w:jc w:val="both"/>
              <w:rPr>
                <w:rFonts w:ascii="GHEA Grapalat" w:hAnsi="GHEA Grapalat" w:cs="Sylfaen"/>
                <w:sz w:val="20"/>
                <w:szCs w:val="20"/>
              </w:rPr>
            </w:pPr>
            <w:r w:rsidRPr="00CD1FDD">
              <w:rPr>
                <w:rFonts w:ascii="GHEA Grapalat" w:eastAsia="Arial Unicode MS" w:hAnsi="GHEA Grapalat" w:cs="Sylfaen"/>
                <w:sz w:val="20"/>
                <w:szCs w:val="20"/>
              </w:rPr>
              <w:t>ՄԲԳ-</w:t>
            </w:r>
            <w:r w:rsidRPr="00CD1FDD">
              <w:rPr>
                <w:rFonts w:ascii="GHEA Grapalat" w:hAnsi="GHEA Grapalat"/>
                <w:sz w:val="20"/>
                <w:szCs w:val="20"/>
                <w:lang w:val="hy-AM"/>
              </w:rPr>
              <w:t>5</w:t>
            </w:r>
            <w:r>
              <w:rPr>
                <w:rFonts w:ascii="GHEA Grapalat" w:hAnsi="GHEA Grapalat"/>
                <w:sz w:val="20"/>
                <w:szCs w:val="20"/>
              </w:rPr>
              <w:t>-20-055</w:t>
            </w:r>
          </w:p>
        </w:tc>
      </w:tr>
      <w:tr w:rsidR="00AF1F99" w:rsidRPr="00812669" w14:paraId="50D478EA" w14:textId="77777777" w:rsidTr="00330F7C">
        <w:tc>
          <w:tcPr>
            <w:tcW w:w="681" w:type="dxa"/>
          </w:tcPr>
          <w:p w14:paraId="6A8D89AF" w14:textId="77777777" w:rsidR="00AF1F99" w:rsidRPr="00CD1FDD" w:rsidRDefault="00AF1F99" w:rsidP="00BC6437">
            <w:pPr>
              <w:numPr>
                <w:ilvl w:val="0"/>
                <w:numId w:val="13"/>
              </w:numPr>
              <w:spacing w:after="0" w:line="360" w:lineRule="auto"/>
              <w:ind w:left="720"/>
              <w:rPr>
                <w:rFonts w:ascii="GHEA Grapalat" w:hAnsi="GHEA Grapalat" w:cs="Sylfaen"/>
                <w:b/>
                <w:spacing w:val="-2"/>
                <w:kern w:val="16"/>
                <w:sz w:val="20"/>
                <w:szCs w:val="20"/>
                <w:lang w:val="hy-AM"/>
              </w:rPr>
            </w:pPr>
          </w:p>
        </w:tc>
        <w:tc>
          <w:tcPr>
            <w:tcW w:w="3260" w:type="dxa"/>
          </w:tcPr>
          <w:p w14:paraId="52E7DEB5" w14:textId="77777777" w:rsidR="00AF1F99" w:rsidRPr="00CD1FDD" w:rsidRDefault="00AF1F99" w:rsidP="00330F7C">
            <w:pPr>
              <w:spacing w:after="0" w:line="360" w:lineRule="auto"/>
              <w:rPr>
                <w:rFonts w:ascii="GHEA Grapalat" w:hAnsi="GHEA Grapalat"/>
                <w:b/>
                <w:spacing w:val="-2"/>
                <w:kern w:val="16"/>
                <w:sz w:val="20"/>
                <w:szCs w:val="20"/>
                <w:lang w:val="hy-AM"/>
              </w:rPr>
            </w:pPr>
            <w:r w:rsidRPr="00CD1FDD">
              <w:rPr>
                <w:rFonts w:ascii="GHEA Grapalat" w:hAnsi="GHEA Grapalat" w:cs="Sylfaen"/>
                <w:b/>
                <w:spacing w:val="-2"/>
                <w:kern w:val="16"/>
                <w:sz w:val="20"/>
                <w:szCs w:val="20"/>
                <w:lang w:val="hy-AM"/>
              </w:rPr>
              <w:t>Մոդուլի</w:t>
            </w:r>
            <w:r w:rsidRPr="00CD1FDD">
              <w:rPr>
                <w:rFonts w:ascii="GHEA Grapalat" w:hAnsi="GHEA Grapalat"/>
                <w:b/>
                <w:spacing w:val="-2"/>
                <w:kern w:val="16"/>
                <w:sz w:val="20"/>
                <w:szCs w:val="20"/>
                <w:lang w:val="hy-AM"/>
              </w:rPr>
              <w:t xml:space="preserve"> </w:t>
            </w:r>
            <w:r w:rsidRPr="00CD1FDD">
              <w:rPr>
                <w:rFonts w:ascii="GHEA Grapalat" w:hAnsi="GHEA Grapalat" w:cs="Sylfaen"/>
                <w:b/>
                <w:spacing w:val="-2"/>
                <w:kern w:val="16"/>
                <w:sz w:val="20"/>
                <w:szCs w:val="20"/>
                <w:lang w:val="hy-AM"/>
              </w:rPr>
              <w:t>նպատակը</w:t>
            </w:r>
          </w:p>
        </w:tc>
        <w:tc>
          <w:tcPr>
            <w:tcW w:w="10206" w:type="dxa"/>
          </w:tcPr>
          <w:p w14:paraId="2457A151" w14:textId="77777777" w:rsidR="00AF1F99" w:rsidRPr="00CD1FDD" w:rsidRDefault="00AF1F99" w:rsidP="00330F7C">
            <w:pPr>
              <w:spacing w:after="0" w:line="360" w:lineRule="auto"/>
              <w:jc w:val="both"/>
              <w:rPr>
                <w:rFonts w:ascii="GHEA Grapalat" w:hAnsi="GHEA Grapalat" w:cs="Sylfaen"/>
                <w:b/>
                <w:sz w:val="20"/>
                <w:szCs w:val="20"/>
                <w:lang w:val="pt-PT"/>
              </w:rPr>
            </w:pPr>
            <w:r w:rsidRPr="006339B5">
              <w:rPr>
                <w:rFonts w:ascii="GHEA Grapalat" w:hAnsi="GHEA Grapalat" w:cs="Sylfaen"/>
                <w:sz w:val="20"/>
                <w:szCs w:val="20"/>
                <w:lang w:val="hy-AM"/>
              </w:rPr>
              <w:t>Այս մոդուլի նպատակն է ուսանողին սովորեցնել</w:t>
            </w:r>
            <w:r w:rsidRPr="00FD7C70">
              <w:rPr>
                <w:rFonts w:ascii="GHEA Grapalat" w:hAnsi="GHEA Grapalat" w:cs="Sylfaen"/>
                <w:sz w:val="20"/>
                <w:szCs w:val="20"/>
                <w:lang w:val="hy-AM"/>
              </w:rPr>
              <w:t xml:space="preserve"> </w:t>
            </w:r>
            <w:r w:rsidRPr="006339B5">
              <w:rPr>
                <w:rFonts w:ascii="GHEA Grapalat" w:hAnsi="GHEA Grapalat" w:cs="Sylfaen"/>
                <w:sz w:val="20"/>
                <w:szCs w:val="20"/>
                <w:lang w:val="hy-AM"/>
              </w:rPr>
              <w:t>վերականգնողական</w:t>
            </w:r>
            <w:r w:rsidRPr="00CD1FDD">
              <w:rPr>
                <w:rFonts w:ascii="GHEA Grapalat" w:hAnsi="GHEA Grapalat" w:cs="Sylfaen"/>
                <w:sz w:val="20"/>
                <w:szCs w:val="20"/>
                <w:lang w:val="hy-AM"/>
              </w:rPr>
              <w:t xml:space="preserve"> բժշկության հիմնական դրույթները և սկզբունքները, ասպեկտները, տեսակները, միջոցները, բուժման իրականացման էտապները, ավանդական բուժման հիմնական հիմունքները:</w:t>
            </w:r>
          </w:p>
        </w:tc>
      </w:tr>
      <w:tr w:rsidR="00AF1F99" w:rsidRPr="00CD1FDD" w14:paraId="6E2E6EA6" w14:textId="77777777" w:rsidTr="00330F7C">
        <w:tc>
          <w:tcPr>
            <w:tcW w:w="681" w:type="dxa"/>
          </w:tcPr>
          <w:p w14:paraId="022F96B5"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76B54E3B"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Մոդուլի</w:t>
            </w:r>
            <w:r w:rsidRPr="00CD1FDD">
              <w:rPr>
                <w:rFonts w:ascii="GHEA Grapalat" w:hAnsi="GHEA Grapalat"/>
                <w:b/>
                <w:sz w:val="20"/>
                <w:szCs w:val="20"/>
              </w:rPr>
              <w:t xml:space="preserve"> </w:t>
            </w:r>
            <w:r w:rsidRPr="00CD1FDD">
              <w:rPr>
                <w:rFonts w:ascii="GHEA Grapalat" w:hAnsi="GHEA Grapalat" w:cs="Sylfaen"/>
                <w:b/>
                <w:sz w:val="20"/>
                <w:szCs w:val="20"/>
              </w:rPr>
              <w:t>տևողությունը</w:t>
            </w:r>
          </w:p>
        </w:tc>
        <w:tc>
          <w:tcPr>
            <w:tcW w:w="10206" w:type="dxa"/>
          </w:tcPr>
          <w:p w14:paraId="24871B48" w14:textId="77777777" w:rsidR="00AF1F99" w:rsidRPr="00CD1FDD" w:rsidRDefault="00AF1F99" w:rsidP="00330F7C">
            <w:pPr>
              <w:spacing w:after="0" w:line="360" w:lineRule="auto"/>
              <w:ind w:firstLine="34"/>
              <w:jc w:val="both"/>
              <w:rPr>
                <w:rFonts w:ascii="GHEA Grapalat" w:hAnsi="GHEA Grapalat" w:cs="Sylfaen"/>
                <w:b/>
                <w:sz w:val="20"/>
                <w:szCs w:val="20"/>
                <w:lang w:val="pt-PT"/>
              </w:rPr>
            </w:pPr>
            <w:r>
              <w:rPr>
                <w:rFonts w:ascii="GHEA Grapalat" w:hAnsi="GHEA Grapalat" w:cs="Sylfaen"/>
                <w:sz w:val="20"/>
                <w:szCs w:val="20"/>
              </w:rPr>
              <w:t>30</w:t>
            </w:r>
            <w:r w:rsidRPr="00CD1FDD">
              <w:rPr>
                <w:rFonts w:ascii="GHEA Grapalat" w:hAnsi="GHEA Grapalat" w:cs="Sylfaen"/>
                <w:sz w:val="20"/>
                <w:szCs w:val="20"/>
              </w:rPr>
              <w:t xml:space="preserve"> ժամ </w:t>
            </w:r>
          </w:p>
        </w:tc>
      </w:tr>
      <w:tr w:rsidR="00AF1F99" w:rsidRPr="00CD1FDD" w14:paraId="0B73FEA2" w14:textId="77777777" w:rsidTr="00330F7C">
        <w:trPr>
          <w:trHeight w:val="383"/>
        </w:trPr>
        <w:tc>
          <w:tcPr>
            <w:tcW w:w="681" w:type="dxa"/>
          </w:tcPr>
          <w:p w14:paraId="0657B9D0"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6E801C6D"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Մուտքային</w:t>
            </w:r>
            <w:r w:rsidRPr="00CD1FDD">
              <w:rPr>
                <w:rFonts w:ascii="GHEA Grapalat" w:hAnsi="GHEA Grapalat"/>
                <w:b/>
                <w:sz w:val="20"/>
                <w:szCs w:val="20"/>
              </w:rPr>
              <w:t xml:space="preserve"> </w:t>
            </w:r>
            <w:r w:rsidRPr="00CD1FDD">
              <w:rPr>
                <w:rFonts w:ascii="GHEA Grapalat" w:hAnsi="GHEA Grapalat" w:cs="Sylfaen"/>
                <w:b/>
                <w:sz w:val="20"/>
                <w:szCs w:val="20"/>
              </w:rPr>
              <w:t>պահանջները</w:t>
            </w:r>
          </w:p>
        </w:tc>
        <w:tc>
          <w:tcPr>
            <w:tcW w:w="10206" w:type="dxa"/>
          </w:tcPr>
          <w:p w14:paraId="43CF86D2" w14:textId="77777777" w:rsidR="00AF1F99" w:rsidRPr="00CD1FDD" w:rsidRDefault="00AF1F99" w:rsidP="00330F7C">
            <w:pPr>
              <w:spacing w:after="0" w:line="360" w:lineRule="auto"/>
              <w:jc w:val="both"/>
              <w:rPr>
                <w:rFonts w:ascii="GHEA Grapalat" w:hAnsi="GHEA Grapalat" w:cs="Sylfaen"/>
                <w:sz w:val="20"/>
                <w:szCs w:val="20"/>
              </w:rPr>
            </w:pPr>
            <w:r w:rsidRPr="00CD1FDD">
              <w:rPr>
                <w:rFonts w:ascii="GHEA Grapalat" w:hAnsi="GHEA Grapalat" w:cs="Sylfaen"/>
                <w:sz w:val="20"/>
                <w:szCs w:val="20"/>
              </w:rPr>
              <w:t>Այս</w:t>
            </w:r>
            <w:r w:rsidRPr="00CD1FDD">
              <w:rPr>
                <w:rFonts w:ascii="GHEA Grapalat" w:hAnsi="GHEA Grapalat" w:cs="Sylfaen"/>
                <w:sz w:val="20"/>
                <w:szCs w:val="20"/>
                <w:lang w:val="pt-PT"/>
              </w:rPr>
              <w:t xml:space="preserve"> </w:t>
            </w:r>
            <w:r w:rsidRPr="00CD1FDD">
              <w:rPr>
                <w:rFonts w:ascii="GHEA Grapalat" w:hAnsi="GHEA Grapalat" w:cs="Sylfaen"/>
                <w:sz w:val="20"/>
                <w:szCs w:val="20"/>
              </w:rPr>
              <w:t>մոդուլն</w:t>
            </w:r>
            <w:r w:rsidRPr="00CD1FDD">
              <w:rPr>
                <w:rFonts w:ascii="GHEA Grapalat" w:hAnsi="GHEA Grapalat" w:cs="Sylfaen"/>
                <w:sz w:val="20"/>
                <w:szCs w:val="20"/>
                <w:lang w:val="pt-PT"/>
              </w:rPr>
              <w:t xml:space="preserve"> </w:t>
            </w:r>
            <w:r w:rsidRPr="00CD1FDD">
              <w:rPr>
                <w:rFonts w:ascii="GHEA Grapalat" w:hAnsi="GHEA Grapalat" w:cs="Sylfaen"/>
                <w:sz w:val="20"/>
                <w:szCs w:val="20"/>
              </w:rPr>
              <w:t>ուսումնասիրելու</w:t>
            </w:r>
            <w:r w:rsidRPr="00CD1FDD">
              <w:rPr>
                <w:rFonts w:ascii="GHEA Grapalat" w:hAnsi="GHEA Grapalat" w:cs="Sylfaen"/>
                <w:sz w:val="20"/>
                <w:szCs w:val="20"/>
                <w:lang w:val="pt-PT"/>
              </w:rPr>
              <w:t xml:space="preserve"> </w:t>
            </w:r>
            <w:r w:rsidRPr="00CD1FDD">
              <w:rPr>
                <w:rFonts w:ascii="GHEA Grapalat" w:hAnsi="GHEA Grapalat" w:cs="Sylfaen"/>
                <w:sz w:val="20"/>
                <w:szCs w:val="20"/>
              </w:rPr>
              <w:t>համար</w:t>
            </w:r>
            <w:r w:rsidRPr="00CD1FDD">
              <w:rPr>
                <w:rFonts w:ascii="GHEA Grapalat" w:hAnsi="GHEA Grapalat" w:cs="Sylfaen"/>
                <w:sz w:val="20"/>
                <w:szCs w:val="20"/>
                <w:lang w:val="pt-PT"/>
              </w:rPr>
              <w:t xml:space="preserve"> </w:t>
            </w:r>
            <w:r w:rsidRPr="00CD1FDD">
              <w:rPr>
                <w:rFonts w:ascii="GHEA Grapalat" w:hAnsi="GHEA Grapalat" w:cs="Sylfaen"/>
                <w:sz w:val="20"/>
                <w:szCs w:val="20"/>
              </w:rPr>
              <w:t>ուսանողը</w:t>
            </w:r>
            <w:r w:rsidRPr="00CD1FDD">
              <w:rPr>
                <w:rFonts w:ascii="GHEA Grapalat" w:hAnsi="GHEA Grapalat" w:cs="Sylfaen"/>
                <w:sz w:val="20"/>
                <w:szCs w:val="20"/>
                <w:lang w:val="pt-PT"/>
              </w:rPr>
              <w:t xml:space="preserve"> </w:t>
            </w:r>
            <w:r w:rsidRPr="00CD1FDD">
              <w:rPr>
                <w:rFonts w:ascii="GHEA Grapalat" w:hAnsi="GHEA Grapalat" w:cs="Sylfaen"/>
                <w:sz w:val="20"/>
                <w:szCs w:val="20"/>
              </w:rPr>
              <w:t>պետք</w:t>
            </w:r>
            <w:r w:rsidRPr="00CD1FDD">
              <w:rPr>
                <w:rFonts w:ascii="GHEA Grapalat" w:hAnsi="GHEA Grapalat" w:cs="Sylfaen"/>
                <w:sz w:val="20"/>
                <w:szCs w:val="20"/>
                <w:lang w:val="pt-PT"/>
              </w:rPr>
              <w:t xml:space="preserve"> </w:t>
            </w:r>
            <w:r w:rsidRPr="00CD1FDD">
              <w:rPr>
                <w:rFonts w:ascii="GHEA Grapalat" w:hAnsi="GHEA Grapalat" w:cs="Sylfaen"/>
                <w:sz w:val="20"/>
                <w:szCs w:val="20"/>
              </w:rPr>
              <w:t>է</w:t>
            </w:r>
            <w:r w:rsidRPr="00CD1FDD">
              <w:rPr>
                <w:rFonts w:ascii="GHEA Grapalat" w:hAnsi="GHEA Grapalat" w:cs="Sylfaen"/>
                <w:sz w:val="20"/>
                <w:szCs w:val="20"/>
                <w:lang w:val="pt-PT"/>
              </w:rPr>
              <w:t xml:space="preserve"> </w:t>
            </w:r>
            <w:r w:rsidRPr="00CD1FDD">
              <w:rPr>
                <w:rFonts w:ascii="GHEA Grapalat" w:hAnsi="GHEA Grapalat" w:cs="Sylfaen"/>
                <w:sz w:val="20"/>
                <w:szCs w:val="20"/>
              </w:rPr>
              <w:t>նախապես</w:t>
            </w:r>
            <w:r w:rsidRPr="00CD1FDD">
              <w:rPr>
                <w:rFonts w:ascii="GHEA Grapalat" w:hAnsi="GHEA Grapalat" w:cs="Sylfaen"/>
                <w:sz w:val="20"/>
                <w:szCs w:val="20"/>
                <w:lang w:val="pt-PT"/>
              </w:rPr>
              <w:t xml:space="preserve"> </w:t>
            </w:r>
            <w:r w:rsidRPr="00CD1FDD">
              <w:rPr>
                <w:rFonts w:ascii="GHEA Grapalat" w:hAnsi="GHEA Grapalat" w:cs="Sylfaen"/>
                <w:sz w:val="20"/>
                <w:szCs w:val="20"/>
              </w:rPr>
              <w:t>ուսումնասիրած</w:t>
            </w:r>
            <w:r w:rsidRPr="00CD1FDD">
              <w:rPr>
                <w:rFonts w:ascii="GHEA Grapalat" w:hAnsi="GHEA Grapalat" w:cs="Sylfaen"/>
                <w:sz w:val="20"/>
                <w:szCs w:val="20"/>
                <w:lang w:val="pt-PT"/>
              </w:rPr>
              <w:t xml:space="preserve"> </w:t>
            </w:r>
            <w:r w:rsidRPr="00CD1FDD">
              <w:rPr>
                <w:rFonts w:ascii="GHEA Grapalat" w:hAnsi="GHEA Grapalat" w:cs="Sylfaen"/>
                <w:sz w:val="20"/>
                <w:szCs w:val="20"/>
              </w:rPr>
              <w:t>լինի</w:t>
            </w:r>
            <w:r w:rsidRPr="00FD7C70">
              <w:rPr>
                <w:rFonts w:ascii="GHEA Grapalat" w:hAnsi="GHEA Grapalat" w:cs="Sylfaen"/>
                <w:sz w:val="20"/>
                <w:szCs w:val="20"/>
              </w:rPr>
              <w:t xml:space="preserve"> </w:t>
            </w:r>
            <w:r w:rsidRPr="00D62F32">
              <w:rPr>
                <w:rFonts w:ascii="GHEA Grapalat" w:eastAsia="Arial Unicode MS" w:hAnsi="GHEA Grapalat" w:cs="Sylfaen"/>
                <w:sz w:val="20"/>
                <w:szCs w:val="20"/>
              </w:rPr>
              <w:t>ՄԲԳ</w:t>
            </w:r>
            <w:r w:rsidRPr="00D62F32">
              <w:rPr>
                <w:rFonts w:ascii="GHEA Grapalat" w:eastAsia="Arial Unicode MS" w:hAnsi="GHEA Grapalat" w:cs="Sylfaen"/>
                <w:sz w:val="20"/>
                <w:szCs w:val="20"/>
                <w:lang w:val="pt-PT"/>
              </w:rPr>
              <w:t>-</w:t>
            </w:r>
            <w:r w:rsidRPr="00D62F32">
              <w:rPr>
                <w:rFonts w:ascii="GHEA Grapalat" w:hAnsi="GHEA Grapalat"/>
                <w:sz w:val="20"/>
                <w:szCs w:val="20"/>
                <w:lang w:val="hy-AM"/>
              </w:rPr>
              <w:t>5</w:t>
            </w:r>
            <w:r w:rsidRPr="00D62F32">
              <w:rPr>
                <w:rFonts w:ascii="GHEA Grapalat" w:hAnsi="GHEA Grapalat"/>
                <w:sz w:val="20"/>
                <w:szCs w:val="20"/>
                <w:lang w:val="pt-PT"/>
              </w:rPr>
              <w:t>-</w:t>
            </w:r>
            <w:r w:rsidRPr="00D62F32">
              <w:rPr>
                <w:rFonts w:ascii="GHEA Grapalat" w:hAnsi="GHEA Grapalat"/>
                <w:sz w:val="20"/>
                <w:szCs w:val="20"/>
              </w:rPr>
              <w:t>20</w:t>
            </w:r>
            <w:r w:rsidRPr="00D62F32">
              <w:rPr>
                <w:rFonts w:ascii="GHEA Grapalat" w:hAnsi="GHEA Grapalat"/>
                <w:sz w:val="20"/>
                <w:szCs w:val="20"/>
                <w:lang w:val="pt-PT"/>
              </w:rPr>
              <w:t>-02</w:t>
            </w:r>
            <w:r>
              <w:rPr>
                <w:rFonts w:ascii="GHEA Grapalat" w:hAnsi="GHEA Grapalat"/>
                <w:sz w:val="20"/>
                <w:szCs w:val="20"/>
                <w:lang w:val="pt-PT"/>
              </w:rPr>
              <w:t>5</w:t>
            </w:r>
            <w:r w:rsidRPr="00D62F32">
              <w:rPr>
                <w:rFonts w:ascii="GHEA Grapalat" w:hAnsi="GHEA Grapalat"/>
                <w:sz w:val="20"/>
                <w:szCs w:val="20"/>
                <w:lang w:val="pt-PT"/>
              </w:rPr>
              <w:t xml:space="preserve"> </w:t>
            </w:r>
            <w:r w:rsidRPr="00D62F32">
              <w:rPr>
                <w:rFonts w:ascii="GHEA Grapalat" w:hAnsi="GHEA Grapalat" w:cs="GHEA Grapalat"/>
                <w:bCs/>
                <w:sz w:val="20"/>
                <w:szCs w:val="20"/>
                <w:lang w:val="hy-AM"/>
              </w:rPr>
              <w:t></w:t>
            </w:r>
            <w:r w:rsidRPr="00D62F32">
              <w:rPr>
                <w:rFonts w:ascii="GHEA Grapalat" w:hAnsi="GHEA Grapalat"/>
                <w:sz w:val="20"/>
                <w:szCs w:val="20"/>
              </w:rPr>
              <w:t>Քույրական</w:t>
            </w:r>
            <w:r w:rsidRPr="00D62F32">
              <w:rPr>
                <w:rFonts w:ascii="GHEA Grapalat" w:hAnsi="GHEA Grapalat"/>
                <w:sz w:val="20"/>
                <w:szCs w:val="20"/>
                <w:lang w:val="pt-PT"/>
              </w:rPr>
              <w:t xml:space="preserve"> </w:t>
            </w:r>
            <w:r w:rsidRPr="00D62F32">
              <w:rPr>
                <w:rFonts w:ascii="GHEA Grapalat" w:hAnsi="GHEA Grapalat"/>
                <w:sz w:val="20"/>
                <w:szCs w:val="20"/>
              </w:rPr>
              <w:t>գործի</w:t>
            </w:r>
            <w:r w:rsidRPr="00D62F32">
              <w:rPr>
                <w:rFonts w:ascii="GHEA Grapalat" w:hAnsi="GHEA Grapalat"/>
                <w:sz w:val="20"/>
                <w:szCs w:val="20"/>
                <w:lang w:val="pt-PT"/>
              </w:rPr>
              <w:t xml:space="preserve"> </w:t>
            </w:r>
            <w:r w:rsidRPr="00D62F32">
              <w:rPr>
                <w:rFonts w:ascii="GHEA Grapalat" w:hAnsi="GHEA Grapalat"/>
                <w:sz w:val="20"/>
                <w:szCs w:val="20"/>
              </w:rPr>
              <w:t>հիմունքներ</w:t>
            </w:r>
            <w:r w:rsidRPr="00FD7C70">
              <w:rPr>
                <w:rFonts w:ascii="GHEA Grapalat" w:hAnsi="GHEA Grapalat"/>
                <w:sz w:val="20"/>
                <w:szCs w:val="20"/>
              </w:rPr>
              <w:t xml:space="preserve">: </w:t>
            </w:r>
            <w:r>
              <w:rPr>
                <w:rFonts w:ascii="GHEA Grapalat" w:hAnsi="GHEA Grapalat"/>
                <w:sz w:val="20"/>
                <w:szCs w:val="20"/>
                <w:lang w:val="de-DE"/>
              </w:rPr>
              <w:t>Ք</w:t>
            </w:r>
            <w:r w:rsidRPr="00D62F32">
              <w:rPr>
                <w:rFonts w:ascii="GHEA Grapalat" w:hAnsi="GHEA Grapalat"/>
                <w:sz w:val="20"/>
                <w:szCs w:val="20"/>
                <w:lang w:val="de-DE"/>
              </w:rPr>
              <w:t>ույրական գործը անհետաձգելի իրավիճակներում</w:t>
            </w:r>
            <w:r>
              <w:rPr>
                <w:rFonts w:ascii="GHEA Grapalat" w:hAnsi="GHEA Grapalat"/>
                <w:sz w:val="20"/>
                <w:szCs w:val="20"/>
                <w:lang w:val="de-DE"/>
              </w:rPr>
              <w:t>:</w:t>
            </w:r>
            <w:r w:rsidRPr="00D62F32">
              <w:rPr>
                <w:rFonts w:ascii="GHEA Grapalat" w:hAnsi="GHEA Grapalat"/>
                <w:sz w:val="20"/>
                <w:szCs w:val="20"/>
              </w:rPr>
              <w:t xml:space="preserve"> </w:t>
            </w:r>
            <w:r w:rsidRPr="00D62F32">
              <w:rPr>
                <w:rFonts w:ascii="GHEA Grapalat" w:hAnsi="GHEA Grapalat"/>
                <w:sz w:val="20"/>
                <w:szCs w:val="20"/>
                <w:lang w:val="de-DE"/>
              </w:rPr>
              <w:t>Հենդերսոնի մոդելի կիրառում</w:t>
            </w:r>
            <w:r w:rsidRPr="00D62F32">
              <w:rPr>
                <w:rFonts w:ascii="GHEA Grapalat" w:hAnsi="GHEA Grapalat"/>
                <w:sz w:val="20"/>
                <w:szCs w:val="20"/>
              </w:rPr>
              <w:t>ը</w:t>
            </w:r>
            <w:r w:rsidRPr="006339B5">
              <w:rPr>
                <w:rFonts w:ascii="GHEA Grapalat" w:hAnsi="GHEA Grapalat" w:cs="GHEA Grapalat"/>
                <w:bCs/>
                <w:sz w:val="20"/>
                <w:szCs w:val="20"/>
                <w:lang w:val="hy-AM"/>
              </w:rPr>
              <w:t></w:t>
            </w:r>
            <w:r w:rsidRPr="00FD7C70">
              <w:rPr>
                <w:rFonts w:ascii="GHEA Grapalat" w:hAnsi="GHEA Grapalat" w:cs="GHEA Grapalat"/>
                <w:bCs/>
                <w:sz w:val="20"/>
                <w:szCs w:val="20"/>
              </w:rPr>
              <w:t xml:space="preserve"> </w:t>
            </w:r>
            <w:r>
              <w:rPr>
                <w:rFonts w:ascii="GHEA Grapalat" w:hAnsi="GHEA Grapalat"/>
                <w:sz w:val="20"/>
                <w:szCs w:val="20"/>
              </w:rPr>
              <w:t>մոդուլ</w:t>
            </w:r>
            <w:r w:rsidRPr="006339B5">
              <w:rPr>
                <w:rFonts w:ascii="GHEA Grapalat" w:hAnsi="GHEA Grapalat"/>
                <w:sz w:val="20"/>
                <w:szCs w:val="20"/>
              </w:rPr>
              <w:t>ը</w:t>
            </w:r>
            <w:r w:rsidRPr="006339B5">
              <w:rPr>
                <w:rFonts w:ascii="GHEA Grapalat" w:hAnsi="GHEA Grapalat"/>
                <w:sz w:val="20"/>
                <w:szCs w:val="20"/>
                <w:lang w:val="pt-PT"/>
              </w:rPr>
              <w:t>:</w:t>
            </w:r>
            <w:r w:rsidRPr="00CD1FDD">
              <w:rPr>
                <w:rFonts w:ascii="GHEA Grapalat" w:hAnsi="GHEA Grapalat"/>
                <w:sz w:val="20"/>
                <w:szCs w:val="20"/>
                <w:lang w:val="pt-PT"/>
              </w:rPr>
              <w:t xml:space="preserve"> </w:t>
            </w:r>
          </w:p>
        </w:tc>
      </w:tr>
      <w:tr w:rsidR="00AF1F99" w:rsidRPr="00CD1FDD" w14:paraId="4E27BD21" w14:textId="77777777" w:rsidTr="00330F7C">
        <w:tc>
          <w:tcPr>
            <w:tcW w:w="681" w:type="dxa"/>
          </w:tcPr>
          <w:p w14:paraId="7BFC463E"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181FBDF9"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Մոդուլի</w:t>
            </w:r>
            <w:r w:rsidRPr="00CD1FDD">
              <w:rPr>
                <w:rFonts w:ascii="GHEA Grapalat" w:hAnsi="GHEA Grapalat"/>
                <w:b/>
                <w:sz w:val="20"/>
                <w:szCs w:val="20"/>
              </w:rPr>
              <w:t xml:space="preserve"> </w:t>
            </w:r>
            <w:r w:rsidRPr="00CD1FDD">
              <w:rPr>
                <w:rFonts w:ascii="GHEA Grapalat" w:hAnsi="GHEA Grapalat" w:cs="Sylfaen"/>
                <w:b/>
                <w:sz w:val="20"/>
                <w:szCs w:val="20"/>
              </w:rPr>
              <w:t>գնահատման</w:t>
            </w:r>
            <w:r w:rsidRPr="00CD1FDD">
              <w:rPr>
                <w:rFonts w:ascii="GHEA Grapalat" w:hAnsi="GHEA Grapalat"/>
                <w:b/>
                <w:sz w:val="20"/>
                <w:szCs w:val="20"/>
              </w:rPr>
              <w:t xml:space="preserve"> </w:t>
            </w:r>
            <w:r w:rsidRPr="00CD1FDD">
              <w:rPr>
                <w:rFonts w:ascii="GHEA Grapalat" w:hAnsi="GHEA Grapalat" w:cs="Sylfaen"/>
                <w:b/>
                <w:sz w:val="20"/>
                <w:szCs w:val="20"/>
              </w:rPr>
              <w:t>կարգը</w:t>
            </w:r>
          </w:p>
        </w:tc>
        <w:tc>
          <w:tcPr>
            <w:tcW w:w="10206" w:type="dxa"/>
          </w:tcPr>
          <w:p w14:paraId="14C7C044" w14:textId="77777777" w:rsidR="00AF1F99" w:rsidRPr="00CD1FDD" w:rsidRDefault="00AF1F99" w:rsidP="00330F7C">
            <w:pPr>
              <w:spacing w:after="0" w:line="360" w:lineRule="auto"/>
              <w:ind w:firstLine="34"/>
              <w:jc w:val="both"/>
              <w:rPr>
                <w:rFonts w:ascii="GHEA Grapalat" w:hAnsi="GHEA Grapalat" w:cs="Sylfaen"/>
                <w:b/>
                <w:sz w:val="20"/>
                <w:szCs w:val="20"/>
                <w:lang w:val="pt-PT"/>
              </w:rPr>
            </w:pPr>
            <w:r w:rsidRPr="00CD1FDD">
              <w:rPr>
                <w:rFonts w:ascii="GHEA Grapalat" w:hAnsi="GHEA Grapalat" w:cs="Sylfaen"/>
                <w:sz w:val="20"/>
                <w:szCs w:val="20"/>
              </w:rPr>
              <w:t>Մոդուլի ընդունելի կատարողականը յուրաքանչյուր արդյունքի համար սահմանված կատարման չափանիշների բավարար մակարդակի ապահովումն է:</w:t>
            </w:r>
          </w:p>
        </w:tc>
      </w:tr>
      <w:tr w:rsidR="00AF1F99" w:rsidRPr="00CD1FDD" w14:paraId="6DB80020" w14:textId="77777777" w:rsidTr="00330F7C">
        <w:tc>
          <w:tcPr>
            <w:tcW w:w="681" w:type="dxa"/>
          </w:tcPr>
          <w:p w14:paraId="658F7F51"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vAlign w:val="center"/>
          </w:tcPr>
          <w:p w14:paraId="4D142895"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ՈՒսումնառության</w:t>
            </w:r>
            <w:r w:rsidRPr="00CD1FDD">
              <w:rPr>
                <w:rFonts w:ascii="GHEA Grapalat" w:hAnsi="GHEA Grapalat"/>
                <w:b/>
                <w:sz w:val="20"/>
                <w:szCs w:val="20"/>
              </w:rPr>
              <w:t xml:space="preserve"> </w:t>
            </w:r>
            <w:r w:rsidRPr="00CD1FDD">
              <w:rPr>
                <w:rFonts w:ascii="GHEA Grapalat" w:hAnsi="GHEA Grapalat" w:cs="Sylfaen"/>
                <w:b/>
                <w:sz w:val="20"/>
                <w:szCs w:val="20"/>
              </w:rPr>
              <w:t>արդյունք</w:t>
            </w:r>
            <w:r w:rsidRPr="00CD1FDD">
              <w:rPr>
                <w:rFonts w:ascii="GHEA Grapalat" w:hAnsi="GHEA Grapalat"/>
                <w:b/>
                <w:sz w:val="20"/>
                <w:szCs w:val="20"/>
              </w:rPr>
              <w:t xml:space="preserve"> 1</w:t>
            </w:r>
          </w:p>
        </w:tc>
        <w:tc>
          <w:tcPr>
            <w:tcW w:w="10206" w:type="dxa"/>
          </w:tcPr>
          <w:p w14:paraId="1965B406" w14:textId="77777777" w:rsidR="00AF1F99" w:rsidRPr="00CD1FDD" w:rsidRDefault="00AF1F99" w:rsidP="00330F7C">
            <w:pPr>
              <w:spacing w:after="0" w:line="360" w:lineRule="auto"/>
              <w:jc w:val="both"/>
              <w:rPr>
                <w:rFonts w:ascii="GHEA Grapalat" w:hAnsi="GHEA Grapalat" w:cs="Sylfaen"/>
                <w:b/>
                <w:sz w:val="20"/>
                <w:szCs w:val="20"/>
                <w:lang w:val="hy-AM"/>
              </w:rPr>
            </w:pPr>
            <w:r w:rsidRPr="00CD1FDD">
              <w:rPr>
                <w:rFonts w:ascii="GHEA Grapalat" w:hAnsi="GHEA Grapalat" w:cs="Sylfaen"/>
                <w:sz w:val="20"/>
                <w:szCs w:val="20"/>
              </w:rPr>
              <w:t>Բացատրել վերականգնողական բժշկության ընդհանուր հիմունքները</w:t>
            </w:r>
          </w:p>
        </w:tc>
      </w:tr>
      <w:tr w:rsidR="00AF1F99" w:rsidRPr="00812669" w14:paraId="6D78EA1E" w14:textId="77777777" w:rsidTr="00330F7C">
        <w:tc>
          <w:tcPr>
            <w:tcW w:w="681" w:type="dxa"/>
          </w:tcPr>
          <w:p w14:paraId="46E9C36F" w14:textId="77777777" w:rsidR="00AF1F99" w:rsidRPr="00CD1FDD" w:rsidRDefault="00AF1F99" w:rsidP="00BC6437">
            <w:pPr>
              <w:numPr>
                <w:ilvl w:val="0"/>
                <w:numId w:val="13"/>
              </w:numPr>
              <w:spacing w:after="0" w:line="360" w:lineRule="auto"/>
              <w:ind w:left="720"/>
              <w:rPr>
                <w:rFonts w:ascii="GHEA Grapalat" w:hAnsi="GHEA Grapalat" w:cs="Sylfaen"/>
                <w:b/>
                <w:sz w:val="20"/>
                <w:szCs w:val="20"/>
              </w:rPr>
            </w:pPr>
          </w:p>
        </w:tc>
        <w:tc>
          <w:tcPr>
            <w:tcW w:w="3260" w:type="dxa"/>
          </w:tcPr>
          <w:p w14:paraId="10FB6440" w14:textId="77777777" w:rsidR="00AF1F99" w:rsidRPr="00CD1FDD" w:rsidRDefault="00AF1F99" w:rsidP="00330F7C">
            <w:pPr>
              <w:spacing w:after="0" w:line="360" w:lineRule="auto"/>
              <w:rPr>
                <w:rFonts w:ascii="GHEA Grapalat" w:hAnsi="GHEA Grapalat"/>
                <w:b/>
                <w:sz w:val="20"/>
                <w:szCs w:val="20"/>
              </w:rPr>
            </w:pPr>
            <w:r w:rsidRPr="00CD1FDD">
              <w:rPr>
                <w:rFonts w:ascii="GHEA Grapalat" w:hAnsi="GHEA Grapalat" w:cs="Sylfaen"/>
                <w:b/>
                <w:sz w:val="20"/>
                <w:szCs w:val="20"/>
              </w:rPr>
              <w:t>Կատարման</w:t>
            </w:r>
            <w:r w:rsidRPr="00CD1FDD">
              <w:rPr>
                <w:rFonts w:ascii="GHEA Grapalat" w:hAnsi="GHEA Grapalat"/>
                <w:b/>
                <w:sz w:val="20"/>
                <w:szCs w:val="20"/>
              </w:rPr>
              <w:t xml:space="preserve"> </w:t>
            </w:r>
            <w:r w:rsidRPr="00CD1FDD">
              <w:rPr>
                <w:rFonts w:ascii="GHEA Grapalat" w:hAnsi="GHEA Grapalat" w:cs="Sylfaen"/>
                <w:b/>
                <w:sz w:val="20"/>
                <w:szCs w:val="20"/>
              </w:rPr>
              <w:t>չափանիշներ</w:t>
            </w:r>
          </w:p>
        </w:tc>
        <w:tc>
          <w:tcPr>
            <w:tcW w:w="10206" w:type="dxa"/>
          </w:tcPr>
          <w:p w14:paraId="1741A672" w14:textId="77777777" w:rsidR="00AF1F99" w:rsidRPr="00CD1FDD" w:rsidRDefault="00AF1F99" w:rsidP="00BC6437">
            <w:pPr>
              <w:pStyle w:val="ListParagraph1"/>
              <w:numPr>
                <w:ilvl w:val="0"/>
                <w:numId w:val="222"/>
              </w:numPr>
              <w:tabs>
                <w:tab w:val="clear" w:pos="0"/>
              </w:tabs>
              <w:suppressAutoHyphens/>
              <w:spacing w:line="360" w:lineRule="auto"/>
              <w:ind w:left="197" w:right="0" w:hanging="197"/>
              <w:contextualSpacing w:val="0"/>
              <w:rPr>
                <w:rFonts w:ascii="GHEA Grapalat" w:hAnsi="GHEA Grapalat" w:cs="Sylfaen"/>
                <w:sz w:val="20"/>
                <w:szCs w:val="20"/>
              </w:rPr>
            </w:pPr>
            <w:r w:rsidRPr="00CD1FDD">
              <w:rPr>
                <w:rFonts w:ascii="GHEA Grapalat" w:hAnsi="GHEA Grapalat" w:cs="Sylfaen"/>
                <w:sz w:val="20"/>
                <w:szCs w:val="20"/>
              </w:rPr>
              <w:t>ներկայացնում է</w:t>
            </w:r>
            <w:r w:rsidRPr="001A26B6">
              <w:rPr>
                <w:rFonts w:ascii="GHEA Grapalat" w:hAnsi="GHEA Grapalat" w:cs="Sylfaen"/>
                <w:sz w:val="20"/>
                <w:szCs w:val="20"/>
                <w:lang w:val="en-US"/>
              </w:rPr>
              <w:t xml:space="preserve"> </w:t>
            </w:r>
            <w:r w:rsidRPr="00CD1FDD">
              <w:rPr>
                <w:rFonts w:ascii="GHEA Grapalat" w:hAnsi="GHEA Grapalat" w:cs="Sylfaen"/>
                <w:sz w:val="20"/>
                <w:szCs w:val="20"/>
              </w:rPr>
              <w:t>վերականգնողական բժշկության ըմբռնումը հիմնական սկզբունքները, ասպեկտները, տեսակները, պատմական տեսակետը,</w:t>
            </w:r>
          </w:p>
          <w:p w14:paraId="4C9B29EC" w14:textId="77777777" w:rsidR="00AF1F99" w:rsidRPr="00CD1FDD" w:rsidRDefault="00AF1F99" w:rsidP="00BC6437">
            <w:pPr>
              <w:pStyle w:val="ListParagraph1"/>
              <w:numPr>
                <w:ilvl w:val="0"/>
                <w:numId w:val="222"/>
              </w:numPr>
              <w:tabs>
                <w:tab w:val="clear" w:pos="0"/>
              </w:tabs>
              <w:suppressAutoHyphens/>
              <w:spacing w:line="360" w:lineRule="auto"/>
              <w:ind w:left="197" w:right="0" w:hanging="197"/>
              <w:contextualSpacing w:val="0"/>
              <w:rPr>
                <w:rFonts w:ascii="GHEA Grapalat" w:hAnsi="GHEA Grapalat" w:cs="Sylfaen"/>
                <w:sz w:val="20"/>
                <w:szCs w:val="20"/>
              </w:rPr>
            </w:pPr>
            <w:r w:rsidRPr="00CD1FDD">
              <w:rPr>
                <w:rFonts w:ascii="GHEA Grapalat" w:hAnsi="GHEA Grapalat" w:cs="Sylfaen"/>
                <w:sz w:val="20"/>
                <w:szCs w:val="20"/>
              </w:rPr>
              <w:t>ներկայացնում է բժշկական վերականգնողական բժշկության ծրագրի կազմման հիմնական դրույթները, իրականացման էտապները,</w:t>
            </w:r>
          </w:p>
          <w:p w14:paraId="77A419A6" w14:textId="77777777" w:rsidR="00AF1F99" w:rsidRPr="00CD1FDD" w:rsidRDefault="00AF1F99" w:rsidP="00BC6437">
            <w:pPr>
              <w:pStyle w:val="ListParagraph1"/>
              <w:numPr>
                <w:ilvl w:val="0"/>
                <w:numId w:val="222"/>
              </w:numPr>
              <w:tabs>
                <w:tab w:val="clear" w:pos="0"/>
              </w:tabs>
              <w:suppressAutoHyphens/>
              <w:spacing w:line="360" w:lineRule="auto"/>
              <w:ind w:left="197" w:right="0" w:hanging="197"/>
              <w:contextualSpacing w:val="0"/>
              <w:rPr>
                <w:rFonts w:ascii="GHEA Grapalat" w:hAnsi="GHEA Grapalat" w:cs="Sylfaen"/>
                <w:b/>
                <w:sz w:val="20"/>
                <w:szCs w:val="20"/>
                <w:lang w:val="pt-PT"/>
              </w:rPr>
            </w:pPr>
            <w:r w:rsidRPr="00CD1FDD">
              <w:rPr>
                <w:rFonts w:ascii="GHEA Grapalat" w:hAnsi="GHEA Grapalat" w:cs="Sylfaen"/>
                <w:sz w:val="20"/>
                <w:szCs w:val="20"/>
              </w:rPr>
              <w:t>ներկայացնում է քույրական գործի հնարավորությունները վերականգնողական բժշկության պրոցեսում և բուժքրոջ դերը վերականգնողական բժշկության մեջ:</w:t>
            </w:r>
          </w:p>
        </w:tc>
      </w:tr>
      <w:tr w:rsidR="00AF1F99" w:rsidRPr="00812669" w14:paraId="4E2EE5D6" w14:textId="77777777" w:rsidTr="00330F7C">
        <w:tc>
          <w:tcPr>
            <w:tcW w:w="681" w:type="dxa"/>
          </w:tcPr>
          <w:p w14:paraId="52BA61A1"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53404A82"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2</w:t>
            </w:r>
          </w:p>
        </w:tc>
        <w:tc>
          <w:tcPr>
            <w:tcW w:w="10206" w:type="dxa"/>
          </w:tcPr>
          <w:p w14:paraId="64774214" w14:textId="77777777" w:rsidR="00AF1F99" w:rsidRPr="00CD1FDD" w:rsidRDefault="00AF1F99" w:rsidP="00330F7C">
            <w:pPr>
              <w:spacing w:after="0" w:line="360" w:lineRule="auto"/>
              <w:jc w:val="both"/>
              <w:rPr>
                <w:rFonts w:ascii="GHEA Grapalat" w:hAnsi="GHEA Grapalat" w:cs="Sylfaen"/>
                <w:b/>
                <w:sz w:val="20"/>
                <w:szCs w:val="20"/>
                <w:lang w:val="hy-AM"/>
              </w:rPr>
            </w:pPr>
            <w:r w:rsidRPr="00CD1FDD">
              <w:rPr>
                <w:rFonts w:ascii="GHEA Grapalat" w:hAnsi="GHEA Grapalat" w:cs="Sylfaen"/>
                <w:sz w:val="20"/>
                <w:szCs w:val="20"/>
                <w:lang w:val="hy-AM"/>
              </w:rPr>
              <w:t>Բացատրել բուժական ֆիզկուլտուրայի և մերսման ընդհանուր հիմունքները</w:t>
            </w:r>
          </w:p>
        </w:tc>
      </w:tr>
      <w:tr w:rsidR="00AF1F99" w:rsidRPr="00812669" w14:paraId="5EB69D2C" w14:textId="77777777" w:rsidTr="00330F7C">
        <w:tc>
          <w:tcPr>
            <w:tcW w:w="681" w:type="dxa"/>
          </w:tcPr>
          <w:p w14:paraId="78342425"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035BA4BE"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6DCBC5E4" w14:textId="77777777" w:rsidR="00AF1F99" w:rsidRPr="00CD1FDD" w:rsidRDefault="00AF1F99" w:rsidP="00BC6437">
            <w:pPr>
              <w:pStyle w:val="ListParagraph1"/>
              <w:numPr>
                <w:ilvl w:val="0"/>
                <w:numId w:val="223"/>
              </w:numPr>
              <w:tabs>
                <w:tab w:val="clear" w:pos="0"/>
              </w:tabs>
              <w:suppressAutoHyphens/>
              <w:spacing w:line="360" w:lineRule="auto"/>
              <w:ind w:left="197" w:right="0" w:hanging="197"/>
              <w:contextualSpacing w:val="0"/>
              <w:rPr>
                <w:rFonts w:ascii="GHEA Grapalat" w:hAnsi="GHEA Grapalat" w:cs="Sylfaen"/>
                <w:sz w:val="20"/>
                <w:szCs w:val="20"/>
              </w:rPr>
            </w:pPr>
            <w:r w:rsidRPr="00CD1FDD">
              <w:rPr>
                <w:rFonts w:ascii="GHEA Grapalat" w:hAnsi="GHEA Grapalat" w:cs="Sylfaen"/>
                <w:sz w:val="20"/>
                <w:szCs w:val="20"/>
              </w:rPr>
              <w:t>բացատրում է բուժական ֆիզկուլտուրայի ընդհանուր հիմունքները, սկզբունները, ձևերը, ցուցումները, հակացուցումները, դերը վերականգնողական բժշկության մեջ,</w:t>
            </w:r>
          </w:p>
          <w:p w14:paraId="3D73B6DC" w14:textId="77777777" w:rsidR="00AF1F99" w:rsidRPr="00CD1FDD" w:rsidRDefault="00AF1F99" w:rsidP="00BC6437">
            <w:pPr>
              <w:pStyle w:val="ListParagraph1"/>
              <w:numPr>
                <w:ilvl w:val="0"/>
                <w:numId w:val="223"/>
              </w:numPr>
              <w:tabs>
                <w:tab w:val="clear" w:pos="0"/>
              </w:tabs>
              <w:suppressAutoHyphens/>
              <w:spacing w:line="360" w:lineRule="auto"/>
              <w:ind w:left="197" w:right="0" w:hanging="197"/>
              <w:contextualSpacing w:val="0"/>
              <w:rPr>
                <w:rFonts w:ascii="GHEA Grapalat" w:hAnsi="GHEA Grapalat" w:cs="Sylfaen"/>
                <w:sz w:val="20"/>
                <w:szCs w:val="20"/>
              </w:rPr>
            </w:pPr>
            <w:r w:rsidRPr="00CD1FDD">
              <w:rPr>
                <w:rFonts w:ascii="GHEA Grapalat" w:hAnsi="GHEA Grapalat" w:cs="Sylfaen"/>
                <w:sz w:val="20"/>
                <w:szCs w:val="20"/>
              </w:rPr>
              <w:t>բացատրում է մերսման ընդհանուր հիմունքները</w:t>
            </w:r>
            <w:r>
              <w:rPr>
                <w:rFonts w:ascii="GHEA Grapalat" w:hAnsi="GHEA Grapalat" w:cs="Sylfaen"/>
                <w:sz w:val="20"/>
                <w:szCs w:val="20"/>
              </w:rPr>
              <w:t>,</w:t>
            </w:r>
            <w:r w:rsidRPr="00CD1FDD">
              <w:rPr>
                <w:rFonts w:ascii="GHEA Grapalat" w:hAnsi="GHEA Grapalat" w:cs="Sylfaen"/>
                <w:sz w:val="20"/>
                <w:szCs w:val="20"/>
              </w:rPr>
              <w:t xml:space="preserve"> տեսակները</w:t>
            </w:r>
            <w:r>
              <w:rPr>
                <w:rFonts w:ascii="GHEA Grapalat" w:hAnsi="GHEA Grapalat" w:cs="Sylfaen"/>
                <w:sz w:val="20"/>
                <w:szCs w:val="20"/>
              </w:rPr>
              <w:t>,</w:t>
            </w:r>
            <w:r w:rsidRPr="00CD1FDD">
              <w:rPr>
                <w:rFonts w:ascii="GHEA Grapalat" w:hAnsi="GHEA Grapalat" w:cs="Sylfaen"/>
                <w:sz w:val="20"/>
                <w:szCs w:val="20"/>
              </w:rPr>
              <w:t xml:space="preserve"> ցուցումները, հակացուցումները, դերը վերականգնողական բժշկության մեջ,</w:t>
            </w:r>
          </w:p>
          <w:p w14:paraId="1B3AF9A7" w14:textId="77777777" w:rsidR="00AF1F99" w:rsidRPr="00CD1FDD" w:rsidRDefault="00AF1F99" w:rsidP="00BC6437">
            <w:pPr>
              <w:pStyle w:val="ListParagraph1"/>
              <w:numPr>
                <w:ilvl w:val="0"/>
                <w:numId w:val="223"/>
              </w:numPr>
              <w:tabs>
                <w:tab w:val="clear" w:pos="0"/>
              </w:tabs>
              <w:suppressAutoHyphens/>
              <w:spacing w:line="360" w:lineRule="auto"/>
              <w:ind w:left="197" w:right="0" w:hanging="197"/>
              <w:contextualSpacing w:val="0"/>
              <w:rPr>
                <w:rFonts w:ascii="GHEA Grapalat" w:hAnsi="GHEA Grapalat" w:cs="Sylfaen"/>
                <w:sz w:val="20"/>
                <w:szCs w:val="20"/>
              </w:rPr>
            </w:pPr>
            <w:r w:rsidRPr="00CD1FDD">
              <w:rPr>
                <w:rFonts w:ascii="GHEA Grapalat" w:hAnsi="GHEA Grapalat" w:cs="Sylfaen"/>
                <w:sz w:val="20"/>
                <w:szCs w:val="20"/>
              </w:rPr>
              <w:lastRenderedPageBreak/>
              <w:t xml:space="preserve"> ներկայացնում է բժշկական վերահսկողության հիմնական դրույթները, բացատրում ֆիզիկական զարգացման որոշման մեթոդները,</w:t>
            </w:r>
          </w:p>
          <w:p w14:paraId="40884C71" w14:textId="77777777" w:rsidR="00AF1F99" w:rsidRPr="00CD1FDD" w:rsidRDefault="00AF1F99" w:rsidP="00BC6437">
            <w:pPr>
              <w:pStyle w:val="ListParagraph1"/>
              <w:numPr>
                <w:ilvl w:val="0"/>
                <w:numId w:val="223"/>
              </w:numPr>
              <w:tabs>
                <w:tab w:val="clear" w:pos="0"/>
              </w:tabs>
              <w:suppressAutoHyphens/>
              <w:spacing w:line="360" w:lineRule="auto"/>
              <w:ind w:left="197" w:right="0" w:hanging="197"/>
              <w:contextualSpacing w:val="0"/>
              <w:rPr>
                <w:rFonts w:ascii="GHEA Grapalat" w:hAnsi="GHEA Grapalat" w:cs="Sylfaen"/>
                <w:sz w:val="20"/>
                <w:szCs w:val="20"/>
              </w:rPr>
            </w:pPr>
            <w:r w:rsidRPr="00CD1FDD">
              <w:rPr>
                <w:rFonts w:ascii="GHEA Grapalat" w:hAnsi="GHEA Grapalat" w:cs="Sylfaen"/>
                <w:sz w:val="20"/>
                <w:szCs w:val="20"/>
              </w:rPr>
              <w:t xml:space="preserve"> բացատրում է շարժողական ռեժիմները, ֆիզիկական վարժությունների դասակարգումը, պարապմունքները, կազմակերպման ձևերը, մերսման դասական մոտեցումները, կատարման կանոնները, և քույրական խնամքի առանձնահատկությունները բուժական ֆիզկուլտուրայի և մերսման կատարման ժամանակ,</w:t>
            </w:r>
          </w:p>
          <w:p w14:paraId="47E95D8C" w14:textId="77777777" w:rsidR="00AF1F99" w:rsidRPr="00CD1FDD" w:rsidRDefault="00AF1F99" w:rsidP="00BC6437">
            <w:pPr>
              <w:pStyle w:val="ListParagraph1"/>
              <w:numPr>
                <w:ilvl w:val="0"/>
                <w:numId w:val="223"/>
              </w:numPr>
              <w:tabs>
                <w:tab w:val="clear" w:pos="0"/>
              </w:tabs>
              <w:suppressAutoHyphens/>
              <w:spacing w:line="360" w:lineRule="auto"/>
              <w:ind w:left="197" w:right="0" w:hanging="197"/>
              <w:contextualSpacing w:val="0"/>
              <w:rPr>
                <w:rFonts w:ascii="GHEA Grapalat" w:hAnsi="GHEA Grapalat" w:cs="Sylfaen"/>
                <w:sz w:val="20"/>
                <w:szCs w:val="20"/>
                <w:lang w:val="pt-PT"/>
              </w:rPr>
            </w:pPr>
            <w:r w:rsidRPr="00CD1FDD">
              <w:rPr>
                <w:rFonts w:ascii="GHEA Grapalat" w:hAnsi="GHEA Grapalat" w:cs="Sylfaen"/>
                <w:sz w:val="20"/>
                <w:szCs w:val="20"/>
              </w:rPr>
              <w:t xml:space="preserve"> ներկայացնում է սրտանոթային, շնչառական, մկանային, նյարդային համակարգերի հետազոտման ֆունկցիոնալ մեթոդները:</w:t>
            </w:r>
          </w:p>
        </w:tc>
      </w:tr>
      <w:tr w:rsidR="00AF1F99" w:rsidRPr="00812669" w14:paraId="16582F41" w14:textId="77777777" w:rsidTr="00330F7C">
        <w:tc>
          <w:tcPr>
            <w:tcW w:w="681" w:type="dxa"/>
          </w:tcPr>
          <w:p w14:paraId="1EB88E9B"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vAlign w:val="center"/>
          </w:tcPr>
          <w:p w14:paraId="2943A02F"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3</w:t>
            </w:r>
          </w:p>
        </w:tc>
        <w:tc>
          <w:tcPr>
            <w:tcW w:w="10206" w:type="dxa"/>
          </w:tcPr>
          <w:p w14:paraId="2264F6AE" w14:textId="77777777" w:rsidR="00AF1F99" w:rsidRPr="00CD1FDD" w:rsidRDefault="00AF1F99" w:rsidP="00330F7C">
            <w:pPr>
              <w:spacing w:after="0" w:line="360" w:lineRule="auto"/>
              <w:jc w:val="both"/>
              <w:rPr>
                <w:rFonts w:ascii="GHEA Grapalat" w:hAnsi="GHEA Grapalat" w:cs="Sylfaen"/>
                <w:b/>
                <w:sz w:val="20"/>
                <w:szCs w:val="20"/>
                <w:lang w:val="hy-AM"/>
              </w:rPr>
            </w:pPr>
            <w:r w:rsidRPr="00CD1FDD">
              <w:rPr>
                <w:rFonts w:ascii="GHEA Grapalat" w:hAnsi="GHEA Grapalat" w:cs="Sylfaen"/>
                <w:sz w:val="20"/>
                <w:szCs w:val="20"/>
                <w:lang w:val="hy-AM"/>
              </w:rPr>
              <w:t>Ներկայացնել բուժական ֆիզկուլտուրայի և մերսման մասնավոր մեթոդները</w:t>
            </w:r>
          </w:p>
        </w:tc>
      </w:tr>
      <w:tr w:rsidR="00AF1F99" w:rsidRPr="00812669" w14:paraId="2E0C6D60" w14:textId="77777777" w:rsidTr="00330F7C">
        <w:tc>
          <w:tcPr>
            <w:tcW w:w="681" w:type="dxa"/>
          </w:tcPr>
          <w:p w14:paraId="50199360"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00379DA6"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70A79FA0" w14:textId="77777777" w:rsidR="00AF1F99" w:rsidRPr="00CD1FDD" w:rsidRDefault="00AF1F99" w:rsidP="00BC6437">
            <w:pPr>
              <w:pStyle w:val="ListParagraph1"/>
              <w:numPr>
                <w:ilvl w:val="0"/>
                <w:numId w:val="224"/>
              </w:numPr>
              <w:tabs>
                <w:tab w:val="clear" w:pos="0"/>
              </w:tabs>
              <w:suppressAutoHyphens/>
              <w:spacing w:line="360" w:lineRule="auto"/>
              <w:ind w:left="197" w:right="0" w:hanging="197"/>
              <w:contextualSpacing w:val="0"/>
              <w:rPr>
                <w:rFonts w:ascii="GHEA Grapalat" w:hAnsi="GHEA Grapalat" w:cs="Sylfaen"/>
                <w:sz w:val="20"/>
                <w:szCs w:val="20"/>
              </w:rPr>
            </w:pPr>
            <w:r w:rsidRPr="00CD1FDD">
              <w:rPr>
                <w:rFonts w:ascii="GHEA Grapalat" w:hAnsi="GHEA Grapalat" w:cs="Sylfaen"/>
                <w:sz w:val="20"/>
                <w:szCs w:val="20"/>
              </w:rPr>
              <w:t xml:space="preserve">ներկայացնում է բուժական ֆիզկուլտուրայի և մերսման դերը սրտանոթային համակարգի հիվանդությունների վերականգնողական բուժման ժամանակ, </w:t>
            </w:r>
          </w:p>
          <w:p w14:paraId="69A3B16A" w14:textId="77777777" w:rsidR="00AF1F99" w:rsidRPr="00CD1FDD" w:rsidRDefault="00AF1F99" w:rsidP="00BC6437">
            <w:pPr>
              <w:pStyle w:val="ListParagraph1"/>
              <w:numPr>
                <w:ilvl w:val="0"/>
                <w:numId w:val="224"/>
              </w:numPr>
              <w:tabs>
                <w:tab w:val="clear" w:pos="0"/>
              </w:tabs>
              <w:suppressAutoHyphens/>
              <w:spacing w:line="360" w:lineRule="auto"/>
              <w:ind w:left="197" w:right="0" w:hanging="197"/>
              <w:contextualSpacing w:val="0"/>
              <w:rPr>
                <w:rFonts w:ascii="GHEA Grapalat" w:hAnsi="GHEA Grapalat" w:cs="Sylfaen"/>
                <w:sz w:val="20"/>
                <w:szCs w:val="20"/>
              </w:rPr>
            </w:pPr>
            <w:r w:rsidRPr="00CD1FDD">
              <w:rPr>
                <w:rFonts w:ascii="GHEA Grapalat" w:hAnsi="GHEA Grapalat" w:cs="Sylfaen"/>
                <w:sz w:val="20"/>
                <w:szCs w:val="20"/>
              </w:rPr>
              <w:t xml:space="preserve"> ներկայացնում է բուժական ֆիզկուլտուրայի և մերսման դերը շնչառական համակարգի հիվանդությունների վերականգնողական բուժման ժամանակ,</w:t>
            </w:r>
          </w:p>
          <w:p w14:paraId="47DA1423" w14:textId="77777777" w:rsidR="00AF1F99" w:rsidRPr="00CD1FDD" w:rsidRDefault="00AF1F99" w:rsidP="00BC6437">
            <w:pPr>
              <w:pStyle w:val="ListParagraph1"/>
              <w:numPr>
                <w:ilvl w:val="0"/>
                <w:numId w:val="224"/>
              </w:numPr>
              <w:tabs>
                <w:tab w:val="clear" w:pos="0"/>
              </w:tabs>
              <w:suppressAutoHyphens/>
              <w:spacing w:line="360" w:lineRule="auto"/>
              <w:ind w:left="197" w:right="0" w:hanging="197"/>
              <w:contextualSpacing w:val="0"/>
              <w:rPr>
                <w:rFonts w:ascii="GHEA Grapalat" w:hAnsi="GHEA Grapalat" w:cs="Sylfaen"/>
                <w:sz w:val="20"/>
                <w:szCs w:val="20"/>
              </w:rPr>
            </w:pPr>
            <w:r w:rsidRPr="00CD1FDD">
              <w:rPr>
                <w:rFonts w:ascii="GHEA Grapalat" w:hAnsi="GHEA Grapalat" w:cs="Sylfaen"/>
                <w:sz w:val="20"/>
                <w:szCs w:val="20"/>
              </w:rPr>
              <w:t xml:space="preserve"> ներկայացնում </w:t>
            </w:r>
            <w:r>
              <w:rPr>
                <w:rFonts w:ascii="GHEA Grapalat" w:hAnsi="GHEA Grapalat" w:cs="Sylfaen"/>
                <w:sz w:val="20"/>
                <w:szCs w:val="20"/>
              </w:rPr>
              <w:t xml:space="preserve">է </w:t>
            </w:r>
            <w:r w:rsidRPr="00CD1FDD">
              <w:rPr>
                <w:rFonts w:ascii="GHEA Grapalat" w:hAnsi="GHEA Grapalat" w:cs="Sylfaen"/>
                <w:sz w:val="20"/>
                <w:szCs w:val="20"/>
              </w:rPr>
              <w:t>բուժական ֆիզկուլտուրայի և մերսման դերը մարսողական և ներզատական համակարգերի հիվանդությունների վերականգնողական բուժման ժամանակ,</w:t>
            </w:r>
          </w:p>
          <w:p w14:paraId="14435A62" w14:textId="77777777" w:rsidR="00AF1F99" w:rsidRPr="00CD1FDD" w:rsidRDefault="00AF1F99" w:rsidP="00BC6437">
            <w:pPr>
              <w:pStyle w:val="ListParagraph1"/>
              <w:numPr>
                <w:ilvl w:val="0"/>
                <w:numId w:val="224"/>
              </w:numPr>
              <w:tabs>
                <w:tab w:val="clear" w:pos="0"/>
              </w:tabs>
              <w:suppressAutoHyphens/>
              <w:spacing w:line="360" w:lineRule="auto"/>
              <w:ind w:left="197" w:right="0" w:hanging="197"/>
              <w:contextualSpacing w:val="0"/>
              <w:rPr>
                <w:rFonts w:ascii="GHEA Grapalat" w:hAnsi="GHEA Grapalat" w:cs="Sylfaen"/>
                <w:sz w:val="20"/>
                <w:szCs w:val="20"/>
              </w:rPr>
            </w:pPr>
            <w:r w:rsidRPr="00CD1FDD">
              <w:rPr>
                <w:rFonts w:ascii="GHEA Grapalat" w:hAnsi="GHEA Grapalat" w:cs="Sylfaen"/>
                <w:sz w:val="20"/>
                <w:szCs w:val="20"/>
              </w:rPr>
              <w:t xml:space="preserve"> ներկայացնում է բուժական ֆիզկուլտուրայի և մերսման դերը նյարդային համակարգի հիվանդությունների վերականգնողական բուժման ժամանակ,</w:t>
            </w:r>
          </w:p>
          <w:p w14:paraId="76EF2901" w14:textId="77777777" w:rsidR="00AF1F99" w:rsidRPr="00CD1FDD" w:rsidRDefault="00AF1F99" w:rsidP="00BC6437">
            <w:pPr>
              <w:pStyle w:val="ListParagraph1"/>
              <w:numPr>
                <w:ilvl w:val="0"/>
                <w:numId w:val="224"/>
              </w:numPr>
              <w:tabs>
                <w:tab w:val="clear" w:pos="0"/>
              </w:tabs>
              <w:suppressAutoHyphens/>
              <w:spacing w:line="360" w:lineRule="auto"/>
              <w:ind w:left="197" w:right="0" w:hanging="197"/>
              <w:contextualSpacing w:val="0"/>
              <w:rPr>
                <w:rFonts w:ascii="GHEA Grapalat" w:hAnsi="GHEA Grapalat" w:cs="Sylfaen"/>
                <w:sz w:val="20"/>
                <w:szCs w:val="20"/>
              </w:rPr>
            </w:pPr>
            <w:r w:rsidRPr="00CD1FDD">
              <w:rPr>
                <w:rFonts w:ascii="GHEA Grapalat" w:hAnsi="GHEA Grapalat" w:cs="Sylfaen"/>
                <w:sz w:val="20"/>
                <w:szCs w:val="20"/>
              </w:rPr>
              <w:t xml:space="preserve"> ներկայացնում է բուժական ֆիզկուլտուրայի և մերսման դերը մանկական հիվանդությունների վերականգնողական բուժման ժամանակ,</w:t>
            </w:r>
          </w:p>
          <w:p w14:paraId="50050F89" w14:textId="77777777" w:rsidR="00AF1F99" w:rsidRPr="00CD1FDD" w:rsidRDefault="00AF1F99" w:rsidP="00BC6437">
            <w:pPr>
              <w:pStyle w:val="ListParagraph1"/>
              <w:numPr>
                <w:ilvl w:val="0"/>
                <w:numId w:val="224"/>
              </w:numPr>
              <w:tabs>
                <w:tab w:val="clear" w:pos="0"/>
              </w:tabs>
              <w:suppressAutoHyphens/>
              <w:spacing w:line="360" w:lineRule="auto"/>
              <w:ind w:left="197" w:right="0" w:hanging="197"/>
              <w:contextualSpacing w:val="0"/>
              <w:rPr>
                <w:rFonts w:ascii="GHEA Grapalat" w:hAnsi="GHEA Grapalat" w:cs="Sylfaen"/>
                <w:sz w:val="20"/>
                <w:szCs w:val="20"/>
              </w:rPr>
            </w:pPr>
            <w:r w:rsidRPr="00CD1FDD">
              <w:rPr>
                <w:rFonts w:ascii="GHEA Grapalat" w:hAnsi="GHEA Grapalat" w:cs="Sylfaen"/>
                <w:sz w:val="20"/>
                <w:szCs w:val="20"/>
              </w:rPr>
              <w:t xml:space="preserve"> ներկայացնում է բուժական ֆիզկուլտուրայի և մերսման դերը մանկաբարձագինեկոլոգիական պրակտիկայում,</w:t>
            </w:r>
          </w:p>
          <w:p w14:paraId="6D31E47E" w14:textId="77777777" w:rsidR="00AF1F99" w:rsidRPr="00CD1FDD" w:rsidRDefault="00AF1F99" w:rsidP="00BC6437">
            <w:pPr>
              <w:pStyle w:val="ListParagraph1"/>
              <w:numPr>
                <w:ilvl w:val="0"/>
                <w:numId w:val="224"/>
              </w:numPr>
              <w:tabs>
                <w:tab w:val="clear" w:pos="0"/>
              </w:tabs>
              <w:suppressAutoHyphens/>
              <w:spacing w:line="360" w:lineRule="auto"/>
              <w:ind w:left="197" w:right="0" w:hanging="197"/>
              <w:contextualSpacing w:val="0"/>
              <w:rPr>
                <w:rFonts w:ascii="GHEA Grapalat" w:hAnsi="GHEA Grapalat" w:cs="Sylfaen"/>
                <w:sz w:val="20"/>
                <w:szCs w:val="20"/>
              </w:rPr>
            </w:pPr>
            <w:r>
              <w:rPr>
                <w:rFonts w:ascii="GHEA Grapalat" w:hAnsi="GHEA Grapalat" w:cs="Sylfaen"/>
                <w:sz w:val="20"/>
                <w:szCs w:val="20"/>
              </w:rPr>
              <w:t>կ</w:t>
            </w:r>
            <w:r w:rsidRPr="00CD1FDD">
              <w:rPr>
                <w:rFonts w:ascii="GHEA Grapalat" w:hAnsi="GHEA Grapalat" w:cs="Sylfaen"/>
                <w:sz w:val="20"/>
                <w:szCs w:val="20"/>
              </w:rPr>
              <w:t>ազմում է հիգիենիկ մարմնամարզական կոմպլեքսներ հղիության, ծննդաբերության և հետծննդյան շրջանների համար</w:t>
            </w:r>
            <w:r w:rsidRPr="00CD1FDD">
              <w:rPr>
                <w:rFonts w:ascii="GHEA Grapalat" w:hAnsi="GHEA Grapalat"/>
                <w:sz w:val="20"/>
                <w:szCs w:val="20"/>
                <w:lang w:val="fr-FR"/>
              </w:rPr>
              <w:t xml:space="preserve">, </w:t>
            </w:r>
          </w:p>
          <w:p w14:paraId="2E179AEE" w14:textId="77777777" w:rsidR="00AF1F99" w:rsidRPr="00CD1FDD" w:rsidRDefault="00AF1F99" w:rsidP="00BC6437">
            <w:pPr>
              <w:pStyle w:val="ListParagraph1"/>
              <w:numPr>
                <w:ilvl w:val="0"/>
                <w:numId w:val="224"/>
              </w:numPr>
              <w:tabs>
                <w:tab w:val="clear" w:pos="0"/>
              </w:tabs>
              <w:suppressAutoHyphens/>
              <w:spacing w:line="360" w:lineRule="auto"/>
              <w:ind w:left="197" w:right="0" w:hanging="197"/>
              <w:contextualSpacing w:val="0"/>
              <w:rPr>
                <w:rFonts w:ascii="GHEA Grapalat" w:hAnsi="GHEA Grapalat" w:cs="Sylfaen"/>
                <w:sz w:val="20"/>
                <w:szCs w:val="20"/>
              </w:rPr>
            </w:pPr>
            <w:r w:rsidRPr="00CD1FDD">
              <w:rPr>
                <w:rFonts w:ascii="GHEA Grapalat" w:hAnsi="GHEA Grapalat" w:cs="Sylfaen"/>
                <w:sz w:val="20"/>
                <w:szCs w:val="20"/>
              </w:rPr>
              <w:t xml:space="preserve"> ներկայացնում է բուժական ֆիզկուլտուրայի և մերսման դերը վիրաբուժությունում, </w:t>
            </w:r>
          </w:p>
          <w:p w14:paraId="5A9F5854" w14:textId="77777777" w:rsidR="00AF1F99" w:rsidRPr="00CD1FDD" w:rsidRDefault="00AF1F99" w:rsidP="00BC6437">
            <w:pPr>
              <w:pStyle w:val="ListParagraph1"/>
              <w:numPr>
                <w:ilvl w:val="0"/>
                <w:numId w:val="224"/>
              </w:numPr>
              <w:tabs>
                <w:tab w:val="clear" w:pos="0"/>
              </w:tabs>
              <w:suppressAutoHyphens/>
              <w:spacing w:line="360" w:lineRule="auto"/>
              <w:ind w:left="197" w:right="0" w:hanging="197"/>
              <w:contextualSpacing w:val="0"/>
              <w:rPr>
                <w:rFonts w:ascii="GHEA Grapalat" w:hAnsi="GHEA Grapalat" w:cs="Sylfaen"/>
                <w:b/>
                <w:sz w:val="20"/>
                <w:szCs w:val="20"/>
                <w:lang w:val="pt-PT"/>
              </w:rPr>
            </w:pPr>
            <w:r w:rsidRPr="00CD1FDD">
              <w:rPr>
                <w:rFonts w:ascii="GHEA Grapalat" w:hAnsi="GHEA Grapalat" w:cs="Sylfaen"/>
                <w:sz w:val="20"/>
                <w:szCs w:val="20"/>
              </w:rPr>
              <w:t xml:space="preserve"> ներկայացնում է բուժական ֆիզկուլտուրայի և մերսման դերը օրթոպեդիայում և </w:t>
            </w:r>
            <w:r w:rsidRPr="00CD1FDD">
              <w:rPr>
                <w:rFonts w:ascii="GHEA Grapalat" w:hAnsi="GHEA Grapalat" w:cs="Sylfaen"/>
                <w:sz w:val="20"/>
                <w:szCs w:val="20"/>
              </w:rPr>
              <w:lastRenderedPageBreak/>
              <w:t>վնասվածքաբանությունում:</w:t>
            </w:r>
          </w:p>
        </w:tc>
      </w:tr>
      <w:tr w:rsidR="00AF1F99" w:rsidRPr="00CD1FDD" w14:paraId="336A7BB7" w14:textId="77777777" w:rsidTr="00330F7C">
        <w:trPr>
          <w:trHeight w:val="240"/>
        </w:trPr>
        <w:tc>
          <w:tcPr>
            <w:tcW w:w="681" w:type="dxa"/>
          </w:tcPr>
          <w:p w14:paraId="2DCCD411" w14:textId="77777777" w:rsidR="00AF1F99" w:rsidRPr="00CD1FDD" w:rsidRDefault="00AF1F99" w:rsidP="00BC6437">
            <w:pPr>
              <w:numPr>
                <w:ilvl w:val="0"/>
                <w:numId w:val="13"/>
              </w:numPr>
              <w:tabs>
                <w:tab w:val="left" w:pos="360"/>
              </w:tabs>
              <w:spacing w:after="0" w:line="360" w:lineRule="auto"/>
              <w:ind w:left="720"/>
              <w:jc w:val="center"/>
              <w:rPr>
                <w:rFonts w:ascii="GHEA Grapalat" w:hAnsi="GHEA Grapalat" w:cs="Sylfaen"/>
                <w:b/>
                <w:sz w:val="20"/>
                <w:szCs w:val="20"/>
                <w:lang w:val="hy-AM"/>
              </w:rPr>
            </w:pPr>
          </w:p>
        </w:tc>
        <w:tc>
          <w:tcPr>
            <w:tcW w:w="3260" w:type="dxa"/>
            <w:vAlign w:val="center"/>
          </w:tcPr>
          <w:p w14:paraId="25F06200" w14:textId="77777777" w:rsidR="00AF1F99" w:rsidRPr="00CD1FDD" w:rsidRDefault="00AF1F99" w:rsidP="00330F7C">
            <w:pPr>
              <w:tabs>
                <w:tab w:val="left" w:pos="360"/>
              </w:tabs>
              <w:spacing w:after="0" w:line="360" w:lineRule="auto"/>
              <w:rPr>
                <w:rFonts w:ascii="GHEA Grapalat" w:hAnsi="GHEA Grapalat"/>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4</w:t>
            </w:r>
          </w:p>
        </w:tc>
        <w:tc>
          <w:tcPr>
            <w:tcW w:w="10206" w:type="dxa"/>
          </w:tcPr>
          <w:p w14:paraId="11EC5AF7" w14:textId="77777777" w:rsidR="00AF1F99" w:rsidRPr="00CD1FDD" w:rsidRDefault="00AF1F99" w:rsidP="00330F7C">
            <w:pPr>
              <w:spacing w:after="0" w:line="360" w:lineRule="auto"/>
              <w:jc w:val="both"/>
              <w:rPr>
                <w:rFonts w:ascii="GHEA Grapalat" w:hAnsi="GHEA Grapalat" w:cs="Sylfaen"/>
                <w:b/>
                <w:sz w:val="20"/>
                <w:szCs w:val="20"/>
                <w:lang w:val="hy-AM"/>
              </w:rPr>
            </w:pPr>
            <w:r w:rsidRPr="00CD1FDD">
              <w:rPr>
                <w:rFonts w:ascii="GHEA Grapalat" w:hAnsi="GHEA Grapalat" w:cs="Sylfaen"/>
                <w:sz w:val="20"/>
                <w:szCs w:val="20"/>
              </w:rPr>
              <w:t>Ներկայացնել ֆիզիոթերապիայի ընդհանուր հիմունքները</w:t>
            </w:r>
          </w:p>
        </w:tc>
      </w:tr>
      <w:tr w:rsidR="00AF1F99" w:rsidRPr="00812669" w14:paraId="4AA47521" w14:textId="77777777" w:rsidTr="00330F7C">
        <w:trPr>
          <w:trHeight w:val="150"/>
        </w:trPr>
        <w:tc>
          <w:tcPr>
            <w:tcW w:w="681" w:type="dxa"/>
          </w:tcPr>
          <w:p w14:paraId="1718E7FC"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3188737B" w14:textId="77777777" w:rsidR="00AF1F99" w:rsidRPr="00CD1FDD" w:rsidRDefault="00AF1F99" w:rsidP="00330F7C">
            <w:pPr>
              <w:spacing w:after="0" w:line="360" w:lineRule="auto"/>
              <w:rPr>
                <w:rFonts w:ascii="GHEA Grapalat" w:hAnsi="GHEA Grapalat"/>
                <w:b/>
                <w:bCs/>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5AC313B8" w14:textId="77777777" w:rsidR="00AF1F99" w:rsidRPr="00CD1FDD" w:rsidRDefault="00AF1F99" w:rsidP="00BC6437">
            <w:pPr>
              <w:pStyle w:val="ListParagraph1"/>
              <w:numPr>
                <w:ilvl w:val="0"/>
                <w:numId w:val="225"/>
              </w:numPr>
              <w:tabs>
                <w:tab w:val="clear" w:pos="0"/>
              </w:tabs>
              <w:suppressAutoHyphens/>
              <w:spacing w:line="360" w:lineRule="auto"/>
              <w:ind w:left="197" w:right="0" w:hanging="197"/>
              <w:contextualSpacing w:val="0"/>
              <w:rPr>
                <w:rFonts w:ascii="GHEA Grapalat" w:hAnsi="GHEA Grapalat" w:cs="Sylfaen"/>
                <w:sz w:val="20"/>
                <w:szCs w:val="20"/>
              </w:rPr>
            </w:pPr>
            <w:r w:rsidRPr="00CD1FDD">
              <w:rPr>
                <w:rFonts w:ascii="GHEA Grapalat" w:hAnsi="GHEA Grapalat" w:cs="Sylfaen"/>
                <w:sz w:val="20"/>
                <w:szCs w:val="20"/>
              </w:rPr>
              <w:t>ներկայացնում է ֆիզիոթերապիայի ընդհանուր հիմունքները, ֆիզիոթերապևտիկ գործոնների ազդեցության առանձնահատկությունները կնոջ օրգանիզմի վրա, ֆիզիոպրոֆիլակտիկայի դերը հղիության ընթացքում և հետծննդյան շրջանում</w:t>
            </w:r>
            <w:r w:rsidRPr="00CD1FDD">
              <w:rPr>
                <w:rFonts w:ascii="GHEA Grapalat" w:hAnsi="GHEA Grapalat"/>
                <w:sz w:val="20"/>
                <w:szCs w:val="20"/>
                <w:lang w:val="fr-FR"/>
              </w:rPr>
              <w:t xml:space="preserve"> </w:t>
            </w:r>
            <w:r w:rsidRPr="00CD1FDD">
              <w:rPr>
                <w:rFonts w:ascii="GHEA Grapalat" w:hAnsi="GHEA Grapalat" w:cs="Sylfaen"/>
                <w:sz w:val="20"/>
                <w:szCs w:val="20"/>
              </w:rPr>
              <w:t>ֆիզիոթերապևտիկ ծառայության կազմակերպումը,</w:t>
            </w:r>
          </w:p>
          <w:p w14:paraId="08D8521D" w14:textId="77777777" w:rsidR="00AF1F99" w:rsidRPr="00CD1FDD" w:rsidRDefault="00AF1F99" w:rsidP="00BC6437">
            <w:pPr>
              <w:pStyle w:val="ListParagraph1"/>
              <w:numPr>
                <w:ilvl w:val="0"/>
                <w:numId w:val="225"/>
              </w:numPr>
              <w:tabs>
                <w:tab w:val="clear" w:pos="0"/>
              </w:tabs>
              <w:suppressAutoHyphens/>
              <w:spacing w:line="360" w:lineRule="auto"/>
              <w:ind w:left="197" w:right="0" w:hanging="197"/>
              <w:contextualSpacing w:val="0"/>
              <w:rPr>
                <w:rFonts w:ascii="GHEA Grapalat" w:hAnsi="GHEA Grapalat" w:cs="Sylfaen"/>
                <w:sz w:val="20"/>
                <w:szCs w:val="20"/>
              </w:rPr>
            </w:pPr>
            <w:r w:rsidRPr="00CD1FDD">
              <w:rPr>
                <w:rFonts w:ascii="GHEA Grapalat" w:hAnsi="GHEA Grapalat" w:cs="Sylfaen"/>
                <w:sz w:val="20"/>
                <w:szCs w:val="20"/>
              </w:rPr>
              <w:t>ներկայացնում է էլեկտրաբուժության ընդհանուր հիմունքները,</w:t>
            </w:r>
          </w:p>
          <w:p w14:paraId="6DD2D4F6" w14:textId="77777777" w:rsidR="00AF1F99" w:rsidRPr="00CD1FDD" w:rsidRDefault="00AF1F99" w:rsidP="00BC6437">
            <w:pPr>
              <w:pStyle w:val="ListParagraph1"/>
              <w:numPr>
                <w:ilvl w:val="0"/>
                <w:numId w:val="225"/>
              </w:numPr>
              <w:tabs>
                <w:tab w:val="clear" w:pos="0"/>
              </w:tabs>
              <w:suppressAutoHyphens/>
              <w:spacing w:line="360" w:lineRule="auto"/>
              <w:ind w:left="197" w:right="0" w:hanging="197"/>
              <w:contextualSpacing w:val="0"/>
              <w:rPr>
                <w:rFonts w:ascii="GHEA Grapalat" w:hAnsi="GHEA Grapalat" w:cs="Sylfaen"/>
                <w:sz w:val="20"/>
                <w:szCs w:val="20"/>
              </w:rPr>
            </w:pPr>
            <w:r w:rsidRPr="00CD1FDD">
              <w:rPr>
                <w:rFonts w:ascii="GHEA Grapalat" w:hAnsi="GHEA Grapalat" w:cs="Sylfaen"/>
                <w:sz w:val="20"/>
                <w:szCs w:val="20"/>
              </w:rPr>
              <w:t>ներկայացնում է ուլտրաձայնային թերապիայի, աէրոզոլայի թերապիայի, մագնիսաթերապիայի, ընդհանուր հիմունքները,</w:t>
            </w:r>
          </w:p>
          <w:p w14:paraId="4C40C492" w14:textId="77777777" w:rsidR="00AF1F99" w:rsidRPr="00CD1FDD" w:rsidRDefault="00AF1F99" w:rsidP="00BC6437">
            <w:pPr>
              <w:pStyle w:val="ListParagraph1"/>
              <w:numPr>
                <w:ilvl w:val="0"/>
                <w:numId w:val="225"/>
              </w:numPr>
              <w:tabs>
                <w:tab w:val="clear" w:pos="0"/>
              </w:tabs>
              <w:suppressAutoHyphens/>
              <w:spacing w:line="360" w:lineRule="auto"/>
              <w:ind w:left="197" w:right="0" w:hanging="197"/>
              <w:contextualSpacing w:val="0"/>
              <w:rPr>
                <w:rFonts w:ascii="GHEA Grapalat" w:hAnsi="GHEA Grapalat" w:cs="Sylfaen"/>
                <w:sz w:val="20"/>
                <w:szCs w:val="20"/>
              </w:rPr>
            </w:pPr>
            <w:r w:rsidRPr="00CD1FDD">
              <w:rPr>
                <w:rFonts w:ascii="GHEA Grapalat" w:hAnsi="GHEA Grapalat" w:cs="Sylfaen"/>
                <w:sz w:val="20"/>
                <w:szCs w:val="20"/>
              </w:rPr>
              <w:t>ներկայացնում է լուսաբուժության ընդհանուր հիմունքները,</w:t>
            </w:r>
          </w:p>
          <w:p w14:paraId="6BC201C2" w14:textId="77777777" w:rsidR="00AF1F99" w:rsidRPr="00CD1FDD" w:rsidRDefault="00AF1F99" w:rsidP="00BC6437">
            <w:pPr>
              <w:pStyle w:val="ListParagraph1"/>
              <w:numPr>
                <w:ilvl w:val="0"/>
                <w:numId w:val="225"/>
              </w:numPr>
              <w:tabs>
                <w:tab w:val="clear" w:pos="0"/>
              </w:tabs>
              <w:suppressAutoHyphens/>
              <w:spacing w:line="360" w:lineRule="auto"/>
              <w:ind w:left="197" w:right="0" w:hanging="197"/>
              <w:contextualSpacing w:val="0"/>
              <w:rPr>
                <w:rFonts w:ascii="GHEA Grapalat" w:hAnsi="GHEA Grapalat" w:cs="Sylfaen"/>
                <w:sz w:val="20"/>
                <w:szCs w:val="20"/>
              </w:rPr>
            </w:pPr>
            <w:r w:rsidRPr="00CD1FDD">
              <w:rPr>
                <w:rFonts w:ascii="GHEA Grapalat" w:hAnsi="GHEA Grapalat" w:cs="Sylfaen"/>
                <w:sz w:val="20"/>
                <w:szCs w:val="20"/>
              </w:rPr>
              <w:t xml:space="preserve"> ներկայացնում է ջրաջերմաբուժության ընդհանուր հիմունքները,</w:t>
            </w:r>
          </w:p>
          <w:p w14:paraId="0CCA5ED3" w14:textId="77777777" w:rsidR="00AF1F99" w:rsidRPr="00CD1FDD" w:rsidRDefault="00AF1F99" w:rsidP="00BC6437">
            <w:pPr>
              <w:pStyle w:val="ListParagraph1"/>
              <w:numPr>
                <w:ilvl w:val="0"/>
                <w:numId w:val="225"/>
              </w:numPr>
              <w:tabs>
                <w:tab w:val="clear" w:pos="0"/>
              </w:tabs>
              <w:suppressAutoHyphens/>
              <w:spacing w:line="360" w:lineRule="auto"/>
              <w:ind w:left="197" w:right="0" w:hanging="197"/>
              <w:contextualSpacing w:val="0"/>
              <w:rPr>
                <w:rFonts w:ascii="GHEA Grapalat" w:hAnsi="GHEA Grapalat" w:cs="Sylfaen"/>
                <w:sz w:val="20"/>
                <w:szCs w:val="20"/>
                <w:lang w:val="pt-PT"/>
              </w:rPr>
            </w:pPr>
            <w:r w:rsidRPr="00CD1FDD">
              <w:rPr>
                <w:rFonts w:ascii="GHEA Grapalat" w:hAnsi="GHEA Grapalat" w:cs="Sylfaen"/>
                <w:sz w:val="20"/>
                <w:szCs w:val="20"/>
              </w:rPr>
              <w:t xml:space="preserve"> ներկայացնում է առողջարանակուրորտային բուժման ընդհանուր հիմունքները:</w:t>
            </w:r>
          </w:p>
        </w:tc>
      </w:tr>
      <w:tr w:rsidR="00AF1F99" w:rsidRPr="00812669" w14:paraId="606E01E1" w14:textId="77777777" w:rsidTr="00330F7C">
        <w:trPr>
          <w:trHeight w:val="268"/>
        </w:trPr>
        <w:tc>
          <w:tcPr>
            <w:tcW w:w="681" w:type="dxa"/>
          </w:tcPr>
          <w:p w14:paraId="222E60D6"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6845B028"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ՈՒսումնառության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արդյունք</w:t>
            </w:r>
            <w:r w:rsidRPr="00CD1FDD">
              <w:rPr>
                <w:rFonts w:ascii="GHEA Grapalat" w:hAnsi="GHEA Grapalat"/>
                <w:b/>
                <w:sz w:val="20"/>
                <w:szCs w:val="20"/>
                <w:lang w:val="hy-AM"/>
              </w:rPr>
              <w:t xml:space="preserve"> 5</w:t>
            </w:r>
          </w:p>
        </w:tc>
        <w:tc>
          <w:tcPr>
            <w:tcW w:w="10206" w:type="dxa"/>
          </w:tcPr>
          <w:p w14:paraId="5483D422" w14:textId="77777777" w:rsidR="00AF1F99" w:rsidRPr="00CD1FDD" w:rsidRDefault="00AF1F99" w:rsidP="00330F7C">
            <w:pPr>
              <w:spacing w:after="0" w:line="360" w:lineRule="auto"/>
              <w:jc w:val="both"/>
              <w:rPr>
                <w:rFonts w:ascii="GHEA Grapalat" w:hAnsi="GHEA Grapalat" w:cs="Sylfaen"/>
                <w:sz w:val="20"/>
                <w:szCs w:val="20"/>
                <w:lang w:val="hy-AM"/>
              </w:rPr>
            </w:pPr>
            <w:r w:rsidRPr="00CD1FDD">
              <w:rPr>
                <w:rFonts w:ascii="GHEA Grapalat" w:hAnsi="GHEA Grapalat" w:cs="Sylfaen"/>
                <w:sz w:val="20"/>
                <w:szCs w:val="20"/>
                <w:lang w:val="hy-AM"/>
              </w:rPr>
              <w:t>Նեկայացնել ավանդական բժշկության ընդհանուր հիմունքները</w:t>
            </w:r>
          </w:p>
        </w:tc>
      </w:tr>
      <w:tr w:rsidR="00AF1F99" w:rsidRPr="00812669" w14:paraId="679CB5CC" w14:textId="77777777" w:rsidTr="00330F7C">
        <w:trPr>
          <w:trHeight w:val="230"/>
        </w:trPr>
        <w:tc>
          <w:tcPr>
            <w:tcW w:w="681" w:type="dxa"/>
          </w:tcPr>
          <w:p w14:paraId="774AF34B" w14:textId="77777777" w:rsidR="00AF1F99" w:rsidRPr="00CD1FDD" w:rsidRDefault="00AF1F99" w:rsidP="00BC6437">
            <w:pPr>
              <w:numPr>
                <w:ilvl w:val="0"/>
                <w:numId w:val="13"/>
              </w:numPr>
              <w:spacing w:after="0" w:line="360" w:lineRule="auto"/>
              <w:ind w:left="720"/>
              <w:rPr>
                <w:rFonts w:ascii="GHEA Grapalat" w:hAnsi="GHEA Grapalat" w:cs="Sylfaen"/>
                <w:b/>
                <w:sz w:val="20"/>
                <w:szCs w:val="20"/>
                <w:lang w:val="hy-AM"/>
              </w:rPr>
            </w:pPr>
          </w:p>
        </w:tc>
        <w:tc>
          <w:tcPr>
            <w:tcW w:w="3260" w:type="dxa"/>
          </w:tcPr>
          <w:p w14:paraId="11648D4B" w14:textId="77777777" w:rsidR="00AF1F99" w:rsidRPr="00CD1FDD" w:rsidRDefault="00AF1F99" w:rsidP="00330F7C">
            <w:pPr>
              <w:spacing w:after="0" w:line="360" w:lineRule="auto"/>
              <w:rPr>
                <w:rFonts w:ascii="GHEA Grapalat" w:hAnsi="GHEA Grapalat"/>
                <w:b/>
                <w:sz w:val="20"/>
                <w:szCs w:val="20"/>
                <w:lang w:val="hy-AM"/>
              </w:rPr>
            </w:pPr>
            <w:r w:rsidRPr="00CD1FDD">
              <w:rPr>
                <w:rFonts w:ascii="GHEA Grapalat" w:hAnsi="GHEA Grapalat" w:cs="Sylfaen"/>
                <w:b/>
                <w:sz w:val="20"/>
                <w:szCs w:val="20"/>
                <w:lang w:val="hy-AM"/>
              </w:rPr>
              <w:t>Կատարման</w:t>
            </w:r>
            <w:r w:rsidRPr="00CD1FDD">
              <w:rPr>
                <w:rFonts w:ascii="GHEA Grapalat" w:hAnsi="GHEA Grapalat"/>
                <w:b/>
                <w:sz w:val="20"/>
                <w:szCs w:val="20"/>
                <w:lang w:val="hy-AM"/>
              </w:rPr>
              <w:t xml:space="preserve"> </w:t>
            </w:r>
            <w:r w:rsidRPr="00CD1FDD">
              <w:rPr>
                <w:rFonts w:ascii="GHEA Grapalat" w:hAnsi="GHEA Grapalat" w:cs="Sylfaen"/>
                <w:b/>
                <w:sz w:val="20"/>
                <w:szCs w:val="20"/>
                <w:lang w:val="hy-AM"/>
              </w:rPr>
              <w:t>չափանիշներ</w:t>
            </w:r>
          </w:p>
        </w:tc>
        <w:tc>
          <w:tcPr>
            <w:tcW w:w="10206" w:type="dxa"/>
          </w:tcPr>
          <w:p w14:paraId="598D3243" w14:textId="77777777" w:rsidR="00AF1F99" w:rsidRPr="00CD1FDD" w:rsidRDefault="00AF1F99" w:rsidP="00BC6437">
            <w:pPr>
              <w:pStyle w:val="ListParagraph1"/>
              <w:numPr>
                <w:ilvl w:val="0"/>
                <w:numId w:val="226"/>
              </w:numPr>
              <w:tabs>
                <w:tab w:val="clear" w:pos="0"/>
              </w:tabs>
              <w:suppressAutoHyphens/>
              <w:spacing w:line="360" w:lineRule="auto"/>
              <w:ind w:left="197" w:right="0" w:hanging="197"/>
              <w:contextualSpacing w:val="0"/>
              <w:rPr>
                <w:rFonts w:ascii="GHEA Grapalat" w:hAnsi="GHEA Grapalat" w:cs="Sylfaen"/>
                <w:sz w:val="20"/>
                <w:szCs w:val="20"/>
              </w:rPr>
            </w:pPr>
            <w:r w:rsidRPr="00CD1FDD">
              <w:rPr>
                <w:rFonts w:ascii="GHEA Grapalat" w:hAnsi="GHEA Grapalat" w:cs="Sylfaen"/>
                <w:sz w:val="20"/>
                <w:szCs w:val="20"/>
              </w:rPr>
              <w:t>ներկայացնում է ավանդական բժշկության ընդհանուր հիմունքները,</w:t>
            </w:r>
          </w:p>
          <w:p w14:paraId="18CE2123" w14:textId="77777777" w:rsidR="00AF1F99" w:rsidRPr="00CD1FDD" w:rsidRDefault="00AF1F99" w:rsidP="00BC6437">
            <w:pPr>
              <w:pStyle w:val="ListParagraph1"/>
              <w:numPr>
                <w:ilvl w:val="0"/>
                <w:numId w:val="226"/>
              </w:numPr>
              <w:tabs>
                <w:tab w:val="clear" w:pos="0"/>
              </w:tabs>
              <w:suppressAutoHyphens/>
              <w:spacing w:line="360" w:lineRule="auto"/>
              <w:ind w:left="197" w:right="0" w:hanging="197"/>
              <w:contextualSpacing w:val="0"/>
              <w:rPr>
                <w:rFonts w:ascii="GHEA Grapalat" w:hAnsi="GHEA Grapalat" w:cs="Sylfaen"/>
                <w:sz w:val="20"/>
                <w:szCs w:val="20"/>
              </w:rPr>
            </w:pPr>
            <w:r w:rsidRPr="00CD1FDD">
              <w:rPr>
                <w:rFonts w:ascii="GHEA Grapalat" w:hAnsi="GHEA Grapalat" w:cs="Sylfaen"/>
                <w:sz w:val="20"/>
                <w:szCs w:val="20"/>
              </w:rPr>
              <w:t>ներկայացնում է ֆիտոթերապիայի ընդհանուր հիմունքները,</w:t>
            </w:r>
          </w:p>
          <w:p w14:paraId="36DA0BAA" w14:textId="77777777" w:rsidR="00AF1F99" w:rsidRPr="00CD1FDD" w:rsidRDefault="00AF1F99" w:rsidP="00BC6437">
            <w:pPr>
              <w:pStyle w:val="ListParagraph1"/>
              <w:numPr>
                <w:ilvl w:val="0"/>
                <w:numId w:val="226"/>
              </w:numPr>
              <w:tabs>
                <w:tab w:val="clear" w:pos="0"/>
              </w:tabs>
              <w:suppressAutoHyphens/>
              <w:spacing w:line="360" w:lineRule="auto"/>
              <w:ind w:left="197" w:right="0" w:hanging="197"/>
              <w:contextualSpacing w:val="0"/>
              <w:rPr>
                <w:rFonts w:ascii="GHEA Grapalat" w:hAnsi="GHEA Grapalat" w:cs="Sylfaen"/>
                <w:sz w:val="20"/>
                <w:szCs w:val="20"/>
              </w:rPr>
            </w:pPr>
            <w:r w:rsidRPr="00CD1FDD">
              <w:rPr>
                <w:rFonts w:ascii="GHEA Grapalat" w:hAnsi="GHEA Grapalat" w:cs="Sylfaen"/>
                <w:sz w:val="20"/>
                <w:szCs w:val="20"/>
              </w:rPr>
              <w:t>ներկայացնում է ռեֆլեքսոթերապիայի ընդհանուր հիմունքները,</w:t>
            </w:r>
          </w:p>
          <w:p w14:paraId="65FE4B54" w14:textId="77777777" w:rsidR="00AF1F99" w:rsidRPr="00CD1FDD" w:rsidRDefault="00AF1F99" w:rsidP="00BC6437">
            <w:pPr>
              <w:pStyle w:val="ListParagraph1"/>
              <w:numPr>
                <w:ilvl w:val="0"/>
                <w:numId w:val="226"/>
              </w:numPr>
              <w:tabs>
                <w:tab w:val="clear" w:pos="0"/>
              </w:tabs>
              <w:suppressAutoHyphens/>
              <w:spacing w:line="360" w:lineRule="auto"/>
              <w:ind w:left="197" w:right="0" w:hanging="197"/>
              <w:contextualSpacing w:val="0"/>
              <w:rPr>
                <w:rFonts w:ascii="GHEA Grapalat" w:hAnsi="GHEA Grapalat" w:cs="Sylfaen"/>
                <w:sz w:val="20"/>
                <w:szCs w:val="20"/>
              </w:rPr>
            </w:pPr>
            <w:r w:rsidRPr="00CD1FDD">
              <w:rPr>
                <w:rFonts w:ascii="GHEA Grapalat" w:hAnsi="GHEA Grapalat" w:cs="Sylfaen"/>
                <w:sz w:val="20"/>
                <w:szCs w:val="20"/>
              </w:rPr>
              <w:t>ներկայացնում է մանուալ թերապիայի ընդհանուր հիմունքները:</w:t>
            </w:r>
          </w:p>
        </w:tc>
      </w:tr>
    </w:tbl>
    <w:p w14:paraId="01F73C9D" w14:textId="77777777" w:rsidR="00AF1F99" w:rsidRPr="001A26B6" w:rsidRDefault="00AF1F99" w:rsidP="00AF1F99">
      <w:pPr>
        <w:pStyle w:val="Heading1"/>
        <w:tabs>
          <w:tab w:val="left" w:pos="8775"/>
        </w:tabs>
        <w:spacing w:line="360" w:lineRule="auto"/>
        <w:rPr>
          <w:rFonts w:ascii="GHEA Grapalat" w:hAnsi="GHEA Grapalat"/>
          <w:bCs w:val="0"/>
          <w:sz w:val="20"/>
          <w:szCs w:val="20"/>
          <w:lang w:val="hy-AM"/>
        </w:rPr>
      </w:pPr>
    </w:p>
    <w:p w14:paraId="04DCFCED" w14:textId="77777777" w:rsidR="00AF1F99" w:rsidRPr="00CD1FDD" w:rsidRDefault="00AF1F99" w:rsidP="00AF1F99">
      <w:pPr>
        <w:pStyle w:val="Heading1"/>
        <w:tabs>
          <w:tab w:val="left" w:pos="8775"/>
        </w:tabs>
        <w:spacing w:line="360" w:lineRule="auto"/>
        <w:rPr>
          <w:rFonts w:ascii="GHEA Grapalat" w:hAnsi="GHEA Grapalat"/>
          <w:bCs w:val="0"/>
          <w:sz w:val="20"/>
          <w:szCs w:val="20"/>
          <w:lang w:val="hy-AM"/>
        </w:rPr>
      </w:pPr>
    </w:p>
    <w:p w14:paraId="2CDFB1D2" w14:textId="77777777" w:rsidR="00AF1F99" w:rsidRPr="00CD1FDD" w:rsidRDefault="00AF1F99" w:rsidP="00AF1F99">
      <w:pPr>
        <w:pStyle w:val="Heading1"/>
        <w:tabs>
          <w:tab w:val="left" w:pos="8775"/>
        </w:tabs>
        <w:spacing w:line="360" w:lineRule="auto"/>
        <w:rPr>
          <w:rFonts w:ascii="GHEA Grapalat" w:hAnsi="GHEA Grapalat"/>
          <w:bCs w:val="0"/>
          <w:sz w:val="20"/>
          <w:szCs w:val="20"/>
          <w:lang w:val="hy-AM"/>
        </w:rPr>
      </w:pPr>
    </w:p>
    <w:p w14:paraId="1CB585B8" w14:textId="77777777" w:rsidR="00AF1F99" w:rsidRPr="00CD1FDD" w:rsidRDefault="00AF1F99" w:rsidP="00AF1F99">
      <w:pPr>
        <w:spacing w:line="360" w:lineRule="auto"/>
        <w:rPr>
          <w:rFonts w:ascii="GHEA Grapalat" w:hAnsi="GHEA Grapalat"/>
          <w:lang w:val="hy-AM"/>
        </w:rPr>
      </w:pPr>
    </w:p>
    <w:p w14:paraId="7AD7B686" w14:textId="77777777" w:rsidR="00AF1F99" w:rsidRPr="00CD1FDD" w:rsidRDefault="00AF1F99" w:rsidP="00AF1F99">
      <w:pPr>
        <w:spacing w:line="360" w:lineRule="auto"/>
        <w:rPr>
          <w:rFonts w:ascii="GHEA Grapalat" w:hAnsi="GHEA Grapalat"/>
          <w:lang w:val="hy-AM"/>
        </w:rPr>
      </w:pPr>
    </w:p>
    <w:p w14:paraId="40823099" w14:textId="77777777" w:rsidR="00AF1F99" w:rsidRPr="00CD1FDD" w:rsidRDefault="00AF1F99" w:rsidP="00AF1F99">
      <w:pPr>
        <w:spacing w:line="360" w:lineRule="auto"/>
        <w:rPr>
          <w:rFonts w:ascii="GHEA Grapalat" w:hAnsi="GHEA Grapalat"/>
          <w:lang w:val="hy-AM"/>
        </w:rPr>
        <w:sectPr w:rsidR="00AF1F99" w:rsidRPr="00CD1FDD" w:rsidSect="006E38E0">
          <w:pgSz w:w="15840" w:h="12240" w:orient="landscape"/>
          <w:pgMar w:top="1246" w:right="672" w:bottom="709" w:left="1134" w:header="720" w:footer="720" w:gutter="0"/>
          <w:cols w:space="720"/>
          <w:docGrid w:linePitch="360"/>
        </w:sectPr>
      </w:pPr>
    </w:p>
    <w:p w14:paraId="5D8F2DD4" w14:textId="77777777" w:rsidR="00AF1F99" w:rsidRPr="00CD1FDD" w:rsidRDefault="00AF1F99" w:rsidP="00AF1F99">
      <w:pPr>
        <w:pStyle w:val="Heading1"/>
        <w:tabs>
          <w:tab w:val="left" w:pos="8775"/>
        </w:tabs>
        <w:spacing w:line="360" w:lineRule="auto"/>
        <w:jc w:val="right"/>
        <w:rPr>
          <w:rFonts w:ascii="GHEA Grapalat" w:hAnsi="GHEA Grapalat"/>
          <w:b w:val="0"/>
          <w:bCs w:val="0"/>
          <w:sz w:val="20"/>
          <w:szCs w:val="20"/>
          <w:lang w:val="hy-AM"/>
        </w:rPr>
      </w:pPr>
      <w:r w:rsidRPr="00CD1FDD">
        <w:rPr>
          <w:rFonts w:ascii="GHEA Grapalat" w:hAnsi="GHEA Grapalat" w:cs="Sylfaen"/>
          <w:b w:val="0"/>
          <w:bCs w:val="0"/>
          <w:sz w:val="20"/>
          <w:szCs w:val="20"/>
          <w:lang w:val="hy-AM"/>
        </w:rPr>
        <w:lastRenderedPageBreak/>
        <w:t>Աղյուսակ</w:t>
      </w:r>
      <w:r w:rsidRPr="00CD1FDD">
        <w:rPr>
          <w:rFonts w:ascii="GHEA Grapalat" w:hAnsi="GHEA Grapalat"/>
          <w:b w:val="0"/>
          <w:bCs w:val="0"/>
          <w:sz w:val="20"/>
          <w:szCs w:val="20"/>
          <w:lang w:val="hy-AM"/>
        </w:rPr>
        <w:t xml:space="preserve"> 3</w:t>
      </w:r>
    </w:p>
    <w:p w14:paraId="58DE0C75" w14:textId="77777777" w:rsidR="00AF1F99" w:rsidRPr="00CD1FDD" w:rsidRDefault="00AF1F99" w:rsidP="00AF1F99">
      <w:pPr>
        <w:spacing w:line="360" w:lineRule="auto"/>
        <w:jc w:val="center"/>
        <w:rPr>
          <w:rFonts w:ascii="GHEA Grapalat" w:hAnsi="GHEA Grapalat"/>
          <w:lang w:val="hy-AM"/>
        </w:rPr>
      </w:pPr>
    </w:p>
    <w:p w14:paraId="5990DAAA" w14:textId="77777777" w:rsidR="00AF1F99" w:rsidRPr="00CD1FDD" w:rsidRDefault="00AF1F99" w:rsidP="00AF1F99">
      <w:pPr>
        <w:spacing w:after="0" w:line="360" w:lineRule="auto"/>
        <w:jc w:val="center"/>
        <w:rPr>
          <w:rFonts w:ascii="GHEA Grapalat" w:hAnsi="GHEA Grapalat" w:cs="Sylfaen"/>
          <w:b/>
          <w:lang w:val="hy-AM"/>
        </w:rPr>
      </w:pPr>
      <w:r w:rsidRPr="00CD1FDD">
        <w:rPr>
          <w:rFonts w:ascii="GHEA Grapalat" w:hAnsi="GHEA Grapalat" w:cs="Sylfaen"/>
          <w:b/>
          <w:lang w:val="hy-AM"/>
        </w:rPr>
        <w:t>Միջին մասնագիտական</w:t>
      </w:r>
      <w:r w:rsidRPr="00CD1FDD">
        <w:rPr>
          <w:rFonts w:ascii="GHEA Grapalat" w:hAnsi="GHEA Grapalat"/>
          <w:b/>
          <w:lang w:val="hy-AM"/>
        </w:rPr>
        <w:t xml:space="preserve"> </w:t>
      </w:r>
      <w:r w:rsidRPr="00CD1FDD">
        <w:rPr>
          <w:rFonts w:ascii="GHEA Grapalat" w:hAnsi="GHEA Grapalat" w:cs="Sylfaen"/>
          <w:b/>
          <w:lang w:val="hy-AM"/>
        </w:rPr>
        <w:t>կրթության</w:t>
      </w:r>
      <w:r w:rsidRPr="00CD1FDD">
        <w:rPr>
          <w:rFonts w:ascii="GHEA Grapalat" w:hAnsi="GHEA Grapalat"/>
          <w:b/>
          <w:lang w:val="hy-AM"/>
        </w:rPr>
        <w:t xml:space="preserve"> </w:t>
      </w:r>
      <w:r w:rsidRPr="00CD1FDD">
        <w:rPr>
          <w:rFonts w:ascii="GHEA Grapalat" w:hAnsi="GHEA Grapalat" w:cs="Sylfaen"/>
          <w:b/>
          <w:noProof/>
          <w:lang w:val="hy-AM"/>
        </w:rPr>
        <w:t xml:space="preserve">0912.02.5 </w:t>
      </w:r>
      <w:r w:rsidRPr="00CD1FDD">
        <w:rPr>
          <w:rFonts w:ascii="GHEA Grapalat" w:hAnsi="GHEA Grapalat" w:cs="GHEA Grapalat"/>
          <w:b/>
          <w:lang w:val="hy-AM"/>
        </w:rPr>
        <w:t>Մանկաբարձական գործ</w:t>
      </w:r>
      <w:r w:rsidRPr="00CD1FDD">
        <w:rPr>
          <w:rFonts w:ascii="GHEA Grapalat" w:hAnsi="GHEA Grapalat" w:cs="GHEA Grapalat"/>
          <w:sz w:val="20"/>
          <w:szCs w:val="20"/>
          <w:lang w:val="hy-AM"/>
        </w:rPr>
        <w:t xml:space="preserve"> </w:t>
      </w:r>
      <w:r w:rsidRPr="00CD1FDD">
        <w:rPr>
          <w:rFonts w:ascii="GHEA Grapalat" w:hAnsi="GHEA Grapalat" w:cs="Sylfaen"/>
          <w:b/>
          <w:noProof/>
          <w:lang w:val="hy-AM"/>
        </w:rPr>
        <w:t>մասնագիտության</w:t>
      </w:r>
      <w:r w:rsidRPr="00CD1FDD">
        <w:rPr>
          <w:rFonts w:ascii="GHEA Grapalat" w:hAnsi="GHEA Grapalat"/>
          <w:b/>
          <w:noProof/>
          <w:lang w:val="hy-AM"/>
        </w:rPr>
        <w:t xml:space="preserve"> </w:t>
      </w:r>
      <w:r w:rsidRPr="00CD1FDD">
        <w:rPr>
          <w:rFonts w:ascii="GHEA Grapalat" w:hAnsi="GHEA Grapalat" w:cs="Sylfaen"/>
          <w:b/>
          <w:noProof/>
          <w:lang w:val="hy-AM"/>
        </w:rPr>
        <w:t xml:space="preserve">0912.02.01.5 </w:t>
      </w:r>
      <w:r w:rsidRPr="00CD1FDD">
        <w:rPr>
          <w:rFonts w:ascii="GHEA Grapalat" w:hAnsi="GHEA Grapalat" w:cs="GHEA Grapalat"/>
          <w:b/>
          <w:lang w:val="hy-AM"/>
        </w:rPr>
        <w:t>«Մանկաբարձ»</w:t>
      </w:r>
      <w:r w:rsidRPr="00CD1FDD">
        <w:rPr>
          <w:rFonts w:ascii="GHEA Grapalat" w:hAnsi="GHEA Grapalat" w:cs="Sylfaen"/>
          <w:noProof/>
          <w:sz w:val="20"/>
          <w:szCs w:val="20"/>
          <w:lang w:val="hy-AM"/>
        </w:rPr>
        <w:t xml:space="preserve"> </w:t>
      </w:r>
      <w:r w:rsidRPr="00CD1FDD">
        <w:rPr>
          <w:rFonts w:ascii="GHEA Grapalat" w:hAnsi="GHEA Grapalat" w:cs="Sylfaen"/>
          <w:b/>
          <w:noProof/>
          <w:lang w:val="hy-AM"/>
        </w:rPr>
        <w:t>որակավորման</w:t>
      </w:r>
      <w:r w:rsidRPr="00CD1FDD">
        <w:rPr>
          <w:rFonts w:ascii="GHEA Grapalat" w:hAnsi="GHEA Grapalat"/>
          <w:b/>
          <w:lang w:val="hy-AM"/>
        </w:rPr>
        <w:t xml:space="preserve"> </w:t>
      </w:r>
      <w:r w:rsidRPr="00CD1FDD">
        <w:rPr>
          <w:rFonts w:ascii="GHEA Grapalat" w:hAnsi="GHEA Grapalat" w:cs="Sylfaen"/>
          <w:b/>
          <w:lang w:val="hy-AM"/>
        </w:rPr>
        <w:t>օրինակելի</w:t>
      </w:r>
      <w:r w:rsidRPr="00CD1FDD">
        <w:rPr>
          <w:rFonts w:ascii="GHEA Grapalat" w:hAnsi="GHEA Grapalat"/>
          <w:b/>
          <w:lang w:val="hy-AM"/>
        </w:rPr>
        <w:t xml:space="preserve"> </w:t>
      </w:r>
      <w:r w:rsidRPr="00CD1FDD">
        <w:rPr>
          <w:rFonts w:ascii="GHEA Grapalat" w:hAnsi="GHEA Grapalat" w:cs="Sylfaen"/>
          <w:b/>
          <w:lang w:val="hy-AM"/>
        </w:rPr>
        <w:t>ուսումնական</w:t>
      </w:r>
      <w:r w:rsidRPr="00CD1FDD">
        <w:rPr>
          <w:rFonts w:ascii="GHEA Grapalat" w:hAnsi="GHEA Grapalat"/>
          <w:b/>
          <w:lang w:val="hy-AM"/>
        </w:rPr>
        <w:t xml:space="preserve"> </w:t>
      </w:r>
      <w:r w:rsidRPr="00CD1FDD">
        <w:rPr>
          <w:rFonts w:ascii="GHEA Grapalat" w:hAnsi="GHEA Grapalat" w:cs="Sylfaen"/>
          <w:b/>
          <w:lang w:val="hy-AM"/>
        </w:rPr>
        <w:t>պլան</w:t>
      </w:r>
    </w:p>
    <w:p w14:paraId="252196C2" w14:textId="77777777" w:rsidR="00AF1F99" w:rsidRPr="001A26B6" w:rsidRDefault="00AF1F99" w:rsidP="00AF1F99">
      <w:pPr>
        <w:spacing w:after="0" w:line="360" w:lineRule="auto"/>
        <w:jc w:val="center"/>
        <w:rPr>
          <w:rFonts w:ascii="GHEA Grapalat" w:hAnsi="GHEA Grapalat"/>
          <w:b/>
          <w:lang w:val="hy-AM"/>
        </w:rPr>
      </w:pPr>
    </w:p>
    <w:tbl>
      <w:tblPr>
        <w:tblW w:w="109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7"/>
        <w:gridCol w:w="5235"/>
        <w:gridCol w:w="1160"/>
        <w:gridCol w:w="1437"/>
        <w:gridCol w:w="1464"/>
        <w:gridCol w:w="901"/>
      </w:tblGrid>
      <w:tr w:rsidR="00AF1F99" w:rsidRPr="001428DA" w14:paraId="652AAD6A" w14:textId="77777777" w:rsidTr="00330F7C">
        <w:trPr>
          <w:trHeight w:val="877"/>
          <w:jc w:val="center"/>
        </w:trPr>
        <w:tc>
          <w:tcPr>
            <w:tcW w:w="787" w:type="dxa"/>
            <w:tcBorders>
              <w:top w:val="single" w:sz="4" w:space="0" w:color="auto"/>
              <w:left w:val="single" w:sz="4" w:space="0" w:color="auto"/>
              <w:bottom w:val="single" w:sz="4" w:space="0" w:color="auto"/>
              <w:right w:val="single" w:sz="4" w:space="0" w:color="auto"/>
            </w:tcBorders>
            <w:vAlign w:val="center"/>
          </w:tcPr>
          <w:p w14:paraId="14A152A4" w14:textId="77777777" w:rsidR="00AF1F99" w:rsidRPr="001428DA" w:rsidRDefault="00AF1F99" w:rsidP="00330F7C">
            <w:pPr>
              <w:spacing w:after="0" w:line="240" w:lineRule="auto"/>
              <w:jc w:val="center"/>
              <w:rPr>
                <w:rFonts w:ascii="GHEA Grapalat" w:hAnsi="GHEA Grapalat"/>
                <w:sz w:val="16"/>
                <w:szCs w:val="16"/>
              </w:rPr>
            </w:pPr>
            <w:r w:rsidRPr="001428DA">
              <w:rPr>
                <w:rFonts w:ascii="GHEA Grapalat" w:hAnsi="GHEA Grapalat"/>
                <w:sz w:val="16"/>
                <w:szCs w:val="16"/>
              </w:rPr>
              <w:t>N</w:t>
            </w:r>
          </w:p>
        </w:tc>
        <w:tc>
          <w:tcPr>
            <w:tcW w:w="5235" w:type="dxa"/>
            <w:tcBorders>
              <w:top w:val="single" w:sz="4" w:space="0" w:color="auto"/>
              <w:left w:val="single" w:sz="4" w:space="0" w:color="auto"/>
              <w:bottom w:val="single" w:sz="4" w:space="0" w:color="auto"/>
              <w:right w:val="single" w:sz="4" w:space="0" w:color="auto"/>
            </w:tcBorders>
            <w:vAlign w:val="center"/>
          </w:tcPr>
          <w:p w14:paraId="0BEC1FF8" w14:textId="77777777" w:rsidR="00AF1F99" w:rsidRPr="001428DA" w:rsidRDefault="00AF1F99" w:rsidP="00330F7C">
            <w:pPr>
              <w:spacing w:after="0" w:line="240" w:lineRule="auto"/>
              <w:jc w:val="center"/>
              <w:rPr>
                <w:rFonts w:ascii="GHEA Grapalat" w:hAnsi="GHEA Grapalat"/>
                <w:sz w:val="14"/>
                <w:szCs w:val="14"/>
              </w:rPr>
            </w:pPr>
            <w:r w:rsidRPr="001428DA">
              <w:rPr>
                <w:rFonts w:ascii="GHEA Grapalat" w:hAnsi="GHEA Grapalat" w:cs="Sylfaen"/>
                <w:sz w:val="14"/>
                <w:szCs w:val="14"/>
              </w:rPr>
              <w:t>Առարկայախմբեր</w:t>
            </w:r>
            <w:r w:rsidRPr="001428DA">
              <w:rPr>
                <w:rFonts w:ascii="GHEA Grapalat" w:hAnsi="GHEA Grapalat"/>
                <w:sz w:val="14"/>
                <w:szCs w:val="14"/>
              </w:rPr>
              <w:t xml:space="preserve">, </w:t>
            </w:r>
            <w:r w:rsidRPr="001428DA">
              <w:rPr>
                <w:rFonts w:ascii="GHEA Grapalat" w:hAnsi="GHEA Grapalat" w:cs="Sylfaen"/>
                <w:sz w:val="14"/>
                <w:szCs w:val="14"/>
              </w:rPr>
              <w:t>առարկաներ</w:t>
            </w:r>
            <w:r w:rsidRPr="001428DA">
              <w:rPr>
                <w:rFonts w:ascii="GHEA Grapalat" w:hAnsi="GHEA Grapalat"/>
                <w:sz w:val="14"/>
                <w:szCs w:val="14"/>
              </w:rPr>
              <w:t xml:space="preserve"> </w:t>
            </w:r>
            <w:r w:rsidRPr="001428DA">
              <w:rPr>
                <w:rFonts w:ascii="GHEA Grapalat" w:hAnsi="GHEA Grapalat" w:cs="Sylfaen"/>
                <w:sz w:val="14"/>
                <w:szCs w:val="14"/>
              </w:rPr>
              <w:t>և</w:t>
            </w:r>
            <w:r w:rsidRPr="001428DA">
              <w:rPr>
                <w:rFonts w:ascii="GHEA Grapalat" w:hAnsi="GHEA Grapalat"/>
                <w:sz w:val="14"/>
                <w:szCs w:val="14"/>
              </w:rPr>
              <w:t xml:space="preserve"> </w:t>
            </w:r>
            <w:r w:rsidRPr="001428DA">
              <w:rPr>
                <w:rFonts w:ascii="GHEA Grapalat" w:hAnsi="GHEA Grapalat" w:cs="Sylfaen"/>
                <w:sz w:val="14"/>
                <w:szCs w:val="14"/>
              </w:rPr>
              <w:t>մոդուլներ</w:t>
            </w:r>
          </w:p>
        </w:tc>
        <w:tc>
          <w:tcPr>
            <w:tcW w:w="1160" w:type="dxa"/>
            <w:tcBorders>
              <w:top w:val="single" w:sz="4" w:space="0" w:color="auto"/>
              <w:left w:val="single" w:sz="4" w:space="0" w:color="auto"/>
              <w:bottom w:val="single" w:sz="4" w:space="0" w:color="auto"/>
              <w:right w:val="single" w:sz="4" w:space="0" w:color="auto"/>
            </w:tcBorders>
            <w:vAlign w:val="center"/>
          </w:tcPr>
          <w:p w14:paraId="7C931E05" w14:textId="77777777" w:rsidR="00AF1F99" w:rsidRPr="001428DA" w:rsidRDefault="00AF1F99" w:rsidP="00330F7C">
            <w:pPr>
              <w:spacing w:after="0" w:line="240" w:lineRule="auto"/>
              <w:jc w:val="center"/>
              <w:rPr>
                <w:rFonts w:ascii="GHEA Grapalat" w:hAnsi="GHEA Grapalat"/>
                <w:sz w:val="14"/>
                <w:szCs w:val="14"/>
              </w:rPr>
            </w:pPr>
            <w:r w:rsidRPr="001428DA">
              <w:rPr>
                <w:rFonts w:ascii="GHEA Grapalat" w:hAnsi="GHEA Grapalat" w:cs="Sylfaen"/>
                <w:sz w:val="14"/>
                <w:szCs w:val="14"/>
              </w:rPr>
              <w:t>Շաբաթների</w:t>
            </w:r>
            <w:r w:rsidRPr="001428DA">
              <w:rPr>
                <w:rFonts w:ascii="GHEA Grapalat" w:hAnsi="GHEA Grapalat"/>
                <w:sz w:val="14"/>
                <w:szCs w:val="14"/>
              </w:rPr>
              <w:t xml:space="preserve"> </w:t>
            </w:r>
            <w:r w:rsidRPr="001428DA">
              <w:rPr>
                <w:rFonts w:ascii="GHEA Grapalat" w:hAnsi="GHEA Grapalat" w:cs="Sylfaen"/>
                <w:sz w:val="14"/>
                <w:szCs w:val="14"/>
              </w:rPr>
              <w:t>թիվը</w:t>
            </w:r>
          </w:p>
        </w:tc>
        <w:tc>
          <w:tcPr>
            <w:tcW w:w="1437" w:type="dxa"/>
            <w:tcBorders>
              <w:top w:val="single" w:sz="4" w:space="0" w:color="auto"/>
              <w:left w:val="single" w:sz="4" w:space="0" w:color="auto"/>
              <w:bottom w:val="single" w:sz="4" w:space="0" w:color="auto"/>
              <w:right w:val="single" w:sz="4" w:space="0" w:color="auto"/>
            </w:tcBorders>
            <w:vAlign w:val="center"/>
          </w:tcPr>
          <w:p w14:paraId="32F3971C" w14:textId="77777777" w:rsidR="00AF1F99" w:rsidRPr="001428DA" w:rsidRDefault="00AF1F99" w:rsidP="00330F7C">
            <w:pPr>
              <w:spacing w:after="0" w:line="240" w:lineRule="auto"/>
              <w:rPr>
                <w:rFonts w:ascii="GHEA Grapalat" w:hAnsi="GHEA Grapalat"/>
                <w:sz w:val="14"/>
                <w:szCs w:val="14"/>
              </w:rPr>
            </w:pPr>
            <w:r w:rsidRPr="001428DA">
              <w:rPr>
                <w:rFonts w:ascii="GHEA Grapalat" w:hAnsi="GHEA Grapalat"/>
                <w:sz w:val="14"/>
                <w:szCs w:val="14"/>
              </w:rPr>
              <w:t xml:space="preserve"> </w:t>
            </w:r>
            <w:r w:rsidRPr="001428DA">
              <w:rPr>
                <w:rFonts w:ascii="GHEA Grapalat" w:hAnsi="GHEA Grapalat" w:cs="Sylfaen"/>
                <w:sz w:val="14"/>
                <w:szCs w:val="14"/>
              </w:rPr>
              <w:t>Ուսանողի</w:t>
            </w:r>
          </w:p>
          <w:p w14:paraId="45F8D939" w14:textId="77777777" w:rsidR="00AF1F99" w:rsidRPr="001428DA" w:rsidRDefault="00AF1F99" w:rsidP="00330F7C">
            <w:pPr>
              <w:spacing w:after="0" w:line="240" w:lineRule="auto"/>
              <w:rPr>
                <w:rFonts w:ascii="GHEA Grapalat" w:hAnsi="GHEA Grapalat"/>
                <w:sz w:val="14"/>
                <w:szCs w:val="14"/>
              </w:rPr>
            </w:pPr>
            <w:r w:rsidRPr="001428DA">
              <w:rPr>
                <w:rFonts w:ascii="GHEA Grapalat" w:hAnsi="GHEA Grapalat"/>
                <w:sz w:val="14"/>
                <w:szCs w:val="14"/>
              </w:rPr>
              <w:t xml:space="preserve"> </w:t>
            </w:r>
            <w:r w:rsidRPr="001428DA">
              <w:rPr>
                <w:rFonts w:ascii="GHEA Grapalat" w:hAnsi="GHEA Grapalat" w:cs="Sylfaen"/>
                <w:sz w:val="14"/>
                <w:szCs w:val="14"/>
              </w:rPr>
              <w:t>առավելագույն</w:t>
            </w:r>
          </w:p>
          <w:p w14:paraId="76B2478E" w14:textId="77777777" w:rsidR="00AF1F99" w:rsidRPr="001428DA" w:rsidRDefault="00AF1F99" w:rsidP="00330F7C">
            <w:pPr>
              <w:spacing w:after="0" w:line="240" w:lineRule="auto"/>
              <w:rPr>
                <w:rFonts w:ascii="GHEA Grapalat" w:hAnsi="GHEA Grapalat"/>
                <w:sz w:val="14"/>
                <w:szCs w:val="14"/>
              </w:rPr>
            </w:pPr>
            <w:r w:rsidRPr="001428DA">
              <w:rPr>
                <w:rFonts w:ascii="GHEA Grapalat" w:hAnsi="GHEA Grapalat" w:cs="Sylfaen"/>
                <w:sz w:val="14"/>
                <w:szCs w:val="14"/>
              </w:rPr>
              <w:t>բեռնվածությունը</w:t>
            </w:r>
            <w:r w:rsidRPr="001428DA">
              <w:rPr>
                <w:rFonts w:ascii="GHEA Grapalat" w:hAnsi="GHEA Grapalat"/>
                <w:sz w:val="14"/>
                <w:szCs w:val="14"/>
              </w:rPr>
              <w:t>,</w:t>
            </w:r>
          </w:p>
          <w:p w14:paraId="30700959" w14:textId="77777777" w:rsidR="00AF1F99" w:rsidRPr="001428DA" w:rsidRDefault="00AF1F99" w:rsidP="00330F7C">
            <w:pPr>
              <w:spacing w:after="0" w:line="240" w:lineRule="auto"/>
              <w:rPr>
                <w:rFonts w:ascii="GHEA Grapalat" w:hAnsi="GHEA Grapalat"/>
                <w:sz w:val="14"/>
                <w:szCs w:val="14"/>
              </w:rPr>
            </w:pPr>
            <w:r w:rsidRPr="001428DA">
              <w:rPr>
                <w:rFonts w:ascii="GHEA Grapalat" w:hAnsi="GHEA Grapalat"/>
                <w:sz w:val="14"/>
                <w:szCs w:val="14"/>
              </w:rPr>
              <w:t xml:space="preserve"> </w:t>
            </w:r>
            <w:r w:rsidRPr="001428DA">
              <w:rPr>
                <w:rFonts w:ascii="GHEA Grapalat" w:hAnsi="GHEA Grapalat" w:cs="Sylfaen"/>
                <w:sz w:val="14"/>
                <w:szCs w:val="14"/>
              </w:rPr>
              <w:t>ժամ</w:t>
            </w:r>
          </w:p>
        </w:tc>
        <w:tc>
          <w:tcPr>
            <w:tcW w:w="1464" w:type="dxa"/>
            <w:tcBorders>
              <w:top w:val="single" w:sz="4" w:space="0" w:color="auto"/>
              <w:left w:val="single" w:sz="4" w:space="0" w:color="auto"/>
              <w:bottom w:val="single" w:sz="4" w:space="0" w:color="auto"/>
              <w:right w:val="single" w:sz="4" w:space="0" w:color="auto"/>
            </w:tcBorders>
            <w:vAlign w:val="center"/>
          </w:tcPr>
          <w:p w14:paraId="5523716C" w14:textId="77777777" w:rsidR="00AF1F99" w:rsidRPr="001428DA" w:rsidRDefault="00AF1F99" w:rsidP="00330F7C">
            <w:pPr>
              <w:spacing w:after="0" w:line="240" w:lineRule="auto"/>
              <w:rPr>
                <w:rFonts w:ascii="GHEA Grapalat" w:hAnsi="GHEA Grapalat"/>
                <w:sz w:val="14"/>
                <w:szCs w:val="14"/>
              </w:rPr>
            </w:pPr>
            <w:r w:rsidRPr="001428DA">
              <w:rPr>
                <w:rFonts w:ascii="GHEA Grapalat" w:hAnsi="GHEA Grapalat"/>
                <w:sz w:val="14"/>
                <w:szCs w:val="14"/>
              </w:rPr>
              <w:t xml:space="preserve"> </w:t>
            </w:r>
            <w:r w:rsidRPr="001428DA">
              <w:rPr>
                <w:rFonts w:ascii="GHEA Grapalat" w:hAnsi="GHEA Grapalat" w:cs="Sylfaen"/>
                <w:sz w:val="14"/>
                <w:szCs w:val="14"/>
              </w:rPr>
              <w:t>Պարտադիր</w:t>
            </w:r>
          </w:p>
          <w:p w14:paraId="4BC3311F" w14:textId="77777777" w:rsidR="00AF1F99" w:rsidRPr="001428DA" w:rsidRDefault="00AF1F99" w:rsidP="00330F7C">
            <w:pPr>
              <w:spacing w:after="0" w:line="240" w:lineRule="auto"/>
              <w:rPr>
                <w:rFonts w:ascii="GHEA Grapalat" w:hAnsi="GHEA Grapalat"/>
                <w:sz w:val="14"/>
                <w:szCs w:val="14"/>
              </w:rPr>
            </w:pPr>
            <w:r w:rsidRPr="001428DA">
              <w:rPr>
                <w:rFonts w:ascii="GHEA Grapalat" w:hAnsi="GHEA Grapalat"/>
                <w:sz w:val="14"/>
                <w:szCs w:val="14"/>
              </w:rPr>
              <w:t xml:space="preserve"> </w:t>
            </w:r>
            <w:r w:rsidRPr="001428DA">
              <w:rPr>
                <w:rFonts w:ascii="GHEA Grapalat" w:hAnsi="GHEA Grapalat" w:cs="Sylfaen"/>
                <w:sz w:val="14"/>
                <w:szCs w:val="14"/>
              </w:rPr>
              <w:t>լսարանային</w:t>
            </w:r>
          </w:p>
          <w:p w14:paraId="1A4059E4" w14:textId="77777777" w:rsidR="00AF1F99" w:rsidRPr="001428DA" w:rsidRDefault="00AF1F99" w:rsidP="00330F7C">
            <w:pPr>
              <w:spacing w:after="0" w:line="240" w:lineRule="auto"/>
              <w:rPr>
                <w:rFonts w:ascii="GHEA Grapalat" w:hAnsi="GHEA Grapalat"/>
                <w:sz w:val="14"/>
                <w:szCs w:val="14"/>
              </w:rPr>
            </w:pPr>
            <w:r w:rsidRPr="001428DA">
              <w:rPr>
                <w:rFonts w:ascii="GHEA Grapalat" w:hAnsi="GHEA Grapalat"/>
                <w:sz w:val="14"/>
                <w:szCs w:val="14"/>
              </w:rPr>
              <w:t xml:space="preserve"> </w:t>
            </w:r>
            <w:r w:rsidRPr="001428DA">
              <w:rPr>
                <w:rFonts w:ascii="GHEA Grapalat" w:hAnsi="GHEA Grapalat" w:cs="Sylfaen"/>
                <w:sz w:val="14"/>
                <w:szCs w:val="14"/>
              </w:rPr>
              <w:t>պարապմունքներ</w:t>
            </w:r>
            <w:r w:rsidRPr="001428DA">
              <w:rPr>
                <w:rFonts w:ascii="GHEA Grapalat" w:hAnsi="GHEA Grapalat"/>
                <w:sz w:val="14"/>
                <w:szCs w:val="14"/>
              </w:rPr>
              <w:t>,</w:t>
            </w:r>
          </w:p>
          <w:p w14:paraId="31C53B53" w14:textId="77777777" w:rsidR="00AF1F99" w:rsidRPr="001428DA" w:rsidRDefault="00AF1F99" w:rsidP="00330F7C">
            <w:pPr>
              <w:spacing w:after="0" w:line="240" w:lineRule="auto"/>
              <w:rPr>
                <w:rFonts w:ascii="GHEA Grapalat" w:hAnsi="GHEA Grapalat"/>
                <w:sz w:val="14"/>
                <w:szCs w:val="14"/>
              </w:rPr>
            </w:pPr>
            <w:r w:rsidRPr="001428DA">
              <w:rPr>
                <w:rFonts w:ascii="GHEA Grapalat" w:hAnsi="GHEA Grapalat"/>
                <w:sz w:val="14"/>
                <w:szCs w:val="14"/>
              </w:rPr>
              <w:t xml:space="preserve"> </w:t>
            </w:r>
            <w:r w:rsidRPr="001428DA">
              <w:rPr>
                <w:rFonts w:ascii="GHEA Grapalat" w:hAnsi="GHEA Grapalat" w:cs="Sylfaen"/>
                <w:sz w:val="14"/>
                <w:szCs w:val="14"/>
              </w:rPr>
              <w:t>ժամ</w:t>
            </w:r>
          </w:p>
        </w:tc>
        <w:tc>
          <w:tcPr>
            <w:tcW w:w="901" w:type="dxa"/>
            <w:tcBorders>
              <w:top w:val="single" w:sz="4" w:space="0" w:color="auto"/>
              <w:left w:val="single" w:sz="4" w:space="0" w:color="auto"/>
              <w:bottom w:val="single" w:sz="4" w:space="0" w:color="auto"/>
              <w:right w:val="single" w:sz="4" w:space="0" w:color="auto"/>
            </w:tcBorders>
            <w:vAlign w:val="center"/>
          </w:tcPr>
          <w:p w14:paraId="76819B2B" w14:textId="77777777" w:rsidR="00AF1F99" w:rsidRPr="001428DA" w:rsidRDefault="00AF1F99" w:rsidP="00330F7C">
            <w:pPr>
              <w:spacing w:after="0" w:line="240" w:lineRule="auto"/>
              <w:jc w:val="center"/>
              <w:rPr>
                <w:rFonts w:ascii="GHEA Grapalat" w:hAnsi="GHEA Grapalat"/>
                <w:sz w:val="14"/>
                <w:szCs w:val="14"/>
              </w:rPr>
            </w:pPr>
            <w:r w:rsidRPr="001428DA">
              <w:rPr>
                <w:rFonts w:ascii="GHEA Grapalat" w:hAnsi="GHEA Grapalat" w:cs="Sylfaen"/>
                <w:sz w:val="14"/>
                <w:szCs w:val="14"/>
              </w:rPr>
              <w:t>ՈՒսուց</w:t>
            </w:r>
            <w:r w:rsidRPr="001428DA">
              <w:rPr>
                <w:rFonts w:ascii="GHEA Grapalat" w:hAnsi="GHEA Grapalat"/>
                <w:sz w:val="14"/>
                <w:szCs w:val="14"/>
              </w:rPr>
              <w:t>-</w:t>
            </w:r>
            <w:r w:rsidRPr="001428DA">
              <w:rPr>
                <w:rFonts w:ascii="GHEA Grapalat" w:hAnsi="GHEA Grapalat" w:cs="Sylfaen"/>
                <w:sz w:val="14"/>
                <w:szCs w:val="14"/>
              </w:rPr>
              <w:t>ման</w:t>
            </w:r>
            <w:r w:rsidRPr="001428DA">
              <w:rPr>
                <w:rFonts w:ascii="GHEA Grapalat" w:hAnsi="GHEA Grapalat"/>
                <w:sz w:val="14"/>
                <w:szCs w:val="14"/>
              </w:rPr>
              <w:t xml:space="preserve"> </w:t>
            </w:r>
            <w:r w:rsidRPr="001428DA">
              <w:rPr>
                <w:rFonts w:ascii="GHEA Grapalat" w:hAnsi="GHEA Grapalat" w:cs="Sylfaen"/>
                <w:sz w:val="14"/>
                <w:szCs w:val="14"/>
              </w:rPr>
              <w:t>երաշխա</w:t>
            </w:r>
            <w:r w:rsidRPr="001428DA">
              <w:rPr>
                <w:rFonts w:ascii="GHEA Grapalat" w:hAnsi="GHEA Grapalat"/>
                <w:sz w:val="14"/>
                <w:szCs w:val="14"/>
              </w:rPr>
              <w:t>-</w:t>
            </w:r>
            <w:r w:rsidRPr="001428DA">
              <w:rPr>
                <w:rFonts w:ascii="GHEA Grapalat" w:hAnsi="GHEA Grapalat" w:cs="Sylfaen"/>
                <w:sz w:val="14"/>
                <w:szCs w:val="14"/>
              </w:rPr>
              <w:t>վորվող</w:t>
            </w:r>
            <w:r w:rsidRPr="001428DA">
              <w:rPr>
                <w:rFonts w:ascii="GHEA Grapalat" w:hAnsi="GHEA Grapalat"/>
                <w:sz w:val="14"/>
                <w:szCs w:val="14"/>
              </w:rPr>
              <w:t xml:space="preserve"> </w:t>
            </w:r>
            <w:r w:rsidRPr="001428DA">
              <w:rPr>
                <w:rFonts w:ascii="GHEA Grapalat" w:hAnsi="GHEA Grapalat" w:cs="Sylfaen"/>
                <w:sz w:val="14"/>
                <w:szCs w:val="14"/>
              </w:rPr>
              <w:t>տարին</w:t>
            </w:r>
          </w:p>
        </w:tc>
      </w:tr>
      <w:tr w:rsidR="00AF1F99" w:rsidRPr="001428DA" w14:paraId="1B973FA3" w14:textId="77777777" w:rsidTr="00330F7C">
        <w:trPr>
          <w:trHeight w:val="232"/>
          <w:jc w:val="center"/>
        </w:trPr>
        <w:tc>
          <w:tcPr>
            <w:tcW w:w="787" w:type="dxa"/>
            <w:tcBorders>
              <w:top w:val="single" w:sz="4" w:space="0" w:color="auto"/>
              <w:left w:val="single" w:sz="4" w:space="0" w:color="auto"/>
              <w:bottom w:val="single" w:sz="4" w:space="0" w:color="auto"/>
              <w:right w:val="single" w:sz="4" w:space="0" w:color="auto"/>
            </w:tcBorders>
          </w:tcPr>
          <w:p w14:paraId="314BB1D2" w14:textId="77777777" w:rsidR="00AF1F99" w:rsidRPr="001428DA" w:rsidRDefault="00AF1F99" w:rsidP="00330F7C">
            <w:pPr>
              <w:spacing w:after="0" w:line="240" w:lineRule="auto"/>
              <w:jc w:val="center"/>
              <w:rPr>
                <w:rFonts w:ascii="GHEA Grapalat" w:hAnsi="GHEA Grapalat"/>
                <w:sz w:val="20"/>
                <w:szCs w:val="20"/>
              </w:rPr>
            </w:pPr>
          </w:p>
        </w:tc>
        <w:tc>
          <w:tcPr>
            <w:tcW w:w="5235" w:type="dxa"/>
            <w:tcBorders>
              <w:top w:val="single" w:sz="4" w:space="0" w:color="auto"/>
              <w:left w:val="single" w:sz="4" w:space="0" w:color="auto"/>
              <w:bottom w:val="single" w:sz="4" w:space="0" w:color="auto"/>
              <w:right w:val="single" w:sz="4" w:space="0" w:color="auto"/>
            </w:tcBorders>
          </w:tcPr>
          <w:p w14:paraId="3FF197DC" w14:textId="77777777" w:rsidR="00AF1F99" w:rsidRPr="001428DA" w:rsidRDefault="00AF1F99" w:rsidP="00330F7C">
            <w:pPr>
              <w:spacing w:after="0" w:line="240" w:lineRule="auto"/>
              <w:rPr>
                <w:rFonts w:ascii="GHEA Grapalat" w:hAnsi="GHEA Grapalat"/>
                <w:b/>
                <w:sz w:val="18"/>
                <w:szCs w:val="18"/>
              </w:rPr>
            </w:pPr>
            <w:r w:rsidRPr="001428DA">
              <w:rPr>
                <w:rFonts w:ascii="GHEA Grapalat" w:hAnsi="GHEA Grapalat" w:cs="Sylfaen"/>
                <w:b/>
                <w:sz w:val="18"/>
                <w:szCs w:val="18"/>
              </w:rPr>
              <w:t>ԸՆԴՀԱՆՈՒՐ</w:t>
            </w:r>
            <w:r w:rsidRPr="001428DA">
              <w:rPr>
                <w:rFonts w:ascii="GHEA Grapalat" w:hAnsi="GHEA Grapalat"/>
                <w:b/>
                <w:sz w:val="18"/>
                <w:szCs w:val="18"/>
              </w:rPr>
              <w:t xml:space="preserve"> </w:t>
            </w:r>
            <w:r w:rsidRPr="001428DA">
              <w:rPr>
                <w:rFonts w:ascii="GHEA Grapalat" w:hAnsi="GHEA Grapalat" w:cs="Sylfaen"/>
                <w:b/>
                <w:sz w:val="18"/>
                <w:szCs w:val="18"/>
              </w:rPr>
              <w:t>ՀՈՒՄԱՆԻՏԱՐ,</w:t>
            </w:r>
            <w:r w:rsidRPr="001428DA">
              <w:rPr>
                <w:rFonts w:ascii="GHEA Grapalat" w:hAnsi="GHEA Grapalat"/>
                <w:b/>
                <w:sz w:val="18"/>
                <w:szCs w:val="18"/>
              </w:rPr>
              <w:t xml:space="preserve"> </w:t>
            </w:r>
            <w:r w:rsidRPr="001428DA">
              <w:rPr>
                <w:rFonts w:ascii="GHEA Grapalat" w:hAnsi="GHEA Grapalat" w:cs="Sylfaen"/>
                <w:b/>
                <w:sz w:val="18"/>
                <w:szCs w:val="18"/>
              </w:rPr>
              <w:t>ՍՈՑԻԱԼ</w:t>
            </w:r>
            <w:r w:rsidRPr="001428DA">
              <w:rPr>
                <w:rFonts w:ascii="GHEA Grapalat" w:hAnsi="GHEA Grapalat"/>
                <w:b/>
                <w:sz w:val="18"/>
                <w:szCs w:val="18"/>
              </w:rPr>
              <w:t xml:space="preserve"> - </w:t>
            </w:r>
            <w:r w:rsidRPr="001428DA">
              <w:rPr>
                <w:rFonts w:ascii="GHEA Grapalat" w:hAnsi="GHEA Grapalat" w:cs="Sylfaen"/>
                <w:b/>
                <w:sz w:val="18"/>
                <w:szCs w:val="18"/>
              </w:rPr>
              <w:t>ՏՆՏԵՍԱԳԻՏԱԿԱՆ ԵՎ ԸՆԴՀԱՆՈՒՐ</w:t>
            </w:r>
            <w:r w:rsidRPr="001428DA">
              <w:rPr>
                <w:rFonts w:ascii="GHEA Grapalat" w:hAnsi="GHEA Grapalat"/>
                <w:b/>
                <w:sz w:val="18"/>
                <w:szCs w:val="18"/>
              </w:rPr>
              <w:t xml:space="preserve"> </w:t>
            </w:r>
            <w:r w:rsidRPr="001428DA">
              <w:rPr>
                <w:rFonts w:ascii="GHEA Grapalat" w:hAnsi="GHEA Grapalat" w:cs="Sylfaen"/>
                <w:b/>
                <w:sz w:val="18"/>
                <w:szCs w:val="18"/>
              </w:rPr>
              <w:t>ԲՆԱԳԻՏԱԿԱՆ</w:t>
            </w:r>
          </w:p>
        </w:tc>
        <w:tc>
          <w:tcPr>
            <w:tcW w:w="1160" w:type="dxa"/>
            <w:tcBorders>
              <w:top w:val="single" w:sz="4" w:space="0" w:color="auto"/>
              <w:left w:val="single" w:sz="4" w:space="0" w:color="auto"/>
              <w:bottom w:val="single" w:sz="4" w:space="0" w:color="auto"/>
              <w:right w:val="single" w:sz="4" w:space="0" w:color="auto"/>
            </w:tcBorders>
            <w:vAlign w:val="center"/>
          </w:tcPr>
          <w:p w14:paraId="325BB335" w14:textId="77777777" w:rsidR="00AF1F99" w:rsidRPr="001428DA" w:rsidRDefault="00AF1F99" w:rsidP="00330F7C">
            <w:pPr>
              <w:spacing w:after="0" w:line="240" w:lineRule="auto"/>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02F6BB65" w14:textId="77777777" w:rsidR="00AF1F99" w:rsidRPr="001428DA" w:rsidRDefault="00AF1F99" w:rsidP="00330F7C">
            <w:pPr>
              <w:spacing w:after="0" w:line="240" w:lineRule="auto"/>
              <w:jc w:val="center"/>
              <w:rPr>
                <w:rFonts w:ascii="GHEA Grapalat" w:hAnsi="GHEA Grapalat"/>
                <w:b/>
                <w:sz w:val="18"/>
                <w:szCs w:val="18"/>
              </w:rPr>
            </w:pPr>
          </w:p>
        </w:tc>
        <w:tc>
          <w:tcPr>
            <w:tcW w:w="1464" w:type="dxa"/>
            <w:tcBorders>
              <w:top w:val="single" w:sz="4" w:space="0" w:color="auto"/>
              <w:left w:val="single" w:sz="4" w:space="0" w:color="auto"/>
              <w:bottom w:val="single" w:sz="4" w:space="0" w:color="auto"/>
              <w:right w:val="single" w:sz="4" w:space="0" w:color="auto"/>
            </w:tcBorders>
            <w:vAlign w:val="center"/>
          </w:tcPr>
          <w:p w14:paraId="4E7FBB93" w14:textId="77777777" w:rsidR="00AF1F99" w:rsidRPr="001428DA" w:rsidRDefault="00AF1F99" w:rsidP="00330F7C">
            <w:pPr>
              <w:spacing w:after="0" w:line="240" w:lineRule="auto"/>
              <w:jc w:val="center"/>
              <w:rPr>
                <w:rFonts w:ascii="GHEA Grapalat" w:hAnsi="GHEA Grapalat"/>
                <w:b/>
                <w:sz w:val="18"/>
                <w:szCs w:val="18"/>
              </w:rPr>
            </w:pPr>
          </w:p>
        </w:tc>
        <w:tc>
          <w:tcPr>
            <w:tcW w:w="901" w:type="dxa"/>
            <w:tcBorders>
              <w:top w:val="single" w:sz="4" w:space="0" w:color="auto"/>
              <w:left w:val="single" w:sz="4" w:space="0" w:color="auto"/>
              <w:bottom w:val="single" w:sz="4" w:space="0" w:color="auto"/>
              <w:right w:val="single" w:sz="4" w:space="0" w:color="auto"/>
            </w:tcBorders>
            <w:vAlign w:val="center"/>
          </w:tcPr>
          <w:p w14:paraId="154BE4DA" w14:textId="77777777" w:rsidR="00AF1F99" w:rsidRPr="001428DA" w:rsidRDefault="00AF1F99" w:rsidP="00330F7C">
            <w:pPr>
              <w:spacing w:after="0" w:line="240" w:lineRule="auto"/>
              <w:jc w:val="center"/>
              <w:rPr>
                <w:rFonts w:ascii="GHEA Grapalat" w:hAnsi="GHEA Grapalat"/>
                <w:b/>
                <w:sz w:val="20"/>
                <w:szCs w:val="20"/>
              </w:rPr>
            </w:pPr>
          </w:p>
        </w:tc>
      </w:tr>
      <w:tr w:rsidR="00AF1F99" w:rsidRPr="001428DA" w14:paraId="6192455C" w14:textId="77777777" w:rsidTr="00330F7C">
        <w:trPr>
          <w:trHeight w:val="216"/>
          <w:jc w:val="center"/>
        </w:trPr>
        <w:tc>
          <w:tcPr>
            <w:tcW w:w="787" w:type="dxa"/>
            <w:tcBorders>
              <w:top w:val="single" w:sz="4" w:space="0" w:color="auto"/>
              <w:left w:val="single" w:sz="4" w:space="0" w:color="auto"/>
              <w:bottom w:val="single" w:sz="4" w:space="0" w:color="auto"/>
              <w:right w:val="single" w:sz="4" w:space="0" w:color="auto"/>
            </w:tcBorders>
          </w:tcPr>
          <w:p w14:paraId="14710BC9" w14:textId="77777777" w:rsidR="00AF1F99" w:rsidRPr="001428DA" w:rsidRDefault="00AF1F99" w:rsidP="00330F7C">
            <w:pPr>
              <w:spacing w:after="0" w:line="240" w:lineRule="auto"/>
              <w:jc w:val="center"/>
              <w:rPr>
                <w:rFonts w:ascii="GHEA Grapalat" w:hAnsi="GHEA Grapalat" w:cs="Sylfaen"/>
                <w:sz w:val="20"/>
                <w:szCs w:val="20"/>
              </w:rPr>
            </w:pPr>
            <w:r w:rsidRPr="001428DA">
              <w:rPr>
                <w:rFonts w:ascii="GHEA Grapalat" w:hAnsi="GHEA Grapalat" w:cs="Sylfaen"/>
                <w:sz w:val="20"/>
                <w:szCs w:val="20"/>
                <w:lang w:val="hy-AM"/>
              </w:rPr>
              <w:t>1</w:t>
            </w:r>
            <w:r w:rsidRPr="001428DA">
              <w:rPr>
                <w:rFonts w:ascii="GHEA Grapalat" w:hAnsi="GHEA Grapalat" w:cs="Sylfaen"/>
                <w:sz w:val="20"/>
                <w:szCs w:val="20"/>
              </w:rPr>
              <w:t>.</w:t>
            </w:r>
          </w:p>
        </w:tc>
        <w:tc>
          <w:tcPr>
            <w:tcW w:w="5235" w:type="dxa"/>
            <w:tcBorders>
              <w:top w:val="single" w:sz="4" w:space="0" w:color="auto"/>
              <w:left w:val="single" w:sz="4" w:space="0" w:color="auto"/>
              <w:bottom w:val="single" w:sz="4" w:space="0" w:color="auto"/>
              <w:right w:val="single" w:sz="4" w:space="0" w:color="auto"/>
            </w:tcBorders>
          </w:tcPr>
          <w:p w14:paraId="4FDDE101" w14:textId="77777777" w:rsidR="00AF1F99" w:rsidRPr="001428DA" w:rsidRDefault="00AF1F99" w:rsidP="00330F7C">
            <w:pPr>
              <w:spacing w:after="0" w:line="240" w:lineRule="auto"/>
              <w:rPr>
                <w:rFonts w:ascii="GHEA Grapalat" w:hAnsi="GHEA Grapalat"/>
                <w:sz w:val="18"/>
                <w:szCs w:val="18"/>
                <w:lang w:val="hy-AM"/>
              </w:rPr>
            </w:pPr>
            <w:r w:rsidRPr="001428DA">
              <w:rPr>
                <w:rFonts w:ascii="GHEA Grapalat" w:hAnsi="GHEA Grapalat"/>
                <w:sz w:val="18"/>
                <w:szCs w:val="18"/>
                <w:lang w:val="hy-AM"/>
              </w:rPr>
              <w:t>Հայոց լեզվի և խոսքի մշակույթի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0E0DCC0B" w14:textId="77777777" w:rsidR="00AF1F99" w:rsidRPr="001428DA" w:rsidRDefault="00AF1F99" w:rsidP="00330F7C">
            <w:pPr>
              <w:spacing w:after="0" w:line="240" w:lineRule="auto"/>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42596BF5" w14:textId="77777777" w:rsidR="00AF1F99" w:rsidRPr="001428DA" w:rsidRDefault="00AF1F99" w:rsidP="00330F7C">
            <w:pPr>
              <w:spacing w:after="0" w:line="240" w:lineRule="auto"/>
              <w:jc w:val="center"/>
              <w:rPr>
                <w:rFonts w:ascii="GHEA Grapalat" w:hAnsi="GHEA Grapalat"/>
                <w:sz w:val="18"/>
                <w:szCs w:val="18"/>
              </w:rPr>
            </w:pPr>
            <w:r w:rsidRPr="001428DA">
              <w:rPr>
                <w:rFonts w:ascii="GHEA Grapalat" w:hAnsi="GHEA Grapalat"/>
                <w:sz w:val="18"/>
                <w:szCs w:val="18"/>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7B8F650D" w14:textId="77777777" w:rsidR="00AF1F99" w:rsidRPr="001428DA" w:rsidRDefault="00AF1F99" w:rsidP="00330F7C">
            <w:pPr>
              <w:spacing w:after="0" w:line="240" w:lineRule="auto"/>
              <w:jc w:val="center"/>
              <w:rPr>
                <w:rFonts w:ascii="GHEA Grapalat" w:hAnsi="GHEA Grapalat"/>
                <w:sz w:val="18"/>
                <w:szCs w:val="18"/>
              </w:rPr>
            </w:pPr>
            <w:r w:rsidRPr="001428DA">
              <w:rPr>
                <w:rFonts w:ascii="GHEA Grapalat" w:hAnsi="GHEA Grapalat"/>
                <w:sz w:val="18"/>
                <w:szCs w:val="18"/>
                <w:lang w:val="hy-AM"/>
              </w:rPr>
              <w:t>72</w:t>
            </w:r>
          </w:p>
        </w:tc>
        <w:tc>
          <w:tcPr>
            <w:tcW w:w="901" w:type="dxa"/>
            <w:tcBorders>
              <w:top w:val="single" w:sz="4" w:space="0" w:color="auto"/>
              <w:left w:val="single" w:sz="4" w:space="0" w:color="auto"/>
              <w:bottom w:val="single" w:sz="4" w:space="0" w:color="auto"/>
              <w:right w:val="single" w:sz="4" w:space="0" w:color="auto"/>
            </w:tcBorders>
            <w:vAlign w:val="center"/>
          </w:tcPr>
          <w:p w14:paraId="472495C3" w14:textId="77777777" w:rsidR="00AF1F99" w:rsidRPr="000C10CC" w:rsidRDefault="00AF1F99" w:rsidP="00330F7C">
            <w:pPr>
              <w:spacing w:after="0" w:line="240" w:lineRule="auto"/>
              <w:jc w:val="center"/>
              <w:rPr>
                <w:rFonts w:ascii="GHEA Grapalat" w:hAnsi="GHEA Grapalat"/>
                <w:sz w:val="18"/>
                <w:szCs w:val="18"/>
              </w:rPr>
            </w:pPr>
            <w:r w:rsidRPr="000C10CC">
              <w:rPr>
                <w:rFonts w:ascii="GHEA Grapalat" w:hAnsi="GHEA Grapalat"/>
                <w:sz w:val="18"/>
                <w:szCs w:val="18"/>
              </w:rPr>
              <w:t>1</w:t>
            </w:r>
          </w:p>
        </w:tc>
      </w:tr>
      <w:tr w:rsidR="00AF1F99" w:rsidRPr="001428DA" w14:paraId="60548688" w14:textId="77777777" w:rsidTr="00330F7C">
        <w:trPr>
          <w:trHeight w:val="216"/>
          <w:jc w:val="center"/>
        </w:trPr>
        <w:tc>
          <w:tcPr>
            <w:tcW w:w="787" w:type="dxa"/>
            <w:tcBorders>
              <w:top w:val="single" w:sz="4" w:space="0" w:color="auto"/>
              <w:left w:val="single" w:sz="4" w:space="0" w:color="auto"/>
              <w:bottom w:val="single" w:sz="4" w:space="0" w:color="auto"/>
              <w:right w:val="single" w:sz="4" w:space="0" w:color="auto"/>
            </w:tcBorders>
          </w:tcPr>
          <w:p w14:paraId="437BCD5D" w14:textId="77777777" w:rsidR="00AF1F99" w:rsidRPr="001428DA" w:rsidRDefault="00AF1F99" w:rsidP="00330F7C">
            <w:pPr>
              <w:spacing w:after="0" w:line="240" w:lineRule="auto"/>
              <w:jc w:val="center"/>
              <w:rPr>
                <w:rFonts w:ascii="GHEA Grapalat" w:hAnsi="GHEA Grapalat" w:cs="Sylfaen"/>
                <w:sz w:val="20"/>
                <w:szCs w:val="20"/>
              </w:rPr>
            </w:pPr>
            <w:r w:rsidRPr="001428DA">
              <w:rPr>
                <w:rFonts w:ascii="GHEA Grapalat" w:hAnsi="GHEA Grapalat" w:cs="Sylfaen"/>
                <w:sz w:val="20"/>
                <w:szCs w:val="20"/>
                <w:lang w:val="hy-AM"/>
              </w:rPr>
              <w:t>2</w:t>
            </w:r>
            <w:r w:rsidRPr="001428DA">
              <w:rPr>
                <w:rFonts w:ascii="GHEA Grapalat" w:hAnsi="GHEA Grapalat" w:cs="Sylfaen"/>
                <w:sz w:val="20"/>
                <w:szCs w:val="20"/>
              </w:rPr>
              <w:t>.</w:t>
            </w:r>
          </w:p>
        </w:tc>
        <w:tc>
          <w:tcPr>
            <w:tcW w:w="5235" w:type="dxa"/>
            <w:tcBorders>
              <w:top w:val="single" w:sz="4" w:space="0" w:color="auto"/>
              <w:left w:val="single" w:sz="4" w:space="0" w:color="auto"/>
              <w:bottom w:val="single" w:sz="4" w:space="0" w:color="auto"/>
              <w:right w:val="single" w:sz="4" w:space="0" w:color="auto"/>
            </w:tcBorders>
          </w:tcPr>
          <w:p w14:paraId="7F8234AF" w14:textId="77777777" w:rsidR="00AF1F99" w:rsidRPr="001428DA" w:rsidRDefault="00AF1F99" w:rsidP="00330F7C">
            <w:pPr>
              <w:spacing w:after="0" w:line="240" w:lineRule="auto"/>
              <w:rPr>
                <w:rFonts w:ascii="GHEA Grapalat" w:hAnsi="GHEA Grapalat"/>
                <w:sz w:val="18"/>
                <w:szCs w:val="18"/>
              </w:rPr>
            </w:pPr>
            <w:r w:rsidRPr="001428DA">
              <w:rPr>
                <w:rFonts w:ascii="GHEA Grapalat" w:hAnsi="GHEA Grapalat"/>
                <w:sz w:val="18"/>
                <w:szCs w:val="18"/>
              </w:rPr>
              <w:t>Տնտեսագիտության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412C1DDA" w14:textId="77777777" w:rsidR="00AF1F99" w:rsidRPr="001428DA" w:rsidRDefault="00AF1F99" w:rsidP="00330F7C">
            <w:pPr>
              <w:spacing w:after="0" w:line="240" w:lineRule="auto"/>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54820CD6" w14:textId="77777777" w:rsidR="00AF1F99" w:rsidRPr="001428DA" w:rsidRDefault="00AF1F99" w:rsidP="00330F7C">
            <w:pPr>
              <w:spacing w:after="0" w:line="240" w:lineRule="auto"/>
              <w:jc w:val="center"/>
              <w:rPr>
                <w:rFonts w:ascii="GHEA Grapalat" w:hAnsi="GHEA Grapalat"/>
                <w:sz w:val="18"/>
                <w:szCs w:val="18"/>
              </w:rPr>
            </w:pPr>
            <w:r w:rsidRPr="001428DA">
              <w:rPr>
                <w:rFonts w:ascii="GHEA Grapalat" w:hAnsi="GHEA Grapalat"/>
                <w:sz w:val="18"/>
                <w:szCs w:val="18"/>
              </w:rPr>
              <w:t>72</w:t>
            </w:r>
          </w:p>
        </w:tc>
        <w:tc>
          <w:tcPr>
            <w:tcW w:w="1464" w:type="dxa"/>
            <w:tcBorders>
              <w:top w:val="single" w:sz="4" w:space="0" w:color="auto"/>
              <w:left w:val="single" w:sz="4" w:space="0" w:color="auto"/>
              <w:bottom w:val="single" w:sz="4" w:space="0" w:color="auto"/>
              <w:right w:val="single" w:sz="4" w:space="0" w:color="auto"/>
            </w:tcBorders>
            <w:vAlign w:val="center"/>
          </w:tcPr>
          <w:p w14:paraId="1C334303" w14:textId="77777777" w:rsidR="00AF1F99" w:rsidRPr="001428DA" w:rsidRDefault="00AF1F99" w:rsidP="00330F7C">
            <w:pPr>
              <w:spacing w:after="0" w:line="240" w:lineRule="auto"/>
              <w:jc w:val="center"/>
              <w:rPr>
                <w:rFonts w:ascii="GHEA Grapalat" w:hAnsi="GHEA Grapalat"/>
                <w:sz w:val="18"/>
                <w:szCs w:val="18"/>
              </w:rPr>
            </w:pPr>
            <w:r w:rsidRPr="001428DA">
              <w:rPr>
                <w:rFonts w:ascii="GHEA Grapalat" w:hAnsi="GHEA Grapalat"/>
                <w:sz w:val="18"/>
                <w:szCs w:val="18"/>
                <w:lang w:val="hy-AM"/>
              </w:rPr>
              <w:t>48</w:t>
            </w:r>
          </w:p>
        </w:tc>
        <w:tc>
          <w:tcPr>
            <w:tcW w:w="901" w:type="dxa"/>
            <w:tcBorders>
              <w:top w:val="single" w:sz="4" w:space="0" w:color="auto"/>
              <w:left w:val="single" w:sz="4" w:space="0" w:color="auto"/>
              <w:bottom w:val="single" w:sz="4" w:space="0" w:color="auto"/>
              <w:right w:val="single" w:sz="4" w:space="0" w:color="auto"/>
            </w:tcBorders>
            <w:vAlign w:val="center"/>
          </w:tcPr>
          <w:p w14:paraId="759E98B0" w14:textId="77777777" w:rsidR="00AF1F99" w:rsidRPr="000C10CC" w:rsidRDefault="00AF1F99" w:rsidP="00330F7C">
            <w:pPr>
              <w:spacing w:after="0" w:line="240" w:lineRule="auto"/>
              <w:jc w:val="center"/>
              <w:rPr>
                <w:rFonts w:ascii="GHEA Grapalat" w:hAnsi="GHEA Grapalat"/>
                <w:sz w:val="18"/>
                <w:szCs w:val="18"/>
              </w:rPr>
            </w:pPr>
            <w:r w:rsidRPr="000C10CC">
              <w:rPr>
                <w:rFonts w:ascii="GHEA Grapalat" w:hAnsi="GHEA Grapalat"/>
                <w:sz w:val="18"/>
                <w:szCs w:val="18"/>
              </w:rPr>
              <w:t>2</w:t>
            </w:r>
          </w:p>
        </w:tc>
      </w:tr>
      <w:tr w:rsidR="00AF1F99" w:rsidRPr="001428DA" w14:paraId="4A70076E" w14:textId="77777777" w:rsidTr="00330F7C">
        <w:trPr>
          <w:trHeight w:val="216"/>
          <w:jc w:val="center"/>
        </w:trPr>
        <w:tc>
          <w:tcPr>
            <w:tcW w:w="787" w:type="dxa"/>
            <w:tcBorders>
              <w:top w:val="single" w:sz="4" w:space="0" w:color="auto"/>
              <w:left w:val="single" w:sz="4" w:space="0" w:color="auto"/>
              <w:bottom w:val="single" w:sz="4" w:space="0" w:color="auto"/>
              <w:right w:val="single" w:sz="4" w:space="0" w:color="auto"/>
            </w:tcBorders>
          </w:tcPr>
          <w:p w14:paraId="25B9ED25" w14:textId="77777777" w:rsidR="00AF1F99" w:rsidRPr="001428DA" w:rsidRDefault="00AF1F99" w:rsidP="00330F7C">
            <w:pPr>
              <w:spacing w:after="0" w:line="240" w:lineRule="auto"/>
              <w:jc w:val="center"/>
              <w:rPr>
                <w:rFonts w:ascii="GHEA Grapalat" w:hAnsi="GHEA Grapalat" w:cs="Sylfaen"/>
                <w:sz w:val="20"/>
                <w:szCs w:val="20"/>
              </w:rPr>
            </w:pPr>
            <w:r w:rsidRPr="001428DA">
              <w:rPr>
                <w:rFonts w:ascii="GHEA Grapalat" w:hAnsi="GHEA Grapalat" w:cs="Sylfaen"/>
                <w:sz w:val="20"/>
                <w:szCs w:val="20"/>
                <w:lang w:val="hy-AM"/>
              </w:rPr>
              <w:t>3</w:t>
            </w:r>
            <w:r w:rsidRPr="001428DA">
              <w:rPr>
                <w:rFonts w:ascii="GHEA Grapalat" w:hAnsi="GHEA Grapalat" w:cs="Sylfaen"/>
                <w:sz w:val="20"/>
                <w:szCs w:val="20"/>
              </w:rPr>
              <w:t>.</w:t>
            </w:r>
          </w:p>
        </w:tc>
        <w:tc>
          <w:tcPr>
            <w:tcW w:w="5235" w:type="dxa"/>
            <w:tcBorders>
              <w:top w:val="single" w:sz="4" w:space="0" w:color="auto"/>
              <w:left w:val="single" w:sz="4" w:space="0" w:color="auto"/>
              <w:bottom w:val="single" w:sz="4" w:space="0" w:color="auto"/>
              <w:right w:val="single" w:sz="4" w:space="0" w:color="auto"/>
            </w:tcBorders>
          </w:tcPr>
          <w:p w14:paraId="68CB60D5" w14:textId="77777777" w:rsidR="00AF1F99" w:rsidRPr="001428DA" w:rsidRDefault="00AF1F99" w:rsidP="00330F7C">
            <w:pPr>
              <w:spacing w:after="0" w:line="240" w:lineRule="auto"/>
              <w:jc w:val="both"/>
              <w:rPr>
                <w:rFonts w:ascii="GHEA Grapalat" w:hAnsi="GHEA Grapalat"/>
                <w:sz w:val="18"/>
                <w:szCs w:val="18"/>
              </w:rPr>
            </w:pPr>
            <w:r w:rsidRPr="001428DA">
              <w:rPr>
                <w:rFonts w:ascii="GHEA Grapalat" w:hAnsi="GHEA Grapalat"/>
                <w:sz w:val="18"/>
                <w:szCs w:val="18"/>
              </w:rPr>
              <w:t>Քաղաքագիտության և սոցիոլոգիայի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5D4EB4A7" w14:textId="77777777" w:rsidR="00AF1F99" w:rsidRPr="001428DA" w:rsidRDefault="00AF1F99" w:rsidP="00330F7C">
            <w:pPr>
              <w:spacing w:after="0" w:line="240" w:lineRule="auto"/>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2F754C60" w14:textId="77777777" w:rsidR="00AF1F99" w:rsidRPr="001428DA" w:rsidRDefault="00AF1F99" w:rsidP="00330F7C">
            <w:pPr>
              <w:spacing w:after="0" w:line="240" w:lineRule="auto"/>
              <w:jc w:val="center"/>
              <w:rPr>
                <w:rFonts w:ascii="GHEA Grapalat" w:hAnsi="GHEA Grapalat"/>
                <w:sz w:val="18"/>
                <w:szCs w:val="18"/>
              </w:rPr>
            </w:pPr>
            <w:r w:rsidRPr="001428DA">
              <w:rPr>
                <w:rFonts w:ascii="GHEA Grapalat" w:hAnsi="GHEA Grapalat"/>
                <w:sz w:val="18"/>
                <w:szCs w:val="18"/>
              </w:rPr>
              <w:t>72</w:t>
            </w:r>
          </w:p>
        </w:tc>
        <w:tc>
          <w:tcPr>
            <w:tcW w:w="1464" w:type="dxa"/>
            <w:tcBorders>
              <w:top w:val="single" w:sz="4" w:space="0" w:color="auto"/>
              <w:left w:val="single" w:sz="4" w:space="0" w:color="auto"/>
              <w:bottom w:val="single" w:sz="4" w:space="0" w:color="auto"/>
              <w:right w:val="single" w:sz="4" w:space="0" w:color="auto"/>
            </w:tcBorders>
            <w:vAlign w:val="center"/>
          </w:tcPr>
          <w:p w14:paraId="41FFD352" w14:textId="77777777" w:rsidR="00AF1F99" w:rsidRPr="001428DA" w:rsidRDefault="00AF1F99" w:rsidP="00330F7C">
            <w:pPr>
              <w:spacing w:after="0" w:line="240" w:lineRule="auto"/>
              <w:jc w:val="center"/>
              <w:rPr>
                <w:rFonts w:ascii="GHEA Grapalat" w:hAnsi="GHEA Grapalat"/>
                <w:sz w:val="18"/>
                <w:szCs w:val="18"/>
              </w:rPr>
            </w:pPr>
            <w:r w:rsidRPr="001428DA">
              <w:rPr>
                <w:rFonts w:ascii="GHEA Grapalat" w:hAnsi="GHEA Grapalat"/>
                <w:sz w:val="18"/>
                <w:szCs w:val="18"/>
                <w:lang w:val="hy-AM"/>
              </w:rPr>
              <w:t>48</w:t>
            </w:r>
          </w:p>
        </w:tc>
        <w:tc>
          <w:tcPr>
            <w:tcW w:w="901" w:type="dxa"/>
            <w:tcBorders>
              <w:top w:val="single" w:sz="4" w:space="0" w:color="auto"/>
              <w:left w:val="single" w:sz="4" w:space="0" w:color="auto"/>
              <w:bottom w:val="single" w:sz="4" w:space="0" w:color="auto"/>
              <w:right w:val="single" w:sz="4" w:space="0" w:color="auto"/>
            </w:tcBorders>
            <w:vAlign w:val="center"/>
          </w:tcPr>
          <w:p w14:paraId="0E5ABF78" w14:textId="77777777" w:rsidR="00AF1F99" w:rsidRPr="000C10CC" w:rsidRDefault="00AF1F99" w:rsidP="00330F7C">
            <w:pPr>
              <w:spacing w:after="0" w:line="240" w:lineRule="auto"/>
              <w:jc w:val="center"/>
              <w:rPr>
                <w:rFonts w:ascii="GHEA Grapalat" w:hAnsi="GHEA Grapalat"/>
                <w:sz w:val="18"/>
                <w:szCs w:val="18"/>
              </w:rPr>
            </w:pPr>
            <w:r w:rsidRPr="000C10CC">
              <w:rPr>
                <w:rFonts w:ascii="GHEA Grapalat" w:hAnsi="GHEA Grapalat"/>
                <w:sz w:val="18"/>
                <w:szCs w:val="18"/>
              </w:rPr>
              <w:t>3</w:t>
            </w:r>
          </w:p>
        </w:tc>
      </w:tr>
      <w:tr w:rsidR="00AF1F99" w:rsidRPr="001428DA" w14:paraId="53034BCD" w14:textId="77777777" w:rsidTr="00330F7C">
        <w:trPr>
          <w:trHeight w:val="216"/>
          <w:jc w:val="center"/>
        </w:trPr>
        <w:tc>
          <w:tcPr>
            <w:tcW w:w="787" w:type="dxa"/>
            <w:tcBorders>
              <w:top w:val="single" w:sz="4" w:space="0" w:color="auto"/>
              <w:left w:val="single" w:sz="4" w:space="0" w:color="auto"/>
              <w:bottom w:val="single" w:sz="4" w:space="0" w:color="auto"/>
              <w:right w:val="single" w:sz="4" w:space="0" w:color="auto"/>
            </w:tcBorders>
          </w:tcPr>
          <w:p w14:paraId="46D9E093" w14:textId="77777777" w:rsidR="00AF1F99" w:rsidRPr="001428DA" w:rsidRDefault="00AF1F99" w:rsidP="00330F7C">
            <w:pPr>
              <w:spacing w:after="0" w:line="240" w:lineRule="auto"/>
              <w:jc w:val="center"/>
              <w:rPr>
                <w:rFonts w:ascii="GHEA Grapalat" w:hAnsi="GHEA Grapalat" w:cs="Sylfaen"/>
                <w:sz w:val="20"/>
                <w:szCs w:val="20"/>
              </w:rPr>
            </w:pPr>
            <w:r w:rsidRPr="001428DA">
              <w:rPr>
                <w:rFonts w:ascii="GHEA Grapalat" w:hAnsi="GHEA Grapalat" w:cs="Sylfaen"/>
                <w:sz w:val="20"/>
                <w:szCs w:val="20"/>
                <w:lang w:val="hy-AM"/>
              </w:rPr>
              <w:t>4</w:t>
            </w:r>
            <w:r w:rsidRPr="001428DA">
              <w:rPr>
                <w:rFonts w:ascii="GHEA Grapalat" w:hAnsi="GHEA Grapalat" w:cs="Sylfaen"/>
                <w:sz w:val="20"/>
                <w:szCs w:val="20"/>
              </w:rPr>
              <w:t>.</w:t>
            </w:r>
          </w:p>
        </w:tc>
        <w:tc>
          <w:tcPr>
            <w:tcW w:w="5235" w:type="dxa"/>
            <w:tcBorders>
              <w:top w:val="single" w:sz="4" w:space="0" w:color="auto"/>
              <w:left w:val="single" w:sz="4" w:space="0" w:color="auto"/>
              <w:bottom w:val="single" w:sz="4" w:space="0" w:color="auto"/>
              <w:right w:val="single" w:sz="4" w:space="0" w:color="auto"/>
            </w:tcBorders>
          </w:tcPr>
          <w:p w14:paraId="2F894A89" w14:textId="77777777" w:rsidR="00AF1F99" w:rsidRPr="001428DA" w:rsidRDefault="00AF1F99" w:rsidP="00330F7C">
            <w:pPr>
              <w:spacing w:after="0" w:line="240" w:lineRule="auto"/>
              <w:jc w:val="both"/>
              <w:rPr>
                <w:rFonts w:ascii="GHEA Grapalat" w:hAnsi="GHEA Grapalat"/>
                <w:sz w:val="18"/>
                <w:szCs w:val="18"/>
              </w:rPr>
            </w:pPr>
            <w:r w:rsidRPr="001428DA">
              <w:rPr>
                <w:rFonts w:ascii="GHEA Grapalat" w:hAnsi="GHEA Grapalat"/>
                <w:sz w:val="18"/>
                <w:szCs w:val="18"/>
              </w:rPr>
              <w:t>Իրավունքի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40FD2929" w14:textId="77777777" w:rsidR="00AF1F99" w:rsidRPr="001428DA" w:rsidRDefault="00AF1F99" w:rsidP="00330F7C">
            <w:pPr>
              <w:spacing w:after="0" w:line="240" w:lineRule="auto"/>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4B20D6FF" w14:textId="77777777" w:rsidR="00AF1F99" w:rsidRPr="001428DA" w:rsidRDefault="00AF1F99" w:rsidP="00330F7C">
            <w:pPr>
              <w:spacing w:after="0" w:line="240" w:lineRule="auto"/>
              <w:jc w:val="center"/>
              <w:rPr>
                <w:rFonts w:ascii="GHEA Grapalat" w:hAnsi="GHEA Grapalat"/>
                <w:sz w:val="18"/>
                <w:szCs w:val="18"/>
              </w:rPr>
            </w:pPr>
            <w:r w:rsidRPr="001428DA">
              <w:rPr>
                <w:rFonts w:ascii="GHEA Grapalat" w:hAnsi="GHEA Grapalat"/>
                <w:sz w:val="18"/>
                <w:szCs w:val="18"/>
              </w:rPr>
              <w:t>54</w:t>
            </w:r>
          </w:p>
        </w:tc>
        <w:tc>
          <w:tcPr>
            <w:tcW w:w="1464" w:type="dxa"/>
            <w:tcBorders>
              <w:top w:val="single" w:sz="4" w:space="0" w:color="auto"/>
              <w:left w:val="single" w:sz="4" w:space="0" w:color="auto"/>
              <w:bottom w:val="single" w:sz="4" w:space="0" w:color="auto"/>
              <w:right w:val="single" w:sz="4" w:space="0" w:color="auto"/>
            </w:tcBorders>
            <w:vAlign w:val="center"/>
          </w:tcPr>
          <w:p w14:paraId="45E4CAF4" w14:textId="77777777" w:rsidR="00AF1F99" w:rsidRPr="001428DA" w:rsidRDefault="00AF1F99" w:rsidP="00330F7C">
            <w:pPr>
              <w:spacing w:after="0" w:line="240" w:lineRule="auto"/>
              <w:jc w:val="center"/>
              <w:rPr>
                <w:rFonts w:ascii="GHEA Grapalat" w:hAnsi="GHEA Grapalat"/>
                <w:sz w:val="18"/>
                <w:szCs w:val="18"/>
              </w:rPr>
            </w:pPr>
            <w:r w:rsidRPr="001428DA">
              <w:rPr>
                <w:rFonts w:ascii="GHEA Grapalat" w:hAnsi="GHEA Grapalat"/>
                <w:sz w:val="18"/>
                <w:szCs w:val="18"/>
                <w:lang w:val="hy-AM"/>
              </w:rPr>
              <w:t>36</w:t>
            </w:r>
          </w:p>
        </w:tc>
        <w:tc>
          <w:tcPr>
            <w:tcW w:w="901" w:type="dxa"/>
            <w:tcBorders>
              <w:top w:val="single" w:sz="4" w:space="0" w:color="auto"/>
              <w:left w:val="single" w:sz="4" w:space="0" w:color="auto"/>
              <w:bottom w:val="single" w:sz="4" w:space="0" w:color="auto"/>
              <w:right w:val="single" w:sz="4" w:space="0" w:color="auto"/>
            </w:tcBorders>
            <w:vAlign w:val="center"/>
          </w:tcPr>
          <w:p w14:paraId="754AD611" w14:textId="77777777" w:rsidR="00AF1F99" w:rsidRPr="000C10CC" w:rsidRDefault="00AF1F99" w:rsidP="00330F7C">
            <w:pPr>
              <w:spacing w:after="0" w:line="240" w:lineRule="auto"/>
              <w:jc w:val="center"/>
              <w:rPr>
                <w:rFonts w:ascii="GHEA Grapalat" w:hAnsi="GHEA Grapalat"/>
                <w:sz w:val="18"/>
                <w:szCs w:val="18"/>
              </w:rPr>
            </w:pPr>
            <w:r w:rsidRPr="000C10CC">
              <w:rPr>
                <w:rFonts w:ascii="GHEA Grapalat" w:hAnsi="GHEA Grapalat"/>
                <w:sz w:val="18"/>
                <w:szCs w:val="18"/>
              </w:rPr>
              <w:t>3</w:t>
            </w:r>
          </w:p>
        </w:tc>
      </w:tr>
      <w:tr w:rsidR="00AF1F99" w:rsidRPr="001428DA" w14:paraId="6EFC8C35" w14:textId="77777777" w:rsidTr="00330F7C">
        <w:trPr>
          <w:trHeight w:val="216"/>
          <w:jc w:val="center"/>
        </w:trPr>
        <w:tc>
          <w:tcPr>
            <w:tcW w:w="787" w:type="dxa"/>
            <w:tcBorders>
              <w:top w:val="single" w:sz="4" w:space="0" w:color="auto"/>
              <w:left w:val="single" w:sz="4" w:space="0" w:color="auto"/>
              <w:bottom w:val="single" w:sz="4" w:space="0" w:color="auto"/>
              <w:right w:val="single" w:sz="4" w:space="0" w:color="auto"/>
            </w:tcBorders>
          </w:tcPr>
          <w:p w14:paraId="407FDA9A" w14:textId="77777777" w:rsidR="00AF1F99" w:rsidRPr="001428DA" w:rsidRDefault="00AF1F99" w:rsidP="00330F7C">
            <w:pPr>
              <w:spacing w:after="0" w:line="240" w:lineRule="auto"/>
              <w:jc w:val="center"/>
              <w:rPr>
                <w:rFonts w:ascii="GHEA Grapalat" w:hAnsi="GHEA Grapalat" w:cs="Sylfaen"/>
                <w:sz w:val="20"/>
                <w:szCs w:val="20"/>
              </w:rPr>
            </w:pPr>
            <w:r w:rsidRPr="001428DA">
              <w:rPr>
                <w:rFonts w:ascii="GHEA Grapalat" w:hAnsi="GHEA Grapalat" w:cs="Sylfaen"/>
                <w:sz w:val="20"/>
                <w:szCs w:val="20"/>
                <w:lang w:val="hy-AM"/>
              </w:rPr>
              <w:t>5</w:t>
            </w:r>
            <w:r w:rsidRPr="001428DA">
              <w:rPr>
                <w:rFonts w:ascii="GHEA Grapalat" w:hAnsi="GHEA Grapalat" w:cs="Sylfaen"/>
                <w:sz w:val="20"/>
                <w:szCs w:val="20"/>
              </w:rPr>
              <w:t>.</w:t>
            </w:r>
          </w:p>
        </w:tc>
        <w:tc>
          <w:tcPr>
            <w:tcW w:w="5235" w:type="dxa"/>
            <w:tcBorders>
              <w:top w:val="single" w:sz="4" w:space="0" w:color="auto"/>
              <w:left w:val="single" w:sz="4" w:space="0" w:color="auto"/>
              <w:bottom w:val="single" w:sz="4" w:space="0" w:color="auto"/>
              <w:right w:val="single" w:sz="4" w:space="0" w:color="auto"/>
            </w:tcBorders>
          </w:tcPr>
          <w:p w14:paraId="03F22BB4" w14:textId="77777777" w:rsidR="00AF1F99" w:rsidRPr="001428DA" w:rsidRDefault="00AF1F99" w:rsidP="00330F7C">
            <w:pPr>
              <w:spacing w:after="0" w:line="240" w:lineRule="auto"/>
              <w:jc w:val="both"/>
              <w:rPr>
                <w:rFonts w:ascii="GHEA Grapalat" w:hAnsi="GHEA Grapalat"/>
                <w:sz w:val="18"/>
                <w:szCs w:val="18"/>
              </w:rPr>
            </w:pPr>
            <w:r w:rsidRPr="001428DA">
              <w:rPr>
                <w:rFonts w:ascii="GHEA Grapalat" w:hAnsi="GHEA Grapalat"/>
                <w:sz w:val="18"/>
                <w:szCs w:val="18"/>
              </w:rPr>
              <w:t>Պատմություն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7C833F20" w14:textId="77777777" w:rsidR="00AF1F99" w:rsidRPr="001428DA" w:rsidRDefault="00AF1F99" w:rsidP="00330F7C">
            <w:pPr>
              <w:spacing w:after="0" w:line="240" w:lineRule="auto"/>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5219AB4E" w14:textId="77777777" w:rsidR="00AF1F99" w:rsidRPr="001428DA" w:rsidRDefault="00AF1F99" w:rsidP="00330F7C">
            <w:pPr>
              <w:spacing w:after="0" w:line="240" w:lineRule="auto"/>
              <w:jc w:val="center"/>
              <w:rPr>
                <w:rFonts w:ascii="GHEA Grapalat" w:hAnsi="GHEA Grapalat"/>
                <w:sz w:val="18"/>
                <w:szCs w:val="18"/>
              </w:rPr>
            </w:pPr>
            <w:r w:rsidRPr="001428DA">
              <w:rPr>
                <w:rFonts w:ascii="GHEA Grapalat" w:hAnsi="GHEA Grapalat"/>
                <w:sz w:val="18"/>
                <w:szCs w:val="18"/>
              </w:rPr>
              <w:t>72</w:t>
            </w:r>
          </w:p>
        </w:tc>
        <w:tc>
          <w:tcPr>
            <w:tcW w:w="1464" w:type="dxa"/>
            <w:tcBorders>
              <w:top w:val="single" w:sz="4" w:space="0" w:color="auto"/>
              <w:left w:val="single" w:sz="4" w:space="0" w:color="auto"/>
              <w:bottom w:val="single" w:sz="4" w:space="0" w:color="auto"/>
              <w:right w:val="single" w:sz="4" w:space="0" w:color="auto"/>
            </w:tcBorders>
            <w:vAlign w:val="center"/>
          </w:tcPr>
          <w:p w14:paraId="3DCDB2C4" w14:textId="77777777" w:rsidR="00AF1F99" w:rsidRPr="001428DA" w:rsidRDefault="00AF1F99" w:rsidP="00330F7C">
            <w:pPr>
              <w:spacing w:after="0" w:line="240" w:lineRule="auto"/>
              <w:jc w:val="center"/>
              <w:rPr>
                <w:rFonts w:ascii="GHEA Grapalat" w:hAnsi="GHEA Grapalat"/>
                <w:sz w:val="18"/>
                <w:szCs w:val="18"/>
              </w:rPr>
            </w:pPr>
            <w:r w:rsidRPr="001428DA">
              <w:rPr>
                <w:rFonts w:ascii="GHEA Grapalat" w:hAnsi="GHEA Grapalat"/>
                <w:sz w:val="18"/>
                <w:szCs w:val="18"/>
                <w:lang w:val="hy-AM"/>
              </w:rPr>
              <w:t>48</w:t>
            </w:r>
          </w:p>
        </w:tc>
        <w:tc>
          <w:tcPr>
            <w:tcW w:w="901" w:type="dxa"/>
            <w:tcBorders>
              <w:top w:val="single" w:sz="4" w:space="0" w:color="auto"/>
              <w:left w:val="single" w:sz="4" w:space="0" w:color="auto"/>
              <w:bottom w:val="single" w:sz="4" w:space="0" w:color="auto"/>
              <w:right w:val="single" w:sz="4" w:space="0" w:color="auto"/>
            </w:tcBorders>
            <w:vAlign w:val="center"/>
          </w:tcPr>
          <w:p w14:paraId="174FE478" w14:textId="77777777" w:rsidR="00AF1F99" w:rsidRPr="000C10CC" w:rsidRDefault="00AF1F99" w:rsidP="00330F7C">
            <w:pPr>
              <w:spacing w:after="0" w:line="240" w:lineRule="auto"/>
              <w:jc w:val="center"/>
              <w:rPr>
                <w:rFonts w:ascii="GHEA Grapalat" w:hAnsi="GHEA Grapalat"/>
                <w:sz w:val="18"/>
                <w:szCs w:val="18"/>
              </w:rPr>
            </w:pPr>
            <w:r w:rsidRPr="000C10CC">
              <w:rPr>
                <w:rFonts w:ascii="GHEA Grapalat" w:hAnsi="GHEA Grapalat"/>
                <w:sz w:val="18"/>
                <w:szCs w:val="18"/>
              </w:rPr>
              <w:t>1-2</w:t>
            </w:r>
          </w:p>
        </w:tc>
      </w:tr>
      <w:tr w:rsidR="00AF1F99" w:rsidRPr="001428DA" w14:paraId="1191E481" w14:textId="77777777" w:rsidTr="00330F7C">
        <w:trPr>
          <w:trHeight w:val="216"/>
          <w:jc w:val="center"/>
        </w:trPr>
        <w:tc>
          <w:tcPr>
            <w:tcW w:w="787" w:type="dxa"/>
            <w:tcBorders>
              <w:top w:val="single" w:sz="4" w:space="0" w:color="auto"/>
              <w:left w:val="single" w:sz="4" w:space="0" w:color="auto"/>
              <w:bottom w:val="single" w:sz="4" w:space="0" w:color="auto"/>
              <w:right w:val="single" w:sz="4" w:space="0" w:color="auto"/>
            </w:tcBorders>
          </w:tcPr>
          <w:p w14:paraId="699BCB6E" w14:textId="77777777" w:rsidR="00AF1F99" w:rsidRPr="001428DA" w:rsidRDefault="00AF1F99" w:rsidP="00330F7C">
            <w:pPr>
              <w:spacing w:after="0" w:line="240" w:lineRule="auto"/>
              <w:jc w:val="center"/>
              <w:rPr>
                <w:rFonts w:ascii="GHEA Grapalat" w:hAnsi="GHEA Grapalat" w:cs="Sylfaen"/>
                <w:sz w:val="20"/>
                <w:szCs w:val="20"/>
              </w:rPr>
            </w:pPr>
            <w:r w:rsidRPr="001428DA">
              <w:rPr>
                <w:rFonts w:ascii="GHEA Grapalat" w:hAnsi="GHEA Grapalat" w:cs="Sylfaen"/>
                <w:sz w:val="20"/>
                <w:szCs w:val="20"/>
                <w:lang w:val="hy-AM"/>
              </w:rPr>
              <w:t>6</w:t>
            </w:r>
            <w:r w:rsidRPr="001428DA">
              <w:rPr>
                <w:rFonts w:ascii="GHEA Grapalat" w:hAnsi="GHEA Grapalat" w:cs="Sylfaen"/>
                <w:sz w:val="20"/>
                <w:szCs w:val="20"/>
              </w:rPr>
              <w:t>.</w:t>
            </w:r>
          </w:p>
        </w:tc>
        <w:tc>
          <w:tcPr>
            <w:tcW w:w="5235" w:type="dxa"/>
            <w:tcBorders>
              <w:top w:val="single" w:sz="4" w:space="0" w:color="auto"/>
              <w:left w:val="single" w:sz="4" w:space="0" w:color="auto"/>
              <w:bottom w:val="single" w:sz="4" w:space="0" w:color="auto"/>
              <w:right w:val="single" w:sz="4" w:space="0" w:color="auto"/>
            </w:tcBorders>
          </w:tcPr>
          <w:p w14:paraId="18D836AC" w14:textId="77777777" w:rsidR="00AF1F99" w:rsidRPr="001428DA" w:rsidRDefault="00AF1F99" w:rsidP="00330F7C">
            <w:pPr>
              <w:spacing w:after="0" w:line="240" w:lineRule="auto"/>
              <w:jc w:val="both"/>
              <w:rPr>
                <w:rFonts w:ascii="GHEA Grapalat" w:hAnsi="GHEA Grapalat"/>
                <w:sz w:val="18"/>
                <w:szCs w:val="18"/>
              </w:rPr>
            </w:pPr>
            <w:r w:rsidRPr="001428DA">
              <w:rPr>
                <w:rFonts w:ascii="GHEA Grapalat" w:hAnsi="GHEA Grapalat"/>
                <w:sz w:val="18"/>
                <w:szCs w:val="18"/>
              </w:rPr>
              <w:t>Ռուսաց լեզու</w:t>
            </w:r>
          </w:p>
        </w:tc>
        <w:tc>
          <w:tcPr>
            <w:tcW w:w="1160" w:type="dxa"/>
            <w:tcBorders>
              <w:top w:val="single" w:sz="4" w:space="0" w:color="auto"/>
              <w:left w:val="single" w:sz="4" w:space="0" w:color="auto"/>
              <w:bottom w:val="single" w:sz="4" w:space="0" w:color="auto"/>
              <w:right w:val="single" w:sz="4" w:space="0" w:color="auto"/>
            </w:tcBorders>
            <w:vAlign w:val="center"/>
          </w:tcPr>
          <w:p w14:paraId="39B613B1" w14:textId="77777777" w:rsidR="00AF1F99" w:rsidRPr="001428DA" w:rsidRDefault="00AF1F99" w:rsidP="00330F7C">
            <w:pPr>
              <w:spacing w:after="0" w:line="240" w:lineRule="auto"/>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191E316A" w14:textId="77777777" w:rsidR="00AF1F99" w:rsidRPr="001428DA" w:rsidRDefault="00AF1F99" w:rsidP="00330F7C">
            <w:pPr>
              <w:spacing w:after="0" w:line="240" w:lineRule="auto"/>
              <w:jc w:val="center"/>
              <w:rPr>
                <w:rFonts w:ascii="GHEA Grapalat" w:hAnsi="GHEA Grapalat"/>
                <w:sz w:val="18"/>
                <w:szCs w:val="18"/>
              </w:rPr>
            </w:pPr>
            <w:r w:rsidRPr="001428DA">
              <w:rPr>
                <w:rFonts w:ascii="GHEA Grapalat" w:hAnsi="GHEA Grapalat"/>
                <w:sz w:val="18"/>
                <w:szCs w:val="18"/>
              </w:rPr>
              <w:t>99</w:t>
            </w:r>
          </w:p>
        </w:tc>
        <w:tc>
          <w:tcPr>
            <w:tcW w:w="1464" w:type="dxa"/>
            <w:tcBorders>
              <w:top w:val="single" w:sz="4" w:space="0" w:color="auto"/>
              <w:left w:val="single" w:sz="4" w:space="0" w:color="auto"/>
              <w:bottom w:val="single" w:sz="4" w:space="0" w:color="auto"/>
              <w:right w:val="single" w:sz="4" w:space="0" w:color="auto"/>
            </w:tcBorders>
            <w:vAlign w:val="center"/>
          </w:tcPr>
          <w:p w14:paraId="365A6741" w14:textId="77777777" w:rsidR="00AF1F99" w:rsidRPr="001428DA" w:rsidRDefault="00AF1F99" w:rsidP="00330F7C">
            <w:pPr>
              <w:spacing w:after="0" w:line="240" w:lineRule="auto"/>
              <w:jc w:val="center"/>
              <w:rPr>
                <w:rFonts w:ascii="GHEA Grapalat" w:hAnsi="GHEA Grapalat"/>
                <w:sz w:val="18"/>
                <w:szCs w:val="18"/>
              </w:rPr>
            </w:pPr>
            <w:r w:rsidRPr="001428DA">
              <w:rPr>
                <w:rFonts w:ascii="GHEA Grapalat" w:hAnsi="GHEA Grapalat"/>
                <w:sz w:val="18"/>
                <w:szCs w:val="18"/>
              </w:rPr>
              <w:t>66</w:t>
            </w:r>
          </w:p>
        </w:tc>
        <w:tc>
          <w:tcPr>
            <w:tcW w:w="901" w:type="dxa"/>
            <w:tcBorders>
              <w:top w:val="single" w:sz="4" w:space="0" w:color="auto"/>
              <w:left w:val="single" w:sz="4" w:space="0" w:color="auto"/>
              <w:bottom w:val="single" w:sz="4" w:space="0" w:color="auto"/>
              <w:right w:val="single" w:sz="4" w:space="0" w:color="auto"/>
            </w:tcBorders>
            <w:vAlign w:val="center"/>
          </w:tcPr>
          <w:p w14:paraId="453807D9" w14:textId="77777777" w:rsidR="00AF1F99" w:rsidRPr="000C10CC" w:rsidRDefault="00AF1F99" w:rsidP="00330F7C">
            <w:pPr>
              <w:spacing w:after="0" w:line="240" w:lineRule="auto"/>
              <w:jc w:val="center"/>
              <w:rPr>
                <w:rFonts w:ascii="GHEA Grapalat" w:hAnsi="GHEA Grapalat"/>
                <w:sz w:val="18"/>
                <w:szCs w:val="18"/>
              </w:rPr>
            </w:pPr>
            <w:r w:rsidRPr="000C10CC">
              <w:rPr>
                <w:rFonts w:ascii="GHEA Grapalat" w:hAnsi="GHEA Grapalat"/>
                <w:sz w:val="18"/>
                <w:szCs w:val="18"/>
              </w:rPr>
              <w:t>1-2</w:t>
            </w:r>
          </w:p>
        </w:tc>
      </w:tr>
      <w:tr w:rsidR="00AF1F99" w:rsidRPr="001428DA" w14:paraId="5557A49A" w14:textId="77777777" w:rsidTr="00330F7C">
        <w:trPr>
          <w:trHeight w:val="216"/>
          <w:jc w:val="center"/>
        </w:trPr>
        <w:tc>
          <w:tcPr>
            <w:tcW w:w="787" w:type="dxa"/>
            <w:tcBorders>
              <w:top w:val="single" w:sz="4" w:space="0" w:color="auto"/>
              <w:left w:val="single" w:sz="4" w:space="0" w:color="auto"/>
              <w:bottom w:val="single" w:sz="4" w:space="0" w:color="auto"/>
              <w:right w:val="single" w:sz="4" w:space="0" w:color="auto"/>
            </w:tcBorders>
          </w:tcPr>
          <w:p w14:paraId="24F7E615" w14:textId="77777777" w:rsidR="00AF1F99" w:rsidRPr="001428DA" w:rsidRDefault="00AF1F99" w:rsidP="00330F7C">
            <w:pPr>
              <w:spacing w:after="0" w:line="240" w:lineRule="auto"/>
              <w:jc w:val="center"/>
              <w:rPr>
                <w:rFonts w:ascii="GHEA Grapalat" w:hAnsi="GHEA Grapalat" w:cs="Sylfaen"/>
                <w:sz w:val="20"/>
                <w:szCs w:val="20"/>
              </w:rPr>
            </w:pPr>
            <w:r w:rsidRPr="001428DA">
              <w:rPr>
                <w:rFonts w:ascii="GHEA Grapalat" w:hAnsi="GHEA Grapalat" w:cs="Sylfaen"/>
                <w:sz w:val="20"/>
                <w:szCs w:val="20"/>
                <w:lang w:val="hy-AM"/>
              </w:rPr>
              <w:t>7</w:t>
            </w:r>
            <w:r w:rsidRPr="001428DA">
              <w:rPr>
                <w:rFonts w:ascii="GHEA Grapalat" w:hAnsi="GHEA Grapalat" w:cs="Sylfaen"/>
                <w:sz w:val="20"/>
                <w:szCs w:val="20"/>
              </w:rPr>
              <w:t>.</w:t>
            </w:r>
          </w:p>
        </w:tc>
        <w:tc>
          <w:tcPr>
            <w:tcW w:w="5235" w:type="dxa"/>
            <w:tcBorders>
              <w:top w:val="single" w:sz="4" w:space="0" w:color="auto"/>
              <w:left w:val="single" w:sz="4" w:space="0" w:color="auto"/>
              <w:bottom w:val="single" w:sz="4" w:space="0" w:color="auto"/>
              <w:right w:val="single" w:sz="4" w:space="0" w:color="auto"/>
            </w:tcBorders>
          </w:tcPr>
          <w:p w14:paraId="55427677" w14:textId="77777777" w:rsidR="00AF1F99" w:rsidRPr="001428DA" w:rsidRDefault="00AF1F99" w:rsidP="00330F7C">
            <w:pPr>
              <w:spacing w:after="0" w:line="240" w:lineRule="auto"/>
              <w:jc w:val="both"/>
              <w:rPr>
                <w:rFonts w:ascii="GHEA Grapalat" w:hAnsi="GHEA Grapalat"/>
                <w:sz w:val="18"/>
                <w:szCs w:val="18"/>
              </w:rPr>
            </w:pPr>
            <w:r w:rsidRPr="001428DA">
              <w:rPr>
                <w:rFonts w:ascii="GHEA Grapalat" w:hAnsi="GHEA Grapalat"/>
                <w:sz w:val="18"/>
                <w:szCs w:val="18"/>
              </w:rPr>
              <w:t>Օտար լեզու</w:t>
            </w:r>
          </w:p>
        </w:tc>
        <w:tc>
          <w:tcPr>
            <w:tcW w:w="1160" w:type="dxa"/>
            <w:tcBorders>
              <w:top w:val="single" w:sz="4" w:space="0" w:color="auto"/>
              <w:left w:val="single" w:sz="4" w:space="0" w:color="auto"/>
              <w:bottom w:val="single" w:sz="4" w:space="0" w:color="auto"/>
              <w:right w:val="single" w:sz="4" w:space="0" w:color="auto"/>
            </w:tcBorders>
            <w:vAlign w:val="center"/>
          </w:tcPr>
          <w:p w14:paraId="71C78DF7" w14:textId="77777777" w:rsidR="00AF1F99" w:rsidRPr="001428DA" w:rsidRDefault="00AF1F99" w:rsidP="00330F7C">
            <w:pPr>
              <w:spacing w:after="0" w:line="240" w:lineRule="auto"/>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0F9E3BAA" w14:textId="77777777" w:rsidR="00AF1F99" w:rsidRPr="001428DA" w:rsidRDefault="00AF1F99" w:rsidP="00330F7C">
            <w:pPr>
              <w:spacing w:after="0" w:line="240" w:lineRule="auto"/>
              <w:jc w:val="center"/>
              <w:rPr>
                <w:rFonts w:ascii="GHEA Grapalat" w:hAnsi="GHEA Grapalat"/>
                <w:sz w:val="18"/>
                <w:szCs w:val="18"/>
              </w:rPr>
            </w:pPr>
            <w:r w:rsidRPr="001428DA">
              <w:rPr>
                <w:rFonts w:ascii="GHEA Grapalat" w:hAnsi="GHEA Grapalat"/>
                <w:sz w:val="18"/>
                <w:szCs w:val="18"/>
              </w:rPr>
              <w:t>99</w:t>
            </w:r>
          </w:p>
        </w:tc>
        <w:tc>
          <w:tcPr>
            <w:tcW w:w="1464" w:type="dxa"/>
            <w:tcBorders>
              <w:top w:val="single" w:sz="4" w:space="0" w:color="auto"/>
              <w:left w:val="single" w:sz="4" w:space="0" w:color="auto"/>
              <w:bottom w:val="single" w:sz="4" w:space="0" w:color="auto"/>
              <w:right w:val="single" w:sz="4" w:space="0" w:color="auto"/>
            </w:tcBorders>
            <w:vAlign w:val="center"/>
          </w:tcPr>
          <w:p w14:paraId="446390D8" w14:textId="77777777" w:rsidR="00AF1F99" w:rsidRPr="001428DA" w:rsidRDefault="00AF1F99" w:rsidP="00330F7C">
            <w:pPr>
              <w:spacing w:after="0" w:line="240" w:lineRule="auto"/>
              <w:jc w:val="center"/>
              <w:rPr>
                <w:rFonts w:ascii="GHEA Grapalat" w:hAnsi="GHEA Grapalat"/>
                <w:sz w:val="18"/>
                <w:szCs w:val="18"/>
              </w:rPr>
            </w:pPr>
            <w:r w:rsidRPr="001428DA">
              <w:rPr>
                <w:rFonts w:ascii="GHEA Grapalat" w:hAnsi="GHEA Grapalat"/>
                <w:sz w:val="18"/>
                <w:szCs w:val="18"/>
              </w:rPr>
              <w:t>66</w:t>
            </w:r>
          </w:p>
        </w:tc>
        <w:tc>
          <w:tcPr>
            <w:tcW w:w="901" w:type="dxa"/>
            <w:tcBorders>
              <w:top w:val="single" w:sz="4" w:space="0" w:color="auto"/>
              <w:left w:val="single" w:sz="4" w:space="0" w:color="auto"/>
              <w:bottom w:val="single" w:sz="4" w:space="0" w:color="auto"/>
              <w:right w:val="single" w:sz="4" w:space="0" w:color="auto"/>
            </w:tcBorders>
            <w:vAlign w:val="center"/>
          </w:tcPr>
          <w:p w14:paraId="3AB88F20" w14:textId="77777777" w:rsidR="00AF1F99" w:rsidRPr="000C10CC" w:rsidRDefault="00AF1F99" w:rsidP="00330F7C">
            <w:pPr>
              <w:spacing w:after="0" w:line="240" w:lineRule="auto"/>
              <w:jc w:val="center"/>
              <w:rPr>
                <w:rFonts w:ascii="GHEA Grapalat" w:hAnsi="GHEA Grapalat"/>
                <w:sz w:val="18"/>
                <w:szCs w:val="18"/>
              </w:rPr>
            </w:pPr>
            <w:r w:rsidRPr="000C10CC">
              <w:rPr>
                <w:rFonts w:ascii="GHEA Grapalat" w:hAnsi="GHEA Grapalat"/>
                <w:sz w:val="18"/>
                <w:szCs w:val="18"/>
              </w:rPr>
              <w:t>1-2</w:t>
            </w:r>
          </w:p>
        </w:tc>
      </w:tr>
      <w:tr w:rsidR="00AF1F99" w:rsidRPr="001428DA" w14:paraId="2C97D5B6" w14:textId="77777777" w:rsidTr="00330F7C">
        <w:trPr>
          <w:trHeight w:val="216"/>
          <w:jc w:val="center"/>
        </w:trPr>
        <w:tc>
          <w:tcPr>
            <w:tcW w:w="787" w:type="dxa"/>
            <w:tcBorders>
              <w:top w:val="single" w:sz="4" w:space="0" w:color="auto"/>
              <w:left w:val="single" w:sz="4" w:space="0" w:color="auto"/>
              <w:bottom w:val="single" w:sz="4" w:space="0" w:color="auto"/>
              <w:right w:val="single" w:sz="4" w:space="0" w:color="auto"/>
            </w:tcBorders>
          </w:tcPr>
          <w:p w14:paraId="1E5289F4" w14:textId="77777777" w:rsidR="00AF1F99" w:rsidRPr="001428DA" w:rsidRDefault="00AF1F99" w:rsidP="00330F7C">
            <w:pPr>
              <w:spacing w:after="0" w:line="240" w:lineRule="auto"/>
              <w:jc w:val="center"/>
              <w:rPr>
                <w:rFonts w:ascii="GHEA Grapalat" w:hAnsi="GHEA Grapalat" w:cs="Sylfaen"/>
                <w:sz w:val="20"/>
                <w:szCs w:val="20"/>
              </w:rPr>
            </w:pPr>
            <w:r w:rsidRPr="001428DA">
              <w:rPr>
                <w:rFonts w:ascii="GHEA Grapalat" w:hAnsi="GHEA Grapalat" w:cs="Sylfaen"/>
                <w:sz w:val="20"/>
                <w:szCs w:val="20"/>
                <w:lang w:val="hy-AM"/>
              </w:rPr>
              <w:t>8</w:t>
            </w:r>
            <w:r w:rsidRPr="001428DA">
              <w:rPr>
                <w:rFonts w:ascii="GHEA Grapalat" w:hAnsi="GHEA Grapalat" w:cs="Sylfaen"/>
                <w:sz w:val="20"/>
                <w:szCs w:val="20"/>
              </w:rPr>
              <w:t>.</w:t>
            </w:r>
          </w:p>
        </w:tc>
        <w:tc>
          <w:tcPr>
            <w:tcW w:w="5235" w:type="dxa"/>
            <w:tcBorders>
              <w:top w:val="single" w:sz="4" w:space="0" w:color="auto"/>
              <w:left w:val="single" w:sz="4" w:space="0" w:color="auto"/>
              <w:bottom w:val="single" w:sz="4" w:space="0" w:color="auto"/>
              <w:right w:val="single" w:sz="4" w:space="0" w:color="auto"/>
            </w:tcBorders>
          </w:tcPr>
          <w:p w14:paraId="5F831F98" w14:textId="77777777" w:rsidR="00AF1F99" w:rsidRPr="001428DA" w:rsidRDefault="00AF1F99" w:rsidP="00330F7C">
            <w:pPr>
              <w:spacing w:after="0" w:line="240" w:lineRule="auto"/>
              <w:jc w:val="both"/>
              <w:rPr>
                <w:rFonts w:ascii="GHEA Grapalat" w:hAnsi="GHEA Grapalat"/>
                <w:sz w:val="18"/>
                <w:szCs w:val="18"/>
              </w:rPr>
            </w:pPr>
            <w:r w:rsidRPr="001428DA">
              <w:rPr>
                <w:rFonts w:ascii="GHEA Grapalat" w:hAnsi="GHEA Grapalat"/>
                <w:sz w:val="18"/>
                <w:szCs w:val="18"/>
              </w:rPr>
              <w:t>Ֆիզիկական կուլտուրա</w:t>
            </w:r>
          </w:p>
        </w:tc>
        <w:tc>
          <w:tcPr>
            <w:tcW w:w="1160" w:type="dxa"/>
            <w:tcBorders>
              <w:top w:val="single" w:sz="4" w:space="0" w:color="auto"/>
              <w:left w:val="single" w:sz="4" w:space="0" w:color="auto"/>
              <w:bottom w:val="single" w:sz="4" w:space="0" w:color="auto"/>
              <w:right w:val="single" w:sz="4" w:space="0" w:color="auto"/>
            </w:tcBorders>
            <w:vAlign w:val="center"/>
          </w:tcPr>
          <w:p w14:paraId="445FEEC6" w14:textId="77777777" w:rsidR="00AF1F99" w:rsidRPr="001428DA" w:rsidRDefault="00AF1F99" w:rsidP="00330F7C">
            <w:pPr>
              <w:spacing w:after="0" w:line="240" w:lineRule="auto"/>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2F57F2A1" w14:textId="77777777" w:rsidR="00AF1F99" w:rsidRPr="001428DA" w:rsidRDefault="00AF1F99" w:rsidP="00330F7C">
            <w:pPr>
              <w:spacing w:after="0" w:line="240" w:lineRule="auto"/>
              <w:jc w:val="center"/>
              <w:rPr>
                <w:rFonts w:ascii="GHEA Grapalat" w:hAnsi="GHEA Grapalat"/>
                <w:sz w:val="18"/>
                <w:szCs w:val="18"/>
              </w:rPr>
            </w:pPr>
            <w:r w:rsidRPr="001428DA">
              <w:rPr>
                <w:rFonts w:ascii="GHEA Grapalat" w:hAnsi="GHEA Grapalat"/>
                <w:sz w:val="18"/>
                <w:szCs w:val="18"/>
              </w:rPr>
              <w:t>285</w:t>
            </w:r>
          </w:p>
        </w:tc>
        <w:tc>
          <w:tcPr>
            <w:tcW w:w="1464" w:type="dxa"/>
            <w:tcBorders>
              <w:top w:val="single" w:sz="4" w:space="0" w:color="auto"/>
              <w:left w:val="single" w:sz="4" w:space="0" w:color="auto"/>
              <w:bottom w:val="single" w:sz="4" w:space="0" w:color="auto"/>
              <w:right w:val="single" w:sz="4" w:space="0" w:color="auto"/>
            </w:tcBorders>
            <w:vAlign w:val="center"/>
          </w:tcPr>
          <w:p w14:paraId="5C03D604" w14:textId="77777777" w:rsidR="00AF1F99" w:rsidRPr="001428DA" w:rsidRDefault="00AF1F99" w:rsidP="00330F7C">
            <w:pPr>
              <w:spacing w:after="0" w:line="240" w:lineRule="auto"/>
              <w:jc w:val="center"/>
              <w:rPr>
                <w:rFonts w:ascii="GHEA Grapalat" w:hAnsi="GHEA Grapalat"/>
                <w:sz w:val="18"/>
                <w:szCs w:val="18"/>
              </w:rPr>
            </w:pPr>
            <w:r w:rsidRPr="001428DA">
              <w:rPr>
                <w:rFonts w:ascii="GHEA Grapalat" w:hAnsi="GHEA Grapalat"/>
                <w:sz w:val="18"/>
                <w:szCs w:val="18"/>
              </w:rPr>
              <w:t>190</w:t>
            </w:r>
          </w:p>
        </w:tc>
        <w:tc>
          <w:tcPr>
            <w:tcW w:w="901" w:type="dxa"/>
            <w:tcBorders>
              <w:top w:val="single" w:sz="4" w:space="0" w:color="auto"/>
              <w:left w:val="single" w:sz="4" w:space="0" w:color="auto"/>
              <w:bottom w:val="single" w:sz="4" w:space="0" w:color="auto"/>
              <w:right w:val="single" w:sz="4" w:space="0" w:color="auto"/>
            </w:tcBorders>
            <w:vAlign w:val="center"/>
          </w:tcPr>
          <w:p w14:paraId="1A3634E4" w14:textId="77777777" w:rsidR="00AF1F99" w:rsidRPr="000C10CC" w:rsidRDefault="00AF1F99" w:rsidP="00330F7C">
            <w:pPr>
              <w:spacing w:after="0" w:line="240" w:lineRule="auto"/>
              <w:jc w:val="center"/>
              <w:rPr>
                <w:rFonts w:ascii="GHEA Grapalat" w:hAnsi="GHEA Grapalat"/>
                <w:sz w:val="18"/>
                <w:szCs w:val="18"/>
              </w:rPr>
            </w:pPr>
            <w:r w:rsidRPr="000C10CC">
              <w:rPr>
                <w:rFonts w:ascii="GHEA Grapalat" w:hAnsi="GHEA Grapalat"/>
                <w:sz w:val="18"/>
                <w:szCs w:val="18"/>
              </w:rPr>
              <w:t>1-3</w:t>
            </w:r>
          </w:p>
        </w:tc>
      </w:tr>
      <w:tr w:rsidR="00AF1F99" w:rsidRPr="001428DA" w14:paraId="70817317" w14:textId="77777777" w:rsidTr="00330F7C">
        <w:trPr>
          <w:trHeight w:val="216"/>
          <w:jc w:val="center"/>
        </w:trPr>
        <w:tc>
          <w:tcPr>
            <w:tcW w:w="787" w:type="dxa"/>
            <w:tcBorders>
              <w:top w:val="single" w:sz="4" w:space="0" w:color="auto"/>
              <w:left w:val="single" w:sz="4" w:space="0" w:color="auto"/>
              <w:bottom w:val="single" w:sz="4" w:space="0" w:color="auto"/>
              <w:right w:val="single" w:sz="4" w:space="0" w:color="auto"/>
            </w:tcBorders>
          </w:tcPr>
          <w:p w14:paraId="57EE7A83" w14:textId="77777777" w:rsidR="00AF1F99" w:rsidRPr="001428DA" w:rsidRDefault="00AF1F99" w:rsidP="00330F7C">
            <w:pPr>
              <w:spacing w:after="0" w:line="240" w:lineRule="auto"/>
              <w:jc w:val="center"/>
              <w:rPr>
                <w:rFonts w:ascii="GHEA Grapalat" w:hAnsi="GHEA Grapalat" w:cs="Sylfaen"/>
                <w:sz w:val="20"/>
                <w:szCs w:val="20"/>
              </w:rPr>
            </w:pPr>
            <w:r w:rsidRPr="001428DA">
              <w:rPr>
                <w:rFonts w:ascii="GHEA Grapalat" w:hAnsi="GHEA Grapalat" w:cs="Sylfaen"/>
                <w:sz w:val="20"/>
                <w:szCs w:val="20"/>
              </w:rPr>
              <w:t>9.</w:t>
            </w:r>
          </w:p>
        </w:tc>
        <w:tc>
          <w:tcPr>
            <w:tcW w:w="5235" w:type="dxa"/>
            <w:tcBorders>
              <w:top w:val="single" w:sz="4" w:space="0" w:color="auto"/>
              <w:left w:val="single" w:sz="4" w:space="0" w:color="auto"/>
              <w:bottom w:val="single" w:sz="4" w:space="0" w:color="auto"/>
              <w:right w:val="single" w:sz="4" w:space="0" w:color="auto"/>
            </w:tcBorders>
          </w:tcPr>
          <w:p w14:paraId="72DED3CC" w14:textId="77777777" w:rsidR="00AF1F99" w:rsidRPr="001428DA" w:rsidRDefault="00AF1F99" w:rsidP="00330F7C">
            <w:pPr>
              <w:spacing w:after="0" w:line="240" w:lineRule="auto"/>
              <w:rPr>
                <w:rFonts w:ascii="GHEA Grapalat" w:hAnsi="GHEA Grapalat"/>
                <w:sz w:val="18"/>
                <w:szCs w:val="18"/>
              </w:rPr>
            </w:pPr>
            <w:r w:rsidRPr="001428DA">
              <w:rPr>
                <w:rFonts w:ascii="GHEA Grapalat" w:hAnsi="GHEA Grapalat"/>
                <w:sz w:val="18"/>
                <w:szCs w:val="18"/>
              </w:rPr>
              <w:t>Էկոլոգիայի և լանդշաֆտագիտության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69701BA3" w14:textId="77777777" w:rsidR="00AF1F99" w:rsidRPr="001428DA" w:rsidRDefault="00AF1F99" w:rsidP="00330F7C">
            <w:pPr>
              <w:spacing w:after="0" w:line="240" w:lineRule="auto"/>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0CE13707" w14:textId="77777777" w:rsidR="00AF1F99" w:rsidRPr="001428DA" w:rsidRDefault="00AF1F99" w:rsidP="00330F7C">
            <w:pPr>
              <w:spacing w:after="0" w:line="240" w:lineRule="auto"/>
              <w:jc w:val="center"/>
              <w:rPr>
                <w:rFonts w:ascii="GHEA Grapalat" w:hAnsi="GHEA Grapalat"/>
                <w:sz w:val="18"/>
                <w:szCs w:val="18"/>
              </w:rPr>
            </w:pPr>
            <w:r w:rsidRPr="001428DA">
              <w:rPr>
                <w:rFonts w:ascii="GHEA Grapalat" w:hAnsi="GHEA Grapalat"/>
                <w:sz w:val="18"/>
                <w:szCs w:val="18"/>
              </w:rPr>
              <w:t>54</w:t>
            </w:r>
          </w:p>
        </w:tc>
        <w:tc>
          <w:tcPr>
            <w:tcW w:w="1464" w:type="dxa"/>
            <w:tcBorders>
              <w:top w:val="single" w:sz="4" w:space="0" w:color="auto"/>
              <w:left w:val="single" w:sz="4" w:space="0" w:color="auto"/>
              <w:bottom w:val="single" w:sz="4" w:space="0" w:color="auto"/>
              <w:right w:val="single" w:sz="4" w:space="0" w:color="auto"/>
            </w:tcBorders>
            <w:vAlign w:val="center"/>
          </w:tcPr>
          <w:p w14:paraId="3708AFDB" w14:textId="77777777" w:rsidR="00AF1F99" w:rsidRPr="001428DA" w:rsidRDefault="00AF1F99" w:rsidP="00330F7C">
            <w:pPr>
              <w:spacing w:after="0" w:line="240" w:lineRule="auto"/>
              <w:jc w:val="center"/>
              <w:rPr>
                <w:rFonts w:ascii="GHEA Grapalat" w:hAnsi="GHEA Grapalat"/>
                <w:sz w:val="18"/>
                <w:szCs w:val="18"/>
              </w:rPr>
            </w:pPr>
            <w:r w:rsidRPr="001428DA">
              <w:rPr>
                <w:rFonts w:ascii="GHEA Grapalat" w:hAnsi="GHEA Grapalat"/>
                <w:sz w:val="18"/>
                <w:szCs w:val="18"/>
                <w:lang w:val="hy-AM"/>
              </w:rPr>
              <w:t>36</w:t>
            </w:r>
          </w:p>
        </w:tc>
        <w:tc>
          <w:tcPr>
            <w:tcW w:w="901" w:type="dxa"/>
            <w:tcBorders>
              <w:top w:val="single" w:sz="4" w:space="0" w:color="auto"/>
              <w:left w:val="single" w:sz="4" w:space="0" w:color="auto"/>
              <w:bottom w:val="single" w:sz="4" w:space="0" w:color="auto"/>
              <w:right w:val="single" w:sz="4" w:space="0" w:color="auto"/>
            </w:tcBorders>
            <w:vAlign w:val="center"/>
          </w:tcPr>
          <w:p w14:paraId="634F33C2" w14:textId="77777777" w:rsidR="00AF1F99" w:rsidRPr="000C10CC" w:rsidRDefault="00AF1F99" w:rsidP="00330F7C">
            <w:pPr>
              <w:spacing w:after="0" w:line="240" w:lineRule="auto"/>
              <w:jc w:val="center"/>
              <w:rPr>
                <w:rFonts w:ascii="GHEA Grapalat" w:hAnsi="GHEA Grapalat"/>
                <w:sz w:val="18"/>
                <w:szCs w:val="18"/>
              </w:rPr>
            </w:pPr>
            <w:r w:rsidRPr="000C10CC">
              <w:rPr>
                <w:rFonts w:ascii="GHEA Grapalat" w:hAnsi="GHEA Grapalat"/>
                <w:sz w:val="18"/>
                <w:szCs w:val="18"/>
              </w:rPr>
              <w:t>1</w:t>
            </w:r>
          </w:p>
        </w:tc>
      </w:tr>
      <w:tr w:rsidR="00AF1F99" w:rsidRPr="001428DA" w14:paraId="7E224813" w14:textId="77777777" w:rsidTr="00330F7C">
        <w:trPr>
          <w:trHeight w:val="216"/>
          <w:jc w:val="center"/>
        </w:trPr>
        <w:tc>
          <w:tcPr>
            <w:tcW w:w="787" w:type="dxa"/>
            <w:tcBorders>
              <w:top w:val="single" w:sz="4" w:space="0" w:color="auto"/>
              <w:left w:val="single" w:sz="4" w:space="0" w:color="auto"/>
              <w:bottom w:val="single" w:sz="4" w:space="0" w:color="auto"/>
              <w:right w:val="single" w:sz="4" w:space="0" w:color="auto"/>
            </w:tcBorders>
          </w:tcPr>
          <w:p w14:paraId="31291C7D" w14:textId="77777777" w:rsidR="00AF1F99" w:rsidRPr="001428DA" w:rsidRDefault="00AF1F99" w:rsidP="00330F7C">
            <w:pPr>
              <w:spacing w:after="0" w:line="240" w:lineRule="auto"/>
              <w:jc w:val="center"/>
              <w:rPr>
                <w:rFonts w:ascii="GHEA Grapalat" w:hAnsi="GHEA Grapalat" w:cs="Sylfaen"/>
                <w:sz w:val="20"/>
                <w:szCs w:val="20"/>
              </w:rPr>
            </w:pPr>
            <w:r w:rsidRPr="001428DA">
              <w:rPr>
                <w:rFonts w:ascii="GHEA Grapalat" w:hAnsi="GHEA Grapalat" w:cs="Sylfaen"/>
                <w:sz w:val="20"/>
                <w:szCs w:val="20"/>
              </w:rPr>
              <w:t>10.</w:t>
            </w:r>
          </w:p>
        </w:tc>
        <w:tc>
          <w:tcPr>
            <w:tcW w:w="5235" w:type="dxa"/>
            <w:tcBorders>
              <w:top w:val="single" w:sz="4" w:space="0" w:color="auto"/>
              <w:left w:val="single" w:sz="4" w:space="0" w:color="auto"/>
              <w:bottom w:val="single" w:sz="4" w:space="0" w:color="auto"/>
              <w:right w:val="single" w:sz="4" w:space="0" w:color="auto"/>
            </w:tcBorders>
          </w:tcPr>
          <w:p w14:paraId="1136A6E1" w14:textId="77777777" w:rsidR="00AF1F99" w:rsidRPr="001428DA" w:rsidRDefault="00AF1F99" w:rsidP="00330F7C">
            <w:pPr>
              <w:spacing w:after="0" w:line="240" w:lineRule="auto"/>
              <w:rPr>
                <w:rFonts w:ascii="GHEA Grapalat" w:hAnsi="GHEA Grapalat"/>
                <w:sz w:val="18"/>
                <w:szCs w:val="18"/>
                <w:lang w:val="hy-AM"/>
              </w:rPr>
            </w:pPr>
            <w:r w:rsidRPr="001428DA">
              <w:rPr>
                <w:rFonts w:ascii="GHEA Grapalat" w:hAnsi="GHEA Grapalat"/>
                <w:sz w:val="18"/>
                <w:szCs w:val="18"/>
                <w:lang w:val="hy-AM"/>
              </w:rPr>
              <w:t>Քաղաքացիական պաշտպանություն և արտակարգ իրավիճակների հիմնահարցեր</w:t>
            </w:r>
          </w:p>
        </w:tc>
        <w:tc>
          <w:tcPr>
            <w:tcW w:w="1160" w:type="dxa"/>
            <w:tcBorders>
              <w:top w:val="single" w:sz="4" w:space="0" w:color="auto"/>
              <w:left w:val="single" w:sz="4" w:space="0" w:color="auto"/>
              <w:bottom w:val="single" w:sz="4" w:space="0" w:color="auto"/>
              <w:right w:val="single" w:sz="4" w:space="0" w:color="auto"/>
            </w:tcBorders>
            <w:vAlign w:val="center"/>
          </w:tcPr>
          <w:p w14:paraId="78ACB371" w14:textId="77777777" w:rsidR="00AF1F99" w:rsidRPr="001428DA" w:rsidRDefault="00AF1F99" w:rsidP="00330F7C">
            <w:pPr>
              <w:spacing w:after="0" w:line="240" w:lineRule="auto"/>
              <w:jc w:val="center"/>
              <w:rPr>
                <w:rFonts w:ascii="GHEA Grapalat" w:hAnsi="GHEA Grapalat"/>
                <w:sz w:val="18"/>
                <w:szCs w:val="18"/>
                <w:lang w:val="hy-AM"/>
              </w:rPr>
            </w:pPr>
          </w:p>
        </w:tc>
        <w:tc>
          <w:tcPr>
            <w:tcW w:w="1437" w:type="dxa"/>
            <w:tcBorders>
              <w:top w:val="single" w:sz="4" w:space="0" w:color="auto"/>
              <w:left w:val="single" w:sz="4" w:space="0" w:color="auto"/>
              <w:bottom w:val="single" w:sz="4" w:space="0" w:color="auto"/>
              <w:right w:val="single" w:sz="4" w:space="0" w:color="auto"/>
            </w:tcBorders>
            <w:vAlign w:val="center"/>
          </w:tcPr>
          <w:p w14:paraId="146CEE9D" w14:textId="77777777" w:rsidR="00AF1F99" w:rsidRPr="001428DA" w:rsidRDefault="00AF1F99" w:rsidP="00330F7C">
            <w:pPr>
              <w:spacing w:after="0" w:line="240" w:lineRule="auto"/>
              <w:jc w:val="center"/>
              <w:rPr>
                <w:rFonts w:ascii="GHEA Grapalat" w:hAnsi="GHEA Grapalat"/>
                <w:sz w:val="18"/>
                <w:szCs w:val="18"/>
              </w:rPr>
            </w:pPr>
            <w:r w:rsidRPr="001428DA">
              <w:rPr>
                <w:rFonts w:ascii="GHEA Grapalat" w:hAnsi="GHEA Grapalat"/>
                <w:sz w:val="18"/>
                <w:szCs w:val="18"/>
              </w:rPr>
              <w:t>42</w:t>
            </w:r>
          </w:p>
        </w:tc>
        <w:tc>
          <w:tcPr>
            <w:tcW w:w="1464" w:type="dxa"/>
            <w:tcBorders>
              <w:top w:val="single" w:sz="4" w:space="0" w:color="auto"/>
              <w:left w:val="single" w:sz="4" w:space="0" w:color="auto"/>
              <w:bottom w:val="single" w:sz="4" w:space="0" w:color="auto"/>
              <w:right w:val="single" w:sz="4" w:space="0" w:color="auto"/>
            </w:tcBorders>
            <w:vAlign w:val="center"/>
          </w:tcPr>
          <w:p w14:paraId="320ABA8D" w14:textId="77777777" w:rsidR="00AF1F99" w:rsidRPr="001428DA" w:rsidRDefault="00AF1F99" w:rsidP="00330F7C">
            <w:pPr>
              <w:spacing w:after="0" w:line="240" w:lineRule="auto"/>
              <w:jc w:val="center"/>
              <w:rPr>
                <w:rFonts w:ascii="GHEA Grapalat" w:hAnsi="GHEA Grapalat"/>
                <w:sz w:val="18"/>
                <w:szCs w:val="18"/>
                <w:lang w:val="hy-AM"/>
              </w:rPr>
            </w:pPr>
            <w:r w:rsidRPr="001428DA">
              <w:rPr>
                <w:rFonts w:ascii="GHEA Grapalat" w:hAnsi="GHEA Grapalat"/>
                <w:sz w:val="18"/>
                <w:szCs w:val="18"/>
              </w:rPr>
              <w:t>2</w:t>
            </w:r>
            <w:r w:rsidRPr="001428DA">
              <w:rPr>
                <w:rFonts w:ascii="GHEA Grapalat" w:hAnsi="GHEA Grapalat"/>
                <w:sz w:val="18"/>
                <w:szCs w:val="18"/>
                <w:lang w:val="hy-AM"/>
              </w:rPr>
              <w:t>8</w:t>
            </w:r>
          </w:p>
        </w:tc>
        <w:tc>
          <w:tcPr>
            <w:tcW w:w="901" w:type="dxa"/>
            <w:tcBorders>
              <w:top w:val="single" w:sz="4" w:space="0" w:color="auto"/>
              <w:left w:val="single" w:sz="4" w:space="0" w:color="auto"/>
              <w:bottom w:val="single" w:sz="4" w:space="0" w:color="auto"/>
              <w:right w:val="single" w:sz="4" w:space="0" w:color="auto"/>
            </w:tcBorders>
            <w:vAlign w:val="center"/>
          </w:tcPr>
          <w:p w14:paraId="60A391EE" w14:textId="77777777" w:rsidR="00AF1F99" w:rsidRPr="000C10CC" w:rsidRDefault="00AF1F99" w:rsidP="00330F7C">
            <w:pPr>
              <w:spacing w:after="0" w:line="240" w:lineRule="auto"/>
              <w:jc w:val="center"/>
              <w:rPr>
                <w:rFonts w:ascii="GHEA Grapalat" w:hAnsi="GHEA Grapalat"/>
                <w:sz w:val="18"/>
                <w:szCs w:val="18"/>
              </w:rPr>
            </w:pPr>
            <w:r w:rsidRPr="000C10CC">
              <w:rPr>
                <w:rFonts w:ascii="GHEA Grapalat" w:hAnsi="GHEA Grapalat"/>
                <w:sz w:val="18"/>
                <w:szCs w:val="18"/>
              </w:rPr>
              <w:t>2</w:t>
            </w:r>
          </w:p>
        </w:tc>
      </w:tr>
      <w:tr w:rsidR="00AF1F99" w:rsidRPr="001428DA" w14:paraId="6EDEDA28" w14:textId="77777777" w:rsidTr="00330F7C">
        <w:trPr>
          <w:trHeight w:val="216"/>
          <w:jc w:val="center"/>
        </w:trPr>
        <w:tc>
          <w:tcPr>
            <w:tcW w:w="787" w:type="dxa"/>
            <w:tcBorders>
              <w:top w:val="single" w:sz="4" w:space="0" w:color="auto"/>
              <w:left w:val="single" w:sz="4" w:space="0" w:color="auto"/>
              <w:bottom w:val="single" w:sz="4" w:space="0" w:color="auto"/>
              <w:right w:val="single" w:sz="4" w:space="0" w:color="auto"/>
            </w:tcBorders>
          </w:tcPr>
          <w:p w14:paraId="04340155" w14:textId="77777777" w:rsidR="00AF1F99" w:rsidRPr="001428DA" w:rsidRDefault="00AF1F99" w:rsidP="00330F7C">
            <w:pPr>
              <w:spacing w:after="0" w:line="240" w:lineRule="auto"/>
              <w:jc w:val="center"/>
              <w:rPr>
                <w:rFonts w:ascii="GHEA Grapalat" w:hAnsi="GHEA Grapalat"/>
                <w:b/>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5A23DA3E" w14:textId="77777777" w:rsidR="00AF1F99" w:rsidRPr="001428DA" w:rsidRDefault="00AF1F99" w:rsidP="00330F7C">
            <w:pPr>
              <w:spacing w:after="0" w:line="240" w:lineRule="auto"/>
              <w:jc w:val="right"/>
              <w:rPr>
                <w:rFonts w:ascii="GHEA Grapalat" w:hAnsi="GHEA Grapalat"/>
                <w:b/>
                <w:sz w:val="18"/>
                <w:szCs w:val="18"/>
              </w:rPr>
            </w:pPr>
            <w:r w:rsidRPr="001428DA">
              <w:rPr>
                <w:rFonts w:ascii="GHEA Grapalat" w:hAnsi="GHEA Grapalat" w:cs="Sylfaen"/>
                <w:b/>
                <w:sz w:val="18"/>
                <w:szCs w:val="18"/>
              </w:rPr>
              <w:t>ԸՆԴԱՄԵՆԸ</w:t>
            </w:r>
          </w:p>
        </w:tc>
        <w:tc>
          <w:tcPr>
            <w:tcW w:w="1160" w:type="dxa"/>
            <w:tcBorders>
              <w:top w:val="single" w:sz="4" w:space="0" w:color="auto"/>
              <w:left w:val="single" w:sz="4" w:space="0" w:color="auto"/>
              <w:bottom w:val="single" w:sz="4" w:space="0" w:color="auto"/>
              <w:right w:val="single" w:sz="4" w:space="0" w:color="auto"/>
            </w:tcBorders>
            <w:vAlign w:val="center"/>
          </w:tcPr>
          <w:p w14:paraId="2C78577D" w14:textId="77777777" w:rsidR="00AF1F99" w:rsidRPr="001428DA" w:rsidRDefault="00AF1F99" w:rsidP="00330F7C">
            <w:pPr>
              <w:spacing w:after="0" w:line="240" w:lineRule="auto"/>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1FC11D85" w14:textId="77777777" w:rsidR="00AF1F99" w:rsidRPr="001428DA" w:rsidRDefault="002846B9" w:rsidP="00330F7C">
            <w:pPr>
              <w:spacing w:after="0" w:line="240" w:lineRule="auto"/>
              <w:jc w:val="center"/>
              <w:rPr>
                <w:rFonts w:ascii="GHEA Grapalat" w:hAnsi="GHEA Grapalat"/>
                <w:b/>
                <w:sz w:val="18"/>
                <w:szCs w:val="18"/>
              </w:rPr>
            </w:pPr>
            <w:r w:rsidRPr="001428DA">
              <w:rPr>
                <w:rFonts w:ascii="GHEA Grapalat" w:hAnsi="GHEA Grapalat"/>
                <w:b/>
                <w:sz w:val="18"/>
                <w:szCs w:val="18"/>
              </w:rPr>
              <w:fldChar w:fldCharType="begin"/>
            </w:r>
            <w:r w:rsidR="00AF1F99" w:rsidRPr="001428DA">
              <w:rPr>
                <w:rFonts w:ascii="GHEA Grapalat" w:hAnsi="GHEA Grapalat"/>
                <w:b/>
                <w:sz w:val="18"/>
                <w:szCs w:val="18"/>
              </w:rPr>
              <w:instrText xml:space="preserve"> =SUM(ABOVE) </w:instrText>
            </w:r>
            <w:r w:rsidRPr="001428DA">
              <w:rPr>
                <w:rFonts w:ascii="GHEA Grapalat" w:hAnsi="GHEA Grapalat"/>
                <w:b/>
                <w:sz w:val="18"/>
                <w:szCs w:val="18"/>
              </w:rPr>
              <w:fldChar w:fldCharType="separate"/>
            </w:r>
            <w:r w:rsidR="00AF1F99" w:rsidRPr="001428DA">
              <w:rPr>
                <w:rFonts w:ascii="GHEA Grapalat" w:hAnsi="GHEA Grapalat"/>
                <w:b/>
                <w:noProof/>
                <w:sz w:val="18"/>
                <w:szCs w:val="18"/>
              </w:rPr>
              <w:t>957</w:t>
            </w:r>
            <w:r w:rsidRPr="001428DA">
              <w:rPr>
                <w:rFonts w:ascii="GHEA Grapalat" w:hAnsi="GHEA Grapalat"/>
                <w:b/>
                <w:sz w:val="18"/>
                <w:szCs w:val="18"/>
              </w:rPr>
              <w:fldChar w:fldCharType="end"/>
            </w:r>
          </w:p>
        </w:tc>
        <w:tc>
          <w:tcPr>
            <w:tcW w:w="1464" w:type="dxa"/>
            <w:tcBorders>
              <w:top w:val="single" w:sz="4" w:space="0" w:color="auto"/>
              <w:left w:val="single" w:sz="4" w:space="0" w:color="auto"/>
              <w:bottom w:val="single" w:sz="4" w:space="0" w:color="auto"/>
              <w:right w:val="single" w:sz="4" w:space="0" w:color="auto"/>
            </w:tcBorders>
            <w:vAlign w:val="center"/>
          </w:tcPr>
          <w:p w14:paraId="4E963941" w14:textId="77777777" w:rsidR="00AF1F99" w:rsidRPr="001428DA" w:rsidRDefault="002846B9" w:rsidP="00330F7C">
            <w:pPr>
              <w:spacing w:after="0" w:line="240" w:lineRule="auto"/>
              <w:jc w:val="center"/>
              <w:rPr>
                <w:rFonts w:ascii="GHEA Grapalat" w:hAnsi="GHEA Grapalat"/>
                <w:b/>
                <w:sz w:val="18"/>
                <w:szCs w:val="18"/>
              </w:rPr>
            </w:pPr>
            <w:r w:rsidRPr="001428DA">
              <w:rPr>
                <w:rFonts w:ascii="GHEA Grapalat" w:hAnsi="GHEA Grapalat"/>
                <w:b/>
                <w:sz w:val="18"/>
                <w:szCs w:val="18"/>
              </w:rPr>
              <w:fldChar w:fldCharType="begin"/>
            </w:r>
            <w:r w:rsidR="00AF1F99" w:rsidRPr="001428DA">
              <w:rPr>
                <w:rFonts w:ascii="GHEA Grapalat" w:hAnsi="GHEA Grapalat"/>
                <w:b/>
                <w:sz w:val="18"/>
                <w:szCs w:val="18"/>
              </w:rPr>
              <w:instrText xml:space="preserve"> =SUM(ABOVE) </w:instrText>
            </w:r>
            <w:r w:rsidRPr="001428DA">
              <w:rPr>
                <w:rFonts w:ascii="GHEA Grapalat" w:hAnsi="GHEA Grapalat"/>
                <w:b/>
                <w:sz w:val="18"/>
                <w:szCs w:val="18"/>
              </w:rPr>
              <w:fldChar w:fldCharType="separate"/>
            </w:r>
            <w:r w:rsidR="00AF1F99" w:rsidRPr="001428DA">
              <w:rPr>
                <w:rFonts w:ascii="GHEA Grapalat" w:hAnsi="GHEA Grapalat"/>
                <w:b/>
                <w:noProof/>
                <w:sz w:val="18"/>
                <w:szCs w:val="18"/>
              </w:rPr>
              <w:t>638</w:t>
            </w:r>
            <w:r w:rsidRPr="001428DA">
              <w:rPr>
                <w:rFonts w:ascii="GHEA Grapalat" w:hAnsi="GHEA Grapalat"/>
                <w:b/>
                <w:sz w:val="18"/>
                <w:szCs w:val="18"/>
              </w:rPr>
              <w:fldChar w:fldCharType="end"/>
            </w:r>
          </w:p>
        </w:tc>
        <w:tc>
          <w:tcPr>
            <w:tcW w:w="901" w:type="dxa"/>
            <w:tcBorders>
              <w:top w:val="single" w:sz="4" w:space="0" w:color="auto"/>
              <w:left w:val="single" w:sz="4" w:space="0" w:color="auto"/>
              <w:bottom w:val="single" w:sz="4" w:space="0" w:color="auto"/>
              <w:right w:val="single" w:sz="4" w:space="0" w:color="auto"/>
            </w:tcBorders>
            <w:vAlign w:val="center"/>
          </w:tcPr>
          <w:p w14:paraId="741F4675" w14:textId="77777777" w:rsidR="00AF1F99" w:rsidRPr="000C10CC" w:rsidRDefault="00AF1F99" w:rsidP="00330F7C">
            <w:pPr>
              <w:spacing w:after="0" w:line="240" w:lineRule="auto"/>
              <w:jc w:val="center"/>
              <w:rPr>
                <w:rFonts w:ascii="GHEA Grapalat" w:hAnsi="GHEA Grapalat"/>
                <w:b/>
                <w:sz w:val="18"/>
                <w:szCs w:val="18"/>
              </w:rPr>
            </w:pPr>
          </w:p>
        </w:tc>
      </w:tr>
      <w:tr w:rsidR="00AF1F99" w:rsidRPr="001428DA" w14:paraId="184B3E3B" w14:textId="77777777" w:rsidTr="00330F7C">
        <w:trPr>
          <w:trHeight w:val="216"/>
          <w:jc w:val="center"/>
        </w:trPr>
        <w:tc>
          <w:tcPr>
            <w:tcW w:w="787" w:type="dxa"/>
            <w:tcBorders>
              <w:top w:val="single" w:sz="4" w:space="0" w:color="auto"/>
              <w:left w:val="single" w:sz="4" w:space="0" w:color="auto"/>
              <w:bottom w:val="single" w:sz="4" w:space="0" w:color="auto"/>
              <w:right w:val="single" w:sz="4" w:space="0" w:color="auto"/>
            </w:tcBorders>
          </w:tcPr>
          <w:p w14:paraId="766420D9" w14:textId="77777777" w:rsidR="00AF1F99" w:rsidRPr="001428DA" w:rsidRDefault="00AF1F99" w:rsidP="00330F7C">
            <w:pPr>
              <w:spacing w:after="0" w:line="240" w:lineRule="auto"/>
              <w:jc w:val="center"/>
              <w:rPr>
                <w:rFonts w:ascii="GHEA Grapalat" w:hAnsi="GHEA Grapalat"/>
                <w:sz w:val="20"/>
                <w:szCs w:val="20"/>
              </w:rPr>
            </w:pPr>
          </w:p>
        </w:tc>
        <w:tc>
          <w:tcPr>
            <w:tcW w:w="5235" w:type="dxa"/>
            <w:tcBorders>
              <w:top w:val="single" w:sz="4" w:space="0" w:color="auto"/>
              <w:left w:val="single" w:sz="4" w:space="0" w:color="auto"/>
              <w:bottom w:val="single" w:sz="4" w:space="0" w:color="auto"/>
              <w:right w:val="single" w:sz="4" w:space="0" w:color="auto"/>
            </w:tcBorders>
          </w:tcPr>
          <w:p w14:paraId="7A4D0975" w14:textId="77777777" w:rsidR="00AF1F99" w:rsidRPr="001428DA" w:rsidRDefault="00AF1F99" w:rsidP="00330F7C">
            <w:pPr>
              <w:spacing w:after="0" w:line="240" w:lineRule="auto"/>
              <w:rPr>
                <w:rFonts w:ascii="GHEA Grapalat" w:hAnsi="GHEA Grapalat"/>
                <w:b/>
                <w:sz w:val="18"/>
                <w:szCs w:val="18"/>
              </w:rPr>
            </w:pPr>
            <w:r w:rsidRPr="001428DA">
              <w:rPr>
                <w:rFonts w:ascii="GHEA Grapalat" w:hAnsi="GHEA Grapalat" w:cs="Sylfaen"/>
                <w:b/>
                <w:sz w:val="18"/>
                <w:szCs w:val="18"/>
              </w:rPr>
              <w:t>ԱՌԱՆՑՔԱՅԻՆ</w:t>
            </w:r>
            <w:r w:rsidRPr="001428DA">
              <w:rPr>
                <w:rFonts w:ascii="GHEA Grapalat" w:hAnsi="GHEA Grapalat"/>
                <w:b/>
                <w:sz w:val="18"/>
                <w:szCs w:val="18"/>
              </w:rPr>
              <w:t xml:space="preserve"> </w:t>
            </w:r>
            <w:r w:rsidRPr="001428DA">
              <w:rPr>
                <w:rFonts w:ascii="GHEA Grapalat" w:hAnsi="GHEA Grapalat" w:cs="Sylfaen"/>
                <w:b/>
                <w:sz w:val="18"/>
                <w:szCs w:val="18"/>
              </w:rPr>
              <w:t>ՀՄՏՈՒԹՅՈՒՆՆԵՐ</w:t>
            </w:r>
          </w:p>
        </w:tc>
        <w:tc>
          <w:tcPr>
            <w:tcW w:w="1160" w:type="dxa"/>
            <w:tcBorders>
              <w:top w:val="single" w:sz="4" w:space="0" w:color="auto"/>
              <w:left w:val="single" w:sz="4" w:space="0" w:color="auto"/>
              <w:bottom w:val="single" w:sz="4" w:space="0" w:color="auto"/>
              <w:right w:val="single" w:sz="4" w:space="0" w:color="auto"/>
            </w:tcBorders>
            <w:vAlign w:val="center"/>
          </w:tcPr>
          <w:p w14:paraId="7870CB9B" w14:textId="77777777" w:rsidR="00AF1F99" w:rsidRPr="001428DA" w:rsidRDefault="00AF1F99" w:rsidP="00330F7C">
            <w:pPr>
              <w:spacing w:after="0" w:line="240" w:lineRule="auto"/>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1A3FEE20" w14:textId="77777777" w:rsidR="00AF1F99" w:rsidRPr="001428DA" w:rsidRDefault="00AF1F99" w:rsidP="00330F7C">
            <w:pPr>
              <w:spacing w:after="0" w:line="240" w:lineRule="auto"/>
              <w:jc w:val="center"/>
              <w:rPr>
                <w:rFonts w:ascii="GHEA Grapalat" w:hAnsi="GHEA Grapalat"/>
                <w:b/>
                <w:sz w:val="18"/>
                <w:szCs w:val="18"/>
              </w:rPr>
            </w:pPr>
          </w:p>
        </w:tc>
        <w:tc>
          <w:tcPr>
            <w:tcW w:w="1464" w:type="dxa"/>
            <w:tcBorders>
              <w:top w:val="single" w:sz="4" w:space="0" w:color="auto"/>
              <w:left w:val="single" w:sz="4" w:space="0" w:color="auto"/>
              <w:bottom w:val="single" w:sz="4" w:space="0" w:color="auto"/>
              <w:right w:val="single" w:sz="4" w:space="0" w:color="auto"/>
            </w:tcBorders>
            <w:vAlign w:val="center"/>
          </w:tcPr>
          <w:p w14:paraId="219EFBFF" w14:textId="77777777" w:rsidR="00AF1F99" w:rsidRPr="001428DA" w:rsidRDefault="00AF1F99" w:rsidP="00330F7C">
            <w:pPr>
              <w:spacing w:after="0" w:line="240" w:lineRule="auto"/>
              <w:jc w:val="center"/>
              <w:rPr>
                <w:rFonts w:ascii="GHEA Grapalat" w:hAnsi="GHEA Grapalat"/>
                <w:b/>
                <w:sz w:val="18"/>
                <w:szCs w:val="18"/>
              </w:rPr>
            </w:pPr>
          </w:p>
        </w:tc>
        <w:tc>
          <w:tcPr>
            <w:tcW w:w="901" w:type="dxa"/>
            <w:tcBorders>
              <w:top w:val="single" w:sz="4" w:space="0" w:color="auto"/>
              <w:left w:val="single" w:sz="4" w:space="0" w:color="auto"/>
              <w:bottom w:val="single" w:sz="4" w:space="0" w:color="auto"/>
              <w:right w:val="single" w:sz="4" w:space="0" w:color="auto"/>
            </w:tcBorders>
            <w:vAlign w:val="center"/>
          </w:tcPr>
          <w:p w14:paraId="6B362C38" w14:textId="77777777" w:rsidR="00AF1F99" w:rsidRPr="000C10CC" w:rsidRDefault="00AF1F99" w:rsidP="00330F7C">
            <w:pPr>
              <w:spacing w:after="0" w:line="240" w:lineRule="auto"/>
              <w:jc w:val="center"/>
              <w:rPr>
                <w:rFonts w:ascii="GHEA Grapalat" w:hAnsi="GHEA Grapalat"/>
                <w:b/>
                <w:sz w:val="18"/>
                <w:szCs w:val="18"/>
              </w:rPr>
            </w:pPr>
          </w:p>
        </w:tc>
      </w:tr>
      <w:tr w:rsidR="00AF1F99" w:rsidRPr="001428DA" w14:paraId="7DF3AE43" w14:textId="77777777" w:rsidTr="00330F7C">
        <w:trPr>
          <w:trHeight w:val="232"/>
          <w:jc w:val="center"/>
        </w:trPr>
        <w:tc>
          <w:tcPr>
            <w:tcW w:w="787" w:type="dxa"/>
            <w:tcBorders>
              <w:top w:val="single" w:sz="4" w:space="0" w:color="auto"/>
              <w:left w:val="single" w:sz="4" w:space="0" w:color="auto"/>
              <w:bottom w:val="single" w:sz="4" w:space="0" w:color="auto"/>
              <w:right w:val="single" w:sz="4" w:space="0" w:color="auto"/>
            </w:tcBorders>
          </w:tcPr>
          <w:p w14:paraId="199F27D7" w14:textId="77777777" w:rsidR="00AF1F99" w:rsidRPr="001428DA" w:rsidRDefault="00AF1F99" w:rsidP="00BC6437">
            <w:pPr>
              <w:numPr>
                <w:ilvl w:val="0"/>
                <w:numId w:val="29"/>
              </w:numPr>
              <w:spacing w:after="0" w:line="240" w:lineRule="auto"/>
              <w:rPr>
                <w:rFonts w:ascii="GHEA Grapalat" w:hAnsi="GHEA Grapalat"/>
                <w:sz w:val="20"/>
                <w:szCs w:val="20"/>
              </w:rPr>
            </w:pPr>
          </w:p>
        </w:tc>
        <w:tc>
          <w:tcPr>
            <w:tcW w:w="5235" w:type="dxa"/>
            <w:tcBorders>
              <w:top w:val="single" w:sz="4" w:space="0" w:color="auto"/>
              <w:left w:val="single" w:sz="4" w:space="0" w:color="auto"/>
              <w:bottom w:val="single" w:sz="4" w:space="0" w:color="auto"/>
              <w:right w:val="single" w:sz="4" w:space="0" w:color="auto"/>
            </w:tcBorders>
          </w:tcPr>
          <w:p w14:paraId="09C824BF" w14:textId="77777777" w:rsidR="00AF1F99" w:rsidRPr="001428DA" w:rsidRDefault="00AF1F99" w:rsidP="00330F7C">
            <w:pPr>
              <w:spacing w:after="0" w:line="240" w:lineRule="auto"/>
              <w:rPr>
                <w:rFonts w:ascii="GHEA Grapalat" w:hAnsi="GHEA Grapalat"/>
                <w:sz w:val="18"/>
                <w:szCs w:val="18"/>
              </w:rPr>
            </w:pPr>
            <w:r w:rsidRPr="001428DA">
              <w:rPr>
                <w:rFonts w:ascii="GHEA Grapalat" w:hAnsi="GHEA Grapalat"/>
                <w:sz w:val="18"/>
                <w:szCs w:val="18"/>
              </w:rPr>
              <w:t>Հաղորդակցություն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5E366B5B" w14:textId="77777777" w:rsidR="00AF1F99" w:rsidRPr="001428DA" w:rsidRDefault="00AF1F99" w:rsidP="00330F7C">
            <w:pPr>
              <w:spacing w:after="0" w:line="240" w:lineRule="auto"/>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68C17632" w14:textId="77777777" w:rsidR="00AF1F99" w:rsidRPr="001428DA" w:rsidRDefault="00AF1F99" w:rsidP="00330F7C">
            <w:pPr>
              <w:spacing w:after="0" w:line="240" w:lineRule="auto"/>
              <w:jc w:val="center"/>
              <w:rPr>
                <w:rFonts w:ascii="GHEA Grapalat" w:hAnsi="GHEA Grapalat"/>
                <w:sz w:val="18"/>
                <w:szCs w:val="18"/>
              </w:rPr>
            </w:pPr>
            <w:r w:rsidRPr="001428DA">
              <w:rPr>
                <w:rFonts w:ascii="GHEA Grapalat" w:hAnsi="GHEA Grapalat"/>
                <w:sz w:val="18"/>
                <w:szCs w:val="18"/>
              </w:rPr>
              <w:t>54</w:t>
            </w:r>
          </w:p>
        </w:tc>
        <w:tc>
          <w:tcPr>
            <w:tcW w:w="1464" w:type="dxa"/>
            <w:tcBorders>
              <w:top w:val="single" w:sz="4" w:space="0" w:color="auto"/>
              <w:left w:val="single" w:sz="4" w:space="0" w:color="auto"/>
              <w:bottom w:val="single" w:sz="4" w:space="0" w:color="auto"/>
              <w:right w:val="single" w:sz="4" w:space="0" w:color="auto"/>
            </w:tcBorders>
            <w:vAlign w:val="center"/>
          </w:tcPr>
          <w:p w14:paraId="60E04AD5" w14:textId="77777777" w:rsidR="00AF1F99" w:rsidRPr="001428DA" w:rsidRDefault="00AF1F99" w:rsidP="00330F7C">
            <w:pPr>
              <w:spacing w:after="0" w:line="240" w:lineRule="auto"/>
              <w:jc w:val="center"/>
              <w:rPr>
                <w:rFonts w:ascii="GHEA Grapalat" w:hAnsi="GHEA Grapalat"/>
                <w:sz w:val="18"/>
                <w:szCs w:val="18"/>
              </w:rPr>
            </w:pPr>
            <w:r w:rsidRPr="001428DA">
              <w:rPr>
                <w:rFonts w:ascii="GHEA Grapalat" w:hAnsi="GHEA Grapalat"/>
                <w:sz w:val="18"/>
                <w:szCs w:val="18"/>
              </w:rPr>
              <w:t>36</w:t>
            </w:r>
          </w:p>
        </w:tc>
        <w:tc>
          <w:tcPr>
            <w:tcW w:w="901" w:type="dxa"/>
            <w:tcBorders>
              <w:top w:val="single" w:sz="4" w:space="0" w:color="auto"/>
              <w:left w:val="single" w:sz="4" w:space="0" w:color="auto"/>
              <w:bottom w:val="single" w:sz="4" w:space="0" w:color="auto"/>
              <w:right w:val="single" w:sz="4" w:space="0" w:color="auto"/>
            </w:tcBorders>
            <w:vAlign w:val="center"/>
          </w:tcPr>
          <w:p w14:paraId="17A3B216" w14:textId="77777777" w:rsidR="00AF1F99" w:rsidRPr="000C10CC" w:rsidRDefault="00AF1F99" w:rsidP="00330F7C">
            <w:pPr>
              <w:spacing w:after="0" w:line="240" w:lineRule="auto"/>
              <w:jc w:val="center"/>
              <w:rPr>
                <w:rFonts w:ascii="GHEA Grapalat" w:hAnsi="GHEA Grapalat"/>
                <w:sz w:val="18"/>
                <w:szCs w:val="18"/>
              </w:rPr>
            </w:pPr>
            <w:r w:rsidRPr="000C10CC">
              <w:rPr>
                <w:rFonts w:ascii="GHEA Grapalat" w:hAnsi="GHEA Grapalat"/>
                <w:sz w:val="18"/>
                <w:szCs w:val="18"/>
              </w:rPr>
              <w:t>1</w:t>
            </w:r>
          </w:p>
        </w:tc>
      </w:tr>
      <w:tr w:rsidR="00AF1F99" w:rsidRPr="001428DA" w14:paraId="2F897D8C" w14:textId="77777777" w:rsidTr="00330F7C">
        <w:trPr>
          <w:trHeight w:val="232"/>
          <w:jc w:val="center"/>
        </w:trPr>
        <w:tc>
          <w:tcPr>
            <w:tcW w:w="787" w:type="dxa"/>
            <w:tcBorders>
              <w:top w:val="single" w:sz="4" w:space="0" w:color="auto"/>
              <w:left w:val="single" w:sz="4" w:space="0" w:color="auto"/>
              <w:bottom w:val="single" w:sz="4" w:space="0" w:color="auto"/>
              <w:right w:val="single" w:sz="4" w:space="0" w:color="auto"/>
            </w:tcBorders>
          </w:tcPr>
          <w:p w14:paraId="087129FE" w14:textId="77777777" w:rsidR="00AF1F99" w:rsidRPr="001428DA" w:rsidRDefault="00AF1F99" w:rsidP="00BC6437">
            <w:pPr>
              <w:numPr>
                <w:ilvl w:val="0"/>
                <w:numId w:val="29"/>
              </w:numPr>
              <w:spacing w:after="0" w:line="240" w:lineRule="auto"/>
              <w:rPr>
                <w:rFonts w:ascii="GHEA Grapalat" w:hAnsi="GHEA Grapalat"/>
                <w:sz w:val="20"/>
                <w:szCs w:val="20"/>
              </w:rPr>
            </w:pPr>
          </w:p>
        </w:tc>
        <w:tc>
          <w:tcPr>
            <w:tcW w:w="5235" w:type="dxa"/>
            <w:tcBorders>
              <w:top w:val="single" w:sz="4" w:space="0" w:color="auto"/>
              <w:left w:val="single" w:sz="4" w:space="0" w:color="auto"/>
              <w:bottom w:val="single" w:sz="4" w:space="0" w:color="auto"/>
              <w:right w:val="single" w:sz="4" w:space="0" w:color="auto"/>
            </w:tcBorders>
          </w:tcPr>
          <w:p w14:paraId="7864AD3E" w14:textId="77777777" w:rsidR="00AF1F99" w:rsidRPr="001428DA" w:rsidRDefault="00AF1F99" w:rsidP="00330F7C">
            <w:pPr>
              <w:spacing w:after="0" w:line="240" w:lineRule="auto"/>
              <w:rPr>
                <w:rFonts w:ascii="GHEA Grapalat" w:hAnsi="GHEA Grapalat"/>
                <w:sz w:val="18"/>
                <w:szCs w:val="18"/>
              </w:rPr>
            </w:pPr>
            <w:r w:rsidRPr="001428DA">
              <w:rPr>
                <w:rFonts w:ascii="GHEA Grapalat" w:hAnsi="GHEA Grapalat"/>
                <w:sz w:val="18"/>
                <w:szCs w:val="18"/>
              </w:rPr>
              <w:t xml:space="preserve">Համակարգչային օպերատորություն </w:t>
            </w:r>
          </w:p>
        </w:tc>
        <w:tc>
          <w:tcPr>
            <w:tcW w:w="1160" w:type="dxa"/>
            <w:tcBorders>
              <w:top w:val="single" w:sz="4" w:space="0" w:color="auto"/>
              <w:left w:val="single" w:sz="4" w:space="0" w:color="auto"/>
              <w:bottom w:val="single" w:sz="4" w:space="0" w:color="auto"/>
              <w:right w:val="single" w:sz="4" w:space="0" w:color="auto"/>
            </w:tcBorders>
            <w:vAlign w:val="center"/>
          </w:tcPr>
          <w:p w14:paraId="495717A9" w14:textId="77777777" w:rsidR="00AF1F99" w:rsidRPr="001428DA" w:rsidRDefault="00AF1F99" w:rsidP="00330F7C">
            <w:pPr>
              <w:spacing w:after="0" w:line="240" w:lineRule="auto"/>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2D339D37" w14:textId="77777777" w:rsidR="00AF1F99" w:rsidRPr="001428DA" w:rsidRDefault="00AF1F99" w:rsidP="00330F7C">
            <w:pPr>
              <w:spacing w:after="0" w:line="240" w:lineRule="auto"/>
              <w:jc w:val="center"/>
              <w:rPr>
                <w:rFonts w:ascii="GHEA Grapalat" w:hAnsi="GHEA Grapalat"/>
                <w:sz w:val="18"/>
                <w:szCs w:val="18"/>
              </w:rPr>
            </w:pPr>
            <w:r w:rsidRPr="001428DA">
              <w:rPr>
                <w:rFonts w:ascii="GHEA Grapalat" w:hAnsi="GHEA Grapalat"/>
                <w:sz w:val="18"/>
                <w:szCs w:val="18"/>
              </w:rPr>
              <w:t>54</w:t>
            </w:r>
          </w:p>
        </w:tc>
        <w:tc>
          <w:tcPr>
            <w:tcW w:w="1464" w:type="dxa"/>
            <w:tcBorders>
              <w:top w:val="single" w:sz="4" w:space="0" w:color="auto"/>
              <w:left w:val="single" w:sz="4" w:space="0" w:color="auto"/>
              <w:bottom w:val="single" w:sz="4" w:space="0" w:color="auto"/>
              <w:right w:val="single" w:sz="4" w:space="0" w:color="auto"/>
            </w:tcBorders>
            <w:vAlign w:val="center"/>
          </w:tcPr>
          <w:p w14:paraId="30231342" w14:textId="77777777" w:rsidR="00AF1F99" w:rsidRPr="001428DA" w:rsidRDefault="00AF1F99" w:rsidP="00330F7C">
            <w:pPr>
              <w:spacing w:after="0" w:line="240" w:lineRule="auto"/>
              <w:jc w:val="center"/>
              <w:rPr>
                <w:rFonts w:ascii="GHEA Grapalat" w:hAnsi="GHEA Grapalat"/>
                <w:sz w:val="18"/>
                <w:szCs w:val="18"/>
              </w:rPr>
            </w:pPr>
            <w:r w:rsidRPr="001428DA">
              <w:rPr>
                <w:rFonts w:ascii="GHEA Grapalat" w:hAnsi="GHEA Grapalat"/>
                <w:sz w:val="18"/>
                <w:szCs w:val="18"/>
              </w:rPr>
              <w:t>36</w:t>
            </w:r>
          </w:p>
        </w:tc>
        <w:tc>
          <w:tcPr>
            <w:tcW w:w="901" w:type="dxa"/>
            <w:tcBorders>
              <w:top w:val="single" w:sz="4" w:space="0" w:color="auto"/>
              <w:left w:val="single" w:sz="4" w:space="0" w:color="auto"/>
              <w:bottom w:val="single" w:sz="4" w:space="0" w:color="auto"/>
              <w:right w:val="single" w:sz="4" w:space="0" w:color="auto"/>
            </w:tcBorders>
            <w:vAlign w:val="center"/>
          </w:tcPr>
          <w:p w14:paraId="4CA6A15E" w14:textId="77777777" w:rsidR="00AF1F99" w:rsidRPr="000C10CC" w:rsidRDefault="00AF1F99" w:rsidP="00330F7C">
            <w:pPr>
              <w:spacing w:after="0" w:line="240" w:lineRule="auto"/>
              <w:jc w:val="center"/>
              <w:rPr>
                <w:rFonts w:ascii="GHEA Grapalat" w:hAnsi="GHEA Grapalat"/>
                <w:sz w:val="18"/>
                <w:szCs w:val="18"/>
              </w:rPr>
            </w:pPr>
            <w:r w:rsidRPr="000C10CC">
              <w:rPr>
                <w:rFonts w:ascii="GHEA Grapalat" w:hAnsi="GHEA Grapalat"/>
                <w:sz w:val="18"/>
                <w:szCs w:val="18"/>
              </w:rPr>
              <w:t>2</w:t>
            </w:r>
          </w:p>
        </w:tc>
      </w:tr>
      <w:tr w:rsidR="00AF1F99" w:rsidRPr="001428DA" w14:paraId="78E0792A" w14:textId="77777777" w:rsidTr="00330F7C">
        <w:trPr>
          <w:trHeight w:val="232"/>
          <w:jc w:val="center"/>
        </w:trPr>
        <w:tc>
          <w:tcPr>
            <w:tcW w:w="787" w:type="dxa"/>
            <w:tcBorders>
              <w:top w:val="single" w:sz="4" w:space="0" w:color="auto"/>
              <w:left w:val="single" w:sz="4" w:space="0" w:color="auto"/>
              <w:bottom w:val="single" w:sz="4" w:space="0" w:color="auto"/>
              <w:right w:val="single" w:sz="4" w:space="0" w:color="auto"/>
            </w:tcBorders>
          </w:tcPr>
          <w:p w14:paraId="48A23B00" w14:textId="77777777" w:rsidR="00AF1F99" w:rsidRPr="001428DA" w:rsidRDefault="00AF1F99" w:rsidP="00BC6437">
            <w:pPr>
              <w:numPr>
                <w:ilvl w:val="0"/>
                <w:numId w:val="29"/>
              </w:numPr>
              <w:spacing w:after="0" w:line="240" w:lineRule="auto"/>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12BE525C" w14:textId="77777777" w:rsidR="00AF1F99" w:rsidRPr="001428DA" w:rsidRDefault="00AF1F99" w:rsidP="00330F7C">
            <w:pPr>
              <w:spacing w:after="0" w:line="240" w:lineRule="auto"/>
              <w:rPr>
                <w:rFonts w:ascii="GHEA Grapalat" w:hAnsi="GHEA Grapalat"/>
                <w:sz w:val="18"/>
                <w:szCs w:val="18"/>
              </w:rPr>
            </w:pPr>
            <w:r w:rsidRPr="001428DA">
              <w:rPr>
                <w:rFonts w:ascii="GHEA Grapalat" w:hAnsi="GHEA Grapalat"/>
                <w:sz w:val="18"/>
                <w:szCs w:val="18"/>
              </w:rPr>
              <w:t>Ձեռներեցություն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2A6A415B" w14:textId="77777777" w:rsidR="00AF1F99" w:rsidRPr="001428DA" w:rsidRDefault="00AF1F99" w:rsidP="00330F7C">
            <w:pPr>
              <w:spacing w:after="0" w:line="240" w:lineRule="auto"/>
              <w:ind w:left="57"/>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495A00CC" w14:textId="77777777" w:rsidR="00AF1F99" w:rsidRPr="001428DA" w:rsidRDefault="00AF1F99" w:rsidP="00330F7C">
            <w:pPr>
              <w:spacing w:after="0" w:line="240" w:lineRule="auto"/>
              <w:ind w:left="57"/>
              <w:jc w:val="center"/>
              <w:rPr>
                <w:rFonts w:ascii="GHEA Grapalat" w:hAnsi="GHEA Grapalat"/>
                <w:sz w:val="18"/>
                <w:szCs w:val="18"/>
              </w:rPr>
            </w:pPr>
            <w:r w:rsidRPr="001428DA">
              <w:rPr>
                <w:rFonts w:ascii="GHEA Grapalat" w:hAnsi="GHEA Grapalat"/>
                <w:sz w:val="18"/>
                <w:szCs w:val="18"/>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1CDD698E" w14:textId="77777777" w:rsidR="00AF1F99" w:rsidRPr="001428DA" w:rsidRDefault="00AF1F99" w:rsidP="00330F7C">
            <w:pPr>
              <w:spacing w:after="0" w:line="240" w:lineRule="auto"/>
              <w:ind w:left="57"/>
              <w:jc w:val="center"/>
              <w:rPr>
                <w:rFonts w:ascii="GHEA Grapalat" w:hAnsi="GHEA Grapalat"/>
                <w:sz w:val="18"/>
                <w:szCs w:val="18"/>
              </w:rPr>
            </w:pPr>
            <w:r w:rsidRPr="001428DA">
              <w:rPr>
                <w:rFonts w:ascii="GHEA Grapalat" w:hAnsi="GHEA Grapalat"/>
                <w:sz w:val="18"/>
                <w:szCs w:val="18"/>
              </w:rPr>
              <w:t>72</w:t>
            </w:r>
          </w:p>
        </w:tc>
        <w:tc>
          <w:tcPr>
            <w:tcW w:w="901" w:type="dxa"/>
            <w:tcBorders>
              <w:top w:val="single" w:sz="4" w:space="0" w:color="auto"/>
              <w:left w:val="single" w:sz="4" w:space="0" w:color="auto"/>
              <w:bottom w:val="single" w:sz="4" w:space="0" w:color="auto"/>
              <w:right w:val="single" w:sz="4" w:space="0" w:color="auto"/>
            </w:tcBorders>
            <w:vAlign w:val="center"/>
          </w:tcPr>
          <w:p w14:paraId="75271F16" w14:textId="77777777" w:rsidR="00AF1F99" w:rsidRPr="000C10CC" w:rsidRDefault="00AF1F99" w:rsidP="00330F7C">
            <w:pPr>
              <w:spacing w:after="0" w:line="240" w:lineRule="auto"/>
              <w:ind w:left="57"/>
              <w:jc w:val="center"/>
              <w:rPr>
                <w:rFonts w:ascii="GHEA Grapalat" w:hAnsi="GHEA Grapalat"/>
                <w:sz w:val="18"/>
                <w:szCs w:val="18"/>
              </w:rPr>
            </w:pPr>
            <w:r w:rsidRPr="000C10CC">
              <w:rPr>
                <w:rFonts w:ascii="GHEA Grapalat" w:hAnsi="GHEA Grapalat"/>
                <w:sz w:val="18"/>
                <w:szCs w:val="18"/>
              </w:rPr>
              <w:t>3</w:t>
            </w:r>
          </w:p>
        </w:tc>
      </w:tr>
      <w:tr w:rsidR="00AF1F99" w:rsidRPr="001428DA" w14:paraId="3B06C62D" w14:textId="77777777" w:rsidTr="00330F7C">
        <w:trPr>
          <w:trHeight w:val="232"/>
          <w:jc w:val="center"/>
        </w:trPr>
        <w:tc>
          <w:tcPr>
            <w:tcW w:w="787" w:type="dxa"/>
            <w:tcBorders>
              <w:top w:val="single" w:sz="4" w:space="0" w:color="auto"/>
              <w:left w:val="single" w:sz="4" w:space="0" w:color="auto"/>
              <w:bottom w:val="single" w:sz="4" w:space="0" w:color="auto"/>
              <w:right w:val="single" w:sz="4" w:space="0" w:color="auto"/>
            </w:tcBorders>
          </w:tcPr>
          <w:p w14:paraId="569528EE" w14:textId="77777777" w:rsidR="00AF1F99" w:rsidRPr="001428DA" w:rsidRDefault="00AF1F99" w:rsidP="00330F7C">
            <w:pPr>
              <w:spacing w:after="0" w:line="240" w:lineRule="auto"/>
              <w:jc w:val="center"/>
              <w:rPr>
                <w:rFonts w:ascii="GHEA Grapalat" w:hAnsi="GHEA Grapalat"/>
                <w:b/>
                <w:sz w:val="20"/>
                <w:szCs w:val="20"/>
              </w:rPr>
            </w:pPr>
          </w:p>
        </w:tc>
        <w:tc>
          <w:tcPr>
            <w:tcW w:w="5235" w:type="dxa"/>
            <w:tcBorders>
              <w:top w:val="single" w:sz="4" w:space="0" w:color="auto"/>
              <w:left w:val="single" w:sz="4" w:space="0" w:color="auto"/>
              <w:bottom w:val="single" w:sz="4" w:space="0" w:color="auto"/>
              <w:right w:val="single" w:sz="4" w:space="0" w:color="auto"/>
            </w:tcBorders>
          </w:tcPr>
          <w:p w14:paraId="33502939" w14:textId="77777777" w:rsidR="00AF1F99" w:rsidRPr="001428DA" w:rsidRDefault="00AF1F99" w:rsidP="00330F7C">
            <w:pPr>
              <w:spacing w:after="0" w:line="240" w:lineRule="auto"/>
              <w:jc w:val="right"/>
              <w:rPr>
                <w:rFonts w:ascii="GHEA Grapalat" w:hAnsi="GHEA Grapalat"/>
                <w:b/>
                <w:sz w:val="18"/>
                <w:szCs w:val="18"/>
              </w:rPr>
            </w:pPr>
            <w:r w:rsidRPr="001428DA">
              <w:rPr>
                <w:rFonts w:ascii="GHEA Grapalat" w:hAnsi="GHEA Grapalat" w:cs="Sylfaen"/>
                <w:b/>
                <w:sz w:val="18"/>
                <w:szCs w:val="18"/>
              </w:rPr>
              <w:t>ԸՆԴԱՄԵՆԸ</w:t>
            </w:r>
          </w:p>
        </w:tc>
        <w:tc>
          <w:tcPr>
            <w:tcW w:w="1160" w:type="dxa"/>
            <w:tcBorders>
              <w:top w:val="single" w:sz="4" w:space="0" w:color="auto"/>
              <w:left w:val="single" w:sz="4" w:space="0" w:color="auto"/>
              <w:bottom w:val="single" w:sz="4" w:space="0" w:color="auto"/>
              <w:right w:val="single" w:sz="4" w:space="0" w:color="auto"/>
            </w:tcBorders>
            <w:vAlign w:val="center"/>
          </w:tcPr>
          <w:p w14:paraId="254A45BA" w14:textId="77777777" w:rsidR="00AF1F99" w:rsidRPr="001428DA" w:rsidRDefault="00AF1F99" w:rsidP="00330F7C">
            <w:pPr>
              <w:spacing w:after="0" w:line="240" w:lineRule="auto"/>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2D61B821" w14:textId="77777777" w:rsidR="00AF1F99" w:rsidRPr="001428DA" w:rsidRDefault="002846B9" w:rsidP="00330F7C">
            <w:pPr>
              <w:spacing w:after="0" w:line="240" w:lineRule="auto"/>
              <w:jc w:val="center"/>
              <w:rPr>
                <w:rFonts w:ascii="GHEA Grapalat" w:hAnsi="GHEA Grapalat"/>
                <w:b/>
                <w:sz w:val="18"/>
                <w:szCs w:val="18"/>
              </w:rPr>
            </w:pPr>
            <w:r w:rsidRPr="001428DA">
              <w:rPr>
                <w:rFonts w:ascii="GHEA Grapalat" w:hAnsi="GHEA Grapalat"/>
                <w:b/>
                <w:sz w:val="18"/>
                <w:szCs w:val="18"/>
              </w:rPr>
              <w:fldChar w:fldCharType="begin"/>
            </w:r>
            <w:r w:rsidR="00AF1F99" w:rsidRPr="001428DA">
              <w:rPr>
                <w:rFonts w:ascii="GHEA Grapalat" w:hAnsi="GHEA Grapalat"/>
                <w:b/>
                <w:sz w:val="18"/>
                <w:szCs w:val="18"/>
              </w:rPr>
              <w:instrText xml:space="preserve"> =SUM(ABOVE) </w:instrText>
            </w:r>
            <w:r w:rsidRPr="001428DA">
              <w:rPr>
                <w:rFonts w:ascii="GHEA Grapalat" w:hAnsi="GHEA Grapalat"/>
                <w:b/>
                <w:sz w:val="18"/>
                <w:szCs w:val="18"/>
              </w:rPr>
              <w:fldChar w:fldCharType="separate"/>
            </w:r>
            <w:r w:rsidR="00AF1F99" w:rsidRPr="001428DA">
              <w:rPr>
                <w:rFonts w:ascii="GHEA Grapalat" w:hAnsi="GHEA Grapalat"/>
                <w:b/>
                <w:noProof/>
                <w:sz w:val="18"/>
                <w:szCs w:val="18"/>
              </w:rPr>
              <w:t>216</w:t>
            </w:r>
            <w:r w:rsidRPr="001428DA">
              <w:rPr>
                <w:rFonts w:ascii="GHEA Grapalat" w:hAnsi="GHEA Grapalat"/>
                <w:b/>
                <w:sz w:val="18"/>
                <w:szCs w:val="18"/>
              </w:rPr>
              <w:fldChar w:fldCharType="end"/>
            </w:r>
          </w:p>
        </w:tc>
        <w:tc>
          <w:tcPr>
            <w:tcW w:w="1464" w:type="dxa"/>
            <w:tcBorders>
              <w:top w:val="single" w:sz="4" w:space="0" w:color="auto"/>
              <w:left w:val="single" w:sz="4" w:space="0" w:color="auto"/>
              <w:bottom w:val="single" w:sz="4" w:space="0" w:color="auto"/>
              <w:right w:val="single" w:sz="4" w:space="0" w:color="auto"/>
            </w:tcBorders>
            <w:vAlign w:val="center"/>
          </w:tcPr>
          <w:p w14:paraId="18E18F60" w14:textId="77777777" w:rsidR="00AF1F99" w:rsidRPr="001428DA" w:rsidRDefault="002846B9" w:rsidP="00330F7C">
            <w:pPr>
              <w:spacing w:after="0" w:line="240" w:lineRule="auto"/>
              <w:jc w:val="center"/>
              <w:rPr>
                <w:rFonts w:ascii="GHEA Grapalat" w:hAnsi="GHEA Grapalat"/>
                <w:b/>
                <w:sz w:val="18"/>
                <w:szCs w:val="18"/>
              </w:rPr>
            </w:pPr>
            <w:r w:rsidRPr="001428DA">
              <w:rPr>
                <w:rFonts w:ascii="GHEA Grapalat" w:hAnsi="GHEA Grapalat"/>
                <w:b/>
                <w:sz w:val="18"/>
                <w:szCs w:val="18"/>
              </w:rPr>
              <w:fldChar w:fldCharType="begin"/>
            </w:r>
            <w:r w:rsidR="00AF1F99" w:rsidRPr="001428DA">
              <w:rPr>
                <w:rFonts w:ascii="GHEA Grapalat" w:hAnsi="GHEA Grapalat"/>
                <w:b/>
                <w:sz w:val="18"/>
                <w:szCs w:val="18"/>
              </w:rPr>
              <w:instrText xml:space="preserve"> =SUM(ABOVE) </w:instrText>
            </w:r>
            <w:r w:rsidRPr="001428DA">
              <w:rPr>
                <w:rFonts w:ascii="GHEA Grapalat" w:hAnsi="GHEA Grapalat"/>
                <w:b/>
                <w:sz w:val="18"/>
                <w:szCs w:val="18"/>
              </w:rPr>
              <w:fldChar w:fldCharType="separate"/>
            </w:r>
            <w:r w:rsidR="00AF1F99" w:rsidRPr="001428DA">
              <w:rPr>
                <w:rFonts w:ascii="GHEA Grapalat" w:hAnsi="GHEA Grapalat"/>
                <w:b/>
                <w:noProof/>
                <w:sz w:val="18"/>
                <w:szCs w:val="18"/>
              </w:rPr>
              <w:t>144</w:t>
            </w:r>
            <w:r w:rsidRPr="001428DA">
              <w:rPr>
                <w:rFonts w:ascii="GHEA Grapalat" w:hAnsi="GHEA Grapalat"/>
                <w:b/>
                <w:sz w:val="18"/>
                <w:szCs w:val="18"/>
              </w:rPr>
              <w:fldChar w:fldCharType="end"/>
            </w:r>
          </w:p>
        </w:tc>
        <w:tc>
          <w:tcPr>
            <w:tcW w:w="901" w:type="dxa"/>
            <w:tcBorders>
              <w:top w:val="single" w:sz="4" w:space="0" w:color="auto"/>
              <w:left w:val="single" w:sz="4" w:space="0" w:color="auto"/>
              <w:bottom w:val="single" w:sz="4" w:space="0" w:color="auto"/>
              <w:right w:val="single" w:sz="4" w:space="0" w:color="auto"/>
            </w:tcBorders>
            <w:vAlign w:val="center"/>
          </w:tcPr>
          <w:p w14:paraId="204610FF" w14:textId="77777777" w:rsidR="00AF1F99" w:rsidRPr="001428DA" w:rsidRDefault="00AF1F99" w:rsidP="00330F7C">
            <w:pPr>
              <w:spacing w:after="0" w:line="240" w:lineRule="auto"/>
              <w:jc w:val="center"/>
              <w:rPr>
                <w:rFonts w:ascii="GHEA Grapalat" w:hAnsi="GHEA Grapalat"/>
                <w:b/>
                <w:sz w:val="20"/>
                <w:szCs w:val="20"/>
              </w:rPr>
            </w:pPr>
          </w:p>
        </w:tc>
      </w:tr>
      <w:tr w:rsidR="00AF1F99" w:rsidRPr="001428DA" w14:paraId="3094759C" w14:textId="77777777" w:rsidTr="00330F7C">
        <w:trPr>
          <w:trHeight w:val="216"/>
          <w:jc w:val="center"/>
        </w:trPr>
        <w:tc>
          <w:tcPr>
            <w:tcW w:w="787" w:type="dxa"/>
            <w:tcBorders>
              <w:top w:val="single" w:sz="4" w:space="0" w:color="auto"/>
              <w:left w:val="single" w:sz="4" w:space="0" w:color="auto"/>
              <w:bottom w:val="single" w:sz="4" w:space="0" w:color="auto"/>
              <w:right w:val="single" w:sz="4" w:space="0" w:color="auto"/>
            </w:tcBorders>
          </w:tcPr>
          <w:p w14:paraId="0DED8764" w14:textId="77777777" w:rsidR="00AF1F99" w:rsidRPr="001428DA" w:rsidRDefault="00AF1F99" w:rsidP="00330F7C">
            <w:pPr>
              <w:spacing w:after="0" w:line="240" w:lineRule="auto"/>
              <w:jc w:val="center"/>
              <w:rPr>
                <w:rFonts w:ascii="GHEA Grapalat" w:hAnsi="GHEA Grapalat"/>
                <w:sz w:val="20"/>
                <w:szCs w:val="20"/>
              </w:rPr>
            </w:pPr>
          </w:p>
        </w:tc>
        <w:tc>
          <w:tcPr>
            <w:tcW w:w="5235" w:type="dxa"/>
            <w:tcBorders>
              <w:top w:val="single" w:sz="4" w:space="0" w:color="auto"/>
              <w:left w:val="single" w:sz="4" w:space="0" w:color="auto"/>
              <w:bottom w:val="single" w:sz="4" w:space="0" w:color="auto"/>
              <w:right w:val="single" w:sz="4" w:space="0" w:color="auto"/>
            </w:tcBorders>
          </w:tcPr>
          <w:p w14:paraId="6C6FAF0A" w14:textId="77777777" w:rsidR="00AF1F99" w:rsidRPr="001428DA" w:rsidRDefault="00AF1F99" w:rsidP="00330F7C">
            <w:pPr>
              <w:spacing w:after="0" w:line="240" w:lineRule="auto"/>
              <w:rPr>
                <w:rFonts w:ascii="GHEA Grapalat" w:hAnsi="GHEA Grapalat"/>
                <w:b/>
                <w:sz w:val="18"/>
                <w:szCs w:val="18"/>
              </w:rPr>
            </w:pPr>
            <w:r w:rsidRPr="001428DA">
              <w:rPr>
                <w:rFonts w:ascii="GHEA Grapalat" w:hAnsi="GHEA Grapalat" w:cs="Sylfaen"/>
                <w:b/>
                <w:sz w:val="18"/>
                <w:szCs w:val="18"/>
              </w:rPr>
              <w:t>ԸՆԴՀԱՆՈՒՐ</w:t>
            </w:r>
            <w:r w:rsidRPr="001428DA">
              <w:rPr>
                <w:rFonts w:ascii="GHEA Grapalat" w:hAnsi="GHEA Grapalat"/>
                <w:b/>
                <w:sz w:val="18"/>
                <w:szCs w:val="18"/>
              </w:rPr>
              <w:t xml:space="preserve"> </w:t>
            </w:r>
            <w:r w:rsidRPr="001428DA">
              <w:rPr>
                <w:rFonts w:ascii="GHEA Grapalat" w:hAnsi="GHEA Grapalat" w:cs="Sylfaen"/>
                <w:b/>
                <w:sz w:val="18"/>
                <w:szCs w:val="18"/>
              </w:rPr>
              <w:t>ՄԱՍՆԱԳԻՏԱԿԱՆ</w:t>
            </w:r>
          </w:p>
        </w:tc>
        <w:tc>
          <w:tcPr>
            <w:tcW w:w="1160" w:type="dxa"/>
            <w:tcBorders>
              <w:top w:val="single" w:sz="4" w:space="0" w:color="auto"/>
              <w:left w:val="single" w:sz="4" w:space="0" w:color="auto"/>
              <w:bottom w:val="single" w:sz="4" w:space="0" w:color="auto"/>
              <w:right w:val="single" w:sz="4" w:space="0" w:color="auto"/>
            </w:tcBorders>
            <w:vAlign w:val="center"/>
          </w:tcPr>
          <w:p w14:paraId="139AF6D1" w14:textId="77777777" w:rsidR="00AF1F99" w:rsidRPr="001428DA" w:rsidRDefault="00AF1F99" w:rsidP="00330F7C">
            <w:pPr>
              <w:spacing w:after="0" w:line="240" w:lineRule="auto"/>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3AFB5DDC" w14:textId="77777777" w:rsidR="00AF1F99" w:rsidRPr="001428DA" w:rsidRDefault="00AF1F99" w:rsidP="00330F7C">
            <w:pPr>
              <w:spacing w:after="0" w:line="240" w:lineRule="auto"/>
              <w:jc w:val="center"/>
              <w:rPr>
                <w:rFonts w:ascii="GHEA Grapalat" w:hAnsi="GHEA Grapalat"/>
                <w:b/>
                <w:sz w:val="18"/>
                <w:szCs w:val="18"/>
              </w:rPr>
            </w:pPr>
          </w:p>
        </w:tc>
        <w:tc>
          <w:tcPr>
            <w:tcW w:w="1464" w:type="dxa"/>
            <w:tcBorders>
              <w:top w:val="single" w:sz="4" w:space="0" w:color="auto"/>
              <w:left w:val="single" w:sz="4" w:space="0" w:color="auto"/>
              <w:bottom w:val="single" w:sz="4" w:space="0" w:color="auto"/>
              <w:right w:val="single" w:sz="4" w:space="0" w:color="auto"/>
            </w:tcBorders>
            <w:vAlign w:val="center"/>
          </w:tcPr>
          <w:p w14:paraId="584C81A9" w14:textId="77777777" w:rsidR="00AF1F99" w:rsidRPr="001428DA" w:rsidRDefault="00AF1F99" w:rsidP="00330F7C">
            <w:pPr>
              <w:spacing w:after="0" w:line="240" w:lineRule="auto"/>
              <w:jc w:val="center"/>
              <w:rPr>
                <w:rFonts w:ascii="GHEA Grapalat" w:hAnsi="GHEA Grapalat"/>
                <w:b/>
                <w:sz w:val="18"/>
                <w:szCs w:val="18"/>
              </w:rPr>
            </w:pPr>
          </w:p>
        </w:tc>
        <w:tc>
          <w:tcPr>
            <w:tcW w:w="901" w:type="dxa"/>
            <w:tcBorders>
              <w:top w:val="single" w:sz="4" w:space="0" w:color="auto"/>
              <w:left w:val="single" w:sz="4" w:space="0" w:color="auto"/>
              <w:bottom w:val="single" w:sz="4" w:space="0" w:color="auto"/>
              <w:right w:val="single" w:sz="4" w:space="0" w:color="auto"/>
            </w:tcBorders>
            <w:vAlign w:val="center"/>
          </w:tcPr>
          <w:p w14:paraId="0A1707D7" w14:textId="77777777" w:rsidR="00AF1F99" w:rsidRPr="000C10CC" w:rsidRDefault="00AF1F99" w:rsidP="00330F7C">
            <w:pPr>
              <w:spacing w:after="0" w:line="240" w:lineRule="auto"/>
              <w:jc w:val="center"/>
              <w:rPr>
                <w:rFonts w:ascii="GHEA Grapalat" w:hAnsi="GHEA Grapalat"/>
                <w:b/>
                <w:sz w:val="18"/>
                <w:szCs w:val="18"/>
              </w:rPr>
            </w:pPr>
          </w:p>
        </w:tc>
      </w:tr>
      <w:tr w:rsidR="00AF1F99" w:rsidRPr="001428DA" w14:paraId="7E6A1AA0" w14:textId="77777777" w:rsidTr="00330F7C">
        <w:trPr>
          <w:trHeight w:val="216"/>
          <w:jc w:val="center"/>
        </w:trPr>
        <w:tc>
          <w:tcPr>
            <w:tcW w:w="787" w:type="dxa"/>
            <w:tcBorders>
              <w:top w:val="single" w:sz="4" w:space="0" w:color="auto"/>
              <w:left w:val="single" w:sz="4" w:space="0" w:color="auto"/>
              <w:bottom w:val="single" w:sz="4" w:space="0" w:color="auto"/>
              <w:right w:val="single" w:sz="4" w:space="0" w:color="auto"/>
            </w:tcBorders>
          </w:tcPr>
          <w:p w14:paraId="4A70A57B" w14:textId="77777777" w:rsidR="00AF1F99" w:rsidRPr="001428DA" w:rsidRDefault="00AF1F99" w:rsidP="00BC6437">
            <w:pPr>
              <w:numPr>
                <w:ilvl w:val="0"/>
                <w:numId w:val="253"/>
              </w:numPr>
              <w:spacing w:after="0" w:line="240" w:lineRule="auto"/>
              <w:ind w:left="111" w:firstLine="0"/>
              <w:jc w:val="center"/>
              <w:rPr>
                <w:rFonts w:ascii="GHEA Grapalat" w:hAnsi="GHEA Grapalat" w:cs="Sylfaen"/>
                <w:sz w:val="20"/>
                <w:szCs w:val="20"/>
              </w:rPr>
            </w:pPr>
          </w:p>
        </w:tc>
        <w:tc>
          <w:tcPr>
            <w:tcW w:w="5235" w:type="dxa"/>
            <w:tcBorders>
              <w:top w:val="single" w:sz="4" w:space="0" w:color="auto"/>
              <w:left w:val="single" w:sz="4" w:space="0" w:color="auto"/>
              <w:bottom w:val="single" w:sz="4" w:space="0" w:color="auto"/>
              <w:right w:val="single" w:sz="4" w:space="0" w:color="auto"/>
            </w:tcBorders>
          </w:tcPr>
          <w:p w14:paraId="5E894848" w14:textId="77777777" w:rsidR="00AF1F99" w:rsidRPr="00EE2006" w:rsidRDefault="00AF1F99" w:rsidP="00330F7C">
            <w:pPr>
              <w:spacing w:after="0" w:line="240" w:lineRule="auto"/>
              <w:rPr>
                <w:rFonts w:ascii="GHEA Grapalat" w:hAnsi="GHEA Grapalat" w:cs="Sylfaen"/>
                <w:sz w:val="18"/>
                <w:szCs w:val="18"/>
              </w:rPr>
            </w:pPr>
            <w:r w:rsidRPr="00EE2006">
              <w:rPr>
                <w:rFonts w:ascii="GHEA Grapalat" w:hAnsi="GHEA Grapalat" w:cs="Sylfaen"/>
                <w:sz w:val="18"/>
                <w:szCs w:val="18"/>
              </w:rPr>
              <w:t>Պացիենտի կրթում</w:t>
            </w:r>
          </w:p>
        </w:tc>
        <w:tc>
          <w:tcPr>
            <w:tcW w:w="1160" w:type="dxa"/>
            <w:tcBorders>
              <w:top w:val="single" w:sz="4" w:space="0" w:color="auto"/>
              <w:left w:val="single" w:sz="4" w:space="0" w:color="auto"/>
              <w:bottom w:val="single" w:sz="4" w:space="0" w:color="auto"/>
              <w:right w:val="single" w:sz="4" w:space="0" w:color="auto"/>
            </w:tcBorders>
            <w:vAlign w:val="center"/>
          </w:tcPr>
          <w:p w14:paraId="53A6E1E0" w14:textId="77777777" w:rsidR="00AF1F99" w:rsidRPr="00EE2006" w:rsidRDefault="00AF1F99" w:rsidP="00330F7C">
            <w:pPr>
              <w:spacing w:after="0" w:line="240" w:lineRule="auto"/>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4434218C" w14:textId="77777777" w:rsidR="00AF1F99" w:rsidRPr="00EE2006" w:rsidRDefault="00AF1F99" w:rsidP="00330F7C">
            <w:pPr>
              <w:spacing w:after="0" w:line="240" w:lineRule="auto"/>
              <w:jc w:val="center"/>
              <w:rPr>
                <w:rFonts w:ascii="GHEA Grapalat" w:hAnsi="GHEA Grapalat"/>
                <w:sz w:val="18"/>
                <w:szCs w:val="18"/>
              </w:rPr>
            </w:pPr>
            <w:r w:rsidRPr="00EE2006">
              <w:rPr>
                <w:rFonts w:ascii="GHEA Grapalat" w:hAnsi="GHEA Grapalat"/>
                <w:sz w:val="18"/>
                <w:szCs w:val="18"/>
              </w:rPr>
              <w:t>27</w:t>
            </w:r>
          </w:p>
        </w:tc>
        <w:tc>
          <w:tcPr>
            <w:tcW w:w="1464" w:type="dxa"/>
            <w:tcBorders>
              <w:top w:val="single" w:sz="4" w:space="0" w:color="auto"/>
              <w:left w:val="single" w:sz="4" w:space="0" w:color="auto"/>
              <w:bottom w:val="single" w:sz="4" w:space="0" w:color="auto"/>
              <w:right w:val="single" w:sz="4" w:space="0" w:color="auto"/>
            </w:tcBorders>
            <w:vAlign w:val="center"/>
          </w:tcPr>
          <w:p w14:paraId="1EF7C32A" w14:textId="77777777" w:rsidR="00AF1F99" w:rsidRPr="00EE2006" w:rsidRDefault="00AF1F99" w:rsidP="00330F7C">
            <w:pPr>
              <w:spacing w:after="0" w:line="240" w:lineRule="auto"/>
              <w:jc w:val="center"/>
              <w:rPr>
                <w:rFonts w:ascii="GHEA Grapalat" w:hAnsi="GHEA Grapalat"/>
                <w:sz w:val="18"/>
                <w:szCs w:val="18"/>
              </w:rPr>
            </w:pPr>
            <w:r w:rsidRPr="00EE2006">
              <w:rPr>
                <w:rFonts w:ascii="GHEA Grapalat" w:hAnsi="GHEA Grapalat"/>
                <w:sz w:val="18"/>
                <w:szCs w:val="18"/>
              </w:rPr>
              <w:t>18</w:t>
            </w:r>
          </w:p>
        </w:tc>
        <w:tc>
          <w:tcPr>
            <w:tcW w:w="901" w:type="dxa"/>
            <w:tcBorders>
              <w:top w:val="single" w:sz="4" w:space="0" w:color="auto"/>
              <w:left w:val="single" w:sz="4" w:space="0" w:color="auto"/>
              <w:bottom w:val="single" w:sz="4" w:space="0" w:color="auto"/>
              <w:right w:val="single" w:sz="4" w:space="0" w:color="auto"/>
            </w:tcBorders>
            <w:vAlign w:val="center"/>
          </w:tcPr>
          <w:p w14:paraId="2206EACA" w14:textId="77777777" w:rsidR="00AF1F99" w:rsidRPr="000C10CC" w:rsidRDefault="00AF1F99" w:rsidP="00330F7C">
            <w:pPr>
              <w:spacing w:after="0" w:line="240" w:lineRule="auto"/>
              <w:jc w:val="center"/>
              <w:rPr>
                <w:rFonts w:ascii="GHEA Grapalat" w:hAnsi="GHEA Grapalat"/>
                <w:sz w:val="18"/>
                <w:szCs w:val="18"/>
              </w:rPr>
            </w:pPr>
            <w:r w:rsidRPr="000C10CC">
              <w:rPr>
                <w:rFonts w:ascii="GHEA Grapalat" w:hAnsi="GHEA Grapalat"/>
                <w:sz w:val="18"/>
                <w:szCs w:val="18"/>
              </w:rPr>
              <w:t>1</w:t>
            </w:r>
          </w:p>
        </w:tc>
      </w:tr>
      <w:tr w:rsidR="00AF1F99" w:rsidRPr="001428DA" w14:paraId="00673312" w14:textId="77777777" w:rsidTr="00330F7C">
        <w:trPr>
          <w:trHeight w:val="232"/>
          <w:jc w:val="center"/>
        </w:trPr>
        <w:tc>
          <w:tcPr>
            <w:tcW w:w="787" w:type="dxa"/>
            <w:tcBorders>
              <w:top w:val="single" w:sz="4" w:space="0" w:color="auto"/>
              <w:left w:val="single" w:sz="4" w:space="0" w:color="auto"/>
              <w:bottom w:val="single" w:sz="4" w:space="0" w:color="auto"/>
              <w:right w:val="single" w:sz="4" w:space="0" w:color="auto"/>
            </w:tcBorders>
          </w:tcPr>
          <w:p w14:paraId="478C64C2" w14:textId="77777777" w:rsidR="00AF1F99" w:rsidRPr="001428DA" w:rsidRDefault="00AF1F99" w:rsidP="00BC6437">
            <w:pPr>
              <w:numPr>
                <w:ilvl w:val="0"/>
                <w:numId w:val="253"/>
              </w:numPr>
              <w:spacing w:after="0" w:line="240" w:lineRule="auto"/>
              <w:ind w:left="111" w:firstLine="0"/>
              <w:jc w:val="center"/>
              <w:rPr>
                <w:rFonts w:ascii="GHEA Grapalat" w:hAnsi="GHEA Grapalat" w:cs="Sylfaen"/>
                <w:sz w:val="20"/>
                <w:szCs w:val="20"/>
              </w:rPr>
            </w:pPr>
          </w:p>
        </w:tc>
        <w:tc>
          <w:tcPr>
            <w:tcW w:w="5235" w:type="dxa"/>
            <w:tcBorders>
              <w:top w:val="single" w:sz="4" w:space="0" w:color="auto"/>
              <w:left w:val="single" w:sz="4" w:space="0" w:color="auto"/>
              <w:bottom w:val="single" w:sz="4" w:space="0" w:color="auto"/>
              <w:right w:val="single" w:sz="4" w:space="0" w:color="auto"/>
            </w:tcBorders>
          </w:tcPr>
          <w:p w14:paraId="70025166" w14:textId="77777777" w:rsidR="00AF1F99" w:rsidRPr="001428DA" w:rsidRDefault="00AF1F99" w:rsidP="00330F7C">
            <w:pPr>
              <w:spacing w:after="0" w:line="240" w:lineRule="auto"/>
              <w:rPr>
                <w:rFonts w:ascii="GHEA Grapalat" w:hAnsi="GHEA Grapalat" w:cs="Sylfaen"/>
                <w:sz w:val="18"/>
                <w:szCs w:val="18"/>
                <w:lang w:val="hy-AM"/>
              </w:rPr>
            </w:pPr>
            <w:r w:rsidRPr="001428DA">
              <w:rPr>
                <w:rFonts w:ascii="GHEA Grapalat" w:hAnsi="GHEA Grapalat"/>
                <w:sz w:val="18"/>
                <w:szCs w:val="18"/>
                <w:lang w:val="hy-AM"/>
              </w:rPr>
              <w:t>Լատիներեն լեզվի հիմունքներ</w:t>
            </w:r>
            <w:r w:rsidRPr="001428DA">
              <w:rPr>
                <w:rFonts w:ascii="GHEA Grapalat" w:hAnsi="GHEA Grapalat"/>
                <w:sz w:val="18"/>
                <w:szCs w:val="18"/>
              </w:rPr>
              <w:t>.</w:t>
            </w:r>
            <w:r w:rsidRPr="001428DA">
              <w:rPr>
                <w:rFonts w:ascii="GHEA Grapalat" w:hAnsi="GHEA Grapalat"/>
                <w:sz w:val="18"/>
                <w:szCs w:val="18"/>
                <w:lang w:val="hy-AM"/>
              </w:rPr>
              <w:t xml:space="preserve"> բժշկական տերմինաբանությամբ</w:t>
            </w:r>
          </w:p>
        </w:tc>
        <w:tc>
          <w:tcPr>
            <w:tcW w:w="1160" w:type="dxa"/>
            <w:tcBorders>
              <w:top w:val="single" w:sz="4" w:space="0" w:color="auto"/>
              <w:left w:val="single" w:sz="4" w:space="0" w:color="auto"/>
              <w:bottom w:val="single" w:sz="4" w:space="0" w:color="auto"/>
              <w:right w:val="single" w:sz="4" w:space="0" w:color="auto"/>
            </w:tcBorders>
            <w:vAlign w:val="center"/>
          </w:tcPr>
          <w:p w14:paraId="23F9979D" w14:textId="77777777" w:rsidR="00AF1F99" w:rsidRPr="001428DA" w:rsidRDefault="00AF1F99" w:rsidP="00330F7C">
            <w:pPr>
              <w:spacing w:after="0" w:line="240" w:lineRule="auto"/>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393A28B1" w14:textId="77777777" w:rsidR="00AF1F99" w:rsidRPr="001428DA" w:rsidRDefault="00AF1F99" w:rsidP="00330F7C">
            <w:pPr>
              <w:spacing w:after="0" w:line="240" w:lineRule="auto"/>
              <w:jc w:val="center"/>
              <w:rPr>
                <w:rFonts w:ascii="GHEA Grapalat" w:hAnsi="GHEA Grapalat"/>
                <w:sz w:val="18"/>
                <w:szCs w:val="18"/>
              </w:rPr>
            </w:pPr>
            <w:r w:rsidRPr="001428DA">
              <w:rPr>
                <w:rFonts w:ascii="GHEA Grapalat" w:hAnsi="GHEA Grapalat"/>
                <w:sz w:val="18"/>
                <w:szCs w:val="18"/>
              </w:rPr>
              <w:t>45</w:t>
            </w:r>
          </w:p>
        </w:tc>
        <w:tc>
          <w:tcPr>
            <w:tcW w:w="1464" w:type="dxa"/>
            <w:tcBorders>
              <w:top w:val="single" w:sz="4" w:space="0" w:color="auto"/>
              <w:left w:val="single" w:sz="4" w:space="0" w:color="auto"/>
              <w:bottom w:val="single" w:sz="4" w:space="0" w:color="auto"/>
              <w:right w:val="single" w:sz="4" w:space="0" w:color="auto"/>
            </w:tcBorders>
            <w:vAlign w:val="center"/>
          </w:tcPr>
          <w:p w14:paraId="0737F328" w14:textId="77777777" w:rsidR="00AF1F99" w:rsidRPr="001428DA" w:rsidRDefault="00AF1F99" w:rsidP="00330F7C">
            <w:pPr>
              <w:spacing w:after="0" w:line="240" w:lineRule="auto"/>
              <w:jc w:val="center"/>
              <w:rPr>
                <w:rFonts w:ascii="GHEA Grapalat" w:hAnsi="GHEA Grapalat"/>
                <w:sz w:val="18"/>
                <w:szCs w:val="18"/>
              </w:rPr>
            </w:pPr>
            <w:r w:rsidRPr="001428DA">
              <w:rPr>
                <w:rFonts w:ascii="GHEA Grapalat" w:hAnsi="GHEA Grapalat"/>
                <w:sz w:val="18"/>
                <w:szCs w:val="18"/>
              </w:rPr>
              <w:t>30</w:t>
            </w:r>
          </w:p>
        </w:tc>
        <w:tc>
          <w:tcPr>
            <w:tcW w:w="901" w:type="dxa"/>
            <w:tcBorders>
              <w:top w:val="single" w:sz="4" w:space="0" w:color="auto"/>
              <w:left w:val="single" w:sz="4" w:space="0" w:color="auto"/>
              <w:bottom w:val="single" w:sz="4" w:space="0" w:color="auto"/>
              <w:right w:val="single" w:sz="4" w:space="0" w:color="auto"/>
            </w:tcBorders>
            <w:vAlign w:val="center"/>
          </w:tcPr>
          <w:p w14:paraId="08780BBE" w14:textId="77777777" w:rsidR="00AF1F99" w:rsidRPr="000C10CC" w:rsidRDefault="00AF1F99" w:rsidP="00330F7C">
            <w:pPr>
              <w:spacing w:after="0" w:line="240" w:lineRule="auto"/>
              <w:jc w:val="center"/>
              <w:rPr>
                <w:rFonts w:ascii="GHEA Grapalat" w:hAnsi="GHEA Grapalat"/>
                <w:sz w:val="18"/>
                <w:szCs w:val="18"/>
              </w:rPr>
            </w:pPr>
            <w:r w:rsidRPr="000C10CC">
              <w:rPr>
                <w:rFonts w:ascii="GHEA Grapalat" w:hAnsi="GHEA Grapalat"/>
                <w:sz w:val="18"/>
                <w:szCs w:val="18"/>
              </w:rPr>
              <w:t>1</w:t>
            </w:r>
          </w:p>
        </w:tc>
      </w:tr>
      <w:tr w:rsidR="00AF1F99" w:rsidRPr="001428DA" w14:paraId="6DCEDD31" w14:textId="77777777" w:rsidTr="00330F7C">
        <w:trPr>
          <w:trHeight w:val="155"/>
          <w:jc w:val="center"/>
        </w:trPr>
        <w:tc>
          <w:tcPr>
            <w:tcW w:w="787" w:type="dxa"/>
            <w:tcBorders>
              <w:top w:val="single" w:sz="4" w:space="0" w:color="auto"/>
              <w:left w:val="single" w:sz="4" w:space="0" w:color="auto"/>
              <w:bottom w:val="single" w:sz="4" w:space="0" w:color="auto"/>
              <w:right w:val="single" w:sz="4" w:space="0" w:color="auto"/>
            </w:tcBorders>
          </w:tcPr>
          <w:p w14:paraId="121EF21D" w14:textId="77777777" w:rsidR="00AF1F99" w:rsidRPr="001428DA" w:rsidRDefault="00AF1F99" w:rsidP="00BC6437">
            <w:pPr>
              <w:numPr>
                <w:ilvl w:val="0"/>
                <w:numId w:val="253"/>
              </w:numPr>
              <w:spacing w:after="0" w:line="240" w:lineRule="auto"/>
              <w:ind w:left="111" w:firstLine="0"/>
              <w:jc w:val="center"/>
              <w:rPr>
                <w:rFonts w:ascii="GHEA Grapalat" w:hAnsi="GHEA Grapalat" w:cs="Sylfaen"/>
                <w:sz w:val="20"/>
                <w:szCs w:val="20"/>
              </w:rPr>
            </w:pPr>
          </w:p>
        </w:tc>
        <w:tc>
          <w:tcPr>
            <w:tcW w:w="5235" w:type="dxa"/>
            <w:tcBorders>
              <w:top w:val="single" w:sz="4" w:space="0" w:color="auto"/>
              <w:left w:val="single" w:sz="4" w:space="0" w:color="auto"/>
              <w:bottom w:val="single" w:sz="4" w:space="0" w:color="auto"/>
              <w:right w:val="single" w:sz="4" w:space="0" w:color="auto"/>
            </w:tcBorders>
            <w:vAlign w:val="bottom"/>
          </w:tcPr>
          <w:p w14:paraId="483AFB55" w14:textId="77777777" w:rsidR="00AF1F99" w:rsidRPr="001428DA" w:rsidRDefault="00AF1F99" w:rsidP="00330F7C">
            <w:pPr>
              <w:spacing w:after="0" w:line="240" w:lineRule="auto"/>
              <w:rPr>
                <w:rFonts w:ascii="GHEA Grapalat" w:hAnsi="GHEA Grapalat"/>
                <w:sz w:val="18"/>
                <w:szCs w:val="18"/>
                <w:lang w:val="hy-AM"/>
              </w:rPr>
            </w:pPr>
            <w:r w:rsidRPr="001428DA">
              <w:rPr>
                <w:rFonts w:ascii="GHEA Grapalat" w:hAnsi="GHEA Grapalat" w:cs="Sylfaen"/>
                <w:sz w:val="18"/>
                <w:szCs w:val="18"/>
              </w:rPr>
              <w:t>Մ</w:t>
            </w:r>
            <w:r w:rsidRPr="001428DA">
              <w:rPr>
                <w:rFonts w:ascii="GHEA Grapalat" w:hAnsi="GHEA Grapalat" w:cs="Sylfaen"/>
                <w:sz w:val="18"/>
                <w:szCs w:val="18"/>
                <w:lang w:val="hy-AM"/>
              </w:rPr>
              <w:t>արդու անատոմիա, ֆիզիոլոգիա` պաթոլոգիայի հիմունքներով</w:t>
            </w:r>
            <w:r w:rsidRPr="001428DA">
              <w:rPr>
                <w:rFonts w:ascii="GHEA Grapalat" w:hAnsi="GHEA Grapalat" w:cs="Sylfaen"/>
                <w:sz w:val="18"/>
                <w:szCs w:val="18"/>
              </w:rPr>
              <w:t>.</w:t>
            </w:r>
            <w:r w:rsidRPr="001428DA">
              <w:rPr>
                <w:rFonts w:ascii="GHEA Grapalat" w:hAnsi="GHEA Grapalat" w:cs="Sylfaen"/>
                <w:sz w:val="18"/>
                <w:szCs w:val="18"/>
                <w:lang w:val="hy-AM"/>
              </w:rPr>
              <w:t xml:space="preserve"> բջջի, հյուսվածքների, հենաշարժիչ ապարատի կառուցվածքը </w:t>
            </w:r>
            <w:r w:rsidRPr="001428DA">
              <w:rPr>
                <w:rFonts w:ascii="GHEA Grapalat" w:hAnsi="GHEA Grapalat" w:cs="Sylfaen"/>
                <w:sz w:val="18"/>
                <w:szCs w:val="18"/>
              </w:rPr>
              <w:t>և</w:t>
            </w:r>
            <w:r w:rsidRPr="001428DA">
              <w:rPr>
                <w:rFonts w:ascii="GHEA Grapalat" w:hAnsi="GHEA Grapalat" w:cs="Sylfaen"/>
                <w:sz w:val="18"/>
                <w:szCs w:val="18"/>
                <w:lang w:val="hy-AM"/>
              </w:rPr>
              <w:t xml:space="preserve"> գործառույթները, արյան կազմը </w:t>
            </w:r>
            <w:r w:rsidRPr="001428DA">
              <w:rPr>
                <w:rFonts w:ascii="GHEA Grapalat" w:hAnsi="GHEA Grapalat" w:cs="Sylfaen"/>
                <w:sz w:val="18"/>
                <w:szCs w:val="18"/>
              </w:rPr>
              <w:t>և</w:t>
            </w:r>
            <w:r w:rsidRPr="001428DA">
              <w:rPr>
                <w:rFonts w:ascii="GHEA Grapalat" w:hAnsi="GHEA Grapalat" w:cs="Sylfaen"/>
                <w:sz w:val="18"/>
                <w:szCs w:val="18"/>
                <w:lang w:val="hy-AM"/>
              </w:rPr>
              <w:t xml:space="preserve"> գործառույթները</w:t>
            </w:r>
          </w:p>
        </w:tc>
        <w:tc>
          <w:tcPr>
            <w:tcW w:w="1160" w:type="dxa"/>
            <w:tcBorders>
              <w:top w:val="single" w:sz="4" w:space="0" w:color="auto"/>
              <w:left w:val="single" w:sz="4" w:space="0" w:color="auto"/>
              <w:bottom w:val="single" w:sz="4" w:space="0" w:color="auto"/>
              <w:right w:val="single" w:sz="4" w:space="0" w:color="auto"/>
            </w:tcBorders>
            <w:vAlign w:val="center"/>
          </w:tcPr>
          <w:p w14:paraId="19C8C7F3" w14:textId="77777777" w:rsidR="00AF1F99" w:rsidRPr="001428DA" w:rsidRDefault="00AF1F99" w:rsidP="00330F7C">
            <w:pPr>
              <w:spacing w:after="0" w:line="240" w:lineRule="auto"/>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46AB79B0" w14:textId="77777777" w:rsidR="00AF1F99" w:rsidRPr="001428DA" w:rsidRDefault="00AF1F99" w:rsidP="00330F7C">
            <w:pPr>
              <w:spacing w:after="0" w:line="240" w:lineRule="auto"/>
              <w:jc w:val="center"/>
              <w:rPr>
                <w:rFonts w:ascii="GHEA Grapalat" w:hAnsi="GHEA Grapalat"/>
                <w:sz w:val="18"/>
                <w:szCs w:val="18"/>
              </w:rPr>
            </w:pPr>
            <w:r w:rsidRPr="001428DA">
              <w:rPr>
                <w:rFonts w:ascii="GHEA Grapalat" w:hAnsi="GHEA Grapalat"/>
                <w:sz w:val="18"/>
                <w:szCs w:val="18"/>
              </w:rPr>
              <w:t>54</w:t>
            </w:r>
          </w:p>
        </w:tc>
        <w:tc>
          <w:tcPr>
            <w:tcW w:w="1464" w:type="dxa"/>
            <w:tcBorders>
              <w:top w:val="single" w:sz="4" w:space="0" w:color="auto"/>
              <w:left w:val="single" w:sz="4" w:space="0" w:color="auto"/>
              <w:bottom w:val="single" w:sz="4" w:space="0" w:color="auto"/>
              <w:right w:val="single" w:sz="4" w:space="0" w:color="auto"/>
            </w:tcBorders>
            <w:vAlign w:val="center"/>
          </w:tcPr>
          <w:p w14:paraId="3B68288F" w14:textId="77777777" w:rsidR="00AF1F99" w:rsidRPr="001428DA" w:rsidRDefault="00AF1F99" w:rsidP="00330F7C">
            <w:pPr>
              <w:spacing w:after="0" w:line="240" w:lineRule="auto"/>
              <w:jc w:val="center"/>
              <w:rPr>
                <w:rFonts w:ascii="GHEA Grapalat" w:hAnsi="GHEA Grapalat"/>
                <w:sz w:val="18"/>
                <w:szCs w:val="18"/>
              </w:rPr>
            </w:pPr>
            <w:r w:rsidRPr="001428DA">
              <w:rPr>
                <w:rFonts w:ascii="GHEA Grapalat" w:hAnsi="GHEA Grapalat"/>
                <w:sz w:val="18"/>
                <w:szCs w:val="18"/>
              </w:rPr>
              <w:t>36</w:t>
            </w:r>
          </w:p>
        </w:tc>
        <w:tc>
          <w:tcPr>
            <w:tcW w:w="901" w:type="dxa"/>
            <w:tcBorders>
              <w:top w:val="single" w:sz="4" w:space="0" w:color="auto"/>
              <w:left w:val="single" w:sz="4" w:space="0" w:color="auto"/>
              <w:bottom w:val="single" w:sz="4" w:space="0" w:color="auto"/>
              <w:right w:val="single" w:sz="4" w:space="0" w:color="auto"/>
            </w:tcBorders>
            <w:vAlign w:val="center"/>
          </w:tcPr>
          <w:p w14:paraId="25E8C4B3" w14:textId="77777777" w:rsidR="00AF1F99" w:rsidRPr="000C10CC" w:rsidRDefault="00AF1F99" w:rsidP="00330F7C">
            <w:pPr>
              <w:spacing w:after="0" w:line="240" w:lineRule="auto"/>
              <w:jc w:val="center"/>
              <w:rPr>
                <w:rFonts w:ascii="GHEA Grapalat" w:hAnsi="GHEA Grapalat"/>
                <w:sz w:val="18"/>
                <w:szCs w:val="18"/>
              </w:rPr>
            </w:pPr>
            <w:r w:rsidRPr="000C10CC">
              <w:rPr>
                <w:rFonts w:ascii="GHEA Grapalat" w:hAnsi="GHEA Grapalat"/>
                <w:sz w:val="18"/>
                <w:szCs w:val="18"/>
              </w:rPr>
              <w:t>1</w:t>
            </w:r>
          </w:p>
        </w:tc>
      </w:tr>
      <w:tr w:rsidR="00AF1F99" w:rsidRPr="001428DA" w14:paraId="1AB34B4B" w14:textId="77777777" w:rsidTr="00330F7C">
        <w:trPr>
          <w:trHeight w:val="155"/>
          <w:jc w:val="center"/>
        </w:trPr>
        <w:tc>
          <w:tcPr>
            <w:tcW w:w="787" w:type="dxa"/>
            <w:tcBorders>
              <w:top w:val="single" w:sz="4" w:space="0" w:color="auto"/>
              <w:left w:val="single" w:sz="4" w:space="0" w:color="auto"/>
              <w:bottom w:val="single" w:sz="4" w:space="0" w:color="auto"/>
              <w:right w:val="single" w:sz="4" w:space="0" w:color="auto"/>
            </w:tcBorders>
          </w:tcPr>
          <w:p w14:paraId="34089CA9" w14:textId="77777777" w:rsidR="00AF1F99" w:rsidRPr="001428DA" w:rsidRDefault="00AF1F99" w:rsidP="00BC6437">
            <w:pPr>
              <w:numPr>
                <w:ilvl w:val="0"/>
                <w:numId w:val="253"/>
              </w:numPr>
              <w:spacing w:after="0" w:line="240" w:lineRule="auto"/>
              <w:ind w:left="111" w:firstLine="0"/>
              <w:jc w:val="center"/>
              <w:rPr>
                <w:rFonts w:ascii="GHEA Grapalat" w:hAnsi="GHEA Grapalat" w:cs="Sylfaen"/>
                <w:sz w:val="20"/>
                <w:szCs w:val="20"/>
              </w:rPr>
            </w:pPr>
          </w:p>
        </w:tc>
        <w:tc>
          <w:tcPr>
            <w:tcW w:w="5235" w:type="dxa"/>
            <w:tcBorders>
              <w:top w:val="single" w:sz="4" w:space="0" w:color="auto"/>
              <w:left w:val="single" w:sz="4" w:space="0" w:color="auto"/>
              <w:bottom w:val="single" w:sz="4" w:space="0" w:color="auto"/>
              <w:right w:val="single" w:sz="4" w:space="0" w:color="auto"/>
            </w:tcBorders>
            <w:vAlign w:val="bottom"/>
          </w:tcPr>
          <w:p w14:paraId="496EBC9C" w14:textId="77777777" w:rsidR="00AF1F99" w:rsidRPr="001428DA" w:rsidRDefault="00AF1F99" w:rsidP="00330F7C">
            <w:pPr>
              <w:spacing w:after="0" w:line="240" w:lineRule="auto"/>
              <w:rPr>
                <w:rFonts w:ascii="GHEA Grapalat" w:hAnsi="GHEA Grapalat"/>
                <w:sz w:val="18"/>
                <w:szCs w:val="18"/>
                <w:lang w:val="de-DE"/>
              </w:rPr>
            </w:pPr>
            <w:r w:rsidRPr="001428DA">
              <w:rPr>
                <w:rFonts w:ascii="GHEA Grapalat" w:hAnsi="GHEA Grapalat"/>
                <w:sz w:val="18"/>
                <w:szCs w:val="18"/>
              </w:rPr>
              <w:t>Մ</w:t>
            </w:r>
            <w:r w:rsidRPr="001428DA">
              <w:rPr>
                <w:rFonts w:ascii="GHEA Grapalat" w:hAnsi="GHEA Grapalat"/>
                <w:sz w:val="18"/>
                <w:szCs w:val="18"/>
                <w:lang w:val="de-DE"/>
              </w:rPr>
              <w:t>արդու անատոմիա, ֆիզիորիլոգիա` պաթոլոգիայի հիմունքներով. սրտանոթային, ավշային, շնչառական և միզային համակարգերի կառուցվածքը և գործառույթները</w:t>
            </w:r>
          </w:p>
        </w:tc>
        <w:tc>
          <w:tcPr>
            <w:tcW w:w="1160" w:type="dxa"/>
            <w:tcBorders>
              <w:top w:val="single" w:sz="4" w:space="0" w:color="auto"/>
              <w:left w:val="single" w:sz="4" w:space="0" w:color="auto"/>
              <w:bottom w:val="single" w:sz="4" w:space="0" w:color="auto"/>
              <w:right w:val="single" w:sz="4" w:space="0" w:color="auto"/>
            </w:tcBorders>
            <w:vAlign w:val="center"/>
          </w:tcPr>
          <w:p w14:paraId="384695DF" w14:textId="77777777" w:rsidR="00AF1F99" w:rsidRPr="001428DA" w:rsidRDefault="00AF1F99" w:rsidP="00330F7C">
            <w:pPr>
              <w:spacing w:after="0" w:line="240" w:lineRule="auto"/>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06F066C1" w14:textId="77777777" w:rsidR="00AF1F99" w:rsidRPr="001428DA" w:rsidRDefault="00AF1F99" w:rsidP="00330F7C">
            <w:pPr>
              <w:spacing w:after="0" w:line="240" w:lineRule="auto"/>
              <w:jc w:val="center"/>
              <w:rPr>
                <w:rFonts w:ascii="GHEA Grapalat" w:hAnsi="GHEA Grapalat"/>
                <w:sz w:val="18"/>
                <w:szCs w:val="18"/>
              </w:rPr>
            </w:pPr>
            <w:r w:rsidRPr="001428DA">
              <w:rPr>
                <w:rFonts w:ascii="GHEA Grapalat" w:hAnsi="GHEA Grapalat"/>
                <w:sz w:val="18"/>
                <w:szCs w:val="18"/>
              </w:rPr>
              <w:t>54</w:t>
            </w:r>
          </w:p>
        </w:tc>
        <w:tc>
          <w:tcPr>
            <w:tcW w:w="1464" w:type="dxa"/>
            <w:tcBorders>
              <w:top w:val="single" w:sz="4" w:space="0" w:color="auto"/>
              <w:left w:val="single" w:sz="4" w:space="0" w:color="auto"/>
              <w:bottom w:val="single" w:sz="4" w:space="0" w:color="auto"/>
              <w:right w:val="single" w:sz="4" w:space="0" w:color="auto"/>
            </w:tcBorders>
            <w:vAlign w:val="center"/>
          </w:tcPr>
          <w:p w14:paraId="4FA2AC51" w14:textId="77777777" w:rsidR="00AF1F99" w:rsidRPr="001428DA" w:rsidRDefault="00AF1F99" w:rsidP="00330F7C">
            <w:pPr>
              <w:spacing w:after="0" w:line="240" w:lineRule="auto"/>
              <w:jc w:val="center"/>
              <w:rPr>
                <w:rFonts w:ascii="GHEA Grapalat" w:hAnsi="GHEA Grapalat"/>
                <w:sz w:val="18"/>
                <w:szCs w:val="18"/>
              </w:rPr>
            </w:pPr>
            <w:r w:rsidRPr="001428DA">
              <w:rPr>
                <w:rFonts w:ascii="GHEA Grapalat" w:hAnsi="GHEA Grapalat"/>
                <w:sz w:val="18"/>
                <w:szCs w:val="18"/>
              </w:rPr>
              <w:t>36</w:t>
            </w:r>
          </w:p>
        </w:tc>
        <w:tc>
          <w:tcPr>
            <w:tcW w:w="901" w:type="dxa"/>
            <w:tcBorders>
              <w:top w:val="single" w:sz="4" w:space="0" w:color="auto"/>
              <w:left w:val="single" w:sz="4" w:space="0" w:color="auto"/>
              <w:bottom w:val="single" w:sz="4" w:space="0" w:color="auto"/>
              <w:right w:val="single" w:sz="4" w:space="0" w:color="auto"/>
            </w:tcBorders>
            <w:vAlign w:val="center"/>
          </w:tcPr>
          <w:p w14:paraId="2EB96DBA" w14:textId="77777777" w:rsidR="00AF1F99" w:rsidRPr="000C10CC" w:rsidRDefault="00AF1F99" w:rsidP="00330F7C">
            <w:pPr>
              <w:spacing w:after="0" w:line="240" w:lineRule="auto"/>
              <w:jc w:val="center"/>
              <w:rPr>
                <w:rFonts w:ascii="GHEA Grapalat" w:hAnsi="GHEA Grapalat"/>
                <w:sz w:val="18"/>
                <w:szCs w:val="18"/>
              </w:rPr>
            </w:pPr>
            <w:r w:rsidRPr="000C10CC">
              <w:rPr>
                <w:rFonts w:ascii="GHEA Grapalat" w:hAnsi="GHEA Grapalat"/>
                <w:sz w:val="18"/>
                <w:szCs w:val="18"/>
              </w:rPr>
              <w:t>1</w:t>
            </w:r>
          </w:p>
        </w:tc>
      </w:tr>
      <w:tr w:rsidR="00AF1F99" w:rsidRPr="001428DA" w14:paraId="1907BA03" w14:textId="77777777" w:rsidTr="00330F7C">
        <w:trPr>
          <w:trHeight w:val="216"/>
          <w:jc w:val="center"/>
        </w:trPr>
        <w:tc>
          <w:tcPr>
            <w:tcW w:w="787" w:type="dxa"/>
            <w:tcBorders>
              <w:top w:val="single" w:sz="4" w:space="0" w:color="auto"/>
              <w:left w:val="single" w:sz="4" w:space="0" w:color="auto"/>
              <w:bottom w:val="single" w:sz="4" w:space="0" w:color="auto"/>
              <w:right w:val="single" w:sz="4" w:space="0" w:color="auto"/>
            </w:tcBorders>
          </w:tcPr>
          <w:p w14:paraId="6B5C441A" w14:textId="77777777" w:rsidR="00AF1F99" w:rsidRPr="001428DA" w:rsidRDefault="00AF1F99" w:rsidP="00BC6437">
            <w:pPr>
              <w:numPr>
                <w:ilvl w:val="0"/>
                <w:numId w:val="253"/>
              </w:numPr>
              <w:spacing w:after="0" w:line="240" w:lineRule="auto"/>
              <w:ind w:left="111" w:firstLine="0"/>
              <w:jc w:val="center"/>
              <w:rPr>
                <w:rFonts w:ascii="GHEA Grapalat" w:hAnsi="GHEA Grapalat" w:cs="Sylfaen"/>
                <w:sz w:val="20"/>
                <w:szCs w:val="20"/>
              </w:rPr>
            </w:pPr>
          </w:p>
        </w:tc>
        <w:tc>
          <w:tcPr>
            <w:tcW w:w="5235" w:type="dxa"/>
            <w:tcBorders>
              <w:top w:val="single" w:sz="4" w:space="0" w:color="auto"/>
              <w:left w:val="single" w:sz="4" w:space="0" w:color="auto"/>
              <w:bottom w:val="single" w:sz="4" w:space="0" w:color="auto"/>
              <w:right w:val="single" w:sz="4" w:space="0" w:color="auto"/>
            </w:tcBorders>
          </w:tcPr>
          <w:p w14:paraId="4DAD7AB4" w14:textId="77777777" w:rsidR="00AF1F99" w:rsidRPr="001428DA" w:rsidRDefault="00AF1F99" w:rsidP="00330F7C">
            <w:pPr>
              <w:spacing w:after="0" w:line="240" w:lineRule="auto"/>
              <w:rPr>
                <w:rFonts w:ascii="GHEA Grapalat" w:hAnsi="GHEA Grapalat" w:cs="Sylfaen"/>
                <w:sz w:val="18"/>
                <w:szCs w:val="18"/>
                <w:lang w:val="hy-AM"/>
              </w:rPr>
            </w:pPr>
            <w:r w:rsidRPr="001428DA">
              <w:rPr>
                <w:rFonts w:ascii="GHEA Grapalat" w:hAnsi="GHEA Grapalat"/>
                <w:sz w:val="18"/>
                <w:szCs w:val="18"/>
              </w:rPr>
              <w:t>Մ</w:t>
            </w:r>
            <w:r w:rsidRPr="001428DA">
              <w:rPr>
                <w:rFonts w:ascii="GHEA Grapalat" w:hAnsi="GHEA Grapalat"/>
                <w:sz w:val="18"/>
                <w:szCs w:val="18"/>
                <w:lang w:val="de-DE"/>
              </w:rPr>
              <w:t>արդու անատոմիա, ֆիզիոլոգիա` պաթոլոգիայի հիմունքներով. վերարտադրողական, մարսողական համակարգերի կառուցվածքը և գործառույթները, նյութափոխանակության և վիտամինների տեսակները</w:t>
            </w:r>
          </w:p>
        </w:tc>
        <w:tc>
          <w:tcPr>
            <w:tcW w:w="1160" w:type="dxa"/>
            <w:tcBorders>
              <w:top w:val="single" w:sz="4" w:space="0" w:color="auto"/>
              <w:left w:val="single" w:sz="4" w:space="0" w:color="auto"/>
              <w:bottom w:val="single" w:sz="4" w:space="0" w:color="auto"/>
              <w:right w:val="single" w:sz="4" w:space="0" w:color="auto"/>
            </w:tcBorders>
          </w:tcPr>
          <w:p w14:paraId="13491C8B" w14:textId="77777777" w:rsidR="00AF1F99" w:rsidRPr="001428DA" w:rsidRDefault="00AF1F99" w:rsidP="00330F7C">
            <w:pPr>
              <w:spacing w:after="0" w:line="240" w:lineRule="auto"/>
              <w:rPr>
                <w:rFonts w:ascii="GHEA Grapalat" w:hAnsi="GHEA Grapalat" w:cs="Sylfaen"/>
                <w:sz w:val="18"/>
                <w:szCs w:val="18"/>
                <w:lang w:val="hy-AM"/>
              </w:rPr>
            </w:pPr>
          </w:p>
        </w:tc>
        <w:tc>
          <w:tcPr>
            <w:tcW w:w="1437" w:type="dxa"/>
            <w:tcBorders>
              <w:top w:val="single" w:sz="4" w:space="0" w:color="auto"/>
              <w:left w:val="single" w:sz="4" w:space="0" w:color="auto"/>
              <w:bottom w:val="single" w:sz="4" w:space="0" w:color="auto"/>
              <w:right w:val="single" w:sz="4" w:space="0" w:color="auto"/>
            </w:tcBorders>
          </w:tcPr>
          <w:p w14:paraId="76D8A91B" w14:textId="77777777" w:rsidR="00AF1F99" w:rsidRPr="001428DA" w:rsidRDefault="00AF1F99" w:rsidP="00330F7C">
            <w:pPr>
              <w:spacing w:after="0" w:line="240" w:lineRule="auto"/>
              <w:jc w:val="center"/>
              <w:rPr>
                <w:rFonts w:ascii="GHEA Grapalat" w:hAnsi="GHEA Grapalat" w:cs="Sylfaen"/>
                <w:sz w:val="18"/>
                <w:szCs w:val="18"/>
              </w:rPr>
            </w:pPr>
            <w:r w:rsidRPr="001428DA">
              <w:rPr>
                <w:rFonts w:ascii="GHEA Grapalat" w:hAnsi="GHEA Grapalat" w:cs="Sylfaen"/>
                <w:sz w:val="18"/>
                <w:szCs w:val="18"/>
              </w:rPr>
              <w:t>54</w:t>
            </w:r>
          </w:p>
        </w:tc>
        <w:tc>
          <w:tcPr>
            <w:tcW w:w="1464" w:type="dxa"/>
            <w:tcBorders>
              <w:top w:val="single" w:sz="4" w:space="0" w:color="auto"/>
              <w:left w:val="single" w:sz="4" w:space="0" w:color="auto"/>
              <w:bottom w:val="single" w:sz="4" w:space="0" w:color="auto"/>
              <w:right w:val="single" w:sz="4" w:space="0" w:color="auto"/>
            </w:tcBorders>
          </w:tcPr>
          <w:p w14:paraId="70DC5BE1" w14:textId="77777777" w:rsidR="00AF1F99" w:rsidRPr="001428DA" w:rsidRDefault="00AF1F99" w:rsidP="00330F7C">
            <w:pPr>
              <w:spacing w:after="0" w:line="240" w:lineRule="auto"/>
              <w:jc w:val="center"/>
              <w:rPr>
                <w:rFonts w:ascii="GHEA Grapalat" w:hAnsi="GHEA Grapalat" w:cs="Sylfaen"/>
                <w:sz w:val="18"/>
                <w:szCs w:val="18"/>
              </w:rPr>
            </w:pPr>
            <w:r w:rsidRPr="001428DA">
              <w:rPr>
                <w:rFonts w:ascii="GHEA Grapalat" w:hAnsi="GHEA Grapalat" w:cs="Sylfaen"/>
                <w:sz w:val="18"/>
                <w:szCs w:val="18"/>
              </w:rPr>
              <w:t>36</w:t>
            </w:r>
          </w:p>
        </w:tc>
        <w:tc>
          <w:tcPr>
            <w:tcW w:w="901" w:type="dxa"/>
            <w:tcBorders>
              <w:top w:val="single" w:sz="4" w:space="0" w:color="auto"/>
              <w:left w:val="single" w:sz="4" w:space="0" w:color="auto"/>
              <w:bottom w:val="single" w:sz="4" w:space="0" w:color="auto"/>
              <w:right w:val="single" w:sz="4" w:space="0" w:color="auto"/>
            </w:tcBorders>
          </w:tcPr>
          <w:p w14:paraId="50BDB64E" w14:textId="77777777" w:rsidR="00AF1F99" w:rsidRPr="000C10CC" w:rsidRDefault="00AF1F99" w:rsidP="00330F7C">
            <w:pPr>
              <w:spacing w:after="0" w:line="240" w:lineRule="auto"/>
              <w:jc w:val="center"/>
              <w:rPr>
                <w:rFonts w:ascii="GHEA Grapalat" w:hAnsi="GHEA Grapalat" w:cs="Sylfaen"/>
                <w:sz w:val="18"/>
                <w:szCs w:val="18"/>
                <w:highlight w:val="yellow"/>
              </w:rPr>
            </w:pPr>
            <w:r w:rsidRPr="000C10CC">
              <w:rPr>
                <w:rFonts w:ascii="GHEA Grapalat" w:hAnsi="GHEA Grapalat" w:cs="Sylfaen"/>
                <w:sz w:val="18"/>
                <w:szCs w:val="18"/>
              </w:rPr>
              <w:t>1</w:t>
            </w:r>
          </w:p>
        </w:tc>
      </w:tr>
      <w:tr w:rsidR="00AF1F99" w:rsidRPr="001428DA" w14:paraId="58899FCB" w14:textId="77777777" w:rsidTr="00330F7C">
        <w:trPr>
          <w:trHeight w:val="216"/>
          <w:jc w:val="center"/>
        </w:trPr>
        <w:tc>
          <w:tcPr>
            <w:tcW w:w="787" w:type="dxa"/>
            <w:tcBorders>
              <w:top w:val="single" w:sz="4" w:space="0" w:color="auto"/>
              <w:left w:val="single" w:sz="4" w:space="0" w:color="auto"/>
              <w:bottom w:val="single" w:sz="4" w:space="0" w:color="auto"/>
              <w:right w:val="single" w:sz="4" w:space="0" w:color="auto"/>
            </w:tcBorders>
          </w:tcPr>
          <w:p w14:paraId="5877B93D" w14:textId="77777777" w:rsidR="00AF1F99" w:rsidRPr="001428DA" w:rsidRDefault="00AF1F99" w:rsidP="00BC6437">
            <w:pPr>
              <w:numPr>
                <w:ilvl w:val="0"/>
                <w:numId w:val="253"/>
              </w:numPr>
              <w:spacing w:after="0" w:line="240" w:lineRule="auto"/>
              <w:ind w:left="111" w:firstLine="0"/>
              <w:jc w:val="center"/>
              <w:rPr>
                <w:rFonts w:ascii="GHEA Grapalat" w:hAnsi="GHEA Grapalat" w:cs="Sylfaen"/>
                <w:sz w:val="20"/>
                <w:szCs w:val="20"/>
              </w:rPr>
            </w:pPr>
          </w:p>
        </w:tc>
        <w:tc>
          <w:tcPr>
            <w:tcW w:w="5235" w:type="dxa"/>
            <w:tcBorders>
              <w:top w:val="single" w:sz="4" w:space="0" w:color="auto"/>
              <w:left w:val="single" w:sz="4" w:space="0" w:color="auto"/>
              <w:bottom w:val="single" w:sz="4" w:space="0" w:color="auto"/>
              <w:right w:val="single" w:sz="4" w:space="0" w:color="auto"/>
            </w:tcBorders>
          </w:tcPr>
          <w:p w14:paraId="040A4330" w14:textId="77777777" w:rsidR="00AF1F99" w:rsidRPr="001428DA" w:rsidRDefault="00AF1F99" w:rsidP="00330F7C">
            <w:pPr>
              <w:spacing w:after="0" w:line="240" w:lineRule="auto"/>
              <w:ind w:left="26"/>
              <w:contextualSpacing/>
              <w:rPr>
                <w:rFonts w:ascii="GHEA Grapalat" w:hAnsi="GHEA Grapalat" w:cs="Sylfaen"/>
                <w:sz w:val="18"/>
                <w:szCs w:val="18"/>
                <w:lang w:val="hy-AM"/>
              </w:rPr>
            </w:pPr>
            <w:r w:rsidRPr="001428DA">
              <w:rPr>
                <w:rFonts w:ascii="GHEA Grapalat" w:hAnsi="GHEA Grapalat"/>
                <w:sz w:val="18"/>
                <w:szCs w:val="18"/>
              </w:rPr>
              <w:t>Մ</w:t>
            </w:r>
            <w:r w:rsidRPr="001428DA">
              <w:rPr>
                <w:rFonts w:ascii="GHEA Grapalat" w:hAnsi="GHEA Grapalat"/>
                <w:sz w:val="18"/>
                <w:szCs w:val="18"/>
                <w:lang w:val="de-DE"/>
              </w:rPr>
              <w:t>արդու անատոմիա, ֆիզիոլոգիա` պաթոլոգիայի հիմունքներով. ներզատիչ գեղձերի, նյարդային համակարգի և զգայարանների կառուցվածքը և գործառույթները</w:t>
            </w:r>
          </w:p>
        </w:tc>
        <w:tc>
          <w:tcPr>
            <w:tcW w:w="1160" w:type="dxa"/>
            <w:tcBorders>
              <w:top w:val="single" w:sz="4" w:space="0" w:color="auto"/>
              <w:left w:val="single" w:sz="4" w:space="0" w:color="auto"/>
              <w:bottom w:val="single" w:sz="4" w:space="0" w:color="auto"/>
              <w:right w:val="single" w:sz="4" w:space="0" w:color="auto"/>
            </w:tcBorders>
            <w:vAlign w:val="center"/>
          </w:tcPr>
          <w:p w14:paraId="18C03CBD" w14:textId="77777777" w:rsidR="00AF1F99" w:rsidRPr="001428DA" w:rsidRDefault="00AF1F99" w:rsidP="00330F7C">
            <w:pPr>
              <w:spacing w:after="0" w:line="240" w:lineRule="auto"/>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21E6F042" w14:textId="77777777" w:rsidR="00AF1F99" w:rsidRPr="001428DA" w:rsidRDefault="00AF1F99" w:rsidP="00330F7C">
            <w:pPr>
              <w:spacing w:after="0" w:line="240" w:lineRule="auto"/>
              <w:jc w:val="center"/>
              <w:rPr>
                <w:rFonts w:ascii="GHEA Grapalat" w:hAnsi="GHEA Grapalat"/>
                <w:sz w:val="18"/>
                <w:szCs w:val="18"/>
              </w:rPr>
            </w:pPr>
            <w:r w:rsidRPr="001428DA">
              <w:rPr>
                <w:rFonts w:ascii="GHEA Grapalat" w:hAnsi="GHEA Grapalat"/>
                <w:sz w:val="18"/>
                <w:szCs w:val="18"/>
              </w:rPr>
              <w:t>54</w:t>
            </w:r>
          </w:p>
        </w:tc>
        <w:tc>
          <w:tcPr>
            <w:tcW w:w="1464" w:type="dxa"/>
            <w:tcBorders>
              <w:top w:val="single" w:sz="4" w:space="0" w:color="auto"/>
              <w:left w:val="single" w:sz="4" w:space="0" w:color="auto"/>
              <w:bottom w:val="single" w:sz="4" w:space="0" w:color="auto"/>
              <w:right w:val="single" w:sz="4" w:space="0" w:color="auto"/>
            </w:tcBorders>
            <w:vAlign w:val="center"/>
          </w:tcPr>
          <w:p w14:paraId="339BE666" w14:textId="77777777" w:rsidR="00AF1F99" w:rsidRPr="001428DA" w:rsidRDefault="00AF1F99" w:rsidP="00330F7C">
            <w:pPr>
              <w:spacing w:after="0" w:line="240" w:lineRule="auto"/>
              <w:jc w:val="center"/>
              <w:rPr>
                <w:rFonts w:ascii="GHEA Grapalat" w:hAnsi="GHEA Grapalat"/>
                <w:sz w:val="18"/>
                <w:szCs w:val="18"/>
              </w:rPr>
            </w:pPr>
            <w:r w:rsidRPr="001428DA">
              <w:rPr>
                <w:rFonts w:ascii="GHEA Grapalat" w:hAnsi="GHEA Grapalat"/>
                <w:sz w:val="18"/>
                <w:szCs w:val="18"/>
              </w:rPr>
              <w:t>36</w:t>
            </w:r>
          </w:p>
        </w:tc>
        <w:tc>
          <w:tcPr>
            <w:tcW w:w="901" w:type="dxa"/>
            <w:tcBorders>
              <w:top w:val="single" w:sz="4" w:space="0" w:color="auto"/>
              <w:left w:val="single" w:sz="4" w:space="0" w:color="auto"/>
              <w:bottom w:val="single" w:sz="4" w:space="0" w:color="auto"/>
              <w:right w:val="single" w:sz="4" w:space="0" w:color="auto"/>
            </w:tcBorders>
            <w:vAlign w:val="center"/>
          </w:tcPr>
          <w:p w14:paraId="7EE2A966" w14:textId="77777777" w:rsidR="00AF1F99" w:rsidRPr="000C10CC" w:rsidRDefault="00AF1F99" w:rsidP="00330F7C">
            <w:pPr>
              <w:spacing w:after="0" w:line="240" w:lineRule="auto"/>
              <w:jc w:val="center"/>
              <w:rPr>
                <w:rFonts w:ascii="GHEA Grapalat" w:hAnsi="GHEA Grapalat"/>
                <w:sz w:val="18"/>
                <w:szCs w:val="18"/>
              </w:rPr>
            </w:pPr>
            <w:r w:rsidRPr="000C10CC">
              <w:rPr>
                <w:rFonts w:ascii="GHEA Grapalat" w:hAnsi="GHEA Grapalat"/>
                <w:sz w:val="18"/>
                <w:szCs w:val="18"/>
              </w:rPr>
              <w:t>1</w:t>
            </w:r>
          </w:p>
        </w:tc>
      </w:tr>
      <w:tr w:rsidR="00AF1F99" w:rsidRPr="001428DA" w14:paraId="2C5CD8D8" w14:textId="77777777" w:rsidTr="00330F7C">
        <w:trPr>
          <w:trHeight w:val="281"/>
          <w:jc w:val="center"/>
        </w:trPr>
        <w:tc>
          <w:tcPr>
            <w:tcW w:w="787" w:type="dxa"/>
            <w:tcBorders>
              <w:top w:val="single" w:sz="4" w:space="0" w:color="auto"/>
              <w:left w:val="single" w:sz="4" w:space="0" w:color="auto"/>
              <w:bottom w:val="single" w:sz="4" w:space="0" w:color="auto"/>
              <w:right w:val="single" w:sz="4" w:space="0" w:color="auto"/>
            </w:tcBorders>
          </w:tcPr>
          <w:p w14:paraId="32C424C2" w14:textId="77777777" w:rsidR="00AF1F99" w:rsidRPr="001428DA" w:rsidRDefault="00AF1F99" w:rsidP="00BC6437">
            <w:pPr>
              <w:numPr>
                <w:ilvl w:val="0"/>
                <w:numId w:val="253"/>
              </w:numPr>
              <w:spacing w:after="0" w:line="240" w:lineRule="auto"/>
              <w:ind w:left="111" w:firstLine="0"/>
              <w:jc w:val="center"/>
              <w:rPr>
                <w:rFonts w:ascii="GHEA Grapalat" w:hAnsi="GHEA Grapalat" w:cs="Sylfaen"/>
                <w:sz w:val="20"/>
                <w:szCs w:val="20"/>
              </w:rPr>
            </w:pPr>
          </w:p>
        </w:tc>
        <w:tc>
          <w:tcPr>
            <w:tcW w:w="5235" w:type="dxa"/>
            <w:tcBorders>
              <w:top w:val="single" w:sz="4" w:space="0" w:color="auto"/>
              <w:left w:val="single" w:sz="4" w:space="0" w:color="auto"/>
              <w:bottom w:val="single" w:sz="4" w:space="0" w:color="auto"/>
              <w:right w:val="single" w:sz="4" w:space="0" w:color="auto"/>
            </w:tcBorders>
          </w:tcPr>
          <w:p w14:paraId="29C3038A" w14:textId="77777777" w:rsidR="00AF1F99" w:rsidRPr="001428DA" w:rsidRDefault="00AF1F99" w:rsidP="00330F7C">
            <w:pPr>
              <w:spacing w:after="0" w:line="240" w:lineRule="auto"/>
              <w:rPr>
                <w:rFonts w:ascii="GHEA Grapalat" w:hAnsi="GHEA Grapalat" w:cs="Sylfaen"/>
                <w:sz w:val="18"/>
                <w:szCs w:val="18"/>
              </w:rPr>
            </w:pPr>
            <w:r w:rsidRPr="001428DA">
              <w:rPr>
                <w:rFonts w:ascii="GHEA Grapalat" w:hAnsi="GHEA Grapalat" w:cs="Sylfaen"/>
                <w:sz w:val="18"/>
                <w:szCs w:val="18"/>
              </w:rPr>
              <w:t>Մարդու կենսագործունեության փուլերը: Ներարգանդային, նորածնային, կրծքի հասակի երեխաների տարիքային առանձնահատկություններ</w:t>
            </w:r>
          </w:p>
        </w:tc>
        <w:tc>
          <w:tcPr>
            <w:tcW w:w="1160" w:type="dxa"/>
            <w:tcBorders>
              <w:top w:val="single" w:sz="4" w:space="0" w:color="auto"/>
              <w:left w:val="single" w:sz="4" w:space="0" w:color="auto"/>
              <w:bottom w:val="single" w:sz="4" w:space="0" w:color="auto"/>
              <w:right w:val="single" w:sz="4" w:space="0" w:color="auto"/>
            </w:tcBorders>
            <w:vAlign w:val="center"/>
          </w:tcPr>
          <w:p w14:paraId="396B8F8A" w14:textId="77777777" w:rsidR="00AF1F99" w:rsidRPr="001428DA" w:rsidRDefault="00AF1F99" w:rsidP="00330F7C">
            <w:pPr>
              <w:spacing w:after="0" w:line="240" w:lineRule="auto"/>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6E6E62C4" w14:textId="77777777" w:rsidR="00AF1F99" w:rsidRPr="001428DA" w:rsidRDefault="00AF1F99" w:rsidP="00330F7C">
            <w:pPr>
              <w:spacing w:after="0" w:line="240" w:lineRule="auto"/>
              <w:jc w:val="center"/>
              <w:rPr>
                <w:rFonts w:ascii="GHEA Grapalat" w:hAnsi="GHEA Grapalat"/>
                <w:sz w:val="18"/>
                <w:szCs w:val="18"/>
              </w:rPr>
            </w:pPr>
            <w:r w:rsidRPr="001428DA">
              <w:rPr>
                <w:rFonts w:ascii="GHEA Grapalat" w:hAnsi="GHEA Grapalat"/>
                <w:sz w:val="18"/>
                <w:szCs w:val="18"/>
              </w:rPr>
              <w:t>45</w:t>
            </w:r>
          </w:p>
        </w:tc>
        <w:tc>
          <w:tcPr>
            <w:tcW w:w="1464" w:type="dxa"/>
            <w:tcBorders>
              <w:top w:val="single" w:sz="4" w:space="0" w:color="auto"/>
              <w:left w:val="single" w:sz="4" w:space="0" w:color="auto"/>
              <w:bottom w:val="single" w:sz="4" w:space="0" w:color="auto"/>
              <w:right w:val="single" w:sz="4" w:space="0" w:color="auto"/>
            </w:tcBorders>
            <w:vAlign w:val="center"/>
          </w:tcPr>
          <w:p w14:paraId="1BCFFDE7" w14:textId="77777777" w:rsidR="00AF1F99" w:rsidRPr="001428DA" w:rsidRDefault="00AF1F99" w:rsidP="00330F7C">
            <w:pPr>
              <w:spacing w:after="0" w:line="240" w:lineRule="auto"/>
              <w:jc w:val="center"/>
              <w:rPr>
                <w:rFonts w:ascii="GHEA Grapalat" w:hAnsi="GHEA Grapalat"/>
                <w:sz w:val="18"/>
                <w:szCs w:val="18"/>
              </w:rPr>
            </w:pPr>
            <w:r w:rsidRPr="001428DA">
              <w:rPr>
                <w:rFonts w:ascii="GHEA Grapalat" w:hAnsi="GHEA Grapalat"/>
                <w:sz w:val="18"/>
                <w:szCs w:val="18"/>
              </w:rPr>
              <w:t>30</w:t>
            </w:r>
          </w:p>
        </w:tc>
        <w:tc>
          <w:tcPr>
            <w:tcW w:w="901" w:type="dxa"/>
            <w:tcBorders>
              <w:top w:val="single" w:sz="4" w:space="0" w:color="auto"/>
              <w:left w:val="single" w:sz="4" w:space="0" w:color="auto"/>
              <w:bottom w:val="single" w:sz="4" w:space="0" w:color="auto"/>
              <w:right w:val="single" w:sz="4" w:space="0" w:color="auto"/>
            </w:tcBorders>
            <w:vAlign w:val="center"/>
          </w:tcPr>
          <w:p w14:paraId="154C54C5" w14:textId="77777777" w:rsidR="00AF1F99" w:rsidRPr="000C10CC" w:rsidRDefault="00AF1F99" w:rsidP="00330F7C">
            <w:pPr>
              <w:spacing w:after="0" w:line="240" w:lineRule="auto"/>
              <w:jc w:val="center"/>
              <w:rPr>
                <w:rFonts w:ascii="GHEA Grapalat" w:hAnsi="GHEA Grapalat"/>
                <w:sz w:val="18"/>
                <w:szCs w:val="18"/>
              </w:rPr>
            </w:pPr>
            <w:r w:rsidRPr="000C10CC">
              <w:rPr>
                <w:rFonts w:ascii="GHEA Grapalat" w:hAnsi="GHEA Grapalat"/>
                <w:sz w:val="18"/>
                <w:szCs w:val="18"/>
              </w:rPr>
              <w:t>1</w:t>
            </w:r>
          </w:p>
        </w:tc>
      </w:tr>
      <w:tr w:rsidR="00AF1F99" w:rsidRPr="001428DA" w14:paraId="281DF261" w14:textId="77777777" w:rsidTr="00330F7C">
        <w:trPr>
          <w:trHeight w:val="257"/>
          <w:jc w:val="center"/>
        </w:trPr>
        <w:tc>
          <w:tcPr>
            <w:tcW w:w="787" w:type="dxa"/>
            <w:tcBorders>
              <w:top w:val="single" w:sz="4" w:space="0" w:color="auto"/>
              <w:left w:val="single" w:sz="4" w:space="0" w:color="auto"/>
              <w:bottom w:val="single" w:sz="4" w:space="0" w:color="auto"/>
              <w:right w:val="single" w:sz="4" w:space="0" w:color="auto"/>
            </w:tcBorders>
          </w:tcPr>
          <w:p w14:paraId="00F790B1" w14:textId="77777777" w:rsidR="00AF1F99" w:rsidRPr="001428DA" w:rsidRDefault="00AF1F99" w:rsidP="00BC6437">
            <w:pPr>
              <w:numPr>
                <w:ilvl w:val="0"/>
                <w:numId w:val="253"/>
              </w:numPr>
              <w:spacing w:after="0" w:line="240" w:lineRule="auto"/>
              <w:ind w:left="111" w:firstLine="0"/>
              <w:jc w:val="center"/>
              <w:rPr>
                <w:rFonts w:ascii="GHEA Grapalat" w:hAnsi="GHEA Grapalat" w:cs="Sylfaen"/>
                <w:sz w:val="20"/>
                <w:szCs w:val="20"/>
              </w:rPr>
            </w:pPr>
          </w:p>
        </w:tc>
        <w:tc>
          <w:tcPr>
            <w:tcW w:w="5235" w:type="dxa"/>
            <w:tcBorders>
              <w:top w:val="single" w:sz="4" w:space="0" w:color="auto"/>
              <w:left w:val="single" w:sz="4" w:space="0" w:color="auto"/>
              <w:bottom w:val="single" w:sz="4" w:space="0" w:color="auto"/>
              <w:right w:val="single" w:sz="4" w:space="0" w:color="auto"/>
            </w:tcBorders>
          </w:tcPr>
          <w:p w14:paraId="34768EF3" w14:textId="77777777" w:rsidR="00AF1F99" w:rsidRPr="001428DA" w:rsidRDefault="00AF1F99" w:rsidP="00330F7C">
            <w:pPr>
              <w:spacing w:after="0" w:line="240" w:lineRule="auto"/>
              <w:rPr>
                <w:rFonts w:ascii="GHEA Grapalat" w:hAnsi="GHEA Grapalat" w:cs="Sylfaen"/>
                <w:sz w:val="18"/>
                <w:szCs w:val="18"/>
                <w:lang w:val="de-DE"/>
              </w:rPr>
            </w:pPr>
            <w:r w:rsidRPr="001428DA">
              <w:rPr>
                <w:rFonts w:ascii="GHEA Grapalat" w:hAnsi="GHEA Grapalat" w:cs="Sylfaen"/>
                <w:sz w:val="18"/>
                <w:szCs w:val="18"/>
                <w:lang w:val="de-DE"/>
              </w:rPr>
              <w:t>Մարդու կենսագործունեության փուլերը: Մսուրային, նախադպրոցական,</w:t>
            </w:r>
          </w:p>
          <w:p w14:paraId="4356C00B" w14:textId="77777777" w:rsidR="00AF1F99" w:rsidRPr="001428DA" w:rsidRDefault="00AF1F99" w:rsidP="00330F7C">
            <w:pPr>
              <w:spacing w:after="0" w:line="240" w:lineRule="auto"/>
              <w:rPr>
                <w:rFonts w:ascii="GHEA Grapalat" w:hAnsi="GHEA Grapalat" w:cs="Sylfaen"/>
                <w:sz w:val="18"/>
                <w:szCs w:val="18"/>
                <w:lang w:val="de-DE"/>
              </w:rPr>
            </w:pPr>
            <w:r w:rsidRPr="001428DA">
              <w:rPr>
                <w:rFonts w:ascii="GHEA Grapalat" w:hAnsi="GHEA Grapalat" w:cs="Sylfaen"/>
                <w:sz w:val="18"/>
                <w:szCs w:val="18"/>
                <w:lang w:val="de-DE"/>
              </w:rPr>
              <w:t>վաղ դպրոցական, դեռահասության տարիքային առանձնահատկություններ</w:t>
            </w:r>
          </w:p>
        </w:tc>
        <w:tc>
          <w:tcPr>
            <w:tcW w:w="1160" w:type="dxa"/>
            <w:tcBorders>
              <w:top w:val="single" w:sz="4" w:space="0" w:color="auto"/>
              <w:left w:val="single" w:sz="4" w:space="0" w:color="auto"/>
              <w:bottom w:val="single" w:sz="4" w:space="0" w:color="auto"/>
              <w:right w:val="single" w:sz="4" w:space="0" w:color="auto"/>
            </w:tcBorders>
            <w:vAlign w:val="center"/>
          </w:tcPr>
          <w:p w14:paraId="72123B13" w14:textId="77777777" w:rsidR="00AF1F99" w:rsidRPr="001428DA" w:rsidRDefault="00AF1F99" w:rsidP="00330F7C">
            <w:pPr>
              <w:spacing w:after="0" w:line="240" w:lineRule="auto"/>
              <w:jc w:val="center"/>
              <w:rPr>
                <w:rFonts w:ascii="GHEA Grapalat" w:hAnsi="GHEA Grapalat"/>
                <w:sz w:val="18"/>
                <w:szCs w:val="18"/>
                <w:lang w:val="de-DE"/>
              </w:rPr>
            </w:pPr>
          </w:p>
        </w:tc>
        <w:tc>
          <w:tcPr>
            <w:tcW w:w="1437" w:type="dxa"/>
            <w:tcBorders>
              <w:top w:val="single" w:sz="4" w:space="0" w:color="auto"/>
              <w:left w:val="single" w:sz="4" w:space="0" w:color="auto"/>
              <w:bottom w:val="single" w:sz="4" w:space="0" w:color="auto"/>
              <w:right w:val="single" w:sz="4" w:space="0" w:color="auto"/>
            </w:tcBorders>
            <w:vAlign w:val="center"/>
          </w:tcPr>
          <w:p w14:paraId="40713E97" w14:textId="77777777" w:rsidR="00AF1F99" w:rsidRPr="001428DA" w:rsidRDefault="00AF1F99" w:rsidP="00330F7C">
            <w:pPr>
              <w:spacing w:after="0" w:line="240" w:lineRule="auto"/>
              <w:jc w:val="center"/>
              <w:rPr>
                <w:rFonts w:ascii="GHEA Grapalat" w:hAnsi="GHEA Grapalat"/>
                <w:sz w:val="18"/>
                <w:szCs w:val="18"/>
              </w:rPr>
            </w:pPr>
            <w:r w:rsidRPr="001428DA">
              <w:rPr>
                <w:rFonts w:ascii="GHEA Grapalat" w:hAnsi="GHEA Grapalat"/>
                <w:sz w:val="18"/>
                <w:szCs w:val="18"/>
              </w:rPr>
              <w:t>36</w:t>
            </w:r>
          </w:p>
        </w:tc>
        <w:tc>
          <w:tcPr>
            <w:tcW w:w="1464" w:type="dxa"/>
            <w:tcBorders>
              <w:top w:val="single" w:sz="4" w:space="0" w:color="auto"/>
              <w:left w:val="single" w:sz="4" w:space="0" w:color="auto"/>
              <w:bottom w:val="single" w:sz="4" w:space="0" w:color="auto"/>
              <w:right w:val="single" w:sz="4" w:space="0" w:color="auto"/>
            </w:tcBorders>
            <w:vAlign w:val="center"/>
          </w:tcPr>
          <w:p w14:paraId="537AF5E7" w14:textId="77777777" w:rsidR="00AF1F99" w:rsidRPr="001428DA" w:rsidRDefault="00AF1F99" w:rsidP="00330F7C">
            <w:pPr>
              <w:spacing w:after="0" w:line="240" w:lineRule="auto"/>
              <w:jc w:val="center"/>
              <w:rPr>
                <w:rFonts w:ascii="GHEA Grapalat" w:hAnsi="GHEA Grapalat"/>
                <w:sz w:val="18"/>
                <w:szCs w:val="18"/>
              </w:rPr>
            </w:pPr>
            <w:r w:rsidRPr="001428DA">
              <w:rPr>
                <w:rFonts w:ascii="GHEA Grapalat" w:hAnsi="GHEA Grapalat"/>
                <w:sz w:val="18"/>
                <w:szCs w:val="18"/>
              </w:rPr>
              <w:t>24</w:t>
            </w:r>
          </w:p>
        </w:tc>
        <w:tc>
          <w:tcPr>
            <w:tcW w:w="901" w:type="dxa"/>
            <w:tcBorders>
              <w:top w:val="single" w:sz="4" w:space="0" w:color="auto"/>
              <w:left w:val="single" w:sz="4" w:space="0" w:color="auto"/>
              <w:bottom w:val="single" w:sz="4" w:space="0" w:color="auto"/>
              <w:right w:val="single" w:sz="4" w:space="0" w:color="auto"/>
            </w:tcBorders>
            <w:vAlign w:val="center"/>
          </w:tcPr>
          <w:p w14:paraId="2F3890F6" w14:textId="77777777" w:rsidR="00AF1F99" w:rsidRPr="000C10CC" w:rsidRDefault="00AF1F99" w:rsidP="00330F7C">
            <w:pPr>
              <w:spacing w:after="0" w:line="240" w:lineRule="auto"/>
              <w:jc w:val="center"/>
              <w:rPr>
                <w:rFonts w:ascii="GHEA Grapalat" w:hAnsi="GHEA Grapalat"/>
                <w:sz w:val="18"/>
                <w:szCs w:val="18"/>
              </w:rPr>
            </w:pPr>
            <w:r w:rsidRPr="000C10CC">
              <w:rPr>
                <w:rFonts w:ascii="GHEA Grapalat" w:hAnsi="GHEA Grapalat"/>
                <w:sz w:val="18"/>
                <w:szCs w:val="18"/>
              </w:rPr>
              <w:t>1</w:t>
            </w:r>
          </w:p>
        </w:tc>
      </w:tr>
      <w:tr w:rsidR="00AF1F99" w:rsidRPr="001428DA" w14:paraId="45CA229E" w14:textId="77777777" w:rsidTr="00330F7C">
        <w:trPr>
          <w:trHeight w:val="832"/>
          <w:jc w:val="center"/>
        </w:trPr>
        <w:tc>
          <w:tcPr>
            <w:tcW w:w="787" w:type="dxa"/>
            <w:tcBorders>
              <w:top w:val="single" w:sz="4" w:space="0" w:color="auto"/>
              <w:left w:val="single" w:sz="4" w:space="0" w:color="auto"/>
              <w:bottom w:val="single" w:sz="4" w:space="0" w:color="auto"/>
              <w:right w:val="single" w:sz="4" w:space="0" w:color="auto"/>
            </w:tcBorders>
          </w:tcPr>
          <w:p w14:paraId="1FE831E1" w14:textId="77777777" w:rsidR="00AF1F99" w:rsidRPr="001428DA" w:rsidRDefault="00AF1F99" w:rsidP="00BC6437">
            <w:pPr>
              <w:numPr>
                <w:ilvl w:val="0"/>
                <w:numId w:val="253"/>
              </w:numPr>
              <w:spacing w:after="0" w:line="240" w:lineRule="auto"/>
              <w:ind w:left="111" w:firstLine="0"/>
              <w:jc w:val="center"/>
              <w:rPr>
                <w:rFonts w:ascii="GHEA Grapalat" w:hAnsi="GHEA Grapalat" w:cs="Sylfaen"/>
                <w:sz w:val="20"/>
                <w:szCs w:val="20"/>
              </w:rPr>
            </w:pPr>
          </w:p>
        </w:tc>
        <w:tc>
          <w:tcPr>
            <w:tcW w:w="5235" w:type="dxa"/>
            <w:tcBorders>
              <w:top w:val="single" w:sz="4" w:space="0" w:color="auto"/>
              <w:left w:val="single" w:sz="4" w:space="0" w:color="auto"/>
              <w:bottom w:val="single" w:sz="4" w:space="0" w:color="auto"/>
              <w:right w:val="single" w:sz="4" w:space="0" w:color="auto"/>
            </w:tcBorders>
          </w:tcPr>
          <w:p w14:paraId="29CE58E2" w14:textId="77777777" w:rsidR="00AF1F99" w:rsidRPr="001428DA" w:rsidRDefault="00AF1F99" w:rsidP="00330F7C">
            <w:pPr>
              <w:spacing w:after="0" w:line="240" w:lineRule="auto"/>
              <w:rPr>
                <w:rFonts w:ascii="GHEA Grapalat" w:hAnsi="GHEA Grapalat" w:cs="Sylfaen"/>
                <w:sz w:val="18"/>
                <w:szCs w:val="18"/>
                <w:lang w:val="de-DE"/>
              </w:rPr>
            </w:pPr>
            <w:r w:rsidRPr="001428DA">
              <w:rPr>
                <w:rFonts w:ascii="GHEA Grapalat" w:hAnsi="GHEA Grapalat" w:cs="Sylfaen"/>
                <w:sz w:val="18"/>
                <w:szCs w:val="18"/>
                <w:lang w:val="de-DE"/>
              </w:rPr>
              <w:t>Մարդու կենսագործունեության փուլերը: Վերարտադրողական տարիքում</w:t>
            </w:r>
          </w:p>
          <w:p w14:paraId="6C34AF44" w14:textId="77777777" w:rsidR="00AF1F99" w:rsidRPr="001428DA" w:rsidRDefault="00AF1F99" w:rsidP="00330F7C">
            <w:pPr>
              <w:spacing w:after="0" w:line="240" w:lineRule="auto"/>
              <w:rPr>
                <w:rFonts w:ascii="GHEA Grapalat" w:hAnsi="GHEA Grapalat" w:cs="Sylfaen"/>
                <w:sz w:val="18"/>
                <w:szCs w:val="18"/>
                <w:lang w:val="de-DE"/>
              </w:rPr>
            </w:pPr>
            <w:r w:rsidRPr="001428DA">
              <w:rPr>
                <w:rFonts w:ascii="GHEA Grapalat" w:hAnsi="GHEA Grapalat" w:cs="Sylfaen"/>
                <w:sz w:val="18"/>
                <w:szCs w:val="18"/>
                <w:lang w:val="de-DE"/>
              </w:rPr>
              <w:t>տղամարդու և կնոջ տարիքային առանձնահատկություններ</w:t>
            </w:r>
          </w:p>
        </w:tc>
        <w:tc>
          <w:tcPr>
            <w:tcW w:w="1160" w:type="dxa"/>
            <w:tcBorders>
              <w:top w:val="single" w:sz="4" w:space="0" w:color="auto"/>
              <w:left w:val="single" w:sz="4" w:space="0" w:color="auto"/>
              <w:bottom w:val="single" w:sz="4" w:space="0" w:color="auto"/>
              <w:right w:val="single" w:sz="4" w:space="0" w:color="auto"/>
            </w:tcBorders>
          </w:tcPr>
          <w:p w14:paraId="3C34A363" w14:textId="77777777" w:rsidR="00AF1F99" w:rsidRPr="001428DA" w:rsidRDefault="00AF1F99" w:rsidP="00330F7C">
            <w:pPr>
              <w:spacing w:after="0" w:line="240" w:lineRule="auto"/>
              <w:jc w:val="center"/>
              <w:rPr>
                <w:rFonts w:ascii="GHEA Grapalat" w:hAnsi="GHEA Grapalat"/>
                <w:sz w:val="18"/>
                <w:szCs w:val="18"/>
                <w:lang w:val="de-DE"/>
              </w:rPr>
            </w:pPr>
          </w:p>
        </w:tc>
        <w:tc>
          <w:tcPr>
            <w:tcW w:w="1437" w:type="dxa"/>
            <w:tcBorders>
              <w:top w:val="single" w:sz="4" w:space="0" w:color="auto"/>
              <w:left w:val="single" w:sz="4" w:space="0" w:color="auto"/>
              <w:bottom w:val="single" w:sz="4" w:space="0" w:color="auto"/>
              <w:right w:val="single" w:sz="4" w:space="0" w:color="auto"/>
            </w:tcBorders>
          </w:tcPr>
          <w:p w14:paraId="4A6CE528" w14:textId="77777777" w:rsidR="00AF1F99" w:rsidRPr="001428DA" w:rsidRDefault="00AF1F99" w:rsidP="00330F7C">
            <w:pPr>
              <w:spacing w:after="0" w:line="240" w:lineRule="auto"/>
              <w:jc w:val="center"/>
              <w:rPr>
                <w:rFonts w:ascii="GHEA Grapalat" w:hAnsi="GHEA Grapalat"/>
                <w:sz w:val="18"/>
                <w:szCs w:val="18"/>
                <w:lang w:val="de-DE"/>
              </w:rPr>
            </w:pPr>
          </w:p>
          <w:p w14:paraId="4EA0015A" w14:textId="77777777" w:rsidR="00AF1F99" w:rsidRPr="001428DA" w:rsidRDefault="00AF1F99" w:rsidP="00330F7C">
            <w:pPr>
              <w:spacing w:after="0" w:line="240" w:lineRule="auto"/>
              <w:jc w:val="center"/>
              <w:rPr>
                <w:rFonts w:ascii="GHEA Grapalat" w:hAnsi="GHEA Grapalat"/>
                <w:sz w:val="18"/>
                <w:szCs w:val="18"/>
              </w:rPr>
            </w:pPr>
            <w:r w:rsidRPr="001428DA">
              <w:rPr>
                <w:rFonts w:ascii="GHEA Grapalat" w:hAnsi="GHEA Grapalat"/>
                <w:sz w:val="18"/>
                <w:szCs w:val="18"/>
              </w:rPr>
              <w:t>27</w:t>
            </w:r>
          </w:p>
        </w:tc>
        <w:tc>
          <w:tcPr>
            <w:tcW w:w="1464" w:type="dxa"/>
            <w:tcBorders>
              <w:top w:val="single" w:sz="4" w:space="0" w:color="auto"/>
              <w:left w:val="single" w:sz="4" w:space="0" w:color="auto"/>
              <w:bottom w:val="single" w:sz="4" w:space="0" w:color="auto"/>
              <w:right w:val="single" w:sz="4" w:space="0" w:color="auto"/>
            </w:tcBorders>
          </w:tcPr>
          <w:p w14:paraId="6B60C105" w14:textId="77777777" w:rsidR="00AF1F99" w:rsidRPr="001428DA" w:rsidRDefault="00AF1F99" w:rsidP="00330F7C">
            <w:pPr>
              <w:spacing w:after="0" w:line="240" w:lineRule="auto"/>
              <w:jc w:val="center"/>
              <w:rPr>
                <w:rFonts w:ascii="GHEA Grapalat" w:hAnsi="GHEA Grapalat"/>
                <w:sz w:val="18"/>
                <w:szCs w:val="18"/>
              </w:rPr>
            </w:pPr>
          </w:p>
          <w:p w14:paraId="79D9C929" w14:textId="77777777" w:rsidR="00AF1F99" w:rsidRPr="001428DA" w:rsidRDefault="00AF1F99" w:rsidP="00330F7C">
            <w:pPr>
              <w:spacing w:after="0" w:line="240" w:lineRule="auto"/>
              <w:jc w:val="center"/>
              <w:rPr>
                <w:rFonts w:ascii="GHEA Grapalat" w:hAnsi="GHEA Grapalat"/>
                <w:sz w:val="18"/>
                <w:szCs w:val="18"/>
              </w:rPr>
            </w:pPr>
            <w:r w:rsidRPr="001428DA">
              <w:rPr>
                <w:rFonts w:ascii="GHEA Grapalat" w:hAnsi="GHEA Grapalat"/>
                <w:sz w:val="18"/>
                <w:szCs w:val="18"/>
              </w:rPr>
              <w:t>18</w:t>
            </w:r>
          </w:p>
        </w:tc>
        <w:tc>
          <w:tcPr>
            <w:tcW w:w="901" w:type="dxa"/>
            <w:tcBorders>
              <w:top w:val="single" w:sz="4" w:space="0" w:color="auto"/>
              <w:left w:val="single" w:sz="4" w:space="0" w:color="auto"/>
              <w:bottom w:val="single" w:sz="4" w:space="0" w:color="auto"/>
              <w:right w:val="single" w:sz="4" w:space="0" w:color="auto"/>
            </w:tcBorders>
          </w:tcPr>
          <w:p w14:paraId="33071CE9" w14:textId="77777777" w:rsidR="00AF1F99" w:rsidRPr="000C10CC" w:rsidRDefault="00AF1F99" w:rsidP="00330F7C">
            <w:pPr>
              <w:spacing w:after="0" w:line="240" w:lineRule="auto"/>
              <w:jc w:val="center"/>
              <w:rPr>
                <w:rFonts w:ascii="GHEA Grapalat" w:hAnsi="GHEA Grapalat"/>
                <w:sz w:val="18"/>
                <w:szCs w:val="18"/>
              </w:rPr>
            </w:pPr>
          </w:p>
          <w:p w14:paraId="32ECE997" w14:textId="77777777" w:rsidR="00AF1F99" w:rsidRPr="000C10CC" w:rsidRDefault="00AF1F99" w:rsidP="00330F7C">
            <w:pPr>
              <w:spacing w:after="0" w:line="240" w:lineRule="auto"/>
              <w:jc w:val="center"/>
              <w:rPr>
                <w:rFonts w:ascii="GHEA Grapalat" w:hAnsi="GHEA Grapalat"/>
                <w:sz w:val="18"/>
                <w:szCs w:val="18"/>
              </w:rPr>
            </w:pPr>
            <w:r w:rsidRPr="000C10CC">
              <w:rPr>
                <w:rFonts w:ascii="GHEA Grapalat" w:hAnsi="GHEA Grapalat"/>
                <w:sz w:val="18"/>
                <w:szCs w:val="18"/>
              </w:rPr>
              <w:t>1</w:t>
            </w:r>
          </w:p>
        </w:tc>
      </w:tr>
      <w:tr w:rsidR="00AF1F99" w:rsidRPr="001428DA" w14:paraId="14364F61" w14:textId="77777777" w:rsidTr="00330F7C">
        <w:trPr>
          <w:trHeight w:val="144"/>
          <w:jc w:val="center"/>
        </w:trPr>
        <w:tc>
          <w:tcPr>
            <w:tcW w:w="787" w:type="dxa"/>
            <w:tcBorders>
              <w:top w:val="single" w:sz="4" w:space="0" w:color="auto"/>
              <w:left w:val="single" w:sz="4" w:space="0" w:color="auto"/>
              <w:bottom w:val="single" w:sz="4" w:space="0" w:color="auto"/>
              <w:right w:val="single" w:sz="4" w:space="0" w:color="auto"/>
            </w:tcBorders>
          </w:tcPr>
          <w:p w14:paraId="769EDC4A" w14:textId="77777777" w:rsidR="00AF1F99" w:rsidRPr="001428DA" w:rsidRDefault="00AF1F99" w:rsidP="00BC6437">
            <w:pPr>
              <w:numPr>
                <w:ilvl w:val="0"/>
                <w:numId w:val="253"/>
              </w:numPr>
              <w:spacing w:after="0" w:line="240" w:lineRule="auto"/>
              <w:ind w:left="111" w:firstLine="0"/>
              <w:jc w:val="center"/>
              <w:rPr>
                <w:rFonts w:ascii="GHEA Grapalat" w:hAnsi="GHEA Grapalat" w:cs="Sylfaen"/>
                <w:sz w:val="20"/>
                <w:szCs w:val="20"/>
              </w:rPr>
            </w:pPr>
          </w:p>
        </w:tc>
        <w:tc>
          <w:tcPr>
            <w:tcW w:w="5235" w:type="dxa"/>
            <w:tcBorders>
              <w:top w:val="single" w:sz="4" w:space="0" w:color="auto"/>
              <w:left w:val="single" w:sz="4" w:space="0" w:color="auto"/>
              <w:bottom w:val="single" w:sz="4" w:space="0" w:color="auto"/>
              <w:right w:val="single" w:sz="4" w:space="0" w:color="auto"/>
            </w:tcBorders>
          </w:tcPr>
          <w:p w14:paraId="4775FB5E" w14:textId="77777777" w:rsidR="00AF1F99" w:rsidRPr="001428DA" w:rsidRDefault="00AF1F99" w:rsidP="00330F7C">
            <w:pPr>
              <w:spacing w:after="0" w:line="240" w:lineRule="auto"/>
              <w:rPr>
                <w:rFonts w:ascii="GHEA Grapalat" w:hAnsi="GHEA Grapalat" w:cs="Sylfaen"/>
                <w:sz w:val="18"/>
                <w:szCs w:val="18"/>
                <w:lang w:val="de-DE"/>
              </w:rPr>
            </w:pPr>
            <w:r w:rsidRPr="001428DA">
              <w:rPr>
                <w:rFonts w:ascii="GHEA Grapalat" w:hAnsi="GHEA Grapalat" w:cs="Sylfaen"/>
                <w:sz w:val="18"/>
                <w:szCs w:val="18"/>
                <w:lang w:val="de-DE"/>
              </w:rPr>
              <w:t>Մարդու կենսագործունեության փուլերը: Կլիմակտերիկ և ծերունական</w:t>
            </w:r>
          </w:p>
          <w:p w14:paraId="143921FD" w14:textId="77777777" w:rsidR="00AF1F99" w:rsidRPr="001428DA" w:rsidRDefault="00AF1F99" w:rsidP="00330F7C">
            <w:pPr>
              <w:spacing w:after="0" w:line="240" w:lineRule="auto"/>
              <w:rPr>
                <w:rFonts w:ascii="GHEA Grapalat" w:hAnsi="GHEA Grapalat" w:cs="Sylfaen"/>
                <w:sz w:val="18"/>
                <w:szCs w:val="18"/>
                <w:lang w:val="de-DE"/>
              </w:rPr>
            </w:pPr>
            <w:r w:rsidRPr="001428DA">
              <w:rPr>
                <w:rFonts w:ascii="GHEA Grapalat" w:hAnsi="GHEA Grapalat" w:cs="Sylfaen"/>
                <w:sz w:val="18"/>
                <w:szCs w:val="18"/>
                <w:lang w:val="de-DE"/>
              </w:rPr>
              <w:t>շրջանի տարիքային առանձնահատկությունները</w:t>
            </w:r>
          </w:p>
        </w:tc>
        <w:tc>
          <w:tcPr>
            <w:tcW w:w="1160" w:type="dxa"/>
            <w:tcBorders>
              <w:top w:val="single" w:sz="4" w:space="0" w:color="auto"/>
              <w:left w:val="single" w:sz="4" w:space="0" w:color="auto"/>
              <w:bottom w:val="single" w:sz="4" w:space="0" w:color="auto"/>
              <w:right w:val="single" w:sz="4" w:space="0" w:color="auto"/>
            </w:tcBorders>
          </w:tcPr>
          <w:p w14:paraId="6ED99C68" w14:textId="77777777" w:rsidR="00AF1F99" w:rsidRPr="001428DA" w:rsidRDefault="00AF1F99" w:rsidP="00330F7C">
            <w:pPr>
              <w:spacing w:after="0" w:line="240" w:lineRule="auto"/>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2D523625" w14:textId="77777777" w:rsidR="00AF1F99" w:rsidRPr="001428DA" w:rsidRDefault="00AF1F99" w:rsidP="00330F7C">
            <w:pPr>
              <w:spacing w:after="0" w:line="240" w:lineRule="auto"/>
              <w:jc w:val="center"/>
              <w:rPr>
                <w:rFonts w:ascii="GHEA Grapalat" w:hAnsi="GHEA Grapalat"/>
                <w:sz w:val="18"/>
                <w:szCs w:val="18"/>
              </w:rPr>
            </w:pPr>
            <w:r w:rsidRPr="001428DA">
              <w:rPr>
                <w:rFonts w:ascii="GHEA Grapalat" w:hAnsi="GHEA Grapalat"/>
                <w:sz w:val="18"/>
                <w:szCs w:val="18"/>
              </w:rPr>
              <w:t>27</w:t>
            </w:r>
          </w:p>
        </w:tc>
        <w:tc>
          <w:tcPr>
            <w:tcW w:w="1464" w:type="dxa"/>
            <w:tcBorders>
              <w:top w:val="single" w:sz="4" w:space="0" w:color="auto"/>
              <w:left w:val="single" w:sz="4" w:space="0" w:color="auto"/>
              <w:bottom w:val="single" w:sz="4" w:space="0" w:color="auto"/>
              <w:right w:val="single" w:sz="4" w:space="0" w:color="auto"/>
            </w:tcBorders>
            <w:vAlign w:val="center"/>
          </w:tcPr>
          <w:p w14:paraId="45F406BA" w14:textId="77777777" w:rsidR="00AF1F99" w:rsidRPr="001428DA" w:rsidRDefault="00AF1F99" w:rsidP="00330F7C">
            <w:pPr>
              <w:spacing w:after="0" w:line="240" w:lineRule="auto"/>
              <w:jc w:val="center"/>
              <w:rPr>
                <w:rFonts w:ascii="GHEA Grapalat" w:hAnsi="GHEA Grapalat"/>
                <w:sz w:val="18"/>
                <w:szCs w:val="18"/>
              </w:rPr>
            </w:pPr>
            <w:r w:rsidRPr="001428DA">
              <w:rPr>
                <w:rFonts w:ascii="GHEA Grapalat" w:hAnsi="GHEA Grapalat"/>
                <w:sz w:val="18"/>
                <w:szCs w:val="18"/>
              </w:rPr>
              <w:t>18</w:t>
            </w:r>
          </w:p>
        </w:tc>
        <w:tc>
          <w:tcPr>
            <w:tcW w:w="901" w:type="dxa"/>
            <w:tcBorders>
              <w:top w:val="single" w:sz="4" w:space="0" w:color="auto"/>
              <w:left w:val="single" w:sz="4" w:space="0" w:color="auto"/>
              <w:bottom w:val="single" w:sz="4" w:space="0" w:color="auto"/>
              <w:right w:val="single" w:sz="4" w:space="0" w:color="auto"/>
            </w:tcBorders>
            <w:vAlign w:val="center"/>
          </w:tcPr>
          <w:p w14:paraId="3DB2ECE1" w14:textId="77777777" w:rsidR="00AF1F99" w:rsidRPr="000C10CC" w:rsidRDefault="00AF1F99" w:rsidP="00330F7C">
            <w:pPr>
              <w:spacing w:after="0" w:line="240" w:lineRule="auto"/>
              <w:jc w:val="center"/>
              <w:rPr>
                <w:rFonts w:ascii="GHEA Grapalat" w:hAnsi="GHEA Grapalat"/>
                <w:sz w:val="18"/>
                <w:szCs w:val="18"/>
              </w:rPr>
            </w:pPr>
            <w:r w:rsidRPr="000C10CC">
              <w:rPr>
                <w:rFonts w:ascii="GHEA Grapalat" w:hAnsi="GHEA Grapalat"/>
                <w:sz w:val="18"/>
                <w:szCs w:val="18"/>
              </w:rPr>
              <w:t>1</w:t>
            </w:r>
          </w:p>
        </w:tc>
      </w:tr>
      <w:tr w:rsidR="00AF1F99" w:rsidRPr="001428DA" w14:paraId="40547AD2" w14:textId="77777777" w:rsidTr="00330F7C">
        <w:trPr>
          <w:trHeight w:val="144"/>
          <w:jc w:val="center"/>
        </w:trPr>
        <w:tc>
          <w:tcPr>
            <w:tcW w:w="787" w:type="dxa"/>
            <w:tcBorders>
              <w:top w:val="single" w:sz="4" w:space="0" w:color="auto"/>
              <w:left w:val="single" w:sz="4" w:space="0" w:color="auto"/>
              <w:bottom w:val="single" w:sz="4" w:space="0" w:color="auto"/>
              <w:right w:val="single" w:sz="4" w:space="0" w:color="auto"/>
            </w:tcBorders>
          </w:tcPr>
          <w:p w14:paraId="028FF556" w14:textId="77777777" w:rsidR="00AF1F99" w:rsidRPr="001428DA" w:rsidRDefault="00AF1F99" w:rsidP="00BC6437">
            <w:pPr>
              <w:numPr>
                <w:ilvl w:val="0"/>
                <w:numId w:val="253"/>
              </w:numPr>
              <w:spacing w:after="0" w:line="240" w:lineRule="auto"/>
              <w:ind w:left="111" w:firstLine="0"/>
              <w:jc w:val="center"/>
              <w:rPr>
                <w:rFonts w:ascii="GHEA Grapalat" w:hAnsi="GHEA Grapalat" w:cs="Sylfaen"/>
                <w:sz w:val="20"/>
                <w:szCs w:val="20"/>
              </w:rPr>
            </w:pPr>
          </w:p>
        </w:tc>
        <w:tc>
          <w:tcPr>
            <w:tcW w:w="5235" w:type="dxa"/>
            <w:tcBorders>
              <w:top w:val="single" w:sz="4" w:space="0" w:color="auto"/>
              <w:left w:val="single" w:sz="4" w:space="0" w:color="auto"/>
              <w:bottom w:val="single" w:sz="4" w:space="0" w:color="auto"/>
              <w:right w:val="single" w:sz="4" w:space="0" w:color="auto"/>
            </w:tcBorders>
          </w:tcPr>
          <w:p w14:paraId="67C3A773" w14:textId="77777777" w:rsidR="00AF1F99" w:rsidRPr="00841D83" w:rsidRDefault="00AF1F99" w:rsidP="00330F7C">
            <w:pPr>
              <w:spacing w:after="0" w:line="240" w:lineRule="auto"/>
              <w:rPr>
                <w:rFonts w:ascii="GHEA Grapalat" w:hAnsi="GHEA Grapalat" w:cs="Sylfaen"/>
                <w:sz w:val="18"/>
                <w:szCs w:val="18"/>
              </w:rPr>
            </w:pPr>
            <w:r w:rsidRPr="00841D83">
              <w:rPr>
                <w:rFonts w:ascii="GHEA Grapalat" w:hAnsi="GHEA Grapalat" w:cs="Sylfaen"/>
                <w:sz w:val="18"/>
                <w:szCs w:val="18"/>
              </w:rPr>
              <w:t>Մանրէաբանություն, վիրուսաբանություն և իմունաբանություն</w:t>
            </w:r>
          </w:p>
        </w:tc>
        <w:tc>
          <w:tcPr>
            <w:tcW w:w="1160" w:type="dxa"/>
            <w:tcBorders>
              <w:top w:val="single" w:sz="4" w:space="0" w:color="auto"/>
              <w:left w:val="single" w:sz="4" w:space="0" w:color="auto"/>
              <w:bottom w:val="single" w:sz="4" w:space="0" w:color="auto"/>
              <w:right w:val="single" w:sz="4" w:space="0" w:color="auto"/>
            </w:tcBorders>
          </w:tcPr>
          <w:p w14:paraId="57FBE45C" w14:textId="77777777" w:rsidR="00AF1F99" w:rsidRPr="00841D83" w:rsidRDefault="00AF1F99" w:rsidP="00330F7C">
            <w:pPr>
              <w:spacing w:after="0" w:line="240" w:lineRule="auto"/>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75747862" w14:textId="77777777" w:rsidR="00AF1F99" w:rsidRPr="00841D83" w:rsidRDefault="00AF1F99" w:rsidP="00330F7C">
            <w:pPr>
              <w:spacing w:after="0" w:line="240" w:lineRule="auto"/>
              <w:jc w:val="center"/>
              <w:rPr>
                <w:rFonts w:ascii="GHEA Grapalat" w:hAnsi="GHEA Grapalat"/>
                <w:sz w:val="18"/>
                <w:szCs w:val="18"/>
              </w:rPr>
            </w:pPr>
            <w:r w:rsidRPr="00841D83">
              <w:rPr>
                <w:rFonts w:ascii="GHEA Grapalat" w:hAnsi="GHEA Grapalat"/>
                <w:sz w:val="18"/>
                <w:szCs w:val="18"/>
              </w:rPr>
              <w:t>54</w:t>
            </w:r>
          </w:p>
        </w:tc>
        <w:tc>
          <w:tcPr>
            <w:tcW w:w="1464" w:type="dxa"/>
            <w:tcBorders>
              <w:top w:val="single" w:sz="4" w:space="0" w:color="auto"/>
              <w:left w:val="single" w:sz="4" w:space="0" w:color="auto"/>
              <w:bottom w:val="single" w:sz="4" w:space="0" w:color="auto"/>
              <w:right w:val="single" w:sz="4" w:space="0" w:color="auto"/>
            </w:tcBorders>
            <w:vAlign w:val="center"/>
          </w:tcPr>
          <w:p w14:paraId="103B3513" w14:textId="77777777" w:rsidR="00AF1F99" w:rsidRPr="00841D83" w:rsidRDefault="00AF1F99" w:rsidP="00330F7C">
            <w:pPr>
              <w:spacing w:after="0" w:line="240" w:lineRule="auto"/>
              <w:jc w:val="center"/>
              <w:rPr>
                <w:rFonts w:ascii="GHEA Grapalat" w:hAnsi="GHEA Grapalat"/>
                <w:sz w:val="18"/>
                <w:szCs w:val="18"/>
              </w:rPr>
            </w:pPr>
            <w:r w:rsidRPr="00841D83">
              <w:rPr>
                <w:rFonts w:ascii="GHEA Grapalat" w:hAnsi="GHEA Grapalat"/>
                <w:sz w:val="18"/>
                <w:szCs w:val="18"/>
              </w:rPr>
              <w:t>36</w:t>
            </w:r>
          </w:p>
        </w:tc>
        <w:tc>
          <w:tcPr>
            <w:tcW w:w="901" w:type="dxa"/>
            <w:tcBorders>
              <w:top w:val="single" w:sz="4" w:space="0" w:color="auto"/>
              <w:left w:val="single" w:sz="4" w:space="0" w:color="auto"/>
              <w:bottom w:val="single" w:sz="4" w:space="0" w:color="auto"/>
              <w:right w:val="single" w:sz="4" w:space="0" w:color="auto"/>
            </w:tcBorders>
            <w:vAlign w:val="center"/>
          </w:tcPr>
          <w:p w14:paraId="4A6FDBEA" w14:textId="77777777" w:rsidR="00AF1F99" w:rsidRPr="000C10CC" w:rsidRDefault="00AF1F99" w:rsidP="00330F7C">
            <w:pPr>
              <w:spacing w:after="0" w:line="240" w:lineRule="auto"/>
              <w:jc w:val="center"/>
              <w:rPr>
                <w:rFonts w:ascii="GHEA Grapalat" w:hAnsi="GHEA Grapalat"/>
                <w:sz w:val="18"/>
                <w:szCs w:val="18"/>
              </w:rPr>
            </w:pPr>
            <w:r w:rsidRPr="000C10CC">
              <w:rPr>
                <w:rFonts w:ascii="GHEA Grapalat" w:hAnsi="GHEA Grapalat"/>
                <w:sz w:val="18"/>
                <w:szCs w:val="18"/>
              </w:rPr>
              <w:t>1</w:t>
            </w:r>
          </w:p>
        </w:tc>
      </w:tr>
      <w:tr w:rsidR="00AF1F99" w:rsidRPr="001428DA" w14:paraId="33103B69" w14:textId="77777777" w:rsidTr="00330F7C">
        <w:trPr>
          <w:trHeight w:val="144"/>
          <w:jc w:val="center"/>
        </w:trPr>
        <w:tc>
          <w:tcPr>
            <w:tcW w:w="787" w:type="dxa"/>
            <w:tcBorders>
              <w:top w:val="single" w:sz="4" w:space="0" w:color="auto"/>
              <w:left w:val="single" w:sz="4" w:space="0" w:color="auto"/>
              <w:bottom w:val="single" w:sz="4" w:space="0" w:color="auto"/>
              <w:right w:val="single" w:sz="4" w:space="0" w:color="auto"/>
            </w:tcBorders>
          </w:tcPr>
          <w:p w14:paraId="03F8A9D4" w14:textId="77777777" w:rsidR="00AF1F99" w:rsidRPr="001428DA" w:rsidRDefault="00AF1F99" w:rsidP="00BC6437">
            <w:pPr>
              <w:numPr>
                <w:ilvl w:val="0"/>
                <w:numId w:val="253"/>
              </w:numPr>
              <w:spacing w:after="0" w:line="240" w:lineRule="auto"/>
              <w:ind w:left="111" w:firstLine="0"/>
              <w:jc w:val="center"/>
              <w:rPr>
                <w:rFonts w:ascii="GHEA Grapalat" w:hAnsi="GHEA Grapalat" w:cs="Sylfaen"/>
                <w:sz w:val="20"/>
                <w:szCs w:val="20"/>
              </w:rPr>
            </w:pPr>
          </w:p>
        </w:tc>
        <w:tc>
          <w:tcPr>
            <w:tcW w:w="5235" w:type="dxa"/>
            <w:tcBorders>
              <w:top w:val="single" w:sz="4" w:space="0" w:color="auto"/>
              <w:left w:val="single" w:sz="4" w:space="0" w:color="auto"/>
              <w:bottom w:val="single" w:sz="4" w:space="0" w:color="auto"/>
              <w:right w:val="single" w:sz="4" w:space="0" w:color="auto"/>
            </w:tcBorders>
          </w:tcPr>
          <w:p w14:paraId="7597CDD4" w14:textId="77777777" w:rsidR="00AF1F99" w:rsidRPr="001428DA" w:rsidRDefault="00AF1F99" w:rsidP="00330F7C">
            <w:pPr>
              <w:spacing w:after="0" w:line="240" w:lineRule="auto"/>
              <w:rPr>
                <w:rFonts w:ascii="GHEA Grapalat" w:hAnsi="GHEA Grapalat" w:cs="Sylfaen"/>
                <w:sz w:val="18"/>
                <w:szCs w:val="18"/>
              </w:rPr>
            </w:pPr>
            <w:r w:rsidRPr="001428DA">
              <w:rPr>
                <w:rFonts w:ascii="GHEA Grapalat" w:hAnsi="GHEA Grapalat" w:cs="Sylfaen"/>
                <w:sz w:val="18"/>
                <w:szCs w:val="18"/>
              </w:rPr>
              <w:t>Ընդհանուր դեղաբանություն</w:t>
            </w:r>
          </w:p>
        </w:tc>
        <w:tc>
          <w:tcPr>
            <w:tcW w:w="1160" w:type="dxa"/>
            <w:tcBorders>
              <w:top w:val="single" w:sz="4" w:space="0" w:color="auto"/>
              <w:left w:val="single" w:sz="4" w:space="0" w:color="auto"/>
              <w:bottom w:val="single" w:sz="4" w:space="0" w:color="auto"/>
              <w:right w:val="single" w:sz="4" w:space="0" w:color="auto"/>
            </w:tcBorders>
          </w:tcPr>
          <w:p w14:paraId="5BC03779" w14:textId="77777777" w:rsidR="00AF1F99" w:rsidRPr="001428DA" w:rsidRDefault="00AF1F99" w:rsidP="00330F7C">
            <w:pPr>
              <w:spacing w:after="0" w:line="240" w:lineRule="auto"/>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781D07BA" w14:textId="77777777" w:rsidR="00AF1F99" w:rsidRPr="001428DA" w:rsidRDefault="00AF1F99" w:rsidP="00330F7C">
            <w:pPr>
              <w:spacing w:after="0" w:line="240" w:lineRule="auto"/>
              <w:jc w:val="center"/>
              <w:rPr>
                <w:rFonts w:ascii="GHEA Grapalat" w:hAnsi="GHEA Grapalat"/>
                <w:sz w:val="18"/>
                <w:szCs w:val="18"/>
              </w:rPr>
            </w:pPr>
            <w:r w:rsidRPr="001428DA">
              <w:rPr>
                <w:rFonts w:ascii="GHEA Grapalat" w:hAnsi="GHEA Grapalat"/>
                <w:sz w:val="18"/>
                <w:szCs w:val="18"/>
              </w:rPr>
              <w:t>36</w:t>
            </w:r>
          </w:p>
        </w:tc>
        <w:tc>
          <w:tcPr>
            <w:tcW w:w="1464" w:type="dxa"/>
            <w:tcBorders>
              <w:top w:val="single" w:sz="4" w:space="0" w:color="auto"/>
              <w:left w:val="single" w:sz="4" w:space="0" w:color="auto"/>
              <w:bottom w:val="single" w:sz="4" w:space="0" w:color="auto"/>
              <w:right w:val="single" w:sz="4" w:space="0" w:color="auto"/>
            </w:tcBorders>
            <w:vAlign w:val="center"/>
          </w:tcPr>
          <w:p w14:paraId="0CBE648F" w14:textId="77777777" w:rsidR="00AF1F99" w:rsidRPr="001428DA" w:rsidRDefault="00AF1F99" w:rsidP="00330F7C">
            <w:pPr>
              <w:spacing w:after="0" w:line="240" w:lineRule="auto"/>
              <w:jc w:val="center"/>
              <w:rPr>
                <w:rFonts w:ascii="GHEA Grapalat" w:hAnsi="GHEA Grapalat"/>
                <w:sz w:val="18"/>
                <w:szCs w:val="18"/>
              </w:rPr>
            </w:pPr>
            <w:r w:rsidRPr="001428DA">
              <w:rPr>
                <w:rFonts w:ascii="GHEA Grapalat" w:hAnsi="GHEA Grapalat"/>
                <w:sz w:val="18"/>
                <w:szCs w:val="18"/>
              </w:rPr>
              <w:t>24</w:t>
            </w:r>
          </w:p>
        </w:tc>
        <w:tc>
          <w:tcPr>
            <w:tcW w:w="901" w:type="dxa"/>
            <w:tcBorders>
              <w:top w:val="single" w:sz="4" w:space="0" w:color="auto"/>
              <w:left w:val="single" w:sz="4" w:space="0" w:color="auto"/>
              <w:bottom w:val="single" w:sz="4" w:space="0" w:color="auto"/>
              <w:right w:val="single" w:sz="4" w:space="0" w:color="auto"/>
            </w:tcBorders>
            <w:vAlign w:val="center"/>
          </w:tcPr>
          <w:p w14:paraId="7F246A55" w14:textId="77777777" w:rsidR="00AF1F99" w:rsidRPr="000C10CC" w:rsidRDefault="00AF1F99" w:rsidP="00330F7C">
            <w:pPr>
              <w:spacing w:after="0" w:line="240" w:lineRule="auto"/>
              <w:jc w:val="center"/>
              <w:rPr>
                <w:rFonts w:ascii="GHEA Grapalat" w:hAnsi="GHEA Grapalat"/>
                <w:sz w:val="18"/>
                <w:szCs w:val="18"/>
              </w:rPr>
            </w:pPr>
            <w:r w:rsidRPr="000C10CC">
              <w:rPr>
                <w:rFonts w:ascii="GHEA Grapalat" w:hAnsi="GHEA Grapalat"/>
                <w:sz w:val="18"/>
                <w:szCs w:val="18"/>
              </w:rPr>
              <w:t>1</w:t>
            </w:r>
          </w:p>
        </w:tc>
      </w:tr>
      <w:tr w:rsidR="00AF1F99" w:rsidRPr="001428DA" w14:paraId="0D6647BF" w14:textId="77777777" w:rsidTr="00330F7C">
        <w:trPr>
          <w:trHeight w:val="99"/>
          <w:jc w:val="center"/>
        </w:trPr>
        <w:tc>
          <w:tcPr>
            <w:tcW w:w="787" w:type="dxa"/>
            <w:tcBorders>
              <w:top w:val="single" w:sz="4" w:space="0" w:color="auto"/>
              <w:left w:val="single" w:sz="4" w:space="0" w:color="auto"/>
              <w:bottom w:val="single" w:sz="4" w:space="0" w:color="auto"/>
              <w:right w:val="single" w:sz="4" w:space="0" w:color="auto"/>
            </w:tcBorders>
          </w:tcPr>
          <w:p w14:paraId="10C400CA" w14:textId="77777777" w:rsidR="00AF1F99" w:rsidRPr="001428DA" w:rsidRDefault="00AF1F99" w:rsidP="00BC6437">
            <w:pPr>
              <w:numPr>
                <w:ilvl w:val="0"/>
                <w:numId w:val="253"/>
              </w:numPr>
              <w:spacing w:after="0" w:line="240" w:lineRule="auto"/>
              <w:ind w:left="111" w:firstLine="0"/>
              <w:jc w:val="center"/>
              <w:rPr>
                <w:rFonts w:ascii="GHEA Grapalat" w:hAnsi="GHEA Grapalat" w:cs="Sylfaen"/>
                <w:sz w:val="20"/>
                <w:szCs w:val="20"/>
              </w:rPr>
            </w:pPr>
          </w:p>
        </w:tc>
        <w:tc>
          <w:tcPr>
            <w:tcW w:w="5235" w:type="dxa"/>
            <w:tcBorders>
              <w:top w:val="single" w:sz="4" w:space="0" w:color="auto"/>
              <w:left w:val="single" w:sz="4" w:space="0" w:color="auto"/>
              <w:bottom w:val="single" w:sz="4" w:space="0" w:color="auto"/>
              <w:right w:val="single" w:sz="4" w:space="0" w:color="auto"/>
            </w:tcBorders>
          </w:tcPr>
          <w:p w14:paraId="4A5F1076" w14:textId="77777777" w:rsidR="00AF1F99" w:rsidRPr="001428DA" w:rsidRDefault="00AF1F99" w:rsidP="00330F7C">
            <w:pPr>
              <w:spacing w:after="0" w:line="240" w:lineRule="auto"/>
              <w:rPr>
                <w:rFonts w:ascii="GHEA Grapalat" w:hAnsi="GHEA Grapalat" w:cs="Sylfaen"/>
                <w:sz w:val="18"/>
                <w:szCs w:val="18"/>
              </w:rPr>
            </w:pPr>
            <w:r w:rsidRPr="001428DA">
              <w:rPr>
                <w:rFonts w:ascii="GHEA Grapalat" w:hAnsi="GHEA Grapalat" w:cs="Sylfaen"/>
                <w:sz w:val="18"/>
                <w:szCs w:val="18"/>
              </w:rPr>
              <w:t>Մասնավոր դեղաբանություն: Նյարդային, շնչառական, սրտանոթային համակարգերի վրա ազդող դեղեր, հակաբակտերիալ, հակասնկային, հականեխիչ և քիմիթերապևտիկ դեղեր</w:t>
            </w:r>
          </w:p>
        </w:tc>
        <w:tc>
          <w:tcPr>
            <w:tcW w:w="1160" w:type="dxa"/>
            <w:tcBorders>
              <w:top w:val="single" w:sz="4" w:space="0" w:color="auto"/>
              <w:left w:val="single" w:sz="4" w:space="0" w:color="auto"/>
              <w:bottom w:val="single" w:sz="4" w:space="0" w:color="auto"/>
              <w:right w:val="single" w:sz="4" w:space="0" w:color="auto"/>
            </w:tcBorders>
            <w:vAlign w:val="center"/>
          </w:tcPr>
          <w:p w14:paraId="3C0758DB" w14:textId="77777777" w:rsidR="00AF1F99" w:rsidRPr="001428DA" w:rsidRDefault="00AF1F99" w:rsidP="00330F7C">
            <w:pPr>
              <w:spacing w:after="0" w:line="240" w:lineRule="auto"/>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00E8A92C" w14:textId="77777777" w:rsidR="00AF1F99" w:rsidRPr="001428DA" w:rsidRDefault="00AF1F99" w:rsidP="00330F7C">
            <w:pPr>
              <w:spacing w:after="0" w:line="240" w:lineRule="auto"/>
              <w:jc w:val="center"/>
              <w:rPr>
                <w:rFonts w:ascii="GHEA Grapalat" w:hAnsi="GHEA Grapalat"/>
                <w:sz w:val="18"/>
                <w:szCs w:val="18"/>
              </w:rPr>
            </w:pPr>
            <w:r w:rsidRPr="001428DA">
              <w:rPr>
                <w:rFonts w:ascii="GHEA Grapalat" w:hAnsi="GHEA Grapalat"/>
                <w:sz w:val="18"/>
                <w:szCs w:val="18"/>
              </w:rPr>
              <w:t>36</w:t>
            </w:r>
          </w:p>
        </w:tc>
        <w:tc>
          <w:tcPr>
            <w:tcW w:w="1464" w:type="dxa"/>
            <w:tcBorders>
              <w:top w:val="single" w:sz="4" w:space="0" w:color="auto"/>
              <w:left w:val="single" w:sz="4" w:space="0" w:color="auto"/>
              <w:bottom w:val="single" w:sz="4" w:space="0" w:color="auto"/>
              <w:right w:val="single" w:sz="4" w:space="0" w:color="auto"/>
            </w:tcBorders>
            <w:vAlign w:val="center"/>
          </w:tcPr>
          <w:p w14:paraId="78AEA7C4" w14:textId="77777777" w:rsidR="00AF1F99" w:rsidRPr="001428DA" w:rsidRDefault="00AF1F99" w:rsidP="00330F7C">
            <w:pPr>
              <w:spacing w:after="0" w:line="240" w:lineRule="auto"/>
              <w:jc w:val="center"/>
              <w:rPr>
                <w:rFonts w:ascii="GHEA Grapalat" w:hAnsi="GHEA Grapalat"/>
                <w:sz w:val="18"/>
                <w:szCs w:val="18"/>
              </w:rPr>
            </w:pPr>
            <w:r w:rsidRPr="001428DA">
              <w:rPr>
                <w:rFonts w:ascii="GHEA Grapalat" w:hAnsi="GHEA Grapalat"/>
                <w:sz w:val="18"/>
                <w:szCs w:val="18"/>
              </w:rPr>
              <w:t>24</w:t>
            </w:r>
          </w:p>
        </w:tc>
        <w:tc>
          <w:tcPr>
            <w:tcW w:w="901" w:type="dxa"/>
            <w:tcBorders>
              <w:top w:val="single" w:sz="4" w:space="0" w:color="auto"/>
              <w:left w:val="single" w:sz="4" w:space="0" w:color="auto"/>
              <w:bottom w:val="single" w:sz="4" w:space="0" w:color="auto"/>
              <w:right w:val="single" w:sz="4" w:space="0" w:color="auto"/>
            </w:tcBorders>
            <w:vAlign w:val="center"/>
          </w:tcPr>
          <w:p w14:paraId="5F66FF8A" w14:textId="77777777" w:rsidR="00AF1F99" w:rsidRPr="000C10CC" w:rsidRDefault="00AF1F99" w:rsidP="00330F7C">
            <w:pPr>
              <w:spacing w:after="0" w:line="240" w:lineRule="auto"/>
              <w:jc w:val="center"/>
              <w:rPr>
                <w:rFonts w:ascii="GHEA Grapalat" w:hAnsi="GHEA Grapalat"/>
                <w:sz w:val="18"/>
                <w:szCs w:val="18"/>
              </w:rPr>
            </w:pPr>
            <w:r w:rsidRPr="000C10CC">
              <w:rPr>
                <w:rFonts w:ascii="GHEA Grapalat" w:hAnsi="GHEA Grapalat"/>
                <w:sz w:val="18"/>
                <w:szCs w:val="18"/>
              </w:rPr>
              <w:t>1</w:t>
            </w:r>
          </w:p>
        </w:tc>
      </w:tr>
      <w:tr w:rsidR="00AF1F99" w:rsidRPr="001428DA" w14:paraId="6E990B3A" w14:textId="77777777" w:rsidTr="00330F7C">
        <w:trPr>
          <w:trHeight w:val="70"/>
          <w:jc w:val="center"/>
        </w:trPr>
        <w:tc>
          <w:tcPr>
            <w:tcW w:w="787" w:type="dxa"/>
            <w:tcBorders>
              <w:top w:val="single" w:sz="4" w:space="0" w:color="auto"/>
              <w:left w:val="single" w:sz="4" w:space="0" w:color="auto"/>
              <w:bottom w:val="single" w:sz="4" w:space="0" w:color="auto"/>
              <w:right w:val="single" w:sz="4" w:space="0" w:color="auto"/>
            </w:tcBorders>
          </w:tcPr>
          <w:p w14:paraId="27DB3278" w14:textId="77777777" w:rsidR="00AF1F99" w:rsidRPr="001428DA" w:rsidRDefault="00AF1F99" w:rsidP="00BC6437">
            <w:pPr>
              <w:numPr>
                <w:ilvl w:val="0"/>
                <w:numId w:val="253"/>
              </w:numPr>
              <w:spacing w:after="0" w:line="240" w:lineRule="auto"/>
              <w:ind w:left="111" w:firstLine="0"/>
              <w:jc w:val="center"/>
              <w:rPr>
                <w:rFonts w:ascii="GHEA Grapalat" w:hAnsi="GHEA Grapalat" w:cs="Sylfaen"/>
                <w:sz w:val="20"/>
                <w:szCs w:val="20"/>
              </w:rPr>
            </w:pPr>
          </w:p>
        </w:tc>
        <w:tc>
          <w:tcPr>
            <w:tcW w:w="5235" w:type="dxa"/>
            <w:tcBorders>
              <w:top w:val="single" w:sz="4" w:space="0" w:color="auto"/>
              <w:left w:val="single" w:sz="4" w:space="0" w:color="auto"/>
              <w:bottom w:val="single" w:sz="4" w:space="0" w:color="auto"/>
              <w:right w:val="single" w:sz="4" w:space="0" w:color="auto"/>
            </w:tcBorders>
          </w:tcPr>
          <w:p w14:paraId="1F2BF565" w14:textId="77777777" w:rsidR="00AF1F99" w:rsidRPr="001428DA" w:rsidRDefault="00AF1F99" w:rsidP="00330F7C">
            <w:pPr>
              <w:spacing w:after="0" w:line="240" w:lineRule="auto"/>
              <w:rPr>
                <w:rFonts w:ascii="GHEA Grapalat" w:hAnsi="GHEA Grapalat" w:cs="Sylfaen"/>
                <w:sz w:val="18"/>
                <w:szCs w:val="18"/>
              </w:rPr>
            </w:pPr>
            <w:r w:rsidRPr="001428DA">
              <w:rPr>
                <w:rFonts w:ascii="GHEA Grapalat" w:hAnsi="GHEA Grapalat" w:cs="Sylfaen"/>
                <w:sz w:val="18"/>
                <w:szCs w:val="18"/>
              </w:rPr>
              <w:t>Մասնավոր դեղաբանություն: Ստամոքս-աղիքային, արյան համակարգի,</w:t>
            </w:r>
          </w:p>
          <w:p w14:paraId="7471E853" w14:textId="77777777" w:rsidR="00AF1F99" w:rsidRPr="001428DA" w:rsidRDefault="00AF1F99" w:rsidP="00330F7C">
            <w:pPr>
              <w:spacing w:after="0" w:line="240" w:lineRule="auto"/>
              <w:rPr>
                <w:rFonts w:ascii="GHEA Grapalat" w:hAnsi="GHEA Grapalat" w:cs="Sylfaen"/>
                <w:sz w:val="18"/>
                <w:szCs w:val="18"/>
              </w:rPr>
            </w:pPr>
            <w:r w:rsidRPr="001428DA">
              <w:rPr>
                <w:rFonts w:ascii="GHEA Grapalat" w:hAnsi="GHEA Grapalat" w:cs="Sylfaen"/>
                <w:sz w:val="18"/>
                <w:szCs w:val="18"/>
              </w:rPr>
              <w:t>միզամուղ, հորմոնալ, արգանդի տոնուսի, H1, H2 ընկալիչների վրա</w:t>
            </w:r>
          </w:p>
          <w:p w14:paraId="50EAA0AD" w14:textId="77777777" w:rsidR="00AF1F99" w:rsidRPr="001428DA" w:rsidRDefault="00AF1F99" w:rsidP="00330F7C">
            <w:pPr>
              <w:spacing w:after="0" w:line="240" w:lineRule="auto"/>
              <w:rPr>
                <w:rFonts w:ascii="GHEA Grapalat" w:hAnsi="GHEA Grapalat" w:cs="Sylfaen"/>
                <w:sz w:val="18"/>
                <w:szCs w:val="18"/>
              </w:rPr>
            </w:pPr>
            <w:r w:rsidRPr="001428DA">
              <w:rPr>
                <w:rFonts w:ascii="GHEA Grapalat" w:hAnsi="GHEA Grapalat" w:cs="Sylfaen"/>
                <w:sz w:val="18"/>
                <w:szCs w:val="18"/>
              </w:rPr>
              <w:t>ազդող հակատուբերկուլյոզային, հակավիրուսային և հակապարազիար</w:t>
            </w:r>
          </w:p>
          <w:p w14:paraId="5422F5AC" w14:textId="77777777" w:rsidR="00AF1F99" w:rsidRPr="001428DA" w:rsidRDefault="00AF1F99" w:rsidP="00330F7C">
            <w:pPr>
              <w:spacing w:after="0" w:line="240" w:lineRule="auto"/>
              <w:rPr>
                <w:rFonts w:ascii="GHEA Grapalat" w:hAnsi="GHEA Grapalat" w:cs="Sylfaen"/>
                <w:sz w:val="18"/>
                <w:szCs w:val="18"/>
              </w:rPr>
            </w:pPr>
            <w:r w:rsidRPr="001428DA">
              <w:rPr>
                <w:rFonts w:ascii="GHEA Grapalat" w:hAnsi="GHEA Grapalat" w:cs="Sylfaen"/>
                <w:sz w:val="18"/>
                <w:szCs w:val="18"/>
              </w:rPr>
              <w:t>դեղեր</w:t>
            </w:r>
          </w:p>
        </w:tc>
        <w:tc>
          <w:tcPr>
            <w:tcW w:w="1160" w:type="dxa"/>
            <w:tcBorders>
              <w:top w:val="single" w:sz="4" w:space="0" w:color="auto"/>
              <w:left w:val="single" w:sz="4" w:space="0" w:color="auto"/>
              <w:bottom w:val="single" w:sz="4" w:space="0" w:color="auto"/>
              <w:right w:val="single" w:sz="4" w:space="0" w:color="auto"/>
            </w:tcBorders>
            <w:vAlign w:val="center"/>
          </w:tcPr>
          <w:p w14:paraId="5C37A5BE" w14:textId="77777777" w:rsidR="00AF1F99" w:rsidRPr="001428DA" w:rsidRDefault="00AF1F99" w:rsidP="00330F7C">
            <w:pPr>
              <w:spacing w:after="0" w:line="240" w:lineRule="auto"/>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5DDE5731" w14:textId="77777777" w:rsidR="00AF1F99" w:rsidRPr="001428DA" w:rsidRDefault="00AF1F99" w:rsidP="00330F7C">
            <w:pPr>
              <w:spacing w:after="0" w:line="240" w:lineRule="auto"/>
              <w:jc w:val="center"/>
              <w:rPr>
                <w:rFonts w:ascii="GHEA Grapalat" w:hAnsi="GHEA Grapalat"/>
                <w:sz w:val="18"/>
                <w:szCs w:val="18"/>
              </w:rPr>
            </w:pPr>
            <w:r w:rsidRPr="001428DA">
              <w:rPr>
                <w:rFonts w:ascii="GHEA Grapalat" w:hAnsi="GHEA Grapalat"/>
                <w:sz w:val="18"/>
                <w:szCs w:val="18"/>
              </w:rPr>
              <w:t>36</w:t>
            </w:r>
          </w:p>
        </w:tc>
        <w:tc>
          <w:tcPr>
            <w:tcW w:w="1464" w:type="dxa"/>
            <w:tcBorders>
              <w:top w:val="single" w:sz="4" w:space="0" w:color="auto"/>
              <w:left w:val="single" w:sz="4" w:space="0" w:color="auto"/>
              <w:bottom w:val="single" w:sz="4" w:space="0" w:color="auto"/>
              <w:right w:val="single" w:sz="4" w:space="0" w:color="auto"/>
            </w:tcBorders>
            <w:vAlign w:val="center"/>
          </w:tcPr>
          <w:p w14:paraId="35C3E598" w14:textId="77777777" w:rsidR="00AF1F99" w:rsidRPr="001428DA" w:rsidRDefault="00AF1F99" w:rsidP="00330F7C">
            <w:pPr>
              <w:spacing w:after="0" w:line="240" w:lineRule="auto"/>
              <w:jc w:val="center"/>
              <w:rPr>
                <w:rFonts w:ascii="GHEA Grapalat" w:hAnsi="GHEA Grapalat"/>
                <w:sz w:val="18"/>
                <w:szCs w:val="18"/>
              </w:rPr>
            </w:pPr>
            <w:r w:rsidRPr="001428DA">
              <w:rPr>
                <w:rFonts w:ascii="GHEA Grapalat" w:hAnsi="GHEA Grapalat"/>
                <w:sz w:val="18"/>
                <w:szCs w:val="18"/>
              </w:rPr>
              <w:t>24</w:t>
            </w:r>
          </w:p>
        </w:tc>
        <w:tc>
          <w:tcPr>
            <w:tcW w:w="901" w:type="dxa"/>
            <w:tcBorders>
              <w:top w:val="single" w:sz="4" w:space="0" w:color="auto"/>
              <w:left w:val="single" w:sz="4" w:space="0" w:color="auto"/>
              <w:bottom w:val="single" w:sz="4" w:space="0" w:color="auto"/>
              <w:right w:val="single" w:sz="4" w:space="0" w:color="auto"/>
            </w:tcBorders>
            <w:vAlign w:val="center"/>
          </w:tcPr>
          <w:p w14:paraId="374BB62F" w14:textId="77777777" w:rsidR="00AF1F99" w:rsidRPr="000C10CC" w:rsidRDefault="00AF1F99" w:rsidP="00330F7C">
            <w:pPr>
              <w:spacing w:after="0" w:line="240" w:lineRule="auto"/>
              <w:jc w:val="center"/>
              <w:rPr>
                <w:rFonts w:ascii="GHEA Grapalat" w:hAnsi="GHEA Grapalat"/>
                <w:sz w:val="18"/>
                <w:szCs w:val="18"/>
              </w:rPr>
            </w:pPr>
            <w:r w:rsidRPr="000C10CC">
              <w:rPr>
                <w:rFonts w:ascii="GHEA Grapalat" w:hAnsi="GHEA Grapalat"/>
                <w:sz w:val="18"/>
                <w:szCs w:val="18"/>
              </w:rPr>
              <w:t>1</w:t>
            </w:r>
          </w:p>
        </w:tc>
      </w:tr>
      <w:tr w:rsidR="00AF1F99" w:rsidRPr="001428DA" w14:paraId="60D204FA" w14:textId="77777777" w:rsidTr="00330F7C">
        <w:trPr>
          <w:trHeight w:val="205"/>
          <w:jc w:val="center"/>
        </w:trPr>
        <w:tc>
          <w:tcPr>
            <w:tcW w:w="787" w:type="dxa"/>
            <w:tcBorders>
              <w:top w:val="single" w:sz="4" w:space="0" w:color="auto"/>
              <w:left w:val="single" w:sz="4" w:space="0" w:color="auto"/>
              <w:bottom w:val="single" w:sz="4" w:space="0" w:color="auto"/>
              <w:right w:val="single" w:sz="4" w:space="0" w:color="auto"/>
            </w:tcBorders>
          </w:tcPr>
          <w:p w14:paraId="0050AE54" w14:textId="77777777" w:rsidR="00AF1F99" w:rsidRPr="001428DA" w:rsidRDefault="00AF1F99" w:rsidP="00BC6437">
            <w:pPr>
              <w:numPr>
                <w:ilvl w:val="0"/>
                <w:numId w:val="253"/>
              </w:numPr>
              <w:spacing w:after="0" w:line="240" w:lineRule="auto"/>
              <w:ind w:left="111" w:firstLine="0"/>
              <w:jc w:val="center"/>
              <w:rPr>
                <w:rFonts w:ascii="GHEA Grapalat" w:hAnsi="GHEA Grapalat" w:cs="Sylfaen"/>
                <w:sz w:val="20"/>
                <w:szCs w:val="20"/>
              </w:rPr>
            </w:pPr>
          </w:p>
        </w:tc>
        <w:tc>
          <w:tcPr>
            <w:tcW w:w="5235" w:type="dxa"/>
            <w:tcBorders>
              <w:top w:val="single" w:sz="4" w:space="0" w:color="auto"/>
              <w:left w:val="single" w:sz="4" w:space="0" w:color="auto"/>
              <w:bottom w:val="single" w:sz="4" w:space="0" w:color="auto"/>
              <w:right w:val="single" w:sz="4" w:space="0" w:color="auto"/>
            </w:tcBorders>
          </w:tcPr>
          <w:p w14:paraId="323C828A" w14:textId="77777777" w:rsidR="00AF1F99" w:rsidRPr="00EE2006" w:rsidRDefault="00AF1F99" w:rsidP="00330F7C">
            <w:pPr>
              <w:spacing w:after="0" w:line="240" w:lineRule="auto"/>
              <w:rPr>
                <w:rFonts w:ascii="GHEA Grapalat" w:hAnsi="GHEA Grapalat" w:cs="Sylfaen"/>
                <w:sz w:val="18"/>
                <w:szCs w:val="18"/>
              </w:rPr>
            </w:pPr>
            <w:r w:rsidRPr="00EE2006">
              <w:rPr>
                <w:rFonts w:ascii="GHEA Grapalat" w:hAnsi="GHEA Grapalat" w:cs="Sylfaen"/>
                <w:sz w:val="18"/>
                <w:szCs w:val="18"/>
              </w:rPr>
              <w:t xml:space="preserve">Հիգիենա և </w:t>
            </w:r>
            <w:r w:rsidRPr="00EE2006">
              <w:rPr>
                <w:rFonts w:ascii="GHEA Grapalat" w:hAnsi="GHEA Grapalat"/>
                <w:sz w:val="18"/>
                <w:szCs w:val="18"/>
                <w:lang w:val="hy-AM"/>
              </w:rPr>
              <w:t>մ</w:t>
            </w:r>
            <w:r w:rsidRPr="00EE2006">
              <w:rPr>
                <w:rFonts w:ascii="GHEA Grapalat" w:hAnsi="GHEA Grapalat" w:cs="Sylfaen"/>
                <w:sz w:val="18"/>
                <w:szCs w:val="18"/>
              </w:rPr>
              <w:t>արդու էկոլոգիա</w:t>
            </w:r>
          </w:p>
        </w:tc>
        <w:tc>
          <w:tcPr>
            <w:tcW w:w="1160" w:type="dxa"/>
            <w:tcBorders>
              <w:top w:val="single" w:sz="4" w:space="0" w:color="auto"/>
              <w:left w:val="single" w:sz="4" w:space="0" w:color="auto"/>
              <w:bottom w:val="single" w:sz="4" w:space="0" w:color="auto"/>
              <w:right w:val="single" w:sz="4" w:space="0" w:color="auto"/>
            </w:tcBorders>
            <w:vAlign w:val="center"/>
          </w:tcPr>
          <w:p w14:paraId="5668C08C" w14:textId="77777777" w:rsidR="00AF1F99" w:rsidRPr="001428DA" w:rsidRDefault="00AF1F99" w:rsidP="00330F7C">
            <w:pPr>
              <w:spacing w:after="0" w:line="240" w:lineRule="auto"/>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0BAFAFFA" w14:textId="77777777" w:rsidR="00AF1F99" w:rsidRPr="001428DA" w:rsidRDefault="00AF1F99" w:rsidP="00330F7C">
            <w:pPr>
              <w:spacing w:after="0" w:line="240" w:lineRule="auto"/>
              <w:jc w:val="center"/>
              <w:rPr>
                <w:rFonts w:ascii="GHEA Grapalat" w:hAnsi="GHEA Grapalat"/>
                <w:sz w:val="18"/>
                <w:szCs w:val="18"/>
              </w:rPr>
            </w:pPr>
            <w:r w:rsidRPr="001428DA">
              <w:rPr>
                <w:rFonts w:ascii="GHEA Grapalat" w:hAnsi="GHEA Grapalat"/>
                <w:sz w:val="18"/>
                <w:szCs w:val="18"/>
              </w:rPr>
              <w:t>54</w:t>
            </w:r>
          </w:p>
        </w:tc>
        <w:tc>
          <w:tcPr>
            <w:tcW w:w="1464" w:type="dxa"/>
            <w:tcBorders>
              <w:top w:val="single" w:sz="4" w:space="0" w:color="auto"/>
              <w:left w:val="single" w:sz="4" w:space="0" w:color="auto"/>
              <w:bottom w:val="single" w:sz="4" w:space="0" w:color="auto"/>
              <w:right w:val="single" w:sz="4" w:space="0" w:color="auto"/>
            </w:tcBorders>
            <w:vAlign w:val="center"/>
          </w:tcPr>
          <w:p w14:paraId="6DFEB99F" w14:textId="77777777" w:rsidR="00AF1F99" w:rsidRPr="001428DA" w:rsidRDefault="00AF1F99" w:rsidP="00330F7C">
            <w:pPr>
              <w:spacing w:after="0" w:line="240" w:lineRule="auto"/>
              <w:jc w:val="center"/>
              <w:rPr>
                <w:rFonts w:ascii="GHEA Grapalat" w:hAnsi="GHEA Grapalat"/>
                <w:sz w:val="18"/>
                <w:szCs w:val="18"/>
              </w:rPr>
            </w:pPr>
            <w:r w:rsidRPr="001428DA">
              <w:rPr>
                <w:rFonts w:ascii="GHEA Grapalat" w:hAnsi="GHEA Grapalat"/>
                <w:sz w:val="18"/>
                <w:szCs w:val="18"/>
              </w:rPr>
              <w:t>36</w:t>
            </w:r>
          </w:p>
        </w:tc>
        <w:tc>
          <w:tcPr>
            <w:tcW w:w="901" w:type="dxa"/>
            <w:tcBorders>
              <w:top w:val="single" w:sz="4" w:space="0" w:color="auto"/>
              <w:left w:val="single" w:sz="4" w:space="0" w:color="auto"/>
              <w:bottom w:val="single" w:sz="4" w:space="0" w:color="auto"/>
              <w:right w:val="single" w:sz="4" w:space="0" w:color="auto"/>
            </w:tcBorders>
            <w:vAlign w:val="center"/>
          </w:tcPr>
          <w:p w14:paraId="6024049E" w14:textId="77777777" w:rsidR="00AF1F99" w:rsidRPr="000C10CC" w:rsidRDefault="00AF1F99" w:rsidP="00330F7C">
            <w:pPr>
              <w:spacing w:after="0" w:line="240" w:lineRule="auto"/>
              <w:jc w:val="center"/>
              <w:rPr>
                <w:rFonts w:ascii="GHEA Grapalat" w:hAnsi="GHEA Grapalat"/>
                <w:sz w:val="18"/>
                <w:szCs w:val="18"/>
              </w:rPr>
            </w:pPr>
            <w:r w:rsidRPr="000C10CC">
              <w:rPr>
                <w:rFonts w:ascii="GHEA Grapalat" w:hAnsi="GHEA Grapalat"/>
                <w:sz w:val="18"/>
                <w:szCs w:val="18"/>
              </w:rPr>
              <w:t>1</w:t>
            </w:r>
          </w:p>
        </w:tc>
      </w:tr>
      <w:tr w:rsidR="00AF1F99" w:rsidRPr="001428DA" w14:paraId="1FC843C9" w14:textId="77777777" w:rsidTr="00330F7C">
        <w:trPr>
          <w:trHeight w:val="176"/>
          <w:jc w:val="center"/>
        </w:trPr>
        <w:tc>
          <w:tcPr>
            <w:tcW w:w="787" w:type="dxa"/>
            <w:tcBorders>
              <w:top w:val="single" w:sz="4" w:space="0" w:color="auto"/>
              <w:left w:val="single" w:sz="4" w:space="0" w:color="auto"/>
              <w:bottom w:val="single" w:sz="4" w:space="0" w:color="auto"/>
              <w:right w:val="single" w:sz="4" w:space="0" w:color="auto"/>
            </w:tcBorders>
          </w:tcPr>
          <w:p w14:paraId="7415D404" w14:textId="77777777" w:rsidR="00AF1F99" w:rsidRPr="001428DA" w:rsidRDefault="00AF1F99" w:rsidP="00BC6437">
            <w:pPr>
              <w:numPr>
                <w:ilvl w:val="0"/>
                <w:numId w:val="253"/>
              </w:numPr>
              <w:spacing w:after="0" w:line="240" w:lineRule="auto"/>
              <w:ind w:left="111" w:firstLine="0"/>
              <w:jc w:val="center"/>
              <w:rPr>
                <w:rFonts w:ascii="GHEA Grapalat" w:hAnsi="GHEA Grapalat" w:cs="Sylfaen"/>
                <w:sz w:val="20"/>
                <w:szCs w:val="20"/>
              </w:rPr>
            </w:pPr>
          </w:p>
        </w:tc>
        <w:tc>
          <w:tcPr>
            <w:tcW w:w="5235" w:type="dxa"/>
            <w:tcBorders>
              <w:top w:val="single" w:sz="4" w:space="0" w:color="auto"/>
              <w:left w:val="single" w:sz="4" w:space="0" w:color="auto"/>
              <w:bottom w:val="single" w:sz="4" w:space="0" w:color="auto"/>
              <w:right w:val="single" w:sz="4" w:space="0" w:color="auto"/>
            </w:tcBorders>
          </w:tcPr>
          <w:p w14:paraId="04739E8F" w14:textId="77777777" w:rsidR="00AF1F99" w:rsidRPr="001428DA" w:rsidRDefault="00AF1F99" w:rsidP="00330F7C">
            <w:pPr>
              <w:spacing w:after="0" w:line="240" w:lineRule="auto"/>
              <w:rPr>
                <w:rFonts w:ascii="GHEA Grapalat" w:hAnsi="GHEA Grapalat" w:cs="Sylfaen"/>
                <w:sz w:val="18"/>
                <w:szCs w:val="18"/>
              </w:rPr>
            </w:pPr>
            <w:r w:rsidRPr="001428DA">
              <w:rPr>
                <w:rFonts w:ascii="GHEA Grapalat" w:hAnsi="GHEA Grapalat" w:cs="Sylfaen"/>
                <w:sz w:val="18"/>
                <w:szCs w:val="18"/>
              </w:rPr>
              <w:t xml:space="preserve">Ընդհանուր հոգեբանություն </w:t>
            </w:r>
            <w:r w:rsidRPr="001428DA">
              <w:rPr>
                <w:rFonts w:ascii="GHEA Grapalat" w:hAnsi="GHEA Grapalat"/>
                <w:sz w:val="18"/>
                <w:szCs w:val="18"/>
              </w:rPr>
              <w:t>հիմունքներ</w:t>
            </w:r>
          </w:p>
        </w:tc>
        <w:tc>
          <w:tcPr>
            <w:tcW w:w="1160" w:type="dxa"/>
            <w:tcBorders>
              <w:top w:val="single" w:sz="4" w:space="0" w:color="auto"/>
              <w:left w:val="single" w:sz="4" w:space="0" w:color="auto"/>
              <w:bottom w:val="single" w:sz="4" w:space="0" w:color="auto"/>
              <w:right w:val="single" w:sz="4" w:space="0" w:color="auto"/>
            </w:tcBorders>
          </w:tcPr>
          <w:p w14:paraId="62968639" w14:textId="77777777" w:rsidR="00AF1F99" w:rsidRPr="001428DA" w:rsidRDefault="00AF1F99" w:rsidP="00330F7C">
            <w:pPr>
              <w:spacing w:after="0" w:line="240" w:lineRule="auto"/>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43A83457" w14:textId="77777777" w:rsidR="00AF1F99" w:rsidRPr="001428DA" w:rsidRDefault="00AF1F99" w:rsidP="00330F7C">
            <w:pPr>
              <w:spacing w:after="0" w:line="240" w:lineRule="auto"/>
              <w:jc w:val="center"/>
              <w:rPr>
                <w:rFonts w:ascii="GHEA Grapalat" w:hAnsi="GHEA Grapalat"/>
                <w:sz w:val="18"/>
                <w:szCs w:val="18"/>
              </w:rPr>
            </w:pPr>
            <w:r w:rsidRPr="001428DA">
              <w:rPr>
                <w:rFonts w:ascii="GHEA Grapalat" w:hAnsi="GHEA Grapalat"/>
                <w:sz w:val="18"/>
                <w:szCs w:val="18"/>
              </w:rPr>
              <w:t>27</w:t>
            </w:r>
          </w:p>
        </w:tc>
        <w:tc>
          <w:tcPr>
            <w:tcW w:w="1464" w:type="dxa"/>
            <w:tcBorders>
              <w:top w:val="single" w:sz="4" w:space="0" w:color="auto"/>
              <w:left w:val="single" w:sz="4" w:space="0" w:color="auto"/>
              <w:bottom w:val="single" w:sz="4" w:space="0" w:color="auto"/>
              <w:right w:val="single" w:sz="4" w:space="0" w:color="auto"/>
            </w:tcBorders>
            <w:vAlign w:val="center"/>
          </w:tcPr>
          <w:p w14:paraId="26ECBC35" w14:textId="77777777" w:rsidR="00AF1F99" w:rsidRPr="001428DA" w:rsidRDefault="00AF1F99" w:rsidP="00330F7C">
            <w:pPr>
              <w:spacing w:after="0" w:line="240" w:lineRule="auto"/>
              <w:jc w:val="center"/>
              <w:rPr>
                <w:rFonts w:ascii="GHEA Grapalat" w:hAnsi="GHEA Grapalat"/>
                <w:sz w:val="18"/>
                <w:szCs w:val="18"/>
              </w:rPr>
            </w:pPr>
            <w:r w:rsidRPr="001428DA">
              <w:rPr>
                <w:rFonts w:ascii="GHEA Grapalat" w:hAnsi="GHEA Grapalat"/>
                <w:sz w:val="18"/>
                <w:szCs w:val="18"/>
              </w:rPr>
              <w:t>18</w:t>
            </w:r>
          </w:p>
        </w:tc>
        <w:tc>
          <w:tcPr>
            <w:tcW w:w="901" w:type="dxa"/>
            <w:tcBorders>
              <w:top w:val="single" w:sz="4" w:space="0" w:color="auto"/>
              <w:left w:val="single" w:sz="4" w:space="0" w:color="auto"/>
              <w:bottom w:val="single" w:sz="4" w:space="0" w:color="auto"/>
              <w:right w:val="single" w:sz="4" w:space="0" w:color="auto"/>
            </w:tcBorders>
            <w:vAlign w:val="center"/>
          </w:tcPr>
          <w:p w14:paraId="62FD057C" w14:textId="77777777" w:rsidR="00AF1F99" w:rsidRPr="000C10CC" w:rsidRDefault="00AF1F99" w:rsidP="00330F7C">
            <w:pPr>
              <w:spacing w:after="0" w:line="240" w:lineRule="auto"/>
              <w:jc w:val="center"/>
              <w:rPr>
                <w:rFonts w:ascii="GHEA Grapalat" w:hAnsi="GHEA Grapalat"/>
                <w:sz w:val="18"/>
                <w:szCs w:val="18"/>
              </w:rPr>
            </w:pPr>
            <w:r w:rsidRPr="000C10CC">
              <w:rPr>
                <w:rFonts w:ascii="GHEA Grapalat" w:hAnsi="GHEA Grapalat"/>
                <w:sz w:val="18"/>
                <w:szCs w:val="18"/>
              </w:rPr>
              <w:t>1</w:t>
            </w:r>
          </w:p>
        </w:tc>
      </w:tr>
      <w:tr w:rsidR="00AF1F99" w:rsidRPr="001428DA" w14:paraId="4CC39807" w14:textId="77777777" w:rsidTr="00330F7C">
        <w:trPr>
          <w:trHeight w:val="104"/>
          <w:jc w:val="center"/>
        </w:trPr>
        <w:tc>
          <w:tcPr>
            <w:tcW w:w="787" w:type="dxa"/>
            <w:tcBorders>
              <w:top w:val="single" w:sz="4" w:space="0" w:color="auto"/>
              <w:left w:val="single" w:sz="4" w:space="0" w:color="auto"/>
              <w:bottom w:val="single" w:sz="4" w:space="0" w:color="auto"/>
              <w:right w:val="single" w:sz="4" w:space="0" w:color="auto"/>
            </w:tcBorders>
          </w:tcPr>
          <w:p w14:paraId="60DD3269" w14:textId="77777777" w:rsidR="00AF1F99" w:rsidRPr="001428DA" w:rsidRDefault="00AF1F99" w:rsidP="00BC6437">
            <w:pPr>
              <w:numPr>
                <w:ilvl w:val="0"/>
                <w:numId w:val="253"/>
              </w:numPr>
              <w:spacing w:after="0" w:line="240" w:lineRule="auto"/>
              <w:ind w:left="111" w:firstLine="0"/>
              <w:jc w:val="center"/>
              <w:rPr>
                <w:rFonts w:ascii="GHEA Grapalat" w:hAnsi="GHEA Grapalat" w:cs="Sylfaen"/>
                <w:sz w:val="20"/>
                <w:szCs w:val="20"/>
              </w:rPr>
            </w:pPr>
          </w:p>
        </w:tc>
        <w:tc>
          <w:tcPr>
            <w:tcW w:w="5235" w:type="dxa"/>
            <w:tcBorders>
              <w:top w:val="single" w:sz="4" w:space="0" w:color="auto"/>
              <w:left w:val="single" w:sz="4" w:space="0" w:color="auto"/>
              <w:bottom w:val="single" w:sz="4" w:space="0" w:color="auto"/>
              <w:right w:val="single" w:sz="4" w:space="0" w:color="auto"/>
            </w:tcBorders>
          </w:tcPr>
          <w:p w14:paraId="20E3CF6C" w14:textId="77777777" w:rsidR="00AF1F99" w:rsidRPr="001428DA" w:rsidRDefault="00AF1F99" w:rsidP="00330F7C">
            <w:pPr>
              <w:spacing w:after="0" w:line="240" w:lineRule="auto"/>
              <w:rPr>
                <w:rFonts w:ascii="GHEA Grapalat" w:hAnsi="GHEA Grapalat" w:cs="Sylfaen"/>
                <w:sz w:val="18"/>
                <w:szCs w:val="18"/>
              </w:rPr>
            </w:pPr>
            <w:r w:rsidRPr="001428DA">
              <w:rPr>
                <w:rFonts w:ascii="GHEA Grapalat" w:hAnsi="GHEA Grapalat" w:cs="Sylfaen"/>
                <w:sz w:val="18"/>
                <w:szCs w:val="18"/>
              </w:rPr>
              <w:t xml:space="preserve">Բժշկական հոգեբանություն </w:t>
            </w:r>
            <w:r w:rsidRPr="001428DA">
              <w:rPr>
                <w:rFonts w:ascii="GHEA Grapalat" w:hAnsi="GHEA Grapalat"/>
                <w:sz w:val="18"/>
                <w:szCs w:val="18"/>
              </w:rPr>
              <w:t>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5E991D93" w14:textId="77777777" w:rsidR="00AF1F99" w:rsidRPr="001428DA" w:rsidRDefault="00AF1F99" w:rsidP="00330F7C">
            <w:pPr>
              <w:spacing w:after="0" w:line="240" w:lineRule="auto"/>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33108B36" w14:textId="77777777" w:rsidR="00AF1F99" w:rsidRPr="001428DA" w:rsidRDefault="00AF1F99" w:rsidP="00330F7C">
            <w:pPr>
              <w:spacing w:after="0" w:line="240" w:lineRule="auto"/>
              <w:jc w:val="center"/>
              <w:rPr>
                <w:rFonts w:ascii="GHEA Grapalat" w:hAnsi="GHEA Grapalat"/>
                <w:sz w:val="18"/>
                <w:szCs w:val="18"/>
              </w:rPr>
            </w:pPr>
            <w:r w:rsidRPr="001428DA">
              <w:rPr>
                <w:rFonts w:ascii="GHEA Grapalat" w:hAnsi="GHEA Grapalat"/>
                <w:sz w:val="18"/>
                <w:szCs w:val="18"/>
              </w:rPr>
              <w:t>27</w:t>
            </w:r>
          </w:p>
        </w:tc>
        <w:tc>
          <w:tcPr>
            <w:tcW w:w="1464" w:type="dxa"/>
            <w:tcBorders>
              <w:top w:val="single" w:sz="4" w:space="0" w:color="auto"/>
              <w:left w:val="single" w:sz="4" w:space="0" w:color="auto"/>
              <w:bottom w:val="single" w:sz="4" w:space="0" w:color="auto"/>
              <w:right w:val="single" w:sz="4" w:space="0" w:color="auto"/>
            </w:tcBorders>
            <w:vAlign w:val="center"/>
          </w:tcPr>
          <w:p w14:paraId="1CB9654B" w14:textId="77777777" w:rsidR="00AF1F99" w:rsidRPr="001428DA" w:rsidRDefault="00AF1F99" w:rsidP="00330F7C">
            <w:pPr>
              <w:spacing w:after="0" w:line="240" w:lineRule="auto"/>
              <w:jc w:val="center"/>
              <w:rPr>
                <w:rFonts w:ascii="GHEA Grapalat" w:hAnsi="GHEA Grapalat"/>
                <w:sz w:val="18"/>
                <w:szCs w:val="18"/>
              </w:rPr>
            </w:pPr>
            <w:r w:rsidRPr="001428DA">
              <w:rPr>
                <w:rFonts w:ascii="GHEA Grapalat" w:hAnsi="GHEA Grapalat"/>
                <w:sz w:val="18"/>
                <w:szCs w:val="18"/>
              </w:rPr>
              <w:t>18</w:t>
            </w:r>
          </w:p>
        </w:tc>
        <w:tc>
          <w:tcPr>
            <w:tcW w:w="901" w:type="dxa"/>
            <w:tcBorders>
              <w:top w:val="single" w:sz="4" w:space="0" w:color="auto"/>
              <w:left w:val="single" w:sz="4" w:space="0" w:color="auto"/>
              <w:bottom w:val="single" w:sz="4" w:space="0" w:color="auto"/>
              <w:right w:val="single" w:sz="4" w:space="0" w:color="auto"/>
            </w:tcBorders>
            <w:vAlign w:val="center"/>
          </w:tcPr>
          <w:p w14:paraId="0F6FBD73" w14:textId="77777777" w:rsidR="00AF1F99" w:rsidRPr="000C10CC" w:rsidRDefault="00AF1F99" w:rsidP="00330F7C">
            <w:pPr>
              <w:spacing w:after="0" w:line="240" w:lineRule="auto"/>
              <w:jc w:val="center"/>
              <w:rPr>
                <w:rFonts w:ascii="GHEA Grapalat" w:hAnsi="GHEA Grapalat"/>
                <w:sz w:val="18"/>
                <w:szCs w:val="18"/>
              </w:rPr>
            </w:pPr>
            <w:r w:rsidRPr="000C10CC">
              <w:rPr>
                <w:rFonts w:ascii="GHEA Grapalat" w:hAnsi="GHEA Grapalat"/>
                <w:sz w:val="18"/>
                <w:szCs w:val="18"/>
              </w:rPr>
              <w:t>1</w:t>
            </w:r>
          </w:p>
        </w:tc>
      </w:tr>
      <w:tr w:rsidR="00AF1F99" w:rsidRPr="001428DA" w14:paraId="2A48B2F8" w14:textId="77777777" w:rsidTr="00330F7C">
        <w:trPr>
          <w:trHeight w:val="168"/>
          <w:jc w:val="center"/>
        </w:trPr>
        <w:tc>
          <w:tcPr>
            <w:tcW w:w="787" w:type="dxa"/>
            <w:tcBorders>
              <w:top w:val="single" w:sz="4" w:space="0" w:color="auto"/>
              <w:left w:val="single" w:sz="4" w:space="0" w:color="auto"/>
              <w:bottom w:val="single" w:sz="4" w:space="0" w:color="auto"/>
              <w:right w:val="single" w:sz="4" w:space="0" w:color="auto"/>
            </w:tcBorders>
          </w:tcPr>
          <w:p w14:paraId="06AC27AD" w14:textId="77777777" w:rsidR="00AF1F99" w:rsidRPr="001428DA" w:rsidRDefault="00AF1F99" w:rsidP="00BC6437">
            <w:pPr>
              <w:numPr>
                <w:ilvl w:val="0"/>
                <w:numId w:val="253"/>
              </w:numPr>
              <w:spacing w:after="0" w:line="240" w:lineRule="auto"/>
              <w:ind w:left="111" w:firstLine="0"/>
              <w:jc w:val="center"/>
              <w:rPr>
                <w:rFonts w:ascii="GHEA Grapalat" w:hAnsi="GHEA Grapalat" w:cs="Sylfaen"/>
                <w:sz w:val="20"/>
                <w:szCs w:val="20"/>
              </w:rPr>
            </w:pPr>
          </w:p>
        </w:tc>
        <w:tc>
          <w:tcPr>
            <w:tcW w:w="5235" w:type="dxa"/>
            <w:tcBorders>
              <w:top w:val="single" w:sz="4" w:space="0" w:color="auto"/>
              <w:left w:val="single" w:sz="4" w:space="0" w:color="auto"/>
              <w:bottom w:val="single" w:sz="4" w:space="0" w:color="auto"/>
              <w:right w:val="single" w:sz="4" w:space="0" w:color="auto"/>
            </w:tcBorders>
          </w:tcPr>
          <w:p w14:paraId="157AD73D" w14:textId="77777777" w:rsidR="00AF1F99" w:rsidRPr="001428DA" w:rsidRDefault="00AF1F99" w:rsidP="00330F7C">
            <w:pPr>
              <w:spacing w:after="0" w:line="240" w:lineRule="auto"/>
              <w:rPr>
                <w:rFonts w:ascii="GHEA Grapalat" w:hAnsi="GHEA Grapalat" w:cs="Sylfaen"/>
                <w:sz w:val="18"/>
                <w:szCs w:val="18"/>
              </w:rPr>
            </w:pPr>
            <w:r w:rsidRPr="001428DA">
              <w:rPr>
                <w:rFonts w:ascii="GHEA Grapalat" w:hAnsi="GHEA Grapalat" w:cs="Sylfaen"/>
                <w:sz w:val="18"/>
                <w:szCs w:val="18"/>
              </w:rPr>
              <w:t>Աղետների բժշկություն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24A00C43" w14:textId="77777777" w:rsidR="00AF1F99" w:rsidRPr="001428DA" w:rsidRDefault="00AF1F99" w:rsidP="00330F7C">
            <w:pPr>
              <w:spacing w:after="0" w:line="240" w:lineRule="auto"/>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2B033CA9" w14:textId="77777777" w:rsidR="00AF1F99" w:rsidRPr="001428DA" w:rsidRDefault="00AF1F99" w:rsidP="00330F7C">
            <w:pPr>
              <w:spacing w:after="0" w:line="240" w:lineRule="auto"/>
              <w:jc w:val="center"/>
              <w:rPr>
                <w:rFonts w:ascii="GHEA Grapalat" w:hAnsi="GHEA Grapalat"/>
                <w:sz w:val="18"/>
                <w:szCs w:val="18"/>
              </w:rPr>
            </w:pPr>
            <w:r w:rsidRPr="001428DA">
              <w:rPr>
                <w:rFonts w:ascii="GHEA Grapalat" w:hAnsi="GHEA Grapalat"/>
                <w:sz w:val="18"/>
                <w:szCs w:val="18"/>
              </w:rPr>
              <w:t>81</w:t>
            </w:r>
          </w:p>
        </w:tc>
        <w:tc>
          <w:tcPr>
            <w:tcW w:w="1464" w:type="dxa"/>
            <w:tcBorders>
              <w:top w:val="single" w:sz="4" w:space="0" w:color="auto"/>
              <w:left w:val="single" w:sz="4" w:space="0" w:color="auto"/>
              <w:bottom w:val="single" w:sz="4" w:space="0" w:color="auto"/>
              <w:right w:val="single" w:sz="4" w:space="0" w:color="auto"/>
            </w:tcBorders>
            <w:vAlign w:val="center"/>
          </w:tcPr>
          <w:p w14:paraId="363ADC76" w14:textId="77777777" w:rsidR="00AF1F99" w:rsidRPr="001428DA" w:rsidRDefault="00AF1F99" w:rsidP="00330F7C">
            <w:pPr>
              <w:spacing w:after="0" w:line="240" w:lineRule="auto"/>
              <w:jc w:val="center"/>
              <w:rPr>
                <w:rFonts w:ascii="GHEA Grapalat" w:hAnsi="GHEA Grapalat"/>
                <w:sz w:val="18"/>
                <w:szCs w:val="18"/>
              </w:rPr>
            </w:pPr>
            <w:r w:rsidRPr="001428DA">
              <w:rPr>
                <w:rFonts w:ascii="GHEA Grapalat" w:hAnsi="GHEA Grapalat"/>
                <w:sz w:val="18"/>
                <w:szCs w:val="18"/>
              </w:rPr>
              <w:t>54</w:t>
            </w:r>
          </w:p>
        </w:tc>
        <w:tc>
          <w:tcPr>
            <w:tcW w:w="901" w:type="dxa"/>
            <w:tcBorders>
              <w:top w:val="single" w:sz="4" w:space="0" w:color="auto"/>
              <w:left w:val="single" w:sz="4" w:space="0" w:color="auto"/>
              <w:bottom w:val="single" w:sz="4" w:space="0" w:color="auto"/>
              <w:right w:val="single" w:sz="4" w:space="0" w:color="auto"/>
            </w:tcBorders>
            <w:vAlign w:val="center"/>
          </w:tcPr>
          <w:p w14:paraId="0B287622" w14:textId="77777777" w:rsidR="00AF1F99" w:rsidRPr="000C10CC" w:rsidRDefault="00AF1F99" w:rsidP="00330F7C">
            <w:pPr>
              <w:spacing w:after="0" w:line="240" w:lineRule="auto"/>
              <w:jc w:val="center"/>
              <w:rPr>
                <w:rFonts w:ascii="GHEA Grapalat" w:hAnsi="GHEA Grapalat"/>
                <w:sz w:val="18"/>
                <w:szCs w:val="18"/>
              </w:rPr>
            </w:pPr>
            <w:r w:rsidRPr="000C10CC">
              <w:rPr>
                <w:rFonts w:ascii="GHEA Grapalat" w:hAnsi="GHEA Grapalat"/>
                <w:sz w:val="18"/>
                <w:szCs w:val="18"/>
              </w:rPr>
              <w:t>2</w:t>
            </w:r>
          </w:p>
        </w:tc>
      </w:tr>
      <w:tr w:rsidR="00AF1F99" w:rsidRPr="001428DA" w14:paraId="61C6F06A" w14:textId="77777777" w:rsidTr="00330F7C">
        <w:trPr>
          <w:trHeight w:val="109"/>
          <w:jc w:val="center"/>
        </w:trPr>
        <w:tc>
          <w:tcPr>
            <w:tcW w:w="787" w:type="dxa"/>
            <w:tcBorders>
              <w:top w:val="single" w:sz="4" w:space="0" w:color="auto"/>
              <w:left w:val="single" w:sz="4" w:space="0" w:color="auto"/>
              <w:bottom w:val="single" w:sz="4" w:space="0" w:color="auto"/>
              <w:right w:val="single" w:sz="4" w:space="0" w:color="auto"/>
            </w:tcBorders>
          </w:tcPr>
          <w:p w14:paraId="4206ABE9" w14:textId="77777777" w:rsidR="00AF1F99" w:rsidRPr="001428DA" w:rsidRDefault="00AF1F99" w:rsidP="00BC6437">
            <w:pPr>
              <w:numPr>
                <w:ilvl w:val="0"/>
                <w:numId w:val="253"/>
              </w:numPr>
              <w:spacing w:after="0" w:line="240" w:lineRule="auto"/>
              <w:ind w:left="111" w:firstLine="0"/>
              <w:jc w:val="center"/>
              <w:rPr>
                <w:rFonts w:ascii="GHEA Grapalat" w:hAnsi="GHEA Grapalat" w:cs="Sylfaen"/>
                <w:sz w:val="20"/>
                <w:szCs w:val="20"/>
              </w:rPr>
            </w:pPr>
          </w:p>
        </w:tc>
        <w:tc>
          <w:tcPr>
            <w:tcW w:w="5235" w:type="dxa"/>
            <w:tcBorders>
              <w:top w:val="single" w:sz="4" w:space="0" w:color="auto"/>
              <w:left w:val="single" w:sz="4" w:space="0" w:color="auto"/>
              <w:bottom w:val="single" w:sz="4" w:space="0" w:color="auto"/>
              <w:right w:val="single" w:sz="4" w:space="0" w:color="auto"/>
            </w:tcBorders>
          </w:tcPr>
          <w:p w14:paraId="14FDDEFE" w14:textId="77777777" w:rsidR="00AF1F99" w:rsidRPr="001428DA" w:rsidRDefault="00AF1F99" w:rsidP="00330F7C">
            <w:pPr>
              <w:spacing w:after="0" w:line="240" w:lineRule="auto"/>
              <w:rPr>
                <w:rFonts w:ascii="GHEA Grapalat" w:hAnsi="GHEA Grapalat" w:cs="Sylfaen"/>
                <w:sz w:val="18"/>
                <w:szCs w:val="18"/>
              </w:rPr>
            </w:pPr>
            <w:r w:rsidRPr="001428DA">
              <w:rPr>
                <w:rFonts w:ascii="GHEA Grapalat" w:hAnsi="GHEA Grapalat" w:cs="Sylfaen"/>
                <w:sz w:val="18"/>
                <w:szCs w:val="18"/>
                <w:lang w:val="hy-AM"/>
              </w:rPr>
              <w:t xml:space="preserve">Անվտանգություն և </w:t>
            </w:r>
            <w:r w:rsidRPr="001428DA">
              <w:rPr>
                <w:rFonts w:ascii="GHEA Grapalat" w:hAnsi="GHEA Grapalat" w:cs="Sylfaen"/>
                <w:sz w:val="18"/>
                <w:szCs w:val="18"/>
              </w:rPr>
              <w:t>ռաջին բժշկական օգնություն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6A60657A" w14:textId="77777777" w:rsidR="00AF1F99" w:rsidRPr="001428DA" w:rsidRDefault="00AF1F99" w:rsidP="00330F7C">
            <w:pPr>
              <w:spacing w:after="0" w:line="240" w:lineRule="auto"/>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0F21E3CC" w14:textId="77777777" w:rsidR="00AF1F99" w:rsidRPr="001428DA" w:rsidRDefault="00AF1F99" w:rsidP="00330F7C">
            <w:pPr>
              <w:spacing w:after="0" w:line="240" w:lineRule="auto"/>
              <w:jc w:val="center"/>
              <w:rPr>
                <w:rFonts w:ascii="GHEA Grapalat" w:hAnsi="GHEA Grapalat"/>
                <w:sz w:val="18"/>
                <w:szCs w:val="18"/>
              </w:rPr>
            </w:pPr>
            <w:r>
              <w:rPr>
                <w:rFonts w:ascii="GHEA Grapalat" w:hAnsi="GHEA Grapalat"/>
                <w:sz w:val="18"/>
                <w:szCs w:val="18"/>
              </w:rPr>
              <w:t>72</w:t>
            </w:r>
          </w:p>
        </w:tc>
        <w:tc>
          <w:tcPr>
            <w:tcW w:w="1464" w:type="dxa"/>
            <w:tcBorders>
              <w:top w:val="single" w:sz="4" w:space="0" w:color="auto"/>
              <w:left w:val="single" w:sz="4" w:space="0" w:color="auto"/>
              <w:bottom w:val="single" w:sz="4" w:space="0" w:color="auto"/>
              <w:right w:val="single" w:sz="4" w:space="0" w:color="auto"/>
            </w:tcBorders>
            <w:vAlign w:val="center"/>
          </w:tcPr>
          <w:p w14:paraId="222CC0DC" w14:textId="77777777" w:rsidR="00AF1F99" w:rsidRPr="001428DA" w:rsidRDefault="00AF1F99" w:rsidP="00330F7C">
            <w:pPr>
              <w:spacing w:after="0" w:line="240" w:lineRule="auto"/>
              <w:jc w:val="center"/>
              <w:rPr>
                <w:rFonts w:ascii="GHEA Grapalat" w:hAnsi="GHEA Grapalat"/>
                <w:sz w:val="18"/>
                <w:szCs w:val="18"/>
              </w:rPr>
            </w:pPr>
            <w:r>
              <w:rPr>
                <w:rFonts w:ascii="GHEA Grapalat" w:hAnsi="GHEA Grapalat"/>
                <w:sz w:val="18"/>
                <w:szCs w:val="18"/>
              </w:rPr>
              <w:t>48</w:t>
            </w:r>
          </w:p>
        </w:tc>
        <w:tc>
          <w:tcPr>
            <w:tcW w:w="901" w:type="dxa"/>
            <w:tcBorders>
              <w:top w:val="single" w:sz="4" w:space="0" w:color="auto"/>
              <w:left w:val="single" w:sz="4" w:space="0" w:color="auto"/>
              <w:bottom w:val="single" w:sz="4" w:space="0" w:color="auto"/>
              <w:right w:val="single" w:sz="4" w:space="0" w:color="auto"/>
            </w:tcBorders>
            <w:vAlign w:val="center"/>
          </w:tcPr>
          <w:p w14:paraId="29EF70CB" w14:textId="77777777" w:rsidR="00AF1F99" w:rsidRPr="000C10CC" w:rsidRDefault="00AF1F99" w:rsidP="00330F7C">
            <w:pPr>
              <w:spacing w:after="0" w:line="240" w:lineRule="auto"/>
              <w:jc w:val="center"/>
              <w:rPr>
                <w:rFonts w:ascii="GHEA Grapalat" w:hAnsi="GHEA Grapalat"/>
                <w:sz w:val="18"/>
                <w:szCs w:val="18"/>
              </w:rPr>
            </w:pPr>
            <w:r w:rsidRPr="000C10CC">
              <w:rPr>
                <w:rFonts w:ascii="GHEA Grapalat" w:hAnsi="GHEA Grapalat"/>
                <w:sz w:val="18"/>
                <w:szCs w:val="18"/>
              </w:rPr>
              <w:t>3</w:t>
            </w:r>
          </w:p>
        </w:tc>
      </w:tr>
      <w:tr w:rsidR="00AF1F99" w:rsidRPr="001428DA" w14:paraId="5E1E514B" w14:textId="77777777" w:rsidTr="00330F7C">
        <w:trPr>
          <w:trHeight w:val="109"/>
          <w:jc w:val="center"/>
        </w:trPr>
        <w:tc>
          <w:tcPr>
            <w:tcW w:w="787" w:type="dxa"/>
            <w:tcBorders>
              <w:top w:val="single" w:sz="4" w:space="0" w:color="auto"/>
              <w:left w:val="single" w:sz="4" w:space="0" w:color="auto"/>
              <w:bottom w:val="single" w:sz="4" w:space="0" w:color="auto"/>
              <w:right w:val="single" w:sz="4" w:space="0" w:color="auto"/>
            </w:tcBorders>
          </w:tcPr>
          <w:p w14:paraId="2801F617" w14:textId="77777777" w:rsidR="00AF1F99" w:rsidRPr="001428DA" w:rsidRDefault="00AF1F99" w:rsidP="00BC6437">
            <w:pPr>
              <w:numPr>
                <w:ilvl w:val="0"/>
                <w:numId w:val="253"/>
              </w:numPr>
              <w:spacing w:after="0" w:line="240" w:lineRule="auto"/>
              <w:ind w:left="111" w:firstLine="0"/>
              <w:jc w:val="center"/>
              <w:rPr>
                <w:rFonts w:ascii="GHEA Grapalat" w:hAnsi="GHEA Grapalat" w:cs="Sylfaen"/>
                <w:sz w:val="20"/>
                <w:szCs w:val="20"/>
              </w:rPr>
            </w:pPr>
          </w:p>
        </w:tc>
        <w:tc>
          <w:tcPr>
            <w:tcW w:w="5235" w:type="dxa"/>
            <w:tcBorders>
              <w:top w:val="single" w:sz="4" w:space="0" w:color="auto"/>
              <w:left w:val="single" w:sz="4" w:space="0" w:color="auto"/>
              <w:bottom w:val="single" w:sz="4" w:space="0" w:color="auto"/>
              <w:right w:val="single" w:sz="4" w:space="0" w:color="auto"/>
            </w:tcBorders>
          </w:tcPr>
          <w:p w14:paraId="6E4A9330" w14:textId="77777777" w:rsidR="00AF1F99" w:rsidRPr="00C640A3" w:rsidRDefault="00AF1F99" w:rsidP="00330F7C">
            <w:pPr>
              <w:spacing w:after="0" w:line="240" w:lineRule="auto"/>
              <w:rPr>
                <w:rFonts w:ascii="GHEA Grapalat" w:hAnsi="GHEA Grapalat" w:cs="Sylfaen"/>
                <w:sz w:val="18"/>
                <w:szCs w:val="18"/>
              </w:rPr>
            </w:pPr>
            <w:r w:rsidRPr="00C640A3">
              <w:rPr>
                <w:rFonts w:ascii="GHEA Grapalat" w:hAnsi="GHEA Grapalat" w:cs="Sylfaen"/>
                <w:sz w:val="18"/>
                <w:szCs w:val="18"/>
              </w:rPr>
              <w:t>Պացիենտի և բուժաշխատողի իրավունքներ և պաշտպանություն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3DFD998A" w14:textId="77777777" w:rsidR="00AF1F99" w:rsidRPr="00C640A3" w:rsidRDefault="00AF1F99" w:rsidP="00330F7C">
            <w:pPr>
              <w:spacing w:after="0" w:line="240" w:lineRule="auto"/>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44F81BC6" w14:textId="77777777" w:rsidR="00AF1F99" w:rsidRPr="00C640A3" w:rsidRDefault="00AF1F99" w:rsidP="00330F7C">
            <w:pPr>
              <w:spacing w:after="0" w:line="240" w:lineRule="auto"/>
              <w:jc w:val="center"/>
              <w:rPr>
                <w:rFonts w:ascii="GHEA Grapalat" w:hAnsi="GHEA Grapalat"/>
                <w:sz w:val="18"/>
                <w:szCs w:val="18"/>
              </w:rPr>
            </w:pPr>
            <w:r w:rsidRPr="00C640A3">
              <w:rPr>
                <w:rFonts w:ascii="GHEA Grapalat" w:hAnsi="GHEA Grapalat"/>
                <w:sz w:val="18"/>
                <w:szCs w:val="18"/>
              </w:rPr>
              <w:t>27</w:t>
            </w:r>
          </w:p>
        </w:tc>
        <w:tc>
          <w:tcPr>
            <w:tcW w:w="1464" w:type="dxa"/>
            <w:tcBorders>
              <w:top w:val="single" w:sz="4" w:space="0" w:color="auto"/>
              <w:left w:val="single" w:sz="4" w:space="0" w:color="auto"/>
              <w:bottom w:val="single" w:sz="4" w:space="0" w:color="auto"/>
              <w:right w:val="single" w:sz="4" w:space="0" w:color="auto"/>
            </w:tcBorders>
            <w:vAlign w:val="center"/>
          </w:tcPr>
          <w:p w14:paraId="7D4E5032" w14:textId="77777777" w:rsidR="00AF1F99" w:rsidRPr="00C640A3" w:rsidRDefault="00AF1F99" w:rsidP="00330F7C">
            <w:pPr>
              <w:spacing w:after="0" w:line="240" w:lineRule="auto"/>
              <w:jc w:val="center"/>
              <w:rPr>
                <w:rFonts w:ascii="GHEA Grapalat" w:hAnsi="GHEA Grapalat"/>
                <w:sz w:val="18"/>
                <w:szCs w:val="18"/>
              </w:rPr>
            </w:pPr>
            <w:r w:rsidRPr="00C640A3">
              <w:rPr>
                <w:rFonts w:ascii="GHEA Grapalat" w:hAnsi="GHEA Grapalat"/>
                <w:sz w:val="18"/>
                <w:szCs w:val="18"/>
              </w:rPr>
              <w:t>18</w:t>
            </w:r>
          </w:p>
        </w:tc>
        <w:tc>
          <w:tcPr>
            <w:tcW w:w="901" w:type="dxa"/>
            <w:tcBorders>
              <w:top w:val="single" w:sz="4" w:space="0" w:color="auto"/>
              <w:left w:val="single" w:sz="4" w:space="0" w:color="auto"/>
              <w:bottom w:val="single" w:sz="4" w:space="0" w:color="auto"/>
              <w:right w:val="single" w:sz="4" w:space="0" w:color="auto"/>
            </w:tcBorders>
            <w:vAlign w:val="center"/>
          </w:tcPr>
          <w:p w14:paraId="40678321" w14:textId="77777777" w:rsidR="00AF1F99" w:rsidRPr="000C10CC" w:rsidRDefault="00AF1F99" w:rsidP="00330F7C">
            <w:pPr>
              <w:spacing w:after="0" w:line="240" w:lineRule="auto"/>
              <w:jc w:val="center"/>
              <w:rPr>
                <w:rFonts w:ascii="GHEA Grapalat" w:hAnsi="GHEA Grapalat"/>
                <w:sz w:val="18"/>
                <w:szCs w:val="18"/>
              </w:rPr>
            </w:pPr>
            <w:r w:rsidRPr="000C10CC">
              <w:rPr>
                <w:rFonts w:ascii="GHEA Grapalat" w:hAnsi="GHEA Grapalat"/>
                <w:sz w:val="18"/>
                <w:szCs w:val="18"/>
              </w:rPr>
              <w:t>3</w:t>
            </w:r>
          </w:p>
        </w:tc>
      </w:tr>
      <w:tr w:rsidR="00AF1F99" w:rsidRPr="001428DA" w14:paraId="3499A4CB" w14:textId="77777777" w:rsidTr="00330F7C">
        <w:trPr>
          <w:trHeight w:val="70"/>
          <w:jc w:val="center"/>
        </w:trPr>
        <w:tc>
          <w:tcPr>
            <w:tcW w:w="787" w:type="dxa"/>
            <w:tcBorders>
              <w:top w:val="single" w:sz="4" w:space="0" w:color="auto"/>
              <w:left w:val="single" w:sz="4" w:space="0" w:color="auto"/>
              <w:bottom w:val="single" w:sz="4" w:space="0" w:color="auto"/>
              <w:right w:val="single" w:sz="4" w:space="0" w:color="auto"/>
            </w:tcBorders>
          </w:tcPr>
          <w:p w14:paraId="4C218EF3" w14:textId="77777777" w:rsidR="00AF1F99" w:rsidRPr="001428DA" w:rsidRDefault="00AF1F99" w:rsidP="00330F7C">
            <w:pPr>
              <w:spacing w:after="0" w:line="240" w:lineRule="auto"/>
              <w:jc w:val="center"/>
              <w:rPr>
                <w:rFonts w:ascii="GHEA Grapalat" w:hAnsi="GHEA Grapalat"/>
                <w:b/>
                <w:sz w:val="20"/>
                <w:szCs w:val="20"/>
              </w:rPr>
            </w:pPr>
          </w:p>
        </w:tc>
        <w:tc>
          <w:tcPr>
            <w:tcW w:w="5235" w:type="dxa"/>
            <w:tcBorders>
              <w:top w:val="single" w:sz="4" w:space="0" w:color="auto"/>
              <w:left w:val="single" w:sz="4" w:space="0" w:color="auto"/>
              <w:bottom w:val="single" w:sz="4" w:space="0" w:color="auto"/>
              <w:right w:val="single" w:sz="4" w:space="0" w:color="auto"/>
            </w:tcBorders>
          </w:tcPr>
          <w:p w14:paraId="3E75DEEA" w14:textId="77777777" w:rsidR="00AF1F99" w:rsidRPr="001428DA" w:rsidRDefault="00AF1F99" w:rsidP="00330F7C">
            <w:pPr>
              <w:spacing w:after="0" w:line="240" w:lineRule="auto"/>
              <w:jc w:val="right"/>
              <w:rPr>
                <w:rFonts w:ascii="GHEA Grapalat" w:hAnsi="GHEA Grapalat"/>
                <w:b/>
                <w:sz w:val="18"/>
                <w:szCs w:val="18"/>
              </w:rPr>
            </w:pPr>
            <w:r w:rsidRPr="001428DA">
              <w:rPr>
                <w:rFonts w:ascii="GHEA Grapalat" w:hAnsi="GHEA Grapalat" w:cs="Sylfaen"/>
                <w:b/>
                <w:sz w:val="18"/>
                <w:szCs w:val="18"/>
              </w:rPr>
              <w:t>ԸՆԴԱՄԵՆԸ</w:t>
            </w:r>
          </w:p>
        </w:tc>
        <w:tc>
          <w:tcPr>
            <w:tcW w:w="1160" w:type="dxa"/>
            <w:tcBorders>
              <w:top w:val="single" w:sz="4" w:space="0" w:color="auto"/>
              <w:left w:val="single" w:sz="4" w:space="0" w:color="auto"/>
              <w:bottom w:val="single" w:sz="4" w:space="0" w:color="auto"/>
              <w:right w:val="single" w:sz="4" w:space="0" w:color="auto"/>
            </w:tcBorders>
            <w:vAlign w:val="center"/>
          </w:tcPr>
          <w:p w14:paraId="4AF57A4B" w14:textId="77777777" w:rsidR="00AF1F99" w:rsidRPr="001428DA" w:rsidRDefault="00AF1F99" w:rsidP="00330F7C">
            <w:pPr>
              <w:spacing w:after="0" w:line="240" w:lineRule="auto"/>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46616D6E" w14:textId="77777777" w:rsidR="00AF1F99" w:rsidRPr="001428DA" w:rsidRDefault="002846B9" w:rsidP="00330F7C">
            <w:pPr>
              <w:spacing w:after="0" w:line="240" w:lineRule="auto"/>
              <w:jc w:val="center"/>
              <w:rPr>
                <w:rFonts w:ascii="GHEA Grapalat" w:hAnsi="GHEA Grapalat"/>
                <w:b/>
                <w:sz w:val="18"/>
                <w:szCs w:val="18"/>
              </w:rPr>
            </w:pPr>
            <w:r>
              <w:rPr>
                <w:rFonts w:ascii="GHEA Grapalat" w:hAnsi="GHEA Grapalat"/>
                <w:b/>
                <w:sz w:val="18"/>
                <w:szCs w:val="18"/>
              </w:rPr>
              <w:fldChar w:fldCharType="begin"/>
            </w:r>
            <w:r w:rsidR="00AF1F99">
              <w:rPr>
                <w:rFonts w:ascii="GHEA Grapalat" w:hAnsi="GHEA Grapalat"/>
                <w:b/>
                <w:sz w:val="18"/>
                <w:szCs w:val="18"/>
              </w:rPr>
              <w:instrText xml:space="preserve"> =SUM(ABOVE) </w:instrText>
            </w:r>
            <w:r>
              <w:rPr>
                <w:rFonts w:ascii="GHEA Grapalat" w:hAnsi="GHEA Grapalat"/>
                <w:b/>
                <w:sz w:val="18"/>
                <w:szCs w:val="18"/>
              </w:rPr>
              <w:fldChar w:fldCharType="separate"/>
            </w:r>
            <w:r w:rsidR="00AF1F99">
              <w:rPr>
                <w:rFonts w:ascii="GHEA Grapalat" w:hAnsi="GHEA Grapalat"/>
                <w:b/>
                <w:noProof/>
                <w:sz w:val="18"/>
                <w:szCs w:val="18"/>
              </w:rPr>
              <w:t>873</w:t>
            </w:r>
            <w:r>
              <w:rPr>
                <w:rFonts w:ascii="GHEA Grapalat" w:hAnsi="GHEA Grapalat"/>
                <w:b/>
                <w:sz w:val="18"/>
                <w:szCs w:val="18"/>
              </w:rPr>
              <w:fldChar w:fldCharType="end"/>
            </w:r>
          </w:p>
        </w:tc>
        <w:tc>
          <w:tcPr>
            <w:tcW w:w="1464" w:type="dxa"/>
            <w:tcBorders>
              <w:top w:val="single" w:sz="4" w:space="0" w:color="auto"/>
              <w:left w:val="single" w:sz="4" w:space="0" w:color="auto"/>
              <w:bottom w:val="single" w:sz="4" w:space="0" w:color="auto"/>
              <w:right w:val="single" w:sz="4" w:space="0" w:color="auto"/>
            </w:tcBorders>
            <w:vAlign w:val="center"/>
          </w:tcPr>
          <w:p w14:paraId="22AFFB2A" w14:textId="77777777" w:rsidR="00AF1F99" w:rsidRPr="001428DA" w:rsidRDefault="002846B9" w:rsidP="00330F7C">
            <w:pPr>
              <w:spacing w:after="0" w:line="240" w:lineRule="auto"/>
              <w:jc w:val="center"/>
              <w:rPr>
                <w:rFonts w:ascii="GHEA Grapalat" w:hAnsi="GHEA Grapalat"/>
                <w:b/>
                <w:sz w:val="18"/>
                <w:szCs w:val="18"/>
              </w:rPr>
            </w:pPr>
            <w:r>
              <w:rPr>
                <w:rFonts w:ascii="GHEA Grapalat" w:hAnsi="GHEA Grapalat"/>
                <w:b/>
                <w:sz w:val="18"/>
                <w:szCs w:val="18"/>
              </w:rPr>
              <w:fldChar w:fldCharType="begin"/>
            </w:r>
            <w:r w:rsidR="00AF1F99">
              <w:rPr>
                <w:rFonts w:ascii="GHEA Grapalat" w:hAnsi="GHEA Grapalat"/>
                <w:b/>
                <w:sz w:val="18"/>
                <w:szCs w:val="18"/>
              </w:rPr>
              <w:instrText xml:space="preserve"> =SUM(ABOVE) </w:instrText>
            </w:r>
            <w:r>
              <w:rPr>
                <w:rFonts w:ascii="GHEA Grapalat" w:hAnsi="GHEA Grapalat"/>
                <w:b/>
                <w:sz w:val="18"/>
                <w:szCs w:val="18"/>
              </w:rPr>
              <w:fldChar w:fldCharType="separate"/>
            </w:r>
            <w:r w:rsidR="00AF1F99">
              <w:rPr>
                <w:rFonts w:ascii="GHEA Grapalat" w:hAnsi="GHEA Grapalat"/>
                <w:b/>
                <w:noProof/>
                <w:sz w:val="18"/>
                <w:szCs w:val="18"/>
              </w:rPr>
              <w:t>582</w:t>
            </w:r>
            <w:r>
              <w:rPr>
                <w:rFonts w:ascii="GHEA Grapalat" w:hAnsi="GHEA Grapalat"/>
                <w:b/>
                <w:sz w:val="18"/>
                <w:szCs w:val="18"/>
              </w:rPr>
              <w:fldChar w:fldCharType="end"/>
            </w:r>
          </w:p>
        </w:tc>
        <w:tc>
          <w:tcPr>
            <w:tcW w:w="901" w:type="dxa"/>
            <w:tcBorders>
              <w:top w:val="single" w:sz="4" w:space="0" w:color="auto"/>
              <w:left w:val="single" w:sz="4" w:space="0" w:color="auto"/>
              <w:bottom w:val="single" w:sz="4" w:space="0" w:color="auto"/>
              <w:right w:val="single" w:sz="4" w:space="0" w:color="auto"/>
            </w:tcBorders>
            <w:vAlign w:val="center"/>
          </w:tcPr>
          <w:p w14:paraId="54434ACE" w14:textId="77777777" w:rsidR="00AF1F99" w:rsidRPr="001428DA" w:rsidRDefault="00AF1F99" w:rsidP="00330F7C">
            <w:pPr>
              <w:spacing w:after="0" w:line="240" w:lineRule="auto"/>
              <w:jc w:val="center"/>
              <w:rPr>
                <w:rFonts w:ascii="GHEA Grapalat" w:hAnsi="GHEA Grapalat"/>
                <w:sz w:val="20"/>
                <w:szCs w:val="20"/>
              </w:rPr>
            </w:pPr>
          </w:p>
        </w:tc>
      </w:tr>
      <w:tr w:rsidR="00AF1F99" w:rsidRPr="001428DA" w14:paraId="3555C16C" w14:textId="77777777" w:rsidTr="00330F7C">
        <w:trPr>
          <w:trHeight w:val="70"/>
          <w:jc w:val="center"/>
        </w:trPr>
        <w:tc>
          <w:tcPr>
            <w:tcW w:w="787" w:type="dxa"/>
            <w:tcBorders>
              <w:top w:val="single" w:sz="4" w:space="0" w:color="auto"/>
              <w:left w:val="single" w:sz="4" w:space="0" w:color="auto"/>
              <w:bottom w:val="single" w:sz="4" w:space="0" w:color="auto"/>
              <w:right w:val="single" w:sz="4" w:space="0" w:color="auto"/>
            </w:tcBorders>
          </w:tcPr>
          <w:p w14:paraId="0553BF10" w14:textId="77777777" w:rsidR="00AF1F99" w:rsidRPr="001428DA" w:rsidRDefault="00AF1F99" w:rsidP="00330F7C">
            <w:pPr>
              <w:spacing w:after="0" w:line="240" w:lineRule="auto"/>
              <w:jc w:val="center"/>
              <w:rPr>
                <w:rFonts w:ascii="GHEA Grapalat" w:hAnsi="GHEA Grapalat"/>
                <w:b/>
                <w:sz w:val="20"/>
                <w:szCs w:val="20"/>
              </w:rPr>
            </w:pPr>
          </w:p>
        </w:tc>
        <w:tc>
          <w:tcPr>
            <w:tcW w:w="5235" w:type="dxa"/>
            <w:tcBorders>
              <w:top w:val="single" w:sz="4" w:space="0" w:color="auto"/>
              <w:left w:val="single" w:sz="4" w:space="0" w:color="auto"/>
              <w:bottom w:val="single" w:sz="4" w:space="0" w:color="auto"/>
              <w:right w:val="single" w:sz="4" w:space="0" w:color="auto"/>
            </w:tcBorders>
          </w:tcPr>
          <w:p w14:paraId="78D58EF1" w14:textId="77777777" w:rsidR="00AF1F99" w:rsidRPr="001428DA" w:rsidRDefault="00AF1F99" w:rsidP="00330F7C">
            <w:pPr>
              <w:spacing w:after="0" w:line="240" w:lineRule="auto"/>
              <w:rPr>
                <w:rFonts w:ascii="GHEA Grapalat" w:hAnsi="GHEA Grapalat" w:cs="Sylfaen"/>
                <w:b/>
                <w:sz w:val="18"/>
                <w:szCs w:val="18"/>
              </w:rPr>
            </w:pPr>
            <w:r w:rsidRPr="001428DA">
              <w:rPr>
                <w:rFonts w:ascii="GHEA Grapalat" w:hAnsi="GHEA Grapalat" w:cs="Sylfaen"/>
                <w:b/>
                <w:sz w:val="18"/>
                <w:szCs w:val="18"/>
              </w:rPr>
              <w:t>ՀԱՏՈՒԿ ՄԱՍՆԱԳԻՏԱԿԱՆ</w:t>
            </w:r>
          </w:p>
        </w:tc>
        <w:tc>
          <w:tcPr>
            <w:tcW w:w="1160" w:type="dxa"/>
            <w:tcBorders>
              <w:top w:val="single" w:sz="4" w:space="0" w:color="auto"/>
              <w:left w:val="single" w:sz="4" w:space="0" w:color="auto"/>
              <w:bottom w:val="single" w:sz="4" w:space="0" w:color="auto"/>
              <w:right w:val="single" w:sz="4" w:space="0" w:color="auto"/>
            </w:tcBorders>
            <w:vAlign w:val="center"/>
          </w:tcPr>
          <w:p w14:paraId="33D9B45B" w14:textId="77777777" w:rsidR="00AF1F99" w:rsidRPr="001428DA" w:rsidRDefault="00AF1F99" w:rsidP="00330F7C">
            <w:pPr>
              <w:spacing w:after="0" w:line="240" w:lineRule="auto"/>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41E8C3D3" w14:textId="77777777" w:rsidR="00AF1F99" w:rsidRPr="001428DA" w:rsidRDefault="00AF1F99" w:rsidP="00330F7C">
            <w:pPr>
              <w:spacing w:after="0" w:line="240" w:lineRule="auto"/>
              <w:jc w:val="center"/>
              <w:rPr>
                <w:rFonts w:ascii="GHEA Grapalat" w:hAnsi="GHEA Grapalat"/>
                <w:sz w:val="18"/>
                <w:szCs w:val="18"/>
              </w:rPr>
            </w:pPr>
          </w:p>
        </w:tc>
        <w:tc>
          <w:tcPr>
            <w:tcW w:w="1464" w:type="dxa"/>
            <w:tcBorders>
              <w:top w:val="single" w:sz="4" w:space="0" w:color="auto"/>
              <w:left w:val="single" w:sz="4" w:space="0" w:color="auto"/>
              <w:bottom w:val="single" w:sz="4" w:space="0" w:color="auto"/>
              <w:right w:val="single" w:sz="4" w:space="0" w:color="auto"/>
            </w:tcBorders>
            <w:vAlign w:val="center"/>
          </w:tcPr>
          <w:p w14:paraId="19AD5B68" w14:textId="77777777" w:rsidR="00AF1F99" w:rsidRPr="001428DA" w:rsidRDefault="00AF1F99" w:rsidP="00330F7C">
            <w:pPr>
              <w:spacing w:after="0" w:line="240" w:lineRule="auto"/>
              <w:jc w:val="center"/>
              <w:rPr>
                <w:rFonts w:ascii="GHEA Grapalat" w:hAnsi="GHEA Grapalat"/>
                <w:sz w:val="18"/>
                <w:szCs w:val="18"/>
              </w:rPr>
            </w:pPr>
          </w:p>
        </w:tc>
        <w:tc>
          <w:tcPr>
            <w:tcW w:w="901" w:type="dxa"/>
            <w:tcBorders>
              <w:top w:val="single" w:sz="4" w:space="0" w:color="auto"/>
              <w:left w:val="single" w:sz="4" w:space="0" w:color="auto"/>
              <w:bottom w:val="single" w:sz="4" w:space="0" w:color="auto"/>
              <w:right w:val="single" w:sz="4" w:space="0" w:color="auto"/>
            </w:tcBorders>
            <w:vAlign w:val="center"/>
          </w:tcPr>
          <w:p w14:paraId="2A9871E2" w14:textId="77777777" w:rsidR="00AF1F99" w:rsidRPr="001428DA" w:rsidRDefault="00AF1F99" w:rsidP="00330F7C">
            <w:pPr>
              <w:spacing w:after="0" w:line="240" w:lineRule="auto"/>
              <w:jc w:val="center"/>
              <w:rPr>
                <w:rFonts w:ascii="GHEA Grapalat" w:hAnsi="GHEA Grapalat"/>
                <w:sz w:val="20"/>
                <w:szCs w:val="20"/>
              </w:rPr>
            </w:pPr>
          </w:p>
        </w:tc>
      </w:tr>
      <w:tr w:rsidR="00AF1F99" w:rsidRPr="001428DA" w14:paraId="7EAB4510" w14:textId="77777777" w:rsidTr="00330F7C">
        <w:trPr>
          <w:trHeight w:val="70"/>
          <w:jc w:val="center"/>
        </w:trPr>
        <w:tc>
          <w:tcPr>
            <w:tcW w:w="787" w:type="dxa"/>
            <w:tcBorders>
              <w:top w:val="single" w:sz="4" w:space="0" w:color="auto"/>
              <w:left w:val="single" w:sz="4" w:space="0" w:color="auto"/>
              <w:bottom w:val="single" w:sz="4" w:space="0" w:color="auto"/>
              <w:right w:val="single" w:sz="4" w:space="0" w:color="auto"/>
            </w:tcBorders>
          </w:tcPr>
          <w:p w14:paraId="35EA094D" w14:textId="77777777" w:rsidR="00AF1F99" w:rsidRPr="001428DA" w:rsidRDefault="00AF1F99" w:rsidP="00330F7C">
            <w:pPr>
              <w:spacing w:after="0" w:line="240" w:lineRule="auto"/>
              <w:jc w:val="center"/>
              <w:rPr>
                <w:rFonts w:ascii="GHEA Grapalat" w:hAnsi="GHEA Grapalat" w:cs="Sylfaen"/>
                <w:sz w:val="20"/>
                <w:szCs w:val="20"/>
              </w:rPr>
            </w:pPr>
            <w:r w:rsidRPr="001428DA">
              <w:rPr>
                <w:rFonts w:ascii="GHEA Grapalat" w:hAnsi="GHEA Grapalat" w:cs="Sylfaen"/>
                <w:sz w:val="20"/>
                <w:szCs w:val="20"/>
              </w:rPr>
              <w:t>1.</w:t>
            </w:r>
          </w:p>
        </w:tc>
        <w:tc>
          <w:tcPr>
            <w:tcW w:w="5235" w:type="dxa"/>
            <w:tcBorders>
              <w:top w:val="single" w:sz="4" w:space="0" w:color="auto"/>
              <w:left w:val="single" w:sz="4" w:space="0" w:color="auto"/>
              <w:bottom w:val="single" w:sz="4" w:space="0" w:color="auto"/>
              <w:right w:val="single" w:sz="4" w:space="0" w:color="auto"/>
            </w:tcBorders>
          </w:tcPr>
          <w:p w14:paraId="6E73AA3C" w14:textId="77777777" w:rsidR="00AF1F99" w:rsidRPr="001428DA" w:rsidRDefault="00AF1F99" w:rsidP="00330F7C">
            <w:pPr>
              <w:spacing w:after="0" w:line="240" w:lineRule="auto"/>
              <w:rPr>
                <w:rFonts w:ascii="GHEA Grapalat" w:hAnsi="GHEA Grapalat" w:cs="Sylfaen"/>
                <w:b/>
                <w:sz w:val="18"/>
                <w:szCs w:val="18"/>
              </w:rPr>
            </w:pPr>
            <w:r w:rsidRPr="001428DA">
              <w:rPr>
                <w:rFonts w:ascii="GHEA Grapalat" w:hAnsi="GHEA Grapalat"/>
                <w:sz w:val="18"/>
                <w:szCs w:val="18"/>
              </w:rPr>
              <w:t>Քույրական գործի հիմունքներ</w:t>
            </w:r>
            <w:r w:rsidRPr="001428DA">
              <w:rPr>
                <w:rFonts w:ascii="GHEA Grapalat" w:hAnsi="GHEA Grapalat" w:cs="Arial"/>
                <w:sz w:val="18"/>
                <w:szCs w:val="18"/>
              </w:rPr>
              <w:t xml:space="preserve"> </w:t>
            </w:r>
          </w:p>
        </w:tc>
        <w:tc>
          <w:tcPr>
            <w:tcW w:w="1160" w:type="dxa"/>
            <w:tcBorders>
              <w:top w:val="single" w:sz="4" w:space="0" w:color="auto"/>
              <w:left w:val="single" w:sz="4" w:space="0" w:color="auto"/>
              <w:bottom w:val="single" w:sz="4" w:space="0" w:color="auto"/>
              <w:right w:val="single" w:sz="4" w:space="0" w:color="auto"/>
            </w:tcBorders>
            <w:vAlign w:val="center"/>
          </w:tcPr>
          <w:p w14:paraId="6656A2C6" w14:textId="77777777" w:rsidR="00AF1F99" w:rsidRPr="001428DA" w:rsidRDefault="00AF1F99" w:rsidP="00330F7C">
            <w:pPr>
              <w:spacing w:after="0" w:line="240" w:lineRule="auto"/>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24AF8430" w14:textId="77777777" w:rsidR="00AF1F99" w:rsidRPr="001428DA" w:rsidRDefault="00AF1F99" w:rsidP="00330F7C">
            <w:pPr>
              <w:spacing w:after="0" w:line="240" w:lineRule="auto"/>
              <w:jc w:val="center"/>
              <w:rPr>
                <w:rFonts w:ascii="GHEA Grapalat" w:hAnsi="GHEA Grapalat"/>
                <w:sz w:val="18"/>
                <w:szCs w:val="18"/>
              </w:rPr>
            </w:pPr>
            <w:r w:rsidRPr="001428DA">
              <w:rPr>
                <w:rFonts w:ascii="GHEA Grapalat" w:hAnsi="GHEA Grapalat"/>
                <w:sz w:val="18"/>
                <w:szCs w:val="18"/>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7C6EDB62" w14:textId="77777777" w:rsidR="00AF1F99" w:rsidRPr="00C640A3" w:rsidRDefault="00AF1F99" w:rsidP="00330F7C">
            <w:pPr>
              <w:spacing w:after="0" w:line="240" w:lineRule="auto"/>
              <w:jc w:val="center"/>
              <w:rPr>
                <w:rFonts w:ascii="GHEA Grapalat" w:hAnsi="GHEA Grapalat"/>
                <w:sz w:val="18"/>
                <w:szCs w:val="18"/>
              </w:rPr>
            </w:pPr>
            <w:r w:rsidRPr="00C640A3">
              <w:rPr>
                <w:rFonts w:ascii="GHEA Grapalat" w:hAnsi="GHEA Grapalat"/>
                <w:sz w:val="18"/>
                <w:szCs w:val="18"/>
              </w:rPr>
              <w:t>72</w:t>
            </w:r>
          </w:p>
        </w:tc>
        <w:tc>
          <w:tcPr>
            <w:tcW w:w="901" w:type="dxa"/>
            <w:tcBorders>
              <w:top w:val="single" w:sz="4" w:space="0" w:color="auto"/>
              <w:left w:val="single" w:sz="4" w:space="0" w:color="auto"/>
              <w:bottom w:val="single" w:sz="4" w:space="0" w:color="auto"/>
              <w:right w:val="single" w:sz="4" w:space="0" w:color="auto"/>
            </w:tcBorders>
            <w:vAlign w:val="center"/>
          </w:tcPr>
          <w:p w14:paraId="43E33669" w14:textId="77777777" w:rsidR="00AF1F99" w:rsidRPr="000C10CC" w:rsidRDefault="00AF1F99" w:rsidP="00330F7C">
            <w:pPr>
              <w:spacing w:after="0" w:line="240" w:lineRule="auto"/>
              <w:jc w:val="center"/>
              <w:rPr>
                <w:rFonts w:ascii="GHEA Grapalat" w:hAnsi="GHEA Grapalat"/>
                <w:sz w:val="18"/>
                <w:szCs w:val="18"/>
              </w:rPr>
            </w:pPr>
            <w:r w:rsidRPr="000C10CC">
              <w:rPr>
                <w:rFonts w:ascii="GHEA Grapalat" w:hAnsi="GHEA Grapalat"/>
                <w:sz w:val="18"/>
                <w:szCs w:val="18"/>
              </w:rPr>
              <w:t>1</w:t>
            </w:r>
          </w:p>
        </w:tc>
      </w:tr>
      <w:tr w:rsidR="00AF1F99" w:rsidRPr="001428DA" w14:paraId="57C8BD5B" w14:textId="77777777" w:rsidTr="00330F7C">
        <w:trPr>
          <w:trHeight w:val="70"/>
          <w:jc w:val="center"/>
        </w:trPr>
        <w:tc>
          <w:tcPr>
            <w:tcW w:w="787" w:type="dxa"/>
            <w:tcBorders>
              <w:top w:val="single" w:sz="4" w:space="0" w:color="auto"/>
              <w:left w:val="single" w:sz="4" w:space="0" w:color="auto"/>
              <w:bottom w:val="single" w:sz="4" w:space="0" w:color="auto"/>
              <w:right w:val="single" w:sz="4" w:space="0" w:color="auto"/>
            </w:tcBorders>
          </w:tcPr>
          <w:p w14:paraId="0B857EBC" w14:textId="77777777" w:rsidR="00AF1F99" w:rsidRPr="001428DA" w:rsidRDefault="00AF1F99" w:rsidP="00330F7C">
            <w:pPr>
              <w:spacing w:after="0" w:line="240" w:lineRule="auto"/>
              <w:jc w:val="center"/>
              <w:rPr>
                <w:rFonts w:ascii="GHEA Grapalat" w:hAnsi="GHEA Grapalat" w:cs="Sylfaen"/>
                <w:sz w:val="20"/>
                <w:szCs w:val="20"/>
              </w:rPr>
            </w:pPr>
            <w:r w:rsidRPr="001428DA">
              <w:rPr>
                <w:rFonts w:ascii="GHEA Grapalat" w:hAnsi="GHEA Grapalat" w:cs="Sylfaen"/>
                <w:sz w:val="20"/>
                <w:szCs w:val="20"/>
              </w:rPr>
              <w:t>2.</w:t>
            </w:r>
          </w:p>
        </w:tc>
        <w:tc>
          <w:tcPr>
            <w:tcW w:w="5235" w:type="dxa"/>
            <w:tcBorders>
              <w:top w:val="single" w:sz="4" w:space="0" w:color="auto"/>
              <w:left w:val="single" w:sz="4" w:space="0" w:color="auto"/>
              <w:bottom w:val="single" w:sz="4" w:space="0" w:color="auto"/>
              <w:right w:val="single" w:sz="4" w:space="0" w:color="auto"/>
            </w:tcBorders>
          </w:tcPr>
          <w:p w14:paraId="1B5BB8F5" w14:textId="77777777" w:rsidR="00AF1F99" w:rsidRPr="001428DA" w:rsidRDefault="00AF1F99" w:rsidP="00330F7C">
            <w:pPr>
              <w:spacing w:after="0" w:line="240" w:lineRule="auto"/>
              <w:rPr>
                <w:rFonts w:ascii="GHEA Grapalat" w:hAnsi="GHEA Grapalat" w:cs="Sylfaen"/>
                <w:sz w:val="18"/>
                <w:szCs w:val="18"/>
              </w:rPr>
            </w:pPr>
            <w:r w:rsidRPr="001428DA">
              <w:rPr>
                <w:rFonts w:ascii="GHEA Grapalat" w:hAnsi="GHEA Grapalat"/>
                <w:sz w:val="18"/>
                <w:szCs w:val="18"/>
              </w:rPr>
              <w:t>Ք</w:t>
            </w:r>
            <w:r w:rsidRPr="001428DA">
              <w:rPr>
                <w:rFonts w:ascii="GHEA Grapalat" w:hAnsi="GHEA Grapalat"/>
                <w:sz w:val="18"/>
                <w:szCs w:val="18"/>
                <w:lang w:val="de-DE"/>
              </w:rPr>
              <w:t>ույրական գործի հիմունքներ: Ինֆեկցիոն հսկողության հիմունքներ</w:t>
            </w:r>
            <w:r w:rsidRPr="001428DA">
              <w:rPr>
                <w:rFonts w:ascii="GHEA Grapalat" w:hAnsi="GHEA Grapalat"/>
                <w:sz w:val="18"/>
                <w:szCs w:val="18"/>
                <w:lang w:val="hy-AM"/>
              </w:rPr>
              <w:t xml:space="preserve">ը </w:t>
            </w:r>
          </w:p>
        </w:tc>
        <w:tc>
          <w:tcPr>
            <w:tcW w:w="1160" w:type="dxa"/>
            <w:tcBorders>
              <w:top w:val="single" w:sz="4" w:space="0" w:color="auto"/>
              <w:left w:val="single" w:sz="4" w:space="0" w:color="auto"/>
              <w:bottom w:val="single" w:sz="4" w:space="0" w:color="auto"/>
              <w:right w:val="single" w:sz="4" w:space="0" w:color="auto"/>
            </w:tcBorders>
            <w:vAlign w:val="center"/>
          </w:tcPr>
          <w:p w14:paraId="28D34D7F" w14:textId="77777777" w:rsidR="00AF1F99" w:rsidRPr="001428DA" w:rsidRDefault="00AF1F99" w:rsidP="00330F7C">
            <w:pPr>
              <w:spacing w:after="0" w:line="240" w:lineRule="auto"/>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4D50C758" w14:textId="77777777" w:rsidR="00AF1F99" w:rsidRPr="001428DA" w:rsidRDefault="00AF1F99" w:rsidP="00330F7C">
            <w:pPr>
              <w:spacing w:after="0" w:line="240" w:lineRule="auto"/>
              <w:jc w:val="center"/>
              <w:rPr>
                <w:rFonts w:ascii="GHEA Grapalat" w:hAnsi="GHEA Grapalat"/>
                <w:sz w:val="18"/>
                <w:szCs w:val="18"/>
              </w:rPr>
            </w:pPr>
            <w:r w:rsidRPr="001428DA">
              <w:rPr>
                <w:rFonts w:ascii="GHEA Grapalat" w:hAnsi="GHEA Grapalat"/>
                <w:sz w:val="18"/>
                <w:szCs w:val="18"/>
              </w:rPr>
              <w:t>81</w:t>
            </w:r>
          </w:p>
        </w:tc>
        <w:tc>
          <w:tcPr>
            <w:tcW w:w="1464" w:type="dxa"/>
            <w:tcBorders>
              <w:top w:val="single" w:sz="4" w:space="0" w:color="auto"/>
              <w:left w:val="single" w:sz="4" w:space="0" w:color="auto"/>
              <w:bottom w:val="single" w:sz="4" w:space="0" w:color="auto"/>
              <w:right w:val="single" w:sz="4" w:space="0" w:color="auto"/>
            </w:tcBorders>
            <w:vAlign w:val="center"/>
          </w:tcPr>
          <w:p w14:paraId="2EFC5C60" w14:textId="77777777" w:rsidR="00AF1F99" w:rsidRPr="00C640A3" w:rsidRDefault="00AF1F99" w:rsidP="00330F7C">
            <w:pPr>
              <w:spacing w:after="0" w:line="240" w:lineRule="auto"/>
              <w:jc w:val="center"/>
              <w:rPr>
                <w:rFonts w:ascii="GHEA Grapalat" w:hAnsi="GHEA Grapalat"/>
                <w:sz w:val="18"/>
                <w:szCs w:val="18"/>
              </w:rPr>
            </w:pPr>
            <w:r w:rsidRPr="00C640A3">
              <w:rPr>
                <w:rFonts w:ascii="GHEA Grapalat" w:hAnsi="GHEA Grapalat"/>
                <w:sz w:val="18"/>
                <w:szCs w:val="18"/>
              </w:rPr>
              <w:t>54</w:t>
            </w:r>
          </w:p>
        </w:tc>
        <w:tc>
          <w:tcPr>
            <w:tcW w:w="901" w:type="dxa"/>
            <w:tcBorders>
              <w:top w:val="single" w:sz="4" w:space="0" w:color="auto"/>
              <w:left w:val="single" w:sz="4" w:space="0" w:color="auto"/>
              <w:bottom w:val="single" w:sz="4" w:space="0" w:color="auto"/>
              <w:right w:val="single" w:sz="4" w:space="0" w:color="auto"/>
            </w:tcBorders>
            <w:vAlign w:val="center"/>
          </w:tcPr>
          <w:p w14:paraId="2270ADD0" w14:textId="77777777" w:rsidR="00AF1F99" w:rsidRPr="000C10CC" w:rsidRDefault="00AF1F99" w:rsidP="00330F7C">
            <w:pPr>
              <w:spacing w:after="0" w:line="240" w:lineRule="auto"/>
              <w:jc w:val="center"/>
              <w:rPr>
                <w:rFonts w:ascii="GHEA Grapalat" w:hAnsi="GHEA Grapalat"/>
                <w:sz w:val="18"/>
                <w:szCs w:val="18"/>
              </w:rPr>
            </w:pPr>
            <w:r w:rsidRPr="000C10CC">
              <w:rPr>
                <w:rFonts w:ascii="GHEA Grapalat" w:hAnsi="GHEA Grapalat"/>
                <w:sz w:val="18"/>
                <w:szCs w:val="18"/>
              </w:rPr>
              <w:t>1</w:t>
            </w:r>
          </w:p>
        </w:tc>
      </w:tr>
      <w:tr w:rsidR="00AF1F99" w:rsidRPr="001428DA" w14:paraId="78654EC3" w14:textId="77777777" w:rsidTr="00330F7C">
        <w:trPr>
          <w:trHeight w:val="70"/>
          <w:jc w:val="center"/>
        </w:trPr>
        <w:tc>
          <w:tcPr>
            <w:tcW w:w="787" w:type="dxa"/>
            <w:tcBorders>
              <w:top w:val="single" w:sz="4" w:space="0" w:color="auto"/>
              <w:left w:val="single" w:sz="4" w:space="0" w:color="auto"/>
              <w:bottom w:val="single" w:sz="4" w:space="0" w:color="auto"/>
              <w:right w:val="single" w:sz="4" w:space="0" w:color="auto"/>
            </w:tcBorders>
          </w:tcPr>
          <w:p w14:paraId="4B15401F" w14:textId="77777777" w:rsidR="00AF1F99" w:rsidRPr="001428DA" w:rsidRDefault="00AF1F99" w:rsidP="00330F7C">
            <w:pPr>
              <w:spacing w:after="0" w:line="240" w:lineRule="auto"/>
              <w:jc w:val="center"/>
              <w:rPr>
                <w:rFonts w:ascii="GHEA Grapalat" w:hAnsi="GHEA Grapalat" w:cs="Sylfaen"/>
                <w:sz w:val="20"/>
                <w:szCs w:val="20"/>
              </w:rPr>
            </w:pPr>
            <w:r w:rsidRPr="001428DA">
              <w:rPr>
                <w:rFonts w:ascii="GHEA Grapalat" w:hAnsi="GHEA Grapalat" w:cs="Sylfaen"/>
                <w:sz w:val="20"/>
                <w:szCs w:val="20"/>
              </w:rPr>
              <w:t>3.</w:t>
            </w:r>
          </w:p>
        </w:tc>
        <w:tc>
          <w:tcPr>
            <w:tcW w:w="5235" w:type="dxa"/>
            <w:tcBorders>
              <w:top w:val="single" w:sz="4" w:space="0" w:color="auto"/>
              <w:left w:val="single" w:sz="4" w:space="0" w:color="auto"/>
              <w:bottom w:val="single" w:sz="4" w:space="0" w:color="auto"/>
              <w:right w:val="single" w:sz="4" w:space="0" w:color="auto"/>
            </w:tcBorders>
          </w:tcPr>
          <w:p w14:paraId="0949CCF7" w14:textId="77777777" w:rsidR="00AF1F99" w:rsidRPr="001428DA" w:rsidRDefault="00AF1F99" w:rsidP="00330F7C">
            <w:pPr>
              <w:spacing w:after="0" w:line="240" w:lineRule="auto"/>
              <w:rPr>
                <w:rFonts w:ascii="GHEA Grapalat" w:hAnsi="GHEA Grapalat" w:cs="Sylfaen"/>
                <w:sz w:val="18"/>
                <w:szCs w:val="18"/>
                <w:lang w:val="de-DE"/>
              </w:rPr>
            </w:pPr>
            <w:r w:rsidRPr="001428DA">
              <w:rPr>
                <w:rFonts w:ascii="GHEA Grapalat" w:hAnsi="GHEA Grapalat" w:cs="Sylfaen"/>
                <w:sz w:val="18"/>
                <w:szCs w:val="18"/>
                <w:lang w:val="de-DE"/>
              </w:rPr>
              <w:t>Քույրական գործի հիմունքներ: Մարմնի բիոմեխանիկա:</w:t>
            </w:r>
          </w:p>
          <w:p w14:paraId="6F48E230" w14:textId="77777777" w:rsidR="00AF1F99" w:rsidRPr="001428DA" w:rsidRDefault="00AF1F99" w:rsidP="00330F7C">
            <w:pPr>
              <w:spacing w:after="0" w:line="240" w:lineRule="auto"/>
              <w:rPr>
                <w:rFonts w:ascii="GHEA Grapalat" w:hAnsi="GHEA Grapalat" w:cs="Sylfaen"/>
                <w:sz w:val="18"/>
                <w:szCs w:val="18"/>
                <w:lang w:val="de-DE"/>
              </w:rPr>
            </w:pPr>
            <w:r w:rsidRPr="001428DA">
              <w:rPr>
                <w:rFonts w:ascii="GHEA Grapalat" w:hAnsi="GHEA Grapalat" w:cs="Sylfaen"/>
                <w:sz w:val="18"/>
                <w:szCs w:val="18"/>
                <w:lang w:val="de-DE"/>
              </w:rPr>
              <w:t>Բուժհաստատություններում թունավոր և վնասակար գործոնների ազդեցությունը բուժանձնակազմի վրա: Հիվանդի խնամքը</w:t>
            </w:r>
          </w:p>
        </w:tc>
        <w:tc>
          <w:tcPr>
            <w:tcW w:w="1160" w:type="dxa"/>
            <w:tcBorders>
              <w:top w:val="single" w:sz="4" w:space="0" w:color="auto"/>
              <w:left w:val="single" w:sz="4" w:space="0" w:color="auto"/>
              <w:bottom w:val="single" w:sz="4" w:space="0" w:color="auto"/>
              <w:right w:val="single" w:sz="4" w:space="0" w:color="auto"/>
            </w:tcBorders>
            <w:vAlign w:val="center"/>
          </w:tcPr>
          <w:p w14:paraId="5A1A500F" w14:textId="77777777" w:rsidR="00AF1F99" w:rsidRPr="001428DA" w:rsidRDefault="00AF1F99" w:rsidP="00330F7C">
            <w:pPr>
              <w:spacing w:after="0" w:line="240" w:lineRule="auto"/>
              <w:jc w:val="center"/>
              <w:rPr>
                <w:rFonts w:ascii="GHEA Grapalat" w:hAnsi="GHEA Grapalat"/>
                <w:b/>
                <w:sz w:val="18"/>
                <w:szCs w:val="18"/>
                <w:lang w:val="de-DE"/>
              </w:rPr>
            </w:pPr>
          </w:p>
        </w:tc>
        <w:tc>
          <w:tcPr>
            <w:tcW w:w="1437" w:type="dxa"/>
            <w:tcBorders>
              <w:top w:val="single" w:sz="4" w:space="0" w:color="auto"/>
              <w:left w:val="single" w:sz="4" w:space="0" w:color="auto"/>
              <w:bottom w:val="single" w:sz="4" w:space="0" w:color="auto"/>
              <w:right w:val="single" w:sz="4" w:space="0" w:color="auto"/>
            </w:tcBorders>
            <w:vAlign w:val="center"/>
          </w:tcPr>
          <w:p w14:paraId="3E7E3CC5" w14:textId="77777777" w:rsidR="00AF1F99" w:rsidRPr="001428DA" w:rsidRDefault="00AF1F99" w:rsidP="00330F7C">
            <w:pPr>
              <w:spacing w:after="0" w:line="240" w:lineRule="auto"/>
              <w:jc w:val="center"/>
              <w:rPr>
                <w:rFonts w:ascii="GHEA Grapalat" w:hAnsi="GHEA Grapalat"/>
                <w:sz w:val="18"/>
                <w:szCs w:val="18"/>
              </w:rPr>
            </w:pPr>
            <w:r w:rsidRPr="001428DA">
              <w:rPr>
                <w:rFonts w:ascii="GHEA Grapalat" w:hAnsi="GHEA Grapalat"/>
                <w:sz w:val="18"/>
                <w:szCs w:val="18"/>
              </w:rPr>
              <w:t>81</w:t>
            </w:r>
          </w:p>
        </w:tc>
        <w:tc>
          <w:tcPr>
            <w:tcW w:w="1464" w:type="dxa"/>
            <w:tcBorders>
              <w:top w:val="single" w:sz="4" w:space="0" w:color="auto"/>
              <w:left w:val="single" w:sz="4" w:space="0" w:color="auto"/>
              <w:bottom w:val="single" w:sz="4" w:space="0" w:color="auto"/>
              <w:right w:val="single" w:sz="4" w:space="0" w:color="auto"/>
            </w:tcBorders>
            <w:vAlign w:val="center"/>
          </w:tcPr>
          <w:p w14:paraId="0BEE2BEF" w14:textId="77777777" w:rsidR="00AF1F99" w:rsidRPr="00C640A3" w:rsidRDefault="00AF1F99" w:rsidP="00330F7C">
            <w:pPr>
              <w:spacing w:after="0" w:line="240" w:lineRule="auto"/>
              <w:jc w:val="center"/>
              <w:rPr>
                <w:rFonts w:ascii="GHEA Grapalat" w:hAnsi="GHEA Grapalat"/>
                <w:sz w:val="18"/>
                <w:szCs w:val="18"/>
              </w:rPr>
            </w:pPr>
            <w:r w:rsidRPr="00C640A3">
              <w:rPr>
                <w:rFonts w:ascii="GHEA Grapalat" w:hAnsi="GHEA Grapalat"/>
                <w:sz w:val="18"/>
                <w:szCs w:val="18"/>
              </w:rPr>
              <w:t>54</w:t>
            </w:r>
          </w:p>
        </w:tc>
        <w:tc>
          <w:tcPr>
            <w:tcW w:w="901" w:type="dxa"/>
            <w:tcBorders>
              <w:top w:val="single" w:sz="4" w:space="0" w:color="auto"/>
              <w:left w:val="single" w:sz="4" w:space="0" w:color="auto"/>
              <w:bottom w:val="single" w:sz="4" w:space="0" w:color="auto"/>
              <w:right w:val="single" w:sz="4" w:space="0" w:color="auto"/>
            </w:tcBorders>
            <w:vAlign w:val="center"/>
          </w:tcPr>
          <w:p w14:paraId="4B18258C" w14:textId="77777777" w:rsidR="00AF1F99" w:rsidRPr="000C10CC" w:rsidRDefault="00AF1F99" w:rsidP="00330F7C">
            <w:pPr>
              <w:spacing w:after="0" w:line="240" w:lineRule="auto"/>
              <w:jc w:val="center"/>
              <w:rPr>
                <w:rFonts w:ascii="GHEA Grapalat" w:hAnsi="GHEA Grapalat"/>
                <w:sz w:val="18"/>
                <w:szCs w:val="18"/>
              </w:rPr>
            </w:pPr>
            <w:r w:rsidRPr="000C10CC">
              <w:rPr>
                <w:rFonts w:ascii="GHEA Grapalat" w:hAnsi="GHEA Grapalat"/>
                <w:sz w:val="18"/>
                <w:szCs w:val="18"/>
              </w:rPr>
              <w:t>1</w:t>
            </w:r>
          </w:p>
        </w:tc>
      </w:tr>
      <w:tr w:rsidR="00AF1F99" w:rsidRPr="001428DA" w14:paraId="421020B1" w14:textId="77777777" w:rsidTr="00330F7C">
        <w:trPr>
          <w:trHeight w:val="70"/>
          <w:jc w:val="center"/>
        </w:trPr>
        <w:tc>
          <w:tcPr>
            <w:tcW w:w="787" w:type="dxa"/>
            <w:tcBorders>
              <w:top w:val="single" w:sz="4" w:space="0" w:color="auto"/>
              <w:left w:val="single" w:sz="4" w:space="0" w:color="auto"/>
              <w:bottom w:val="single" w:sz="4" w:space="0" w:color="auto"/>
              <w:right w:val="single" w:sz="4" w:space="0" w:color="auto"/>
            </w:tcBorders>
          </w:tcPr>
          <w:p w14:paraId="618B860D" w14:textId="77777777" w:rsidR="00AF1F99" w:rsidRPr="001428DA" w:rsidRDefault="00AF1F99" w:rsidP="00330F7C">
            <w:pPr>
              <w:spacing w:after="0" w:line="240" w:lineRule="auto"/>
              <w:jc w:val="center"/>
              <w:rPr>
                <w:rFonts w:ascii="GHEA Grapalat" w:hAnsi="GHEA Grapalat" w:cs="Sylfaen"/>
                <w:sz w:val="20"/>
                <w:szCs w:val="20"/>
              </w:rPr>
            </w:pPr>
            <w:r w:rsidRPr="001428DA">
              <w:rPr>
                <w:rFonts w:ascii="GHEA Grapalat" w:hAnsi="GHEA Grapalat" w:cs="Sylfaen"/>
                <w:sz w:val="20"/>
                <w:szCs w:val="20"/>
              </w:rPr>
              <w:t>4.</w:t>
            </w:r>
          </w:p>
        </w:tc>
        <w:tc>
          <w:tcPr>
            <w:tcW w:w="5235" w:type="dxa"/>
            <w:tcBorders>
              <w:top w:val="single" w:sz="4" w:space="0" w:color="auto"/>
              <w:left w:val="single" w:sz="4" w:space="0" w:color="auto"/>
              <w:bottom w:val="single" w:sz="4" w:space="0" w:color="auto"/>
              <w:right w:val="single" w:sz="4" w:space="0" w:color="auto"/>
            </w:tcBorders>
          </w:tcPr>
          <w:p w14:paraId="40A27A43" w14:textId="77777777" w:rsidR="00AF1F99" w:rsidRPr="001428DA" w:rsidRDefault="00AF1F99" w:rsidP="00330F7C">
            <w:pPr>
              <w:spacing w:after="0" w:line="240" w:lineRule="auto"/>
              <w:rPr>
                <w:rFonts w:ascii="GHEA Grapalat" w:hAnsi="GHEA Grapalat" w:cs="Sylfaen"/>
                <w:sz w:val="18"/>
                <w:szCs w:val="18"/>
              </w:rPr>
            </w:pPr>
            <w:r w:rsidRPr="001428DA">
              <w:rPr>
                <w:rFonts w:ascii="GHEA Grapalat" w:hAnsi="GHEA Grapalat" w:cs="Sylfaen"/>
                <w:sz w:val="18"/>
                <w:szCs w:val="18"/>
              </w:rPr>
              <w:t>Քույրական գործի հիմունքներ: Դեղերի ներմուծման ուղիները: Հոգնաներ: Արհեստական խուղակներ</w:t>
            </w:r>
          </w:p>
        </w:tc>
        <w:tc>
          <w:tcPr>
            <w:tcW w:w="1160" w:type="dxa"/>
            <w:tcBorders>
              <w:top w:val="single" w:sz="4" w:space="0" w:color="auto"/>
              <w:left w:val="single" w:sz="4" w:space="0" w:color="auto"/>
              <w:bottom w:val="single" w:sz="4" w:space="0" w:color="auto"/>
              <w:right w:val="single" w:sz="4" w:space="0" w:color="auto"/>
            </w:tcBorders>
            <w:vAlign w:val="center"/>
          </w:tcPr>
          <w:p w14:paraId="34393881" w14:textId="77777777" w:rsidR="00AF1F99" w:rsidRPr="001428DA" w:rsidRDefault="00AF1F99" w:rsidP="00330F7C">
            <w:pPr>
              <w:spacing w:after="0" w:line="240" w:lineRule="auto"/>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12397060" w14:textId="77777777" w:rsidR="00AF1F99" w:rsidRPr="001428DA" w:rsidRDefault="00AF1F99" w:rsidP="00330F7C">
            <w:pPr>
              <w:spacing w:after="0" w:line="240" w:lineRule="auto"/>
              <w:jc w:val="center"/>
              <w:rPr>
                <w:rFonts w:ascii="GHEA Grapalat" w:hAnsi="GHEA Grapalat"/>
                <w:sz w:val="18"/>
                <w:szCs w:val="18"/>
              </w:rPr>
            </w:pPr>
            <w:r w:rsidRPr="001428DA">
              <w:rPr>
                <w:rFonts w:ascii="GHEA Grapalat" w:hAnsi="GHEA Grapalat"/>
                <w:sz w:val="18"/>
                <w:szCs w:val="18"/>
              </w:rPr>
              <w:t>144</w:t>
            </w:r>
          </w:p>
        </w:tc>
        <w:tc>
          <w:tcPr>
            <w:tcW w:w="1464" w:type="dxa"/>
            <w:tcBorders>
              <w:top w:val="single" w:sz="4" w:space="0" w:color="auto"/>
              <w:left w:val="single" w:sz="4" w:space="0" w:color="auto"/>
              <w:bottom w:val="single" w:sz="4" w:space="0" w:color="auto"/>
              <w:right w:val="single" w:sz="4" w:space="0" w:color="auto"/>
            </w:tcBorders>
            <w:vAlign w:val="center"/>
          </w:tcPr>
          <w:p w14:paraId="4098DF9A" w14:textId="77777777" w:rsidR="00AF1F99" w:rsidRPr="00C640A3" w:rsidRDefault="00AF1F99" w:rsidP="00330F7C">
            <w:pPr>
              <w:spacing w:after="0" w:line="240" w:lineRule="auto"/>
              <w:jc w:val="center"/>
              <w:rPr>
                <w:rFonts w:ascii="GHEA Grapalat" w:hAnsi="GHEA Grapalat"/>
                <w:sz w:val="18"/>
                <w:szCs w:val="18"/>
              </w:rPr>
            </w:pPr>
            <w:r w:rsidRPr="00C640A3">
              <w:rPr>
                <w:rFonts w:ascii="GHEA Grapalat" w:hAnsi="GHEA Grapalat"/>
                <w:sz w:val="18"/>
                <w:szCs w:val="18"/>
              </w:rPr>
              <w:t>96</w:t>
            </w:r>
          </w:p>
        </w:tc>
        <w:tc>
          <w:tcPr>
            <w:tcW w:w="901" w:type="dxa"/>
            <w:tcBorders>
              <w:top w:val="single" w:sz="4" w:space="0" w:color="auto"/>
              <w:left w:val="single" w:sz="4" w:space="0" w:color="auto"/>
              <w:bottom w:val="single" w:sz="4" w:space="0" w:color="auto"/>
              <w:right w:val="single" w:sz="4" w:space="0" w:color="auto"/>
            </w:tcBorders>
            <w:vAlign w:val="center"/>
          </w:tcPr>
          <w:p w14:paraId="43C6F0C9" w14:textId="77777777" w:rsidR="00AF1F99" w:rsidRPr="000C10CC" w:rsidRDefault="00AF1F99" w:rsidP="00330F7C">
            <w:pPr>
              <w:spacing w:after="0" w:line="240" w:lineRule="auto"/>
              <w:jc w:val="center"/>
              <w:rPr>
                <w:rFonts w:ascii="GHEA Grapalat" w:hAnsi="GHEA Grapalat"/>
                <w:sz w:val="18"/>
                <w:szCs w:val="18"/>
              </w:rPr>
            </w:pPr>
            <w:r w:rsidRPr="000C10CC">
              <w:rPr>
                <w:rFonts w:ascii="GHEA Grapalat" w:hAnsi="GHEA Grapalat"/>
                <w:sz w:val="18"/>
                <w:szCs w:val="18"/>
              </w:rPr>
              <w:t>1</w:t>
            </w:r>
          </w:p>
        </w:tc>
      </w:tr>
      <w:tr w:rsidR="00AF1F99" w:rsidRPr="001428DA" w14:paraId="797F1B09" w14:textId="77777777" w:rsidTr="00330F7C">
        <w:trPr>
          <w:trHeight w:val="70"/>
          <w:jc w:val="center"/>
        </w:trPr>
        <w:tc>
          <w:tcPr>
            <w:tcW w:w="787" w:type="dxa"/>
            <w:tcBorders>
              <w:top w:val="single" w:sz="4" w:space="0" w:color="auto"/>
              <w:left w:val="single" w:sz="4" w:space="0" w:color="auto"/>
              <w:bottom w:val="single" w:sz="4" w:space="0" w:color="auto"/>
              <w:right w:val="single" w:sz="4" w:space="0" w:color="auto"/>
            </w:tcBorders>
          </w:tcPr>
          <w:p w14:paraId="7FC2FFB0" w14:textId="77777777" w:rsidR="00AF1F99" w:rsidRPr="001428DA" w:rsidRDefault="00AF1F99" w:rsidP="00330F7C">
            <w:pPr>
              <w:spacing w:after="0" w:line="240" w:lineRule="auto"/>
              <w:jc w:val="center"/>
              <w:rPr>
                <w:rFonts w:ascii="GHEA Grapalat" w:hAnsi="GHEA Grapalat" w:cs="Sylfaen"/>
                <w:sz w:val="20"/>
                <w:szCs w:val="20"/>
              </w:rPr>
            </w:pPr>
            <w:r w:rsidRPr="001428DA">
              <w:rPr>
                <w:rFonts w:ascii="GHEA Grapalat" w:hAnsi="GHEA Grapalat" w:cs="Sylfaen"/>
                <w:sz w:val="20"/>
                <w:szCs w:val="20"/>
              </w:rPr>
              <w:t>5.</w:t>
            </w:r>
          </w:p>
        </w:tc>
        <w:tc>
          <w:tcPr>
            <w:tcW w:w="5235" w:type="dxa"/>
            <w:tcBorders>
              <w:top w:val="single" w:sz="4" w:space="0" w:color="auto"/>
              <w:left w:val="single" w:sz="4" w:space="0" w:color="auto"/>
              <w:bottom w:val="single" w:sz="4" w:space="0" w:color="auto"/>
              <w:right w:val="single" w:sz="4" w:space="0" w:color="auto"/>
            </w:tcBorders>
          </w:tcPr>
          <w:p w14:paraId="76D7F786" w14:textId="77777777" w:rsidR="00AF1F99" w:rsidRPr="001428DA" w:rsidRDefault="00AF1F99" w:rsidP="00330F7C">
            <w:pPr>
              <w:spacing w:after="0" w:line="240" w:lineRule="auto"/>
              <w:rPr>
                <w:rFonts w:ascii="GHEA Grapalat" w:hAnsi="GHEA Grapalat" w:cs="Sylfaen"/>
                <w:b/>
                <w:sz w:val="18"/>
                <w:szCs w:val="18"/>
                <w:lang w:val="hy-AM"/>
              </w:rPr>
            </w:pPr>
            <w:r w:rsidRPr="001428DA">
              <w:rPr>
                <w:rFonts w:ascii="GHEA Grapalat" w:hAnsi="GHEA Grapalat" w:cs="Sylfaen"/>
                <w:sz w:val="18"/>
                <w:szCs w:val="18"/>
                <w:lang w:val="hy-AM"/>
              </w:rPr>
              <w:t>Քույրական գործի հիմունքներ: Քույրական գործը անհետաձգելի</w:t>
            </w:r>
            <w:r w:rsidRPr="001428DA">
              <w:rPr>
                <w:rFonts w:ascii="GHEA Grapalat" w:hAnsi="GHEA Grapalat" w:cs="Sylfaen"/>
                <w:sz w:val="18"/>
                <w:szCs w:val="18"/>
              </w:rPr>
              <w:t xml:space="preserve"> </w:t>
            </w:r>
            <w:r w:rsidRPr="001428DA">
              <w:rPr>
                <w:rFonts w:ascii="GHEA Grapalat" w:hAnsi="GHEA Grapalat" w:cs="Sylfaen"/>
                <w:sz w:val="18"/>
                <w:szCs w:val="18"/>
                <w:lang w:val="hy-AM"/>
              </w:rPr>
              <w:t>իրավիճակներում: Հենդերսոնի մոդելի կիրառումը</w:t>
            </w:r>
          </w:p>
        </w:tc>
        <w:tc>
          <w:tcPr>
            <w:tcW w:w="1160" w:type="dxa"/>
            <w:tcBorders>
              <w:top w:val="single" w:sz="4" w:space="0" w:color="auto"/>
              <w:left w:val="single" w:sz="4" w:space="0" w:color="auto"/>
              <w:bottom w:val="single" w:sz="4" w:space="0" w:color="auto"/>
              <w:right w:val="single" w:sz="4" w:space="0" w:color="auto"/>
            </w:tcBorders>
            <w:vAlign w:val="center"/>
          </w:tcPr>
          <w:p w14:paraId="563FC1CB" w14:textId="77777777" w:rsidR="00AF1F99" w:rsidRPr="001428DA" w:rsidRDefault="00AF1F99" w:rsidP="00330F7C">
            <w:pPr>
              <w:spacing w:after="0" w:line="240" w:lineRule="auto"/>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66FA7B29" w14:textId="77777777" w:rsidR="00AF1F99" w:rsidRPr="001428DA" w:rsidRDefault="00AF1F99" w:rsidP="00330F7C">
            <w:pPr>
              <w:spacing w:after="0" w:line="240" w:lineRule="auto"/>
              <w:jc w:val="center"/>
              <w:rPr>
                <w:rFonts w:ascii="GHEA Grapalat" w:hAnsi="GHEA Grapalat"/>
                <w:sz w:val="18"/>
                <w:szCs w:val="18"/>
              </w:rPr>
            </w:pPr>
            <w:r w:rsidRPr="001428DA">
              <w:rPr>
                <w:rFonts w:ascii="GHEA Grapalat" w:hAnsi="GHEA Grapalat"/>
                <w:sz w:val="18"/>
                <w:szCs w:val="18"/>
              </w:rPr>
              <w:t>99</w:t>
            </w:r>
          </w:p>
        </w:tc>
        <w:tc>
          <w:tcPr>
            <w:tcW w:w="1464" w:type="dxa"/>
            <w:tcBorders>
              <w:top w:val="single" w:sz="4" w:space="0" w:color="auto"/>
              <w:left w:val="single" w:sz="4" w:space="0" w:color="auto"/>
              <w:bottom w:val="single" w:sz="4" w:space="0" w:color="auto"/>
              <w:right w:val="single" w:sz="4" w:space="0" w:color="auto"/>
            </w:tcBorders>
            <w:vAlign w:val="center"/>
          </w:tcPr>
          <w:p w14:paraId="3253BBBF" w14:textId="77777777" w:rsidR="00AF1F99" w:rsidRPr="00C640A3" w:rsidRDefault="00AF1F99" w:rsidP="00330F7C">
            <w:pPr>
              <w:spacing w:after="0" w:line="240" w:lineRule="auto"/>
              <w:jc w:val="center"/>
              <w:rPr>
                <w:rFonts w:ascii="GHEA Grapalat" w:hAnsi="GHEA Grapalat"/>
                <w:sz w:val="18"/>
                <w:szCs w:val="18"/>
              </w:rPr>
            </w:pPr>
            <w:r w:rsidRPr="00C640A3">
              <w:rPr>
                <w:rFonts w:ascii="GHEA Grapalat" w:hAnsi="GHEA Grapalat"/>
                <w:sz w:val="18"/>
                <w:szCs w:val="18"/>
              </w:rPr>
              <w:t>66</w:t>
            </w:r>
          </w:p>
        </w:tc>
        <w:tc>
          <w:tcPr>
            <w:tcW w:w="901" w:type="dxa"/>
            <w:tcBorders>
              <w:top w:val="single" w:sz="4" w:space="0" w:color="auto"/>
              <w:left w:val="single" w:sz="4" w:space="0" w:color="auto"/>
              <w:bottom w:val="single" w:sz="4" w:space="0" w:color="auto"/>
              <w:right w:val="single" w:sz="4" w:space="0" w:color="auto"/>
            </w:tcBorders>
            <w:vAlign w:val="center"/>
          </w:tcPr>
          <w:p w14:paraId="51565EC9" w14:textId="77777777" w:rsidR="00AF1F99" w:rsidRPr="000C10CC" w:rsidRDefault="00AF1F99" w:rsidP="00330F7C">
            <w:pPr>
              <w:spacing w:after="0" w:line="240" w:lineRule="auto"/>
              <w:jc w:val="center"/>
              <w:rPr>
                <w:rFonts w:ascii="GHEA Grapalat" w:hAnsi="GHEA Grapalat"/>
                <w:sz w:val="18"/>
                <w:szCs w:val="18"/>
              </w:rPr>
            </w:pPr>
            <w:r w:rsidRPr="000C10CC">
              <w:rPr>
                <w:rFonts w:ascii="GHEA Grapalat" w:hAnsi="GHEA Grapalat"/>
                <w:sz w:val="18"/>
                <w:szCs w:val="18"/>
              </w:rPr>
              <w:t>1</w:t>
            </w:r>
          </w:p>
        </w:tc>
      </w:tr>
      <w:tr w:rsidR="00AF1F99" w:rsidRPr="001428DA" w14:paraId="10C8C96E" w14:textId="77777777" w:rsidTr="00330F7C">
        <w:trPr>
          <w:trHeight w:val="70"/>
          <w:jc w:val="center"/>
        </w:trPr>
        <w:tc>
          <w:tcPr>
            <w:tcW w:w="787" w:type="dxa"/>
            <w:tcBorders>
              <w:top w:val="single" w:sz="4" w:space="0" w:color="auto"/>
              <w:left w:val="single" w:sz="4" w:space="0" w:color="auto"/>
              <w:bottom w:val="single" w:sz="4" w:space="0" w:color="auto"/>
              <w:right w:val="single" w:sz="4" w:space="0" w:color="auto"/>
            </w:tcBorders>
          </w:tcPr>
          <w:p w14:paraId="1C3D1631" w14:textId="77777777" w:rsidR="00AF1F99" w:rsidRPr="001428DA" w:rsidRDefault="00AF1F99" w:rsidP="00330F7C">
            <w:pPr>
              <w:spacing w:after="0" w:line="240" w:lineRule="auto"/>
              <w:jc w:val="center"/>
              <w:rPr>
                <w:rFonts w:ascii="GHEA Grapalat" w:hAnsi="GHEA Grapalat" w:cs="Sylfaen"/>
                <w:sz w:val="20"/>
                <w:szCs w:val="20"/>
              </w:rPr>
            </w:pPr>
            <w:r w:rsidRPr="001428DA">
              <w:rPr>
                <w:rFonts w:ascii="GHEA Grapalat" w:hAnsi="GHEA Grapalat" w:cs="Sylfaen"/>
                <w:sz w:val="20"/>
                <w:szCs w:val="20"/>
              </w:rPr>
              <w:t>6.</w:t>
            </w:r>
          </w:p>
        </w:tc>
        <w:tc>
          <w:tcPr>
            <w:tcW w:w="5235" w:type="dxa"/>
            <w:tcBorders>
              <w:top w:val="single" w:sz="4" w:space="0" w:color="auto"/>
              <w:left w:val="single" w:sz="4" w:space="0" w:color="auto"/>
              <w:bottom w:val="single" w:sz="4" w:space="0" w:color="auto"/>
              <w:right w:val="single" w:sz="4" w:space="0" w:color="auto"/>
            </w:tcBorders>
          </w:tcPr>
          <w:p w14:paraId="6E891B42" w14:textId="77777777" w:rsidR="00AF1F99" w:rsidRPr="001428DA" w:rsidRDefault="00AF1F99" w:rsidP="00330F7C">
            <w:pPr>
              <w:spacing w:after="0" w:line="240" w:lineRule="auto"/>
              <w:rPr>
                <w:rFonts w:ascii="GHEA Grapalat" w:hAnsi="GHEA Grapalat" w:cs="Sylfaen"/>
                <w:sz w:val="18"/>
                <w:szCs w:val="18"/>
              </w:rPr>
            </w:pPr>
            <w:r w:rsidRPr="001428DA">
              <w:rPr>
                <w:rFonts w:ascii="GHEA Grapalat" w:hAnsi="GHEA Grapalat" w:cs="Sylfaen"/>
                <w:sz w:val="18"/>
                <w:szCs w:val="18"/>
              </w:rPr>
              <w:t>Թերապիա.</w:t>
            </w:r>
            <w:r w:rsidRPr="001428DA">
              <w:rPr>
                <w:rFonts w:ascii="GHEA Grapalat" w:hAnsi="GHEA Grapalat" w:cs="Sylfaen"/>
                <w:b/>
                <w:sz w:val="18"/>
                <w:szCs w:val="18"/>
                <w:lang w:val="hy-AM"/>
              </w:rPr>
              <w:t xml:space="preserve"> </w:t>
            </w:r>
            <w:r w:rsidRPr="001428DA">
              <w:rPr>
                <w:rFonts w:ascii="GHEA Grapalat" w:hAnsi="GHEA Grapalat" w:cs="Sylfaen"/>
                <w:sz w:val="18"/>
                <w:szCs w:val="18"/>
                <w:lang w:val="hy-AM"/>
              </w:rPr>
              <w:t xml:space="preserve">հիվանդների հետազոտման եղանակները, շնչառական համակարգի հիվանդությունների </w:t>
            </w:r>
            <w:r w:rsidRPr="001428DA">
              <w:rPr>
                <w:rFonts w:ascii="GHEA Grapalat" w:hAnsi="GHEA Grapalat" w:cs="Sylfaen"/>
                <w:sz w:val="18"/>
                <w:szCs w:val="18"/>
              </w:rPr>
              <w:t>և</w:t>
            </w:r>
            <w:r w:rsidRPr="001428DA">
              <w:rPr>
                <w:rFonts w:ascii="GHEA Grapalat" w:hAnsi="GHEA Grapalat" w:cs="Sylfaen"/>
                <w:sz w:val="18"/>
                <w:szCs w:val="18"/>
                <w:lang w:val="hy-AM"/>
              </w:rPr>
              <w:t xml:space="preserve"> ալերգոզների առաջացման պատճառները, ախտանիշները, բուժումը, խնամքը</w:t>
            </w:r>
          </w:p>
        </w:tc>
        <w:tc>
          <w:tcPr>
            <w:tcW w:w="1160" w:type="dxa"/>
            <w:tcBorders>
              <w:top w:val="single" w:sz="4" w:space="0" w:color="auto"/>
              <w:left w:val="single" w:sz="4" w:space="0" w:color="auto"/>
              <w:bottom w:val="single" w:sz="4" w:space="0" w:color="auto"/>
              <w:right w:val="single" w:sz="4" w:space="0" w:color="auto"/>
            </w:tcBorders>
            <w:vAlign w:val="center"/>
          </w:tcPr>
          <w:p w14:paraId="1CE79B6E" w14:textId="77777777" w:rsidR="00AF1F99" w:rsidRPr="001428DA" w:rsidRDefault="00AF1F99" w:rsidP="00330F7C">
            <w:pPr>
              <w:spacing w:after="0" w:line="240" w:lineRule="auto"/>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7C428687" w14:textId="77777777" w:rsidR="00AF1F99" w:rsidRPr="001428DA" w:rsidRDefault="00AF1F99" w:rsidP="00330F7C">
            <w:pPr>
              <w:spacing w:after="0" w:line="240" w:lineRule="auto"/>
              <w:jc w:val="center"/>
              <w:rPr>
                <w:rFonts w:ascii="GHEA Grapalat" w:hAnsi="GHEA Grapalat"/>
                <w:sz w:val="18"/>
                <w:szCs w:val="18"/>
              </w:rPr>
            </w:pPr>
            <w:r w:rsidRPr="001428DA">
              <w:rPr>
                <w:rFonts w:ascii="GHEA Grapalat" w:hAnsi="GHEA Grapalat"/>
                <w:sz w:val="18"/>
                <w:szCs w:val="18"/>
              </w:rPr>
              <w:t>81</w:t>
            </w:r>
          </w:p>
        </w:tc>
        <w:tc>
          <w:tcPr>
            <w:tcW w:w="1464" w:type="dxa"/>
            <w:tcBorders>
              <w:top w:val="single" w:sz="4" w:space="0" w:color="auto"/>
              <w:left w:val="single" w:sz="4" w:space="0" w:color="auto"/>
              <w:bottom w:val="single" w:sz="4" w:space="0" w:color="auto"/>
              <w:right w:val="single" w:sz="4" w:space="0" w:color="auto"/>
            </w:tcBorders>
            <w:vAlign w:val="center"/>
          </w:tcPr>
          <w:p w14:paraId="1F2FD265" w14:textId="77777777" w:rsidR="00AF1F99" w:rsidRPr="001428DA" w:rsidRDefault="00AF1F99" w:rsidP="00330F7C">
            <w:pPr>
              <w:spacing w:after="0" w:line="240" w:lineRule="auto"/>
              <w:jc w:val="center"/>
              <w:rPr>
                <w:rFonts w:ascii="GHEA Grapalat" w:hAnsi="GHEA Grapalat"/>
                <w:sz w:val="18"/>
                <w:szCs w:val="18"/>
              </w:rPr>
            </w:pPr>
            <w:r w:rsidRPr="001428DA">
              <w:rPr>
                <w:rFonts w:ascii="GHEA Grapalat" w:hAnsi="GHEA Grapalat"/>
                <w:sz w:val="18"/>
                <w:szCs w:val="18"/>
              </w:rPr>
              <w:t>54</w:t>
            </w:r>
          </w:p>
        </w:tc>
        <w:tc>
          <w:tcPr>
            <w:tcW w:w="901" w:type="dxa"/>
            <w:tcBorders>
              <w:top w:val="single" w:sz="4" w:space="0" w:color="auto"/>
              <w:left w:val="single" w:sz="4" w:space="0" w:color="auto"/>
              <w:bottom w:val="single" w:sz="4" w:space="0" w:color="auto"/>
              <w:right w:val="single" w:sz="4" w:space="0" w:color="auto"/>
            </w:tcBorders>
            <w:vAlign w:val="center"/>
          </w:tcPr>
          <w:p w14:paraId="08A72F28" w14:textId="77777777" w:rsidR="00AF1F99" w:rsidRPr="000C10CC" w:rsidRDefault="00AF1F99" w:rsidP="00330F7C">
            <w:pPr>
              <w:spacing w:after="0" w:line="240" w:lineRule="auto"/>
              <w:jc w:val="center"/>
              <w:rPr>
                <w:rFonts w:ascii="GHEA Grapalat" w:hAnsi="GHEA Grapalat"/>
                <w:sz w:val="18"/>
                <w:szCs w:val="18"/>
              </w:rPr>
            </w:pPr>
            <w:r w:rsidRPr="000C10CC">
              <w:rPr>
                <w:rFonts w:ascii="GHEA Grapalat" w:hAnsi="GHEA Grapalat"/>
                <w:sz w:val="18"/>
                <w:szCs w:val="18"/>
              </w:rPr>
              <w:t>2-3</w:t>
            </w:r>
          </w:p>
        </w:tc>
      </w:tr>
      <w:tr w:rsidR="00AF1F99" w:rsidRPr="001428DA" w14:paraId="4354FD5B" w14:textId="77777777" w:rsidTr="00330F7C">
        <w:trPr>
          <w:trHeight w:val="70"/>
          <w:jc w:val="center"/>
        </w:trPr>
        <w:tc>
          <w:tcPr>
            <w:tcW w:w="787" w:type="dxa"/>
            <w:tcBorders>
              <w:top w:val="single" w:sz="4" w:space="0" w:color="auto"/>
              <w:left w:val="single" w:sz="4" w:space="0" w:color="auto"/>
              <w:bottom w:val="single" w:sz="4" w:space="0" w:color="auto"/>
              <w:right w:val="single" w:sz="4" w:space="0" w:color="auto"/>
            </w:tcBorders>
          </w:tcPr>
          <w:p w14:paraId="01E447C6" w14:textId="77777777" w:rsidR="00AF1F99" w:rsidRPr="001428DA" w:rsidRDefault="00AF1F99" w:rsidP="00330F7C">
            <w:pPr>
              <w:spacing w:after="0" w:line="240" w:lineRule="auto"/>
              <w:jc w:val="center"/>
              <w:rPr>
                <w:rFonts w:ascii="GHEA Grapalat" w:hAnsi="GHEA Grapalat" w:cs="Sylfaen"/>
                <w:sz w:val="20"/>
                <w:szCs w:val="20"/>
              </w:rPr>
            </w:pPr>
            <w:r w:rsidRPr="001428DA">
              <w:rPr>
                <w:rFonts w:ascii="GHEA Grapalat" w:hAnsi="GHEA Grapalat" w:cs="Sylfaen"/>
                <w:sz w:val="20"/>
                <w:szCs w:val="20"/>
              </w:rPr>
              <w:t>7.</w:t>
            </w:r>
          </w:p>
        </w:tc>
        <w:tc>
          <w:tcPr>
            <w:tcW w:w="5235" w:type="dxa"/>
            <w:tcBorders>
              <w:top w:val="single" w:sz="4" w:space="0" w:color="auto"/>
              <w:left w:val="single" w:sz="4" w:space="0" w:color="auto"/>
              <w:bottom w:val="single" w:sz="4" w:space="0" w:color="auto"/>
              <w:right w:val="single" w:sz="4" w:space="0" w:color="auto"/>
            </w:tcBorders>
          </w:tcPr>
          <w:p w14:paraId="2DA21CFF" w14:textId="77777777" w:rsidR="00AF1F99" w:rsidRPr="001428DA" w:rsidRDefault="00AF1F99" w:rsidP="00330F7C">
            <w:pPr>
              <w:spacing w:after="0" w:line="240" w:lineRule="auto"/>
              <w:rPr>
                <w:rFonts w:ascii="GHEA Grapalat" w:hAnsi="GHEA Grapalat" w:cs="Sylfaen"/>
                <w:sz w:val="18"/>
                <w:szCs w:val="18"/>
                <w:lang w:val="hy-AM"/>
              </w:rPr>
            </w:pPr>
            <w:r w:rsidRPr="001428DA">
              <w:rPr>
                <w:rFonts w:ascii="GHEA Grapalat" w:hAnsi="GHEA Grapalat" w:cs="Sylfaen"/>
                <w:sz w:val="18"/>
                <w:szCs w:val="18"/>
              </w:rPr>
              <w:t xml:space="preserve">Թերապիա. </w:t>
            </w:r>
            <w:r w:rsidRPr="001428DA">
              <w:rPr>
                <w:rFonts w:ascii="GHEA Grapalat" w:hAnsi="GHEA Grapalat" w:cs="Sylfaen"/>
                <w:sz w:val="18"/>
                <w:szCs w:val="18"/>
                <w:lang w:val="hy-AM"/>
              </w:rPr>
              <w:t xml:space="preserve">սրտանոթային </w:t>
            </w:r>
            <w:r w:rsidRPr="001428DA">
              <w:rPr>
                <w:rFonts w:ascii="GHEA Grapalat" w:hAnsi="GHEA Grapalat" w:cs="Sylfaen"/>
                <w:sz w:val="18"/>
                <w:szCs w:val="18"/>
              </w:rPr>
              <w:t>և</w:t>
            </w:r>
            <w:r w:rsidRPr="001428DA">
              <w:rPr>
                <w:rFonts w:ascii="GHEA Grapalat" w:hAnsi="GHEA Grapalat" w:cs="Sylfaen"/>
                <w:sz w:val="18"/>
                <w:szCs w:val="18"/>
                <w:lang w:val="hy-AM"/>
              </w:rPr>
              <w:t xml:space="preserve"> ոսկրահոդային համակարգի </w:t>
            </w:r>
            <w:r w:rsidRPr="001428DA">
              <w:rPr>
                <w:rFonts w:ascii="GHEA Grapalat" w:hAnsi="GHEA Grapalat" w:cs="Sylfaen"/>
                <w:sz w:val="18"/>
                <w:szCs w:val="18"/>
                <w:lang w:val="hy-AM"/>
              </w:rPr>
              <w:lastRenderedPageBreak/>
              <w:t>հիվանդությունների</w:t>
            </w:r>
            <w:r w:rsidRPr="001428DA">
              <w:rPr>
                <w:rFonts w:ascii="GHEA Grapalat" w:hAnsi="GHEA Grapalat" w:cs="Sylfaen"/>
                <w:sz w:val="18"/>
                <w:szCs w:val="18"/>
              </w:rPr>
              <w:t xml:space="preserve"> </w:t>
            </w:r>
            <w:r w:rsidRPr="001428DA">
              <w:rPr>
                <w:rFonts w:ascii="GHEA Grapalat" w:hAnsi="GHEA Grapalat" w:cs="Sylfaen"/>
                <w:sz w:val="18"/>
                <w:szCs w:val="18"/>
                <w:lang w:val="hy-AM"/>
              </w:rPr>
              <w:t>առաջացման պատճառները, ախտանիշները, բուժումը, խնամքը</w:t>
            </w:r>
          </w:p>
        </w:tc>
        <w:tc>
          <w:tcPr>
            <w:tcW w:w="1160" w:type="dxa"/>
            <w:tcBorders>
              <w:top w:val="single" w:sz="4" w:space="0" w:color="auto"/>
              <w:left w:val="single" w:sz="4" w:space="0" w:color="auto"/>
              <w:bottom w:val="single" w:sz="4" w:space="0" w:color="auto"/>
              <w:right w:val="single" w:sz="4" w:space="0" w:color="auto"/>
            </w:tcBorders>
            <w:vAlign w:val="center"/>
          </w:tcPr>
          <w:p w14:paraId="3F3F209B" w14:textId="77777777" w:rsidR="00AF1F99" w:rsidRPr="001428DA" w:rsidRDefault="00AF1F99" w:rsidP="00330F7C">
            <w:pPr>
              <w:spacing w:after="0" w:line="240" w:lineRule="auto"/>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73D2AD1A" w14:textId="77777777" w:rsidR="00AF1F99" w:rsidRPr="001428DA" w:rsidRDefault="00AF1F99" w:rsidP="00330F7C">
            <w:pPr>
              <w:spacing w:after="0" w:line="240" w:lineRule="auto"/>
              <w:jc w:val="center"/>
              <w:rPr>
                <w:rFonts w:ascii="GHEA Grapalat" w:hAnsi="GHEA Grapalat"/>
                <w:sz w:val="18"/>
                <w:szCs w:val="18"/>
              </w:rPr>
            </w:pPr>
            <w:r w:rsidRPr="001428DA">
              <w:rPr>
                <w:rFonts w:ascii="GHEA Grapalat" w:hAnsi="GHEA Grapalat"/>
                <w:sz w:val="18"/>
                <w:szCs w:val="18"/>
              </w:rPr>
              <w:t>81</w:t>
            </w:r>
          </w:p>
        </w:tc>
        <w:tc>
          <w:tcPr>
            <w:tcW w:w="1464" w:type="dxa"/>
            <w:tcBorders>
              <w:top w:val="single" w:sz="4" w:space="0" w:color="auto"/>
              <w:left w:val="single" w:sz="4" w:space="0" w:color="auto"/>
              <w:bottom w:val="single" w:sz="4" w:space="0" w:color="auto"/>
              <w:right w:val="single" w:sz="4" w:space="0" w:color="auto"/>
            </w:tcBorders>
            <w:vAlign w:val="center"/>
          </w:tcPr>
          <w:p w14:paraId="7447B3A1" w14:textId="77777777" w:rsidR="00AF1F99" w:rsidRPr="001428DA" w:rsidRDefault="00AF1F99" w:rsidP="00330F7C">
            <w:pPr>
              <w:spacing w:after="0" w:line="240" w:lineRule="auto"/>
              <w:jc w:val="center"/>
              <w:rPr>
                <w:rFonts w:ascii="GHEA Grapalat" w:hAnsi="GHEA Grapalat"/>
                <w:sz w:val="18"/>
                <w:szCs w:val="18"/>
              </w:rPr>
            </w:pPr>
            <w:r w:rsidRPr="001428DA">
              <w:rPr>
                <w:rFonts w:ascii="GHEA Grapalat" w:hAnsi="GHEA Grapalat"/>
                <w:sz w:val="18"/>
                <w:szCs w:val="18"/>
              </w:rPr>
              <w:t>54</w:t>
            </w:r>
          </w:p>
        </w:tc>
        <w:tc>
          <w:tcPr>
            <w:tcW w:w="901" w:type="dxa"/>
            <w:tcBorders>
              <w:top w:val="single" w:sz="4" w:space="0" w:color="auto"/>
              <w:left w:val="single" w:sz="4" w:space="0" w:color="auto"/>
              <w:bottom w:val="single" w:sz="4" w:space="0" w:color="auto"/>
              <w:right w:val="single" w:sz="4" w:space="0" w:color="auto"/>
            </w:tcBorders>
            <w:vAlign w:val="center"/>
          </w:tcPr>
          <w:p w14:paraId="7DC32AFC" w14:textId="77777777" w:rsidR="00AF1F99" w:rsidRPr="000C10CC" w:rsidRDefault="00AF1F99" w:rsidP="00330F7C">
            <w:pPr>
              <w:spacing w:after="0" w:line="240" w:lineRule="auto"/>
              <w:jc w:val="center"/>
              <w:rPr>
                <w:rFonts w:ascii="GHEA Grapalat" w:hAnsi="GHEA Grapalat"/>
                <w:sz w:val="18"/>
                <w:szCs w:val="18"/>
              </w:rPr>
            </w:pPr>
            <w:r w:rsidRPr="000C10CC">
              <w:rPr>
                <w:rFonts w:ascii="GHEA Grapalat" w:hAnsi="GHEA Grapalat"/>
                <w:sz w:val="18"/>
                <w:szCs w:val="18"/>
              </w:rPr>
              <w:t>2-3</w:t>
            </w:r>
          </w:p>
        </w:tc>
      </w:tr>
      <w:tr w:rsidR="00AF1F99" w:rsidRPr="001428DA" w14:paraId="60E915ED" w14:textId="77777777" w:rsidTr="00330F7C">
        <w:trPr>
          <w:trHeight w:val="70"/>
          <w:jc w:val="center"/>
        </w:trPr>
        <w:tc>
          <w:tcPr>
            <w:tcW w:w="787" w:type="dxa"/>
            <w:tcBorders>
              <w:top w:val="single" w:sz="4" w:space="0" w:color="auto"/>
              <w:left w:val="single" w:sz="4" w:space="0" w:color="auto"/>
              <w:bottom w:val="single" w:sz="4" w:space="0" w:color="auto"/>
              <w:right w:val="single" w:sz="4" w:space="0" w:color="auto"/>
            </w:tcBorders>
          </w:tcPr>
          <w:p w14:paraId="2E8876FC" w14:textId="77777777" w:rsidR="00AF1F99" w:rsidRPr="001428DA" w:rsidRDefault="00AF1F99" w:rsidP="00330F7C">
            <w:pPr>
              <w:spacing w:after="0" w:line="240" w:lineRule="auto"/>
              <w:jc w:val="center"/>
              <w:rPr>
                <w:rFonts w:ascii="GHEA Grapalat" w:hAnsi="GHEA Grapalat" w:cs="Sylfaen"/>
                <w:sz w:val="20"/>
                <w:szCs w:val="20"/>
              </w:rPr>
            </w:pPr>
            <w:r w:rsidRPr="001428DA">
              <w:rPr>
                <w:rFonts w:ascii="GHEA Grapalat" w:hAnsi="GHEA Grapalat" w:cs="Sylfaen"/>
                <w:sz w:val="20"/>
                <w:szCs w:val="20"/>
              </w:rPr>
              <w:t>8.</w:t>
            </w:r>
          </w:p>
        </w:tc>
        <w:tc>
          <w:tcPr>
            <w:tcW w:w="5235" w:type="dxa"/>
            <w:tcBorders>
              <w:top w:val="single" w:sz="4" w:space="0" w:color="auto"/>
              <w:left w:val="single" w:sz="4" w:space="0" w:color="auto"/>
              <w:bottom w:val="single" w:sz="4" w:space="0" w:color="auto"/>
              <w:right w:val="single" w:sz="4" w:space="0" w:color="auto"/>
            </w:tcBorders>
          </w:tcPr>
          <w:p w14:paraId="44495CBE" w14:textId="77777777" w:rsidR="00AF1F99" w:rsidRPr="001428DA" w:rsidRDefault="00AF1F99" w:rsidP="00330F7C">
            <w:pPr>
              <w:spacing w:after="0" w:line="240" w:lineRule="auto"/>
              <w:rPr>
                <w:rFonts w:ascii="GHEA Grapalat" w:hAnsi="GHEA Grapalat" w:cs="Sylfaen"/>
                <w:sz w:val="18"/>
                <w:szCs w:val="18"/>
                <w:lang w:val="hy-AM"/>
              </w:rPr>
            </w:pPr>
            <w:r w:rsidRPr="001428DA">
              <w:rPr>
                <w:rFonts w:ascii="GHEA Grapalat" w:hAnsi="GHEA Grapalat" w:cs="Sylfaen"/>
                <w:sz w:val="18"/>
                <w:szCs w:val="18"/>
              </w:rPr>
              <w:t xml:space="preserve">Թերապիա. </w:t>
            </w:r>
            <w:r w:rsidRPr="001428DA">
              <w:rPr>
                <w:rFonts w:ascii="GHEA Grapalat" w:hAnsi="GHEA Grapalat" w:cs="Sylfaen"/>
                <w:sz w:val="18"/>
                <w:szCs w:val="18"/>
                <w:lang w:val="hy-AM"/>
              </w:rPr>
              <w:t xml:space="preserve">մարսողական համակարգի </w:t>
            </w:r>
            <w:r w:rsidRPr="001428DA">
              <w:rPr>
                <w:rFonts w:ascii="GHEA Grapalat" w:hAnsi="GHEA Grapalat" w:cs="Sylfaen"/>
                <w:sz w:val="18"/>
                <w:szCs w:val="18"/>
              </w:rPr>
              <w:t>և</w:t>
            </w:r>
            <w:r w:rsidRPr="001428DA">
              <w:rPr>
                <w:rFonts w:ascii="GHEA Grapalat" w:hAnsi="GHEA Grapalat" w:cs="Sylfaen"/>
                <w:sz w:val="18"/>
                <w:szCs w:val="18"/>
                <w:lang w:val="hy-AM"/>
              </w:rPr>
              <w:t xml:space="preserve"> արյան հիվանդությունների առաջացման պատճառները, ախտանիշները, բուժումը, խնամքը</w:t>
            </w:r>
          </w:p>
        </w:tc>
        <w:tc>
          <w:tcPr>
            <w:tcW w:w="1160" w:type="dxa"/>
            <w:tcBorders>
              <w:top w:val="single" w:sz="4" w:space="0" w:color="auto"/>
              <w:left w:val="single" w:sz="4" w:space="0" w:color="auto"/>
              <w:bottom w:val="single" w:sz="4" w:space="0" w:color="auto"/>
              <w:right w:val="single" w:sz="4" w:space="0" w:color="auto"/>
            </w:tcBorders>
            <w:vAlign w:val="center"/>
          </w:tcPr>
          <w:p w14:paraId="4D77AB88" w14:textId="77777777" w:rsidR="00AF1F99" w:rsidRPr="001428DA" w:rsidRDefault="00AF1F99" w:rsidP="00330F7C">
            <w:pPr>
              <w:spacing w:after="0" w:line="240" w:lineRule="auto"/>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02FC5754" w14:textId="77777777" w:rsidR="00AF1F99" w:rsidRPr="001428DA" w:rsidRDefault="00AF1F99" w:rsidP="00330F7C">
            <w:pPr>
              <w:spacing w:after="0" w:line="240" w:lineRule="auto"/>
              <w:jc w:val="center"/>
              <w:rPr>
                <w:rFonts w:ascii="GHEA Grapalat" w:hAnsi="GHEA Grapalat"/>
                <w:sz w:val="18"/>
                <w:szCs w:val="18"/>
              </w:rPr>
            </w:pPr>
            <w:r w:rsidRPr="001428DA">
              <w:rPr>
                <w:rFonts w:ascii="GHEA Grapalat" w:hAnsi="GHEA Grapalat"/>
                <w:sz w:val="18"/>
                <w:szCs w:val="18"/>
              </w:rPr>
              <w:t>81</w:t>
            </w:r>
          </w:p>
        </w:tc>
        <w:tc>
          <w:tcPr>
            <w:tcW w:w="1464" w:type="dxa"/>
            <w:tcBorders>
              <w:top w:val="single" w:sz="4" w:space="0" w:color="auto"/>
              <w:left w:val="single" w:sz="4" w:space="0" w:color="auto"/>
              <w:bottom w:val="single" w:sz="4" w:space="0" w:color="auto"/>
              <w:right w:val="single" w:sz="4" w:space="0" w:color="auto"/>
            </w:tcBorders>
            <w:vAlign w:val="center"/>
          </w:tcPr>
          <w:p w14:paraId="25AED99B" w14:textId="77777777" w:rsidR="00AF1F99" w:rsidRPr="001428DA" w:rsidRDefault="00AF1F99" w:rsidP="00330F7C">
            <w:pPr>
              <w:spacing w:after="0" w:line="240" w:lineRule="auto"/>
              <w:jc w:val="center"/>
              <w:rPr>
                <w:rFonts w:ascii="GHEA Grapalat" w:hAnsi="GHEA Grapalat"/>
                <w:sz w:val="18"/>
                <w:szCs w:val="18"/>
              </w:rPr>
            </w:pPr>
            <w:r w:rsidRPr="001428DA">
              <w:rPr>
                <w:rFonts w:ascii="GHEA Grapalat" w:hAnsi="GHEA Grapalat"/>
                <w:sz w:val="18"/>
                <w:szCs w:val="18"/>
              </w:rPr>
              <w:t>54</w:t>
            </w:r>
          </w:p>
        </w:tc>
        <w:tc>
          <w:tcPr>
            <w:tcW w:w="901" w:type="dxa"/>
            <w:tcBorders>
              <w:top w:val="single" w:sz="4" w:space="0" w:color="auto"/>
              <w:left w:val="single" w:sz="4" w:space="0" w:color="auto"/>
              <w:bottom w:val="single" w:sz="4" w:space="0" w:color="auto"/>
              <w:right w:val="single" w:sz="4" w:space="0" w:color="auto"/>
            </w:tcBorders>
            <w:vAlign w:val="center"/>
          </w:tcPr>
          <w:p w14:paraId="3FDEC99B" w14:textId="77777777" w:rsidR="00AF1F99" w:rsidRPr="000C10CC" w:rsidRDefault="00AF1F99" w:rsidP="00330F7C">
            <w:pPr>
              <w:spacing w:after="0" w:line="240" w:lineRule="auto"/>
              <w:jc w:val="center"/>
              <w:rPr>
                <w:rFonts w:ascii="GHEA Grapalat" w:hAnsi="GHEA Grapalat"/>
                <w:sz w:val="18"/>
                <w:szCs w:val="18"/>
              </w:rPr>
            </w:pPr>
            <w:r w:rsidRPr="000C10CC">
              <w:rPr>
                <w:rFonts w:ascii="GHEA Grapalat" w:hAnsi="GHEA Grapalat"/>
                <w:sz w:val="18"/>
                <w:szCs w:val="18"/>
              </w:rPr>
              <w:t>2-3</w:t>
            </w:r>
          </w:p>
        </w:tc>
      </w:tr>
      <w:tr w:rsidR="00AF1F99" w:rsidRPr="001428DA" w14:paraId="4C7C3C08" w14:textId="77777777" w:rsidTr="00330F7C">
        <w:trPr>
          <w:trHeight w:val="70"/>
          <w:jc w:val="center"/>
        </w:trPr>
        <w:tc>
          <w:tcPr>
            <w:tcW w:w="787" w:type="dxa"/>
            <w:tcBorders>
              <w:top w:val="single" w:sz="4" w:space="0" w:color="auto"/>
              <w:left w:val="single" w:sz="4" w:space="0" w:color="auto"/>
              <w:bottom w:val="single" w:sz="4" w:space="0" w:color="auto"/>
              <w:right w:val="single" w:sz="4" w:space="0" w:color="auto"/>
            </w:tcBorders>
          </w:tcPr>
          <w:p w14:paraId="68FAFE09" w14:textId="77777777" w:rsidR="00AF1F99" w:rsidRPr="001428DA" w:rsidRDefault="00AF1F99" w:rsidP="00330F7C">
            <w:pPr>
              <w:spacing w:after="0" w:line="240" w:lineRule="auto"/>
              <w:jc w:val="center"/>
              <w:rPr>
                <w:rFonts w:ascii="GHEA Grapalat" w:hAnsi="GHEA Grapalat" w:cs="Sylfaen"/>
                <w:sz w:val="20"/>
                <w:szCs w:val="20"/>
              </w:rPr>
            </w:pPr>
            <w:r w:rsidRPr="001428DA">
              <w:rPr>
                <w:rFonts w:ascii="GHEA Grapalat" w:hAnsi="GHEA Grapalat" w:cs="Sylfaen"/>
                <w:sz w:val="20"/>
                <w:szCs w:val="20"/>
              </w:rPr>
              <w:t>9.</w:t>
            </w:r>
          </w:p>
        </w:tc>
        <w:tc>
          <w:tcPr>
            <w:tcW w:w="5235" w:type="dxa"/>
            <w:tcBorders>
              <w:top w:val="single" w:sz="4" w:space="0" w:color="auto"/>
              <w:left w:val="single" w:sz="4" w:space="0" w:color="auto"/>
              <w:bottom w:val="single" w:sz="4" w:space="0" w:color="auto"/>
              <w:right w:val="single" w:sz="4" w:space="0" w:color="auto"/>
            </w:tcBorders>
          </w:tcPr>
          <w:p w14:paraId="7FF09068" w14:textId="77777777" w:rsidR="00AF1F99" w:rsidRPr="001428DA" w:rsidRDefault="00AF1F99" w:rsidP="00330F7C">
            <w:pPr>
              <w:spacing w:after="0" w:line="240" w:lineRule="auto"/>
              <w:rPr>
                <w:rFonts w:ascii="GHEA Grapalat" w:hAnsi="GHEA Grapalat" w:cs="Sylfaen"/>
                <w:sz w:val="18"/>
                <w:szCs w:val="18"/>
                <w:lang w:val="hy-AM"/>
              </w:rPr>
            </w:pPr>
            <w:r w:rsidRPr="001428DA">
              <w:rPr>
                <w:rFonts w:ascii="GHEA Grapalat" w:hAnsi="GHEA Grapalat" w:cs="Sylfaen"/>
                <w:sz w:val="18"/>
                <w:szCs w:val="18"/>
              </w:rPr>
              <w:t>Թերապիա.</w:t>
            </w:r>
            <w:r w:rsidRPr="001428DA">
              <w:rPr>
                <w:rFonts w:ascii="GHEA Grapalat" w:hAnsi="GHEA Grapalat" w:cs="Sylfaen"/>
                <w:b/>
                <w:sz w:val="18"/>
                <w:szCs w:val="18"/>
                <w:lang w:val="hy-AM"/>
              </w:rPr>
              <w:t xml:space="preserve"> </w:t>
            </w:r>
            <w:r w:rsidRPr="001428DA">
              <w:rPr>
                <w:rFonts w:ascii="GHEA Grapalat" w:hAnsi="GHEA Grapalat" w:cs="Sylfaen"/>
                <w:sz w:val="18"/>
                <w:szCs w:val="18"/>
                <w:lang w:val="hy-AM"/>
              </w:rPr>
              <w:t xml:space="preserve">ներզատական </w:t>
            </w:r>
            <w:r w:rsidRPr="001428DA">
              <w:rPr>
                <w:rFonts w:ascii="GHEA Grapalat" w:hAnsi="GHEA Grapalat" w:cs="Sylfaen"/>
                <w:sz w:val="18"/>
                <w:szCs w:val="18"/>
              </w:rPr>
              <w:t>և</w:t>
            </w:r>
            <w:r w:rsidRPr="001428DA">
              <w:rPr>
                <w:rFonts w:ascii="GHEA Grapalat" w:hAnsi="GHEA Grapalat" w:cs="Sylfaen"/>
                <w:sz w:val="18"/>
                <w:szCs w:val="18"/>
                <w:lang w:val="hy-AM"/>
              </w:rPr>
              <w:t xml:space="preserve"> արտազատական համակարգի հիվանդությունների առաջացման պատճառները, ախտանիշները, բուժումը, խնամքը</w:t>
            </w:r>
          </w:p>
        </w:tc>
        <w:tc>
          <w:tcPr>
            <w:tcW w:w="1160" w:type="dxa"/>
            <w:tcBorders>
              <w:top w:val="single" w:sz="4" w:space="0" w:color="auto"/>
              <w:left w:val="single" w:sz="4" w:space="0" w:color="auto"/>
              <w:bottom w:val="single" w:sz="4" w:space="0" w:color="auto"/>
              <w:right w:val="single" w:sz="4" w:space="0" w:color="auto"/>
            </w:tcBorders>
            <w:vAlign w:val="center"/>
          </w:tcPr>
          <w:p w14:paraId="4AE0F09F" w14:textId="77777777" w:rsidR="00AF1F99" w:rsidRPr="001428DA" w:rsidRDefault="00AF1F99" w:rsidP="00330F7C">
            <w:pPr>
              <w:spacing w:after="0" w:line="240" w:lineRule="auto"/>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327BF3EE" w14:textId="77777777" w:rsidR="00AF1F99" w:rsidRPr="001428DA" w:rsidRDefault="00AF1F99" w:rsidP="00330F7C">
            <w:pPr>
              <w:spacing w:after="0" w:line="240" w:lineRule="auto"/>
              <w:jc w:val="center"/>
              <w:rPr>
                <w:rFonts w:ascii="GHEA Grapalat" w:hAnsi="GHEA Grapalat"/>
                <w:sz w:val="18"/>
                <w:szCs w:val="18"/>
              </w:rPr>
            </w:pPr>
            <w:r w:rsidRPr="001428DA">
              <w:rPr>
                <w:rFonts w:ascii="GHEA Grapalat" w:hAnsi="GHEA Grapalat"/>
                <w:sz w:val="18"/>
                <w:szCs w:val="18"/>
              </w:rPr>
              <w:t>81</w:t>
            </w:r>
          </w:p>
        </w:tc>
        <w:tc>
          <w:tcPr>
            <w:tcW w:w="1464" w:type="dxa"/>
            <w:tcBorders>
              <w:top w:val="single" w:sz="4" w:space="0" w:color="auto"/>
              <w:left w:val="single" w:sz="4" w:space="0" w:color="auto"/>
              <w:bottom w:val="single" w:sz="4" w:space="0" w:color="auto"/>
              <w:right w:val="single" w:sz="4" w:space="0" w:color="auto"/>
            </w:tcBorders>
            <w:vAlign w:val="center"/>
          </w:tcPr>
          <w:p w14:paraId="5849C814" w14:textId="77777777" w:rsidR="00AF1F99" w:rsidRPr="001428DA" w:rsidRDefault="00AF1F99" w:rsidP="00330F7C">
            <w:pPr>
              <w:spacing w:after="0" w:line="240" w:lineRule="auto"/>
              <w:jc w:val="center"/>
              <w:rPr>
                <w:rFonts w:ascii="GHEA Grapalat" w:hAnsi="GHEA Grapalat"/>
                <w:sz w:val="18"/>
                <w:szCs w:val="18"/>
              </w:rPr>
            </w:pPr>
            <w:r w:rsidRPr="001428DA">
              <w:rPr>
                <w:rFonts w:ascii="GHEA Grapalat" w:hAnsi="GHEA Grapalat"/>
                <w:sz w:val="18"/>
                <w:szCs w:val="18"/>
              </w:rPr>
              <w:t>54</w:t>
            </w:r>
          </w:p>
        </w:tc>
        <w:tc>
          <w:tcPr>
            <w:tcW w:w="901" w:type="dxa"/>
            <w:tcBorders>
              <w:top w:val="single" w:sz="4" w:space="0" w:color="auto"/>
              <w:left w:val="single" w:sz="4" w:space="0" w:color="auto"/>
              <w:bottom w:val="single" w:sz="4" w:space="0" w:color="auto"/>
              <w:right w:val="single" w:sz="4" w:space="0" w:color="auto"/>
            </w:tcBorders>
            <w:vAlign w:val="center"/>
          </w:tcPr>
          <w:p w14:paraId="218D8035" w14:textId="77777777" w:rsidR="00AF1F99" w:rsidRPr="000C10CC" w:rsidRDefault="00AF1F99" w:rsidP="00330F7C">
            <w:pPr>
              <w:spacing w:after="0" w:line="240" w:lineRule="auto"/>
              <w:jc w:val="center"/>
              <w:rPr>
                <w:rFonts w:ascii="GHEA Grapalat" w:hAnsi="GHEA Grapalat"/>
                <w:sz w:val="18"/>
                <w:szCs w:val="18"/>
              </w:rPr>
            </w:pPr>
            <w:r w:rsidRPr="000C10CC">
              <w:rPr>
                <w:rFonts w:ascii="GHEA Grapalat" w:hAnsi="GHEA Grapalat"/>
                <w:sz w:val="18"/>
                <w:szCs w:val="18"/>
              </w:rPr>
              <w:t>2-3</w:t>
            </w:r>
          </w:p>
        </w:tc>
      </w:tr>
      <w:tr w:rsidR="00AF1F99" w:rsidRPr="001428DA" w14:paraId="6FFFF8D4" w14:textId="77777777" w:rsidTr="00330F7C">
        <w:trPr>
          <w:trHeight w:val="70"/>
          <w:jc w:val="center"/>
        </w:trPr>
        <w:tc>
          <w:tcPr>
            <w:tcW w:w="787" w:type="dxa"/>
            <w:tcBorders>
              <w:top w:val="single" w:sz="4" w:space="0" w:color="auto"/>
              <w:left w:val="single" w:sz="4" w:space="0" w:color="auto"/>
              <w:bottom w:val="single" w:sz="4" w:space="0" w:color="auto"/>
              <w:right w:val="single" w:sz="4" w:space="0" w:color="auto"/>
            </w:tcBorders>
          </w:tcPr>
          <w:p w14:paraId="5517E362" w14:textId="77777777" w:rsidR="00AF1F99" w:rsidRPr="001428DA" w:rsidRDefault="00AF1F99" w:rsidP="00330F7C">
            <w:pPr>
              <w:spacing w:after="0" w:line="240" w:lineRule="auto"/>
              <w:jc w:val="center"/>
              <w:rPr>
                <w:rFonts w:ascii="GHEA Grapalat" w:hAnsi="GHEA Grapalat" w:cs="Sylfaen"/>
                <w:sz w:val="20"/>
                <w:szCs w:val="20"/>
              </w:rPr>
            </w:pPr>
            <w:r w:rsidRPr="001428DA">
              <w:rPr>
                <w:rFonts w:ascii="GHEA Grapalat" w:hAnsi="GHEA Grapalat" w:cs="Sylfaen"/>
                <w:sz w:val="20"/>
                <w:szCs w:val="20"/>
              </w:rPr>
              <w:t>10.</w:t>
            </w:r>
          </w:p>
        </w:tc>
        <w:tc>
          <w:tcPr>
            <w:tcW w:w="5235" w:type="dxa"/>
            <w:tcBorders>
              <w:top w:val="single" w:sz="4" w:space="0" w:color="auto"/>
              <w:left w:val="single" w:sz="4" w:space="0" w:color="auto"/>
              <w:bottom w:val="single" w:sz="4" w:space="0" w:color="auto"/>
              <w:right w:val="single" w:sz="4" w:space="0" w:color="auto"/>
            </w:tcBorders>
          </w:tcPr>
          <w:p w14:paraId="107B16B3" w14:textId="77777777" w:rsidR="00AF1F99" w:rsidRPr="00B04959" w:rsidRDefault="00AF1F99" w:rsidP="00330F7C">
            <w:pPr>
              <w:spacing w:after="0" w:line="240" w:lineRule="auto"/>
              <w:rPr>
                <w:rFonts w:ascii="GHEA Grapalat" w:hAnsi="GHEA Grapalat" w:cs="Sylfaen"/>
                <w:sz w:val="18"/>
                <w:szCs w:val="18"/>
              </w:rPr>
            </w:pPr>
            <w:r w:rsidRPr="00B04959">
              <w:rPr>
                <w:rFonts w:ascii="GHEA Grapalat" w:hAnsi="GHEA Grapalat" w:cs="Sylfaen"/>
                <w:sz w:val="18"/>
                <w:szCs w:val="18"/>
              </w:rPr>
              <w:t xml:space="preserve">Մանկաբուժություն. </w:t>
            </w:r>
            <w:r w:rsidRPr="00B04959">
              <w:rPr>
                <w:rFonts w:ascii="GHEA Grapalat" w:hAnsi="GHEA Grapalat" w:cs="Sylfaen"/>
                <w:sz w:val="18"/>
                <w:szCs w:val="18"/>
                <w:lang w:val="hy-AM"/>
              </w:rPr>
              <w:t>երեխաների բուժկանխարգելիչ օգնության, նեոնատալ ծառայության կազմակերպման հիմնական սկզբունքները, քույրական գործընթացի իրականացումը, նորածնային շրջանի, վաղ մանկական տարիքի հիվանդությունները, շնչառական համակարգի հիվանդությունները երեխաների մոտ</w:t>
            </w:r>
            <w:r w:rsidRPr="00B04959">
              <w:rPr>
                <w:rFonts w:ascii="GHEA Grapalat" w:hAnsi="GHEA Grapalat" w:cs="Sylfaen"/>
                <w:sz w:val="18"/>
                <w:szCs w:val="18"/>
              </w:rPr>
              <w:t xml:space="preserve"> </w:t>
            </w:r>
          </w:p>
        </w:tc>
        <w:tc>
          <w:tcPr>
            <w:tcW w:w="1160" w:type="dxa"/>
            <w:tcBorders>
              <w:top w:val="single" w:sz="4" w:space="0" w:color="auto"/>
              <w:left w:val="single" w:sz="4" w:space="0" w:color="auto"/>
              <w:bottom w:val="single" w:sz="4" w:space="0" w:color="auto"/>
              <w:right w:val="single" w:sz="4" w:space="0" w:color="auto"/>
            </w:tcBorders>
            <w:vAlign w:val="center"/>
          </w:tcPr>
          <w:p w14:paraId="5D227A50" w14:textId="77777777" w:rsidR="00AF1F99" w:rsidRPr="00B04959" w:rsidRDefault="00AF1F99" w:rsidP="00330F7C">
            <w:pPr>
              <w:spacing w:after="0" w:line="240" w:lineRule="auto"/>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0EBB2C20" w14:textId="77777777" w:rsidR="00AF1F99" w:rsidRPr="00B04959" w:rsidRDefault="00AF1F99" w:rsidP="00330F7C">
            <w:pPr>
              <w:spacing w:after="0" w:line="240" w:lineRule="auto"/>
              <w:jc w:val="center"/>
              <w:rPr>
                <w:rFonts w:ascii="GHEA Grapalat" w:hAnsi="GHEA Grapalat"/>
                <w:sz w:val="18"/>
                <w:szCs w:val="18"/>
              </w:rPr>
            </w:pPr>
            <w:r w:rsidRPr="00B04959">
              <w:rPr>
                <w:rFonts w:ascii="GHEA Grapalat" w:hAnsi="GHEA Grapalat"/>
                <w:sz w:val="18"/>
                <w:szCs w:val="18"/>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3D989207" w14:textId="77777777" w:rsidR="00AF1F99" w:rsidRPr="00B04959" w:rsidRDefault="00AF1F99" w:rsidP="00330F7C">
            <w:pPr>
              <w:spacing w:after="0" w:line="240" w:lineRule="auto"/>
              <w:jc w:val="center"/>
              <w:rPr>
                <w:rFonts w:ascii="GHEA Grapalat" w:hAnsi="GHEA Grapalat"/>
                <w:sz w:val="18"/>
                <w:szCs w:val="18"/>
              </w:rPr>
            </w:pPr>
            <w:r w:rsidRPr="00B04959">
              <w:rPr>
                <w:rFonts w:ascii="GHEA Grapalat" w:hAnsi="GHEA Grapalat"/>
                <w:sz w:val="18"/>
                <w:szCs w:val="18"/>
              </w:rPr>
              <w:t>72</w:t>
            </w:r>
          </w:p>
        </w:tc>
        <w:tc>
          <w:tcPr>
            <w:tcW w:w="901" w:type="dxa"/>
            <w:tcBorders>
              <w:top w:val="single" w:sz="4" w:space="0" w:color="auto"/>
              <w:left w:val="single" w:sz="4" w:space="0" w:color="auto"/>
              <w:bottom w:val="single" w:sz="4" w:space="0" w:color="auto"/>
              <w:right w:val="single" w:sz="4" w:space="0" w:color="auto"/>
            </w:tcBorders>
            <w:vAlign w:val="center"/>
          </w:tcPr>
          <w:p w14:paraId="2126FE8C" w14:textId="77777777" w:rsidR="00AF1F99" w:rsidRPr="000C10CC" w:rsidRDefault="00AF1F99" w:rsidP="00330F7C">
            <w:pPr>
              <w:spacing w:after="0" w:line="240" w:lineRule="auto"/>
              <w:jc w:val="center"/>
              <w:rPr>
                <w:rFonts w:ascii="GHEA Grapalat" w:hAnsi="GHEA Grapalat"/>
                <w:sz w:val="18"/>
                <w:szCs w:val="18"/>
              </w:rPr>
            </w:pPr>
            <w:r w:rsidRPr="000C10CC">
              <w:rPr>
                <w:rFonts w:ascii="GHEA Grapalat" w:hAnsi="GHEA Grapalat"/>
                <w:sz w:val="18"/>
                <w:szCs w:val="18"/>
              </w:rPr>
              <w:t>2-3</w:t>
            </w:r>
          </w:p>
        </w:tc>
      </w:tr>
      <w:tr w:rsidR="00AF1F99" w:rsidRPr="001428DA" w14:paraId="1FCECFBD" w14:textId="77777777" w:rsidTr="00330F7C">
        <w:trPr>
          <w:trHeight w:val="70"/>
          <w:jc w:val="center"/>
        </w:trPr>
        <w:tc>
          <w:tcPr>
            <w:tcW w:w="787" w:type="dxa"/>
            <w:tcBorders>
              <w:top w:val="single" w:sz="4" w:space="0" w:color="auto"/>
              <w:left w:val="single" w:sz="4" w:space="0" w:color="auto"/>
              <w:bottom w:val="single" w:sz="4" w:space="0" w:color="auto"/>
              <w:right w:val="single" w:sz="4" w:space="0" w:color="auto"/>
            </w:tcBorders>
          </w:tcPr>
          <w:p w14:paraId="49F9D127" w14:textId="77777777" w:rsidR="00AF1F99" w:rsidRPr="001428DA" w:rsidRDefault="00AF1F99" w:rsidP="00330F7C">
            <w:pPr>
              <w:spacing w:after="0" w:line="240" w:lineRule="auto"/>
              <w:jc w:val="center"/>
              <w:rPr>
                <w:rFonts w:ascii="GHEA Grapalat" w:hAnsi="GHEA Grapalat" w:cs="Sylfaen"/>
                <w:sz w:val="20"/>
                <w:szCs w:val="20"/>
              </w:rPr>
            </w:pPr>
            <w:r w:rsidRPr="001428DA">
              <w:rPr>
                <w:rFonts w:ascii="GHEA Grapalat" w:hAnsi="GHEA Grapalat" w:cs="Sylfaen"/>
                <w:sz w:val="20"/>
                <w:szCs w:val="20"/>
              </w:rPr>
              <w:t>11.</w:t>
            </w:r>
          </w:p>
        </w:tc>
        <w:tc>
          <w:tcPr>
            <w:tcW w:w="5235" w:type="dxa"/>
            <w:tcBorders>
              <w:top w:val="single" w:sz="4" w:space="0" w:color="auto"/>
              <w:left w:val="single" w:sz="4" w:space="0" w:color="auto"/>
              <w:bottom w:val="single" w:sz="4" w:space="0" w:color="auto"/>
              <w:right w:val="single" w:sz="4" w:space="0" w:color="auto"/>
            </w:tcBorders>
          </w:tcPr>
          <w:p w14:paraId="0FD9B3FD" w14:textId="77777777" w:rsidR="00AF1F99" w:rsidRPr="001428DA" w:rsidRDefault="00AF1F99" w:rsidP="00330F7C">
            <w:pPr>
              <w:spacing w:after="0" w:line="240" w:lineRule="auto"/>
              <w:rPr>
                <w:rFonts w:ascii="GHEA Grapalat" w:hAnsi="GHEA Grapalat" w:cs="Sylfaen"/>
                <w:sz w:val="18"/>
                <w:szCs w:val="18"/>
                <w:lang w:val="hy-AM"/>
              </w:rPr>
            </w:pPr>
            <w:r w:rsidRPr="001428DA">
              <w:rPr>
                <w:rFonts w:ascii="GHEA Grapalat" w:hAnsi="GHEA Grapalat" w:cs="Sylfaen"/>
                <w:sz w:val="18"/>
                <w:szCs w:val="18"/>
              </w:rPr>
              <w:t xml:space="preserve">Մանկաբուժություն. </w:t>
            </w:r>
            <w:r w:rsidRPr="001428DA">
              <w:rPr>
                <w:rFonts w:ascii="GHEA Grapalat" w:hAnsi="GHEA Grapalat" w:cs="Sylfaen"/>
                <w:sz w:val="18"/>
                <w:szCs w:val="18"/>
                <w:lang w:val="hy-AM"/>
              </w:rPr>
              <w:t xml:space="preserve">ստամոքսաղիքային, արյան </w:t>
            </w:r>
            <w:r w:rsidRPr="001428DA">
              <w:rPr>
                <w:rFonts w:ascii="GHEA Grapalat" w:hAnsi="GHEA Grapalat" w:cs="Sylfaen"/>
                <w:sz w:val="18"/>
                <w:szCs w:val="18"/>
              </w:rPr>
              <w:t>և</w:t>
            </w:r>
            <w:r w:rsidRPr="001428DA">
              <w:rPr>
                <w:rFonts w:ascii="GHEA Grapalat" w:hAnsi="GHEA Grapalat" w:cs="Sylfaen"/>
                <w:sz w:val="18"/>
                <w:szCs w:val="18"/>
                <w:lang w:val="hy-AM"/>
              </w:rPr>
              <w:t xml:space="preserve"> արյունաստեղծ, սրտանոթային,</w:t>
            </w:r>
            <w:r w:rsidRPr="001428DA">
              <w:rPr>
                <w:rFonts w:ascii="GHEA Grapalat" w:hAnsi="GHEA Grapalat" w:cs="Sylfaen"/>
                <w:sz w:val="18"/>
                <w:szCs w:val="18"/>
              </w:rPr>
              <w:t xml:space="preserve"> </w:t>
            </w:r>
            <w:r w:rsidRPr="001428DA">
              <w:rPr>
                <w:rFonts w:ascii="GHEA Grapalat" w:hAnsi="GHEA Grapalat" w:cs="Sylfaen"/>
                <w:sz w:val="18"/>
                <w:szCs w:val="18"/>
                <w:lang w:val="hy-AM"/>
              </w:rPr>
              <w:t>միզային, ներզատական համակարգերի հիվանդությունները երեխաների մոտ</w:t>
            </w:r>
          </w:p>
        </w:tc>
        <w:tc>
          <w:tcPr>
            <w:tcW w:w="1160" w:type="dxa"/>
            <w:tcBorders>
              <w:top w:val="single" w:sz="4" w:space="0" w:color="auto"/>
              <w:left w:val="single" w:sz="4" w:space="0" w:color="auto"/>
              <w:bottom w:val="single" w:sz="4" w:space="0" w:color="auto"/>
              <w:right w:val="single" w:sz="4" w:space="0" w:color="auto"/>
            </w:tcBorders>
            <w:vAlign w:val="center"/>
          </w:tcPr>
          <w:p w14:paraId="2DDABD30" w14:textId="77777777" w:rsidR="00AF1F99" w:rsidRPr="001428DA" w:rsidRDefault="00AF1F99" w:rsidP="00330F7C">
            <w:pPr>
              <w:spacing w:after="0" w:line="240" w:lineRule="auto"/>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3B98B0D5" w14:textId="77777777" w:rsidR="00AF1F99" w:rsidRPr="001428DA" w:rsidRDefault="00AF1F99" w:rsidP="00330F7C">
            <w:pPr>
              <w:spacing w:after="0" w:line="240" w:lineRule="auto"/>
              <w:jc w:val="center"/>
              <w:rPr>
                <w:rFonts w:ascii="GHEA Grapalat" w:hAnsi="GHEA Grapalat"/>
                <w:sz w:val="18"/>
                <w:szCs w:val="18"/>
              </w:rPr>
            </w:pPr>
            <w:r w:rsidRPr="001428DA">
              <w:rPr>
                <w:rFonts w:ascii="GHEA Grapalat" w:hAnsi="GHEA Grapalat"/>
                <w:sz w:val="18"/>
                <w:szCs w:val="18"/>
              </w:rPr>
              <w:t>99</w:t>
            </w:r>
          </w:p>
        </w:tc>
        <w:tc>
          <w:tcPr>
            <w:tcW w:w="1464" w:type="dxa"/>
            <w:tcBorders>
              <w:top w:val="single" w:sz="4" w:space="0" w:color="auto"/>
              <w:left w:val="single" w:sz="4" w:space="0" w:color="auto"/>
              <w:bottom w:val="single" w:sz="4" w:space="0" w:color="auto"/>
              <w:right w:val="single" w:sz="4" w:space="0" w:color="auto"/>
            </w:tcBorders>
            <w:vAlign w:val="center"/>
          </w:tcPr>
          <w:p w14:paraId="6BC49F69" w14:textId="77777777" w:rsidR="00AF1F99" w:rsidRPr="001428DA" w:rsidRDefault="00AF1F99" w:rsidP="00330F7C">
            <w:pPr>
              <w:spacing w:after="0" w:line="240" w:lineRule="auto"/>
              <w:jc w:val="center"/>
              <w:rPr>
                <w:rFonts w:ascii="GHEA Grapalat" w:hAnsi="GHEA Grapalat"/>
                <w:sz w:val="18"/>
                <w:szCs w:val="18"/>
                <w:highlight w:val="yellow"/>
              </w:rPr>
            </w:pPr>
            <w:r w:rsidRPr="00B04959">
              <w:rPr>
                <w:rFonts w:ascii="GHEA Grapalat" w:hAnsi="GHEA Grapalat"/>
                <w:sz w:val="18"/>
                <w:szCs w:val="18"/>
              </w:rPr>
              <w:t>66</w:t>
            </w:r>
          </w:p>
        </w:tc>
        <w:tc>
          <w:tcPr>
            <w:tcW w:w="901" w:type="dxa"/>
            <w:tcBorders>
              <w:top w:val="single" w:sz="4" w:space="0" w:color="auto"/>
              <w:left w:val="single" w:sz="4" w:space="0" w:color="auto"/>
              <w:bottom w:val="single" w:sz="4" w:space="0" w:color="auto"/>
              <w:right w:val="single" w:sz="4" w:space="0" w:color="auto"/>
            </w:tcBorders>
            <w:vAlign w:val="center"/>
          </w:tcPr>
          <w:p w14:paraId="71247CA6" w14:textId="77777777" w:rsidR="00AF1F99" w:rsidRPr="000C10CC" w:rsidRDefault="00AF1F99" w:rsidP="00330F7C">
            <w:pPr>
              <w:spacing w:after="0" w:line="240" w:lineRule="auto"/>
              <w:jc w:val="center"/>
              <w:rPr>
                <w:rFonts w:ascii="GHEA Grapalat" w:hAnsi="GHEA Grapalat"/>
                <w:sz w:val="18"/>
                <w:szCs w:val="18"/>
              </w:rPr>
            </w:pPr>
            <w:r w:rsidRPr="000C10CC">
              <w:rPr>
                <w:rFonts w:ascii="GHEA Grapalat" w:hAnsi="GHEA Grapalat"/>
                <w:sz w:val="18"/>
                <w:szCs w:val="18"/>
              </w:rPr>
              <w:t>2-3</w:t>
            </w:r>
          </w:p>
        </w:tc>
      </w:tr>
      <w:tr w:rsidR="00AF1F99" w:rsidRPr="001428DA" w14:paraId="4779EFB3" w14:textId="77777777" w:rsidTr="00330F7C">
        <w:trPr>
          <w:trHeight w:val="70"/>
          <w:jc w:val="center"/>
        </w:trPr>
        <w:tc>
          <w:tcPr>
            <w:tcW w:w="787" w:type="dxa"/>
            <w:tcBorders>
              <w:top w:val="single" w:sz="4" w:space="0" w:color="auto"/>
              <w:left w:val="single" w:sz="4" w:space="0" w:color="auto"/>
              <w:bottom w:val="single" w:sz="4" w:space="0" w:color="auto"/>
              <w:right w:val="single" w:sz="4" w:space="0" w:color="auto"/>
            </w:tcBorders>
          </w:tcPr>
          <w:p w14:paraId="5C043AA2" w14:textId="77777777" w:rsidR="00AF1F99" w:rsidRPr="001428DA" w:rsidRDefault="00AF1F99" w:rsidP="00330F7C">
            <w:pPr>
              <w:spacing w:after="0" w:line="240" w:lineRule="auto"/>
              <w:jc w:val="center"/>
              <w:rPr>
                <w:rFonts w:ascii="GHEA Grapalat" w:hAnsi="GHEA Grapalat" w:cs="Sylfaen"/>
                <w:sz w:val="20"/>
                <w:szCs w:val="20"/>
              </w:rPr>
            </w:pPr>
            <w:r w:rsidRPr="001428DA">
              <w:rPr>
                <w:rFonts w:ascii="GHEA Grapalat" w:hAnsi="GHEA Grapalat" w:cs="Sylfaen"/>
                <w:sz w:val="20"/>
                <w:szCs w:val="20"/>
              </w:rPr>
              <w:t>12.</w:t>
            </w:r>
          </w:p>
        </w:tc>
        <w:tc>
          <w:tcPr>
            <w:tcW w:w="5235" w:type="dxa"/>
            <w:tcBorders>
              <w:top w:val="single" w:sz="4" w:space="0" w:color="auto"/>
              <w:left w:val="single" w:sz="4" w:space="0" w:color="auto"/>
              <w:bottom w:val="single" w:sz="4" w:space="0" w:color="auto"/>
              <w:right w:val="single" w:sz="4" w:space="0" w:color="auto"/>
            </w:tcBorders>
          </w:tcPr>
          <w:p w14:paraId="294A42CD" w14:textId="77777777" w:rsidR="00AF1F99" w:rsidRPr="00B04959" w:rsidRDefault="00AF1F99" w:rsidP="00330F7C">
            <w:pPr>
              <w:spacing w:after="0" w:line="240" w:lineRule="auto"/>
              <w:rPr>
                <w:rFonts w:ascii="GHEA Grapalat" w:hAnsi="GHEA Grapalat" w:cs="Sylfaen"/>
                <w:sz w:val="18"/>
                <w:szCs w:val="18"/>
              </w:rPr>
            </w:pPr>
            <w:r w:rsidRPr="00B04959">
              <w:rPr>
                <w:rFonts w:ascii="GHEA Grapalat" w:hAnsi="GHEA Grapalat" w:cs="Sylfaen"/>
                <w:sz w:val="18"/>
                <w:szCs w:val="18"/>
              </w:rPr>
              <w:t>Մանկաբուժություն.</w:t>
            </w:r>
            <w:r w:rsidRPr="00B04959">
              <w:rPr>
                <w:rFonts w:ascii="GHEA Grapalat" w:hAnsi="GHEA Grapalat" w:cs="Sylfaen"/>
                <w:b/>
                <w:sz w:val="18"/>
                <w:szCs w:val="18"/>
                <w:lang w:val="hy-AM"/>
              </w:rPr>
              <w:t xml:space="preserve"> </w:t>
            </w:r>
            <w:r w:rsidRPr="00B04959">
              <w:rPr>
                <w:rFonts w:ascii="GHEA Grapalat" w:hAnsi="GHEA Grapalat" w:cs="Sylfaen"/>
                <w:sz w:val="18"/>
                <w:szCs w:val="18"/>
                <w:lang w:val="hy-AM"/>
              </w:rPr>
              <w:t>ինֆեկցիոն հիվանդությունների կանխարգելումը երեխաների մոտ, կանխարգելիչ պատվաստումները, տուբերկուլոզը, օդակաթիլային հիվանդությունները երեխաների մոտ</w:t>
            </w:r>
          </w:p>
        </w:tc>
        <w:tc>
          <w:tcPr>
            <w:tcW w:w="1160" w:type="dxa"/>
            <w:tcBorders>
              <w:top w:val="single" w:sz="4" w:space="0" w:color="auto"/>
              <w:left w:val="single" w:sz="4" w:space="0" w:color="auto"/>
              <w:bottom w:val="single" w:sz="4" w:space="0" w:color="auto"/>
              <w:right w:val="single" w:sz="4" w:space="0" w:color="auto"/>
            </w:tcBorders>
            <w:vAlign w:val="center"/>
          </w:tcPr>
          <w:p w14:paraId="20F1862B" w14:textId="77777777" w:rsidR="00AF1F99" w:rsidRPr="00B04959" w:rsidRDefault="00AF1F99" w:rsidP="00330F7C">
            <w:pPr>
              <w:spacing w:after="0" w:line="240" w:lineRule="auto"/>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6CB4F556" w14:textId="77777777" w:rsidR="00AF1F99" w:rsidRPr="00B04959" w:rsidRDefault="00AF1F99" w:rsidP="00330F7C">
            <w:pPr>
              <w:spacing w:after="0" w:line="240" w:lineRule="auto"/>
              <w:jc w:val="center"/>
              <w:rPr>
                <w:rFonts w:ascii="GHEA Grapalat" w:hAnsi="GHEA Grapalat"/>
                <w:sz w:val="18"/>
                <w:szCs w:val="18"/>
              </w:rPr>
            </w:pPr>
            <w:r w:rsidRPr="00B04959">
              <w:rPr>
                <w:rFonts w:ascii="GHEA Grapalat" w:hAnsi="GHEA Grapalat"/>
                <w:sz w:val="18"/>
                <w:szCs w:val="18"/>
              </w:rPr>
              <w:t>81</w:t>
            </w:r>
          </w:p>
        </w:tc>
        <w:tc>
          <w:tcPr>
            <w:tcW w:w="1464" w:type="dxa"/>
            <w:tcBorders>
              <w:top w:val="single" w:sz="4" w:space="0" w:color="auto"/>
              <w:left w:val="single" w:sz="4" w:space="0" w:color="auto"/>
              <w:bottom w:val="single" w:sz="4" w:space="0" w:color="auto"/>
              <w:right w:val="single" w:sz="4" w:space="0" w:color="auto"/>
            </w:tcBorders>
            <w:vAlign w:val="center"/>
          </w:tcPr>
          <w:p w14:paraId="7534DCA6" w14:textId="77777777" w:rsidR="00AF1F99" w:rsidRPr="00B04959" w:rsidRDefault="00AF1F99" w:rsidP="00330F7C">
            <w:pPr>
              <w:spacing w:after="0" w:line="240" w:lineRule="auto"/>
              <w:jc w:val="center"/>
              <w:rPr>
                <w:rFonts w:ascii="GHEA Grapalat" w:hAnsi="GHEA Grapalat"/>
                <w:sz w:val="18"/>
                <w:szCs w:val="18"/>
              </w:rPr>
            </w:pPr>
            <w:r w:rsidRPr="00B04959">
              <w:rPr>
                <w:rFonts w:ascii="GHEA Grapalat" w:hAnsi="GHEA Grapalat"/>
                <w:sz w:val="18"/>
                <w:szCs w:val="18"/>
              </w:rPr>
              <w:t>54</w:t>
            </w:r>
          </w:p>
        </w:tc>
        <w:tc>
          <w:tcPr>
            <w:tcW w:w="901" w:type="dxa"/>
            <w:tcBorders>
              <w:top w:val="single" w:sz="4" w:space="0" w:color="auto"/>
              <w:left w:val="single" w:sz="4" w:space="0" w:color="auto"/>
              <w:bottom w:val="single" w:sz="4" w:space="0" w:color="auto"/>
              <w:right w:val="single" w:sz="4" w:space="0" w:color="auto"/>
            </w:tcBorders>
            <w:vAlign w:val="center"/>
          </w:tcPr>
          <w:p w14:paraId="0801C89D" w14:textId="77777777" w:rsidR="00AF1F99" w:rsidRPr="000C10CC" w:rsidRDefault="00AF1F99" w:rsidP="00330F7C">
            <w:pPr>
              <w:spacing w:after="0" w:line="240" w:lineRule="auto"/>
              <w:jc w:val="center"/>
              <w:rPr>
                <w:rFonts w:ascii="GHEA Grapalat" w:hAnsi="GHEA Grapalat"/>
                <w:sz w:val="18"/>
                <w:szCs w:val="18"/>
              </w:rPr>
            </w:pPr>
            <w:r w:rsidRPr="000C10CC">
              <w:rPr>
                <w:rFonts w:ascii="GHEA Grapalat" w:hAnsi="GHEA Grapalat"/>
                <w:sz w:val="18"/>
                <w:szCs w:val="18"/>
              </w:rPr>
              <w:t>2-3</w:t>
            </w:r>
          </w:p>
        </w:tc>
      </w:tr>
      <w:tr w:rsidR="00AF1F99" w:rsidRPr="001428DA" w14:paraId="2B22D15C" w14:textId="77777777" w:rsidTr="00330F7C">
        <w:trPr>
          <w:trHeight w:val="70"/>
          <w:jc w:val="center"/>
        </w:trPr>
        <w:tc>
          <w:tcPr>
            <w:tcW w:w="787" w:type="dxa"/>
            <w:tcBorders>
              <w:top w:val="single" w:sz="4" w:space="0" w:color="auto"/>
              <w:left w:val="single" w:sz="4" w:space="0" w:color="auto"/>
              <w:bottom w:val="single" w:sz="4" w:space="0" w:color="auto"/>
              <w:right w:val="single" w:sz="4" w:space="0" w:color="auto"/>
            </w:tcBorders>
          </w:tcPr>
          <w:p w14:paraId="2BED7680" w14:textId="77777777" w:rsidR="00AF1F99" w:rsidRPr="001428DA" w:rsidRDefault="00AF1F99" w:rsidP="00330F7C">
            <w:pPr>
              <w:spacing w:after="0" w:line="240" w:lineRule="auto"/>
              <w:jc w:val="center"/>
              <w:rPr>
                <w:rFonts w:ascii="GHEA Grapalat" w:hAnsi="GHEA Grapalat" w:cs="Sylfaen"/>
                <w:sz w:val="20"/>
                <w:szCs w:val="20"/>
              </w:rPr>
            </w:pPr>
            <w:r w:rsidRPr="001428DA">
              <w:rPr>
                <w:rFonts w:ascii="GHEA Grapalat" w:hAnsi="GHEA Grapalat" w:cs="Sylfaen"/>
                <w:sz w:val="20"/>
                <w:szCs w:val="20"/>
              </w:rPr>
              <w:t>13.</w:t>
            </w:r>
          </w:p>
        </w:tc>
        <w:tc>
          <w:tcPr>
            <w:tcW w:w="5235" w:type="dxa"/>
            <w:tcBorders>
              <w:top w:val="single" w:sz="4" w:space="0" w:color="auto"/>
              <w:left w:val="single" w:sz="4" w:space="0" w:color="auto"/>
              <w:bottom w:val="single" w:sz="4" w:space="0" w:color="auto"/>
              <w:right w:val="single" w:sz="4" w:space="0" w:color="auto"/>
            </w:tcBorders>
          </w:tcPr>
          <w:p w14:paraId="4FE7E97C" w14:textId="77777777" w:rsidR="00AF1F99" w:rsidRPr="000D1812" w:rsidRDefault="00AF1F99" w:rsidP="00330F7C">
            <w:pPr>
              <w:spacing w:after="0" w:line="240" w:lineRule="auto"/>
              <w:rPr>
                <w:rFonts w:ascii="GHEA Grapalat" w:hAnsi="GHEA Grapalat" w:cs="Sylfaen"/>
                <w:sz w:val="18"/>
                <w:szCs w:val="18"/>
                <w:lang w:val="hy-AM"/>
              </w:rPr>
            </w:pPr>
            <w:r w:rsidRPr="000D1812">
              <w:rPr>
                <w:rFonts w:ascii="GHEA Grapalat" w:hAnsi="GHEA Grapalat" w:cs="Sylfaen"/>
                <w:sz w:val="18"/>
                <w:szCs w:val="18"/>
              </w:rPr>
              <w:t xml:space="preserve">Մանկաբուժություն. </w:t>
            </w:r>
            <w:r w:rsidRPr="000D1812">
              <w:rPr>
                <w:rFonts w:ascii="GHEA Grapalat" w:hAnsi="GHEA Grapalat" w:cs="Sylfaen"/>
                <w:sz w:val="18"/>
                <w:szCs w:val="18"/>
                <w:lang w:val="hy-AM"/>
              </w:rPr>
              <w:t>աղիքային ինֆեկցիոն հիվանդությունները,</w:t>
            </w:r>
            <w:r w:rsidRPr="000D1812">
              <w:rPr>
                <w:rFonts w:ascii="GHEA Grapalat" w:hAnsi="GHEA Grapalat" w:cs="Sylfaen"/>
                <w:sz w:val="18"/>
                <w:szCs w:val="18"/>
              </w:rPr>
              <w:t xml:space="preserve"> </w:t>
            </w:r>
            <w:r w:rsidRPr="000D1812">
              <w:rPr>
                <w:rFonts w:ascii="GHEA Grapalat" w:hAnsi="GHEA Grapalat" w:cs="Sylfaen"/>
                <w:sz w:val="18"/>
                <w:szCs w:val="18"/>
                <w:lang w:val="hy-AM"/>
              </w:rPr>
              <w:t>վիրուսային հեպատիտները, պոլիոմիելիտը երեխաների մոտ</w:t>
            </w:r>
          </w:p>
        </w:tc>
        <w:tc>
          <w:tcPr>
            <w:tcW w:w="1160" w:type="dxa"/>
            <w:tcBorders>
              <w:top w:val="single" w:sz="4" w:space="0" w:color="auto"/>
              <w:left w:val="single" w:sz="4" w:space="0" w:color="auto"/>
              <w:bottom w:val="single" w:sz="4" w:space="0" w:color="auto"/>
              <w:right w:val="single" w:sz="4" w:space="0" w:color="auto"/>
            </w:tcBorders>
            <w:vAlign w:val="center"/>
          </w:tcPr>
          <w:p w14:paraId="0EF523D9" w14:textId="77777777" w:rsidR="00AF1F99" w:rsidRPr="000D1812" w:rsidRDefault="00AF1F99" w:rsidP="00330F7C">
            <w:pPr>
              <w:spacing w:after="0" w:line="240" w:lineRule="auto"/>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6D6D0196" w14:textId="77777777" w:rsidR="00AF1F99" w:rsidRPr="000D1812" w:rsidRDefault="00AF1F99" w:rsidP="00330F7C">
            <w:pPr>
              <w:spacing w:after="0" w:line="240" w:lineRule="auto"/>
              <w:jc w:val="center"/>
              <w:rPr>
                <w:rFonts w:ascii="GHEA Grapalat" w:hAnsi="GHEA Grapalat"/>
                <w:sz w:val="18"/>
                <w:szCs w:val="18"/>
              </w:rPr>
            </w:pPr>
            <w:r w:rsidRPr="000D1812">
              <w:rPr>
                <w:rFonts w:ascii="GHEA Grapalat" w:hAnsi="GHEA Grapalat"/>
                <w:sz w:val="18"/>
                <w:szCs w:val="18"/>
              </w:rPr>
              <w:t>99</w:t>
            </w:r>
          </w:p>
        </w:tc>
        <w:tc>
          <w:tcPr>
            <w:tcW w:w="1464" w:type="dxa"/>
            <w:tcBorders>
              <w:top w:val="single" w:sz="4" w:space="0" w:color="auto"/>
              <w:left w:val="single" w:sz="4" w:space="0" w:color="auto"/>
              <w:bottom w:val="single" w:sz="4" w:space="0" w:color="auto"/>
              <w:right w:val="single" w:sz="4" w:space="0" w:color="auto"/>
            </w:tcBorders>
            <w:vAlign w:val="center"/>
          </w:tcPr>
          <w:p w14:paraId="09E2DBD2" w14:textId="77777777" w:rsidR="00AF1F99" w:rsidRPr="000D1812" w:rsidRDefault="00AF1F99" w:rsidP="00330F7C">
            <w:pPr>
              <w:spacing w:after="0" w:line="240" w:lineRule="auto"/>
              <w:jc w:val="center"/>
              <w:rPr>
                <w:rFonts w:ascii="GHEA Grapalat" w:hAnsi="GHEA Grapalat"/>
                <w:sz w:val="18"/>
                <w:szCs w:val="18"/>
              </w:rPr>
            </w:pPr>
            <w:r w:rsidRPr="000D1812">
              <w:rPr>
                <w:rFonts w:ascii="GHEA Grapalat" w:hAnsi="GHEA Grapalat"/>
                <w:sz w:val="18"/>
                <w:szCs w:val="18"/>
              </w:rPr>
              <w:t>66</w:t>
            </w:r>
          </w:p>
        </w:tc>
        <w:tc>
          <w:tcPr>
            <w:tcW w:w="901" w:type="dxa"/>
            <w:tcBorders>
              <w:top w:val="single" w:sz="4" w:space="0" w:color="auto"/>
              <w:left w:val="single" w:sz="4" w:space="0" w:color="auto"/>
              <w:bottom w:val="single" w:sz="4" w:space="0" w:color="auto"/>
              <w:right w:val="single" w:sz="4" w:space="0" w:color="auto"/>
            </w:tcBorders>
            <w:vAlign w:val="center"/>
          </w:tcPr>
          <w:p w14:paraId="5F17B25F" w14:textId="77777777" w:rsidR="00AF1F99" w:rsidRPr="000C10CC" w:rsidRDefault="00AF1F99" w:rsidP="00330F7C">
            <w:pPr>
              <w:spacing w:after="0" w:line="240" w:lineRule="auto"/>
              <w:jc w:val="center"/>
              <w:rPr>
                <w:rFonts w:ascii="GHEA Grapalat" w:hAnsi="GHEA Grapalat"/>
                <w:sz w:val="18"/>
                <w:szCs w:val="18"/>
              </w:rPr>
            </w:pPr>
            <w:r w:rsidRPr="000C10CC">
              <w:rPr>
                <w:rFonts w:ascii="GHEA Grapalat" w:hAnsi="GHEA Grapalat"/>
                <w:sz w:val="18"/>
                <w:szCs w:val="18"/>
              </w:rPr>
              <w:t>2-3</w:t>
            </w:r>
          </w:p>
        </w:tc>
      </w:tr>
      <w:tr w:rsidR="00AF1F99" w:rsidRPr="001428DA" w14:paraId="467E88A1" w14:textId="77777777" w:rsidTr="00330F7C">
        <w:trPr>
          <w:trHeight w:val="70"/>
          <w:jc w:val="center"/>
        </w:trPr>
        <w:tc>
          <w:tcPr>
            <w:tcW w:w="787" w:type="dxa"/>
            <w:tcBorders>
              <w:top w:val="single" w:sz="4" w:space="0" w:color="auto"/>
              <w:left w:val="single" w:sz="4" w:space="0" w:color="auto"/>
              <w:bottom w:val="single" w:sz="4" w:space="0" w:color="auto"/>
              <w:right w:val="single" w:sz="4" w:space="0" w:color="auto"/>
            </w:tcBorders>
          </w:tcPr>
          <w:p w14:paraId="71C69102" w14:textId="77777777" w:rsidR="00AF1F99" w:rsidRPr="001428DA" w:rsidRDefault="00AF1F99" w:rsidP="00330F7C">
            <w:pPr>
              <w:spacing w:after="0" w:line="240" w:lineRule="auto"/>
              <w:jc w:val="center"/>
              <w:rPr>
                <w:rFonts w:ascii="GHEA Grapalat" w:hAnsi="GHEA Grapalat" w:cs="Sylfaen"/>
                <w:sz w:val="20"/>
                <w:szCs w:val="20"/>
              </w:rPr>
            </w:pPr>
            <w:r w:rsidRPr="001428DA">
              <w:rPr>
                <w:rFonts w:ascii="GHEA Grapalat" w:hAnsi="GHEA Grapalat" w:cs="Sylfaen"/>
                <w:sz w:val="20"/>
                <w:szCs w:val="20"/>
              </w:rPr>
              <w:t>14.</w:t>
            </w:r>
          </w:p>
        </w:tc>
        <w:tc>
          <w:tcPr>
            <w:tcW w:w="5235" w:type="dxa"/>
            <w:tcBorders>
              <w:top w:val="single" w:sz="4" w:space="0" w:color="auto"/>
              <w:left w:val="single" w:sz="4" w:space="0" w:color="auto"/>
              <w:bottom w:val="single" w:sz="4" w:space="0" w:color="auto"/>
              <w:right w:val="single" w:sz="4" w:space="0" w:color="auto"/>
            </w:tcBorders>
          </w:tcPr>
          <w:p w14:paraId="69B5EAB7" w14:textId="77777777" w:rsidR="00AF1F99" w:rsidRPr="001428DA" w:rsidRDefault="00AF1F99" w:rsidP="00330F7C">
            <w:pPr>
              <w:spacing w:after="0" w:line="240" w:lineRule="auto"/>
              <w:rPr>
                <w:rFonts w:ascii="GHEA Grapalat" w:hAnsi="GHEA Grapalat" w:cs="Sylfaen"/>
                <w:sz w:val="18"/>
                <w:szCs w:val="18"/>
              </w:rPr>
            </w:pPr>
            <w:r w:rsidRPr="001428DA">
              <w:rPr>
                <w:rFonts w:ascii="GHEA Grapalat" w:hAnsi="GHEA Grapalat" w:cs="Sylfaen"/>
                <w:sz w:val="18"/>
                <w:szCs w:val="18"/>
              </w:rPr>
              <w:t>Վիրաբուժության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02FA6B64" w14:textId="77777777" w:rsidR="00AF1F99" w:rsidRPr="001428DA" w:rsidRDefault="00AF1F99" w:rsidP="00330F7C">
            <w:pPr>
              <w:spacing w:after="0" w:line="240" w:lineRule="auto"/>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5BF686EF" w14:textId="77777777" w:rsidR="00AF1F99" w:rsidRPr="001428DA" w:rsidRDefault="00AF1F99" w:rsidP="00330F7C">
            <w:pPr>
              <w:spacing w:after="0" w:line="240" w:lineRule="auto"/>
              <w:jc w:val="center"/>
              <w:rPr>
                <w:rFonts w:ascii="GHEA Grapalat" w:hAnsi="GHEA Grapalat"/>
                <w:sz w:val="18"/>
                <w:szCs w:val="18"/>
              </w:rPr>
            </w:pPr>
            <w:r w:rsidRPr="001428DA">
              <w:rPr>
                <w:rFonts w:ascii="GHEA Grapalat" w:hAnsi="GHEA Grapalat"/>
                <w:sz w:val="18"/>
                <w:szCs w:val="18"/>
              </w:rPr>
              <w:t>81</w:t>
            </w:r>
          </w:p>
        </w:tc>
        <w:tc>
          <w:tcPr>
            <w:tcW w:w="1464" w:type="dxa"/>
            <w:tcBorders>
              <w:top w:val="single" w:sz="4" w:space="0" w:color="auto"/>
              <w:left w:val="single" w:sz="4" w:space="0" w:color="auto"/>
              <w:bottom w:val="single" w:sz="4" w:space="0" w:color="auto"/>
              <w:right w:val="single" w:sz="4" w:space="0" w:color="auto"/>
            </w:tcBorders>
            <w:vAlign w:val="center"/>
          </w:tcPr>
          <w:p w14:paraId="1BA37418" w14:textId="77777777" w:rsidR="00AF1F99" w:rsidRPr="001428DA" w:rsidRDefault="00AF1F99" w:rsidP="00330F7C">
            <w:pPr>
              <w:spacing w:after="0" w:line="240" w:lineRule="auto"/>
              <w:jc w:val="center"/>
              <w:rPr>
                <w:rFonts w:ascii="GHEA Grapalat" w:hAnsi="GHEA Grapalat"/>
                <w:sz w:val="18"/>
                <w:szCs w:val="18"/>
              </w:rPr>
            </w:pPr>
            <w:r w:rsidRPr="001428DA">
              <w:rPr>
                <w:rFonts w:ascii="GHEA Grapalat" w:hAnsi="GHEA Grapalat"/>
                <w:sz w:val="18"/>
                <w:szCs w:val="18"/>
              </w:rPr>
              <w:t>54</w:t>
            </w:r>
          </w:p>
        </w:tc>
        <w:tc>
          <w:tcPr>
            <w:tcW w:w="901" w:type="dxa"/>
            <w:tcBorders>
              <w:top w:val="single" w:sz="4" w:space="0" w:color="auto"/>
              <w:left w:val="single" w:sz="4" w:space="0" w:color="auto"/>
              <w:bottom w:val="single" w:sz="4" w:space="0" w:color="auto"/>
              <w:right w:val="single" w:sz="4" w:space="0" w:color="auto"/>
            </w:tcBorders>
            <w:vAlign w:val="center"/>
          </w:tcPr>
          <w:p w14:paraId="68A96B19" w14:textId="77777777" w:rsidR="00AF1F99" w:rsidRPr="000C10CC" w:rsidRDefault="00AF1F99" w:rsidP="00330F7C">
            <w:pPr>
              <w:spacing w:after="0" w:line="240" w:lineRule="auto"/>
              <w:jc w:val="center"/>
              <w:rPr>
                <w:rFonts w:ascii="GHEA Grapalat" w:hAnsi="GHEA Grapalat"/>
                <w:sz w:val="18"/>
                <w:szCs w:val="18"/>
              </w:rPr>
            </w:pPr>
            <w:r w:rsidRPr="000C10CC">
              <w:rPr>
                <w:rFonts w:ascii="GHEA Grapalat" w:hAnsi="GHEA Grapalat"/>
                <w:sz w:val="18"/>
                <w:szCs w:val="18"/>
              </w:rPr>
              <w:t>2-3</w:t>
            </w:r>
          </w:p>
        </w:tc>
      </w:tr>
      <w:tr w:rsidR="00AF1F99" w:rsidRPr="001428DA" w14:paraId="4DF9799E" w14:textId="77777777" w:rsidTr="00330F7C">
        <w:trPr>
          <w:trHeight w:val="70"/>
          <w:jc w:val="center"/>
        </w:trPr>
        <w:tc>
          <w:tcPr>
            <w:tcW w:w="787" w:type="dxa"/>
            <w:tcBorders>
              <w:top w:val="single" w:sz="4" w:space="0" w:color="auto"/>
              <w:left w:val="single" w:sz="4" w:space="0" w:color="auto"/>
              <w:bottom w:val="single" w:sz="4" w:space="0" w:color="auto"/>
              <w:right w:val="single" w:sz="4" w:space="0" w:color="auto"/>
            </w:tcBorders>
          </w:tcPr>
          <w:p w14:paraId="7F4C6D90" w14:textId="77777777" w:rsidR="00AF1F99" w:rsidRPr="001428DA" w:rsidRDefault="00AF1F99" w:rsidP="00330F7C">
            <w:pPr>
              <w:spacing w:after="0" w:line="240" w:lineRule="auto"/>
              <w:jc w:val="center"/>
              <w:rPr>
                <w:rFonts w:ascii="GHEA Grapalat" w:hAnsi="GHEA Grapalat" w:cs="Sylfaen"/>
                <w:sz w:val="20"/>
                <w:szCs w:val="20"/>
              </w:rPr>
            </w:pPr>
            <w:r w:rsidRPr="001428DA">
              <w:rPr>
                <w:rFonts w:ascii="GHEA Grapalat" w:hAnsi="GHEA Grapalat" w:cs="Sylfaen"/>
                <w:sz w:val="20"/>
                <w:szCs w:val="20"/>
              </w:rPr>
              <w:t>15.</w:t>
            </w:r>
          </w:p>
        </w:tc>
        <w:tc>
          <w:tcPr>
            <w:tcW w:w="5235" w:type="dxa"/>
            <w:tcBorders>
              <w:top w:val="single" w:sz="4" w:space="0" w:color="auto"/>
              <w:left w:val="single" w:sz="4" w:space="0" w:color="auto"/>
              <w:bottom w:val="single" w:sz="4" w:space="0" w:color="auto"/>
              <w:right w:val="single" w:sz="4" w:space="0" w:color="auto"/>
            </w:tcBorders>
          </w:tcPr>
          <w:p w14:paraId="32142ECA" w14:textId="77777777" w:rsidR="00AF1F99" w:rsidRPr="001428DA" w:rsidRDefault="00AF1F99" w:rsidP="00330F7C">
            <w:pPr>
              <w:spacing w:after="0" w:line="240" w:lineRule="auto"/>
              <w:rPr>
                <w:rFonts w:ascii="GHEA Grapalat" w:hAnsi="GHEA Grapalat" w:cs="Sylfaen"/>
                <w:sz w:val="18"/>
                <w:szCs w:val="18"/>
                <w:lang w:val="hy-AM"/>
              </w:rPr>
            </w:pPr>
            <w:r w:rsidRPr="001428DA">
              <w:rPr>
                <w:rFonts w:ascii="GHEA Grapalat" w:hAnsi="GHEA Grapalat" w:cs="Sylfaen"/>
                <w:sz w:val="18"/>
                <w:szCs w:val="18"/>
              </w:rPr>
              <w:t>Ընդհանուր վիրաբուժություն</w:t>
            </w:r>
            <w:r w:rsidRPr="001428DA">
              <w:rPr>
                <w:rFonts w:ascii="GHEA Grapalat" w:hAnsi="GHEA Grapalat" w:cs="Arial"/>
                <w:sz w:val="18"/>
                <w:szCs w:val="18"/>
              </w:rPr>
              <w:t xml:space="preserve"> </w:t>
            </w:r>
          </w:p>
        </w:tc>
        <w:tc>
          <w:tcPr>
            <w:tcW w:w="1160" w:type="dxa"/>
            <w:tcBorders>
              <w:top w:val="single" w:sz="4" w:space="0" w:color="auto"/>
              <w:left w:val="single" w:sz="4" w:space="0" w:color="auto"/>
              <w:bottom w:val="single" w:sz="4" w:space="0" w:color="auto"/>
              <w:right w:val="single" w:sz="4" w:space="0" w:color="auto"/>
            </w:tcBorders>
            <w:vAlign w:val="center"/>
          </w:tcPr>
          <w:p w14:paraId="4B53D06D" w14:textId="77777777" w:rsidR="00AF1F99" w:rsidRPr="001428DA" w:rsidRDefault="00AF1F99" w:rsidP="00330F7C">
            <w:pPr>
              <w:spacing w:after="0" w:line="240" w:lineRule="auto"/>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696FC5A7" w14:textId="77777777" w:rsidR="00AF1F99" w:rsidRPr="001428DA" w:rsidRDefault="00AF1F99" w:rsidP="00330F7C">
            <w:pPr>
              <w:spacing w:after="0" w:line="240" w:lineRule="auto"/>
              <w:jc w:val="center"/>
              <w:rPr>
                <w:rFonts w:ascii="GHEA Grapalat" w:hAnsi="GHEA Grapalat"/>
                <w:sz w:val="18"/>
                <w:szCs w:val="18"/>
              </w:rPr>
            </w:pPr>
            <w:r w:rsidRPr="001428DA">
              <w:rPr>
                <w:rFonts w:ascii="GHEA Grapalat" w:hAnsi="GHEA Grapalat"/>
                <w:sz w:val="18"/>
                <w:szCs w:val="18"/>
              </w:rPr>
              <w:t>81</w:t>
            </w:r>
          </w:p>
        </w:tc>
        <w:tc>
          <w:tcPr>
            <w:tcW w:w="1464" w:type="dxa"/>
            <w:tcBorders>
              <w:top w:val="single" w:sz="4" w:space="0" w:color="auto"/>
              <w:left w:val="single" w:sz="4" w:space="0" w:color="auto"/>
              <w:bottom w:val="single" w:sz="4" w:space="0" w:color="auto"/>
              <w:right w:val="single" w:sz="4" w:space="0" w:color="auto"/>
            </w:tcBorders>
            <w:vAlign w:val="center"/>
          </w:tcPr>
          <w:p w14:paraId="7FFE929F" w14:textId="77777777" w:rsidR="00AF1F99" w:rsidRPr="001428DA" w:rsidRDefault="00AF1F99" w:rsidP="00330F7C">
            <w:pPr>
              <w:spacing w:after="0" w:line="240" w:lineRule="auto"/>
              <w:jc w:val="center"/>
              <w:rPr>
                <w:rFonts w:ascii="GHEA Grapalat" w:hAnsi="GHEA Grapalat"/>
                <w:sz w:val="18"/>
                <w:szCs w:val="18"/>
              </w:rPr>
            </w:pPr>
            <w:r w:rsidRPr="001428DA">
              <w:rPr>
                <w:rFonts w:ascii="GHEA Grapalat" w:hAnsi="GHEA Grapalat"/>
                <w:sz w:val="18"/>
                <w:szCs w:val="18"/>
              </w:rPr>
              <w:t>54</w:t>
            </w:r>
          </w:p>
        </w:tc>
        <w:tc>
          <w:tcPr>
            <w:tcW w:w="901" w:type="dxa"/>
            <w:tcBorders>
              <w:top w:val="single" w:sz="4" w:space="0" w:color="auto"/>
              <w:left w:val="single" w:sz="4" w:space="0" w:color="auto"/>
              <w:bottom w:val="single" w:sz="4" w:space="0" w:color="auto"/>
              <w:right w:val="single" w:sz="4" w:space="0" w:color="auto"/>
            </w:tcBorders>
            <w:vAlign w:val="center"/>
          </w:tcPr>
          <w:p w14:paraId="644BE0BC" w14:textId="77777777" w:rsidR="00AF1F99" w:rsidRPr="000C10CC" w:rsidRDefault="00AF1F99" w:rsidP="00330F7C">
            <w:pPr>
              <w:spacing w:after="0" w:line="240" w:lineRule="auto"/>
              <w:jc w:val="center"/>
              <w:rPr>
                <w:rFonts w:ascii="GHEA Grapalat" w:hAnsi="GHEA Grapalat"/>
                <w:sz w:val="18"/>
                <w:szCs w:val="18"/>
              </w:rPr>
            </w:pPr>
            <w:r w:rsidRPr="000C10CC">
              <w:rPr>
                <w:rFonts w:ascii="GHEA Grapalat" w:hAnsi="GHEA Grapalat"/>
                <w:sz w:val="18"/>
                <w:szCs w:val="18"/>
              </w:rPr>
              <w:t>2-3</w:t>
            </w:r>
          </w:p>
        </w:tc>
      </w:tr>
      <w:tr w:rsidR="00AF1F99" w:rsidRPr="001428DA" w14:paraId="24F9B29A" w14:textId="77777777" w:rsidTr="00330F7C">
        <w:trPr>
          <w:trHeight w:val="70"/>
          <w:jc w:val="center"/>
        </w:trPr>
        <w:tc>
          <w:tcPr>
            <w:tcW w:w="787" w:type="dxa"/>
            <w:tcBorders>
              <w:top w:val="single" w:sz="4" w:space="0" w:color="auto"/>
              <w:left w:val="single" w:sz="4" w:space="0" w:color="auto"/>
              <w:bottom w:val="single" w:sz="4" w:space="0" w:color="auto"/>
              <w:right w:val="single" w:sz="4" w:space="0" w:color="auto"/>
            </w:tcBorders>
          </w:tcPr>
          <w:p w14:paraId="76BB7CC2" w14:textId="77777777" w:rsidR="00AF1F99" w:rsidRPr="001428DA" w:rsidRDefault="00AF1F99" w:rsidP="00330F7C">
            <w:pPr>
              <w:spacing w:after="0" w:line="240" w:lineRule="auto"/>
              <w:jc w:val="center"/>
              <w:rPr>
                <w:rFonts w:ascii="GHEA Grapalat" w:hAnsi="GHEA Grapalat" w:cs="Sylfaen"/>
                <w:sz w:val="20"/>
                <w:szCs w:val="20"/>
              </w:rPr>
            </w:pPr>
            <w:r w:rsidRPr="001428DA">
              <w:rPr>
                <w:rFonts w:ascii="GHEA Grapalat" w:hAnsi="GHEA Grapalat" w:cs="Sylfaen"/>
                <w:sz w:val="20"/>
                <w:szCs w:val="20"/>
              </w:rPr>
              <w:t>16.</w:t>
            </w:r>
          </w:p>
        </w:tc>
        <w:tc>
          <w:tcPr>
            <w:tcW w:w="5235" w:type="dxa"/>
            <w:tcBorders>
              <w:top w:val="single" w:sz="4" w:space="0" w:color="auto"/>
              <w:left w:val="single" w:sz="4" w:space="0" w:color="auto"/>
              <w:bottom w:val="single" w:sz="4" w:space="0" w:color="auto"/>
              <w:right w:val="single" w:sz="4" w:space="0" w:color="auto"/>
            </w:tcBorders>
          </w:tcPr>
          <w:p w14:paraId="11AE20EE" w14:textId="77777777" w:rsidR="00AF1F99" w:rsidRPr="001428DA" w:rsidRDefault="00AF1F99" w:rsidP="00330F7C">
            <w:pPr>
              <w:spacing w:after="0" w:line="240" w:lineRule="auto"/>
              <w:rPr>
                <w:rFonts w:ascii="GHEA Grapalat" w:hAnsi="GHEA Grapalat" w:cs="Sylfaen"/>
                <w:sz w:val="18"/>
                <w:szCs w:val="18"/>
                <w:lang w:val="hy-AM"/>
              </w:rPr>
            </w:pPr>
            <w:r w:rsidRPr="001428DA">
              <w:rPr>
                <w:rFonts w:ascii="GHEA Grapalat" w:hAnsi="GHEA Grapalat" w:cs="Sylfaen"/>
                <w:sz w:val="18"/>
                <w:szCs w:val="18"/>
              </w:rPr>
              <w:t>Մասնավոր վիրաբուժություն</w:t>
            </w:r>
            <w:r w:rsidRPr="001428DA">
              <w:rPr>
                <w:rFonts w:ascii="GHEA Grapalat" w:hAnsi="GHEA Grapalat" w:cs="Arial"/>
                <w:sz w:val="18"/>
                <w:szCs w:val="18"/>
              </w:rPr>
              <w:t xml:space="preserve"> </w:t>
            </w:r>
          </w:p>
        </w:tc>
        <w:tc>
          <w:tcPr>
            <w:tcW w:w="1160" w:type="dxa"/>
            <w:tcBorders>
              <w:top w:val="single" w:sz="4" w:space="0" w:color="auto"/>
              <w:left w:val="single" w:sz="4" w:space="0" w:color="auto"/>
              <w:bottom w:val="single" w:sz="4" w:space="0" w:color="auto"/>
              <w:right w:val="single" w:sz="4" w:space="0" w:color="auto"/>
            </w:tcBorders>
            <w:vAlign w:val="center"/>
          </w:tcPr>
          <w:p w14:paraId="60320714" w14:textId="77777777" w:rsidR="00AF1F99" w:rsidRPr="001428DA" w:rsidRDefault="00AF1F99" w:rsidP="00330F7C">
            <w:pPr>
              <w:spacing w:after="0" w:line="240" w:lineRule="auto"/>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7A466214" w14:textId="77777777" w:rsidR="00AF1F99" w:rsidRPr="001428DA" w:rsidRDefault="00AF1F99" w:rsidP="00330F7C">
            <w:pPr>
              <w:spacing w:after="0" w:line="240" w:lineRule="auto"/>
              <w:jc w:val="center"/>
              <w:rPr>
                <w:rFonts w:ascii="GHEA Grapalat" w:hAnsi="GHEA Grapalat"/>
                <w:sz w:val="18"/>
                <w:szCs w:val="18"/>
              </w:rPr>
            </w:pPr>
            <w:r w:rsidRPr="001428DA">
              <w:rPr>
                <w:rFonts w:ascii="GHEA Grapalat" w:hAnsi="GHEA Grapalat"/>
                <w:sz w:val="18"/>
                <w:szCs w:val="18"/>
              </w:rPr>
              <w:t>81</w:t>
            </w:r>
          </w:p>
        </w:tc>
        <w:tc>
          <w:tcPr>
            <w:tcW w:w="1464" w:type="dxa"/>
            <w:tcBorders>
              <w:top w:val="single" w:sz="4" w:space="0" w:color="auto"/>
              <w:left w:val="single" w:sz="4" w:space="0" w:color="auto"/>
              <w:bottom w:val="single" w:sz="4" w:space="0" w:color="auto"/>
              <w:right w:val="single" w:sz="4" w:space="0" w:color="auto"/>
            </w:tcBorders>
            <w:vAlign w:val="center"/>
          </w:tcPr>
          <w:p w14:paraId="792D94F8" w14:textId="77777777" w:rsidR="00AF1F99" w:rsidRPr="001428DA" w:rsidRDefault="00AF1F99" w:rsidP="00330F7C">
            <w:pPr>
              <w:spacing w:after="0" w:line="240" w:lineRule="auto"/>
              <w:jc w:val="center"/>
              <w:rPr>
                <w:rFonts w:ascii="GHEA Grapalat" w:hAnsi="GHEA Grapalat"/>
                <w:sz w:val="18"/>
                <w:szCs w:val="18"/>
              </w:rPr>
            </w:pPr>
            <w:r w:rsidRPr="001428DA">
              <w:rPr>
                <w:rFonts w:ascii="GHEA Grapalat" w:hAnsi="GHEA Grapalat"/>
                <w:sz w:val="18"/>
                <w:szCs w:val="18"/>
              </w:rPr>
              <w:t>54</w:t>
            </w:r>
          </w:p>
        </w:tc>
        <w:tc>
          <w:tcPr>
            <w:tcW w:w="901" w:type="dxa"/>
            <w:tcBorders>
              <w:top w:val="single" w:sz="4" w:space="0" w:color="auto"/>
              <w:left w:val="single" w:sz="4" w:space="0" w:color="auto"/>
              <w:bottom w:val="single" w:sz="4" w:space="0" w:color="auto"/>
              <w:right w:val="single" w:sz="4" w:space="0" w:color="auto"/>
            </w:tcBorders>
            <w:vAlign w:val="center"/>
          </w:tcPr>
          <w:p w14:paraId="64B8EA19" w14:textId="77777777" w:rsidR="00AF1F99" w:rsidRPr="000C10CC" w:rsidRDefault="00AF1F99" w:rsidP="00330F7C">
            <w:pPr>
              <w:spacing w:after="0" w:line="240" w:lineRule="auto"/>
              <w:jc w:val="center"/>
              <w:rPr>
                <w:rFonts w:ascii="GHEA Grapalat" w:hAnsi="GHEA Grapalat"/>
                <w:sz w:val="18"/>
                <w:szCs w:val="18"/>
              </w:rPr>
            </w:pPr>
            <w:r w:rsidRPr="000C10CC">
              <w:rPr>
                <w:rFonts w:ascii="GHEA Grapalat" w:hAnsi="GHEA Grapalat"/>
                <w:sz w:val="18"/>
                <w:szCs w:val="18"/>
              </w:rPr>
              <w:t>2-3</w:t>
            </w:r>
          </w:p>
        </w:tc>
      </w:tr>
      <w:tr w:rsidR="00AF1F99" w:rsidRPr="001428DA" w14:paraId="52922A8A" w14:textId="77777777" w:rsidTr="00330F7C">
        <w:trPr>
          <w:trHeight w:val="70"/>
          <w:jc w:val="center"/>
        </w:trPr>
        <w:tc>
          <w:tcPr>
            <w:tcW w:w="787" w:type="dxa"/>
            <w:tcBorders>
              <w:top w:val="single" w:sz="4" w:space="0" w:color="auto"/>
              <w:left w:val="single" w:sz="4" w:space="0" w:color="auto"/>
              <w:bottom w:val="single" w:sz="4" w:space="0" w:color="auto"/>
              <w:right w:val="single" w:sz="4" w:space="0" w:color="auto"/>
            </w:tcBorders>
          </w:tcPr>
          <w:p w14:paraId="1A45788B" w14:textId="77777777" w:rsidR="00AF1F99" w:rsidRPr="001428DA" w:rsidRDefault="00AF1F99" w:rsidP="00330F7C">
            <w:pPr>
              <w:spacing w:after="0" w:line="240" w:lineRule="auto"/>
              <w:jc w:val="center"/>
              <w:rPr>
                <w:rFonts w:ascii="GHEA Grapalat" w:hAnsi="GHEA Grapalat" w:cs="Sylfaen"/>
                <w:sz w:val="20"/>
                <w:szCs w:val="20"/>
              </w:rPr>
            </w:pPr>
            <w:r w:rsidRPr="001428DA">
              <w:rPr>
                <w:rFonts w:ascii="GHEA Grapalat" w:hAnsi="GHEA Grapalat" w:cs="Sylfaen"/>
                <w:sz w:val="20"/>
                <w:szCs w:val="20"/>
              </w:rPr>
              <w:t>17.</w:t>
            </w:r>
          </w:p>
        </w:tc>
        <w:tc>
          <w:tcPr>
            <w:tcW w:w="5235" w:type="dxa"/>
            <w:tcBorders>
              <w:top w:val="single" w:sz="4" w:space="0" w:color="auto"/>
              <w:left w:val="single" w:sz="4" w:space="0" w:color="auto"/>
              <w:bottom w:val="single" w:sz="4" w:space="0" w:color="auto"/>
              <w:right w:val="single" w:sz="4" w:space="0" w:color="auto"/>
            </w:tcBorders>
          </w:tcPr>
          <w:p w14:paraId="762E219E" w14:textId="77777777" w:rsidR="00AF1F99" w:rsidRPr="001428DA" w:rsidRDefault="00AF1F99" w:rsidP="00330F7C">
            <w:pPr>
              <w:spacing w:after="0" w:line="240" w:lineRule="auto"/>
              <w:rPr>
                <w:rFonts w:ascii="GHEA Grapalat" w:hAnsi="GHEA Grapalat" w:cs="Sylfaen"/>
                <w:sz w:val="18"/>
                <w:szCs w:val="18"/>
              </w:rPr>
            </w:pPr>
            <w:r w:rsidRPr="001428DA">
              <w:rPr>
                <w:rFonts w:ascii="GHEA Grapalat" w:hAnsi="GHEA Grapalat" w:cs="Sylfaen"/>
                <w:sz w:val="18"/>
                <w:szCs w:val="18"/>
              </w:rPr>
              <w:t>Ֆիզիոլոգիական մանկաբարձություն: Վ</w:t>
            </w:r>
            <w:r w:rsidRPr="001428DA">
              <w:rPr>
                <w:rFonts w:ascii="GHEA Grapalat" w:hAnsi="GHEA Grapalat" w:cs="Sylfaen"/>
                <w:sz w:val="18"/>
                <w:szCs w:val="18"/>
                <w:lang w:val="hy-AM"/>
              </w:rPr>
              <w:t xml:space="preserve">երարտադրողական պրոցեսի փիլիսոփայությունը, բժշկական էթիկան </w:t>
            </w:r>
            <w:r w:rsidRPr="001428DA">
              <w:rPr>
                <w:rFonts w:ascii="GHEA Grapalat" w:hAnsi="GHEA Grapalat" w:cs="Sylfaen"/>
                <w:sz w:val="18"/>
                <w:szCs w:val="18"/>
              </w:rPr>
              <w:t>և</w:t>
            </w:r>
            <w:r w:rsidRPr="001428DA">
              <w:rPr>
                <w:rFonts w:ascii="GHEA Grapalat" w:hAnsi="GHEA Grapalat" w:cs="Sylfaen"/>
                <w:sz w:val="18"/>
                <w:szCs w:val="18"/>
                <w:lang w:val="hy-AM"/>
              </w:rPr>
              <w:t xml:space="preserve"> դեոնտոլոգիան մանկաբարձությունում</w:t>
            </w:r>
            <w:r w:rsidRPr="001428DA">
              <w:rPr>
                <w:rFonts w:ascii="GHEA Grapalat" w:hAnsi="GHEA Grapalat" w:cs="Sylfaen"/>
                <w:sz w:val="18"/>
                <w:szCs w:val="18"/>
              </w:rPr>
              <w:t>: Ծ</w:t>
            </w:r>
            <w:r w:rsidRPr="001428DA">
              <w:rPr>
                <w:rFonts w:ascii="GHEA Grapalat" w:hAnsi="GHEA Grapalat" w:cs="Sylfaen"/>
                <w:sz w:val="18"/>
                <w:szCs w:val="18"/>
                <w:lang w:val="hy-AM"/>
              </w:rPr>
              <w:t>ննդօգնություն իրականացնաղ կազմակերպությունների կառուցվածքը</w:t>
            </w:r>
            <w:r w:rsidRPr="001428DA">
              <w:rPr>
                <w:rFonts w:ascii="GHEA Grapalat" w:hAnsi="GHEA Grapalat" w:cs="Sylfaen"/>
                <w:sz w:val="18"/>
                <w:szCs w:val="18"/>
              </w:rPr>
              <w:t>:</w:t>
            </w:r>
            <w:r w:rsidRPr="001428DA">
              <w:rPr>
                <w:rFonts w:ascii="GHEA Grapalat" w:hAnsi="GHEA Grapalat" w:cs="Sylfaen"/>
                <w:sz w:val="18"/>
                <w:szCs w:val="18"/>
                <w:lang w:val="hy-AM"/>
              </w:rPr>
              <w:t xml:space="preserve"> </w:t>
            </w:r>
            <w:r w:rsidRPr="001428DA">
              <w:rPr>
                <w:rFonts w:ascii="GHEA Grapalat" w:hAnsi="GHEA Grapalat" w:cs="Sylfaen"/>
                <w:sz w:val="18"/>
                <w:szCs w:val="18"/>
              </w:rPr>
              <w:t>Վ</w:t>
            </w:r>
            <w:r w:rsidRPr="001428DA">
              <w:rPr>
                <w:rFonts w:ascii="GHEA Grapalat" w:hAnsi="GHEA Grapalat" w:cs="Sylfaen"/>
                <w:sz w:val="18"/>
                <w:szCs w:val="18"/>
                <w:lang w:val="hy-AM"/>
              </w:rPr>
              <w:t>երարտադրողական համակարգի անատոմոֆիզիոլո</w:t>
            </w:r>
            <w:r w:rsidRPr="001428DA">
              <w:rPr>
                <w:rFonts w:ascii="GHEA Grapalat" w:hAnsi="GHEA Grapalat" w:cs="Sylfaen"/>
                <w:sz w:val="18"/>
                <w:szCs w:val="18"/>
              </w:rPr>
              <w:t xml:space="preserve"> </w:t>
            </w:r>
            <w:r w:rsidRPr="001428DA">
              <w:rPr>
                <w:rFonts w:ascii="GHEA Grapalat" w:hAnsi="GHEA Grapalat" w:cs="Sylfaen"/>
                <w:sz w:val="18"/>
                <w:szCs w:val="18"/>
                <w:lang w:val="hy-AM"/>
              </w:rPr>
              <w:t>գիական առանձնահատկությունները</w:t>
            </w:r>
            <w:r w:rsidRPr="001428DA">
              <w:rPr>
                <w:rFonts w:ascii="GHEA Grapalat" w:hAnsi="GHEA Grapalat" w:cs="Sylfaen"/>
                <w:sz w:val="18"/>
                <w:szCs w:val="18"/>
              </w:rPr>
              <w:t>:</w:t>
            </w:r>
            <w:r w:rsidRPr="001428DA">
              <w:rPr>
                <w:rFonts w:ascii="GHEA Grapalat" w:hAnsi="GHEA Grapalat" w:cs="Sylfaen"/>
                <w:sz w:val="18"/>
                <w:szCs w:val="18"/>
                <w:lang w:val="hy-AM"/>
              </w:rPr>
              <w:t xml:space="preserve"> </w:t>
            </w:r>
            <w:r w:rsidRPr="001428DA">
              <w:rPr>
                <w:rFonts w:ascii="GHEA Grapalat" w:hAnsi="GHEA Grapalat" w:cs="Sylfaen"/>
                <w:sz w:val="18"/>
                <w:szCs w:val="18"/>
              </w:rPr>
              <w:t>Բ</w:t>
            </w:r>
            <w:r w:rsidRPr="001428DA">
              <w:rPr>
                <w:rFonts w:ascii="GHEA Grapalat" w:hAnsi="GHEA Grapalat" w:cs="Sylfaen"/>
                <w:sz w:val="18"/>
                <w:szCs w:val="18"/>
                <w:lang w:val="hy-AM"/>
              </w:rPr>
              <w:t>եղմնավորման ֆիզիոլոգիա</w:t>
            </w:r>
            <w:r w:rsidRPr="001428DA">
              <w:rPr>
                <w:rFonts w:ascii="GHEA Grapalat" w:hAnsi="GHEA Grapalat" w:cs="Sylfaen"/>
                <w:sz w:val="18"/>
                <w:szCs w:val="18"/>
              </w:rPr>
              <w:t>:</w:t>
            </w:r>
            <w:r w:rsidRPr="001428DA">
              <w:rPr>
                <w:rFonts w:ascii="GHEA Grapalat" w:hAnsi="GHEA Grapalat" w:cs="Sylfaen"/>
                <w:sz w:val="18"/>
                <w:szCs w:val="18"/>
                <w:lang w:val="hy-AM"/>
              </w:rPr>
              <w:t xml:space="preserve"> ֆիզիոլոգիական հղիություն, հղիության ախտորոշում</w:t>
            </w:r>
            <w:r w:rsidRPr="001428DA">
              <w:rPr>
                <w:rFonts w:ascii="GHEA Grapalat" w:hAnsi="GHEA Grapalat" w:cs="Sylfaen"/>
                <w:sz w:val="18"/>
                <w:szCs w:val="18"/>
              </w:rPr>
              <w:t>:</w:t>
            </w:r>
          </w:p>
        </w:tc>
        <w:tc>
          <w:tcPr>
            <w:tcW w:w="1160" w:type="dxa"/>
            <w:tcBorders>
              <w:top w:val="single" w:sz="4" w:space="0" w:color="auto"/>
              <w:left w:val="single" w:sz="4" w:space="0" w:color="auto"/>
              <w:bottom w:val="single" w:sz="4" w:space="0" w:color="auto"/>
              <w:right w:val="single" w:sz="4" w:space="0" w:color="auto"/>
            </w:tcBorders>
            <w:vAlign w:val="center"/>
          </w:tcPr>
          <w:p w14:paraId="62CCA248" w14:textId="77777777" w:rsidR="00AF1F99" w:rsidRPr="001428DA" w:rsidRDefault="00AF1F99" w:rsidP="00330F7C">
            <w:pPr>
              <w:spacing w:after="0" w:line="240" w:lineRule="auto"/>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5F7A95F9" w14:textId="77777777" w:rsidR="00AF1F99" w:rsidRPr="001428DA" w:rsidRDefault="00AF1F99" w:rsidP="00330F7C">
            <w:pPr>
              <w:spacing w:after="0" w:line="240" w:lineRule="auto"/>
              <w:jc w:val="center"/>
              <w:rPr>
                <w:rFonts w:ascii="GHEA Grapalat" w:hAnsi="GHEA Grapalat"/>
                <w:sz w:val="18"/>
                <w:szCs w:val="18"/>
              </w:rPr>
            </w:pPr>
            <w:r w:rsidRPr="001428DA">
              <w:rPr>
                <w:rFonts w:ascii="GHEA Grapalat" w:hAnsi="GHEA Grapalat"/>
                <w:sz w:val="18"/>
                <w:szCs w:val="18"/>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7CD847EC" w14:textId="77777777" w:rsidR="00AF1F99" w:rsidRPr="001428DA" w:rsidRDefault="00AF1F99" w:rsidP="00330F7C">
            <w:pPr>
              <w:spacing w:after="0" w:line="240" w:lineRule="auto"/>
              <w:jc w:val="center"/>
              <w:rPr>
                <w:rFonts w:ascii="GHEA Grapalat" w:hAnsi="GHEA Grapalat"/>
                <w:sz w:val="18"/>
                <w:szCs w:val="18"/>
              </w:rPr>
            </w:pPr>
            <w:r w:rsidRPr="001428DA">
              <w:rPr>
                <w:rFonts w:ascii="GHEA Grapalat" w:hAnsi="GHEA Grapalat"/>
                <w:sz w:val="18"/>
                <w:szCs w:val="18"/>
              </w:rPr>
              <w:t>72</w:t>
            </w:r>
          </w:p>
        </w:tc>
        <w:tc>
          <w:tcPr>
            <w:tcW w:w="901" w:type="dxa"/>
            <w:tcBorders>
              <w:top w:val="single" w:sz="4" w:space="0" w:color="auto"/>
              <w:left w:val="single" w:sz="4" w:space="0" w:color="auto"/>
              <w:bottom w:val="single" w:sz="4" w:space="0" w:color="auto"/>
              <w:right w:val="single" w:sz="4" w:space="0" w:color="auto"/>
            </w:tcBorders>
            <w:vAlign w:val="center"/>
          </w:tcPr>
          <w:p w14:paraId="104C1A1B" w14:textId="77777777" w:rsidR="00AF1F99" w:rsidRPr="000C10CC" w:rsidRDefault="00AF1F99" w:rsidP="00330F7C">
            <w:pPr>
              <w:spacing w:after="0" w:line="240" w:lineRule="auto"/>
              <w:jc w:val="center"/>
              <w:rPr>
                <w:rFonts w:ascii="GHEA Grapalat" w:hAnsi="GHEA Grapalat"/>
                <w:sz w:val="18"/>
                <w:szCs w:val="18"/>
              </w:rPr>
            </w:pPr>
            <w:r w:rsidRPr="000C10CC">
              <w:rPr>
                <w:rFonts w:ascii="GHEA Grapalat" w:hAnsi="GHEA Grapalat"/>
                <w:sz w:val="18"/>
                <w:szCs w:val="18"/>
              </w:rPr>
              <w:t>2</w:t>
            </w:r>
          </w:p>
        </w:tc>
      </w:tr>
      <w:tr w:rsidR="00AF1F99" w:rsidRPr="001428DA" w14:paraId="2F20F451" w14:textId="77777777" w:rsidTr="00330F7C">
        <w:trPr>
          <w:trHeight w:val="70"/>
          <w:jc w:val="center"/>
        </w:trPr>
        <w:tc>
          <w:tcPr>
            <w:tcW w:w="787" w:type="dxa"/>
            <w:tcBorders>
              <w:top w:val="single" w:sz="4" w:space="0" w:color="auto"/>
              <w:left w:val="single" w:sz="4" w:space="0" w:color="auto"/>
              <w:bottom w:val="single" w:sz="4" w:space="0" w:color="auto"/>
              <w:right w:val="single" w:sz="4" w:space="0" w:color="auto"/>
            </w:tcBorders>
          </w:tcPr>
          <w:p w14:paraId="4C76DAD5" w14:textId="77777777" w:rsidR="00AF1F99" w:rsidRPr="001428DA" w:rsidRDefault="00AF1F99" w:rsidP="00330F7C">
            <w:pPr>
              <w:spacing w:after="0" w:line="240" w:lineRule="auto"/>
              <w:jc w:val="center"/>
              <w:rPr>
                <w:rFonts w:ascii="GHEA Grapalat" w:hAnsi="GHEA Grapalat" w:cs="Sylfaen"/>
                <w:sz w:val="20"/>
                <w:szCs w:val="20"/>
              </w:rPr>
            </w:pPr>
            <w:r w:rsidRPr="001428DA">
              <w:rPr>
                <w:rFonts w:ascii="GHEA Grapalat" w:hAnsi="GHEA Grapalat" w:cs="Sylfaen"/>
                <w:sz w:val="20"/>
                <w:szCs w:val="20"/>
              </w:rPr>
              <w:t>18.</w:t>
            </w:r>
          </w:p>
        </w:tc>
        <w:tc>
          <w:tcPr>
            <w:tcW w:w="5235" w:type="dxa"/>
            <w:tcBorders>
              <w:top w:val="single" w:sz="4" w:space="0" w:color="auto"/>
              <w:left w:val="single" w:sz="4" w:space="0" w:color="auto"/>
              <w:bottom w:val="single" w:sz="4" w:space="0" w:color="auto"/>
              <w:right w:val="single" w:sz="4" w:space="0" w:color="auto"/>
            </w:tcBorders>
          </w:tcPr>
          <w:p w14:paraId="06B5EA09" w14:textId="77777777" w:rsidR="00AF1F99" w:rsidRPr="001428DA" w:rsidRDefault="00AF1F99" w:rsidP="00330F7C">
            <w:pPr>
              <w:spacing w:after="0" w:line="240" w:lineRule="auto"/>
              <w:outlineLvl w:val="0"/>
              <w:rPr>
                <w:rFonts w:ascii="GHEA Grapalat" w:hAnsi="GHEA Grapalat" w:cs="Sylfaen"/>
                <w:sz w:val="18"/>
                <w:szCs w:val="18"/>
              </w:rPr>
            </w:pPr>
            <w:r w:rsidRPr="001428DA">
              <w:rPr>
                <w:rFonts w:ascii="GHEA Grapalat" w:hAnsi="GHEA Grapalat" w:cs="Sylfaen"/>
                <w:sz w:val="18"/>
                <w:szCs w:val="18"/>
              </w:rPr>
              <w:t>Ֆիզիոլոգիական մանկաբարձություն:</w:t>
            </w:r>
            <w:r w:rsidRPr="001428DA">
              <w:rPr>
                <w:rFonts w:ascii="GHEA Grapalat" w:hAnsi="GHEA Grapalat" w:cs="Sylfaen"/>
                <w:b/>
                <w:sz w:val="18"/>
                <w:szCs w:val="18"/>
                <w:lang w:val="hy-AM"/>
              </w:rPr>
              <w:t xml:space="preserve"> </w:t>
            </w:r>
            <w:r w:rsidRPr="001428DA">
              <w:rPr>
                <w:rFonts w:ascii="GHEA Grapalat" w:hAnsi="GHEA Grapalat" w:cs="Sylfaen"/>
                <w:sz w:val="18"/>
                <w:szCs w:val="18"/>
              </w:rPr>
              <w:t>Ֆ</w:t>
            </w:r>
            <w:r w:rsidRPr="001428DA">
              <w:rPr>
                <w:rFonts w:ascii="GHEA Grapalat" w:hAnsi="GHEA Grapalat" w:cs="Sylfaen"/>
                <w:sz w:val="18"/>
                <w:szCs w:val="18"/>
                <w:lang w:val="hy-AM"/>
              </w:rPr>
              <w:t>իզիոլոգիական ծննդաբերություն</w:t>
            </w:r>
            <w:r w:rsidRPr="001428DA">
              <w:rPr>
                <w:rFonts w:ascii="GHEA Grapalat" w:hAnsi="GHEA Grapalat" w:cs="Sylfaen"/>
                <w:sz w:val="18"/>
                <w:szCs w:val="18"/>
              </w:rPr>
              <w:t>: Ծ</w:t>
            </w:r>
            <w:r w:rsidRPr="001428DA">
              <w:rPr>
                <w:rFonts w:ascii="GHEA Grapalat" w:hAnsi="GHEA Grapalat" w:cs="Sylfaen"/>
                <w:sz w:val="18"/>
                <w:szCs w:val="18"/>
                <w:lang w:val="hy-AM"/>
              </w:rPr>
              <w:t>ծննդաբերության ցավազրկման ժամանակակից եղանակները</w:t>
            </w:r>
            <w:r w:rsidRPr="001428DA">
              <w:rPr>
                <w:rFonts w:ascii="GHEA Grapalat" w:hAnsi="GHEA Grapalat" w:cs="Sylfaen"/>
                <w:sz w:val="18"/>
                <w:szCs w:val="18"/>
              </w:rPr>
              <w:t>:</w:t>
            </w:r>
            <w:r w:rsidRPr="001428DA">
              <w:rPr>
                <w:rFonts w:ascii="GHEA Grapalat" w:hAnsi="GHEA Grapalat" w:cs="Sylfaen"/>
                <w:sz w:val="18"/>
                <w:szCs w:val="18"/>
                <w:lang w:val="hy-AM"/>
              </w:rPr>
              <w:t xml:space="preserve"> </w:t>
            </w:r>
            <w:r w:rsidRPr="001428DA">
              <w:rPr>
                <w:rFonts w:ascii="GHEA Grapalat" w:hAnsi="GHEA Grapalat" w:cs="Sylfaen"/>
                <w:sz w:val="18"/>
                <w:szCs w:val="18"/>
              </w:rPr>
              <w:t>Ն</w:t>
            </w:r>
            <w:r w:rsidRPr="001428DA">
              <w:rPr>
                <w:rFonts w:ascii="GHEA Grapalat" w:hAnsi="GHEA Grapalat" w:cs="Sylfaen"/>
                <w:sz w:val="18"/>
                <w:szCs w:val="18"/>
                <w:lang w:val="hy-AM"/>
              </w:rPr>
              <w:t>որմալ հետծննդյան շրջան</w:t>
            </w:r>
          </w:p>
        </w:tc>
        <w:tc>
          <w:tcPr>
            <w:tcW w:w="1160" w:type="dxa"/>
            <w:tcBorders>
              <w:top w:val="single" w:sz="4" w:space="0" w:color="auto"/>
              <w:left w:val="single" w:sz="4" w:space="0" w:color="auto"/>
              <w:bottom w:val="single" w:sz="4" w:space="0" w:color="auto"/>
              <w:right w:val="single" w:sz="4" w:space="0" w:color="auto"/>
            </w:tcBorders>
            <w:vAlign w:val="center"/>
          </w:tcPr>
          <w:p w14:paraId="0BE007C8" w14:textId="77777777" w:rsidR="00AF1F99" w:rsidRPr="001428DA" w:rsidRDefault="00AF1F99" w:rsidP="00330F7C">
            <w:pPr>
              <w:spacing w:after="0" w:line="240" w:lineRule="auto"/>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2C973316" w14:textId="77777777" w:rsidR="00AF1F99" w:rsidRPr="001428DA" w:rsidRDefault="00AF1F99" w:rsidP="00330F7C">
            <w:pPr>
              <w:spacing w:after="0" w:line="240" w:lineRule="auto"/>
              <w:jc w:val="center"/>
              <w:rPr>
                <w:rFonts w:ascii="GHEA Grapalat" w:hAnsi="GHEA Grapalat"/>
                <w:sz w:val="18"/>
                <w:szCs w:val="18"/>
              </w:rPr>
            </w:pPr>
            <w:r w:rsidRPr="001428DA">
              <w:rPr>
                <w:rFonts w:ascii="GHEA Grapalat" w:hAnsi="GHEA Grapalat"/>
                <w:sz w:val="18"/>
                <w:szCs w:val="18"/>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3F8FAC02" w14:textId="77777777" w:rsidR="00AF1F99" w:rsidRPr="001428DA" w:rsidRDefault="00AF1F99" w:rsidP="00330F7C">
            <w:pPr>
              <w:spacing w:after="0" w:line="240" w:lineRule="auto"/>
              <w:jc w:val="center"/>
              <w:rPr>
                <w:rFonts w:ascii="GHEA Grapalat" w:hAnsi="GHEA Grapalat"/>
                <w:sz w:val="18"/>
                <w:szCs w:val="18"/>
              </w:rPr>
            </w:pPr>
            <w:r w:rsidRPr="001428DA">
              <w:rPr>
                <w:rFonts w:ascii="GHEA Grapalat" w:hAnsi="GHEA Grapalat"/>
                <w:sz w:val="18"/>
                <w:szCs w:val="18"/>
              </w:rPr>
              <w:t>72</w:t>
            </w:r>
          </w:p>
        </w:tc>
        <w:tc>
          <w:tcPr>
            <w:tcW w:w="901" w:type="dxa"/>
            <w:tcBorders>
              <w:top w:val="single" w:sz="4" w:space="0" w:color="auto"/>
              <w:left w:val="single" w:sz="4" w:space="0" w:color="auto"/>
              <w:bottom w:val="single" w:sz="4" w:space="0" w:color="auto"/>
              <w:right w:val="single" w:sz="4" w:space="0" w:color="auto"/>
            </w:tcBorders>
            <w:vAlign w:val="center"/>
          </w:tcPr>
          <w:p w14:paraId="05C69A7A" w14:textId="77777777" w:rsidR="00AF1F99" w:rsidRPr="000C10CC" w:rsidRDefault="00AF1F99" w:rsidP="00330F7C">
            <w:pPr>
              <w:spacing w:after="0" w:line="240" w:lineRule="auto"/>
              <w:jc w:val="center"/>
              <w:rPr>
                <w:rFonts w:ascii="GHEA Grapalat" w:hAnsi="GHEA Grapalat"/>
                <w:sz w:val="18"/>
                <w:szCs w:val="18"/>
              </w:rPr>
            </w:pPr>
            <w:r w:rsidRPr="000C10CC">
              <w:rPr>
                <w:rFonts w:ascii="GHEA Grapalat" w:hAnsi="GHEA Grapalat"/>
                <w:sz w:val="18"/>
                <w:szCs w:val="18"/>
              </w:rPr>
              <w:t>2</w:t>
            </w:r>
          </w:p>
        </w:tc>
      </w:tr>
      <w:tr w:rsidR="00AF1F99" w:rsidRPr="001428DA" w14:paraId="75596773" w14:textId="77777777" w:rsidTr="00330F7C">
        <w:trPr>
          <w:trHeight w:val="70"/>
          <w:jc w:val="center"/>
        </w:trPr>
        <w:tc>
          <w:tcPr>
            <w:tcW w:w="787" w:type="dxa"/>
            <w:tcBorders>
              <w:top w:val="single" w:sz="4" w:space="0" w:color="auto"/>
              <w:left w:val="single" w:sz="4" w:space="0" w:color="auto"/>
              <w:bottom w:val="single" w:sz="4" w:space="0" w:color="auto"/>
              <w:right w:val="single" w:sz="4" w:space="0" w:color="auto"/>
            </w:tcBorders>
          </w:tcPr>
          <w:p w14:paraId="1E499188" w14:textId="77777777" w:rsidR="00AF1F99" w:rsidRPr="001428DA" w:rsidRDefault="00AF1F99" w:rsidP="00330F7C">
            <w:pPr>
              <w:spacing w:after="0" w:line="240" w:lineRule="auto"/>
              <w:jc w:val="center"/>
              <w:rPr>
                <w:rFonts w:ascii="GHEA Grapalat" w:hAnsi="GHEA Grapalat" w:cs="Sylfaen"/>
                <w:sz w:val="20"/>
                <w:szCs w:val="20"/>
              </w:rPr>
            </w:pPr>
            <w:r w:rsidRPr="001428DA">
              <w:rPr>
                <w:rFonts w:ascii="GHEA Grapalat" w:hAnsi="GHEA Grapalat" w:cs="Sylfaen"/>
                <w:sz w:val="20"/>
                <w:szCs w:val="20"/>
              </w:rPr>
              <w:t>19.</w:t>
            </w:r>
          </w:p>
        </w:tc>
        <w:tc>
          <w:tcPr>
            <w:tcW w:w="5235" w:type="dxa"/>
            <w:tcBorders>
              <w:top w:val="single" w:sz="4" w:space="0" w:color="auto"/>
              <w:left w:val="single" w:sz="4" w:space="0" w:color="auto"/>
              <w:bottom w:val="single" w:sz="4" w:space="0" w:color="auto"/>
              <w:right w:val="single" w:sz="4" w:space="0" w:color="auto"/>
            </w:tcBorders>
          </w:tcPr>
          <w:p w14:paraId="0760DA8A" w14:textId="77777777" w:rsidR="00AF1F99" w:rsidRPr="001428DA" w:rsidRDefault="00AF1F99" w:rsidP="00330F7C">
            <w:pPr>
              <w:spacing w:after="0" w:line="240" w:lineRule="auto"/>
              <w:outlineLvl w:val="0"/>
              <w:rPr>
                <w:rFonts w:ascii="GHEA Grapalat" w:hAnsi="GHEA Grapalat" w:cs="Sylfaen"/>
                <w:sz w:val="18"/>
                <w:szCs w:val="18"/>
              </w:rPr>
            </w:pPr>
            <w:r w:rsidRPr="001428DA">
              <w:rPr>
                <w:rFonts w:ascii="GHEA Grapalat" w:hAnsi="GHEA Grapalat"/>
                <w:sz w:val="18"/>
                <w:szCs w:val="18"/>
              </w:rPr>
              <w:t>Ախտաբանական</w:t>
            </w:r>
            <w:r w:rsidRPr="001428DA">
              <w:rPr>
                <w:rFonts w:ascii="GHEA Grapalat" w:hAnsi="GHEA Grapalat" w:cs="Sylfaen"/>
                <w:sz w:val="18"/>
                <w:szCs w:val="18"/>
                <w:lang w:val="de-DE"/>
              </w:rPr>
              <w:t xml:space="preserve"> </w:t>
            </w:r>
            <w:r w:rsidRPr="001428DA">
              <w:rPr>
                <w:rFonts w:ascii="GHEA Grapalat" w:hAnsi="GHEA Grapalat" w:cs="Sylfaen"/>
                <w:sz w:val="18"/>
                <w:szCs w:val="18"/>
              </w:rPr>
              <w:t>մանկաբարձություն:</w:t>
            </w:r>
            <w:r w:rsidRPr="001428DA">
              <w:rPr>
                <w:rFonts w:ascii="GHEA Grapalat" w:hAnsi="GHEA Grapalat" w:cs="GHEA Grapalat"/>
                <w:bCs/>
                <w:sz w:val="18"/>
                <w:szCs w:val="18"/>
                <w:lang w:val="de-DE"/>
              </w:rPr>
              <w:t xml:space="preserve"> </w:t>
            </w:r>
            <w:r w:rsidRPr="001428DA">
              <w:rPr>
                <w:rFonts w:ascii="GHEA Grapalat" w:hAnsi="GHEA Grapalat" w:cs="Sylfaen"/>
                <w:sz w:val="18"/>
                <w:szCs w:val="18"/>
              </w:rPr>
              <w:t>Պտղի</w:t>
            </w:r>
            <w:r w:rsidRPr="001428DA">
              <w:rPr>
                <w:rFonts w:ascii="GHEA Grapalat" w:hAnsi="GHEA Grapalat" w:cs="Sylfaen"/>
                <w:sz w:val="18"/>
                <w:szCs w:val="18"/>
                <w:lang w:val="de-DE"/>
              </w:rPr>
              <w:t xml:space="preserve"> </w:t>
            </w:r>
            <w:r w:rsidRPr="001428DA">
              <w:rPr>
                <w:rFonts w:ascii="GHEA Grapalat" w:hAnsi="GHEA Grapalat" w:cs="Sylfaen"/>
                <w:sz w:val="18"/>
                <w:szCs w:val="18"/>
              </w:rPr>
              <w:t>հիպօքսիա</w:t>
            </w:r>
            <w:r w:rsidRPr="001428DA">
              <w:rPr>
                <w:rFonts w:ascii="GHEA Grapalat" w:hAnsi="GHEA Grapalat" w:cs="Sylfaen"/>
                <w:sz w:val="18"/>
                <w:szCs w:val="18"/>
                <w:lang w:val="de-DE"/>
              </w:rPr>
              <w:t xml:space="preserve">: </w:t>
            </w:r>
            <w:r w:rsidRPr="001428DA">
              <w:rPr>
                <w:rFonts w:ascii="GHEA Grapalat" w:hAnsi="GHEA Grapalat" w:cs="Sylfaen"/>
                <w:sz w:val="18"/>
                <w:szCs w:val="18"/>
              </w:rPr>
              <w:t>Նորածնի</w:t>
            </w:r>
            <w:r w:rsidRPr="001428DA">
              <w:rPr>
                <w:rFonts w:ascii="GHEA Grapalat" w:hAnsi="GHEA Grapalat" w:cs="Sylfaen"/>
                <w:sz w:val="18"/>
                <w:szCs w:val="18"/>
                <w:lang w:val="de-DE"/>
              </w:rPr>
              <w:t xml:space="preserve"> </w:t>
            </w:r>
            <w:r w:rsidRPr="001428DA">
              <w:rPr>
                <w:rFonts w:ascii="GHEA Grapalat" w:hAnsi="GHEA Grapalat" w:cs="Sylfaen"/>
                <w:sz w:val="18"/>
                <w:szCs w:val="18"/>
              </w:rPr>
              <w:t>ասֆիքսիա</w:t>
            </w:r>
            <w:r w:rsidRPr="001428DA">
              <w:rPr>
                <w:rFonts w:ascii="GHEA Grapalat" w:hAnsi="GHEA Grapalat" w:cs="Sylfaen"/>
                <w:sz w:val="18"/>
                <w:szCs w:val="18"/>
                <w:lang w:val="de-DE"/>
              </w:rPr>
              <w:t xml:space="preserve">: </w:t>
            </w:r>
            <w:r w:rsidRPr="001428DA">
              <w:rPr>
                <w:rFonts w:ascii="GHEA Grapalat" w:hAnsi="GHEA Grapalat" w:cs="Sylfaen"/>
                <w:sz w:val="18"/>
                <w:szCs w:val="18"/>
              </w:rPr>
              <w:t>Կոնքային</w:t>
            </w:r>
            <w:r w:rsidRPr="001428DA">
              <w:rPr>
                <w:rFonts w:ascii="GHEA Grapalat" w:hAnsi="GHEA Grapalat" w:cs="Sylfaen"/>
                <w:sz w:val="18"/>
                <w:szCs w:val="18"/>
                <w:lang w:val="de-DE"/>
              </w:rPr>
              <w:t xml:space="preserve"> </w:t>
            </w:r>
            <w:r w:rsidRPr="001428DA">
              <w:rPr>
                <w:rFonts w:ascii="GHEA Grapalat" w:hAnsi="GHEA Grapalat" w:cs="Sylfaen"/>
                <w:sz w:val="18"/>
                <w:szCs w:val="18"/>
              </w:rPr>
              <w:t>առաջադրություն:</w:t>
            </w:r>
            <w:r w:rsidRPr="001428DA">
              <w:rPr>
                <w:rFonts w:ascii="GHEA Grapalat" w:hAnsi="GHEA Grapalat" w:cs="Sylfaen"/>
                <w:sz w:val="18"/>
                <w:szCs w:val="18"/>
                <w:lang w:val="de-DE"/>
              </w:rPr>
              <w:t xml:space="preserve"> </w:t>
            </w:r>
            <w:r w:rsidRPr="001428DA">
              <w:rPr>
                <w:rFonts w:ascii="GHEA Grapalat" w:hAnsi="GHEA Grapalat" w:cs="Sylfaen"/>
                <w:sz w:val="18"/>
                <w:szCs w:val="18"/>
              </w:rPr>
              <w:t>Բազմապտուղ</w:t>
            </w:r>
            <w:r w:rsidRPr="001428DA">
              <w:rPr>
                <w:rFonts w:ascii="GHEA Grapalat" w:hAnsi="GHEA Grapalat" w:cs="Sylfaen"/>
                <w:sz w:val="18"/>
                <w:szCs w:val="18"/>
                <w:lang w:val="de-DE"/>
              </w:rPr>
              <w:t xml:space="preserve"> </w:t>
            </w:r>
            <w:r w:rsidRPr="001428DA">
              <w:rPr>
                <w:rFonts w:ascii="GHEA Grapalat" w:hAnsi="GHEA Grapalat" w:cs="Sylfaen"/>
                <w:sz w:val="18"/>
                <w:szCs w:val="18"/>
              </w:rPr>
              <w:t>հղիություն: Հղիության</w:t>
            </w:r>
            <w:r w:rsidRPr="001428DA">
              <w:rPr>
                <w:rFonts w:ascii="GHEA Grapalat" w:hAnsi="GHEA Grapalat" w:cs="Sylfaen"/>
                <w:sz w:val="18"/>
                <w:szCs w:val="18"/>
                <w:lang w:val="de-DE"/>
              </w:rPr>
              <w:t xml:space="preserve"> </w:t>
            </w:r>
            <w:r w:rsidRPr="001428DA">
              <w:rPr>
                <w:rFonts w:ascii="GHEA Grapalat" w:hAnsi="GHEA Grapalat" w:cs="Sylfaen"/>
                <w:sz w:val="18"/>
                <w:szCs w:val="18"/>
              </w:rPr>
              <w:t>հետեվանքով</w:t>
            </w:r>
            <w:r w:rsidRPr="001428DA">
              <w:rPr>
                <w:rFonts w:ascii="GHEA Grapalat" w:hAnsi="GHEA Grapalat" w:cs="Sylfaen"/>
                <w:sz w:val="18"/>
                <w:szCs w:val="18"/>
                <w:lang w:val="de-DE"/>
              </w:rPr>
              <w:t xml:space="preserve"> </w:t>
            </w:r>
            <w:r w:rsidRPr="001428DA">
              <w:rPr>
                <w:rFonts w:ascii="GHEA Grapalat" w:hAnsi="GHEA Grapalat" w:cs="Sylfaen"/>
                <w:sz w:val="18"/>
                <w:szCs w:val="18"/>
              </w:rPr>
              <w:t>վաղ</w:t>
            </w:r>
            <w:r w:rsidRPr="001428DA">
              <w:rPr>
                <w:rFonts w:ascii="GHEA Grapalat" w:hAnsi="GHEA Grapalat" w:cs="Sylfaen"/>
                <w:sz w:val="18"/>
                <w:szCs w:val="18"/>
                <w:lang w:val="de-DE"/>
              </w:rPr>
              <w:t xml:space="preserve"> </w:t>
            </w:r>
            <w:r w:rsidRPr="001428DA">
              <w:rPr>
                <w:rFonts w:ascii="GHEA Grapalat" w:hAnsi="GHEA Grapalat" w:cs="Sylfaen"/>
                <w:sz w:val="18"/>
                <w:szCs w:val="18"/>
              </w:rPr>
              <w:t>և</w:t>
            </w:r>
            <w:r w:rsidRPr="001428DA">
              <w:rPr>
                <w:rFonts w:ascii="GHEA Grapalat" w:hAnsi="GHEA Grapalat" w:cs="Sylfaen"/>
                <w:sz w:val="18"/>
                <w:szCs w:val="18"/>
                <w:lang w:val="de-DE"/>
              </w:rPr>
              <w:t xml:space="preserve"> </w:t>
            </w:r>
            <w:r w:rsidRPr="001428DA">
              <w:rPr>
                <w:rFonts w:ascii="GHEA Grapalat" w:hAnsi="GHEA Grapalat" w:cs="Sylfaen"/>
                <w:sz w:val="18"/>
                <w:szCs w:val="18"/>
              </w:rPr>
              <w:t>ուշ</w:t>
            </w:r>
            <w:r w:rsidRPr="001428DA">
              <w:rPr>
                <w:rFonts w:ascii="GHEA Grapalat" w:hAnsi="GHEA Grapalat" w:cs="Sylfaen"/>
                <w:sz w:val="18"/>
                <w:szCs w:val="18"/>
                <w:lang w:val="de-DE"/>
              </w:rPr>
              <w:t xml:space="preserve"> </w:t>
            </w:r>
            <w:r w:rsidRPr="001428DA">
              <w:rPr>
                <w:rFonts w:ascii="GHEA Grapalat" w:hAnsi="GHEA Grapalat" w:cs="Sylfaen"/>
                <w:sz w:val="18"/>
                <w:szCs w:val="18"/>
              </w:rPr>
              <w:t>ժամկետներում</w:t>
            </w:r>
            <w:r w:rsidRPr="001428DA">
              <w:rPr>
                <w:rFonts w:ascii="GHEA Grapalat" w:hAnsi="GHEA Grapalat" w:cs="Sylfaen"/>
                <w:sz w:val="18"/>
                <w:szCs w:val="18"/>
                <w:lang w:val="de-DE"/>
              </w:rPr>
              <w:t xml:space="preserve"> </w:t>
            </w:r>
            <w:r w:rsidRPr="001428DA">
              <w:rPr>
                <w:rFonts w:ascii="GHEA Grapalat" w:hAnsi="GHEA Grapalat" w:cs="Sylfaen"/>
                <w:sz w:val="18"/>
                <w:szCs w:val="18"/>
              </w:rPr>
              <w:t>առաջացող</w:t>
            </w:r>
            <w:r w:rsidRPr="001428DA">
              <w:rPr>
                <w:rFonts w:ascii="GHEA Grapalat" w:hAnsi="GHEA Grapalat" w:cs="Sylfaen"/>
                <w:sz w:val="18"/>
                <w:szCs w:val="18"/>
                <w:lang w:val="de-DE"/>
              </w:rPr>
              <w:t xml:space="preserve"> </w:t>
            </w:r>
            <w:r w:rsidRPr="001428DA">
              <w:rPr>
                <w:rFonts w:ascii="GHEA Grapalat" w:hAnsi="GHEA Grapalat" w:cs="Sylfaen"/>
                <w:sz w:val="18"/>
                <w:szCs w:val="18"/>
              </w:rPr>
              <w:t>բարդությունները:</w:t>
            </w:r>
          </w:p>
        </w:tc>
        <w:tc>
          <w:tcPr>
            <w:tcW w:w="1160" w:type="dxa"/>
            <w:tcBorders>
              <w:top w:val="single" w:sz="4" w:space="0" w:color="auto"/>
              <w:left w:val="single" w:sz="4" w:space="0" w:color="auto"/>
              <w:bottom w:val="single" w:sz="4" w:space="0" w:color="auto"/>
              <w:right w:val="single" w:sz="4" w:space="0" w:color="auto"/>
            </w:tcBorders>
            <w:vAlign w:val="center"/>
          </w:tcPr>
          <w:p w14:paraId="29AC823A" w14:textId="77777777" w:rsidR="00AF1F99" w:rsidRPr="001428DA" w:rsidRDefault="00AF1F99" w:rsidP="00330F7C">
            <w:pPr>
              <w:spacing w:after="0" w:line="240" w:lineRule="auto"/>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5A0CB759" w14:textId="77777777" w:rsidR="00AF1F99" w:rsidRPr="001428DA" w:rsidRDefault="00AF1F99" w:rsidP="00330F7C">
            <w:pPr>
              <w:spacing w:after="0" w:line="240" w:lineRule="auto"/>
              <w:jc w:val="center"/>
              <w:rPr>
                <w:rFonts w:ascii="GHEA Grapalat" w:hAnsi="GHEA Grapalat"/>
                <w:sz w:val="18"/>
                <w:szCs w:val="18"/>
              </w:rPr>
            </w:pPr>
            <w:r w:rsidRPr="001428DA">
              <w:rPr>
                <w:rFonts w:ascii="GHEA Grapalat" w:hAnsi="GHEA Grapalat"/>
                <w:sz w:val="18"/>
                <w:szCs w:val="18"/>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34E2A7BA" w14:textId="77777777" w:rsidR="00AF1F99" w:rsidRPr="001428DA" w:rsidRDefault="00AF1F99" w:rsidP="00330F7C">
            <w:pPr>
              <w:spacing w:after="0" w:line="240" w:lineRule="auto"/>
              <w:jc w:val="center"/>
              <w:rPr>
                <w:rFonts w:ascii="GHEA Grapalat" w:hAnsi="GHEA Grapalat"/>
                <w:sz w:val="18"/>
                <w:szCs w:val="18"/>
              </w:rPr>
            </w:pPr>
            <w:r w:rsidRPr="001428DA">
              <w:rPr>
                <w:rFonts w:ascii="GHEA Grapalat" w:hAnsi="GHEA Grapalat"/>
                <w:sz w:val="18"/>
                <w:szCs w:val="18"/>
              </w:rPr>
              <w:t>72</w:t>
            </w:r>
          </w:p>
        </w:tc>
        <w:tc>
          <w:tcPr>
            <w:tcW w:w="901" w:type="dxa"/>
            <w:tcBorders>
              <w:top w:val="single" w:sz="4" w:space="0" w:color="auto"/>
              <w:left w:val="single" w:sz="4" w:space="0" w:color="auto"/>
              <w:bottom w:val="single" w:sz="4" w:space="0" w:color="auto"/>
              <w:right w:val="single" w:sz="4" w:space="0" w:color="auto"/>
            </w:tcBorders>
            <w:vAlign w:val="center"/>
          </w:tcPr>
          <w:p w14:paraId="76494E9A" w14:textId="77777777" w:rsidR="00AF1F99" w:rsidRPr="000C10CC" w:rsidRDefault="00AF1F99" w:rsidP="00330F7C">
            <w:pPr>
              <w:spacing w:after="0" w:line="240" w:lineRule="auto"/>
              <w:jc w:val="center"/>
              <w:rPr>
                <w:rFonts w:ascii="GHEA Grapalat" w:hAnsi="GHEA Grapalat"/>
                <w:sz w:val="18"/>
                <w:szCs w:val="18"/>
              </w:rPr>
            </w:pPr>
            <w:r w:rsidRPr="000C10CC">
              <w:rPr>
                <w:rFonts w:ascii="GHEA Grapalat" w:hAnsi="GHEA Grapalat"/>
                <w:sz w:val="18"/>
                <w:szCs w:val="18"/>
              </w:rPr>
              <w:t>2</w:t>
            </w:r>
          </w:p>
        </w:tc>
      </w:tr>
      <w:tr w:rsidR="00AF1F99" w:rsidRPr="001428DA" w14:paraId="681ECCCD" w14:textId="77777777" w:rsidTr="00330F7C">
        <w:trPr>
          <w:trHeight w:val="70"/>
          <w:jc w:val="center"/>
        </w:trPr>
        <w:tc>
          <w:tcPr>
            <w:tcW w:w="787" w:type="dxa"/>
            <w:tcBorders>
              <w:top w:val="single" w:sz="4" w:space="0" w:color="auto"/>
              <w:left w:val="single" w:sz="4" w:space="0" w:color="auto"/>
              <w:bottom w:val="single" w:sz="4" w:space="0" w:color="auto"/>
              <w:right w:val="single" w:sz="4" w:space="0" w:color="auto"/>
            </w:tcBorders>
          </w:tcPr>
          <w:p w14:paraId="01E28A36" w14:textId="77777777" w:rsidR="00AF1F99" w:rsidRPr="001428DA" w:rsidRDefault="00AF1F99" w:rsidP="00330F7C">
            <w:pPr>
              <w:spacing w:after="0" w:line="240" w:lineRule="auto"/>
              <w:jc w:val="center"/>
              <w:rPr>
                <w:rFonts w:ascii="GHEA Grapalat" w:hAnsi="GHEA Grapalat" w:cs="Sylfaen"/>
                <w:sz w:val="20"/>
                <w:szCs w:val="20"/>
              </w:rPr>
            </w:pPr>
            <w:r w:rsidRPr="001428DA">
              <w:rPr>
                <w:rFonts w:ascii="GHEA Grapalat" w:hAnsi="GHEA Grapalat" w:cs="Sylfaen"/>
                <w:sz w:val="20"/>
                <w:szCs w:val="20"/>
              </w:rPr>
              <w:t>20.</w:t>
            </w:r>
          </w:p>
        </w:tc>
        <w:tc>
          <w:tcPr>
            <w:tcW w:w="5235" w:type="dxa"/>
            <w:tcBorders>
              <w:top w:val="single" w:sz="4" w:space="0" w:color="auto"/>
              <w:left w:val="single" w:sz="4" w:space="0" w:color="auto"/>
              <w:bottom w:val="single" w:sz="4" w:space="0" w:color="auto"/>
              <w:right w:val="single" w:sz="4" w:space="0" w:color="auto"/>
            </w:tcBorders>
          </w:tcPr>
          <w:p w14:paraId="6ADCEE97" w14:textId="77777777" w:rsidR="00AF1F99" w:rsidRPr="001428DA" w:rsidRDefault="00AF1F99" w:rsidP="00330F7C">
            <w:pPr>
              <w:spacing w:after="0" w:line="240" w:lineRule="auto"/>
              <w:rPr>
                <w:rFonts w:ascii="GHEA Grapalat" w:hAnsi="GHEA Grapalat" w:cs="Sylfaen"/>
                <w:sz w:val="18"/>
                <w:szCs w:val="18"/>
                <w:lang w:val="pt-PT"/>
              </w:rPr>
            </w:pPr>
            <w:r w:rsidRPr="001428DA">
              <w:rPr>
                <w:rFonts w:ascii="GHEA Grapalat" w:hAnsi="GHEA Grapalat"/>
                <w:sz w:val="18"/>
                <w:szCs w:val="18"/>
              </w:rPr>
              <w:t>Ախտաբանական</w:t>
            </w:r>
            <w:r w:rsidRPr="001428DA">
              <w:rPr>
                <w:rFonts w:ascii="GHEA Grapalat" w:hAnsi="GHEA Grapalat" w:cs="Sylfaen"/>
                <w:sz w:val="18"/>
                <w:szCs w:val="18"/>
                <w:lang w:val="pt-PT"/>
              </w:rPr>
              <w:t xml:space="preserve"> </w:t>
            </w:r>
            <w:r w:rsidRPr="001428DA">
              <w:rPr>
                <w:rFonts w:ascii="GHEA Grapalat" w:hAnsi="GHEA Grapalat" w:cs="Sylfaen"/>
                <w:sz w:val="18"/>
                <w:szCs w:val="18"/>
              </w:rPr>
              <w:t>մանկաբարձություն:</w:t>
            </w:r>
            <w:r w:rsidRPr="001428DA">
              <w:rPr>
                <w:rFonts w:ascii="GHEA Grapalat" w:hAnsi="GHEA Grapalat" w:cs="Sylfaen"/>
                <w:sz w:val="18"/>
                <w:szCs w:val="18"/>
                <w:lang w:val="pt-PT"/>
              </w:rPr>
              <w:t xml:space="preserve"> Հ</w:t>
            </w:r>
            <w:r w:rsidRPr="001428DA">
              <w:rPr>
                <w:rFonts w:ascii="GHEA Grapalat" w:hAnsi="GHEA Grapalat" w:cs="Sylfaen"/>
                <w:sz w:val="18"/>
                <w:szCs w:val="18"/>
              </w:rPr>
              <w:t>ղիություն</w:t>
            </w:r>
            <w:r w:rsidRPr="001428DA">
              <w:rPr>
                <w:rFonts w:ascii="GHEA Grapalat" w:hAnsi="GHEA Grapalat" w:cs="Sylfaen"/>
                <w:sz w:val="18"/>
                <w:szCs w:val="18"/>
                <w:lang w:val="pt-PT"/>
              </w:rPr>
              <w:t xml:space="preserve"> </w:t>
            </w:r>
            <w:r w:rsidRPr="001428DA">
              <w:rPr>
                <w:rFonts w:ascii="GHEA Grapalat" w:hAnsi="GHEA Grapalat" w:cs="Sylfaen"/>
                <w:sz w:val="18"/>
                <w:szCs w:val="18"/>
              </w:rPr>
              <w:t>և</w:t>
            </w:r>
            <w:r w:rsidRPr="001428DA">
              <w:rPr>
                <w:rFonts w:ascii="GHEA Grapalat" w:hAnsi="GHEA Grapalat" w:cs="Sylfaen"/>
                <w:sz w:val="18"/>
                <w:szCs w:val="18"/>
                <w:lang w:val="pt-PT"/>
              </w:rPr>
              <w:t xml:space="preserve"> </w:t>
            </w:r>
            <w:r w:rsidRPr="001428DA">
              <w:rPr>
                <w:rFonts w:ascii="GHEA Grapalat" w:hAnsi="GHEA Grapalat" w:cs="Sylfaen"/>
                <w:sz w:val="18"/>
                <w:szCs w:val="18"/>
              </w:rPr>
              <w:t>արտասեռական</w:t>
            </w:r>
            <w:r w:rsidRPr="001428DA">
              <w:rPr>
                <w:rFonts w:ascii="GHEA Grapalat" w:hAnsi="GHEA Grapalat" w:cs="Sylfaen"/>
                <w:sz w:val="18"/>
                <w:szCs w:val="18"/>
                <w:lang w:val="pt-PT"/>
              </w:rPr>
              <w:t xml:space="preserve"> </w:t>
            </w:r>
            <w:r w:rsidRPr="001428DA">
              <w:rPr>
                <w:rFonts w:ascii="GHEA Grapalat" w:hAnsi="GHEA Grapalat" w:cs="Sylfaen"/>
                <w:sz w:val="18"/>
                <w:szCs w:val="18"/>
              </w:rPr>
              <w:t>հիվանդություններ:</w:t>
            </w:r>
            <w:r w:rsidRPr="001428DA">
              <w:rPr>
                <w:rFonts w:ascii="GHEA Grapalat" w:hAnsi="GHEA Grapalat" w:cs="Sylfaen"/>
                <w:sz w:val="18"/>
                <w:szCs w:val="18"/>
                <w:lang w:val="pt-PT"/>
              </w:rPr>
              <w:t xml:space="preserve"> </w:t>
            </w:r>
            <w:r w:rsidRPr="001428DA">
              <w:rPr>
                <w:rFonts w:ascii="GHEA Grapalat" w:hAnsi="GHEA Grapalat" w:cs="Sylfaen"/>
                <w:sz w:val="18"/>
                <w:szCs w:val="18"/>
              </w:rPr>
              <w:t>Պտղի</w:t>
            </w:r>
            <w:r w:rsidRPr="001428DA">
              <w:rPr>
                <w:rFonts w:ascii="GHEA Grapalat" w:hAnsi="GHEA Grapalat" w:cs="Sylfaen"/>
                <w:sz w:val="18"/>
                <w:szCs w:val="18"/>
                <w:lang w:val="pt-PT"/>
              </w:rPr>
              <w:t xml:space="preserve"> </w:t>
            </w:r>
            <w:r w:rsidRPr="001428DA">
              <w:rPr>
                <w:rFonts w:ascii="GHEA Grapalat" w:hAnsi="GHEA Grapalat" w:cs="Sylfaen"/>
                <w:sz w:val="18"/>
                <w:szCs w:val="18"/>
              </w:rPr>
              <w:t>զարգացման</w:t>
            </w:r>
            <w:r w:rsidRPr="001428DA">
              <w:rPr>
                <w:rFonts w:ascii="GHEA Grapalat" w:hAnsi="GHEA Grapalat" w:cs="Sylfaen"/>
                <w:sz w:val="18"/>
                <w:szCs w:val="18"/>
                <w:lang w:val="pt-PT"/>
              </w:rPr>
              <w:t xml:space="preserve"> </w:t>
            </w:r>
            <w:r w:rsidRPr="001428DA">
              <w:rPr>
                <w:rFonts w:ascii="GHEA Grapalat" w:hAnsi="GHEA Grapalat" w:cs="Sylfaen"/>
                <w:sz w:val="18"/>
                <w:szCs w:val="18"/>
              </w:rPr>
              <w:t>արատներ:</w:t>
            </w:r>
            <w:r w:rsidRPr="001428DA">
              <w:rPr>
                <w:rFonts w:ascii="GHEA Grapalat" w:hAnsi="GHEA Grapalat" w:cs="Sylfaen"/>
                <w:sz w:val="18"/>
                <w:szCs w:val="18"/>
                <w:lang w:val="pt-PT"/>
              </w:rPr>
              <w:t xml:space="preserve"> </w:t>
            </w:r>
            <w:r w:rsidRPr="001428DA">
              <w:rPr>
                <w:rFonts w:ascii="GHEA Grapalat" w:hAnsi="GHEA Grapalat" w:cs="Sylfaen"/>
                <w:sz w:val="18"/>
                <w:szCs w:val="18"/>
              </w:rPr>
              <w:t>Պտղաձվի</w:t>
            </w:r>
            <w:r w:rsidRPr="001428DA">
              <w:rPr>
                <w:rFonts w:ascii="GHEA Grapalat" w:hAnsi="GHEA Grapalat" w:cs="Sylfaen"/>
                <w:sz w:val="18"/>
                <w:szCs w:val="18"/>
                <w:lang w:val="pt-PT"/>
              </w:rPr>
              <w:t xml:space="preserve"> </w:t>
            </w:r>
            <w:r w:rsidRPr="001428DA">
              <w:rPr>
                <w:rFonts w:ascii="GHEA Grapalat" w:hAnsi="GHEA Grapalat" w:cs="Sylfaen"/>
                <w:sz w:val="18"/>
                <w:szCs w:val="18"/>
              </w:rPr>
              <w:t>և</w:t>
            </w:r>
            <w:r w:rsidRPr="001428DA">
              <w:rPr>
                <w:rFonts w:ascii="GHEA Grapalat" w:hAnsi="GHEA Grapalat" w:cs="Sylfaen"/>
                <w:sz w:val="18"/>
                <w:szCs w:val="18"/>
                <w:lang w:val="pt-PT"/>
              </w:rPr>
              <w:t xml:space="preserve"> </w:t>
            </w:r>
            <w:r w:rsidRPr="001428DA">
              <w:rPr>
                <w:rFonts w:ascii="GHEA Grapalat" w:hAnsi="GHEA Grapalat" w:cs="Sylfaen"/>
                <w:sz w:val="18"/>
                <w:szCs w:val="18"/>
              </w:rPr>
              <w:t>նրա</w:t>
            </w:r>
            <w:r w:rsidRPr="001428DA">
              <w:rPr>
                <w:rFonts w:ascii="GHEA Grapalat" w:hAnsi="GHEA Grapalat" w:cs="Sylfaen"/>
                <w:sz w:val="18"/>
                <w:szCs w:val="18"/>
                <w:lang w:val="pt-PT"/>
              </w:rPr>
              <w:t xml:space="preserve"> </w:t>
            </w:r>
            <w:r w:rsidRPr="001428DA">
              <w:rPr>
                <w:rFonts w:ascii="GHEA Grapalat" w:hAnsi="GHEA Grapalat" w:cs="Sylfaen"/>
                <w:sz w:val="18"/>
                <w:szCs w:val="18"/>
              </w:rPr>
              <w:t>տարրերի</w:t>
            </w:r>
            <w:r w:rsidRPr="001428DA">
              <w:rPr>
                <w:rFonts w:ascii="GHEA Grapalat" w:hAnsi="GHEA Grapalat" w:cs="Sylfaen"/>
                <w:sz w:val="18"/>
                <w:szCs w:val="18"/>
                <w:lang w:val="pt-PT"/>
              </w:rPr>
              <w:t xml:space="preserve"> </w:t>
            </w:r>
            <w:r w:rsidRPr="001428DA">
              <w:rPr>
                <w:rFonts w:ascii="GHEA Grapalat" w:hAnsi="GHEA Grapalat" w:cs="Sylfaen"/>
                <w:sz w:val="18"/>
                <w:szCs w:val="18"/>
              </w:rPr>
              <w:t>հիվանդություններ:</w:t>
            </w:r>
            <w:r w:rsidRPr="001428DA">
              <w:rPr>
                <w:rFonts w:ascii="GHEA Grapalat" w:hAnsi="GHEA Grapalat" w:cs="Sylfaen"/>
                <w:sz w:val="18"/>
                <w:szCs w:val="18"/>
                <w:lang w:val="pt-PT"/>
              </w:rPr>
              <w:t xml:space="preserve"> </w:t>
            </w:r>
            <w:r w:rsidRPr="001428DA">
              <w:rPr>
                <w:rFonts w:ascii="GHEA Grapalat" w:hAnsi="GHEA Grapalat" w:cs="Sylfaen"/>
                <w:sz w:val="18"/>
                <w:szCs w:val="18"/>
              </w:rPr>
              <w:t>Վիժումներ</w:t>
            </w:r>
            <w:r w:rsidRPr="001428DA">
              <w:rPr>
                <w:rFonts w:ascii="GHEA Grapalat" w:hAnsi="GHEA Grapalat" w:cs="Sylfaen"/>
                <w:sz w:val="18"/>
                <w:szCs w:val="18"/>
                <w:lang w:val="pt-PT"/>
              </w:rPr>
              <w:t xml:space="preserve">, </w:t>
            </w:r>
            <w:r w:rsidRPr="001428DA">
              <w:rPr>
                <w:rFonts w:ascii="GHEA Grapalat" w:hAnsi="GHEA Grapalat" w:cs="Sylfaen"/>
                <w:sz w:val="18"/>
                <w:szCs w:val="18"/>
              </w:rPr>
              <w:t>վաղաժամ</w:t>
            </w:r>
            <w:r w:rsidRPr="001428DA">
              <w:rPr>
                <w:rFonts w:ascii="GHEA Grapalat" w:hAnsi="GHEA Grapalat" w:cs="Sylfaen"/>
                <w:sz w:val="18"/>
                <w:szCs w:val="18"/>
                <w:lang w:val="pt-PT"/>
              </w:rPr>
              <w:t xml:space="preserve"> </w:t>
            </w:r>
            <w:r w:rsidRPr="001428DA">
              <w:rPr>
                <w:rFonts w:ascii="GHEA Grapalat" w:hAnsi="GHEA Grapalat" w:cs="Sylfaen"/>
                <w:sz w:val="18"/>
                <w:szCs w:val="18"/>
              </w:rPr>
              <w:t>ծննդաբերություն</w:t>
            </w:r>
            <w:r w:rsidRPr="001428DA">
              <w:rPr>
                <w:rFonts w:ascii="GHEA Grapalat" w:hAnsi="GHEA Grapalat" w:cs="Sylfaen"/>
                <w:sz w:val="18"/>
                <w:szCs w:val="18"/>
                <w:lang w:val="pt-PT"/>
              </w:rPr>
              <w:t xml:space="preserve">, </w:t>
            </w:r>
            <w:r w:rsidRPr="001428DA">
              <w:rPr>
                <w:rFonts w:ascii="GHEA Grapalat" w:hAnsi="GHEA Grapalat" w:cs="Sylfaen"/>
                <w:sz w:val="18"/>
                <w:szCs w:val="18"/>
              </w:rPr>
              <w:t>ժամկետանց</w:t>
            </w:r>
            <w:r w:rsidRPr="001428DA">
              <w:rPr>
                <w:rFonts w:ascii="GHEA Grapalat" w:hAnsi="GHEA Grapalat" w:cs="Sylfaen"/>
                <w:sz w:val="18"/>
                <w:szCs w:val="18"/>
                <w:lang w:val="pt-PT"/>
              </w:rPr>
              <w:t xml:space="preserve"> </w:t>
            </w:r>
            <w:r w:rsidRPr="001428DA">
              <w:rPr>
                <w:rFonts w:ascii="GHEA Grapalat" w:hAnsi="GHEA Grapalat" w:cs="Sylfaen"/>
                <w:sz w:val="18"/>
                <w:szCs w:val="18"/>
              </w:rPr>
              <w:t>հղիություն:</w:t>
            </w:r>
            <w:r w:rsidRPr="001428DA">
              <w:rPr>
                <w:rFonts w:ascii="GHEA Grapalat" w:hAnsi="GHEA Grapalat" w:cs="Sylfaen"/>
                <w:sz w:val="18"/>
                <w:szCs w:val="18"/>
                <w:lang w:val="pt-PT"/>
              </w:rPr>
              <w:t xml:space="preserve"> </w:t>
            </w:r>
            <w:r w:rsidRPr="001428DA">
              <w:rPr>
                <w:rFonts w:ascii="GHEA Grapalat" w:hAnsi="GHEA Grapalat" w:cs="Sylfaen"/>
                <w:sz w:val="18"/>
                <w:szCs w:val="18"/>
              </w:rPr>
              <w:t>Ծննդաբերական</w:t>
            </w:r>
            <w:r w:rsidRPr="001428DA">
              <w:rPr>
                <w:rFonts w:ascii="GHEA Grapalat" w:hAnsi="GHEA Grapalat" w:cs="Sylfaen"/>
                <w:sz w:val="18"/>
                <w:szCs w:val="18"/>
                <w:lang w:val="pt-PT"/>
              </w:rPr>
              <w:t xml:space="preserve"> </w:t>
            </w:r>
            <w:r w:rsidRPr="001428DA">
              <w:rPr>
                <w:rFonts w:ascii="GHEA Grapalat" w:hAnsi="GHEA Grapalat" w:cs="Sylfaen"/>
                <w:sz w:val="18"/>
                <w:szCs w:val="18"/>
              </w:rPr>
              <w:t>գործունեության</w:t>
            </w:r>
            <w:r w:rsidRPr="001428DA">
              <w:rPr>
                <w:rFonts w:ascii="GHEA Grapalat" w:hAnsi="GHEA Grapalat" w:cs="Sylfaen"/>
                <w:sz w:val="18"/>
                <w:szCs w:val="18"/>
                <w:lang w:val="pt-PT"/>
              </w:rPr>
              <w:t xml:space="preserve"> </w:t>
            </w:r>
            <w:r w:rsidRPr="001428DA">
              <w:rPr>
                <w:rFonts w:ascii="GHEA Grapalat" w:hAnsi="GHEA Grapalat" w:cs="Sylfaen"/>
                <w:sz w:val="18"/>
                <w:szCs w:val="18"/>
              </w:rPr>
              <w:t>անոմալիաները</w:t>
            </w:r>
          </w:p>
        </w:tc>
        <w:tc>
          <w:tcPr>
            <w:tcW w:w="1160" w:type="dxa"/>
            <w:tcBorders>
              <w:top w:val="single" w:sz="4" w:space="0" w:color="auto"/>
              <w:left w:val="single" w:sz="4" w:space="0" w:color="auto"/>
              <w:bottom w:val="single" w:sz="4" w:space="0" w:color="auto"/>
              <w:right w:val="single" w:sz="4" w:space="0" w:color="auto"/>
            </w:tcBorders>
            <w:vAlign w:val="center"/>
          </w:tcPr>
          <w:p w14:paraId="38BA00CF" w14:textId="77777777" w:rsidR="00AF1F99" w:rsidRPr="001428DA" w:rsidRDefault="00AF1F99" w:rsidP="00330F7C">
            <w:pPr>
              <w:spacing w:after="0" w:line="240" w:lineRule="auto"/>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52BDC99C" w14:textId="77777777" w:rsidR="00AF1F99" w:rsidRPr="001428DA" w:rsidRDefault="00AF1F99" w:rsidP="00330F7C">
            <w:pPr>
              <w:spacing w:after="0" w:line="240" w:lineRule="auto"/>
              <w:jc w:val="center"/>
              <w:rPr>
                <w:rFonts w:ascii="GHEA Grapalat" w:hAnsi="GHEA Grapalat"/>
                <w:sz w:val="18"/>
                <w:szCs w:val="18"/>
              </w:rPr>
            </w:pPr>
            <w:r w:rsidRPr="001428DA">
              <w:rPr>
                <w:rFonts w:ascii="GHEA Grapalat" w:hAnsi="GHEA Grapalat"/>
                <w:sz w:val="18"/>
                <w:szCs w:val="18"/>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55EC394A" w14:textId="77777777" w:rsidR="00AF1F99" w:rsidRPr="001428DA" w:rsidRDefault="00AF1F99" w:rsidP="00330F7C">
            <w:pPr>
              <w:spacing w:after="0" w:line="240" w:lineRule="auto"/>
              <w:jc w:val="center"/>
              <w:rPr>
                <w:rFonts w:ascii="GHEA Grapalat" w:hAnsi="GHEA Grapalat"/>
                <w:sz w:val="18"/>
                <w:szCs w:val="18"/>
              </w:rPr>
            </w:pPr>
            <w:r w:rsidRPr="001428DA">
              <w:rPr>
                <w:rFonts w:ascii="GHEA Grapalat" w:hAnsi="GHEA Grapalat"/>
                <w:sz w:val="18"/>
                <w:szCs w:val="18"/>
              </w:rPr>
              <w:t>72</w:t>
            </w:r>
          </w:p>
        </w:tc>
        <w:tc>
          <w:tcPr>
            <w:tcW w:w="901" w:type="dxa"/>
            <w:tcBorders>
              <w:top w:val="single" w:sz="4" w:space="0" w:color="auto"/>
              <w:left w:val="single" w:sz="4" w:space="0" w:color="auto"/>
              <w:bottom w:val="single" w:sz="4" w:space="0" w:color="auto"/>
              <w:right w:val="single" w:sz="4" w:space="0" w:color="auto"/>
            </w:tcBorders>
            <w:vAlign w:val="center"/>
          </w:tcPr>
          <w:p w14:paraId="625EC0FE" w14:textId="77777777" w:rsidR="00AF1F99" w:rsidRPr="000C10CC" w:rsidRDefault="00AF1F99" w:rsidP="00330F7C">
            <w:pPr>
              <w:spacing w:after="0" w:line="240" w:lineRule="auto"/>
              <w:jc w:val="center"/>
              <w:rPr>
                <w:rFonts w:ascii="GHEA Grapalat" w:hAnsi="GHEA Grapalat"/>
                <w:sz w:val="18"/>
                <w:szCs w:val="18"/>
              </w:rPr>
            </w:pPr>
            <w:r w:rsidRPr="000C10CC">
              <w:rPr>
                <w:rFonts w:ascii="GHEA Grapalat" w:hAnsi="GHEA Grapalat"/>
                <w:sz w:val="18"/>
                <w:szCs w:val="18"/>
              </w:rPr>
              <w:t>2</w:t>
            </w:r>
          </w:p>
        </w:tc>
      </w:tr>
      <w:tr w:rsidR="00AF1F99" w:rsidRPr="001428DA" w14:paraId="52EBB65C" w14:textId="77777777" w:rsidTr="00330F7C">
        <w:trPr>
          <w:trHeight w:val="70"/>
          <w:jc w:val="center"/>
        </w:trPr>
        <w:tc>
          <w:tcPr>
            <w:tcW w:w="787" w:type="dxa"/>
            <w:tcBorders>
              <w:top w:val="single" w:sz="4" w:space="0" w:color="auto"/>
              <w:left w:val="single" w:sz="4" w:space="0" w:color="auto"/>
              <w:bottom w:val="single" w:sz="4" w:space="0" w:color="auto"/>
              <w:right w:val="single" w:sz="4" w:space="0" w:color="auto"/>
            </w:tcBorders>
          </w:tcPr>
          <w:p w14:paraId="00A3D055" w14:textId="77777777" w:rsidR="00AF1F99" w:rsidRPr="001428DA" w:rsidRDefault="00AF1F99" w:rsidP="00330F7C">
            <w:pPr>
              <w:spacing w:after="0" w:line="240" w:lineRule="auto"/>
              <w:jc w:val="center"/>
              <w:rPr>
                <w:rFonts w:ascii="GHEA Grapalat" w:hAnsi="GHEA Grapalat" w:cs="Sylfaen"/>
                <w:sz w:val="20"/>
                <w:szCs w:val="20"/>
              </w:rPr>
            </w:pPr>
            <w:r w:rsidRPr="001428DA">
              <w:rPr>
                <w:rFonts w:ascii="GHEA Grapalat" w:hAnsi="GHEA Grapalat" w:cs="Sylfaen"/>
                <w:sz w:val="20"/>
                <w:szCs w:val="20"/>
              </w:rPr>
              <w:t>21.</w:t>
            </w:r>
          </w:p>
        </w:tc>
        <w:tc>
          <w:tcPr>
            <w:tcW w:w="5235" w:type="dxa"/>
            <w:tcBorders>
              <w:top w:val="single" w:sz="4" w:space="0" w:color="auto"/>
              <w:left w:val="single" w:sz="4" w:space="0" w:color="auto"/>
              <w:bottom w:val="single" w:sz="4" w:space="0" w:color="auto"/>
              <w:right w:val="single" w:sz="4" w:space="0" w:color="auto"/>
            </w:tcBorders>
          </w:tcPr>
          <w:p w14:paraId="277C0A06" w14:textId="77777777" w:rsidR="00AF1F99" w:rsidRPr="001428DA" w:rsidRDefault="00AF1F99" w:rsidP="00330F7C">
            <w:pPr>
              <w:spacing w:after="0" w:line="240" w:lineRule="auto"/>
              <w:rPr>
                <w:rFonts w:ascii="GHEA Grapalat" w:hAnsi="GHEA Grapalat" w:cs="Sylfaen"/>
                <w:sz w:val="18"/>
                <w:szCs w:val="18"/>
              </w:rPr>
            </w:pPr>
            <w:r w:rsidRPr="001428DA">
              <w:rPr>
                <w:rFonts w:ascii="GHEA Grapalat" w:hAnsi="GHEA Grapalat"/>
                <w:sz w:val="18"/>
                <w:szCs w:val="18"/>
              </w:rPr>
              <w:t>Ախտաբանական</w:t>
            </w:r>
            <w:r w:rsidRPr="001428DA">
              <w:rPr>
                <w:rFonts w:ascii="GHEA Grapalat" w:hAnsi="GHEA Grapalat" w:cs="Sylfaen"/>
                <w:sz w:val="18"/>
                <w:szCs w:val="18"/>
                <w:lang w:val="pt-PT"/>
              </w:rPr>
              <w:t xml:space="preserve"> </w:t>
            </w:r>
            <w:r w:rsidRPr="001428DA">
              <w:rPr>
                <w:rFonts w:ascii="GHEA Grapalat" w:hAnsi="GHEA Grapalat" w:cs="Sylfaen"/>
                <w:sz w:val="18"/>
                <w:szCs w:val="18"/>
              </w:rPr>
              <w:t>մանկաբարձություն:</w:t>
            </w:r>
            <w:r w:rsidRPr="001428DA">
              <w:rPr>
                <w:rFonts w:ascii="GHEA Grapalat" w:hAnsi="GHEA Grapalat" w:cs="Sylfaen"/>
                <w:sz w:val="18"/>
                <w:szCs w:val="18"/>
                <w:lang w:val="pt-PT"/>
              </w:rPr>
              <w:t xml:space="preserve"> </w:t>
            </w:r>
            <w:r w:rsidRPr="001428DA">
              <w:rPr>
                <w:rFonts w:ascii="GHEA Grapalat" w:hAnsi="GHEA Grapalat" w:cs="GHEA Grapalat"/>
                <w:bCs/>
                <w:sz w:val="18"/>
                <w:szCs w:val="18"/>
              </w:rPr>
              <w:t>Կոնքի</w:t>
            </w:r>
            <w:r w:rsidRPr="001428DA">
              <w:rPr>
                <w:rFonts w:ascii="GHEA Grapalat" w:hAnsi="GHEA Grapalat" w:cs="GHEA Grapalat"/>
                <w:bCs/>
                <w:sz w:val="18"/>
                <w:szCs w:val="18"/>
                <w:lang w:val="pt-PT"/>
              </w:rPr>
              <w:t xml:space="preserve"> </w:t>
            </w:r>
            <w:r w:rsidRPr="001428DA">
              <w:rPr>
                <w:rFonts w:ascii="GHEA Grapalat" w:hAnsi="GHEA Grapalat" w:cs="GHEA Grapalat"/>
                <w:bCs/>
                <w:sz w:val="18"/>
                <w:szCs w:val="18"/>
              </w:rPr>
              <w:t>անոմալիաներ:</w:t>
            </w:r>
            <w:r w:rsidRPr="001428DA">
              <w:rPr>
                <w:rFonts w:ascii="GHEA Grapalat" w:hAnsi="GHEA Grapalat" w:cs="GHEA Grapalat"/>
                <w:bCs/>
                <w:sz w:val="18"/>
                <w:szCs w:val="18"/>
                <w:lang w:val="pt-PT"/>
              </w:rPr>
              <w:t xml:space="preserve"> </w:t>
            </w:r>
            <w:r w:rsidRPr="001428DA">
              <w:rPr>
                <w:rFonts w:ascii="GHEA Grapalat" w:hAnsi="GHEA Grapalat" w:cs="GHEA Grapalat"/>
                <w:bCs/>
                <w:sz w:val="18"/>
                <w:szCs w:val="18"/>
              </w:rPr>
              <w:t>Միջաձիգ</w:t>
            </w:r>
            <w:r w:rsidRPr="001428DA">
              <w:rPr>
                <w:rFonts w:ascii="GHEA Grapalat" w:hAnsi="GHEA Grapalat" w:cs="GHEA Grapalat"/>
                <w:bCs/>
                <w:sz w:val="18"/>
                <w:szCs w:val="18"/>
                <w:lang w:val="pt-PT"/>
              </w:rPr>
              <w:t xml:space="preserve"> </w:t>
            </w:r>
            <w:r w:rsidRPr="001428DA">
              <w:rPr>
                <w:rFonts w:ascii="GHEA Grapalat" w:hAnsi="GHEA Grapalat" w:cs="GHEA Grapalat"/>
                <w:bCs/>
                <w:sz w:val="18"/>
                <w:szCs w:val="18"/>
              </w:rPr>
              <w:t>և</w:t>
            </w:r>
            <w:r w:rsidRPr="001428DA">
              <w:rPr>
                <w:rFonts w:ascii="GHEA Grapalat" w:hAnsi="GHEA Grapalat" w:cs="GHEA Grapalat"/>
                <w:bCs/>
                <w:sz w:val="18"/>
                <w:szCs w:val="18"/>
                <w:lang w:val="pt-PT"/>
              </w:rPr>
              <w:t xml:space="preserve"> </w:t>
            </w:r>
            <w:r w:rsidRPr="001428DA">
              <w:rPr>
                <w:rFonts w:ascii="GHEA Grapalat" w:hAnsi="GHEA Grapalat" w:cs="GHEA Grapalat"/>
                <w:bCs/>
                <w:sz w:val="18"/>
                <w:szCs w:val="18"/>
              </w:rPr>
              <w:t>թեք</w:t>
            </w:r>
            <w:r w:rsidRPr="001428DA">
              <w:rPr>
                <w:rFonts w:ascii="GHEA Grapalat" w:hAnsi="GHEA Grapalat" w:cs="GHEA Grapalat"/>
                <w:bCs/>
                <w:sz w:val="18"/>
                <w:szCs w:val="18"/>
                <w:lang w:val="pt-PT"/>
              </w:rPr>
              <w:t xml:space="preserve"> </w:t>
            </w:r>
            <w:r w:rsidRPr="001428DA">
              <w:rPr>
                <w:rFonts w:ascii="GHEA Grapalat" w:hAnsi="GHEA Grapalat" w:cs="GHEA Grapalat"/>
                <w:bCs/>
                <w:sz w:val="18"/>
                <w:szCs w:val="18"/>
              </w:rPr>
              <w:t>դրություններ: Ապախոնարհված</w:t>
            </w:r>
            <w:r w:rsidRPr="001428DA">
              <w:rPr>
                <w:rFonts w:ascii="GHEA Grapalat" w:hAnsi="GHEA Grapalat" w:cs="GHEA Grapalat"/>
                <w:bCs/>
                <w:sz w:val="18"/>
                <w:szCs w:val="18"/>
                <w:lang w:val="pt-PT"/>
              </w:rPr>
              <w:t xml:space="preserve"> </w:t>
            </w:r>
            <w:r w:rsidRPr="001428DA">
              <w:rPr>
                <w:rFonts w:ascii="GHEA Grapalat" w:hAnsi="GHEA Grapalat" w:cs="GHEA Grapalat"/>
                <w:bCs/>
                <w:sz w:val="18"/>
                <w:szCs w:val="18"/>
              </w:rPr>
              <w:t>առաջադրություններ:</w:t>
            </w:r>
            <w:r w:rsidRPr="001428DA">
              <w:rPr>
                <w:rFonts w:ascii="GHEA Grapalat" w:hAnsi="GHEA Grapalat" w:cs="GHEA Grapalat"/>
                <w:bCs/>
                <w:sz w:val="18"/>
                <w:szCs w:val="18"/>
                <w:lang w:val="pt-PT"/>
              </w:rPr>
              <w:t xml:space="preserve"> </w:t>
            </w:r>
            <w:r w:rsidRPr="001428DA">
              <w:rPr>
                <w:rFonts w:ascii="GHEA Grapalat" w:hAnsi="GHEA Grapalat" w:cs="GHEA Grapalat"/>
                <w:bCs/>
                <w:sz w:val="18"/>
                <w:szCs w:val="18"/>
              </w:rPr>
              <w:t>Մանկաբարձական</w:t>
            </w:r>
            <w:r w:rsidRPr="001428DA">
              <w:rPr>
                <w:rFonts w:ascii="GHEA Grapalat" w:hAnsi="GHEA Grapalat" w:cs="GHEA Grapalat"/>
                <w:bCs/>
                <w:sz w:val="18"/>
                <w:szCs w:val="18"/>
                <w:lang w:val="pt-PT"/>
              </w:rPr>
              <w:t xml:space="preserve"> </w:t>
            </w:r>
            <w:r w:rsidRPr="001428DA">
              <w:rPr>
                <w:rFonts w:ascii="GHEA Grapalat" w:hAnsi="GHEA Grapalat" w:cs="GHEA Grapalat"/>
                <w:bCs/>
                <w:sz w:val="18"/>
                <w:szCs w:val="18"/>
              </w:rPr>
              <w:t>արյունահոսություններ:</w:t>
            </w:r>
          </w:p>
        </w:tc>
        <w:tc>
          <w:tcPr>
            <w:tcW w:w="1160" w:type="dxa"/>
            <w:tcBorders>
              <w:top w:val="single" w:sz="4" w:space="0" w:color="auto"/>
              <w:left w:val="single" w:sz="4" w:space="0" w:color="auto"/>
              <w:bottom w:val="single" w:sz="4" w:space="0" w:color="auto"/>
              <w:right w:val="single" w:sz="4" w:space="0" w:color="auto"/>
            </w:tcBorders>
            <w:vAlign w:val="center"/>
          </w:tcPr>
          <w:p w14:paraId="5C99440C" w14:textId="77777777" w:rsidR="00AF1F99" w:rsidRPr="001428DA" w:rsidRDefault="00AF1F99" w:rsidP="00330F7C">
            <w:pPr>
              <w:spacing w:after="0" w:line="240" w:lineRule="auto"/>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7ED46AB7" w14:textId="77777777" w:rsidR="00AF1F99" w:rsidRPr="001428DA" w:rsidRDefault="00AF1F99" w:rsidP="00330F7C">
            <w:pPr>
              <w:spacing w:after="0" w:line="240" w:lineRule="auto"/>
              <w:jc w:val="center"/>
              <w:rPr>
                <w:rFonts w:ascii="GHEA Grapalat" w:hAnsi="GHEA Grapalat"/>
                <w:sz w:val="18"/>
                <w:szCs w:val="18"/>
              </w:rPr>
            </w:pPr>
            <w:r w:rsidRPr="001428DA">
              <w:rPr>
                <w:rFonts w:ascii="GHEA Grapalat" w:hAnsi="GHEA Grapalat"/>
                <w:sz w:val="18"/>
                <w:szCs w:val="18"/>
              </w:rPr>
              <w:t>135</w:t>
            </w:r>
          </w:p>
        </w:tc>
        <w:tc>
          <w:tcPr>
            <w:tcW w:w="1464" w:type="dxa"/>
            <w:tcBorders>
              <w:top w:val="single" w:sz="4" w:space="0" w:color="auto"/>
              <w:left w:val="single" w:sz="4" w:space="0" w:color="auto"/>
              <w:bottom w:val="single" w:sz="4" w:space="0" w:color="auto"/>
              <w:right w:val="single" w:sz="4" w:space="0" w:color="auto"/>
            </w:tcBorders>
            <w:vAlign w:val="center"/>
          </w:tcPr>
          <w:p w14:paraId="360EFBA5" w14:textId="77777777" w:rsidR="00AF1F99" w:rsidRPr="001428DA" w:rsidRDefault="00AF1F99" w:rsidP="00330F7C">
            <w:pPr>
              <w:spacing w:after="0" w:line="240" w:lineRule="auto"/>
              <w:jc w:val="center"/>
              <w:rPr>
                <w:rFonts w:ascii="GHEA Grapalat" w:hAnsi="GHEA Grapalat"/>
                <w:sz w:val="18"/>
                <w:szCs w:val="18"/>
              </w:rPr>
            </w:pPr>
            <w:r w:rsidRPr="001428DA">
              <w:rPr>
                <w:rFonts w:ascii="GHEA Grapalat" w:hAnsi="GHEA Grapalat"/>
                <w:sz w:val="18"/>
                <w:szCs w:val="18"/>
              </w:rPr>
              <w:t>90</w:t>
            </w:r>
          </w:p>
        </w:tc>
        <w:tc>
          <w:tcPr>
            <w:tcW w:w="901" w:type="dxa"/>
            <w:tcBorders>
              <w:top w:val="single" w:sz="4" w:space="0" w:color="auto"/>
              <w:left w:val="single" w:sz="4" w:space="0" w:color="auto"/>
              <w:bottom w:val="single" w:sz="4" w:space="0" w:color="auto"/>
              <w:right w:val="single" w:sz="4" w:space="0" w:color="auto"/>
            </w:tcBorders>
            <w:vAlign w:val="center"/>
          </w:tcPr>
          <w:p w14:paraId="77D8CADF" w14:textId="77777777" w:rsidR="00AF1F99" w:rsidRPr="000C10CC" w:rsidRDefault="00AF1F99" w:rsidP="00330F7C">
            <w:pPr>
              <w:spacing w:after="0" w:line="240" w:lineRule="auto"/>
              <w:jc w:val="center"/>
              <w:rPr>
                <w:rFonts w:ascii="GHEA Grapalat" w:hAnsi="GHEA Grapalat"/>
                <w:sz w:val="18"/>
                <w:szCs w:val="18"/>
              </w:rPr>
            </w:pPr>
            <w:r w:rsidRPr="000C10CC">
              <w:rPr>
                <w:rFonts w:ascii="GHEA Grapalat" w:hAnsi="GHEA Grapalat"/>
                <w:sz w:val="18"/>
                <w:szCs w:val="18"/>
              </w:rPr>
              <w:t>3</w:t>
            </w:r>
          </w:p>
        </w:tc>
      </w:tr>
      <w:tr w:rsidR="00AF1F99" w:rsidRPr="001428DA" w14:paraId="1A0DCD86" w14:textId="77777777" w:rsidTr="00330F7C">
        <w:trPr>
          <w:trHeight w:val="70"/>
          <w:jc w:val="center"/>
        </w:trPr>
        <w:tc>
          <w:tcPr>
            <w:tcW w:w="787" w:type="dxa"/>
            <w:tcBorders>
              <w:top w:val="single" w:sz="4" w:space="0" w:color="auto"/>
              <w:left w:val="single" w:sz="4" w:space="0" w:color="auto"/>
              <w:bottom w:val="single" w:sz="4" w:space="0" w:color="auto"/>
              <w:right w:val="single" w:sz="4" w:space="0" w:color="auto"/>
            </w:tcBorders>
          </w:tcPr>
          <w:p w14:paraId="37BFD03F" w14:textId="77777777" w:rsidR="00AF1F99" w:rsidRPr="001428DA" w:rsidRDefault="00AF1F99" w:rsidP="00330F7C">
            <w:pPr>
              <w:spacing w:after="0" w:line="240" w:lineRule="auto"/>
              <w:jc w:val="center"/>
              <w:rPr>
                <w:rFonts w:ascii="GHEA Grapalat" w:hAnsi="GHEA Grapalat" w:cs="Sylfaen"/>
                <w:sz w:val="20"/>
                <w:szCs w:val="20"/>
              </w:rPr>
            </w:pPr>
            <w:r w:rsidRPr="001428DA">
              <w:rPr>
                <w:rFonts w:ascii="GHEA Grapalat" w:hAnsi="GHEA Grapalat" w:cs="Sylfaen"/>
                <w:sz w:val="20"/>
                <w:szCs w:val="20"/>
              </w:rPr>
              <w:t>22.</w:t>
            </w:r>
          </w:p>
          <w:p w14:paraId="54A4DF25" w14:textId="77777777" w:rsidR="00AF1F99" w:rsidRPr="001428DA" w:rsidRDefault="00AF1F99" w:rsidP="00330F7C">
            <w:pPr>
              <w:spacing w:after="0" w:line="240" w:lineRule="auto"/>
              <w:jc w:val="center"/>
              <w:rPr>
                <w:rFonts w:ascii="GHEA Grapalat" w:hAnsi="GHEA Grapalat" w:cs="Sylfaen"/>
                <w:sz w:val="20"/>
                <w:szCs w:val="20"/>
              </w:rPr>
            </w:pPr>
          </w:p>
        </w:tc>
        <w:tc>
          <w:tcPr>
            <w:tcW w:w="5235" w:type="dxa"/>
            <w:tcBorders>
              <w:top w:val="single" w:sz="4" w:space="0" w:color="auto"/>
              <w:left w:val="single" w:sz="4" w:space="0" w:color="auto"/>
              <w:bottom w:val="single" w:sz="4" w:space="0" w:color="auto"/>
              <w:right w:val="single" w:sz="4" w:space="0" w:color="auto"/>
            </w:tcBorders>
          </w:tcPr>
          <w:p w14:paraId="54117B9C" w14:textId="77777777" w:rsidR="00AF1F99" w:rsidRPr="001428DA" w:rsidRDefault="00AF1F99" w:rsidP="00330F7C">
            <w:pPr>
              <w:spacing w:after="0" w:line="240" w:lineRule="auto"/>
              <w:rPr>
                <w:rFonts w:ascii="GHEA Grapalat" w:hAnsi="GHEA Grapalat" w:cs="Sylfaen"/>
                <w:sz w:val="18"/>
                <w:szCs w:val="18"/>
              </w:rPr>
            </w:pPr>
            <w:r w:rsidRPr="001428DA">
              <w:rPr>
                <w:rFonts w:ascii="GHEA Grapalat" w:hAnsi="GHEA Grapalat"/>
                <w:sz w:val="18"/>
                <w:szCs w:val="18"/>
              </w:rPr>
              <w:t>Ախտաբանական</w:t>
            </w:r>
            <w:r w:rsidRPr="001428DA">
              <w:rPr>
                <w:rFonts w:ascii="GHEA Grapalat" w:hAnsi="GHEA Grapalat"/>
                <w:sz w:val="18"/>
                <w:szCs w:val="18"/>
                <w:lang w:val="de-DE"/>
              </w:rPr>
              <w:t xml:space="preserve"> </w:t>
            </w:r>
            <w:r w:rsidRPr="001428DA">
              <w:rPr>
                <w:rFonts w:ascii="GHEA Grapalat" w:hAnsi="GHEA Grapalat"/>
                <w:sz w:val="18"/>
                <w:szCs w:val="18"/>
              </w:rPr>
              <w:t>մանկաբարձություն</w:t>
            </w:r>
            <w:r w:rsidRPr="001428DA">
              <w:rPr>
                <w:rFonts w:ascii="GHEA Grapalat" w:hAnsi="GHEA Grapalat"/>
                <w:sz w:val="18"/>
                <w:szCs w:val="18"/>
                <w:lang w:val="de-DE"/>
              </w:rPr>
              <w:t xml:space="preserve">: </w:t>
            </w:r>
            <w:r w:rsidRPr="001428DA">
              <w:rPr>
                <w:rFonts w:ascii="GHEA Grapalat" w:hAnsi="GHEA Grapalat"/>
                <w:sz w:val="18"/>
                <w:szCs w:val="18"/>
              </w:rPr>
              <w:t>Ծննդաբերական</w:t>
            </w:r>
            <w:r w:rsidRPr="001428DA">
              <w:rPr>
                <w:rFonts w:ascii="GHEA Grapalat" w:hAnsi="GHEA Grapalat"/>
                <w:sz w:val="18"/>
                <w:szCs w:val="18"/>
                <w:lang w:val="de-DE"/>
              </w:rPr>
              <w:t xml:space="preserve"> </w:t>
            </w:r>
            <w:r w:rsidRPr="001428DA">
              <w:rPr>
                <w:rFonts w:ascii="GHEA Grapalat" w:hAnsi="GHEA Grapalat"/>
                <w:sz w:val="18"/>
                <w:szCs w:val="18"/>
              </w:rPr>
              <w:t>վնասվածքներ:</w:t>
            </w:r>
            <w:r w:rsidRPr="001428DA">
              <w:rPr>
                <w:rFonts w:ascii="GHEA Grapalat" w:hAnsi="GHEA Grapalat"/>
                <w:sz w:val="18"/>
                <w:szCs w:val="18"/>
                <w:lang w:val="de-DE"/>
              </w:rPr>
              <w:t xml:space="preserve"> </w:t>
            </w:r>
            <w:r w:rsidRPr="001428DA">
              <w:rPr>
                <w:rFonts w:ascii="GHEA Grapalat" w:hAnsi="GHEA Grapalat"/>
                <w:sz w:val="18"/>
                <w:szCs w:val="18"/>
              </w:rPr>
              <w:t>Հետծննդյան</w:t>
            </w:r>
            <w:r w:rsidRPr="001428DA">
              <w:rPr>
                <w:rFonts w:ascii="GHEA Grapalat" w:hAnsi="GHEA Grapalat"/>
                <w:sz w:val="18"/>
                <w:szCs w:val="18"/>
                <w:lang w:val="de-DE"/>
              </w:rPr>
              <w:t xml:space="preserve"> </w:t>
            </w:r>
            <w:r w:rsidRPr="001428DA">
              <w:rPr>
                <w:rFonts w:ascii="GHEA Grapalat" w:hAnsi="GHEA Grapalat"/>
                <w:sz w:val="18"/>
                <w:szCs w:val="18"/>
              </w:rPr>
              <w:t>թարախասեպտիկ</w:t>
            </w:r>
            <w:r w:rsidRPr="001428DA">
              <w:rPr>
                <w:rFonts w:ascii="GHEA Grapalat" w:hAnsi="GHEA Grapalat"/>
                <w:sz w:val="18"/>
                <w:szCs w:val="18"/>
                <w:lang w:val="de-DE"/>
              </w:rPr>
              <w:t xml:space="preserve"> </w:t>
            </w:r>
            <w:r w:rsidRPr="001428DA">
              <w:rPr>
                <w:rFonts w:ascii="GHEA Grapalat" w:hAnsi="GHEA Grapalat"/>
                <w:sz w:val="18"/>
                <w:szCs w:val="18"/>
              </w:rPr>
              <w:lastRenderedPageBreak/>
              <w:t>հիվանդություններ</w:t>
            </w:r>
          </w:p>
        </w:tc>
        <w:tc>
          <w:tcPr>
            <w:tcW w:w="1160" w:type="dxa"/>
            <w:tcBorders>
              <w:top w:val="single" w:sz="4" w:space="0" w:color="auto"/>
              <w:left w:val="single" w:sz="4" w:space="0" w:color="auto"/>
              <w:bottom w:val="single" w:sz="4" w:space="0" w:color="auto"/>
              <w:right w:val="single" w:sz="4" w:space="0" w:color="auto"/>
            </w:tcBorders>
            <w:vAlign w:val="center"/>
          </w:tcPr>
          <w:p w14:paraId="3DC00276" w14:textId="77777777" w:rsidR="00AF1F99" w:rsidRPr="001428DA" w:rsidRDefault="00AF1F99" w:rsidP="00330F7C">
            <w:pPr>
              <w:spacing w:after="0" w:line="240" w:lineRule="auto"/>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0A2B4D33" w14:textId="77777777" w:rsidR="00AF1F99" w:rsidRPr="001428DA" w:rsidRDefault="00AF1F99" w:rsidP="00330F7C">
            <w:pPr>
              <w:spacing w:after="0" w:line="240" w:lineRule="auto"/>
              <w:jc w:val="center"/>
              <w:rPr>
                <w:rFonts w:ascii="GHEA Grapalat" w:hAnsi="GHEA Grapalat"/>
                <w:sz w:val="18"/>
                <w:szCs w:val="18"/>
              </w:rPr>
            </w:pPr>
            <w:r w:rsidRPr="001428DA">
              <w:rPr>
                <w:rFonts w:ascii="GHEA Grapalat" w:hAnsi="GHEA Grapalat"/>
                <w:sz w:val="18"/>
                <w:szCs w:val="18"/>
              </w:rPr>
              <w:t>81</w:t>
            </w:r>
          </w:p>
        </w:tc>
        <w:tc>
          <w:tcPr>
            <w:tcW w:w="1464" w:type="dxa"/>
            <w:tcBorders>
              <w:top w:val="single" w:sz="4" w:space="0" w:color="auto"/>
              <w:left w:val="single" w:sz="4" w:space="0" w:color="auto"/>
              <w:bottom w:val="single" w:sz="4" w:space="0" w:color="auto"/>
              <w:right w:val="single" w:sz="4" w:space="0" w:color="auto"/>
            </w:tcBorders>
            <w:vAlign w:val="center"/>
          </w:tcPr>
          <w:p w14:paraId="3A3D5952" w14:textId="77777777" w:rsidR="00AF1F99" w:rsidRPr="001428DA" w:rsidRDefault="00AF1F99" w:rsidP="00330F7C">
            <w:pPr>
              <w:spacing w:after="0" w:line="240" w:lineRule="auto"/>
              <w:jc w:val="center"/>
              <w:rPr>
                <w:rFonts w:ascii="GHEA Grapalat" w:hAnsi="GHEA Grapalat"/>
                <w:sz w:val="18"/>
                <w:szCs w:val="18"/>
              </w:rPr>
            </w:pPr>
            <w:r w:rsidRPr="001428DA">
              <w:rPr>
                <w:rFonts w:ascii="GHEA Grapalat" w:hAnsi="GHEA Grapalat"/>
                <w:sz w:val="18"/>
                <w:szCs w:val="18"/>
              </w:rPr>
              <w:t>54</w:t>
            </w:r>
          </w:p>
        </w:tc>
        <w:tc>
          <w:tcPr>
            <w:tcW w:w="901" w:type="dxa"/>
            <w:tcBorders>
              <w:top w:val="single" w:sz="4" w:space="0" w:color="auto"/>
              <w:left w:val="single" w:sz="4" w:space="0" w:color="auto"/>
              <w:bottom w:val="single" w:sz="4" w:space="0" w:color="auto"/>
              <w:right w:val="single" w:sz="4" w:space="0" w:color="auto"/>
            </w:tcBorders>
            <w:vAlign w:val="center"/>
          </w:tcPr>
          <w:p w14:paraId="5E9876AE" w14:textId="77777777" w:rsidR="00AF1F99" w:rsidRPr="000C10CC" w:rsidRDefault="00AF1F99" w:rsidP="00330F7C">
            <w:pPr>
              <w:spacing w:after="0" w:line="240" w:lineRule="auto"/>
              <w:jc w:val="center"/>
              <w:rPr>
                <w:rFonts w:ascii="GHEA Grapalat" w:hAnsi="GHEA Grapalat"/>
                <w:sz w:val="18"/>
                <w:szCs w:val="18"/>
              </w:rPr>
            </w:pPr>
            <w:r w:rsidRPr="000C10CC">
              <w:rPr>
                <w:rFonts w:ascii="GHEA Grapalat" w:hAnsi="GHEA Grapalat"/>
                <w:sz w:val="18"/>
                <w:szCs w:val="18"/>
              </w:rPr>
              <w:t>3</w:t>
            </w:r>
          </w:p>
        </w:tc>
      </w:tr>
      <w:tr w:rsidR="00AF1F99" w:rsidRPr="001428DA" w14:paraId="0A8C7324" w14:textId="77777777" w:rsidTr="00330F7C">
        <w:trPr>
          <w:trHeight w:val="70"/>
          <w:jc w:val="center"/>
        </w:trPr>
        <w:tc>
          <w:tcPr>
            <w:tcW w:w="787" w:type="dxa"/>
            <w:tcBorders>
              <w:top w:val="single" w:sz="4" w:space="0" w:color="auto"/>
              <w:left w:val="single" w:sz="4" w:space="0" w:color="auto"/>
              <w:bottom w:val="single" w:sz="4" w:space="0" w:color="auto"/>
              <w:right w:val="single" w:sz="4" w:space="0" w:color="auto"/>
            </w:tcBorders>
          </w:tcPr>
          <w:p w14:paraId="1E925F21" w14:textId="77777777" w:rsidR="00AF1F99" w:rsidRPr="001428DA" w:rsidRDefault="00AF1F99" w:rsidP="00330F7C">
            <w:pPr>
              <w:spacing w:after="0" w:line="240" w:lineRule="auto"/>
              <w:jc w:val="center"/>
              <w:rPr>
                <w:rFonts w:ascii="GHEA Grapalat" w:hAnsi="GHEA Grapalat" w:cs="Sylfaen"/>
                <w:sz w:val="20"/>
                <w:szCs w:val="20"/>
              </w:rPr>
            </w:pPr>
            <w:r w:rsidRPr="001428DA">
              <w:rPr>
                <w:rFonts w:ascii="GHEA Grapalat" w:hAnsi="GHEA Grapalat" w:cs="Sylfaen"/>
                <w:sz w:val="20"/>
                <w:szCs w:val="20"/>
              </w:rPr>
              <w:t>23.</w:t>
            </w:r>
          </w:p>
        </w:tc>
        <w:tc>
          <w:tcPr>
            <w:tcW w:w="5235" w:type="dxa"/>
            <w:tcBorders>
              <w:top w:val="single" w:sz="4" w:space="0" w:color="auto"/>
              <w:left w:val="single" w:sz="4" w:space="0" w:color="auto"/>
              <w:bottom w:val="single" w:sz="4" w:space="0" w:color="auto"/>
              <w:right w:val="single" w:sz="4" w:space="0" w:color="auto"/>
            </w:tcBorders>
          </w:tcPr>
          <w:p w14:paraId="70583978" w14:textId="77777777" w:rsidR="00AF1F99" w:rsidRPr="001428DA" w:rsidRDefault="00AF1F99" w:rsidP="00330F7C">
            <w:pPr>
              <w:spacing w:after="0" w:line="240" w:lineRule="auto"/>
              <w:rPr>
                <w:rFonts w:ascii="GHEA Grapalat" w:hAnsi="GHEA Grapalat" w:cs="Sylfaen"/>
                <w:sz w:val="18"/>
                <w:szCs w:val="18"/>
              </w:rPr>
            </w:pPr>
            <w:r w:rsidRPr="001428DA">
              <w:rPr>
                <w:rFonts w:ascii="GHEA Grapalat" w:hAnsi="GHEA Grapalat" w:cs="Sylfaen"/>
                <w:sz w:val="18"/>
                <w:szCs w:val="18"/>
              </w:rPr>
              <w:t>Օպերատիվ մանկաբարձություն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03A1B18D" w14:textId="77777777" w:rsidR="00AF1F99" w:rsidRPr="001428DA" w:rsidRDefault="00AF1F99" w:rsidP="00330F7C">
            <w:pPr>
              <w:spacing w:after="0" w:line="240" w:lineRule="auto"/>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6D25128F" w14:textId="77777777" w:rsidR="00AF1F99" w:rsidRPr="001428DA" w:rsidRDefault="00AF1F99" w:rsidP="00330F7C">
            <w:pPr>
              <w:spacing w:after="0" w:line="240" w:lineRule="auto"/>
              <w:jc w:val="center"/>
              <w:rPr>
                <w:rFonts w:ascii="GHEA Grapalat" w:hAnsi="GHEA Grapalat"/>
                <w:sz w:val="18"/>
                <w:szCs w:val="18"/>
              </w:rPr>
            </w:pPr>
            <w:r w:rsidRPr="001428DA">
              <w:rPr>
                <w:rFonts w:ascii="GHEA Grapalat" w:hAnsi="GHEA Grapalat"/>
                <w:sz w:val="18"/>
                <w:szCs w:val="18"/>
              </w:rPr>
              <w:t>81</w:t>
            </w:r>
          </w:p>
        </w:tc>
        <w:tc>
          <w:tcPr>
            <w:tcW w:w="1464" w:type="dxa"/>
            <w:tcBorders>
              <w:top w:val="single" w:sz="4" w:space="0" w:color="auto"/>
              <w:left w:val="single" w:sz="4" w:space="0" w:color="auto"/>
              <w:bottom w:val="single" w:sz="4" w:space="0" w:color="auto"/>
              <w:right w:val="single" w:sz="4" w:space="0" w:color="auto"/>
            </w:tcBorders>
            <w:vAlign w:val="center"/>
          </w:tcPr>
          <w:p w14:paraId="4245FBD3" w14:textId="77777777" w:rsidR="00AF1F99" w:rsidRPr="001428DA" w:rsidRDefault="00AF1F99" w:rsidP="00330F7C">
            <w:pPr>
              <w:spacing w:after="0" w:line="240" w:lineRule="auto"/>
              <w:jc w:val="center"/>
              <w:rPr>
                <w:rFonts w:ascii="GHEA Grapalat" w:hAnsi="GHEA Grapalat"/>
                <w:sz w:val="18"/>
                <w:szCs w:val="18"/>
              </w:rPr>
            </w:pPr>
            <w:r w:rsidRPr="001428DA">
              <w:rPr>
                <w:rFonts w:ascii="GHEA Grapalat" w:hAnsi="GHEA Grapalat"/>
                <w:sz w:val="18"/>
                <w:szCs w:val="18"/>
              </w:rPr>
              <w:t>54</w:t>
            </w:r>
          </w:p>
        </w:tc>
        <w:tc>
          <w:tcPr>
            <w:tcW w:w="901" w:type="dxa"/>
            <w:tcBorders>
              <w:top w:val="single" w:sz="4" w:space="0" w:color="auto"/>
              <w:left w:val="single" w:sz="4" w:space="0" w:color="auto"/>
              <w:bottom w:val="single" w:sz="4" w:space="0" w:color="auto"/>
              <w:right w:val="single" w:sz="4" w:space="0" w:color="auto"/>
            </w:tcBorders>
            <w:vAlign w:val="center"/>
          </w:tcPr>
          <w:p w14:paraId="11DA9B82" w14:textId="77777777" w:rsidR="00AF1F99" w:rsidRPr="000C10CC" w:rsidRDefault="00AF1F99" w:rsidP="00330F7C">
            <w:pPr>
              <w:spacing w:after="0" w:line="240" w:lineRule="auto"/>
              <w:jc w:val="center"/>
              <w:rPr>
                <w:rFonts w:ascii="GHEA Grapalat" w:hAnsi="GHEA Grapalat"/>
                <w:sz w:val="18"/>
                <w:szCs w:val="18"/>
              </w:rPr>
            </w:pPr>
            <w:r w:rsidRPr="000C10CC">
              <w:rPr>
                <w:rFonts w:ascii="GHEA Grapalat" w:hAnsi="GHEA Grapalat"/>
                <w:sz w:val="18"/>
                <w:szCs w:val="18"/>
              </w:rPr>
              <w:t>3</w:t>
            </w:r>
          </w:p>
        </w:tc>
      </w:tr>
      <w:tr w:rsidR="00AF1F99" w:rsidRPr="001428DA" w14:paraId="689ECB03" w14:textId="77777777" w:rsidTr="00330F7C">
        <w:trPr>
          <w:trHeight w:val="70"/>
          <w:jc w:val="center"/>
        </w:trPr>
        <w:tc>
          <w:tcPr>
            <w:tcW w:w="787" w:type="dxa"/>
            <w:tcBorders>
              <w:top w:val="single" w:sz="4" w:space="0" w:color="auto"/>
              <w:left w:val="single" w:sz="4" w:space="0" w:color="auto"/>
              <w:bottom w:val="single" w:sz="4" w:space="0" w:color="auto"/>
              <w:right w:val="single" w:sz="4" w:space="0" w:color="auto"/>
            </w:tcBorders>
          </w:tcPr>
          <w:p w14:paraId="4929E64C" w14:textId="77777777" w:rsidR="00AF1F99" w:rsidRPr="001428DA" w:rsidRDefault="00AF1F99" w:rsidP="00330F7C">
            <w:pPr>
              <w:spacing w:after="0" w:line="240" w:lineRule="auto"/>
              <w:jc w:val="center"/>
              <w:rPr>
                <w:rFonts w:ascii="GHEA Grapalat" w:hAnsi="GHEA Grapalat" w:cs="Sylfaen"/>
                <w:sz w:val="20"/>
                <w:szCs w:val="20"/>
              </w:rPr>
            </w:pPr>
            <w:r w:rsidRPr="001428DA">
              <w:rPr>
                <w:rFonts w:ascii="GHEA Grapalat" w:hAnsi="GHEA Grapalat" w:cs="Sylfaen"/>
                <w:sz w:val="20"/>
                <w:szCs w:val="20"/>
              </w:rPr>
              <w:t>24.</w:t>
            </w:r>
          </w:p>
        </w:tc>
        <w:tc>
          <w:tcPr>
            <w:tcW w:w="5235" w:type="dxa"/>
            <w:tcBorders>
              <w:top w:val="single" w:sz="4" w:space="0" w:color="auto"/>
              <w:left w:val="single" w:sz="4" w:space="0" w:color="auto"/>
              <w:bottom w:val="single" w:sz="4" w:space="0" w:color="auto"/>
              <w:right w:val="single" w:sz="4" w:space="0" w:color="auto"/>
            </w:tcBorders>
          </w:tcPr>
          <w:p w14:paraId="6774D09E" w14:textId="77777777" w:rsidR="00AF1F99" w:rsidRPr="001428DA" w:rsidRDefault="00AF1F99" w:rsidP="00330F7C">
            <w:pPr>
              <w:spacing w:after="0" w:line="240" w:lineRule="auto"/>
              <w:rPr>
                <w:rFonts w:ascii="GHEA Grapalat" w:hAnsi="GHEA Grapalat" w:cs="Sylfaen"/>
                <w:sz w:val="18"/>
                <w:szCs w:val="18"/>
                <w:lang w:val="hy-AM"/>
              </w:rPr>
            </w:pPr>
            <w:r w:rsidRPr="001428DA">
              <w:rPr>
                <w:rFonts w:ascii="GHEA Grapalat" w:hAnsi="GHEA Grapalat"/>
                <w:sz w:val="18"/>
                <w:szCs w:val="18"/>
              </w:rPr>
              <w:t>Գ</w:t>
            </w:r>
            <w:r w:rsidRPr="001428DA">
              <w:rPr>
                <w:rFonts w:ascii="GHEA Grapalat" w:hAnsi="GHEA Grapalat"/>
                <w:sz w:val="18"/>
                <w:szCs w:val="18"/>
                <w:lang w:val="hy-AM"/>
              </w:rPr>
              <w:t>ինեկոլոգիա</w:t>
            </w:r>
            <w:r w:rsidRPr="001428DA">
              <w:rPr>
                <w:rFonts w:ascii="GHEA Grapalat" w:hAnsi="GHEA Grapalat"/>
                <w:sz w:val="18"/>
                <w:szCs w:val="18"/>
              </w:rPr>
              <w:t>:</w:t>
            </w:r>
            <w:r w:rsidRPr="001428DA">
              <w:rPr>
                <w:rFonts w:ascii="GHEA Grapalat" w:hAnsi="GHEA Grapalat"/>
                <w:sz w:val="18"/>
                <w:szCs w:val="18"/>
                <w:lang w:val="hy-AM"/>
              </w:rPr>
              <w:t xml:space="preserve"> </w:t>
            </w:r>
            <w:r w:rsidRPr="001428DA">
              <w:rPr>
                <w:rFonts w:ascii="GHEA Grapalat" w:hAnsi="GHEA Grapalat"/>
                <w:sz w:val="18"/>
                <w:szCs w:val="18"/>
              </w:rPr>
              <w:t>Բ</w:t>
            </w:r>
            <w:r w:rsidRPr="001428DA">
              <w:rPr>
                <w:rFonts w:ascii="GHEA Grapalat" w:hAnsi="GHEA Grapalat"/>
                <w:sz w:val="18"/>
                <w:szCs w:val="18"/>
                <w:lang w:val="hy-AM"/>
              </w:rPr>
              <w:t xml:space="preserve">ժշկական էթիկան </w:t>
            </w:r>
            <w:r w:rsidRPr="001428DA">
              <w:rPr>
                <w:rFonts w:ascii="GHEA Grapalat" w:hAnsi="GHEA Grapalat"/>
                <w:sz w:val="18"/>
                <w:szCs w:val="18"/>
              </w:rPr>
              <w:t>և</w:t>
            </w:r>
            <w:r w:rsidRPr="001428DA">
              <w:rPr>
                <w:rFonts w:ascii="GHEA Grapalat" w:hAnsi="GHEA Grapalat"/>
                <w:sz w:val="18"/>
                <w:szCs w:val="18"/>
                <w:lang w:val="hy-AM"/>
              </w:rPr>
              <w:t xml:space="preserve"> դեոնտոլոգիան գինեկոլոգիայում</w:t>
            </w:r>
            <w:r w:rsidRPr="001428DA">
              <w:rPr>
                <w:rFonts w:ascii="GHEA Grapalat" w:hAnsi="GHEA Grapalat"/>
                <w:sz w:val="18"/>
                <w:szCs w:val="18"/>
              </w:rPr>
              <w:t>:Գ</w:t>
            </w:r>
            <w:r w:rsidRPr="001428DA">
              <w:rPr>
                <w:rFonts w:ascii="GHEA Grapalat" w:hAnsi="GHEA Grapalat"/>
                <w:sz w:val="18"/>
                <w:szCs w:val="18"/>
                <w:lang w:val="hy-AM"/>
              </w:rPr>
              <w:t>ինեկոլոգիական օգնություն ցույց տվող հիմնարկների կառուցվածքը</w:t>
            </w:r>
            <w:r w:rsidRPr="001428DA">
              <w:rPr>
                <w:rFonts w:ascii="GHEA Grapalat" w:hAnsi="GHEA Grapalat"/>
                <w:sz w:val="18"/>
                <w:szCs w:val="18"/>
              </w:rPr>
              <w:t>:</w:t>
            </w:r>
            <w:r w:rsidRPr="001428DA">
              <w:rPr>
                <w:rFonts w:ascii="GHEA Grapalat" w:hAnsi="GHEA Grapalat"/>
                <w:sz w:val="18"/>
                <w:szCs w:val="18"/>
                <w:lang w:val="hy-AM"/>
              </w:rPr>
              <w:t xml:space="preserve"> </w:t>
            </w:r>
            <w:r w:rsidRPr="001428DA">
              <w:rPr>
                <w:rFonts w:ascii="GHEA Grapalat" w:hAnsi="GHEA Grapalat"/>
                <w:sz w:val="18"/>
                <w:szCs w:val="18"/>
              </w:rPr>
              <w:t>Գ</w:t>
            </w:r>
            <w:r w:rsidRPr="001428DA">
              <w:rPr>
                <w:rFonts w:ascii="GHEA Grapalat" w:hAnsi="GHEA Grapalat"/>
                <w:sz w:val="18"/>
                <w:szCs w:val="18"/>
                <w:lang w:val="hy-AM"/>
              </w:rPr>
              <w:t>ինեկոլոգիական հիվանդների հետազոտման եղանակները</w:t>
            </w:r>
            <w:r w:rsidRPr="001428DA">
              <w:rPr>
                <w:rFonts w:ascii="GHEA Grapalat" w:hAnsi="GHEA Grapalat"/>
                <w:sz w:val="18"/>
                <w:szCs w:val="18"/>
              </w:rPr>
              <w:t>:</w:t>
            </w:r>
            <w:r w:rsidRPr="001428DA">
              <w:rPr>
                <w:rFonts w:ascii="GHEA Grapalat" w:hAnsi="GHEA Grapalat"/>
                <w:sz w:val="18"/>
                <w:szCs w:val="18"/>
                <w:lang w:val="hy-AM"/>
              </w:rPr>
              <w:t xml:space="preserve"> </w:t>
            </w:r>
            <w:r w:rsidRPr="001428DA">
              <w:rPr>
                <w:rFonts w:ascii="GHEA Grapalat" w:hAnsi="GHEA Grapalat"/>
                <w:sz w:val="18"/>
                <w:szCs w:val="18"/>
              </w:rPr>
              <w:t>Վ</w:t>
            </w:r>
            <w:r w:rsidRPr="001428DA">
              <w:rPr>
                <w:rFonts w:ascii="GHEA Grapalat" w:hAnsi="GHEA Grapalat"/>
                <w:sz w:val="18"/>
                <w:szCs w:val="18"/>
                <w:lang w:val="hy-AM"/>
              </w:rPr>
              <w:t>երարտադրողական համակարգի զարգացման արատներ, անկանոն դրություններ</w:t>
            </w:r>
            <w:r w:rsidRPr="001428DA">
              <w:rPr>
                <w:rFonts w:ascii="GHEA Grapalat" w:hAnsi="GHEA Grapalat"/>
                <w:sz w:val="18"/>
                <w:szCs w:val="18"/>
              </w:rPr>
              <w:t>:</w:t>
            </w:r>
            <w:r w:rsidRPr="001428DA">
              <w:rPr>
                <w:rFonts w:ascii="GHEA Grapalat" w:hAnsi="GHEA Grapalat"/>
                <w:sz w:val="18"/>
                <w:szCs w:val="18"/>
                <w:lang w:val="hy-AM"/>
              </w:rPr>
              <w:t xml:space="preserve"> </w:t>
            </w:r>
            <w:r w:rsidRPr="001428DA">
              <w:rPr>
                <w:rFonts w:ascii="GHEA Grapalat" w:hAnsi="GHEA Grapalat"/>
                <w:sz w:val="18"/>
                <w:szCs w:val="18"/>
              </w:rPr>
              <w:t>Դ</w:t>
            </w:r>
            <w:r w:rsidRPr="001428DA">
              <w:rPr>
                <w:rFonts w:ascii="GHEA Grapalat" w:hAnsi="GHEA Grapalat"/>
                <w:sz w:val="18"/>
                <w:szCs w:val="18"/>
                <w:lang w:val="hy-AM"/>
              </w:rPr>
              <w:t>աշտանային պարբերաշրջանի</w:t>
            </w:r>
            <w:r w:rsidRPr="001428DA">
              <w:rPr>
                <w:rFonts w:ascii="GHEA Grapalat" w:hAnsi="GHEA Grapalat"/>
                <w:sz w:val="18"/>
                <w:szCs w:val="18"/>
              </w:rPr>
              <w:t xml:space="preserve"> և</w:t>
            </w:r>
            <w:r w:rsidRPr="001428DA">
              <w:rPr>
                <w:rFonts w:ascii="GHEA Grapalat" w:hAnsi="GHEA Grapalat"/>
                <w:sz w:val="18"/>
                <w:szCs w:val="18"/>
                <w:lang w:val="hy-AM"/>
              </w:rPr>
              <w:t xml:space="preserve"> նեյրոէնդոկրին խանգարումները</w:t>
            </w:r>
          </w:p>
        </w:tc>
        <w:tc>
          <w:tcPr>
            <w:tcW w:w="1160" w:type="dxa"/>
            <w:tcBorders>
              <w:top w:val="single" w:sz="4" w:space="0" w:color="auto"/>
              <w:left w:val="single" w:sz="4" w:space="0" w:color="auto"/>
              <w:bottom w:val="single" w:sz="4" w:space="0" w:color="auto"/>
              <w:right w:val="single" w:sz="4" w:space="0" w:color="auto"/>
            </w:tcBorders>
            <w:vAlign w:val="center"/>
          </w:tcPr>
          <w:p w14:paraId="07742388" w14:textId="77777777" w:rsidR="00AF1F99" w:rsidRPr="001428DA" w:rsidRDefault="00AF1F99" w:rsidP="00330F7C">
            <w:pPr>
              <w:spacing w:after="0" w:line="240" w:lineRule="auto"/>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0D83BBA0" w14:textId="77777777" w:rsidR="00AF1F99" w:rsidRPr="001428DA" w:rsidRDefault="00AF1F99" w:rsidP="00330F7C">
            <w:pPr>
              <w:spacing w:after="0" w:line="240" w:lineRule="auto"/>
              <w:jc w:val="center"/>
              <w:rPr>
                <w:rFonts w:ascii="GHEA Grapalat" w:hAnsi="GHEA Grapalat"/>
                <w:sz w:val="18"/>
                <w:szCs w:val="18"/>
              </w:rPr>
            </w:pPr>
            <w:r w:rsidRPr="001428DA">
              <w:rPr>
                <w:rFonts w:ascii="GHEA Grapalat" w:hAnsi="GHEA Grapalat"/>
                <w:sz w:val="18"/>
                <w:szCs w:val="18"/>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11C1AAD7" w14:textId="77777777" w:rsidR="00AF1F99" w:rsidRPr="001428DA" w:rsidRDefault="00AF1F99" w:rsidP="00330F7C">
            <w:pPr>
              <w:spacing w:after="0" w:line="240" w:lineRule="auto"/>
              <w:jc w:val="center"/>
              <w:rPr>
                <w:rFonts w:ascii="GHEA Grapalat" w:hAnsi="GHEA Grapalat"/>
                <w:sz w:val="18"/>
                <w:szCs w:val="18"/>
              </w:rPr>
            </w:pPr>
            <w:r w:rsidRPr="001428DA">
              <w:rPr>
                <w:rFonts w:ascii="GHEA Grapalat" w:hAnsi="GHEA Grapalat"/>
                <w:sz w:val="18"/>
                <w:szCs w:val="18"/>
              </w:rPr>
              <w:t>72</w:t>
            </w:r>
          </w:p>
        </w:tc>
        <w:tc>
          <w:tcPr>
            <w:tcW w:w="901" w:type="dxa"/>
            <w:tcBorders>
              <w:top w:val="single" w:sz="4" w:space="0" w:color="auto"/>
              <w:left w:val="single" w:sz="4" w:space="0" w:color="auto"/>
              <w:bottom w:val="single" w:sz="4" w:space="0" w:color="auto"/>
              <w:right w:val="single" w:sz="4" w:space="0" w:color="auto"/>
            </w:tcBorders>
            <w:vAlign w:val="center"/>
          </w:tcPr>
          <w:p w14:paraId="4DC3B90B" w14:textId="77777777" w:rsidR="00AF1F99" w:rsidRPr="000C10CC" w:rsidRDefault="00AF1F99" w:rsidP="00330F7C">
            <w:pPr>
              <w:spacing w:after="0" w:line="240" w:lineRule="auto"/>
              <w:jc w:val="center"/>
              <w:rPr>
                <w:rFonts w:ascii="GHEA Grapalat" w:hAnsi="GHEA Grapalat"/>
                <w:sz w:val="18"/>
                <w:szCs w:val="18"/>
              </w:rPr>
            </w:pPr>
            <w:r w:rsidRPr="000C10CC">
              <w:rPr>
                <w:rFonts w:ascii="GHEA Grapalat" w:hAnsi="GHEA Grapalat"/>
                <w:sz w:val="18"/>
                <w:szCs w:val="18"/>
              </w:rPr>
              <w:t>2</w:t>
            </w:r>
          </w:p>
        </w:tc>
      </w:tr>
      <w:tr w:rsidR="00AF1F99" w:rsidRPr="001428DA" w14:paraId="63E2FE32" w14:textId="77777777" w:rsidTr="00330F7C">
        <w:trPr>
          <w:trHeight w:val="70"/>
          <w:jc w:val="center"/>
        </w:trPr>
        <w:tc>
          <w:tcPr>
            <w:tcW w:w="787" w:type="dxa"/>
            <w:tcBorders>
              <w:top w:val="single" w:sz="4" w:space="0" w:color="auto"/>
              <w:left w:val="single" w:sz="4" w:space="0" w:color="auto"/>
              <w:bottom w:val="single" w:sz="4" w:space="0" w:color="auto"/>
              <w:right w:val="single" w:sz="4" w:space="0" w:color="auto"/>
            </w:tcBorders>
          </w:tcPr>
          <w:p w14:paraId="2EDF2123" w14:textId="77777777" w:rsidR="00AF1F99" w:rsidRPr="001428DA" w:rsidRDefault="00AF1F99" w:rsidP="00330F7C">
            <w:pPr>
              <w:spacing w:after="0" w:line="240" w:lineRule="auto"/>
              <w:jc w:val="center"/>
              <w:rPr>
                <w:rFonts w:ascii="GHEA Grapalat" w:hAnsi="GHEA Grapalat" w:cs="Sylfaen"/>
                <w:sz w:val="20"/>
                <w:szCs w:val="20"/>
              </w:rPr>
            </w:pPr>
            <w:r w:rsidRPr="001428DA">
              <w:rPr>
                <w:rFonts w:ascii="GHEA Grapalat" w:hAnsi="GHEA Grapalat" w:cs="Sylfaen"/>
                <w:sz w:val="20"/>
                <w:szCs w:val="20"/>
              </w:rPr>
              <w:t>25.</w:t>
            </w:r>
          </w:p>
        </w:tc>
        <w:tc>
          <w:tcPr>
            <w:tcW w:w="5235" w:type="dxa"/>
            <w:tcBorders>
              <w:top w:val="single" w:sz="4" w:space="0" w:color="auto"/>
              <w:left w:val="single" w:sz="4" w:space="0" w:color="auto"/>
              <w:bottom w:val="single" w:sz="4" w:space="0" w:color="auto"/>
              <w:right w:val="single" w:sz="4" w:space="0" w:color="auto"/>
            </w:tcBorders>
          </w:tcPr>
          <w:p w14:paraId="4106F689" w14:textId="77777777" w:rsidR="00AF1F99" w:rsidRPr="001428DA" w:rsidRDefault="00AF1F99" w:rsidP="00330F7C">
            <w:pPr>
              <w:spacing w:after="0" w:line="240" w:lineRule="auto"/>
              <w:rPr>
                <w:rFonts w:ascii="GHEA Grapalat" w:hAnsi="GHEA Grapalat" w:cs="Sylfaen"/>
                <w:sz w:val="18"/>
                <w:szCs w:val="18"/>
              </w:rPr>
            </w:pPr>
            <w:r w:rsidRPr="001428DA">
              <w:rPr>
                <w:rFonts w:ascii="GHEA Grapalat" w:hAnsi="GHEA Grapalat"/>
                <w:sz w:val="18"/>
                <w:szCs w:val="18"/>
              </w:rPr>
              <w:t>Գ</w:t>
            </w:r>
            <w:r w:rsidRPr="001428DA">
              <w:rPr>
                <w:rFonts w:ascii="GHEA Grapalat" w:hAnsi="GHEA Grapalat"/>
                <w:sz w:val="18"/>
                <w:szCs w:val="18"/>
                <w:lang w:val="hy-AM"/>
              </w:rPr>
              <w:t>ինեկոլոգիա</w:t>
            </w:r>
            <w:r w:rsidRPr="001428DA">
              <w:rPr>
                <w:rFonts w:ascii="GHEA Grapalat" w:hAnsi="GHEA Grapalat"/>
                <w:sz w:val="18"/>
                <w:szCs w:val="18"/>
              </w:rPr>
              <w:t>:</w:t>
            </w:r>
            <w:r w:rsidRPr="001428DA">
              <w:rPr>
                <w:rFonts w:ascii="GHEA Grapalat" w:hAnsi="GHEA Grapalat"/>
                <w:sz w:val="18"/>
                <w:szCs w:val="18"/>
                <w:lang w:val="hy-AM"/>
              </w:rPr>
              <w:t xml:space="preserve"> </w:t>
            </w:r>
            <w:r w:rsidRPr="001428DA">
              <w:rPr>
                <w:rFonts w:ascii="GHEA Grapalat" w:hAnsi="GHEA Grapalat"/>
                <w:sz w:val="18"/>
                <w:szCs w:val="18"/>
              </w:rPr>
              <w:t>Ս</w:t>
            </w:r>
            <w:r w:rsidRPr="001428DA">
              <w:rPr>
                <w:rFonts w:ascii="GHEA Grapalat" w:hAnsi="GHEA Grapalat"/>
                <w:sz w:val="18"/>
                <w:szCs w:val="18"/>
                <w:lang w:val="hy-AM"/>
              </w:rPr>
              <w:t xml:space="preserve">եռական օրգանների ոչ յուրահատուկ </w:t>
            </w:r>
            <w:r w:rsidRPr="001428DA">
              <w:rPr>
                <w:rFonts w:ascii="GHEA Grapalat" w:hAnsi="GHEA Grapalat"/>
                <w:sz w:val="18"/>
                <w:szCs w:val="18"/>
              </w:rPr>
              <w:t xml:space="preserve">և </w:t>
            </w:r>
            <w:r w:rsidRPr="001428DA">
              <w:rPr>
                <w:rFonts w:ascii="GHEA Grapalat" w:hAnsi="GHEA Grapalat"/>
                <w:sz w:val="18"/>
                <w:szCs w:val="18"/>
                <w:lang w:val="hy-AM"/>
              </w:rPr>
              <w:t>յուրահատուկ բորբոքային հիվանդություններ</w:t>
            </w:r>
            <w:r w:rsidRPr="001428DA">
              <w:rPr>
                <w:rFonts w:ascii="GHEA Grapalat" w:hAnsi="GHEA Grapalat"/>
                <w:sz w:val="18"/>
                <w:szCs w:val="18"/>
              </w:rPr>
              <w:t>:</w:t>
            </w:r>
            <w:r w:rsidRPr="001428DA">
              <w:rPr>
                <w:rFonts w:ascii="GHEA Grapalat" w:hAnsi="GHEA Grapalat"/>
                <w:sz w:val="18"/>
                <w:szCs w:val="18"/>
                <w:lang w:val="hy-AM"/>
              </w:rPr>
              <w:t xml:space="preserve"> </w:t>
            </w:r>
            <w:r w:rsidRPr="001428DA">
              <w:rPr>
                <w:rFonts w:ascii="GHEA Grapalat" w:hAnsi="GHEA Grapalat"/>
                <w:sz w:val="18"/>
                <w:szCs w:val="18"/>
              </w:rPr>
              <w:t>Ա</w:t>
            </w:r>
            <w:r w:rsidRPr="001428DA">
              <w:rPr>
                <w:rFonts w:ascii="GHEA Grapalat" w:hAnsi="GHEA Grapalat"/>
                <w:sz w:val="18"/>
                <w:szCs w:val="18"/>
                <w:lang w:val="hy-AM"/>
              </w:rPr>
              <w:t>նպտղություն</w:t>
            </w:r>
            <w:r w:rsidRPr="001428DA">
              <w:rPr>
                <w:rFonts w:ascii="GHEA Grapalat" w:hAnsi="GHEA Grapalat"/>
                <w:sz w:val="18"/>
                <w:szCs w:val="18"/>
              </w:rPr>
              <w:t>: Ը</w:t>
            </w:r>
            <w:r w:rsidRPr="001428DA">
              <w:rPr>
                <w:rFonts w:ascii="GHEA Grapalat" w:hAnsi="GHEA Grapalat"/>
                <w:sz w:val="18"/>
                <w:szCs w:val="18"/>
                <w:lang w:val="hy-AM"/>
              </w:rPr>
              <w:t>նտանիքի պլանավորում</w:t>
            </w:r>
            <w:r w:rsidRPr="001428DA">
              <w:rPr>
                <w:rFonts w:ascii="GHEA Grapalat" w:hAnsi="GHEA Grapalat"/>
                <w:sz w:val="18"/>
                <w:szCs w:val="18"/>
              </w:rPr>
              <w:t>:</w:t>
            </w:r>
            <w:r w:rsidRPr="001428DA">
              <w:rPr>
                <w:rFonts w:ascii="GHEA Grapalat" w:hAnsi="GHEA Grapalat"/>
                <w:sz w:val="18"/>
                <w:szCs w:val="18"/>
                <w:lang w:val="hy-AM"/>
              </w:rPr>
              <w:t xml:space="preserve"> </w:t>
            </w:r>
            <w:r w:rsidRPr="001428DA">
              <w:rPr>
                <w:rFonts w:ascii="GHEA Grapalat" w:hAnsi="GHEA Grapalat"/>
                <w:sz w:val="18"/>
                <w:szCs w:val="18"/>
              </w:rPr>
              <w:t>Ս</w:t>
            </w:r>
            <w:r w:rsidRPr="001428DA">
              <w:rPr>
                <w:rFonts w:ascii="GHEA Grapalat" w:hAnsi="GHEA Grapalat"/>
                <w:sz w:val="18"/>
                <w:szCs w:val="18"/>
                <w:lang w:val="hy-AM"/>
              </w:rPr>
              <w:t>եռական օրգանների ուռուցքներ</w:t>
            </w:r>
            <w:r w:rsidRPr="001428DA">
              <w:rPr>
                <w:rFonts w:ascii="GHEA Grapalat" w:hAnsi="GHEA Grapalat"/>
                <w:sz w:val="18"/>
                <w:szCs w:val="18"/>
              </w:rPr>
              <w:t xml:space="preserve"> և</w:t>
            </w:r>
            <w:r w:rsidRPr="001428DA">
              <w:rPr>
                <w:rFonts w:ascii="GHEA Grapalat" w:hAnsi="GHEA Grapalat"/>
                <w:sz w:val="18"/>
                <w:szCs w:val="18"/>
                <w:lang w:val="hy-AM"/>
              </w:rPr>
              <w:t xml:space="preserve"> ուռուցքանման գոյացություններ</w:t>
            </w:r>
            <w:r w:rsidRPr="001428DA">
              <w:rPr>
                <w:rFonts w:ascii="GHEA Grapalat" w:hAnsi="GHEA Grapalat"/>
                <w:sz w:val="18"/>
                <w:szCs w:val="18"/>
              </w:rPr>
              <w:t>:</w:t>
            </w:r>
            <w:r w:rsidRPr="001428DA">
              <w:rPr>
                <w:rFonts w:ascii="GHEA Grapalat" w:hAnsi="GHEA Grapalat"/>
                <w:sz w:val="18"/>
                <w:szCs w:val="18"/>
                <w:lang w:val="hy-AM"/>
              </w:rPr>
              <w:t xml:space="preserve"> էնդոմետրիոզ</w:t>
            </w:r>
          </w:p>
        </w:tc>
        <w:tc>
          <w:tcPr>
            <w:tcW w:w="1160" w:type="dxa"/>
            <w:tcBorders>
              <w:top w:val="single" w:sz="4" w:space="0" w:color="auto"/>
              <w:left w:val="single" w:sz="4" w:space="0" w:color="auto"/>
              <w:bottom w:val="single" w:sz="4" w:space="0" w:color="auto"/>
              <w:right w:val="single" w:sz="4" w:space="0" w:color="auto"/>
            </w:tcBorders>
            <w:vAlign w:val="center"/>
          </w:tcPr>
          <w:p w14:paraId="432CAFCC" w14:textId="77777777" w:rsidR="00AF1F99" w:rsidRPr="001428DA" w:rsidRDefault="00AF1F99" w:rsidP="00330F7C">
            <w:pPr>
              <w:spacing w:after="0" w:line="240" w:lineRule="auto"/>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246110A2" w14:textId="77777777" w:rsidR="00AF1F99" w:rsidRPr="001428DA" w:rsidRDefault="00AF1F99" w:rsidP="00330F7C">
            <w:pPr>
              <w:spacing w:after="0" w:line="240" w:lineRule="auto"/>
              <w:jc w:val="center"/>
              <w:rPr>
                <w:rFonts w:ascii="GHEA Grapalat" w:hAnsi="GHEA Grapalat"/>
                <w:sz w:val="18"/>
                <w:szCs w:val="18"/>
              </w:rPr>
            </w:pPr>
            <w:r w:rsidRPr="001428DA">
              <w:rPr>
                <w:rFonts w:ascii="GHEA Grapalat" w:hAnsi="GHEA Grapalat"/>
                <w:sz w:val="18"/>
                <w:szCs w:val="18"/>
              </w:rPr>
              <w:t>135</w:t>
            </w:r>
          </w:p>
        </w:tc>
        <w:tc>
          <w:tcPr>
            <w:tcW w:w="1464" w:type="dxa"/>
            <w:tcBorders>
              <w:top w:val="single" w:sz="4" w:space="0" w:color="auto"/>
              <w:left w:val="single" w:sz="4" w:space="0" w:color="auto"/>
              <w:bottom w:val="single" w:sz="4" w:space="0" w:color="auto"/>
              <w:right w:val="single" w:sz="4" w:space="0" w:color="auto"/>
            </w:tcBorders>
            <w:vAlign w:val="center"/>
          </w:tcPr>
          <w:p w14:paraId="3AC7E36E" w14:textId="77777777" w:rsidR="00AF1F99" w:rsidRPr="001428DA" w:rsidRDefault="00AF1F99" w:rsidP="00330F7C">
            <w:pPr>
              <w:spacing w:after="0" w:line="240" w:lineRule="auto"/>
              <w:jc w:val="center"/>
              <w:rPr>
                <w:rFonts w:ascii="GHEA Grapalat" w:hAnsi="GHEA Grapalat"/>
                <w:sz w:val="18"/>
                <w:szCs w:val="18"/>
              </w:rPr>
            </w:pPr>
            <w:r w:rsidRPr="001428DA">
              <w:rPr>
                <w:rFonts w:ascii="GHEA Grapalat" w:hAnsi="GHEA Grapalat"/>
                <w:sz w:val="18"/>
                <w:szCs w:val="18"/>
              </w:rPr>
              <w:t>90</w:t>
            </w:r>
          </w:p>
        </w:tc>
        <w:tc>
          <w:tcPr>
            <w:tcW w:w="901" w:type="dxa"/>
            <w:tcBorders>
              <w:top w:val="single" w:sz="4" w:space="0" w:color="auto"/>
              <w:left w:val="single" w:sz="4" w:space="0" w:color="auto"/>
              <w:bottom w:val="single" w:sz="4" w:space="0" w:color="auto"/>
              <w:right w:val="single" w:sz="4" w:space="0" w:color="auto"/>
            </w:tcBorders>
            <w:vAlign w:val="center"/>
          </w:tcPr>
          <w:p w14:paraId="216CBEDE" w14:textId="77777777" w:rsidR="00AF1F99" w:rsidRPr="000C10CC" w:rsidRDefault="00AF1F99" w:rsidP="00330F7C">
            <w:pPr>
              <w:spacing w:after="0" w:line="240" w:lineRule="auto"/>
              <w:jc w:val="center"/>
              <w:rPr>
                <w:rFonts w:ascii="GHEA Grapalat" w:hAnsi="GHEA Grapalat"/>
                <w:sz w:val="18"/>
                <w:szCs w:val="18"/>
              </w:rPr>
            </w:pPr>
            <w:r w:rsidRPr="000C10CC">
              <w:rPr>
                <w:rFonts w:ascii="GHEA Grapalat" w:hAnsi="GHEA Grapalat"/>
                <w:sz w:val="18"/>
                <w:szCs w:val="18"/>
              </w:rPr>
              <w:t>2</w:t>
            </w:r>
          </w:p>
        </w:tc>
      </w:tr>
      <w:tr w:rsidR="00AF1F99" w:rsidRPr="001428DA" w14:paraId="3244811B" w14:textId="77777777" w:rsidTr="00330F7C">
        <w:trPr>
          <w:trHeight w:val="70"/>
          <w:jc w:val="center"/>
        </w:trPr>
        <w:tc>
          <w:tcPr>
            <w:tcW w:w="787" w:type="dxa"/>
            <w:tcBorders>
              <w:top w:val="single" w:sz="4" w:space="0" w:color="auto"/>
              <w:left w:val="single" w:sz="4" w:space="0" w:color="auto"/>
              <w:bottom w:val="single" w:sz="4" w:space="0" w:color="auto"/>
              <w:right w:val="single" w:sz="4" w:space="0" w:color="auto"/>
            </w:tcBorders>
          </w:tcPr>
          <w:p w14:paraId="163EC32C" w14:textId="77777777" w:rsidR="00AF1F99" w:rsidRPr="001428DA" w:rsidRDefault="00AF1F99" w:rsidP="00330F7C">
            <w:pPr>
              <w:spacing w:after="0" w:line="240" w:lineRule="auto"/>
              <w:jc w:val="center"/>
              <w:rPr>
                <w:rFonts w:ascii="GHEA Grapalat" w:hAnsi="GHEA Grapalat" w:cs="Sylfaen"/>
                <w:sz w:val="20"/>
                <w:szCs w:val="20"/>
              </w:rPr>
            </w:pPr>
            <w:r w:rsidRPr="001428DA">
              <w:rPr>
                <w:rFonts w:ascii="GHEA Grapalat" w:hAnsi="GHEA Grapalat" w:cs="Sylfaen"/>
                <w:sz w:val="20"/>
                <w:szCs w:val="20"/>
              </w:rPr>
              <w:t>26.</w:t>
            </w:r>
          </w:p>
        </w:tc>
        <w:tc>
          <w:tcPr>
            <w:tcW w:w="5235" w:type="dxa"/>
            <w:tcBorders>
              <w:top w:val="single" w:sz="4" w:space="0" w:color="auto"/>
              <w:left w:val="single" w:sz="4" w:space="0" w:color="auto"/>
              <w:bottom w:val="single" w:sz="4" w:space="0" w:color="auto"/>
              <w:right w:val="single" w:sz="4" w:space="0" w:color="auto"/>
            </w:tcBorders>
          </w:tcPr>
          <w:p w14:paraId="00D21DE5" w14:textId="77777777" w:rsidR="00AF1F99" w:rsidRPr="001428DA" w:rsidRDefault="00AF1F99" w:rsidP="00330F7C">
            <w:pPr>
              <w:spacing w:after="0" w:line="240" w:lineRule="auto"/>
              <w:rPr>
                <w:rFonts w:ascii="GHEA Grapalat" w:hAnsi="GHEA Grapalat" w:cs="Sylfaen"/>
                <w:sz w:val="18"/>
                <w:szCs w:val="18"/>
                <w:lang w:val="hy-AM"/>
              </w:rPr>
            </w:pPr>
            <w:r w:rsidRPr="001428DA">
              <w:rPr>
                <w:rFonts w:ascii="GHEA Grapalat" w:hAnsi="GHEA Grapalat"/>
                <w:sz w:val="18"/>
                <w:szCs w:val="18"/>
              </w:rPr>
              <w:t>Գ</w:t>
            </w:r>
            <w:r w:rsidRPr="001428DA">
              <w:rPr>
                <w:rFonts w:ascii="GHEA Grapalat" w:hAnsi="GHEA Grapalat"/>
                <w:sz w:val="18"/>
                <w:szCs w:val="18"/>
                <w:lang w:val="hy-AM"/>
              </w:rPr>
              <w:t>ինեկոլոգիա</w:t>
            </w:r>
            <w:r w:rsidRPr="001428DA">
              <w:rPr>
                <w:rFonts w:ascii="GHEA Grapalat" w:hAnsi="GHEA Grapalat"/>
                <w:sz w:val="18"/>
                <w:szCs w:val="18"/>
              </w:rPr>
              <w:t>:</w:t>
            </w:r>
            <w:r w:rsidRPr="001428DA">
              <w:rPr>
                <w:rFonts w:ascii="GHEA Grapalat" w:hAnsi="GHEA Grapalat"/>
                <w:sz w:val="18"/>
                <w:szCs w:val="18"/>
                <w:lang w:val="hy-AM"/>
              </w:rPr>
              <w:t xml:space="preserve"> </w:t>
            </w:r>
            <w:r w:rsidRPr="001428DA">
              <w:rPr>
                <w:rFonts w:ascii="GHEA Grapalat" w:hAnsi="GHEA Grapalat"/>
                <w:sz w:val="18"/>
                <w:szCs w:val="18"/>
              </w:rPr>
              <w:t>Կ</w:t>
            </w:r>
            <w:r w:rsidRPr="001428DA">
              <w:rPr>
                <w:rFonts w:ascii="GHEA Grapalat" w:hAnsi="GHEA Grapalat"/>
                <w:sz w:val="18"/>
                <w:szCs w:val="18"/>
                <w:lang w:val="hy-AM"/>
              </w:rPr>
              <w:t>րծքագեղձի հիվանդություններ</w:t>
            </w:r>
            <w:r w:rsidRPr="001428DA">
              <w:rPr>
                <w:rFonts w:ascii="GHEA Grapalat" w:hAnsi="GHEA Grapalat"/>
                <w:sz w:val="18"/>
                <w:szCs w:val="18"/>
              </w:rPr>
              <w:t>: Ա</w:t>
            </w:r>
            <w:r w:rsidRPr="001428DA">
              <w:rPr>
                <w:rFonts w:ascii="GHEA Grapalat" w:hAnsi="GHEA Grapalat"/>
                <w:sz w:val="18"/>
                <w:szCs w:val="18"/>
                <w:lang w:val="hy-AM"/>
              </w:rPr>
              <w:t>նհետաձգելի օգնությունը գինեկոլոգիայում</w:t>
            </w:r>
            <w:r w:rsidRPr="001428DA">
              <w:rPr>
                <w:rFonts w:ascii="GHEA Grapalat" w:hAnsi="GHEA Grapalat"/>
                <w:sz w:val="18"/>
                <w:szCs w:val="18"/>
              </w:rPr>
              <w:t>:</w:t>
            </w:r>
            <w:r w:rsidRPr="001428DA">
              <w:rPr>
                <w:rFonts w:ascii="GHEA Grapalat" w:hAnsi="GHEA Grapalat"/>
                <w:sz w:val="18"/>
                <w:szCs w:val="18"/>
                <w:lang w:val="hy-AM"/>
              </w:rPr>
              <w:t xml:space="preserve"> </w:t>
            </w:r>
            <w:r w:rsidRPr="001428DA">
              <w:rPr>
                <w:rFonts w:ascii="GHEA Grapalat" w:hAnsi="GHEA Grapalat"/>
                <w:sz w:val="18"/>
                <w:szCs w:val="18"/>
              </w:rPr>
              <w:t>Մ</w:t>
            </w:r>
            <w:r w:rsidRPr="001428DA">
              <w:rPr>
                <w:rFonts w:ascii="GHEA Grapalat" w:hAnsi="GHEA Grapalat"/>
                <w:sz w:val="18"/>
                <w:szCs w:val="18"/>
                <w:lang w:val="hy-AM"/>
              </w:rPr>
              <w:t>անկական գինեկոլոգիա</w:t>
            </w:r>
            <w:r w:rsidRPr="001428DA">
              <w:rPr>
                <w:rFonts w:ascii="GHEA Grapalat" w:hAnsi="GHEA Grapalat"/>
                <w:sz w:val="18"/>
                <w:szCs w:val="18"/>
              </w:rPr>
              <w:t>:</w:t>
            </w:r>
            <w:r w:rsidRPr="001428DA">
              <w:rPr>
                <w:rFonts w:ascii="GHEA Grapalat" w:hAnsi="GHEA Grapalat"/>
                <w:sz w:val="18"/>
                <w:szCs w:val="18"/>
                <w:lang w:val="hy-AM"/>
              </w:rPr>
              <w:t xml:space="preserve"> </w:t>
            </w:r>
            <w:r w:rsidRPr="001428DA">
              <w:rPr>
                <w:rFonts w:ascii="GHEA Grapalat" w:hAnsi="GHEA Grapalat"/>
                <w:sz w:val="18"/>
                <w:szCs w:val="18"/>
              </w:rPr>
              <w:t>Գ</w:t>
            </w:r>
            <w:r w:rsidRPr="001428DA">
              <w:rPr>
                <w:rFonts w:ascii="GHEA Grapalat" w:hAnsi="GHEA Grapalat"/>
                <w:sz w:val="18"/>
                <w:szCs w:val="18"/>
                <w:lang w:val="hy-AM"/>
              </w:rPr>
              <w:t>ինեկոլոգիական հիվանդների բուժման եղանակները</w:t>
            </w:r>
          </w:p>
        </w:tc>
        <w:tc>
          <w:tcPr>
            <w:tcW w:w="1160" w:type="dxa"/>
            <w:tcBorders>
              <w:top w:val="single" w:sz="4" w:space="0" w:color="auto"/>
              <w:left w:val="single" w:sz="4" w:space="0" w:color="auto"/>
              <w:bottom w:val="single" w:sz="4" w:space="0" w:color="auto"/>
              <w:right w:val="single" w:sz="4" w:space="0" w:color="auto"/>
            </w:tcBorders>
            <w:vAlign w:val="center"/>
          </w:tcPr>
          <w:p w14:paraId="17D1826E" w14:textId="77777777" w:rsidR="00AF1F99" w:rsidRPr="001428DA" w:rsidRDefault="00AF1F99" w:rsidP="00330F7C">
            <w:pPr>
              <w:spacing w:after="0" w:line="240" w:lineRule="auto"/>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5B857E31" w14:textId="77777777" w:rsidR="00AF1F99" w:rsidRPr="001428DA" w:rsidRDefault="00AF1F99" w:rsidP="00330F7C">
            <w:pPr>
              <w:spacing w:after="0" w:line="240" w:lineRule="auto"/>
              <w:jc w:val="center"/>
              <w:rPr>
                <w:rFonts w:ascii="GHEA Grapalat" w:hAnsi="GHEA Grapalat"/>
                <w:sz w:val="18"/>
                <w:szCs w:val="18"/>
              </w:rPr>
            </w:pPr>
            <w:r w:rsidRPr="001428DA">
              <w:rPr>
                <w:rFonts w:ascii="GHEA Grapalat" w:hAnsi="GHEA Grapalat"/>
                <w:sz w:val="18"/>
                <w:szCs w:val="18"/>
              </w:rPr>
              <w:t>81</w:t>
            </w:r>
          </w:p>
        </w:tc>
        <w:tc>
          <w:tcPr>
            <w:tcW w:w="1464" w:type="dxa"/>
            <w:tcBorders>
              <w:top w:val="single" w:sz="4" w:space="0" w:color="auto"/>
              <w:left w:val="single" w:sz="4" w:space="0" w:color="auto"/>
              <w:bottom w:val="single" w:sz="4" w:space="0" w:color="auto"/>
              <w:right w:val="single" w:sz="4" w:space="0" w:color="auto"/>
            </w:tcBorders>
            <w:vAlign w:val="center"/>
          </w:tcPr>
          <w:p w14:paraId="2B47070A" w14:textId="77777777" w:rsidR="00AF1F99" w:rsidRPr="001428DA" w:rsidRDefault="00AF1F99" w:rsidP="00330F7C">
            <w:pPr>
              <w:spacing w:after="0" w:line="240" w:lineRule="auto"/>
              <w:jc w:val="center"/>
              <w:rPr>
                <w:rFonts w:ascii="GHEA Grapalat" w:hAnsi="GHEA Grapalat"/>
                <w:sz w:val="18"/>
                <w:szCs w:val="18"/>
              </w:rPr>
            </w:pPr>
            <w:r w:rsidRPr="001428DA">
              <w:rPr>
                <w:rFonts w:ascii="GHEA Grapalat" w:hAnsi="GHEA Grapalat"/>
                <w:sz w:val="18"/>
                <w:szCs w:val="18"/>
              </w:rPr>
              <w:t>54</w:t>
            </w:r>
          </w:p>
        </w:tc>
        <w:tc>
          <w:tcPr>
            <w:tcW w:w="901" w:type="dxa"/>
            <w:tcBorders>
              <w:top w:val="single" w:sz="4" w:space="0" w:color="auto"/>
              <w:left w:val="single" w:sz="4" w:space="0" w:color="auto"/>
              <w:bottom w:val="single" w:sz="4" w:space="0" w:color="auto"/>
              <w:right w:val="single" w:sz="4" w:space="0" w:color="auto"/>
            </w:tcBorders>
            <w:vAlign w:val="center"/>
          </w:tcPr>
          <w:p w14:paraId="5EE5D5B6" w14:textId="77777777" w:rsidR="00AF1F99" w:rsidRPr="000C10CC" w:rsidRDefault="00AF1F99" w:rsidP="00330F7C">
            <w:pPr>
              <w:spacing w:after="0" w:line="240" w:lineRule="auto"/>
              <w:jc w:val="center"/>
              <w:rPr>
                <w:rFonts w:ascii="GHEA Grapalat" w:hAnsi="GHEA Grapalat"/>
                <w:sz w:val="18"/>
                <w:szCs w:val="18"/>
              </w:rPr>
            </w:pPr>
            <w:r w:rsidRPr="000C10CC">
              <w:rPr>
                <w:rFonts w:ascii="GHEA Grapalat" w:hAnsi="GHEA Grapalat"/>
                <w:sz w:val="18"/>
                <w:szCs w:val="18"/>
              </w:rPr>
              <w:t>3</w:t>
            </w:r>
          </w:p>
        </w:tc>
      </w:tr>
      <w:tr w:rsidR="00AF1F99" w:rsidRPr="001428DA" w14:paraId="6AF9B659" w14:textId="77777777" w:rsidTr="00330F7C">
        <w:trPr>
          <w:trHeight w:val="70"/>
          <w:jc w:val="center"/>
        </w:trPr>
        <w:tc>
          <w:tcPr>
            <w:tcW w:w="787" w:type="dxa"/>
            <w:tcBorders>
              <w:top w:val="single" w:sz="4" w:space="0" w:color="auto"/>
              <w:left w:val="single" w:sz="4" w:space="0" w:color="auto"/>
              <w:bottom w:val="single" w:sz="4" w:space="0" w:color="auto"/>
              <w:right w:val="single" w:sz="4" w:space="0" w:color="auto"/>
            </w:tcBorders>
          </w:tcPr>
          <w:p w14:paraId="0919C86C" w14:textId="77777777" w:rsidR="00AF1F99" w:rsidRPr="001428DA" w:rsidRDefault="00AF1F99" w:rsidP="00330F7C">
            <w:pPr>
              <w:spacing w:after="0" w:line="240" w:lineRule="auto"/>
              <w:jc w:val="center"/>
              <w:rPr>
                <w:rFonts w:ascii="GHEA Grapalat" w:hAnsi="GHEA Grapalat" w:cs="Sylfaen"/>
                <w:sz w:val="20"/>
                <w:szCs w:val="20"/>
              </w:rPr>
            </w:pPr>
            <w:r w:rsidRPr="001428DA">
              <w:rPr>
                <w:rFonts w:ascii="GHEA Grapalat" w:hAnsi="GHEA Grapalat" w:cs="Sylfaen"/>
                <w:sz w:val="20"/>
                <w:szCs w:val="20"/>
              </w:rPr>
              <w:t>27.</w:t>
            </w:r>
          </w:p>
        </w:tc>
        <w:tc>
          <w:tcPr>
            <w:tcW w:w="5235" w:type="dxa"/>
            <w:tcBorders>
              <w:top w:val="single" w:sz="4" w:space="0" w:color="auto"/>
              <w:left w:val="single" w:sz="4" w:space="0" w:color="auto"/>
              <w:bottom w:val="single" w:sz="4" w:space="0" w:color="auto"/>
              <w:right w:val="single" w:sz="4" w:space="0" w:color="auto"/>
            </w:tcBorders>
          </w:tcPr>
          <w:p w14:paraId="3D2A8205" w14:textId="77777777" w:rsidR="00AF1F99" w:rsidRPr="001428DA" w:rsidRDefault="00AF1F99" w:rsidP="00330F7C">
            <w:pPr>
              <w:spacing w:after="0" w:line="240" w:lineRule="auto"/>
              <w:rPr>
                <w:rFonts w:ascii="GHEA Grapalat" w:hAnsi="GHEA Grapalat" w:cs="Sylfaen"/>
                <w:sz w:val="18"/>
                <w:szCs w:val="18"/>
              </w:rPr>
            </w:pPr>
            <w:r w:rsidRPr="001428DA">
              <w:rPr>
                <w:rFonts w:ascii="GHEA Grapalat" w:hAnsi="GHEA Grapalat" w:cs="Sylfaen"/>
                <w:sz w:val="18"/>
                <w:szCs w:val="18"/>
              </w:rPr>
              <w:t xml:space="preserve">Վարակիչ հիվանդություններ </w:t>
            </w:r>
          </w:p>
        </w:tc>
        <w:tc>
          <w:tcPr>
            <w:tcW w:w="1160" w:type="dxa"/>
            <w:tcBorders>
              <w:top w:val="single" w:sz="4" w:space="0" w:color="auto"/>
              <w:left w:val="single" w:sz="4" w:space="0" w:color="auto"/>
              <w:bottom w:val="single" w:sz="4" w:space="0" w:color="auto"/>
              <w:right w:val="single" w:sz="4" w:space="0" w:color="auto"/>
            </w:tcBorders>
            <w:vAlign w:val="center"/>
          </w:tcPr>
          <w:p w14:paraId="22CAC8CB" w14:textId="77777777" w:rsidR="00AF1F99" w:rsidRPr="001428DA" w:rsidRDefault="00AF1F99" w:rsidP="00330F7C">
            <w:pPr>
              <w:spacing w:after="0" w:line="240" w:lineRule="auto"/>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5885D874" w14:textId="77777777" w:rsidR="00AF1F99" w:rsidRPr="00C640A3" w:rsidRDefault="00AF1F99" w:rsidP="00330F7C">
            <w:pPr>
              <w:spacing w:after="0" w:line="240" w:lineRule="auto"/>
              <w:jc w:val="center"/>
              <w:rPr>
                <w:rFonts w:ascii="GHEA Grapalat" w:hAnsi="GHEA Grapalat"/>
                <w:sz w:val="18"/>
                <w:szCs w:val="18"/>
              </w:rPr>
            </w:pPr>
            <w:r w:rsidRPr="00C640A3">
              <w:rPr>
                <w:rFonts w:ascii="GHEA Grapalat" w:hAnsi="GHEA Grapalat"/>
                <w:sz w:val="18"/>
                <w:szCs w:val="18"/>
              </w:rPr>
              <w:t>54</w:t>
            </w:r>
          </w:p>
        </w:tc>
        <w:tc>
          <w:tcPr>
            <w:tcW w:w="1464" w:type="dxa"/>
            <w:tcBorders>
              <w:top w:val="single" w:sz="4" w:space="0" w:color="auto"/>
              <w:left w:val="single" w:sz="4" w:space="0" w:color="auto"/>
              <w:bottom w:val="single" w:sz="4" w:space="0" w:color="auto"/>
              <w:right w:val="single" w:sz="4" w:space="0" w:color="auto"/>
            </w:tcBorders>
            <w:vAlign w:val="center"/>
          </w:tcPr>
          <w:p w14:paraId="21CDC9A3" w14:textId="77777777" w:rsidR="00AF1F99" w:rsidRPr="00C640A3" w:rsidRDefault="00AF1F99" w:rsidP="00330F7C">
            <w:pPr>
              <w:spacing w:after="0" w:line="240" w:lineRule="auto"/>
              <w:jc w:val="center"/>
              <w:rPr>
                <w:rFonts w:ascii="GHEA Grapalat" w:hAnsi="GHEA Grapalat"/>
                <w:sz w:val="18"/>
                <w:szCs w:val="18"/>
              </w:rPr>
            </w:pPr>
            <w:r w:rsidRPr="00C640A3">
              <w:rPr>
                <w:rFonts w:ascii="GHEA Grapalat" w:hAnsi="GHEA Grapalat"/>
                <w:sz w:val="18"/>
                <w:szCs w:val="18"/>
              </w:rPr>
              <w:t>36</w:t>
            </w:r>
          </w:p>
        </w:tc>
        <w:tc>
          <w:tcPr>
            <w:tcW w:w="901" w:type="dxa"/>
            <w:tcBorders>
              <w:top w:val="single" w:sz="4" w:space="0" w:color="auto"/>
              <w:left w:val="single" w:sz="4" w:space="0" w:color="auto"/>
              <w:bottom w:val="single" w:sz="4" w:space="0" w:color="auto"/>
              <w:right w:val="single" w:sz="4" w:space="0" w:color="auto"/>
            </w:tcBorders>
            <w:vAlign w:val="center"/>
          </w:tcPr>
          <w:p w14:paraId="6EBD307A" w14:textId="77777777" w:rsidR="00AF1F99" w:rsidRPr="000C10CC" w:rsidRDefault="00AF1F99" w:rsidP="00330F7C">
            <w:pPr>
              <w:spacing w:after="0" w:line="240" w:lineRule="auto"/>
              <w:jc w:val="center"/>
              <w:rPr>
                <w:rFonts w:ascii="GHEA Grapalat" w:hAnsi="GHEA Grapalat"/>
                <w:sz w:val="18"/>
                <w:szCs w:val="18"/>
              </w:rPr>
            </w:pPr>
            <w:r w:rsidRPr="000C10CC">
              <w:rPr>
                <w:rFonts w:ascii="GHEA Grapalat" w:hAnsi="GHEA Grapalat"/>
                <w:sz w:val="18"/>
                <w:szCs w:val="18"/>
              </w:rPr>
              <w:t>3</w:t>
            </w:r>
          </w:p>
        </w:tc>
      </w:tr>
      <w:tr w:rsidR="00AF1F99" w:rsidRPr="001428DA" w14:paraId="2DBF7740" w14:textId="77777777" w:rsidTr="00330F7C">
        <w:trPr>
          <w:trHeight w:val="70"/>
          <w:jc w:val="center"/>
        </w:trPr>
        <w:tc>
          <w:tcPr>
            <w:tcW w:w="787" w:type="dxa"/>
            <w:tcBorders>
              <w:top w:val="single" w:sz="4" w:space="0" w:color="auto"/>
              <w:left w:val="single" w:sz="4" w:space="0" w:color="auto"/>
              <w:bottom w:val="single" w:sz="4" w:space="0" w:color="auto"/>
              <w:right w:val="single" w:sz="4" w:space="0" w:color="auto"/>
            </w:tcBorders>
          </w:tcPr>
          <w:p w14:paraId="08D56241" w14:textId="77777777" w:rsidR="00AF1F99" w:rsidRPr="001428DA" w:rsidRDefault="00AF1F99" w:rsidP="00330F7C">
            <w:pPr>
              <w:spacing w:after="0" w:line="240" w:lineRule="auto"/>
              <w:jc w:val="center"/>
              <w:rPr>
                <w:rFonts w:ascii="GHEA Grapalat" w:hAnsi="GHEA Grapalat" w:cs="Sylfaen"/>
                <w:sz w:val="20"/>
                <w:szCs w:val="20"/>
              </w:rPr>
            </w:pPr>
            <w:r w:rsidRPr="001428DA">
              <w:rPr>
                <w:rFonts w:ascii="GHEA Grapalat" w:hAnsi="GHEA Grapalat" w:cs="Sylfaen"/>
                <w:sz w:val="20"/>
                <w:szCs w:val="20"/>
              </w:rPr>
              <w:t>28.</w:t>
            </w:r>
          </w:p>
        </w:tc>
        <w:tc>
          <w:tcPr>
            <w:tcW w:w="5235" w:type="dxa"/>
            <w:tcBorders>
              <w:top w:val="single" w:sz="4" w:space="0" w:color="auto"/>
              <w:left w:val="single" w:sz="4" w:space="0" w:color="auto"/>
              <w:bottom w:val="single" w:sz="4" w:space="0" w:color="auto"/>
              <w:right w:val="single" w:sz="4" w:space="0" w:color="auto"/>
            </w:tcBorders>
          </w:tcPr>
          <w:p w14:paraId="7D271D12" w14:textId="77777777" w:rsidR="00AF1F99" w:rsidRPr="001428DA" w:rsidRDefault="00AF1F99" w:rsidP="00330F7C">
            <w:pPr>
              <w:spacing w:after="0" w:line="240" w:lineRule="auto"/>
              <w:rPr>
                <w:rFonts w:ascii="GHEA Grapalat" w:hAnsi="GHEA Grapalat" w:cs="Sylfaen"/>
                <w:sz w:val="18"/>
                <w:szCs w:val="18"/>
              </w:rPr>
            </w:pPr>
            <w:r w:rsidRPr="001428DA">
              <w:rPr>
                <w:rFonts w:ascii="GHEA Grapalat" w:hAnsi="GHEA Grapalat" w:cs="Sylfaen"/>
                <w:sz w:val="18"/>
                <w:szCs w:val="18"/>
              </w:rPr>
              <w:t>Համաճարակաբանություն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609323FD" w14:textId="77777777" w:rsidR="00AF1F99" w:rsidRPr="001428DA" w:rsidRDefault="00AF1F99" w:rsidP="00330F7C">
            <w:pPr>
              <w:spacing w:after="0" w:line="240" w:lineRule="auto"/>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07D882D8" w14:textId="77777777" w:rsidR="00AF1F99" w:rsidRPr="001428DA" w:rsidRDefault="00AF1F99" w:rsidP="00330F7C">
            <w:pPr>
              <w:spacing w:after="0" w:line="240" w:lineRule="auto"/>
              <w:jc w:val="center"/>
              <w:rPr>
                <w:rFonts w:ascii="GHEA Grapalat" w:hAnsi="GHEA Grapalat"/>
                <w:sz w:val="18"/>
                <w:szCs w:val="18"/>
              </w:rPr>
            </w:pPr>
            <w:r w:rsidRPr="001428DA">
              <w:rPr>
                <w:rFonts w:ascii="GHEA Grapalat" w:hAnsi="GHEA Grapalat"/>
                <w:sz w:val="18"/>
                <w:szCs w:val="18"/>
              </w:rPr>
              <w:t>54</w:t>
            </w:r>
          </w:p>
        </w:tc>
        <w:tc>
          <w:tcPr>
            <w:tcW w:w="1464" w:type="dxa"/>
            <w:tcBorders>
              <w:top w:val="single" w:sz="4" w:space="0" w:color="auto"/>
              <w:left w:val="single" w:sz="4" w:space="0" w:color="auto"/>
              <w:bottom w:val="single" w:sz="4" w:space="0" w:color="auto"/>
              <w:right w:val="single" w:sz="4" w:space="0" w:color="auto"/>
            </w:tcBorders>
            <w:vAlign w:val="center"/>
          </w:tcPr>
          <w:p w14:paraId="18205B75" w14:textId="77777777" w:rsidR="00AF1F99" w:rsidRPr="001428DA" w:rsidRDefault="00AF1F99" w:rsidP="00330F7C">
            <w:pPr>
              <w:spacing w:after="0" w:line="240" w:lineRule="auto"/>
              <w:jc w:val="center"/>
              <w:rPr>
                <w:rFonts w:ascii="GHEA Grapalat" w:hAnsi="GHEA Grapalat"/>
                <w:sz w:val="18"/>
                <w:szCs w:val="18"/>
              </w:rPr>
            </w:pPr>
            <w:r w:rsidRPr="001428DA">
              <w:rPr>
                <w:rFonts w:ascii="GHEA Grapalat" w:hAnsi="GHEA Grapalat"/>
                <w:sz w:val="18"/>
                <w:szCs w:val="18"/>
              </w:rPr>
              <w:t>36</w:t>
            </w:r>
          </w:p>
        </w:tc>
        <w:tc>
          <w:tcPr>
            <w:tcW w:w="901" w:type="dxa"/>
            <w:tcBorders>
              <w:top w:val="single" w:sz="4" w:space="0" w:color="auto"/>
              <w:left w:val="single" w:sz="4" w:space="0" w:color="auto"/>
              <w:bottom w:val="single" w:sz="4" w:space="0" w:color="auto"/>
              <w:right w:val="single" w:sz="4" w:space="0" w:color="auto"/>
            </w:tcBorders>
            <w:vAlign w:val="center"/>
          </w:tcPr>
          <w:p w14:paraId="2C6159D1" w14:textId="77777777" w:rsidR="00AF1F99" w:rsidRPr="000C10CC" w:rsidRDefault="00AF1F99" w:rsidP="00330F7C">
            <w:pPr>
              <w:spacing w:after="0" w:line="240" w:lineRule="auto"/>
              <w:jc w:val="center"/>
              <w:rPr>
                <w:rFonts w:ascii="GHEA Grapalat" w:hAnsi="GHEA Grapalat"/>
                <w:sz w:val="18"/>
                <w:szCs w:val="18"/>
              </w:rPr>
            </w:pPr>
            <w:r w:rsidRPr="000C10CC">
              <w:rPr>
                <w:rFonts w:ascii="GHEA Grapalat" w:hAnsi="GHEA Grapalat"/>
                <w:sz w:val="18"/>
                <w:szCs w:val="18"/>
              </w:rPr>
              <w:t>2-3</w:t>
            </w:r>
          </w:p>
        </w:tc>
      </w:tr>
      <w:tr w:rsidR="00AF1F99" w:rsidRPr="001428DA" w14:paraId="3C9B7040" w14:textId="77777777" w:rsidTr="00330F7C">
        <w:trPr>
          <w:trHeight w:val="70"/>
          <w:jc w:val="center"/>
        </w:trPr>
        <w:tc>
          <w:tcPr>
            <w:tcW w:w="787" w:type="dxa"/>
            <w:tcBorders>
              <w:top w:val="single" w:sz="4" w:space="0" w:color="auto"/>
              <w:left w:val="single" w:sz="4" w:space="0" w:color="auto"/>
              <w:bottom w:val="single" w:sz="4" w:space="0" w:color="auto"/>
              <w:right w:val="single" w:sz="4" w:space="0" w:color="auto"/>
            </w:tcBorders>
          </w:tcPr>
          <w:p w14:paraId="254EA14D" w14:textId="77777777" w:rsidR="00AF1F99" w:rsidRPr="001428DA" w:rsidRDefault="00AF1F99" w:rsidP="00330F7C">
            <w:pPr>
              <w:spacing w:after="0" w:line="240" w:lineRule="auto"/>
              <w:jc w:val="center"/>
              <w:rPr>
                <w:rFonts w:ascii="GHEA Grapalat" w:hAnsi="GHEA Grapalat" w:cs="Sylfaen"/>
                <w:sz w:val="20"/>
                <w:szCs w:val="20"/>
              </w:rPr>
            </w:pPr>
            <w:r w:rsidRPr="001428DA">
              <w:rPr>
                <w:rFonts w:ascii="GHEA Grapalat" w:hAnsi="GHEA Grapalat" w:cs="Sylfaen"/>
                <w:sz w:val="20"/>
                <w:szCs w:val="20"/>
              </w:rPr>
              <w:t>29.</w:t>
            </w:r>
          </w:p>
        </w:tc>
        <w:tc>
          <w:tcPr>
            <w:tcW w:w="5235" w:type="dxa"/>
            <w:tcBorders>
              <w:top w:val="single" w:sz="4" w:space="0" w:color="auto"/>
              <w:left w:val="single" w:sz="4" w:space="0" w:color="auto"/>
              <w:bottom w:val="single" w:sz="4" w:space="0" w:color="auto"/>
              <w:right w:val="single" w:sz="4" w:space="0" w:color="auto"/>
            </w:tcBorders>
          </w:tcPr>
          <w:p w14:paraId="548ED2A6" w14:textId="77777777" w:rsidR="00AF1F99" w:rsidRPr="001428DA" w:rsidRDefault="00AF1F99" w:rsidP="00330F7C">
            <w:pPr>
              <w:spacing w:after="0" w:line="240" w:lineRule="auto"/>
              <w:rPr>
                <w:rFonts w:ascii="GHEA Grapalat" w:hAnsi="GHEA Grapalat" w:cs="Sylfaen"/>
                <w:sz w:val="18"/>
                <w:szCs w:val="18"/>
              </w:rPr>
            </w:pPr>
            <w:r w:rsidRPr="001428DA">
              <w:rPr>
                <w:rFonts w:ascii="GHEA Grapalat" w:hAnsi="GHEA Grapalat" w:cs="Sylfaen"/>
                <w:sz w:val="18"/>
                <w:szCs w:val="18"/>
              </w:rPr>
              <w:t xml:space="preserve">Նյարդախտաբանություն </w:t>
            </w:r>
          </w:p>
        </w:tc>
        <w:tc>
          <w:tcPr>
            <w:tcW w:w="1160" w:type="dxa"/>
            <w:tcBorders>
              <w:top w:val="single" w:sz="4" w:space="0" w:color="auto"/>
              <w:left w:val="single" w:sz="4" w:space="0" w:color="auto"/>
              <w:bottom w:val="single" w:sz="4" w:space="0" w:color="auto"/>
              <w:right w:val="single" w:sz="4" w:space="0" w:color="auto"/>
            </w:tcBorders>
            <w:vAlign w:val="center"/>
          </w:tcPr>
          <w:p w14:paraId="063415AE" w14:textId="77777777" w:rsidR="00AF1F99" w:rsidRPr="001428DA" w:rsidRDefault="00AF1F99" w:rsidP="00330F7C">
            <w:pPr>
              <w:spacing w:after="0" w:line="240" w:lineRule="auto"/>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173072DB" w14:textId="77777777" w:rsidR="00AF1F99" w:rsidRPr="001428DA" w:rsidRDefault="00AF1F99" w:rsidP="00330F7C">
            <w:pPr>
              <w:spacing w:after="0" w:line="240" w:lineRule="auto"/>
              <w:jc w:val="center"/>
              <w:rPr>
                <w:rFonts w:ascii="GHEA Grapalat" w:hAnsi="GHEA Grapalat"/>
                <w:sz w:val="18"/>
                <w:szCs w:val="18"/>
              </w:rPr>
            </w:pPr>
            <w:r w:rsidRPr="001428DA">
              <w:rPr>
                <w:rFonts w:ascii="GHEA Grapalat" w:hAnsi="GHEA Grapalat"/>
                <w:sz w:val="18"/>
                <w:szCs w:val="18"/>
              </w:rPr>
              <w:t>45</w:t>
            </w:r>
          </w:p>
        </w:tc>
        <w:tc>
          <w:tcPr>
            <w:tcW w:w="1464" w:type="dxa"/>
            <w:tcBorders>
              <w:top w:val="single" w:sz="4" w:space="0" w:color="auto"/>
              <w:left w:val="single" w:sz="4" w:space="0" w:color="auto"/>
              <w:bottom w:val="single" w:sz="4" w:space="0" w:color="auto"/>
              <w:right w:val="single" w:sz="4" w:space="0" w:color="auto"/>
            </w:tcBorders>
            <w:vAlign w:val="center"/>
          </w:tcPr>
          <w:p w14:paraId="38B2E957" w14:textId="77777777" w:rsidR="00AF1F99" w:rsidRPr="001428DA" w:rsidRDefault="00AF1F99" w:rsidP="00330F7C">
            <w:pPr>
              <w:spacing w:after="0" w:line="240" w:lineRule="auto"/>
              <w:jc w:val="center"/>
              <w:rPr>
                <w:rFonts w:ascii="GHEA Grapalat" w:hAnsi="GHEA Grapalat"/>
                <w:sz w:val="18"/>
                <w:szCs w:val="18"/>
              </w:rPr>
            </w:pPr>
            <w:r w:rsidRPr="001428DA">
              <w:rPr>
                <w:rFonts w:ascii="GHEA Grapalat" w:hAnsi="GHEA Grapalat"/>
                <w:sz w:val="18"/>
                <w:szCs w:val="18"/>
              </w:rPr>
              <w:t>30</w:t>
            </w:r>
          </w:p>
        </w:tc>
        <w:tc>
          <w:tcPr>
            <w:tcW w:w="901" w:type="dxa"/>
            <w:tcBorders>
              <w:top w:val="single" w:sz="4" w:space="0" w:color="auto"/>
              <w:left w:val="single" w:sz="4" w:space="0" w:color="auto"/>
              <w:bottom w:val="single" w:sz="4" w:space="0" w:color="auto"/>
              <w:right w:val="single" w:sz="4" w:space="0" w:color="auto"/>
            </w:tcBorders>
            <w:vAlign w:val="center"/>
          </w:tcPr>
          <w:p w14:paraId="42AE87C5" w14:textId="77777777" w:rsidR="00AF1F99" w:rsidRPr="000C10CC" w:rsidRDefault="00AF1F99" w:rsidP="00330F7C">
            <w:pPr>
              <w:spacing w:after="0" w:line="240" w:lineRule="auto"/>
              <w:jc w:val="center"/>
              <w:rPr>
                <w:rFonts w:ascii="GHEA Grapalat" w:hAnsi="GHEA Grapalat"/>
                <w:sz w:val="18"/>
                <w:szCs w:val="18"/>
              </w:rPr>
            </w:pPr>
            <w:r w:rsidRPr="000C10CC">
              <w:rPr>
                <w:rFonts w:ascii="GHEA Grapalat" w:hAnsi="GHEA Grapalat"/>
                <w:sz w:val="18"/>
                <w:szCs w:val="18"/>
              </w:rPr>
              <w:t>2-3</w:t>
            </w:r>
          </w:p>
        </w:tc>
      </w:tr>
      <w:tr w:rsidR="00AF1F99" w:rsidRPr="001428DA" w14:paraId="034CAFF1" w14:textId="77777777" w:rsidTr="00330F7C">
        <w:trPr>
          <w:trHeight w:val="70"/>
          <w:jc w:val="center"/>
        </w:trPr>
        <w:tc>
          <w:tcPr>
            <w:tcW w:w="787" w:type="dxa"/>
            <w:tcBorders>
              <w:top w:val="single" w:sz="4" w:space="0" w:color="auto"/>
              <w:left w:val="single" w:sz="4" w:space="0" w:color="auto"/>
              <w:bottom w:val="single" w:sz="4" w:space="0" w:color="auto"/>
              <w:right w:val="single" w:sz="4" w:space="0" w:color="auto"/>
            </w:tcBorders>
          </w:tcPr>
          <w:p w14:paraId="322E1F5E" w14:textId="77777777" w:rsidR="00AF1F99" w:rsidRPr="001428DA" w:rsidRDefault="00AF1F99" w:rsidP="00330F7C">
            <w:pPr>
              <w:spacing w:after="0" w:line="240" w:lineRule="auto"/>
              <w:jc w:val="center"/>
              <w:rPr>
                <w:rFonts w:ascii="GHEA Grapalat" w:hAnsi="GHEA Grapalat" w:cs="Sylfaen"/>
                <w:sz w:val="20"/>
                <w:szCs w:val="20"/>
              </w:rPr>
            </w:pPr>
            <w:r w:rsidRPr="001428DA">
              <w:rPr>
                <w:rFonts w:ascii="GHEA Grapalat" w:hAnsi="GHEA Grapalat" w:cs="Sylfaen"/>
                <w:sz w:val="20"/>
                <w:szCs w:val="20"/>
              </w:rPr>
              <w:t>30.</w:t>
            </w:r>
          </w:p>
        </w:tc>
        <w:tc>
          <w:tcPr>
            <w:tcW w:w="5235" w:type="dxa"/>
            <w:tcBorders>
              <w:top w:val="single" w:sz="4" w:space="0" w:color="auto"/>
              <w:left w:val="single" w:sz="4" w:space="0" w:color="auto"/>
              <w:bottom w:val="single" w:sz="4" w:space="0" w:color="auto"/>
              <w:right w:val="single" w:sz="4" w:space="0" w:color="auto"/>
            </w:tcBorders>
          </w:tcPr>
          <w:p w14:paraId="2E762401" w14:textId="77777777" w:rsidR="00AF1F99" w:rsidRPr="001428DA" w:rsidRDefault="00AF1F99" w:rsidP="00330F7C">
            <w:pPr>
              <w:spacing w:after="0" w:line="240" w:lineRule="auto"/>
              <w:rPr>
                <w:rFonts w:ascii="GHEA Grapalat" w:hAnsi="GHEA Grapalat" w:cs="Sylfaen"/>
                <w:sz w:val="18"/>
                <w:szCs w:val="18"/>
              </w:rPr>
            </w:pPr>
            <w:r w:rsidRPr="001428DA">
              <w:rPr>
                <w:rFonts w:ascii="GHEA Grapalat" w:hAnsi="GHEA Grapalat" w:cs="Sylfaen"/>
                <w:sz w:val="18"/>
                <w:szCs w:val="18"/>
              </w:rPr>
              <w:t xml:space="preserve">Հոգեբուժություն </w:t>
            </w:r>
          </w:p>
        </w:tc>
        <w:tc>
          <w:tcPr>
            <w:tcW w:w="1160" w:type="dxa"/>
            <w:tcBorders>
              <w:top w:val="single" w:sz="4" w:space="0" w:color="auto"/>
              <w:left w:val="single" w:sz="4" w:space="0" w:color="auto"/>
              <w:bottom w:val="single" w:sz="4" w:space="0" w:color="auto"/>
              <w:right w:val="single" w:sz="4" w:space="0" w:color="auto"/>
            </w:tcBorders>
            <w:vAlign w:val="center"/>
          </w:tcPr>
          <w:p w14:paraId="054FFF73" w14:textId="77777777" w:rsidR="00AF1F99" w:rsidRPr="001428DA" w:rsidRDefault="00AF1F99" w:rsidP="00330F7C">
            <w:pPr>
              <w:spacing w:after="0" w:line="240" w:lineRule="auto"/>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6907A462" w14:textId="77777777" w:rsidR="00AF1F99" w:rsidRPr="001428DA" w:rsidRDefault="00AF1F99" w:rsidP="00330F7C">
            <w:pPr>
              <w:spacing w:after="0" w:line="240" w:lineRule="auto"/>
              <w:jc w:val="center"/>
              <w:rPr>
                <w:rFonts w:ascii="GHEA Grapalat" w:hAnsi="GHEA Grapalat"/>
                <w:sz w:val="18"/>
                <w:szCs w:val="18"/>
              </w:rPr>
            </w:pPr>
            <w:r w:rsidRPr="001428DA">
              <w:rPr>
                <w:rFonts w:ascii="GHEA Grapalat" w:hAnsi="GHEA Grapalat"/>
                <w:sz w:val="18"/>
                <w:szCs w:val="18"/>
              </w:rPr>
              <w:t>45</w:t>
            </w:r>
          </w:p>
        </w:tc>
        <w:tc>
          <w:tcPr>
            <w:tcW w:w="1464" w:type="dxa"/>
            <w:tcBorders>
              <w:top w:val="single" w:sz="4" w:space="0" w:color="auto"/>
              <w:left w:val="single" w:sz="4" w:space="0" w:color="auto"/>
              <w:bottom w:val="single" w:sz="4" w:space="0" w:color="auto"/>
              <w:right w:val="single" w:sz="4" w:space="0" w:color="auto"/>
            </w:tcBorders>
            <w:vAlign w:val="center"/>
          </w:tcPr>
          <w:p w14:paraId="653A39FC" w14:textId="77777777" w:rsidR="00AF1F99" w:rsidRPr="001428DA" w:rsidRDefault="00AF1F99" w:rsidP="00330F7C">
            <w:pPr>
              <w:spacing w:after="0" w:line="240" w:lineRule="auto"/>
              <w:jc w:val="center"/>
              <w:rPr>
                <w:rFonts w:ascii="GHEA Grapalat" w:hAnsi="GHEA Grapalat"/>
                <w:sz w:val="18"/>
                <w:szCs w:val="18"/>
              </w:rPr>
            </w:pPr>
            <w:r w:rsidRPr="001428DA">
              <w:rPr>
                <w:rFonts w:ascii="GHEA Grapalat" w:hAnsi="GHEA Grapalat"/>
                <w:sz w:val="18"/>
                <w:szCs w:val="18"/>
              </w:rPr>
              <w:t>30</w:t>
            </w:r>
          </w:p>
        </w:tc>
        <w:tc>
          <w:tcPr>
            <w:tcW w:w="901" w:type="dxa"/>
            <w:tcBorders>
              <w:top w:val="single" w:sz="4" w:space="0" w:color="auto"/>
              <w:left w:val="single" w:sz="4" w:space="0" w:color="auto"/>
              <w:bottom w:val="single" w:sz="4" w:space="0" w:color="auto"/>
              <w:right w:val="single" w:sz="4" w:space="0" w:color="auto"/>
            </w:tcBorders>
            <w:vAlign w:val="center"/>
          </w:tcPr>
          <w:p w14:paraId="05CF7874" w14:textId="77777777" w:rsidR="00AF1F99" w:rsidRPr="000C10CC" w:rsidRDefault="00AF1F99" w:rsidP="00330F7C">
            <w:pPr>
              <w:spacing w:after="0" w:line="240" w:lineRule="auto"/>
              <w:jc w:val="center"/>
              <w:rPr>
                <w:rFonts w:ascii="GHEA Grapalat" w:hAnsi="GHEA Grapalat"/>
                <w:sz w:val="18"/>
                <w:szCs w:val="18"/>
              </w:rPr>
            </w:pPr>
            <w:r w:rsidRPr="000C10CC">
              <w:rPr>
                <w:rFonts w:ascii="GHEA Grapalat" w:hAnsi="GHEA Grapalat"/>
                <w:sz w:val="18"/>
                <w:szCs w:val="18"/>
              </w:rPr>
              <w:t>2-3</w:t>
            </w:r>
          </w:p>
        </w:tc>
      </w:tr>
      <w:tr w:rsidR="00AF1F99" w:rsidRPr="001428DA" w14:paraId="2E0760B3" w14:textId="77777777" w:rsidTr="00330F7C">
        <w:trPr>
          <w:trHeight w:val="70"/>
          <w:jc w:val="center"/>
        </w:trPr>
        <w:tc>
          <w:tcPr>
            <w:tcW w:w="787" w:type="dxa"/>
            <w:tcBorders>
              <w:top w:val="single" w:sz="4" w:space="0" w:color="auto"/>
              <w:left w:val="single" w:sz="4" w:space="0" w:color="auto"/>
              <w:bottom w:val="single" w:sz="4" w:space="0" w:color="auto"/>
              <w:right w:val="single" w:sz="4" w:space="0" w:color="auto"/>
            </w:tcBorders>
          </w:tcPr>
          <w:p w14:paraId="30067410" w14:textId="77777777" w:rsidR="00AF1F99" w:rsidRPr="001428DA" w:rsidRDefault="00AF1F99" w:rsidP="00330F7C">
            <w:pPr>
              <w:spacing w:after="0" w:line="240" w:lineRule="auto"/>
              <w:jc w:val="center"/>
              <w:rPr>
                <w:rFonts w:ascii="GHEA Grapalat" w:hAnsi="GHEA Grapalat" w:cs="Sylfaen"/>
                <w:sz w:val="20"/>
                <w:szCs w:val="20"/>
              </w:rPr>
            </w:pPr>
            <w:r w:rsidRPr="001428DA">
              <w:rPr>
                <w:rFonts w:ascii="GHEA Grapalat" w:hAnsi="GHEA Grapalat" w:cs="Sylfaen"/>
                <w:sz w:val="20"/>
                <w:szCs w:val="20"/>
              </w:rPr>
              <w:t>31.</w:t>
            </w:r>
          </w:p>
        </w:tc>
        <w:tc>
          <w:tcPr>
            <w:tcW w:w="5235" w:type="dxa"/>
            <w:tcBorders>
              <w:top w:val="single" w:sz="4" w:space="0" w:color="auto"/>
              <w:left w:val="single" w:sz="4" w:space="0" w:color="auto"/>
              <w:bottom w:val="single" w:sz="4" w:space="0" w:color="auto"/>
              <w:right w:val="single" w:sz="4" w:space="0" w:color="auto"/>
            </w:tcBorders>
          </w:tcPr>
          <w:p w14:paraId="029F568C" w14:textId="77777777" w:rsidR="00AF1F99" w:rsidRPr="001428DA" w:rsidRDefault="00AF1F99" w:rsidP="00330F7C">
            <w:pPr>
              <w:spacing w:after="0" w:line="240" w:lineRule="auto"/>
              <w:rPr>
                <w:rFonts w:ascii="GHEA Grapalat" w:hAnsi="GHEA Grapalat" w:cs="Sylfaen"/>
                <w:sz w:val="18"/>
                <w:szCs w:val="18"/>
              </w:rPr>
            </w:pPr>
            <w:r w:rsidRPr="001428DA">
              <w:rPr>
                <w:rFonts w:ascii="GHEA Grapalat" w:hAnsi="GHEA Grapalat" w:cs="Sylfaen"/>
                <w:sz w:val="18"/>
                <w:szCs w:val="18"/>
              </w:rPr>
              <w:t>Մաշկային և սեռավարակ հիվանդություններ</w:t>
            </w:r>
          </w:p>
        </w:tc>
        <w:tc>
          <w:tcPr>
            <w:tcW w:w="1160" w:type="dxa"/>
            <w:tcBorders>
              <w:top w:val="single" w:sz="4" w:space="0" w:color="auto"/>
              <w:left w:val="single" w:sz="4" w:space="0" w:color="auto"/>
              <w:bottom w:val="single" w:sz="4" w:space="0" w:color="auto"/>
              <w:right w:val="single" w:sz="4" w:space="0" w:color="auto"/>
            </w:tcBorders>
            <w:vAlign w:val="center"/>
          </w:tcPr>
          <w:p w14:paraId="35C7DCFA" w14:textId="77777777" w:rsidR="00AF1F99" w:rsidRPr="001428DA" w:rsidRDefault="00AF1F99" w:rsidP="00330F7C">
            <w:pPr>
              <w:spacing w:after="0" w:line="240" w:lineRule="auto"/>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4F752B6D" w14:textId="77777777" w:rsidR="00AF1F99" w:rsidRPr="00C640A3" w:rsidRDefault="00AF1F99" w:rsidP="00330F7C">
            <w:pPr>
              <w:spacing w:after="0" w:line="240" w:lineRule="auto"/>
              <w:jc w:val="center"/>
              <w:rPr>
                <w:rFonts w:ascii="GHEA Grapalat" w:hAnsi="GHEA Grapalat"/>
                <w:sz w:val="18"/>
                <w:szCs w:val="18"/>
              </w:rPr>
            </w:pPr>
            <w:r w:rsidRPr="00C640A3">
              <w:rPr>
                <w:rFonts w:ascii="GHEA Grapalat" w:hAnsi="GHEA Grapalat"/>
                <w:sz w:val="18"/>
                <w:szCs w:val="18"/>
              </w:rPr>
              <w:t>45</w:t>
            </w:r>
          </w:p>
        </w:tc>
        <w:tc>
          <w:tcPr>
            <w:tcW w:w="1464" w:type="dxa"/>
            <w:tcBorders>
              <w:top w:val="single" w:sz="4" w:space="0" w:color="auto"/>
              <w:left w:val="single" w:sz="4" w:space="0" w:color="auto"/>
              <w:bottom w:val="single" w:sz="4" w:space="0" w:color="auto"/>
              <w:right w:val="single" w:sz="4" w:space="0" w:color="auto"/>
            </w:tcBorders>
            <w:vAlign w:val="center"/>
          </w:tcPr>
          <w:p w14:paraId="5D0FE5D0" w14:textId="77777777" w:rsidR="00AF1F99" w:rsidRPr="00C640A3" w:rsidRDefault="00AF1F99" w:rsidP="00330F7C">
            <w:pPr>
              <w:spacing w:after="0" w:line="240" w:lineRule="auto"/>
              <w:jc w:val="center"/>
              <w:rPr>
                <w:rFonts w:ascii="GHEA Grapalat" w:hAnsi="GHEA Grapalat"/>
                <w:sz w:val="18"/>
                <w:szCs w:val="18"/>
              </w:rPr>
            </w:pPr>
            <w:r w:rsidRPr="00C640A3">
              <w:rPr>
                <w:rFonts w:ascii="GHEA Grapalat" w:hAnsi="GHEA Grapalat"/>
                <w:sz w:val="18"/>
                <w:szCs w:val="18"/>
              </w:rPr>
              <w:t>30</w:t>
            </w:r>
          </w:p>
        </w:tc>
        <w:tc>
          <w:tcPr>
            <w:tcW w:w="901" w:type="dxa"/>
            <w:tcBorders>
              <w:top w:val="single" w:sz="4" w:space="0" w:color="auto"/>
              <w:left w:val="single" w:sz="4" w:space="0" w:color="auto"/>
              <w:bottom w:val="single" w:sz="4" w:space="0" w:color="auto"/>
              <w:right w:val="single" w:sz="4" w:space="0" w:color="auto"/>
            </w:tcBorders>
            <w:vAlign w:val="center"/>
          </w:tcPr>
          <w:p w14:paraId="45F04802" w14:textId="77777777" w:rsidR="00AF1F99" w:rsidRPr="000C10CC" w:rsidRDefault="00AF1F99" w:rsidP="00330F7C">
            <w:pPr>
              <w:spacing w:after="0" w:line="240" w:lineRule="auto"/>
              <w:jc w:val="center"/>
              <w:rPr>
                <w:rFonts w:ascii="GHEA Grapalat" w:hAnsi="GHEA Grapalat"/>
                <w:sz w:val="18"/>
                <w:szCs w:val="18"/>
              </w:rPr>
            </w:pPr>
            <w:r w:rsidRPr="000C10CC">
              <w:rPr>
                <w:rFonts w:ascii="GHEA Grapalat" w:hAnsi="GHEA Grapalat"/>
                <w:sz w:val="18"/>
                <w:szCs w:val="18"/>
              </w:rPr>
              <w:t>2-3</w:t>
            </w:r>
          </w:p>
        </w:tc>
      </w:tr>
      <w:tr w:rsidR="00AF1F99" w:rsidRPr="001428DA" w14:paraId="5EBAAD0F" w14:textId="77777777" w:rsidTr="00330F7C">
        <w:trPr>
          <w:trHeight w:val="70"/>
          <w:jc w:val="center"/>
        </w:trPr>
        <w:tc>
          <w:tcPr>
            <w:tcW w:w="787" w:type="dxa"/>
            <w:tcBorders>
              <w:top w:val="single" w:sz="4" w:space="0" w:color="auto"/>
              <w:left w:val="single" w:sz="4" w:space="0" w:color="auto"/>
              <w:bottom w:val="single" w:sz="4" w:space="0" w:color="auto"/>
              <w:right w:val="single" w:sz="4" w:space="0" w:color="auto"/>
            </w:tcBorders>
          </w:tcPr>
          <w:p w14:paraId="6C15830C" w14:textId="77777777" w:rsidR="00AF1F99" w:rsidRPr="001428DA" w:rsidRDefault="00AF1F99" w:rsidP="00330F7C">
            <w:pPr>
              <w:spacing w:after="0" w:line="240" w:lineRule="auto"/>
              <w:jc w:val="center"/>
              <w:rPr>
                <w:rFonts w:ascii="GHEA Grapalat" w:hAnsi="GHEA Grapalat" w:cs="Sylfaen"/>
                <w:sz w:val="20"/>
                <w:szCs w:val="20"/>
              </w:rPr>
            </w:pPr>
            <w:r w:rsidRPr="001428DA">
              <w:rPr>
                <w:rFonts w:ascii="GHEA Grapalat" w:hAnsi="GHEA Grapalat" w:cs="Sylfaen"/>
                <w:sz w:val="20"/>
                <w:szCs w:val="20"/>
              </w:rPr>
              <w:t>32.</w:t>
            </w:r>
          </w:p>
        </w:tc>
        <w:tc>
          <w:tcPr>
            <w:tcW w:w="5235" w:type="dxa"/>
            <w:tcBorders>
              <w:top w:val="single" w:sz="4" w:space="0" w:color="auto"/>
              <w:left w:val="single" w:sz="4" w:space="0" w:color="auto"/>
              <w:bottom w:val="single" w:sz="4" w:space="0" w:color="auto"/>
              <w:right w:val="single" w:sz="4" w:space="0" w:color="auto"/>
            </w:tcBorders>
          </w:tcPr>
          <w:p w14:paraId="10516344" w14:textId="77777777" w:rsidR="00AF1F99" w:rsidRPr="001428DA" w:rsidRDefault="00AF1F99" w:rsidP="00330F7C">
            <w:pPr>
              <w:spacing w:after="0" w:line="240" w:lineRule="auto"/>
              <w:rPr>
                <w:rFonts w:ascii="GHEA Grapalat" w:hAnsi="GHEA Grapalat" w:cs="Sylfaen"/>
                <w:sz w:val="18"/>
                <w:szCs w:val="18"/>
              </w:rPr>
            </w:pPr>
            <w:r w:rsidRPr="001428DA">
              <w:rPr>
                <w:rFonts w:ascii="GHEA Grapalat" w:hAnsi="GHEA Grapalat" w:cs="Sylfaen"/>
                <w:sz w:val="18"/>
                <w:szCs w:val="18"/>
              </w:rPr>
              <w:t>Քիթ, կոկորդ, ականջի հիվանդություններ</w:t>
            </w:r>
          </w:p>
        </w:tc>
        <w:tc>
          <w:tcPr>
            <w:tcW w:w="1160" w:type="dxa"/>
            <w:tcBorders>
              <w:top w:val="single" w:sz="4" w:space="0" w:color="auto"/>
              <w:left w:val="single" w:sz="4" w:space="0" w:color="auto"/>
              <w:bottom w:val="single" w:sz="4" w:space="0" w:color="auto"/>
              <w:right w:val="single" w:sz="4" w:space="0" w:color="auto"/>
            </w:tcBorders>
            <w:vAlign w:val="center"/>
          </w:tcPr>
          <w:p w14:paraId="1D59DD94" w14:textId="77777777" w:rsidR="00AF1F99" w:rsidRPr="001428DA" w:rsidRDefault="00AF1F99" w:rsidP="00330F7C">
            <w:pPr>
              <w:spacing w:after="0" w:line="240" w:lineRule="auto"/>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1B96413F" w14:textId="77777777" w:rsidR="00AF1F99" w:rsidRPr="001428DA" w:rsidRDefault="00AF1F99" w:rsidP="00330F7C">
            <w:pPr>
              <w:spacing w:after="0" w:line="240" w:lineRule="auto"/>
              <w:jc w:val="center"/>
              <w:rPr>
                <w:rFonts w:ascii="GHEA Grapalat" w:hAnsi="GHEA Grapalat"/>
                <w:sz w:val="18"/>
                <w:szCs w:val="18"/>
              </w:rPr>
            </w:pPr>
            <w:r w:rsidRPr="001428DA">
              <w:rPr>
                <w:rFonts w:ascii="GHEA Grapalat" w:hAnsi="GHEA Grapalat"/>
                <w:sz w:val="18"/>
                <w:szCs w:val="18"/>
              </w:rPr>
              <w:t>45</w:t>
            </w:r>
          </w:p>
        </w:tc>
        <w:tc>
          <w:tcPr>
            <w:tcW w:w="1464" w:type="dxa"/>
            <w:tcBorders>
              <w:top w:val="single" w:sz="4" w:space="0" w:color="auto"/>
              <w:left w:val="single" w:sz="4" w:space="0" w:color="auto"/>
              <w:bottom w:val="single" w:sz="4" w:space="0" w:color="auto"/>
              <w:right w:val="single" w:sz="4" w:space="0" w:color="auto"/>
            </w:tcBorders>
            <w:vAlign w:val="center"/>
          </w:tcPr>
          <w:p w14:paraId="6E51D67D" w14:textId="77777777" w:rsidR="00AF1F99" w:rsidRPr="001428DA" w:rsidRDefault="00AF1F99" w:rsidP="00330F7C">
            <w:pPr>
              <w:spacing w:after="0" w:line="240" w:lineRule="auto"/>
              <w:jc w:val="center"/>
              <w:rPr>
                <w:rFonts w:ascii="GHEA Grapalat" w:hAnsi="GHEA Grapalat"/>
                <w:sz w:val="18"/>
                <w:szCs w:val="18"/>
              </w:rPr>
            </w:pPr>
            <w:r w:rsidRPr="001428DA">
              <w:rPr>
                <w:rFonts w:ascii="GHEA Grapalat" w:hAnsi="GHEA Grapalat"/>
                <w:sz w:val="18"/>
                <w:szCs w:val="18"/>
              </w:rPr>
              <w:t>30</w:t>
            </w:r>
          </w:p>
        </w:tc>
        <w:tc>
          <w:tcPr>
            <w:tcW w:w="901" w:type="dxa"/>
            <w:tcBorders>
              <w:top w:val="single" w:sz="4" w:space="0" w:color="auto"/>
              <w:left w:val="single" w:sz="4" w:space="0" w:color="auto"/>
              <w:bottom w:val="single" w:sz="4" w:space="0" w:color="auto"/>
              <w:right w:val="single" w:sz="4" w:space="0" w:color="auto"/>
            </w:tcBorders>
            <w:vAlign w:val="center"/>
          </w:tcPr>
          <w:p w14:paraId="549E79FC" w14:textId="77777777" w:rsidR="00AF1F99" w:rsidRPr="000C10CC" w:rsidRDefault="00AF1F99" w:rsidP="00330F7C">
            <w:pPr>
              <w:spacing w:after="0" w:line="240" w:lineRule="auto"/>
              <w:jc w:val="center"/>
              <w:rPr>
                <w:rFonts w:ascii="GHEA Grapalat" w:hAnsi="GHEA Grapalat"/>
                <w:sz w:val="18"/>
                <w:szCs w:val="18"/>
              </w:rPr>
            </w:pPr>
            <w:r w:rsidRPr="000C10CC">
              <w:rPr>
                <w:rFonts w:ascii="GHEA Grapalat" w:hAnsi="GHEA Grapalat"/>
                <w:sz w:val="18"/>
                <w:szCs w:val="18"/>
              </w:rPr>
              <w:t>2-3</w:t>
            </w:r>
          </w:p>
        </w:tc>
      </w:tr>
      <w:tr w:rsidR="00AF1F99" w:rsidRPr="001428DA" w14:paraId="20B73527" w14:textId="77777777" w:rsidTr="00330F7C">
        <w:trPr>
          <w:trHeight w:val="70"/>
          <w:jc w:val="center"/>
        </w:trPr>
        <w:tc>
          <w:tcPr>
            <w:tcW w:w="787" w:type="dxa"/>
            <w:tcBorders>
              <w:top w:val="single" w:sz="4" w:space="0" w:color="auto"/>
              <w:left w:val="single" w:sz="4" w:space="0" w:color="auto"/>
              <w:bottom w:val="single" w:sz="4" w:space="0" w:color="auto"/>
              <w:right w:val="single" w:sz="4" w:space="0" w:color="auto"/>
            </w:tcBorders>
          </w:tcPr>
          <w:p w14:paraId="3A8E0399" w14:textId="77777777" w:rsidR="00AF1F99" w:rsidRPr="001428DA" w:rsidRDefault="00AF1F99" w:rsidP="00330F7C">
            <w:pPr>
              <w:spacing w:after="0" w:line="240" w:lineRule="auto"/>
              <w:jc w:val="center"/>
              <w:rPr>
                <w:rFonts w:ascii="GHEA Grapalat" w:hAnsi="GHEA Grapalat" w:cs="Sylfaen"/>
                <w:sz w:val="20"/>
                <w:szCs w:val="20"/>
              </w:rPr>
            </w:pPr>
            <w:r w:rsidRPr="001428DA">
              <w:rPr>
                <w:rFonts w:ascii="GHEA Grapalat" w:hAnsi="GHEA Grapalat" w:cs="Sylfaen"/>
                <w:sz w:val="20"/>
                <w:szCs w:val="20"/>
              </w:rPr>
              <w:t>33.</w:t>
            </w:r>
          </w:p>
        </w:tc>
        <w:tc>
          <w:tcPr>
            <w:tcW w:w="5235" w:type="dxa"/>
            <w:tcBorders>
              <w:top w:val="single" w:sz="4" w:space="0" w:color="auto"/>
              <w:left w:val="single" w:sz="4" w:space="0" w:color="auto"/>
              <w:bottom w:val="single" w:sz="4" w:space="0" w:color="auto"/>
              <w:right w:val="single" w:sz="4" w:space="0" w:color="auto"/>
            </w:tcBorders>
          </w:tcPr>
          <w:p w14:paraId="752CD4AD" w14:textId="77777777" w:rsidR="00AF1F99" w:rsidRPr="001428DA" w:rsidRDefault="00AF1F99" w:rsidP="00330F7C">
            <w:pPr>
              <w:spacing w:after="0" w:line="240" w:lineRule="auto"/>
              <w:rPr>
                <w:rFonts w:ascii="GHEA Grapalat" w:hAnsi="GHEA Grapalat" w:cs="Sylfaen"/>
                <w:sz w:val="18"/>
                <w:szCs w:val="18"/>
              </w:rPr>
            </w:pPr>
            <w:r w:rsidRPr="001428DA">
              <w:rPr>
                <w:rFonts w:ascii="GHEA Grapalat" w:hAnsi="GHEA Grapalat" w:cs="Sylfaen"/>
                <w:sz w:val="18"/>
                <w:szCs w:val="18"/>
              </w:rPr>
              <w:t>Ակնաբուժություն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53E7F7B8" w14:textId="77777777" w:rsidR="00AF1F99" w:rsidRPr="001428DA" w:rsidRDefault="00AF1F99" w:rsidP="00330F7C">
            <w:pPr>
              <w:spacing w:after="0" w:line="240" w:lineRule="auto"/>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051725E3" w14:textId="77777777" w:rsidR="00AF1F99" w:rsidRPr="001428DA" w:rsidRDefault="00AF1F99" w:rsidP="00330F7C">
            <w:pPr>
              <w:spacing w:after="0" w:line="240" w:lineRule="auto"/>
              <w:jc w:val="center"/>
              <w:rPr>
                <w:rFonts w:ascii="GHEA Grapalat" w:hAnsi="GHEA Grapalat"/>
                <w:sz w:val="18"/>
                <w:szCs w:val="18"/>
              </w:rPr>
            </w:pPr>
            <w:r w:rsidRPr="001428DA">
              <w:rPr>
                <w:rFonts w:ascii="GHEA Grapalat" w:hAnsi="GHEA Grapalat"/>
                <w:sz w:val="18"/>
                <w:szCs w:val="18"/>
              </w:rPr>
              <w:t>45</w:t>
            </w:r>
          </w:p>
        </w:tc>
        <w:tc>
          <w:tcPr>
            <w:tcW w:w="1464" w:type="dxa"/>
            <w:tcBorders>
              <w:top w:val="single" w:sz="4" w:space="0" w:color="auto"/>
              <w:left w:val="single" w:sz="4" w:space="0" w:color="auto"/>
              <w:bottom w:val="single" w:sz="4" w:space="0" w:color="auto"/>
              <w:right w:val="single" w:sz="4" w:space="0" w:color="auto"/>
            </w:tcBorders>
            <w:vAlign w:val="center"/>
          </w:tcPr>
          <w:p w14:paraId="64153959" w14:textId="77777777" w:rsidR="00AF1F99" w:rsidRPr="001428DA" w:rsidRDefault="00AF1F99" w:rsidP="00330F7C">
            <w:pPr>
              <w:spacing w:after="0" w:line="240" w:lineRule="auto"/>
              <w:jc w:val="center"/>
              <w:rPr>
                <w:rFonts w:ascii="GHEA Grapalat" w:hAnsi="GHEA Grapalat"/>
                <w:sz w:val="18"/>
                <w:szCs w:val="18"/>
              </w:rPr>
            </w:pPr>
            <w:r w:rsidRPr="001428DA">
              <w:rPr>
                <w:rFonts w:ascii="GHEA Grapalat" w:hAnsi="GHEA Grapalat"/>
                <w:sz w:val="18"/>
                <w:szCs w:val="18"/>
              </w:rPr>
              <w:t>30</w:t>
            </w:r>
          </w:p>
        </w:tc>
        <w:tc>
          <w:tcPr>
            <w:tcW w:w="901" w:type="dxa"/>
            <w:tcBorders>
              <w:top w:val="single" w:sz="4" w:space="0" w:color="auto"/>
              <w:left w:val="single" w:sz="4" w:space="0" w:color="auto"/>
              <w:bottom w:val="single" w:sz="4" w:space="0" w:color="auto"/>
              <w:right w:val="single" w:sz="4" w:space="0" w:color="auto"/>
            </w:tcBorders>
            <w:vAlign w:val="center"/>
          </w:tcPr>
          <w:p w14:paraId="1D45FAE7" w14:textId="77777777" w:rsidR="00AF1F99" w:rsidRPr="000C10CC" w:rsidRDefault="00AF1F99" w:rsidP="00330F7C">
            <w:pPr>
              <w:spacing w:after="0" w:line="240" w:lineRule="auto"/>
              <w:jc w:val="center"/>
              <w:rPr>
                <w:rFonts w:ascii="GHEA Grapalat" w:hAnsi="GHEA Grapalat"/>
                <w:sz w:val="18"/>
                <w:szCs w:val="18"/>
              </w:rPr>
            </w:pPr>
            <w:r w:rsidRPr="000C10CC">
              <w:rPr>
                <w:rFonts w:ascii="GHEA Grapalat" w:hAnsi="GHEA Grapalat"/>
                <w:sz w:val="18"/>
                <w:szCs w:val="18"/>
              </w:rPr>
              <w:t>2-3</w:t>
            </w:r>
          </w:p>
        </w:tc>
      </w:tr>
      <w:tr w:rsidR="00AF1F99" w:rsidRPr="001428DA" w14:paraId="6D57CEC3" w14:textId="77777777" w:rsidTr="00330F7C">
        <w:trPr>
          <w:trHeight w:val="70"/>
          <w:jc w:val="center"/>
        </w:trPr>
        <w:tc>
          <w:tcPr>
            <w:tcW w:w="787" w:type="dxa"/>
            <w:tcBorders>
              <w:top w:val="single" w:sz="4" w:space="0" w:color="auto"/>
              <w:left w:val="single" w:sz="4" w:space="0" w:color="auto"/>
              <w:bottom w:val="single" w:sz="4" w:space="0" w:color="auto"/>
              <w:right w:val="single" w:sz="4" w:space="0" w:color="auto"/>
            </w:tcBorders>
          </w:tcPr>
          <w:p w14:paraId="2F7EECB7" w14:textId="77777777" w:rsidR="00AF1F99" w:rsidRPr="001428DA" w:rsidRDefault="00AF1F99" w:rsidP="00330F7C">
            <w:pPr>
              <w:spacing w:after="0" w:line="240" w:lineRule="auto"/>
              <w:jc w:val="center"/>
              <w:rPr>
                <w:rFonts w:ascii="GHEA Grapalat" w:hAnsi="GHEA Grapalat" w:cs="Sylfaen"/>
                <w:sz w:val="20"/>
                <w:szCs w:val="20"/>
              </w:rPr>
            </w:pPr>
            <w:r w:rsidRPr="001428DA">
              <w:rPr>
                <w:rFonts w:ascii="GHEA Grapalat" w:hAnsi="GHEA Grapalat" w:cs="Sylfaen"/>
                <w:sz w:val="20"/>
                <w:szCs w:val="20"/>
              </w:rPr>
              <w:t>34.</w:t>
            </w:r>
          </w:p>
        </w:tc>
        <w:tc>
          <w:tcPr>
            <w:tcW w:w="5235" w:type="dxa"/>
            <w:tcBorders>
              <w:top w:val="single" w:sz="4" w:space="0" w:color="auto"/>
              <w:left w:val="single" w:sz="4" w:space="0" w:color="auto"/>
              <w:bottom w:val="single" w:sz="4" w:space="0" w:color="auto"/>
              <w:right w:val="single" w:sz="4" w:space="0" w:color="auto"/>
            </w:tcBorders>
          </w:tcPr>
          <w:p w14:paraId="334BF043" w14:textId="77777777" w:rsidR="00AF1F99" w:rsidRPr="001428DA" w:rsidRDefault="00AF1F99" w:rsidP="00330F7C">
            <w:pPr>
              <w:spacing w:after="0" w:line="240" w:lineRule="auto"/>
              <w:rPr>
                <w:rFonts w:ascii="GHEA Grapalat" w:hAnsi="GHEA Grapalat" w:cs="Sylfaen"/>
                <w:sz w:val="18"/>
                <w:szCs w:val="18"/>
              </w:rPr>
            </w:pPr>
            <w:r w:rsidRPr="001428DA">
              <w:rPr>
                <w:rFonts w:ascii="GHEA Grapalat" w:hAnsi="GHEA Grapalat" w:cs="Sylfaen"/>
                <w:sz w:val="18"/>
                <w:szCs w:val="18"/>
              </w:rPr>
              <w:t>Վերակենդանացում և ինտենսիվ թերապիա</w:t>
            </w:r>
          </w:p>
        </w:tc>
        <w:tc>
          <w:tcPr>
            <w:tcW w:w="1160" w:type="dxa"/>
            <w:tcBorders>
              <w:top w:val="single" w:sz="4" w:space="0" w:color="auto"/>
              <w:left w:val="single" w:sz="4" w:space="0" w:color="auto"/>
              <w:bottom w:val="single" w:sz="4" w:space="0" w:color="auto"/>
              <w:right w:val="single" w:sz="4" w:space="0" w:color="auto"/>
            </w:tcBorders>
            <w:vAlign w:val="center"/>
          </w:tcPr>
          <w:p w14:paraId="034D14A2" w14:textId="77777777" w:rsidR="00AF1F99" w:rsidRPr="001428DA" w:rsidRDefault="00AF1F99" w:rsidP="00330F7C">
            <w:pPr>
              <w:spacing w:after="0" w:line="240" w:lineRule="auto"/>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3F1D399B" w14:textId="77777777" w:rsidR="00AF1F99" w:rsidRPr="001428DA" w:rsidRDefault="00AF1F99" w:rsidP="00330F7C">
            <w:pPr>
              <w:spacing w:after="0" w:line="240" w:lineRule="auto"/>
              <w:jc w:val="center"/>
              <w:rPr>
                <w:rFonts w:ascii="GHEA Grapalat" w:hAnsi="GHEA Grapalat"/>
                <w:sz w:val="18"/>
                <w:szCs w:val="18"/>
              </w:rPr>
            </w:pPr>
            <w:r w:rsidRPr="001428DA">
              <w:rPr>
                <w:rFonts w:ascii="GHEA Grapalat" w:hAnsi="GHEA Grapalat"/>
                <w:sz w:val="18"/>
                <w:szCs w:val="18"/>
              </w:rPr>
              <w:t>81</w:t>
            </w:r>
          </w:p>
        </w:tc>
        <w:tc>
          <w:tcPr>
            <w:tcW w:w="1464" w:type="dxa"/>
            <w:tcBorders>
              <w:top w:val="single" w:sz="4" w:space="0" w:color="auto"/>
              <w:left w:val="single" w:sz="4" w:space="0" w:color="auto"/>
              <w:bottom w:val="single" w:sz="4" w:space="0" w:color="auto"/>
              <w:right w:val="single" w:sz="4" w:space="0" w:color="auto"/>
            </w:tcBorders>
            <w:vAlign w:val="center"/>
          </w:tcPr>
          <w:p w14:paraId="5F37D656" w14:textId="77777777" w:rsidR="00AF1F99" w:rsidRPr="0026752D" w:rsidRDefault="00AF1F99" w:rsidP="00330F7C">
            <w:pPr>
              <w:spacing w:after="0" w:line="240" w:lineRule="auto"/>
              <w:jc w:val="center"/>
              <w:rPr>
                <w:rFonts w:ascii="GHEA Grapalat" w:hAnsi="GHEA Grapalat"/>
                <w:sz w:val="18"/>
                <w:szCs w:val="18"/>
              </w:rPr>
            </w:pPr>
            <w:r w:rsidRPr="0026752D">
              <w:rPr>
                <w:rFonts w:ascii="GHEA Grapalat" w:hAnsi="GHEA Grapalat"/>
                <w:sz w:val="18"/>
                <w:szCs w:val="18"/>
              </w:rPr>
              <w:t>54</w:t>
            </w:r>
          </w:p>
        </w:tc>
        <w:tc>
          <w:tcPr>
            <w:tcW w:w="901" w:type="dxa"/>
            <w:tcBorders>
              <w:top w:val="single" w:sz="4" w:space="0" w:color="auto"/>
              <w:left w:val="single" w:sz="4" w:space="0" w:color="auto"/>
              <w:bottom w:val="single" w:sz="4" w:space="0" w:color="auto"/>
              <w:right w:val="single" w:sz="4" w:space="0" w:color="auto"/>
            </w:tcBorders>
            <w:vAlign w:val="center"/>
          </w:tcPr>
          <w:p w14:paraId="7C2688B7" w14:textId="77777777" w:rsidR="00AF1F99" w:rsidRPr="000C10CC" w:rsidRDefault="00AF1F99" w:rsidP="00330F7C">
            <w:pPr>
              <w:spacing w:after="0" w:line="240" w:lineRule="auto"/>
              <w:jc w:val="center"/>
              <w:rPr>
                <w:rFonts w:ascii="GHEA Grapalat" w:hAnsi="GHEA Grapalat"/>
                <w:sz w:val="18"/>
                <w:szCs w:val="18"/>
              </w:rPr>
            </w:pPr>
            <w:r w:rsidRPr="000C10CC">
              <w:rPr>
                <w:rFonts w:ascii="GHEA Grapalat" w:hAnsi="GHEA Grapalat"/>
                <w:sz w:val="18"/>
                <w:szCs w:val="18"/>
              </w:rPr>
              <w:t>3</w:t>
            </w:r>
          </w:p>
        </w:tc>
      </w:tr>
      <w:tr w:rsidR="00AF1F99" w:rsidRPr="001428DA" w14:paraId="69D686BE" w14:textId="77777777" w:rsidTr="00330F7C">
        <w:trPr>
          <w:trHeight w:val="70"/>
          <w:jc w:val="center"/>
        </w:trPr>
        <w:tc>
          <w:tcPr>
            <w:tcW w:w="787" w:type="dxa"/>
            <w:tcBorders>
              <w:top w:val="single" w:sz="4" w:space="0" w:color="auto"/>
              <w:left w:val="single" w:sz="4" w:space="0" w:color="auto"/>
              <w:bottom w:val="single" w:sz="4" w:space="0" w:color="auto"/>
              <w:right w:val="single" w:sz="4" w:space="0" w:color="auto"/>
            </w:tcBorders>
          </w:tcPr>
          <w:p w14:paraId="5CA3F976" w14:textId="77777777" w:rsidR="00AF1F99" w:rsidRPr="001428DA" w:rsidRDefault="00AF1F99" w:rsidP="00330F7C">
            <w:pPr>
              <w:spacing w:after="0" w:line="240" w:lineRule="auto"/>
              <w:jc w:val="center"/>
              <w:rPr>
                <w:rFonts w:ascii="GHEA Grapalat" w:hAnsi="GHEA Grapalat" w:cs="Sylfaen"/>
                <w:sz w:val="20"/>
                <w:szCs w:val="20"/>
              </w:rPr>
            </w:pPr>
            <w:r w:rsidRPr="001428DA">
              <w:rPr>
                <w:rFonts w:ascii="GHEA Grapalat" w:hAnsi="GHEA Grapalat" w:cs="Sylfaen"/>
                <w:sz w:val="20"/>
                <w:szCs w:val="20"/>
              </w:rPr>
              <w:t>35.</w:t>
            </w:r>
          </w:p>
        </w:tc>
        <w:tc>
          <w:tcPr>
            <w:tcW w:w="5235" w:type="dxa"/>
            <w:tcBorders>
              <w:top w:val="single" w:sz="4" w:space="0" w:color="auto"/>
              <w:left w:val="single" w:sz="4" w:space="0" w:color="auto"/>
              <w:bottom w:val="single" w:sz="4" w:space="0" w:color="auto"/>
              <w:right w:val="single" w:sz="4" w:space="0" w:color="auto"/>
            </w:tcBorders>
          </w:tcPr>
          <w:p w14:paraId="19A60FFE" w14:textId="77777777" w:rsidR="00AF1F99" w:rsidRPr="001428DA" w:rsidRDefault="00AF1F99" w:rsidP="00330F7C">
            <w:pPr>
              <w:spacing w:after="0" w:line="240" w:lineRule="auto"/>
              <w:rPr>
                <w:rFonts w:ascii="GHEA Grapalat" w:hAnsi="GHEA Grapalat" w:cs="Sylfaen"/>
                <w:sz w:val="18"/>
                <w:szCs w:val="18"/>
              </w:rPr>
            </w:pPr>
            <w:r w:rsidRPr="001428DA">
              <w:rPr>
                <w:rFonts w:ascii="GHEA Grapalat" w:hAnsi="GHEA Grapalat" w:cs="Sylfaen"/>
                <w:sz w:val="18"/>
                <w:szCs w:val="18"/>
              </w:rPr>
              <w:t>Վերականգնողական և ավանդական բժշկություն</w:t>
            </w:r>
            <w:r w:rsidRPr="001428DA">
              <w:rPr>
                <w:rFonts w:ascii="GHEA Grapalat" w:hAnsi="GHEA Grapalat" w:cs="Arial"/>
                <w:sz w:val="18"/>
                <w:szCs w:val="18"/>
              </w:rPr>
              <w:t xml:space="preserve"> </w:t>
            </w:r>
          </w:p>
        </w:tc>
        <w:tc>
          <w:tcPr>
            <w:tcW w:w="1160" w:type="dxa"/>
            <w:tcBorders>
              <w:top w:val="single" w:sz="4" w:space="0" w:color="auto"/>
              <w:left w:val="single" w:sz="4" w:space="0" w:color="auto"/>
              <w:bottom w:val="single" w:sz="4" w:space="0" w:color="auto"/>
              <w:right w:val="single" w:sz="4" w:space="0" w:color="auto"/>
            </w:tcBorders>
            <w:vAlign w:val="center"/>
          </w:tcPr>
          <w:p w14:paraId="12C03AE0" w14:textId="77777777" w:rsidR="00AF1F99" w:rsidRPr="001428DA" w:rsidRDefault="00AF1F99" w:rsidP="00330F7C">
            <w:pPr>
              <w:spacing w:after="0" w:line="240" w:lineRule="auto"/>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739F4E4E" w14:textId="77777777" w:rsidR="00AF1F99" w:rsidRPr="001428DA" w:rsidRDefault="00AF1F99" w:rsidP="00330F7C">
            <w:pPr>
              <w:spacing w:after="0" w:line="240" w:lineRule="auto"/>
              <w:jc w:val="center"/>
              <w:rPr>
                <w:rFonts w:ascii="GHEA Grapalat" w:hAnsi="GHEA Grapalat"/>
                <w:sz w:val="18"/>
                <w:szCs w:val="18"/>
              </w:rPr>
            </w:pPr>
            <w:r w:rsidRPr="001428DA">
              <w:rPr>
                <w:rFonts w:ascii="GHEA Grapalat" w:hAnsi="GHEA Grapalat"/>
                <w:sz w:val="18"/>
                <w:szCs w:val="18"/>
              </w:rPr>
              <w:t>45</w:t>
            </w:r>
          </w:p>
        </w:tc>
        <w:tc>
          <w:tcPr>
            <w:tcW w:w="1464" w:type="dxa"/>
            <w:tcBorders>
              <w:top w:val="single" w:sz="4" w:space="0" w:color="auto"/>
              <w:left w:val="single" w:sz="4" w:space="0" w:color="auto"/>
              <w:bottom w:val="single" w:sz="4" w:space="0" w:color="auto"/>
              <w:right w:val="single" w:sz="4" w:space="0" w:color="auto"/>
            </w:tcBorders>
            <w:vAlign w:val="center"/>
          </w:tcPr>
          <w:p w14:paraId="418C099C" w14:textId="77777777" w:rsidR="00AF1F99" w:rsidRPr="0026752D" w:rsidRDefault="00AF1F99" w:rsidP="00330F7C">
            <w:pPr>
              <w:spacing w:after="0" w:line="240" w:lineRule="auto"/>
              <w:jc w:val="center"/>
              <w:rPr>
                <w:rFonts w:ascii="GHEA Grapalat" w:hAnsi="GHEA Grapalat"/>
                <w:sz w:val="18"/>
                <w:szCs w:val="18"/>
              </w:rPr>
            </w:pPr>
            <w:r w:rsidRPr="0026752D">
              <w:rPr>
                <w:rFonts w:ascii="GHEA Grapalat" w:hAnsi="GHEA Grapalat"/>
                <w:sz w:val="18"/>
                <w:szCs w:val="18"/>
              </w:rPr>
              <w:t>30</w:t>
            </w:r>
          </w:p>
        </w:tc>
        <w:tc>
          <w:tcPr>
            <w:tcW w:w="901" w:type="dxa"/>
            <w:tcBorders>
              <w:top w:val="single" w:sz="4" w:space="0" w:color="auto"/>
              <w:left w:val="single" w:sz="4" w:space="0" w:color="auto"/>
              <w:bottom w:val="single" w:sz="4" w:space="0" w:color="auto"/>
              <w:right w:val="single" w:sz="4" w:space="0" w:color="auto"/>
            </w:tcBorders>
            <w:vAlign w:val="center"/>
          </w:tcPr>
          <w:p w14:paraId="34598881" w14:textId="77777777" w:rsidR="00AF1F99" w:rsidRPr="000C10CC" w:rsidRDefault="00AF1F99" w:rsidP="00330F7C">
            <w:pPr>
              <w:spacing w:after="0" w:line="240" w:lineRule="auto"/>
              <w:jc w:val="center"/>
              <w:rPr>
                <w:rFonts w:ascii="GHEA Grapalat" w:hAnsi="GHEA Grapalat"/>
                <w:sz w:val="18"/>
                <w:szCs w:val="18"/>
              </w:rPr>
            </w:pPr>
            <w:r w:rsidRPr="000C10CC">
              <w:rPr>
                <w:rFonts w:ascii="GHEA Grapalat" w:hAnsi="GHEA Grapalat"/>
                <w:sz w:val="18"/>
                <w:szCs w:val="18"/>
              </w:rPr>
              <w:t>3</w:t>
            </w:r>
          </w:p>
        </w:tc>
      </w:tr>
      <w:tr w:rsidR="00AF1F99" w:rsidRPr="001428DA" w14:paraId="5790E934" w14:textId="77777777" w:rsidTr="00330F7C">
        <w:trPr>
          <w:trHeight w:val="70"/>
          <w:jc w:val="center"/>
        </w:trPr>
        <w:tc>
          <w:tcPr>
            <w:tcW w:w="787" w:type="dxa"/>
            <w:tcBorders>
              <w:top w:val="single" w:sz="4" w:space="0" w:color="auto"/>
              <w:left w:val="single" w:sz="4" w:space="0" w:color="auto"/>
              <w:bottom w:val="single" w:sz="4" w:space="0" w:color="auto"/>
              <w:right w:val="single" w:sz="4" w:space="0" w:color="auto"/>
            </w:tcBorders>
          </w:tcPr>
          <w:p w14:paraId="65FC049B" w14:textId="77777777" w:rsidR="00AF1F99" w:rsidRPr="001428DA" w:rsidRDefault="00AF1F99" w:rsidP="00330F7C">
            <w:pPr>
              <w:spacing w:after="0" w:line="240" w:lineRule="auto"/>
              <w:jc w:val="center"/>
              <w:rPr>
                <w:rFonts w:ascii="GHEA Grapalat" w:hAnsi="GHEA Grapalat"/>
                <w:b/>
                <w:sz w:val="20"/>
                <w:szCs w:val="20"/>
              </w:rPr>
            </w:pPr>
          </w:p>
        </w:tc>
        <w:tc>
          <w:tcPr>
            <w:tcW w:w="5235" w:type="dxa"/>
            <w:tcBorders>
              <w:top w:val="single" w:sz="4" w:space="0" w:color="auto"/>
              <w:left w:val="single" w:sz="4" w:space="0" w:color="auto"/>
              <w:bottom w:val="single" w:sz="4" w:space="0" w:color="auto"/>
              <w:right w:val="single" w:sz="4" w:space="0" w:color="auto"/>
            </w:tcBorders>
          </w:tcPr>
          <w:p w14:paraId="1049A97E" w14:textId="77777777" w:rsidR="00AF1F99" w:rsidRPr="001428DA" w:rsidRDefault="00AF1F99" w:rsidP="00330F7C">
            <w:pPr>
              <w:spacing w:after="0" w:line="240" w:lineRule="auto"/>
              <w:jc w:val="right"/>
              <w:rPr>
                <w:rFonts w:ascii="GHEA Grapalat" w:hAnsi="GHEA Grapalat" w:cs="Sylfaen"/>
                <w:i/>
                <w:sz w:val="18"/>
                <w:szCs w:val="18"/>
              </w:rPr>
            </w:pPr>
            <w:r w:rsidRPr="001428DA">
              <w:rPr>
                <w:rFonts w:ascii="GHEA Grapalat" w:hAnsi="GHEA Grapalat" w:cs="Sylfaen"/>
                <w:b/>
                <w:i/>
                <w:sz w:val="18"/>
                <w:szCs w:val="18"/>
                <w:lang w:val="hy-AM"/>
              </w:rPr>
              <w:t>ԸՆԴԱՄԵՆԸ</w:t>
            </w:r>
          </w:p>
        </w:tc>
        <w:tc>
          <w:tcPr>
            <w:tcW w:w="1160" w:type="dxa"/>
            <w:tcBorders>
              <w:top w:val="single" w:sz="4" w:space="0" w:color="auto"/>
              <w:left w:val="single" w:sz="4" w:space="0" w:color="auto"/>
              <w:bottom w:val="single" w:sz="4" w:space="0" w:color="auto"/>
              <w:right w:val="single" w:sz="4" w:space="0" w:color="auto"/>
            </w:tcBorders>
            <w:vAlign w:val="center"/>
          </w:tcPr>
          <w:p w14:paraId="74F811EC" w14:textId="77777777" w:rsidR="00AF1F99" w:rsidRPr="001428DA" w:rsidRDefault="00AF1F99" w:rsidP="00330F7C">
            <w:pPr>
              <w:spacing w:after="0" w:line="240" w:lineRule="auto"/>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6BD4920D" w14:textId="77777777" w:rsidR="00AF1F99" w:rsidRPr="001428DA" w:rsidRDefault="002846B9" w:rsidP="00330F7C">
            <w:pPr>
              <w:spacing w:after="0" w:line="240" w:lineRule="auto"/>
              <w:jc w:val="center"/>
              <w:rPr>
                <w:rFonts w:ascii="GHEA Grapalat" w:hAnsi="GHEA Grapalat"/>
                <w:b/>
                <w:sz w:val="18"/>
                <w:szCs w:val="18"/>
              </w:rPr>
            </w:pPr>
            <w:r>
              <w:rPr>
                <w:rFonts w:ascii="GHEA Grapalat" w:hAnsi="GHEA Grapalat"/>
                <w:b/>
                <w:sz w:val="18"/>
                <w:szCs w:val="18"/>
              </w:rPr>
              <w:fldChar w:fldCharType="begin"/>
            </w:r>
            <w:r w:rsidR="00AF1F99">
              <w:rPr>
                <w:rFonts w:ascii="GHEA Grapalat" w:hAnsi="GHEA Grapalat"/>
                <w:b/>
                <w:sz w:val="18"/>
                <w:szCs w:val="18"/>
              </w:rPr>
              <w:instrText xml:space="preserve"> =SUM(ABOVE) </w:instrText>
            </w:r>
            <w:r>
              <w:rPr>
                <w:rFonts w:ascii="GHEA Grapalat" w:hAnsi="GHEA Grapalat"/>
                <w:b/>
                <w:sz w:val="18"/>
                <w:szCs w:val="18"/>
              </w:rPr>
              <w:fldChar w:fldCharType="separate"/>
            </w:r>
            <w:r w:rsidR="00AF1F99">
              <w:rPr>
                <w:rFonts w:ascii="GHEA Grapalat" w:hAnsi="GHEA Grapalat"/>
                <w:b/>
                <w:noProof/>
                <w:sz w:val="18"/>
                <w:szCs w:val="18"/>
              </w:rPr>
              <w:t>2979</w:t>
            </w:r>
            <w:r>
              <w:rPr>
                <w:rFonts w:ascii="GHEA Grapalat" w:hAnsi="GHEA Grapalat"/>
                <w:b/>
                <w:sz w:val="18"/>
                <w:szCs w:val="18"/>
              </w:rPr>
              <w:fldChar w:fldCharType="end"/>
            </w:r>
          </w:p>
        </w:tc>
        <w:tc>
          <w:tcPr>
            <w:tcW w:w="1464" w:type="dxa"/>
            <w:tcBorders>
              <w:top w:val="single" w:sz="4" w:space="0" w:color="auto"/>
              <w:left w:val="single" w:sz="4" w:space="0" w:color="auto"/>
              <w:bottom w:val="single" w:sz="4" w:space="0" w:color="auto"/>
              <w:right w:val="single" w:sz="4" w:space="0" w:color="auto"/>
            </w:tcBorders>
            <w:vAlign w:val="center"/>
          </w:tcPr>
          <w:p w14:paraId="54F3FEB9" w14:textId="77777777" w:rsidR="00AF1F99" w:rsidRPr="001428DA" w:rsidRDefault="002846B9" w:rsidP="00330F7C">
            <w:pPr>
              <w:spacing w:after="0" w:line="240" w:lineRule="auto"/>
              <w:jc w:val="center"/>
              <w:rPr>
                <w:rFonts w:ascii="GHEA Grapalat" w:hAnsi="GHEA Grapalat"/>
                <w:b/>
                <w:sz w:val="18"/>
                <w:szCs w:val="18"/>
              </w:rPr>
            </w:pPr>
            <w:r>
              <w:rPr>
                <w:rFonts w:ascii="GHEA Grapalat" w:hAnsi="GHEA Grapalat"/>
                <w:b/>
                <w:sz w:val="18"/>
                <w:szCs w:val="18"/>
              </w:rPr>
              <w:fldChar w:fldCharType="begin"/>
            </w:r>
            <w:r w:rsidR="00AF1F99">
              <w:rPr>
                <w:rFonts w:ascii="GHEA Grapalat" w:hAnsi="GHEA Grapalat"/>
                <w:b/>
                <w:sz w:val="18"/>
                <w:szCs w:val="18"/>
              </w:rPr>
              <w:instrText xml:space="preserve"> =SUM(ABOVE) </w:instrText>
            </w:r>
            <w:r>
              <w:rPr>
                <w:rFonts w:ascii="GHEA Grapalat" w:hAnsi="GHEA Grapalat"/>
                <w:b/>
                <w:sz w:val="18"/>
                <w:szCs w:val="18"/>
              </w:rPr>
              <w:fldChar w:fldCharType="separate"/>
            </w:r>
            <w:r w:rsidR="00AF1F99">
              <w:rPr>
                <w:rFonts w:ascii="GHEA Grapalat" w:hAnsi="GHEA Grapalat"/>
                <w:b/>
                <w:noProof/>
                <w:sz w:val="18"/>
                <w:szCs w:val="18"/>
              </w:rPr>
              <w:t>1986</w:t>
            </w:r>
            <w:r>
              <w:rPr>
                <w:rFonts w:ascii="GHEA Grapalat" w:hAnsi="GHEA Grapalat"/>
                <w:b/>
                <w:sz w:val="18"/>
                <w:szCs w:val="18"/>
              </w:rPr>
              <w:fldChar w:fldCharType="end"/>
            </w:r>
          </w:p>
        </w:tc>
        <w:tc>
          <w:tcPr>
            <w:tcW w:w="901" w:type="dxa"/>
            <w:tcBorders>
              <w:top w:val="single" w:sz="4" w:space="0" w:color="auto"/>
              <w:left w:val="single" w:sz="4" w:space="0" w:color="auto"/>
              <w:bottom w:val="single" w:sz="4" w:space="0" w:color="auto"/>
              <w:right w:val="single" w:sz="4" w:space="0" w:color="auto"/>
            </w:tcBorders>
            <w:vAlign w:val="center"/>
          </w:tcPr>
          <w:p w14:paraId="2F7FDEBE" w14:textId="77777777" w:rsidR="00AF1F99" w:rsidRPr="000C10CC" w:rsidRDefault="00AF1F99" w:rsidP="00330F7C">
            <w:pPr>
              <w:spacing w:after="0" w:line="240" w:lineRule="auto"/>
              <w:jc w:val="center"/>
              <w:rPr>
                <w:rFonts w:ascii="GHEA Grapalat" w:hAnsi="GHEA Grapalat"/>
                <w:sz w:val="18"/>
                <w:szCs w:val="18"/>
              </w:rPr>
            </w:pPr>
          </w:p>
        </w:tc>
      </w:tr>
      <w:tr w:rsidR="00AF1F99" w:rsidRPr="001428DA" w14:paraId="51549D9B" w14:textId="77777777" w:rsidTr="00330F7C">
        <w:trPr>
          <w:trHeight w:val="70"/>
          <w:jc w:val="center"/>
        </w:trPr>
        <w:tc>
          <w:tcPr>
            <w:tcW w:w="787" w:type="dxa"/>
            <w:tcBorders>
              <w:top w:val="single" w:sz="4" w:space="0" w:color="auto"/>
              <w:left w:val="single" w:sz="4" w:space="0" w:color="auto"/>
              <w:bottom w:val="single" w:sz="4" w:space="0" w:color="auto"/>
              <w:right w:val="single" w:sz="4" w:space="0" w:color="auto"/>
            </w:tcBorders>
          </w:tcPr>
          <w:p w14:paraId="6D4F42FC" w14:textId="77777777" w:rsidR="00AF1F99" w:rsidRPr="001428DA" w:rsidRDefault="00AF1F99" w:rsidP="00330F7C">
            <w:pPr>
              <w:spacing w:after="0" w:line="240" w:lineRule="auto"/>
              <w:jc w:val="center"/>
              <w:rPr>
                <w:rFonts w:ascii="GHEA Grapalat" w:hAnsi="GHEA Grapalat"/>
                <w:b/>
                <w:sz w:val="20"/>
                <w:szCs w:val="20"/>
              </w:rPr>
            </w:pPr>
          </w:p>
        </w:tc>
        <w:tc>
          <w:tcPr>
            <w:tcW w:w="5235" w:type="dxa"/>
            <w:tcBorders>
              <w:top w:val="single" w:sz="4" w:space="0" w:color="auto"/>
              <w:left w:val="single" w:sz="4" w:space="0" w:color="auto"/>
              <w:bottom w:val="single" w:sz="4" w:space="0" w:color="auto"/>
              <w:right w:val="single" w:sz="4" w:space="0" w:color="auto"/>
            </w:tcBorders>
          </w:tcPr>
          <w:p w14:paraId="14C9A83F" w14:textId="77777777" w:rsidR="00AF1F99" w:rsidRPr="001428DA" w:rsidRDefault="00AF1F99" w:rsidP="00330F7C">
            <w:pPr>
              <w:spacing w:after="0" w:line="240" w:lineRule="auto"/>
              <w:rPr>
                <w:rFonts w:ascii="GHEA Grapalat" w:hAnsi="GHEA Grapalat"/>
                <w:b/>
                <w:sz w:val="18"/>
                <w:szCs w:val="18"/>
              </w:rPr>
            </w:pPr>
            <w:r w:rsidRPr="001428DA">
              <w:rPr>
                <w:rFonts w:ascii="GHEA Grapalat" w:hAnsi="GHEA Grapalat" w:cs="Sylfaen"/>
                <w:b/>
                <w:sz w:val="18"/>
                <w:szCs w:val="18"/>
                <w:lang w:val="hy-AM"/>
              </w:rPr>
              <w:t>ԸՆՏՐՈՎԻ</w:t>
            </w:r>
          </w:p>
        </w:tc>
        <w:tc>
          <w:tcPr>
            <w:tcW w:w="1160" w:type="dxa"/>
            <w:tcBorders>
              <w:top w:val="single" w:sz="4" w:space="0" w:color="auto"/>
              <w:left w:val="single" w:sz="4" w:space="0" w:color="auto"/>
              <w:bottom w:val="single" w:sz="4" w:space="0" w:color="auto"/>
              <w:right w:val="single" w:sz="4" w:space="0" w:color="auto"/>
            </w:tcBorders>
            <w:vAlign w:val="center"/>
          </w:tcPr>
          <w:p w14:paraId="1748458B" w14:textId="77777777" w:rsidR="00AF1F99" w:rsidRPr="001428DA" w:rsidRDefault="00AF1F99" w:rsidP="00330F7C">
            <w:pPr>
              <w:spacing w:after="0" w:line="240" w:lineRule="auto"/>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4AA09201" w14:textId="77777777" w:rsidR="00AF1F99" w:rsidRPr="001428DA" w:rsidRDefault="00AF1F99" w:rsidP="00330F7C">
            <w:pPr>
              <w:spacing w:after="0" w:line="240" w:lineRule="auto"/>
              <w:jc w:val="center"/>
              <w:rPr>
                <w:rFonts w:ascii="GHEA Grapalat" w:hAnsi="GHEA Grapalat"/>
                <w:b/>
                <w:sz w:val="18"/>
                <w:szCs w:val="18"/>
              </w:rPr>
            </w:pPr>
            <w:r>
              <w:rPr>
                <w:rFonts w:ascii="GHEA Grapalat" w:hAnsi="GHEA Grapalat"/>
                <w:b/>
                <w:sz w:val="18"/>
                <w:szCs w:val="18"/>
              </w:rPr>
              <w:t>81</w:t>
            </w:r>
          </w:p>
        </w:tc>
        <w:tc>
          <w:tcPr>
            <w:tcW w:w="1464" w:type="dxa"/>
            <w:tcBorders>
              <w:top w:val="single" w:sz="4" w:space="0" w:color="auto"/>
              <w:left w:val="single" w:sz="4" w:space="0" w:color="auto"/>
              <w:bottom w:val="single" w:sz="4" w:space="0" w:color="auto"/>
              <w:right w:val="single" w:sz="4" w:space="0" w:color="auto"/>
            </w:tcBorders>
            <w:vAlign w:val="center"/>
          </w:tcPr>
          <w:p w14:paraId="0D0E0629" w14:textId="77777777" w:rsidR="00AF1F99" w:rsidRPr="001428DA" w:rsidRDefault="00AF1F99" w:rsidP="00330F7C">
            <w:pPr>
              <w:spacing w:after="0" w:line="240" w:lineRule="auto"/>
              <w:jc w:val="center"/>
              <w:rPr>
                <w:rFonts w:ascii="GHEA Grapalat" w:hAnsi="GHEA Grapalat"/>
                <w:b/>
                <w:sz w:val="18"/>
                <w:szCs w:val="18"/>
              </w:rPr>
            </w:pPr>
            <w:r>
              <w:rPr>
                <w:rFonts w:ascii="GHEA Grapalat" w:hAnsi="GHEA Grapalat"/>
                <w:b/>
                <w:sz w:val="18"/>
                <w:szCs w:val="18"/>
              </w:rPr>
              <w:t>54</w:t>
            </w:r>
          </w:p>
        </w:tc>
        <w:tc>
          <w:tcPr>
            <w:tcW w:w="901" w:type="dxa"/>
            <w:tcBorders>
              <w:top w:val="single" w:sz="4" w:space="0" w:color="auto"/>
              <w:left w:val="single" w:sz="4" w:space="0" w:color="auto"/>
              <w:bottom w:val="single" w:sz="4" w:space="0" w:color="auto"/>
              <w:right w:val="single" w:sz="4" w:space="0" w:color="auto"/>
            </w:tcBorders>
            <w:vAlign w:val="center"/>
          </w:tcPr>
          <w:p w14:paraId="6E0F058B" w14:textId="77777777" w:rsidR="00AF1F99" w:rsidRPr="000C10CC" w:rsidRDefault="00AF1F99" w:rsidP="00330F7C">
            <w:pPr>
              <w:spacing w:after="0" w:line="240" w:lineRule="auto"/>
              <w:jc w:val="center"/>
              <w:rPr>
                <w:rFonts w:ascii="GHEA Grapalat" w:hAnsi="GHEA Grapalat"/>
                <w:sz w:val="18"/>
                <w:szCs w:val="18"/>
              </w:rPr>
            </w:pPr>
            <w:r w:rsidRPr="000C10CC">
              <w:rPr>
                <w:rFonts w:ascii="GHEA Grapalat" w:hAnsi="GHEA Grapalat"/>
                <w:sz w:val="18"/>
                <w:szCs w:val="18"/>
              </w:rPr>
              <w:t>3</w:t>
            </w:r>
          </w:p>
        </w:tc>
      </w:tr>
      <w:tr w:rsidR="00AF1F99" w:rsidRPr="001428DA" w14:paraId="79FBCE8C" w14:textId="77777777" w:rsidTr="00330F7C">
        <w:trPr>
          <w:trHeight w:val="70"/>
          <w:jc w:val="center"/>
        </w:trPr>
        <w:tc>
          <w:tcPr>
            <w:tcW w:w="787" w:type="dxa"/>
            <w:tcBorders>
              <w:top w:val="single" w:sz="4" w:space="0" w:color="auto"/>
              <w:left w:val="single" w:sz="4" w:space="0" w:color="auto"/>
              <w:bottom w:val="single" w:sz="4" w:space="0" w:color="auto"/>
              <w:right w:val="single" w:sz="4" w:space="0" w:color="auto"/>
            </w:tcBorders>
          </w:tcPr>
          <w:p w14:paraId="362F23BE" w14:textId="77777777" w:rsidR="00AF1F99" w:rsidRPr="001428DA" w:rsidRDefault="00AF1F99" w:rsidP="00330F7C">
            <w:pPr>
              <w:spacing w:after="0" w:line="240" w:lineRule="auto"/>
              <w:jc w:val="center"/>
              <w:rPr>
                <w:rFonts w:ascii="GHEA Grapalat" w:hAnsi="GHEA Grapalat"/>
                <w:b/>
                <w:sz w:val="20"/>
                <w:szCs w:val="20"/>
              </w:rPr>
            </w:pPr>
          </w:p>
        </w:tc>
        <w:tc>
          <w:tcPr>
            <w:tcW w:w="5235" w:type="dxa"/>
            <w:tcBorders>
              <w:top w:val="single" w:sz="4" w:space="0" w:color="auto"/>
              <w:left w:val="single" w:sz="4" w:space="0" w:color="auto"/>
              <w:bottom w:val="single" w:sz="4" w:space="0" w:color="auto"/>
              <w:right w:val="single" w:sz="4" w:space="0" w:color="auto"/>
            </w:tcBorders>
          </w:tcPr>
          <w:p w14:paraId="497B0118" w14:textId="77777777" w:rsidR="00AF1F99" w:rsidRPr="001428DA" w:rsidRDefault="00AF1F99" w:rsidP="00330F7C">
            <w:pPr>
              <w:spacing w:after="0" w:line="240" w:lineRule="auto"/>
              <w:rPr>
                <w:rFonts w:ascii="GHEA Grapalat" w:hAnsi="GHEA Grapalat" w:cs="Sylfaen"/>
                <w:sz w:val="18"/>
                <w:szCs w:val="18"/>
              </w:rPr>
            </w:pPr>
            <w:r w:rsidRPr="001428DA">
              <w:rPr>
                <w:rFonts w:ascii="GHEA Grapalat" w:hAnsi="GHEA Grapalat" w:cs="Sylfaen"/>
                <w:b/>
                <w:sz w:val="18"/>
                <w:szCs w:val="18"/>
                <w:lang w:val="hy-AM"/>
              </w:rPr>
              <w:t>ՊԱՀՈՒՍՏԱՅԻՆ ԺԱՄԵՐ</w:t>
            </w:r>
          </w:p>
        </w:tc>
        <w:tc>
          <w:tcPr>
            <w:tcW w:w="1160" w:type="dxa"/>
            <w:tcBorders>
              <w:top w:val="single" w:sz="4" w:space="0" w:color="auto"/>
              <w:left w:val="single" w:sz="4" w:space="0" w:color="auto"/>
              <w:bottom w:val="single" w:sz="4" w:space="0" w:color="auto"/>
              <w:right w:val="single" w:sz="4" w:space="0" w:color="auto"/>
            </w:tcBorders>
            <w:vAlign w:val="center"/>
          </w:tcPr>
          <w:p w14:paraId="0EE5E417" w14:textId="77777777" w:rsidR="00AF1F99" w:rsidRPr="001428DA" w:rsidRDefault="00AF1F99" w:rsidP="00330F7C">
            <w:pPr>
              <w:spacing w:after="0" w:line="240" w:lineRule="auto"/>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246C0F30" w14:textId="77777777" w:rsidR="00AF1F99" w:rsidRPr="001428DA" w:rsidRDefault="00AF1F99" w:rsidP="00330F7C">
            <w:pPr>
              <w:spacing w:after="0" w:line="240" w:lineRule="auto"/>
              <w:jc w:val="center"/>
              <w:rPr>
                <w:rFonts w:ascii="GHEA Grapalat" w:hAnsi="GHEA Grapalat"/>
                <w:b/>
                <w:sz w:val="18"/>
                <w:szCs w:val="18"/>
              </w:rPr>
            </w:pPr>
            <w:r>
              <w:rPr>
                <w:rFonts w:ascii="GHEA Grapalat" w:hAnsi="GHEA Grapalat"/>
                <w:b/>
                <w:sz w:val="18"/>
                <w:szCs w:val="18"/>
              </w:rPr>
              <w:t>24</w:t>
            </w:r>
          </w:p>
        </w:tc>
        <w:tc>
          <w:tcPr>
            <w:tcW w:w="1464" w:type="dxa"/>
            <w:tcBorders>
              <w:top w:val="single" w:sz="4" w:space="0" w:color="auto"/>
              <w:left w:val="single" w:sz="4" w:space="0" w:color="auto"/>
              <w:bottom w:val="single" w:sz="4" w:space="0" w:color="auto"/>
              <w:right w:val="single" w:sz="4" w:space="0" w:color="auto"/>
            </w:tcBorders>
            <w:vAlign w:val="center"/>
          </w:tcPr>
          <w:p w14:paraId="608F6D31" w14:textId="77777777" w:rsidR="00AF1F99" w:rsidRPr="001428DA" w:rsidRDefault="00AF1F99" w:rsidP="00330F7C">
            <w:pPr>
              <w:spacing w:after="0" w:line="240" w:lineRule="auto"/>
              <w:jc w:val="center"/>
              <w:rPr>
                <w:rFonts w:ascii="GHEA Grapalat" w:hAnsi="GHEA Grapalat"/>
                <w:b/>
                <w:sz w:val="18"/>
                <w:szCs w:val="18"/>
              </w:rPr>
            </w:pPr>
            <w:r>
              <w:rPr>
                <w:rFonts w:ascii="GHEA Grapalat" w:hAnsi="GHEA Grapalat"/>
                <w:b/>
                <w:sz w:val="18"/>
                <w:szCs w:val="18"/>
              </w:rPr>
              <w:t>16</w:t>
            </w:r>
          </w:p>
        </w:tc>
        <w:tc>
          <w:tcPr>
            <w:tcW w:w="901" w:type="dxa"/>
            <w:tcBorders>
              <w:top w:val="single" w:sz="4" w:space="0" w:color="auto"/>
              <w:left w:val="single" w:sz="4" w:space="0" w:color="auto"/>
              <w:bottom w:val="single" w:sz="4" w:space="0" w:color="auto"/>
              <w:right w:val="single" w:sz="4" w:space="0" w:color="auto"/>
            </w:tcBorders>
            <w:vAlign w:val="center"/>
          </w:tcPr>
          <w:p w14:paraId="795CD8F3" w14:textId="77777777" w:rsidR="00AF1F99" w:rsidRPr="000C10CC" w:rsidRDefault="00AF1F99" w:rsidP="00330F7C">
            <w:pPr>
              <w:spacing w:after="0" w:line="240" w:lineRule="auto"/>
              <w:jc w:val="center"/>
              <w:rPr>
                <w:rFonts w:ascii="GHEA Grapalat" w:hAnsi="GHEA Grapalat"/>
                <w:sz w:val="18"/>
                <w:szCs w:val="18"/>
              </w:rPr>
            </w:pPr>
            <w:r w:rsidRPr="000C10CC">
              <w:rPr>
                <w:rFonts w:ascii="GHEA Grapalat" w:hAnsi="GHEA Grapalat"/>
                <w:sz w:val="18"/>
                <w:szCs w:val="18"/>
              </w:rPr>
              <w:t>1-3</w:t>
            </w:r>
          </w:p>
        </w:tc>
      </w:tr>
      <w:tr w:rsidR="00AF1F99" w:rsidRPr="001428DA" w14:paraId="3A7575E7" w14:textId="77777777" w:rsidTr="00330F7C">
        <w:trPr>
          <w:trHeight w:val="70"/>
          <w:jc w:val="center"/>
        </w:trPr>
        <w:tc>
          <w:tcPr>
            <w:tcW w:w="787" w:type="dxa"/>
            <w:tcBorders>
              <w:top w:val="single" w:sz="4" w:space="0" w:color="auto"/>
              <w:left w:val="single" w:sz="4" w:space="0" w:color="auto"/>
              <w:bottom w:val="single" w:sz="4" w:space="0" w:color="auto"/>
              <w:right w:val="single" w:sz="4" w:space="0" w:color="auto"/>
            </w:tcBorders>
          </w:tcPr>
          <w:p w14:paraId="4C2FBCD5" w14:textId="77777777" w:rsidR="00AF1F99" w:rsidRPr="001428DA" w:rsidRDefault="00AF1F99" w:rsidP="00330F7C">
            <w:pPr>
              <w:spacing w:after="0" w:line="240" w:lineRule="auto"/>
              <w:jc w:val="center"/>
              <w:rPr>
                <w:rFonts w:ascii="GHEA Grapalat" w:hAnsi="GHEA Grapalat"/>
                <w:b/>
                <w:sz w:val="20"/>
                <w:szCs w:val="20"/>
              </w:rPr>
            </w:pPr>
          </w:p>
        </w:tc>
        <w:tc>
          <w:tcPr>
            <w:tcW w:w="5235" w:type="dxa"/>
            <w:tcBorders>
              <w:top w:val="single" w:sz="4" w:space="0" w:color="auto"/>
              <w:left w:val="single" w:sz="4" w:space="0" w:color="auto"/>
              <w:bottom w:val="single" w:sz="4" w:space="0" w:color="auto"/>
              <w:right w:val="single" w:sz="4" w:space="0" w:color="auto"/>
            </w:tcBorders>
          </w:tcPr>
          <w:p w14:paraId="5E6C077A" w14:textId="77777777" w:rsidR="00AF1F99" w:rsidRPr="001428DA" w:rsidRDefault="00AF1F99" w:rsidP="00330F7C">
            <w:pPr>
              <w:spacing w:after="0" w:line="240" w:lineRule="auto"/>
              <w:jc w:val="right"/>
              <w:rPr>
                <w:rFonts w:ascii="GHEA Grapalat" w:hAnsi="GHEA Grapalat"/>
                <w:b/>
                <w:sz w:val="18"/>
                <w:szCs w:val="18"/>
                <w:lang w:val="hy-AM"/>
              </w:rPr>
            </w:pPr>
            <w:r w:rsidRPr="001428DA">
              <w:rPr>
                <w:rFonts w:ascii="GHEA Grapalat" w:hAnsi="GHEA Grapalat" w:cs="Sylfaen"/>
                <w:b/>
                <w:i/>
                <w:sz w:val="18"/>
                <w:szCs w:val="18"/>
                <w:lang w:val="hy-AM"/>
              </w:rPr>
              <w:t>ԸՆԴԱՄԵՆԸ</w:t>
            </w:r>
          </w:p>
        </w:tc>
        <w:tc>
          <w:tcPr>
            <w:tcW w:w="1160" w:type="dxa"/>
            <w:tcBorders>
              <w:top w:val="single" w:sz="4" w:space="0" w:color="auto"/>
              <w:left w:val="single" w:sz="4" w:space="0" w:color="auto"/>
              <w:bottom w:val="single" w:sz="4" w:space="0" w:color="auto"/>
              <w:right w:val="single" w:sz="4" w:space="0" w:color="auto"/>
            </w:tcBorders>
            <w:vAlign w:val="center"/>
          </w:tcPr>
          <w:p w14:paraId="7167B3D3" w14:textId="77777777" w:rsidR="00AF1F99" w:rsidRPr="001428DA" w:rsidRDefault="00AF1F99" w:rsidP="00330F7C">
            <w:pPr>
              <w:spacing w:after="0" w:line="240" w:lineRule="auto"/>
              <w:jc w:val="center"/>
              <w:rPr>
                <w:rFonts w:ascii="GHEA Grapalat" w:hAnsi="GHEA Grapalat"/>
                <w:b/>
                <w:sz w:val="18"/>
                <w:szCs w:val="18"/>
              </w:rPr>
            </w:pPr>
            <w:r>
              <w:rPr>
                <w:rFonts w:ascii="GHEA Grapalat" w:hAnsi="GHEA Grapalat"/>
                <w:b/>
                <w:sz w:val="18"/>
                <w:szCs w:val="18"/>
              </w:rPr>
              <w:t>95</w:t>
            </w:r>
          </w:p>
        </w:tc>
        <w:tc>
          <w:tcPr>
            <w:tcW w:w="1437" w:type="dxa"/>
            <w:tcBorders>
              <w:top w:val="single" w:sz="4" w:space="0" w:color="auto"/>
              <w:left w:val="single" w:sz="4" w:space="0" w:color="auto"/>
              <w:bottom w:val="single" w:sz="4" w:space="0" w:color="auto"/>
              <w:right w:val="single" w:sz="4" w:space="0" w:color="auto"/>
            </w:tcBorders>
            <w:vAlign w:val="center"/>
          </w:tcPr>
          <w:p w14:paraId="326AA40F" w14:textId="77777777" w:rsidR="00AF1F99" w:rsidRPr="001428DA" w:rsidRDefault="00AF1F99" w:rsidP="00330F7C">
            <w:pPr>
              <w:spacing w:after="0" w:line="240" w:lineRule="auto"/>
              <w:jc w:val="center"/>
              <w:rPr>
                <w:rFonts w:ascii="GHEA Grapalat" w:hAnsi="GHEA Grapalat"/>
                <w:b/>
                <w:color w:val="FF0000"/>
                <w:sz w:val="18"/>
                <w:szCs w:val="18"/>
              </w:rPr>
            </w:pPr>
            <w:r w:rsidRPr="001428DA">
              <w:rPr>
                <w:rFonts w:ascii="GHEA Grapalat" w:hAnsi="GHEA Grapalat"/>
                <w:b/>
                <w:sz w:val="18"/>
                <w:szCs w:val="18"/>
              </w:rPr>
              <w:t>5184</w:t>
            </w:r>
          </w:p>
        </w:tc>
        <w:tc>
          <w:tcPr>
            <w:tcW w:w="1464" w:type="dxa"/>
            <w:tcBorders>
              <w:top w:val="single" w:sz="4" w:space="0" w:color="auto"/>
              <w:left w:val="single" w:sz="4" w:space="0" w:color="auto"/>
              <w:bottom w:val="single" w:sz="4" w:space="0" w:color="auto"/>
              <w:right w:val="single" w:sz="4" w:space="0" w:color="auto"/>
            </w:tcBorders>
            <w:vAlign w:val="center"/>
          </w:tcPr>
          <w:p w14:paraId="40249769" w14:textId="77777777" w:rsidR="00AF1F99" w:rsidRPr="001428DA" w:rsidRDefault="00AF1F99" w:rsidP="00330F7C">
            <w:pPr>
              <w:spacing w:after="0" w:line="240" w:lineRule="auto"/>
              <w:jc w:val="center"/>
              <w:rPr>
                <w:rFonts w:ascii="GHEA Grapalat" w:hAnsi="GHEA Grapalat"/>
                <w:b/>
                <w:sz w:val="18"/>
                <w:szCs w:val="18"/>
              </w:rPr>
            </w:pPr>
            <w:r w:rsidRPr="001428DA">
              <w:rPr>
                <w:rFonts w:ascii="GHEA Grapalat" w:hAnsi="GHEA Grapalat"/>
                <w:b/>
                <w:sz w:val="18"/>
                <w:szCs w:val="18"/>
              </w:rPr>
              <w:t>34</w:t>
            </w:r>
            <w:r>
              <w:rPr>
                <w:rFonts w:ascii="GHEA Grapalat" w:hAnsi="GHEA Grapalat"/>
                <w:b/>
                <w:sz w:val="18"/>
                <w:szCs w:val="18"/>
              </w:rPr>
              <w:t>20</w:t>
            </w:r>
          </w:p>
        </w:tc>
        <w:tc>
          <w:tcPr>
            <w:tcW w:w="901" w:type="dxa"/>
            <w:tcBorders>
              <w:top w:val="single" w:sz="4" w:space="0" w:color="auto"/>
              <w:left w:val="single" w:sz="4" w:space="0" w:color="auto"/>
              <w:bottom w:val="single" w:sz="4" w:space="0" w:color="auto"/>
              <w:right w:val="single" w:sz="4" w:space="0" w:color="auto"/>
            </w:tcBorders>
            <w:vAlign w:val="center"/>
          </w:tcPr>
          <w:p w14:paraId="56D16751" w14:textId="77777777" w:rsidR="00AF1F99" w:rsidRPr="001428DA" w:rsidRDefault="00AF1F99" w:rsidP="00330F7C">
            <w:pPr>
              <w:spacing w:after="0" w:line="240" w:lineRule="auto"/>
              <w:jc w:val="center"/>
              <w:rPr>
                <w:rFonts w:ascii="GHEA Grapalat" w:hAnsi="GHEA Grapalat"/>
                <w:sz w:val="20"/>
                <w:szCs w:val="20"/>
              </w:rPr>
            </w:pPr>
          </w:p>
        </w:tc>
      </w:tr>
      <w:tr w:rsidR="00AF1F99" w:rsidRPr="001428DA" w14:paraId="4A7C4765" w14:textId="77777777" w:rsidTr="00330F7C">
        <w:trPr>
          <w:trHeight w:val="70"/>
          <w:jc w:val="center"/>
        </w:trPr>
        <w:tc>
          <w:tcPr>
            <w:tcW w:w="787" w:type="dxa"/>
            <w:tcBorders>
              <w:top w:val="single" w:sz="4" w:space="0" w:color="auto"/>
              <w:left w:val="single" w:sz="4" w:space="0" w:color="auto"/>
              <w:bottom w:val="single" w:sz="4" w:space="0" w:color="auto"/>
              <w:right w:val="single" w:sz="4" w:space="0" w:color="auto"/>
            </w:tcBorders>
          </w:tcPr>
          <w:p w14:paraId="4738F2D6" w14:textId="77777777" w:rsidR="00AF1F99" w:rsidRPr="001428DA" w:rsidRDefault="00AF1F99" w:rsidP="00330F7C">
            <w:pPr>
              <w:spacing w:after="0" w:line="240" w:lineRule="auto"/>
              <w:jc w:val="center"/>
              <w:rPr>
                <w:rFonts w:ascii="GHEA Grapalat" w:hAnsi="GHEA Grapalat"/>
                <w:b/>
                <w:sz w:val="20"/>
                <w:szCs w:val="20"/>
              </w:rPr>
            </w:pPr>
          </w:p>
        </w:tc>
        <w:tc>
          <w:tcPr>
            <w:tcW w:w="5235" w:type="dxa"/>
            <w:tcBorders>
              <w:top w:val="single" w:sz="4" w:space="0" w:color="auto"/>
              <w:left w:val="single" w:sz="4" w:space="0" w:color="auto"/>
              <w:bottom w:val="single" w:sz="4" w:space="0" w:color="auto"/>
              <w:right w:val="single" w:sz="4" w:space="0" w:color="auto"/>
            </w:tcBorders>
          </w:tcPr>
          <w:p w14:paraId="6EC8E65D" w14:textId="77777777" w:rsidR="00AF1F99" w:rsidRPr="001428DA" w:rsidRDefault="00AF1F99" w:rsidP="00330F7C">
            <w:pPr>
              <w:spacing w:after="0" w:line="240" w:lineRule="auto"/>
              <w:rPr>
                <w:rFonts w:ascii="GHEA Grapalat" w:hAnsi="GHEA Grapalat"/>
                <w:b/>
                <w:sz w:val="18"/>
                <w:szCs w:val="18"/>
                <w:lang w:val="hy-AM"/>
              </w:rPr>
            </w:pPr>
            <w:r w:rsidRPr="001428DA">
              <w:rPr>
                <w:rFonts w:ascii="GHEA Grapalat" w:hAnsi="GHEA Grapalat" w:cs="Sylfaen"/>
                <w:b/>
                <w:sz w:val="18"/>
                <w:szCs w:val="18"/>
                <w:lang w:val="hy-AM"/>
              </w:rPr>
              <w:t>ԽՈՐՀՐԴԱՏՎՈՒԹՅՈՒՆ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2C3A69D5" w14:textId="77777777" w:rsidR="00AF1F99" w:rsidRPr="001428DA" w:rsidRDefault="00AF1F99" w:rsidP="00330F7C">
            <w:pPr>
              <w:spacing w:after="0" w:line="240" w:lineRule="auto"/>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57FAE785" w14:textId="77777777" w:rsidR="00AF1F99" w:rsidRPr="001428DA" w:rsidRDefault="00AF1F99" w:rsidP="00330F7C">
            <w:pPr>
              <w:spacing w:after="0" w:line="240" w:lineRule="auto"/>
              <w:jc w:val="center"/>
              <w:rPr>
                <w:rFonts w:ascii="GHEA Grapalat" w:hAnsi="GHEA Grapalat"/>
                <w:b/>
                <w:sz w:val="18"/>
                <w:szCs w:val="18"/>
              </w:rPr>
            </w:pPr>
          </w:p>
        </w:tc>
        <w:tc>
          <w:tcPr>
            <w:tcW w:w="1464" w:type="dxa"/>
            <w:tcBorders>
              <w:top w:val="single" w:sz="4" w:space="0" w:color="auto"/>
              <w:left w:val="single" w:sz="4" w:space="0" w:color="auto"/>
              <w:bottom w:val="single" w:sz="4" w:space="0" w:color="auto"/>
              <w:right w:val="single" w:sz="4" w:space="0" w:color="auto"/>
            </w:tcBorders>
            <w:vAlign w:val="center"/>
          </w:tcPr>
          <w:p w14:paraId="4F90BCAC" w14:textId="77777777" w:rsidR="00AF1F99" w:rsidRPr="001428DA" w:rsidRDefault="00AF1F99" w:rsidP="00330F7C">
            <w:pPr>
              <w:spacing w:after="0" w:line="240" w:lineRule="auto"/>
              <w:jc w:val="center"/>
              <w:rPr>
                <w:rFonts w:ascii="GHEA Grapalat" w:hAnsi="GHEA Grapalat"/>
                <w:b/>
                <w:sz w:val="18"/>
                <w:szCs w:val="18"/>
              </w:rPr>
            </w:pPr>
            <w:r w:rsidRPr="001428DA">
              <w:rPr>
                <w:rFonts w:ascii="GHEA Grapalat" w:hAnsi="GHEA Grapalat"/>
                <w:b/>
                <w:sz w:val="18"/>
                <w:szCs w:val="18"/>
              </w:rPr>
              <w:t>300</w:t>
            </w:r>
          </w:p>
        </w:tc>
        <w:tc>
          <w:tcPr>
            <w:tcW w:w="901" w:type="dxa"/>
            <w:tcBorders>
              <w:top w:val="single" w:sz="4" w:space="0" w:color="auto"/>
              <w:left w:val="single" w:sz="4" w:space="0" w:color="auto"/>
              <w:bottom w:val="single" w:sz="4" w:space="0" w:color="auto"/>
              <w:right w:val="single" w:sz="4" w:space="0" w:color="auto"/>
            </w:tcBorders>
            <w:vAlign w:val="center"/>
          </w:tcPr>
          <w:p w14:paraId="7EA2E6C6" w14:textId="77777777" w:rsidR="00AF1F99" w:rsidRPr="001428DA" w:rsidRDefault="00AF1F99" w:rsidP="00330F7C">
            <w:pPr>
              <w:spacing w:after="0" w:line="240" w:lineRule="auto"/>
              <w:jc w:val="center"/>
              <w:rPr>
                <w:rFonts w:ascii="GHEA Grapalat" w:hAnsi="GHEA Grapalat"/>
                <w:sz w:val="20"/>
                <w:szCs w:val="20"/>
              </w:rPr>
            </w:pPr>
          </w:p>
        </w:tc>
      </w:tr>
      <w:tr w:rsidR="00AF1F99" w:rsidRPr="001428DA" w14:paraId="34E7FF96" w14:textId="77777777" w:rsidTr="00330F7C">
        <w:trPr>
          <w:trHeight w:val="70"/>
          <w:jc w:val="center"/>
        </w:trPr>
        <w:tc>
          <w:tcPr>
            <w:tcW w:w="787" w:type="dxa"/>
            <w:tcBorders>
              <w:top w:val="single" w:sz="4" w:space="0" w:color="auto"/>
              <w:left w:val="single" w:sz="4" w:space="0" w:color="auto"/>
              <w:bottom w:val="single" w:sz="4" w:space="0" w:color="auto"/>
              <w:right w:val="single" w:sz="4" w:space="0" w:color="auto"/>
            </w:tcBorders>
          </w:tcPr>
          <w:p w14:paraId="1CCBC523" w14:textId="77777777" w:rsidR="00AF1F99" w:rsidRPr="001428DA" w:rsidRDefault="00AF1F99" w:rsidP="00330F7C">
            <w:pPr>
              <w:spacing w:after="0" w:line="240" w:lineRule="auto"/>
              <w:jc w:val="center"/>
              <w:rPr>
                <w:rFonts w:ascii="GHEA Grapalat" w:hAnsi="GHEA Grapalat"/>
                <w:b/>
                <w:sz w:val="20"/>
                <w:szCs w:val="20"/>
              </w:rPr>
            </w:pPr>
          </w:p>
        </w:tc>
        <w:tc>
          <w:tcPr>
            <w:tcW w:w="5235" w:type="dxa"/>
            <w:tcBorders>
              <w:top w:val="single" w:sz="4" w:space="0" w:color="auto"/>
              <w:left w:val="single" w:sz="4" w:space="0" w:color="auto"/>
              <w:bottom w:val="single" w:sz="4" w:space="0" w:color="auto"/>
              <w:right w:val="single" w:sz="4" w:space="0" w:color="auto"/>
            </w:tcBorders>
          </w:tcPr>
          <w:p w14:paraId="50568237" w14:textId="77777777" w:rsidR="00AF1F99" w:rsidRPr="001428DA" w:rsidRDefault="00AF1F99" w:rsidP="00330F7C">
            <w:pPr>
              <w:spacing w:after="0" w:line="240" w:lineRule="auto"/>
              <w:rPr>
                <w:rFonts w:ascii="GHEA Grapalat" w:hAnsi="GHEA Grapalat"/>
                <w:b/>
                <w:sz w:val="18"/>
                <w:szCs w:val="18"/>
              </w:rPr>
            </w:pPr>
            <w:r w:rsidRPr="001428DA">
              <w:rPr>
                <w:rFonts w:ascii="GHEA Grapalat" w:hAnsi="GHEA Grapalat" w:cs="Sylfaen"/>
                <w:b/>
                <w:sz w:val="18"/>
                <w:szCs w:val="18"/>
              </w:rPr>
              <w:t>ՊՐԱԿՏԻԿԱ</w:t>
            </w:r>
          </w:p>
        </w:tc>
        <w:tc>
          <w:tcPr>
            <w:tcW w:w="1160" w:type="dxa"/>
            <w:tcBorders>
              <w:top w:val="single" w:sz="4" w:space="0" w:color="auto"/>
              <w:left w:val="single" w:sz="4" w:space="0" w:color="auto"/>
              <w:bottom w:val="single" w:sz="4" w:space="0" w:color="auto"/>
              <w:right w:val="single" w:sz="4" w:space="0" w:color="auto"/>
            </w:tcBorders>
            <w:vAlign w:val="center"/>
          </w:tcPr>
          <w:p w14:paraId="21CE6228" w14:textId="77777777" w:rsidR="00AF1F99" w:rsidRPr="001428DA" w:rsidRDefault="00AF1F99" w:rsidP="00330F7C">
            <w:pPr>
              <w:spacing w:after="0" w:line="240" w:lineRule="auto"/>
              <w:jc w:val="center"/>
              <w:rPr>
                <w:rFonts w:ascii="GHEA Grapalat" w:hAnsi="GHEA Grapalat"/>
                <w:b/>
                <w:sz w:val="18"/>
                <w:szCs w:val="18"/>
              </w:rPr>
            </w:pPr>
            <w:r>
              <w:rPr>
                <w:rFonts w:ascii="GHEA Grapalat" w:hAnsi="GHEA Grapalat"/>
                <w:b/>
                <w:sz w:val="18"/>
                <w:szCs w:val="18"/>
              </w:rPr>
              <w:t>20</w:t>
            </w:r>
          </w:p>
        </w:tc>
        <w:tc>
          <w:tcPr>
            <w:tcW w:w="1437" w:type="dxa"/>
            <w:tcBorders>
              <w:top w:val="single" w:sz="4" w:space="0" w:color="auto"/>
              <w:left w:val="single" w:sz="4" w:space="0" w:color="auto"/>
              <w:bottom w:val="single" w:sz="4" w:space="0" w:color="auto"/>
              <w:right w:val="single" w:sz="4" w:space="0" w:color="auto"/>
            </w:tcBorders>
            <w:vAlign w:val="center"/>
          </w:tcPr>
          <w:p w14:paraId="05985AC6" w14:textId="77777777" w:rsidR="00AF1F99" w:rsidRPr="001428DA" w:rsidRDefault="00AF1F99" w:rsidP="00330F7C">
            <w:pPr>
              <w:spacing w:after="0" w:line="240" w:lineRule="auto"/>
              <w:jc w:val="center"/>
              <w:rPr>
                <w:rFonts w:ascii="GHEA Grapalat" w:hAnsi="GHEA Grapalat"/>
                <w:sz w:val="18"/>
                <w:szCs w:val="18"/>
              </w:rPr>
            </w:pPr>
          </w:p>
        </w:tc>
        <w:tc>
          <w:tcPr>
            <w:tcW w:w="1464" w:type="dxa"/>
            <w:tcBorders>
              <w:top w:val="single" w:sz="4" w:space="0" w:color="auto"/>
              <w:left w:val="single" w:sz="4" w:space="0" w:color="auto"/>
              <w:bottom w:val="single" w:sz="4" w:space="0" w:color="auto"/>
              <w:right w:val="single" w:sz="4" w:space="0" w:color="auto"/>
            </w:tcBorders>
            <w:vAlign w:val="center"/>
          </w:tcPr>
          <w:p w14:paraId="40DF00EC" w14:textId="77777777" w:rsidR="00AF1F99" w:rsidRPr="001428DA" w:rsidRDefault="00AF1F99" w:rsidP="00330F7C">
            <w:pPr>
              <w:spacing w:after="0" w:line="240" w:lineRule="auto"/>
              <w:jc w:val="center"/>
              <w:rPr>
                <w:rFonts w:ascii="GHEA Grapalat" w:hAnsi="GHEA Grapalat"/>
                <w:sz w:val="18"/>
                <w:szCs w:val="18"/>
              </w:rPr>
            </w:pPr>
          </w:p>
        </w:tc>
        <w:tc>
          <w:tcPr>
            <w:tcW w:w="901" w:type="dxa"/>
            <w:tcBorders>
              <w:top w:val="single" w:sz="4" w:space="0" w:color="auto"/>
              <w:left w:val="single" w:sz="4" w:space="0" w:color="auto"/>
              <w:bottom w:val="single" w:sz="4" w:space="0" w:color="auto"/>
              <w:right w:val="single" w:sz="4" w:space="0" w:color="auto"/>
            </w:tcBorders>
            <w:vAlign w:val="center"/>
          </w:tcPr>
          <w:p w14:paraId="463330E8" w14:textId="77777777" w:rsidR="00AF1F99" w:rsidRPr="001428DA" w:rsidRDefault="00AF1F99" w:rsidP="00330F7C">
            <w:pPr>
              <w:spacing w:after="0" w:line="240" w:lineRule="auto"/>
              <w:jc w:val="center"/>
              <w:rPr>
                <w:rFonts w:ascii="GHEA Grapalat" w:hAnsi="GHEA Grapalat"/>
                <w:sz w:val="20"/>
                <w:szCs w:val="20"/>
              </w:rPr>
            </w:pPr>
          </w:p>
        </w:tc>
      </w:tr>
      <w:tr w:rsidR="00AF1F99" w:rsidRPr="001428DA" w14:paraId="71F3DBDD" w14:textId="77777777" w:rsidTr="00330F7C">
        <w:trPr>
          <w:trHeight w:val="70"/>
          <w:jc w:val="center"/>
        </w:trPr>
        <w:tc>
          <w:tcPr>
            <w:tcW w:w="787" w:type="dxa"/>
            <w:tcBorders>
              <w:top w:val="single" w:sz="4" w:space="0" w:color="auto"/>
              <w:left w:val="single" w:sz="4" w:space="0" w:color="auto"/>
              <w:bottom w:val="single" w:sz="4" w:space="0" w:color="auto"/>
              <w:right w:val="single" w:sz="4" w:space="0" w:color="auto"/>
            </w:tcBorders>
          </w:tcPr>
          <w:p w14:paraId="4344E606" w14:textId="77777777" w:rsidR="00AF1F99" w:rsidRPr="001428DA" w:rsidRDefault="00AF1F99" w:rsidP="00330F7C">
            <w:pPr>
              <w:spacing w:after="0" w:line="240" w:lineRule="auto"/>
              <w:jc w:val="center"/>
              <w:rPr>
                <w:rFonts w:ascii="GHEA Grapalat" w:hAnsi="GHEA Grapalat"/>
                <w:b/>
                <w:sz w:val="20"/>
                <w:szCs w:val="20"/>
              </w:rPr>
            </w:pPr>
          </w:p>
        </w:tc>
        <w:tc>
          <w:tcPr>
            <w:tcW w:w="5235" w:type="dxa"/>
            <w:tcBorders>
              <w:top w:val="single" w:sz="4" w:space="0" w:color="auto"/>
              <w:left w:val="single" w:sz="4" w:space="0" w:color="auto"/>
              <w:bottom w:val="single" w:sz="4" w:space="0" w:color="auto"/>
              <w:right w:val="single" w:sz="4" w:space="0" w:color="auto"/>
            </w:tcBorders>
          </w:tcPr>
          <w:p w14:paraId="4539476D" w14:textId="77777777" w:rsidR="00AF1F99" w:rsidRPr="001428DA" w:rsidRDefault="00AF1F99" w:rsidP="00330F7C">
            <w:pPr>
              <w:spacing w:after="0" w:line="240" w:lineRule="auto"/>
              <w:rPr>
                <w:rFonts w:ascii="GHEA Grapalat" w:hAnsi="GHEA Grapalat"/>
                <w:b/>
                <w:sz w:val="18"/>
                <w:szCs w:val="18"/>
              </w:rPr>
            </w:pPr>
            <w:r w:rsidRPr="001428DA">
              <w:rPr>
                <w:rFonts w:ascii="GHEA Grapalat" w:hAnsi="GHEA Grapalat" w:cs="Sylfaen"/>
                <w:b/>
                <w:sz w:val="18"/>
                <w:szCs w:val="18"/>
              </w:rPr>
              <w:t>ՄԻՋԱՆԿՅԱԼ ԱՏԵՍՏԱՎՈՐՈՒՄ</w:t>
            </w:r>
          </w:p>
        </w:tc>
        <w:tc>
          <w:tcPr>
            <w:tcW w:w="1160" w:type="dxa"/>
            <w:tcBorders>
              <w:top w:val="single" w:sz="4" w:space="0" w:color="auto"/>
              <w:left w:val="single" w:sz="4" w:space="0" w:color="auto"/>
              <w:bottom w:val="single" w:sz="4" w:space="0" w:color="auto"/>
              <w:right w:val="single" w:sz="4" w:space="0" w:color="auto"/>
            </w:tcBorders>
            <w:vAlign w:val="center"/>
          </w:tcPr>
          <w:p w14:paraId="4175F2DF" w14:textId="77777777" w:rsidR="00AF1F99" w:rsidRPr="001428DA" w:rsidRDefault="00AF1F99" w:rsidP="00330F7C">
            <w:pPr>
              <w:spacing w:after="0" w:line="240" w:lineRule="auto"/>
              <w:jc w:val="center"/>
              <w:rPr>
                <w:rFonts w:ascii="GHEA Grapalat" w:hAnsi="GHEA Grapalat"/>
                <w:b/>
                <w:sz w:val="18"/>
                <w:szCs w:val="18"/>
              </w:rPr>
            </w:pPr>
            <w:r w:rsidRPr="001428DA">
              <w:rPr>
                <w:rFonts w:ascii="GHEA Grapalat" w:hAnsi="GHEA Grapalat"/>
                <w:b/>
                <w:sz w:val="18"/>
                <w:szCs w:val="18"/>
              </w:rPr>
              <w:t>6</w:t>
            </w:r>
          </w:p>
        </w:tc>
        <w:tc>
          <w:tcPr>
            <w:tcW w:w="1437" w:type="dxa"/>
            <w:tcBorders>
              <w:top w:val="single" w:sz="4" w:space="0" w:color="auto"/>
              <w:left w:val="single" w:sz="4" w:space="0" w:color="auto"/>
              <w:bottom w:val="single" w:sz="4" w:space="0" w:color="auto"/>
              <w:right w:val="single" w:sz="4" w:space="0" w:color="auto"/>
            </w:tcBorders>
            <w:vAlign w:val="center"/>
          </w:tcPr>
          <w:p w14:paraId="64F3196B" w14:textId="77777777" w:rsidR="00AF1F99" w:rsidRPr="001428DA" w:rsidRDefault="00AF1F99" w:rsidP="00330F7C">
            <w:pPr>
              <w:spacing w:after="0" w:line="240" w:lineRule="auto"/>
              <w:jc w:val="center"/>
              <w:rPr>
                <w:rFonts w:ascii="GHEA Grapalat" w:hAnsi="GHEA Grapalat"/>
                <w:sz w:val="18"/>
                <w:szCs w:val="18"/>
              </w:rPr>
            </w:pPr>
          </w:p>
        </w:tc>
        <w:tc>
          <w:tcPr>
            <w:tcW w:w="1464" w:type="dxa"/>
            <w:tcBorders>
              <w:top w:val="single" w:sz="4" w:space="0" w:color="auto"/>
              <w:left w:val="single" w:sz="4" w:space="0" w:color="auto"/>
              <w:bottom w:val="single" w:sz="4" w:space="0" w:color="auto"/>
              <w:right w:val="single" w:sz="4" w:space="0" w:color="auto"/>
            </w:tcBorders>
            <w:vAlign w:val="center"/>
          </w:tcPr>
          <w:p w14:paraId="5D2317DA" w14:textId="77777777" w:rsidR="00AF1F99" w:rsidRPr="001428DA" w:rsidRDefault="00AF1F99" w:rsidP="00330F7C">
            <w:pPr>
              <w:spacing w:after="0" w:line="240" w:lineRule="auto"/>
              <w:jc w:val="center"/>
              <w:rPr>
                <w:rFonts w:ascii="GHEA Grapalat" w:hAnsi="GHEA Grapalat"/>
                <w:sz w:val="18"/>
                <w:szCs w:val="18"/>
              </w:rPr>
            </w:pPr>
          </w:p>
        </w:tc>
        <w:tc>
          <w:tcPr>
            <w:tcW w:w="901" w:type="dxa"/>
            <w:tcBorders>
              <w:top w:val="single" w:sz="4" w:space="0" w:color="auto"/>
              <w:left w:val="single" w:sz="4" w:space="0" w:color="auto"/>
              <w:bottom w:val="single" w:sz="4" w:space="0" w:color="auto"/>
              <w:right w:val="single" w:sz="4" w:space="0" w:color="auto"/>
            </w:tcBorders>
            <w:vAlign w:val="center"/>
          </w:tcPr>
          <w:p w14:paraId="2656FB4F" w14:textId="77777777" w:rsidR="00AF1F99" w:rsidRPr="001428DA" w:rsidRDefault="00AF1F99" w:rsidP="00330F7C">
            <w:pPr>
              <w:spacing w:after="0" w:line="240" w:lineRule="auto"/>
              <w:jc w:val="center"/>
              <w:rPr>
                <w:rFonts w:ascii="GHEA Grapalat" w:hAnsi="GHEA Grapalat"/>
                <w:sz w:val="20"/>
                <w:szCs w:val="20"/>
              </w:rPr>
            </w:pPr>
          </w:p>
        </w:tc>
      </w:tr>
      <w:tr w:rsidR="00AF1F99" w:rsidRPr="001428DA" w14:paraId="3E534367" w14:textId="77777777" w:rsidTr="00330F7C">
        <w:trPr>
          <w:trHeight w:val="70"/>
          <w:jc w:val="center"/>
        </w:trPr>
        <w:tc>
          <w:tcPr>
            <w:tcW w:w="787" w:type="dxa"/>
            <w:tcBorders>
              <w:top w:val="single" w:sz="4" w:space="0" w:color="auto"/>
              <w:left w:val="single" w:sz="4" w:space="0" w:color="auto"/>
              <w:bottom w:val="single" w:sz="4" w:space="0" w:color="auto"/>
              <w:right w:val="single" w:sz="4" w:space="0" w:color="auto"/>
            </w:tcBorders>
          </w:tcPr>
          <w:p w14:paraId="3346A925" w14:textId="77777777" w:rsidR="00AF1F99" w:rsidRPr="001428DA" w:rsidRDefault="00AF1F99" w:rsidP="00330F7C">
            <w:pPr>
              <w:spacing w:after="0" w:line="240" w:lineRule="auto"/>
              <w:jc w:val="center"/>
              <w:rPr>
                <w:rFonts w:ascii="GHEA Grapalat" w:hAnsi="GHEA Grapalat"/>
                <w:b/>
                <w:sz w:val="20"/>
                <w:szCs w:val="20"/>
              </w:rPr>
            </w:pPr>
          </w:p>
        </w:tc>
        <w:tc>
          <w:tcPr>
            <w:tcW w:w="5235" w:type="dxa"/>
            <w:tcBorders>
              <w:top w:val="single" w:sz="4" w:space="0" w:color="auto"/>
              <w:left w:val="single" w:sz="4" w:space="0" w:color="auto"/>
              <w:bottom w:val="single" w:sz="4" w:space="0" w:color="auto"/>
              <w:right w:val="single" w:sz="4" w:space="0" w:color="auto"/>
            </w:tcBorders>
          </w:tcPr>
          <w:p w14:paraId="38D3ADA9" w14:textId="77777777" w:rsidR="00AF1F99" w:rsidRPr="001428DA" w:rsidRDefault="00AF1F99" w:rsidP="00330F7C">
            <w:pPr>
              <w:spacing w:after="0" w:line="240" w:lineRule="auto"/>
              <w:rPr>
                <w:rFonts w:ascii="GHEA Grapalat" w:hAnsi="GHEA Grapalat"/>
                <w:b/>
                <w:sz w:val="18"/>
                <w:szCs w:val="18"/>
              </w:rPr>
            </w:pPr>
            <w:r w:rsidRPr="001428DA">
              <w:rPr>
                <w:rFonts w:ascii="GHEA Grapalat" w:hAnsi="GHEA Grapalat" w:cs="Sylfaen"/>
                <w:b/>
                <w:sz w:val="18"/>
                <w:szCs w:val="18"/>
              </w:rPr>
              <w:t>ՊԵՏԱԿԱՆ ԱՄՓՈՓԻՉ ԱՏԵՍՏԱՎՈՐՈՒՄ</w:t>
            </w:r>
          </w:p>
        </w:tc>
        <w:tc>
          <w:tcPr>
            <w:tcW w:w="1160" w:type="dxa"/>
            <w:tcBorders>
              <w:top w:val="single" w:sz="4" w:space="0" w:color="auto"/>
              <w:left w:val="single" w:sz="4" w:space="0" w:color="auto"/>
              <w:bottom w:val="single" w:sz="4" w:space="0" w:color="auto"/>
              <w:right w:val="single" w:sz="4" w:space="0" w:color="auto"/>
            </w:tcBorders>
            <w:vAlign w:val="center"/>
          </w:tcPr>
          <w:p w14:paraId="2BB9EF3B" w14:textId="77777777" w:rsidR="00AF1F99" w:rsidRPr="001428DA" w:rsidRDefault="00AF1F99" w:rsidP="00330F7C">
            <w:pPr>
              <w:spacing w:after="0" w:line="240" w:lineRule="auto"/>
              <w:jc w:val="center"/>
              <w:rPr>
                <w:rFonts w:ascii="GHEA Grapalat" w:hAnsi="GHEA Grapalat"/>
                <w:b/>
                <w:sz w:val="18"/>
                <w:szCs w:val="18"/>
              </w:rPr>
            </w:pPr>
            <w:r w:rsidRPr="001428DA">
              <w:rPr>
                <w:rFonts w:ascii="GHEA Grapalat" w:hAnsi="GHEA Grapalat"/>
                <w:b/>
                <w:sz w:val="18"/>
                <w:szCs w:val="18"/>
              </w:rPr>
              <w:t>2</w:t>
            </w:r>
          </w:p>
        </w:tc>
        <w:tc>
          <w:tcPr>
            <w:tcW w:w="1437" w:type="dxa"/>
            <w:tcBorders>
              <w:top w:val="single" w:sz="4" w:space="0" w:color="auto"/>
              <w:left w:val="single" w:sz="4" w:space="0" w:color="auto"/>
              <w:bottom w:val="single" w:sz="4" w:space="0" w:color="auto"/>
              <w:right w:val="single" w:sz="4" w:space="0" w:color="auto"/>
            </w:tcBorders>
            <w:vAlign w:val="center"/>
          </w:tcPr>
          <w:p w14:paraId="171B852D" w14:textId="77777777" w:rsidR="00AF1F99" w:rsidRPr="001428DA" w:rsidRDefault="00AF1F99" w:rsidP="00330F7C">
            <w:pPr>
              <w:spacing w:after="0" w:line="240" w:lineRule="auto"/>
              <w:jc w:val="center"/>
              <w:rPr>
                <w:rFonts w:ascii="GHEA Grapalat" w:hAnsi="GHEA Grapalat"/>
                <w:sz w:val="18"/>
                <w:szCs w:val="18"/>
              </w:rPr>
            </w:pPr>
          </w:p>
        </w:tc>
        <w:tc>
          <w:tcPr>
            <w:tcW w:w="1464" w:type="dxa"/>
            <w:tcBorders>
              <w:top w:val="single" w:sz="4" w:space="0" w:color="auto"/>
              <w:left w:val="single" w:sz="4" w:space="0" w:color="auto"/>
              <w:bottom w:val="single" w:sz="4" w:space="0" w:color="auto"/>
              <w:right w:val="single" w:sz="4" w:space="0" w:color="auto"/>
            </w:tcBorders>
            <w:vAlign w:val="center"/>
          </w:tcPr>
          <w:p w14:paraId="15D0C18D" w14:textId="77777777" w:rsidR="00AF1F99" w:rsidRPr="001428DA" w:rsidRDefault="00AF1F99" w:rsidP="00330F7C">
            <w:pPr>
              <w:spacing w:after="0" w:line="240" w:lineRule="auto"/>
              <w:jc w:val="center"/>
              <w:rPr>
                <w:rFonts w:ascii="GHEA Grapalat" w:hAnsi="GHEA Grapalat"/>
                <w:sz w:val="18"/>
                <w:szCs w:val="18"/>
              </w:rPr>
            </w:pPr>
          </w:p>
        </w:tc>
        <w:tc>
          <w:tcPr>
            <w:tcW w:w="901" w:type="dxa"/>
            <w:tcBorders>
              <w:top w:val="single" w:sz="4" w:space="0" w:color="auto"/>
              <w:left w:val="single" w:sz="4" w:space="0" w:color="auto"/>
              <w:bottom w:val="single" w:sz="4" w:space="0" w:color="auto"/>
              <w:right w:val="single" w:sz="4" w:space="0" w:color="auto"/>
            </w:tcBorders>
            <w:vAlign w:val="center"/>
          </w:tcPr>
          <w:p w14:paraId="049E0C87" w14:textId="77777777" w:rsidR="00AF1F99" w:rsidRPr="001428DA" w:rsidRDefault="00AF1F99" w:rsidP="00330F7C">
            <w:pPr>
              <w:spacing w:after="0" w:line="240" w:lineRule="auto"/>
              <w:jc w:val="center"/>
              <w:rPr>
                <w:rFonts w:ascii="GHEA Grapalat" w:hAnsi="GHEA Grapalat"/>
                <w:sz w:val="20"/>
                <w:szCs w:val="20"/>
              </w:rPr>
            </w:pPr>
          </w:p>
        </w:tc>
      </w:tr>
      <w:tr w:rsidR="00AF1F99" w:rsidRPr="001428DA" w14:paraId="5F73299F" w14:textId="77777777" w:rsidTr="00330F7C">
        <w:trPr>
          <w:trHeight w:val="70"/>
          <w:jc w:val="center"/>
        </w:trPr>
        <w:tc>
          <w:tcPr>
            <w:tcW w:w="787" w:type="dxa"/>
            <w:tcBorders>
              <w:top w:val="single" w:sz="4" w:space="0" w:color="auto"/>
              <w:left w:val="single" w:sz="4" w:space="0" w:color="auto"/>
              <w:bottom w:val="single" w:sz="4" w:space="0" w:color="auto"/>
              <w:right w:val="single" w:sz="4" w:space="0" w:color="auto"/>
            </w:tcBorders>
          </w:tcPr>
          <w:p w14:paraId="1B4D8E47" w14:textId="77777777" w:rsidR="00AF1F99" w:rsidRPr="001428DA" w:rsidRDefault="00AF1F99" w:rsidP="00330F7C">
            <w:pPr>
              <w:spacing w:after="0" w:line="240" w:lineRule="auto"/>
              <w:jc w:val="center"/>
              <w:rPr>
                <w:rFonts w:ascii="GHEA Grapalat" w:hAnsi="GHEA Grapalat"/>
                <w:b/>
                <w:sz w:val="20"/>
                <w:szCs w:val="20"/>
              </w:rPr>
            </w:pPr>
          </w:p>
        </w:tc>
        <w:tc>
          <w:tcPr>
            <w:tcW w:w="5235" w:type="dxa"/>
            <w:tcBorders>
              <w:top w:val="single" w:sz="4" w:space="0" w:color="auto"/>
              <w:left w:val="single" w:sz="4" w:space="0" w:color="auto"/>
              <w:bottom w:val="single" w:sz="4" w:space="0" w:color="auto"/>
              <w:right w:val="single" w:sz="4" w:space="0" w:color="auto"/>
            </w:tcBorders>
          </w:tcPr>
          <w:p w14:paraId="0957F4B1" w14:textId="77777777" w:rsidR="00AF1F99" w:rsidRPr="001428DA" w:rsidRDefault="00AF1F99" w:rsidP="00330F7C">
            <w:pPr>
              <w:spacing w:after="0" w:line="240" w:lineRule="auto"/>
              <w:jc w:val="right"/>
              <w:rPr>
                <w:rFonts w:ascii="GHEA Grapalat" w:hAnsi="GHEA Grapalat" w:cs="Sylfaen"/>
                <w:b/>
                <w:sz w:val="18"/>
                <w:szCs w:val="18"/>
              </w:rPr>
            </w:pPr>
            <w:r w:rsidRPr="001428DA">
              <w:rPr>
                <w:rFonts w:ascii="GHEA Grapalat" w:hAnsi="GHEA Grapalat" w:cs="Sylfaen"/>
                <w:b/>
                <w:i/>
                <w:sz w:val="18"/>
                <w:szCs w:val="18"/>
              </w:rPr>
              <w:t>ԸՆԴԱՄԵՆԸ</w:t>
            </w:r>
          </w:p>
        </w:tc>
        <w:tc>
          <w:tcPr>
            <w:tcW w:w="1160" w:type="dxa"/>
            <w:tcBorders>
              <w:top w:val="single" w:sz="4" w:space="0" w:color="auto"/>
              <w:left w:val="single" w:sz="4" w:space="0" w:color="auto"/>
              <w:bottom w:val="single" w:sz="4" w:space="0" w:color="auto"/>
              <w:right w:val="single" w:sz="4" w:space="0" w:color="auto"/>
            </w:tcBorders>
            <w:vAlign w:val="center"/>
          </w:tcPr>
          <w:p w14:paraId="0E52D4F0" w14:textId="77777777" w:rsidR="00AF1F99" w:rsidRPr="001428DA" w:rsidRDefault="00AF1F99" w:rsidP="00330F7C">
            <w:pPr>
              <w:spacing w:after="0" w:line="240" w:lineRule="auto"/>
              <w:jc w:val="center"/>
              <w:rPr>
                <w:rFonts w:ascii="GHEA Grapalat" w:hAnsi="GHEA Grapalat"/>
                <w:b/>
                <w:sz w:val="18"/>
                <w:szCs w:val="18"/>
              </w:rPr>
            </w:pPr>
            <w:r w:rsidRPr="001428DA">
              <w:rPr>
                <w:rFonts w:ascii="GHEA Grapalat" w:hAnsi="GHEA Grapalat"/>
                <w:b/>
                <w:sz w:val="18"/>
                <w:szCs w:val="18"/>
              </w:rPr>
              <w:t>123</w:t>
            </w:r>
          </w:p>
        </w:tc>
        <w:tc>
          <w:tcPr>
            <w:tcW w:w="1437" w:type="dxa"/>
            <w:tcBorders>
              <w:top w:val="single" w:sz="4" w:space="0" w:color="auto"/>
              <w:left w:val="single" w:sz="4" w:space="0" w:color="auto"/>
              <w:bottom w:val="single" w:sz="4" w:space="0" w:color="auto"/>
              <w:right w:val="single" w:sz="4" w:space="0" w:color="auto"/>
            </w:tcBorders>
            <w:vAlign w:val="center"/>
          </w:tcPr>
          <w:p w14:paraId="1ABFBC3A" w14:textId="77777777" w:rsidR="00AF1F99" w:rsidRPr="001428DA" w:rsidRDefault="00AF1F99" w:rsidP="00330F7C">
            <w:pPr>
              <w:spacing w:after="0" w:line="240" w:lineRule="auto"/>
              <w:jc w:val="center"/>
              <w:rPr>
                <w:rFonts w:ascii="GHEA Grapalat" w:hAnsi="GHEA Grapalat"/>
                <w:sz w:val="18"/>
                <w:szCs w:val="18"/>
              </w:rPr>
            </w:pPr>
          </w:p>
        </w:tc>
        <w:tc>
          <w:tcPr>
            <w:tcW w:w="1464" w:type="dxa"/>
            <w:tcBorders>
              <w:top w:val="single" w:sz="4" w:space="0" w:color="auto"/>
              <w:left w:val="single" w:sz="4" w:space="0" w:color="auto"/>
              <w:bottom w:val="single" w:sz="4" w:space="0" w:color="auto"/>
              <w:right w:val="single" w:sz="4" w:space="0" w:color="auto"/>
            </w:tcBorders>
            <w:vAlign w:val="center"/>
          </w:tcPr>
          <w:p w14:paraId="48A4CA05" w14:textId="77777777" w:rsidR="00AF1F99" w:rsidRPr="001428DA" w:rsidRDefault="00AF1F99" w:rsidP="00330F7C">
            <w:pPr>
              <w:spacing w:after="0" w:line="240" w:lineRule="auto"/>
              <w:jc w:val="center"/>
              <w:rPr>
                <w:rFonts w:ascii="GHEA Grapalat" w:hAnsi="GHEA Grapalat"/>
                <w:sz w:val="18"/>
                <w:szCs w:val="18"/>
              </w:rPr>
            </w:pPr>
          </w:p>
        </w:tc>
        <w:tc>
          <w:tcPr>
            <w:tcW w:w="901" w:type="dxa"/>
            <w:tcBorders>
              <w:top w:val="single" w:sz="4" w:space="0" w:color="auto"/>
              <w:left w:val="single" w:sz="4" w:space="0" w:color="auto"/>
              <w:bottom w:val="single" w:sz="4" w:space="0" w:color="auto"/>
              <w:right w:val="single" w:sz="4" w:space="0" w:color="auto"/>
            </w:tcBorders>
            <w:vAlign w:val="center"/>
          </w:tcPr>
          <w:p w14:paraId="74E7108F" w14:textId="77777777" w:rsidR="00AF1F99" w:rsidRPr="001428DA" w:rsidRDefault="00AF1F99" w:rsidP="00330F7C">
            <w:pPr>
              <w:spacing w:after="0" w:line="240" w:lineRule="auto"/>
              <w:jc w:val="center"/>
              <w:rPr>
                <w:rFonts w:ascii="GHEA Grapalat" w:hAnsi="GHEA Grapalat"/>
                <w:sz w:val="20"/>
                <w:szCs w:val="20"/>
              </w:rPr>
            </w:pPr>
          </w:p>
        </w:tc>
      </w:tr>
    </w:tbl>
    <w:p w14:paraId="60109359" w14:textId="77777777" w:rsidR="00AF1F99" w:rsidRDefault="00AF1F99" w:rsidP="00AF1F99">
      <w:pPr>
        <w:spacing w:after="0" w:line="360" w:lineRule="auto"/>
        <w:jc w:val="center"/>
        <w:rPr>
          <w:rFonts w:ascii="GHEA Grapalat" w:hAnsi="GHEA Grapalat"/>
          <w:b/>
        </w:rPr>
      </w:pPr>
    </w:p>
    <w:p w14:paraId="76F1AE52" w14:textId="77777777" w:rsidR="00AF1F99" w:rsidRPr="000267CA" w:rsidRDefault="00AF1F99" w:rsidP="00AF1F99">
      <w:pPr>
        <w:spacing w:after="0" w:line="360" w:lineRule="auto"/>
        <w:jc w:val="center"/>
        <w:rPr>
          <w:rFonts w:ascii="GHEA Grapalat" w:hAnsi="GHEA Grapalat"/>
          <w:b/>
          <w:lang w:val="hy-AM"/>
        </w:rPr>
      </w:pPr>
      <w:bookmarkStart w:id="14" w:name="_GoBack"/>
      <w:bookmarkEnd w:id="14"/>
    </w:p>
    <w:p w14:paraId="30B97CB2" w14:textId="77777777" w:rsidR="00AF1F99" w:rsidRPr="001428DA" w:rsidRDefault="00AF1F99" w:rsidP="00AF1F99">
      <w:pPr>
        <w:spacing w:after="0" w:line="360" w:lineRule="auto"/>
        <w:jc w:val="center"/>
        <w:rPr>
          <w:rFonts w:ascii="GHEA Grapalat" w:hAnsi="GHEA Grapalat"/>
          <w:b/>
        </w:rPr>
      </w:pPr>
    </w:p>
    <w:p w14:paraId="56F18AB6" w14:textId="77777777" w:rsidR="00AF1F99" w:rsidRPr="00CD1FDD" w:rsidRDefault="00AF1F99" w:rsidP="00AF1F99">
      <w:pPr>
        <w:spacing w:after="0" w:line="360" w:lineRule="auto"/>
        <w:rPr>
          <w:rFonts w:ascii="GHEA Grapalat" w:hAnsi="GHEA Grapalat"/>
          <w:lang w:val="hy-AM"/>
        </w:rPr>
      </w:pPr>
    </w:p>
    <w:p w14:paraId="0B633DFD" w14:textId="77777777" w:rsidR="00AF1F99" w:rsidRPr="00CD1FDD" w:rsidRDefault="00AF1F99" w:rsidP="00AF1F99">
      <w:pPr>
        <w:spacing w:after="0" w:line="360" w:lineRule="auto"/>
        <w:jc w:val="both"/>
        <w:rPr>
          <w:rFonts w:ascii="GHEA Grapalat" w:hAnsi="GHEA Grapalat"/>
        </w:rPr>
      </w:pPr>
    </w:p>
    <w:p w14:paraId="794DCC87" w14:textId="77777777" w:rsidR="00AF1F99" w:rsidRPr="00CD1FDD" w:rsidRDefault="00AF1F99" w:rsidP="00AF1F99">
      <w:pPr>
        <w:spacing w:after="0" w:line="360" w:lineRule="auto"/>
        <w:jc w:val="both"/>
        <w:rPr>
          <w:rFonts w:ascii="GHEA Grapalat" w:hAnsi="GHEA Grapalat"/>
        </w:rPr>
      </w:pPr>
    </w:p>
    <w:p w14:paraId="38AC4B08" w14:textId="77777777" w:rsidR="00AF1F99" w:rsidRPr="00CD1FDD" w:rsidRDefault="00AF1F99" w:rsidP="00AF1F99">
      <w:pPr>
        <w:spacing w:after="0" w:line="360" w:lineRule="auto"/>
        <w:jc w:val="both"/>
        <w:rPr>
          <w:rFonts w:ascii="GHEA Grapalat" w:hAnsi="GHEA Grapalat"/>
        </w:rPr>
      </w:pPr>
    </w:p>
    <w:p w14:paraId="2DBA2429" w14:textId="77777777" w:rsidR="006D04D7" w:rsidRDefault="006D04D7" w:rsidP="009740D1">
      <w:pPr>
        <w:ind w:left="90" w:firstLine="500"/>
        <w:jc w:val="center"/>
        <w:rPr>
          <w:rFonts w:ascii="GHEA Grapalat" w:hAnsi="GHEA Grapalat"/>
          <w:b/>
          <w:sz w:val="24"/>
          <w:lang w:val="hy-AM"/>
        </w:rPr>
      </w:pPr>
    </w:p>
    <w:sectPr w:rsidR="006D04D7" w:rsidSect="001E2B14">
      <w:pgSz w:w="12240" w:h="15840"/>
      <w:pgMar w:top="1260" w:right="850" w:bottom="1134"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7E1209" w14:textId="77777777" w:rsidR="00E67CBD" w:rsidRDefault="00E67CBD" w:rsidP="00593D66">
      <w:pPr>
        <w:spacing w:after="0" w:line="240" w:lineRule="auto"/>
      </w:pPr>
      <w:r>
        <w:separator/>
      </w:r>
    </w:p>
  </w:endnote>
  <w:endnote w:type="continuationSeparator" w:id="0">
    <w:p w14:paraId="40B80E53" w14:textId="77777777" w:rsidR="00E67CBD" w:rsidRDefault="00E67CBD" w:rsidP="00593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altName w:val="Arial"/>
    <w:panose1 w:val="02000506050000020003"/>
    <w:charset w:val="00"/>
    <w:family w:val="modern"/>
    <w:notTrueType/>
    <w:pitch w:val="variable"/>
    <w:sig w:usb0="A00006AF" w:usb1="50002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GHEAMariam">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Franklin Gothic Medium Cond">
    <w:charset w:val="00"/>
    <w:family w:val="swiss"/>
    <w:pitch w:val="variable"/>
    <w:sig w:usb0="00000287" w:usb1="00000000" w:usb2="00000000" w:usb3="00000000" w:csb0="0000009F" w:csb1="00000000"/>
  </w:font>
  <w:font w:name="Miriam">
    <w:charset w:val="B1"/>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EE1641" w14:textId="77777777" w:rsidR="00E67CBD" w:rsidRDefault="00E67CBD" w:rsidP="00593D66">
      <w:pPr>
        <w:spacing w:after="0" w:line="240" w:lineRule="auto"/>
      </w:pPr>
      <w:r>
        <w:separator/>
      </w:r>
    </w:p>
  </w:footnote>
  <w:footnote w:type="continuationSeparator" w:id="0">
    <w:p w14:paraId="798B4D91" w14:textId="77777777" w:rsidR="00E67CBD" w:rsidRDefault="00E67CBD" w:rsidP="00593D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B72A52C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4"/>
    <w:multiLevelType w:val="singleLevel"/>
    <w:tmpl w:val="00000004"/>
    <w:name w:val="WW8Num3"/>
    <w:lvl w:ilvl="0">
      <w:start w:val="1"/>
      <w:numFmt w:val="decimal"/>
      <w:lvlText w:val="%1)"/>
      <w:lvlJc w:val="left"/>
      <w:pPr>
        <w:tabs>
          <w:tab w:val="num" w:pos="0"/>
        </w:tabs>
        <w:ind w:left="720" w:hanging="360"/>
      </w:pPr>
    </w:lvl>
  </w:abstractNum>
  <w:abstractNum w:abstractNumId="2" w15:restartNumberingAfterBreak="0">
    <w:nsid w:val="00000012"/>
    <w:multiLevelType w:val="singleLevel"/>
    <w:tmpl w:val="9B84AF6E"/>
    <w:name w:val="WW8Num17"/>
    <w:lvl w:ilvl="0">
      <w:start w:val="1"/>
      <w:numFmt w:val="decimal"/>
      <w:lvlText w:val="%1)"/>
      <w:lvlJc w:val="left"/>
      <w:pPr>
        <w:tabs>
          <w:tab w:val="num" w:pos="0"/>
        </w:tabs>
        <w:ind w:left="720" w:hanging="360"/>
      </w:pPr>
      <w:rPr>
        <w:b w:val="0"/>
      </w:rPr>
    </w:lvl>
  </w:abstractNum>
  <w:abstractNum w:abstractNumId="3" w15:restartNumberingAfterBreak="0">
    <w:nsid w:val="00000032"/>
    <w:multiLevelType w:val="singleLevel"/>
    <w:tmpl w:val="C73A7B60"/>
    <w:name w:val="WW8Num50"/>
    <w:lvl w:ilvl="0">
      <w:start w:val="1"/>
      <w:numFmt w:val="decimal"/>
      <w:lvlText w:val="%1)"/>
      <w:lvlJc w:val="left"/>
      <w:pPr>
        <w:tabs>
          <w:tab w:val="num" w:pos="0"/>
        </w:tabs>
        <w:ind w:left="720" w:hanging="360"/>
      </w:pPr>
      <w:rPr>
        <w:b w:val="0"/>
      </w:rPr>
    </w:lvl>
  </w:abstractNum>
  <w:abstractNum w:abstractNumId="4" w15:restartNumberingAfterBreak="0">
    <w:nsid w:val="00000052"/>
    <w:multiLevelType w:val="singleLevel"/>
    <w:tmpl w:val="E920297A"/>
    <w:name w:val="WW8Num82"/>
    <w:lvl w:ilvl="0">
      <w:start w:val="1"/>
      <w:numFmt w:val="decimal"/>
      <w:lvlText w:val="%1)"/>
      <w:lvlJc w:val="left"/>
      <w:pPr>
        <w:tabs>
          <w:tab w:val="num" w:pos="0"/>
        </w:tabs>
        <w:ind w:left="720" w:hanging="360"/>
      </w:pPr>
      <w:rPr>
        <w:b w:val="0"/>
      </w:rPr>
    </w:lvl>
  </w:abstractNum>
  <w:abstractNum w:abstractNumId="5" w15:restartNumberingAfterBreak="0">
    <w:nsid w:val="0000005A"/>
    <w:multiLevelType w:val="singleLevel"/>
    <w:tmpl w:val="1676EFB6"/>
    <w:name w:val="WW8Num90"/>
    <w:lvl w:ilvl="0">
      <w:start w:val="1"/>
      <w:numFmt w:val="decimal"/>
      <w:lvlText w:val="%1)"/>
      <w:lvlJc w:val="left"/>
      <w:pPr>
        <w:tabs>
          <w:tab w:val="num" w:pos="0"/>
        </w:tabs>
        <w:ind w:left="720" w:hanging="360"/>
      </w:pPr>
      <w:rPr>
        <w:b w:val="0"/>
      </w:rPr>
    </w:lvl>
  </w:abstractNum>
  <w:abstractNum w:abstractNumId="6" w15:restartNumberingAfterBreak="0">
    <w:nsid w:val="00000071"/>
    <w:multiLevelType w:val="singleLevel"/>
    <w:tmpl w:val="BE6A6D3C"/>
    <w:name w:val="WW8Num113"/>
    <w:lvl w:ilvl="0">
      <w:start w:val="1"/>
      <w:numFmt w:val="decimal"/>
      <w:lvlText w:val="%1)"/>
      <w:lvlJc w:val="left"/>
      <w:pPr>
        <w:tabs>
          <w:tab w:val="num" w:pos="0"/>
        </w:tabs>
        <w:ind w:left="720" w:hanging="360"/>
      </w:pPr>
      <w:rPr>
        <w:b w:val="0"/>
      </w:rPr>
    </w:lvl>
  </w:abstractNum>
  <w:abstractNum w:abstractNumId="7" w15:restartNumberingAfterBreak="0">
    <w:nsid w:val="0000007A"/>
    <w:multiLevelType w:val="singleLevel"/>
    <w:tmpl w:val="0000007A"/>
    <w:name w:val="WW8Num122"/>
    <w:lvl w:ilvl="0">
      <w:start w:val="1"/>
      <w:numFmt w:val="decimal"/>
      <w:lvlText w:val="%1)"/>
      <w:lvlJc w:val="left"/>
      <w:pPr>
        <w:tabs>
          <w:tab w:val="num" w:pos="0"/>
        </w:tabs>
        <w:ind w:left="720" w:hanging="360"/>
      </w:pPr>
    </w:lvl>
  </w:abstractNum>
  <w:abstractNum w:abstractNumId="8" w15:restartNumberingAfterBreak="0">
    <w:nsid w:val="00000085"/>
    <w:multiLevelType w:val="singleLevel"/>
    <w:tmpl w:val="00000085"/>
    <w:name w:val="WW8Num133"/>
    <w:lvl w:ilvl="0">
      <w:start w:val="1"/>
      <w:numFmt w:val="decimal"/>
      <w:lvlText w:val="%1)"/>
      <w:lvlJc w:val="left"/>
      <w:pPr>
        <w:tabs>
          <w:tab w:val="num" w:pos="0"/>
        </w:tabs>
        <w:ind w:left="720" w:hanging="360"/>
      </w:pPr>
    </w:lvl>
  </w:abstractNum>
  <w:abstractNum w:abstractNumId="9" w15:restartNumberingAfterBreak="0">
    <w:nsid w:val="000000CC"/>
    <w:multiLevelType w:val="singleLevel"/>
    <w:tmpl w:val="560682B4"/>
    <w:name w:val="WW8Num204"/>
    <w:lvl w:ilvl="0">
      <w:start w:val="1"/>
      <w:numFmt w:val="decimal"/>
      <w:lvlText w:val="%1)"/>
      <w:lvlJc w:val="left"/>
      <w:pPr>
        <w:tabs>
          <w:tab w:val="num" w:pos="0"/>
        </w:tabs>
        <w:ind w:left="720" w:hanging="360"/>
      </w:pPr>
      <w:rPr>
        <w:b w:val="0"/>
      </w:rPr>
    </w:lvl>
  </w:abstractNum>
  <w:abstractNum w:abstractNumId="10" w15:restartNumberingAfterBreak="0">
    <w:nsid w:val="000F7682"/>
    <w:multiLevelType w:val="hybridMultilevel"/>
    <w:tmpl w:val="65305F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1B118EE"/>
    <w:multiLevelType w:val="hybridMultilevel"/>
    <w:tmpl w:val="2A84771C"/>
    <w:lvl w:ilvl="0" w:tplc="04090011">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02150192"/>
    <w:multiLevelType w:val="hybridMultilevel"/>
    <w:tmpl w:val="AEF6AC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2425964"/>
    <w:multiLevelType w:val="hybridMultilevel"/>
    <w:tmpl w:val="8D849E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28F662C"/>
    <w:multiLevelType w:val="hybridMultilevel"/>
    <w:tmpl w:val="D68093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3266D43"/>
    <w:multiLevelType w:val="hybridMultilevel"/>
    <w:tmpl w:val="C366BBFE"/>
    <w:lvl w:ilvl="0" w:tplc="04090011">
      <w:start w:val="1"/>
      <w:numFmt w:val="decimal"/>
      <w:lvlText w:val="%1)"/>
      <w:lvlJc w:val="left"/>
      <w:pPr>
        <w:ind w:left="755" w:hanging="360"/>
      </w:pPr>
    </w:lvl>
    <w:lvl w:ilvl="1" w:tplc="04090019" w:tentative="1">
      <w:start w:val="1"/>
      <w:numFmt w:val="lowerLetter"/>
      <w:lvlText w:val="%2."/>
      <w:lvlJc w:val="left"/>
      <w:pPr>
        <w:ind w:left="1475" w:hanging="360"/>
      </w:pPr>
    </w:lvl>
    <w:lvl w:ilvl="2" w:tplc="0409001B" w:tentative="1">
      <w:start w:val="1"/>
      <w:numFmt w:val="lowerRoman"/>
      <w:lvlText w:val="%3."/>
      <w:lvlJc w:val="right"/>
      <w:pPr>
        <w:ind w:left="2195" w:hanging="180"/>
      </w:pPr>
    </w:lvl>
    <w:lvl w:ilvl="3" w:tplc="0409000F" w:tentative="1">
      <w:start w:val="1"/>
      <w:numFmt w:val="decimal"/>
      <w:lvlText w:val="%4."/>
      <w:lvlJc w:val="left"/>
      <w:pPr>
        <w:ind w:left="2915" w:hanging="360"/>
      </w:pPr>
    </w:lvl>
    <w:lvl w:ilvl="4" w:tplc="04090019" w:tentative="1">
      <w:start w:val="1"/>
      <w:numFmt w:val="lowerLetter"/>
      <w:lvlText w:val="%5."/>
      <w:lvlJc w:val="left"/>
      <w:pPr>
        <w:ind w:left="3635" w:hanging="360"/>
      </w:pPr>
    </w:lvl>
    <w:lvl w:ilvl="5" w:tplc="0409001B" w:tentative="1">
      <w:start w:val="1"/>
      <w:numFmt w:val="lowerRoman"/>
      <w:lvlText w:val="%6."/>
      <w:lvlJc w:val="right"/>
      <w:pPr>
        <w:ind w:left="4355" w:hanging="180"/>
      </w:pPr>
    </w:lvl>
    <w:lvl w:ilvl="6" w:tplc="0409000F" w:tentative="1">
      <w:start w:val="1"/>
      <w:numFmt w:val="decimal"/>
      <w:lvlText w:val="%7."/>
      <w:lvlJc w:val="left"/>
      <w:pPr>
        <w:ind w:left="5075" w:hanging="360"/>
      </w:pPr>
    </w:lvl>
    <w:lvl w:ilvl="7" w:tplc="04090019" w:tentative="1">
      <w:start w:val="1"/>
      <w:numFmt w:val="lowerLetter"/>
      <w:lvlText w:val="%8."/>
      <w:lvlJc w:val="left"/>
      <w:pPr>
        <w:ind w:left="5795" w:hanging="360"/>
      </w:pPr>
    </w:lvl>
    <w:lvl w:ilvl="8" w:tplc="0409001B" w:tentative="1">
      <w:start w:val="1"/>
      <w:numFmt w:val="lowerRoman"/>
      <w:lvlText w:val="%9."/>
      <w:lvlJc w:val="right"/>
      <w:pPr>
        <w:ind w:left="6515" w:hanging="180"/>
      </w:pPr>
    </w:lvl>
  </w:abstractNum>
  <w:abstractNum w:abstractNumId="16" w15:restartNumberingAfterBreak="0">
    <w:nsid w:val="03EA4583"/>
    <w:multiLevelType w:val="hybridMultilevel"/>
    <w:tmpl w:val="C902EA54"/>
    <w:lvl w:ilvl="0" w:tplc="7110CDC4">
      <w:start w:val="1"/>
      <w:numFmt w:val="decimal"/>
      <w:lvlText w:val="%1)"/>
      <w:lvlJc w:val="left"/>
      <w:pPr>
        <w:ind w:left="775" w:hanging="360"/>
      </w:pPr>
      <w:rPr>
        <w:rFonts w:cs="Sylfaen"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17" w15:restartNumberingAfterBreak="0">
    <w:nsid w:val="03F2129D"/>
    <w:multiLevelType w:val="hybridMultilevel"/>
    <w:tmpl w:val="7A4A0A0E"/>
    <w:lvl w:ilvl="0" w:tplc="04090011">
      <w:start w:val="1"/>
      <w:numFmt w:val="decimal"/>
      <w:lvlText w:val="%1)"/>
      <w:lvlJc w:val="left"/>
      <w:pPr>
        <w:ind w:left="819" w:hanging="360"/>
      </w:pPr>
    </w:lvl>
    <w:lvl w:ilvl="1" w:tplc="04090019" w:tentative="1">
      <w:start w:val="1"/>
      <w:numFmt w:val="lowerLetter"/>
      <w:lvlText w:val="%2."/>
      <w:lvlJc w:val="left"/>
      <w:pPr>
        <w:ind w:left="1539" w:hanging="360"/>
      </w:p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18" w15:restartNumberingAfterBreak="0">
    <w:nsid w:val="042D524A"/>
    <w:multiLevelType w:val="hybridMultilevel"/>
    <w:tmpl w:val="75C6C964"/>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9" w15:restartNumberingAfterBreak="0">
    <w:nsid w:val="04380036"/>
    <w:multiLevelType w:val="hybridMultilevel"/>
    <w:tmpl w:val="953813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45155B7"/>
    <w:multiLevelType w:val="hybridMultilevel"/>
    <w:tmpl w:val="41640E8A"/>
    <w:lvl w:ilvl="0" w:tplc="75CC8412">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04A9068B"/>
    <w:multiLevelType w:val="hybridMultilevel"/>
    <w:tmpl w:val="635632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5DB5726"/>
    <w:multiLevelType w:val="hybridMultilevel"/>
    <w:tmpl w:val="BE38DA7C"/>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062267E2"/>
    <w:multiLevelType w:val="hybridMultilevel"/>
    <w:tmpl w:val="188E5C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67E37A5"/>
    <w:multiLevelType w:val="hybridMultilevel"/>
    <w:tmpl w:val="07106662"/>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06E359A0"/>
    <w:multiLevelType w:val="hybridMultilevel"/>
    <w:tmpl w:val="BE508372"/>
    <w:lvl w:ilvl="0" w:tplc="040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070C0DBD"/>
    <w:multiLevelType w:val="hybridMultilevel"/>
    <w:tmpl w:val="85C2FD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732391F"/>
    <w:multiLevelType w:val="hybridMultilevel"/>
    <w:tmpl w:val="467C576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0B667AAF"/>
    <w:multiLevelType w:val="hybridMultilevel"/>
    <w:tmpl w:val="9904D6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BD8095D"/>
    <w:multiLevelType w:val="hybridMultilevel"/>
    <w:tmpl w:val="376A70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C321C36"/>
    <w:multiLevelType w:val="hybridMultilevel"/>
    <w:tmpl w:val="E846549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D134ADE"/>
    <w:multiLevelType w:val="hybridMultilevel"/>
    <w:tmpl w:val="376A70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D7500F6"/>
    <w:multiLevelType w:val="hybridMultilevel"/>
    <w:tmpl w:val="FC4458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F752CBE"/>
    <w:multiLevelType w:val="hybridMultilevel"/>
    <w:tmpl w:val="5CF81F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0FF672E4"/>
    <w:multiLevelType w:val="hybridMultilevel"/>
    <w:tmpl w:val="376A70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0635826"/>
    <w:multiLevelType w:val="hybridMultilevel"/>
    <w:tmpl w:val="3500BC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09B3366"/>
    <w:multiLevelType w:val="hybridMultilevel"/>
    <w:tmpl w:val="8F5C50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0F000E8"/>
    <w:multiLevelType w:val="hybridMultilevel"/>
    <w:tmpl w:val="376A70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1645BD2"/>
    <w:multiLevelType w:val="hybridMultilevel"/>
    <w:tmpl w:val="82E63F2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1674095"/>
    <w:multiLevelType w:val="hybridMultilevel"/>
    <w:tmpl w:val="AEF6AC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200351B"/>
    <w:multiLevelType w:val="hybridMultilevel"/>
    <w:tmpl w:val="AEF6AC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2032149"/>
    <w:multiLevelType w:val="hybridMultilevel"/>
    <w:tmpl w:val="671409D2"/>
    <w:lvl w:ilvl="0" w:tplc="51BC2C5E">
      <w:start w:val="1"/>
      <w:numFmt w:val="decimal"/>
      <w:lvlText w:val="%1)"/>
      <w:lvlJc w:val="left"/>
      <w:pPr>
        <w:ind w:left="327"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12725346"/>
    <w:multiLevelType w:val="hybridMultilevel"/>
    <w:tmpl w:val="8FC4FE32"/>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3" w15:restartNumberingAfterBreak="0">
    <w:nsid w:val="1403598F"/>
    <w:multiLevelType w:val="hybridMultilevel"/>
    <w:tmpl w:val="2D20833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4" w15:restartNumberingAfterBreak="0">
    <w:nsid w:val="14FE1267"/>
    <w:multiLevelType w:val="hybridMultilevel"/>
    <w:tmpl w:val="74B017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5CC62C8"/>
    <w:multiLevelType w:val="hybridMultilevel"/>
    <w:tmpl w:val="376A70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7251414"/>
    <w:multiLevelType w:val="hybridMultilevel"/>
    <w:tmpl w:val="376A70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74265E6"/>
    <w:multiLevelType w:val="hybridMultilevel"/>
    <w:tmpl w:val="984ADBE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8" w15:restartNumberingAfterBreak="0">
    <w:nsid w:val="17543527"/>
    <w:multiLevelType w:val="multilevel"/>
    <w:tmpl w:val="7B9C985C"/>
    <w:styleLink w:val="Style1"/>
    <w:lvl w:ilvl="0">
      <w:start w:val="1"/>
      <w:numFmt w:val="decimal"/>
      <w:lvlText w:val="%1."/>
      <w:lvlJc w:val="left"/>
      <w:pPr>
        <w:tabs>
          <w:tab w:val="num" w:pos="780"/>
        </w:tabs>
        <w:ind w:left="780" w:hanging="360"/>
      </w:p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49" w15:restartNumberingAfterBreak="0">
    <w:nsid w:val="177F191D"/>
    <w:multiLevelType w:val="hybridMultilevel"/>
    <w:tmpl w:val="376A70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83C7302"/>
    <w:multiLevelType w:val="hybridMultilevel"/>
    <w:tmpl w:val="C4800938"/>
    <w:lvl w:ilvl="0" w:tplc="B75498D4">
      <w:start w:val="1"/>
      <w:numFmt w:val="decimal"/>
      <w:lvlText w:val="%1)"/>
      <w:lvlJc w:val="left"/>
      <w:pPr>
        <w:ind w:left="720" w:hanging="360"/>
      </w:pPr>
      <w:rPr>
        <w:rFonts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9297E6C"/>
    <w:multiLevelType w:val="hybridMultilevel"/>
    <w:tmpl w:val="376A70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978512A"/>
    <w:multiLevelType w:val="hybridMultilevel"/>
    <w:tmpl w:val="1E90DE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A183E2D"/>
    <w:multiLevelType w:val="hybridMultilevel"/>
    <w:tmpl w:val="85C2FD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B537CFE"/>
    <w:multiLevelType w:val="hybridMultilevel"/>
    <w:tmpl w:val="0310D4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1B915296"/>
    <w:multiLevelType w:val="hybridMultilevel"/>
    <w:tmpl w:val="2A021CDC"/>
    <w:lvl w:ilvl="0" w:tplc="7110CDC4">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1BD73CDF"/>
    <w:multiLevelType w:val="hybridMultilevel"/>
    <w:tmpl w:val="02F4B26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1CA06E7E"/>
    <w:multiLevelType w:val="hybridMultilevel"/>
    <w:tmpl w:val="5EC65D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DE9320B"/>
    <w:multiLevelType w:val="hybridMultilevel"/>
    <w:tmpl w:val="059CA2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1F177E3A"/>
    <w:multiLevelType w:val="hybridMultilevel"/>
    <w:tmpl w:val="85C2FD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1F356C8E"/>
    <w:multiLevelType w:val="hybridMultilevel"/>
    <w:tmpl w:val="B650B1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F9B2E8A"/>
    <w:multiLevelType w:val="hybridMultilevel"/>
    <w:tmpl w:val="2FFE7002"/>
    <w:lvl w:ilvl="0" w:tplc="04090011">
      <w:start w:val="1"/>
      <w:numFmt w:val="decimal"/>
      <w:lvlText w:val="%1)"/>
      <w:lvlJc w:val="left"/>
      <w:pPr>
        <w:ind w:left="741" w:hanging="360"/>
      </w:pPr>
    </w:lvl>
    <w:lvl w:ilvl="1" w:tplc="04090019" w:tentative="1">
      <w:start w:val="1"/>
      <w:numFmt w:val="lowerLetter"/>
      <w:lvlText w:val="%2."/>
      <w:lvlJc w:val="left"/>
      <w:pPr>
        <w:ind w:left="1461" w:hanging="360"/>
      </w:pPr>
    </w:lvl>
    <w:lvl w:ilvl="2" w:tplc="0409001B" w:tentative="1">
      <w:start w:val="1"/>
      <w:numFmt w:val="lowerRoman"/>
      <w:lvlText w:val="%3."/>
      <w:lvlJc w:val="right"/>
      <w:pPr>
        <w:ind w:left="2181" w:hanging="180"/>
      </w:pPr>
    </w:lvl>
    <w:lvl w:ilvl="3" w:tplc="0409000F" w:tentative="1">
      <w:start w:val="1"/>
      <w:numFmt w:val="decimal"/>
      <w:lvlText w:val="%4."/>
      <w:lvlJc w:val="left"/>
      <w:pPr>
        <w:ind w:left="2901" w:hanging="360"/>
      </w:pPr>
    </w:lvl>
    <w:lvl w:ilvl="4" w:tplc="04090019" w:tentative="1">
      <w:start w:val="1"/>
      <w:numFmt w:val="lowerLetter"/>
      <w:lvlText w:val="%5."/>
      <w:lvlJc w:val="left"/>
      <w:pPr>
        <w:ind w:left="3621" w:hanging="360"/>
      </w:pPr>
    </w:lvl>
    <w:lvl w:ilvl="5" w:tplc="0409001B" w:tentative="1">
      <w:start w:val="1"/>
      <w:numFmt w:val="lowerRoman"/>
      <w:lvlText w:val="%6."/>
      <w:lvlJc w:val="right"/>
      <w:pPr>
        <w:ind w:left="4341" w:hanging="180"/>
      </w:pPr>
    </w:lvl>
    <w:lvl w:ilvl="6" w:tplc="0409000F" w:tentative="1">
      <w:start w:val="1"/>
      <w:numFmt w:val="decimal"/>
      <w:lvlText w:val="%7."/>
      <w:lvlJc w:val="left"/>
      <w:pPr>
        <w:ind w:left="5061" w:hanging="360"/>
      </w:pPr>
    </w:lvl>
    <w:lvl w:ilvl="7" w:tplc="04090019" w:tentative="1">
      <w:start w:val="1"/>
      <w:numFmt w:val="lowerLetter"/>
      <w:lvlText w:val="%8."/>
      <w:lvlJc w:val="left"/>
      <w:pPr>
        <w:ind w:left="5781" w:hanging="360"/>
      </w:pPr>
    </w:lvl>
    <w:lvl w:ilvl="8" w:tplc="0409001B" w:tentative="1">
      <w:start w:val="1"/>
      <w:numFmt w:val="lowerRoman"/>
      <w:lvlText w:val="%9."/>
      <w:lvlJc w:val="right"/>
      <w:pPr>
        <w:ind w:left="6501" w:hanging="180"/>
      </w:pPr>
    </w:lvl>
  </w:abstractNum>
  <w:abstractNum w:abstractNumId="62" w15:restartNumberingAfterBreak="0">
    <w:nsid w:val="21683FB5"/>
    <w:multiLevelType w:val="hybridMultilevel"/>
    <w:tmpl w:val="893EB5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17664BB"/>
    <w:multiLevelType w:val="hybridMultilevel"/>
    <w:tmpl w:val="376A70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21D5CE7"/>
    <w:multiLevelType w:val="hybridMultilevel"/>
    <w:tmpl w:val="9C7A643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25374E6"/>
    <w:multiLevelType w:val="hybridMultilevel"/>
    <w:tmpl w:val="F9E8BDE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6" w15:restartNumberingAfterBreak="0">
    <w:nsid w:val="2382694D"/>
    <w:multiLevelType w:val="hybridMultilevel"/>
    <w:tmpl w:val="FB0A61D2"/>
    <w:lvl w:ilvl="0" w:tplc="7110CDC4">
      <w:start w:val="1"/>
      <w:numFmt w:val="decimal"/>
      <w:lvlText w:val="%1)"/>
      <w:lvlJc w:val="left"/>
      <w:pPr>
        <w:ind w:left="394"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244D445C"/>
    <w:multiLevelType w:val="hybridMultilevel"/>
    <w:tmpl w:val="376A70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4AB65AA"/>
    <w:multiLevelType w:val="hybridMultilevel"/>
    <w:tmpl w:val="D1D43E9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52F305B"/>
    <w:multiLevelType w:val="hybridMultilevel"/>
    <w:tmpl w:val="81B2EB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63B4CB1"/>
    <w:multiLevelType w:val="hybridMultilevel"/>
    <w:tmpl w:val="EB3C16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6B472E5"/>
    <w:multiLevelType w:val="hybridMultilevel"/>
    <w:tmpl w:val="7DA8F626"/>
    <w:lvl w:ilvl="0" w:tplc="C86C672A">
      <w:start w:val="1"/>
      <w:numFmt w:val="decimal"/>
      <w:lvlText w:val="%1."/>
      <w:lvlJc w:val="righ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72" w15:restartNumberingAfterBreak="0">
    <w:nsid w:val="27994459"/>
    <w:multiLevelType w:val="hybridMultilevel"/>
    <w:tmpl w:val="80C23A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8201AA3"/>
    <w:multiLevelType w:val="hybridMultilevel"/>
    <w:tmpl w:val="50DA4298"/>
    <w:lvl w:ilvl="0" w:tplc="04090011">
      <w:start w:val="1"/>
      <w:numFmt w:val="decimal"/>
      <w:lvlText w:val="%1)"/>
      <w:lvlJc w:val="left"/>
      <w:pPr>
        <w:ind w:left="819" w:hanging="360"/>
      </w:pPr>
    </w:lvl>
    <w:lvl w:ilvl="1" w:tplc="04090019" w:tentative="1">
      <w:start w:val="1"/>
      <w:numFmt w:val="lowerLetter"/>
      <w:lvlText w:val="%2."/>
      <w:lvlJc w:val="left"/>
      <w:pPr>
        <w:ind w:left="1539" w:hanging="360"/>
      </w:p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74" w15:restartNumberingAfterBreak="0">
    <w:nsid w:val="29277659"/>
    <w:multiLevelType w:val="hybridMultilevel"/>
    <w:tmpl w:val="2252F1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9B70387"/>
    <w:multiLevelType w:val="hybridMultilevel"/>
    <w:tmpl w:val="1FCAD0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B5631BE"/>
    <w:multiLevelType w:val="hybridMultilevel"/>
    <w:tmpl w:val="85C2FD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CE63AAD"/>
    <w:multiLevelType w:val="hybridMultilevel"/>
    <w:tmpl w:val="9782F1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2E437EEB"/>
    <w:multiLevelType w:val="hybridMultilevel"/>
    <w:tmpl w:val="64220292"/>
    <w:lvl w:ilvl="0" w:tplc="040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9" w15:restartNumberingAfterBreak="0">
    <w:nsid w:val="2E616EFA"/>
    <w:multiLevelType w:val="hybridMultilevel"/>
    <w:tmpl w:val="C21E763C"/>
    <w:lvl w:ilvl="0" w:tplc="04190011">
      <w:start w:val="1"/>
      <w:numFmt w:val="decimal"/>
      <w:lvlText w:val="%1)"/>
      <w:lvlJc w:val="left"/>
      <w:pPr>
        <w:ind w:left="1212" w:hanging="360"/>
      </w:p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80" w15:restartNumberingAfterBreak="0">
    <w:nsid w:val="30531E1B"/>
    <w:multiLevelType w:val="hybridMultilevel"/>
    <w:tmpl w:val="836641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1A41B74"/>
    <w:multiLevelType w:val="hybridMultilevel"/>
    <w:tmpl w:val="C95EA3DE"/>
    <w:lvl w:ilvl="0" w:tplc="C86C672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1F41693"/>
    <w:multiLevelType w:val="hybridMultilevel"/>
    <w:tmpl w:val="AEF6AC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23B4738"/>
    <w:multiLevelType w:val="hybridMultilevel"/>
    <w:tmpl w:val="58E025FC"/>
    <w:lvl w:ilvl="0" w:tplc="97BEF880">
      <w:start w:val="1"/>
      <w:numFmt w:val="decimal"/>
      <w:lvlText w:val="%1)"/>
      <w:lvlJc w:val="left"/>
      <w:pPr>
        <w:tabs>
          <w:tab w:val="num" w:pos="1680"/>
        </w:tabs>
        <w:ind w:left="1680" w:hanging="360"/>
      </w:pPr>
      <w:rPr>
        <w:rFonts w:ascii="GHEA Grapalat" w:eastAsia="Times New Roman" w:hAnsi="GHEA Grapalat" w:cs="Times New Roman" w:hint="default"/>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84" w15:restartNumberingAfterBreak="0">
    <w:nsid w:val="33BD04A2"/>
    <w:multiLevelType w:val="hybridMultilevel"/>
    <w:tmpl w:val="54D4D14A"/>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5" w15:restartNumberingAfterBreak="0">
    <w:nsid w:val="34804133"/>
    <w:multiLevelType w:val="hybridMultilevel"/>
    <w:tmpl w:val="2B18B4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5676577"/>
    <w:multiLevelType w:val="hybridMultilevel"/>
    <w:tmpl w:val="A70E6202"/>
    <w:lvl w:ilvl="0" w:tplc="04190011">
      <w:start w:val="1"/>
      <w:numFmt w:val="decimal"/>
      <w:lvlText w:val="%1)"/>
      <w:lvlJc w:val="left"/>
      <w:pPr>
        <w:ind w:left="745" w:hanging="360"/>
      </w:pPr>
    </w:lvl>
    <w:lvl w:ilvl="1" w:tplc="04190019" w:tentative="1">
      <w:start w:val="1"/>
      <w:numFmt w:val="lowerLetter"/>
      <w:lvlText w:val="%2."/>
      <w:lvlJc w:val="left"/>
      <w:pPr>
        <w:ind w:left="1465" w:hanging="360"/>
      </w:pPr>
    </w:lvl>
    <w:lvl w:ilvl="2" w:tplc="0419001B" w:tentative="1">
      <w:start w:val="1"/>
      <w:numFmt w:val="lowerRoman"/>
      <w:lvlText w:val="%3."/>
      <w:lvlJc w:val="right"/>
      <w:pPr>
        <w:ind w:left="2185" w:hanging="180"/>
      </w:pPr>
    </w:lvl>
    <w:lvl w:ilvl="3" w:tplc="0419000F" w:tentative="1">
      <w:start w:val="1"/>
      <w:numFmt w:val="decimal"/>
      <w:lvlText w:val="%4."/>
      <w:lvlJc w:val="left"/>
      <w:pPr>
        <w:ind w:left="2905" w:hanging="360"/>
      </w:pPr>
    </w:lvl>
    <w:lvl w:ilvl="4" w:tplc="04190019" w:tentative="1">
      <w:start w:val="1"/>
      <w:numFmt w:val="lowerLetter"/>
      <w:lvlText w:val="%5."/>
      <w:lvlJc w:val="left"/>
      <w:pPr>
        <w:ind w:left="3625" w:hanging="360"/>
      </w:pPr>
    </w:lvl>
    <w:lvl w:ilvl="5" w:tplc="0419001B" w:tentative="1">
      <w:start w:val="1"/>
      <w:numFmt w:val="lowerRoman"/>
      <w:lvlText w:val="%6."/>
      <w:lvlJc w:val="right"/>
      <w:pPr>
        <w:ind w:left="4345" w:hanging="180"/>
      </w:pPr>
    </w:lvl>
    <w:lvl w:ilvl="6" w:tplc="0419000F" w:tentative="1">
      <w:start w:val="1"/>
      <w:numFmt w:val="decimal"/>
      <w:lvlText w:val="%7."/>
      <w:lvlJc w:val="left"/>
      <w:pPr>
        <w:ind w:left="5065" w:hanging="360"/>
      </w:pPr>
    </w:lvl>
    <w:lvl w:ilvl="7" w:tplc="04190019" w:tentative="1">
      <w:start w:val="1"/>
      <w:numFmt w:val="lowerLetter"/>
      <w:lvlText w:val="%8."/>
      <w:lvlJc w:val="left"/>
      <w:pPr>
        <w:ind w:left="5785" w:hanging="360"/>
      </w:pPr>
    </w:lvl>
    <w:lvl w:ilvl="8" w:tplc="0419001B" w:tentative="1">
      <w:start w:val="1"/>
      <w:numFmt w:val="lowerRoman"/>
      <w:lvlText w:val="%9."/>
      <w:lvlJc w:val="right"/>
      <w:pPr>
        <w:ind w:left="6505" w:hanging="180"/>
      </w:pPr>
    </w:lvl>
  </w:abstractNum>
  <w:abstractNum w:abstractNumId="87" w15:restartNumberingAfterBreak="0">
    <w:nsid w:val="35BD5E4F"/>
    <w:multiLevelType w:val="hybridMultilevel"/>
    <w:tmpl w:val="E39456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5FA04D5"/>
    <w:multiLevelType w:val="hybridMultilevel"/>
    <w:tmpl w:val="1C60FADE"/>
    <w:lvl w:ilvl="0" w:tplc="944E0124">
      <w:start w:val="1"/>
      <w:numFmt w:val="decimal"/>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89" w15:restartNumberingAfterBreak="0">
    <w:nsid w:val="361E5C07"/>
    <w:multiLevelType w:val="hybridMultilevel"/>
    <w:tmpl w:val="376A70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3764269E"/>
    <w:multiLevelType w:val="hybridMultilevel"/>
    <w:tmpl w:val="A4889790"/>
    <w:lvl w:ilvl="0" w:tplc="040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1" w15:restartNumberingAfterBreak="0">
    <w:nsid w:val="376D060D"/>
    <w:multiLevelType w:val="hybridMultilevel"/>
    <w:tmpl w:val="859E8496"/>
    <w:lvl w:ilvl="0" w:tplc="7110CDC4">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37B12E62"/>
    <w:multiLevelType w:val="hybridMultilevel"/>
    <w:tmpl w:val="36B07E4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15:restartNumberingAfterBreak="0">
    <w:nsid w:val="383D4868"/>
    <w:multiLevelType w:val="hybridMultilevel"/>
    <w:tmpl w:val="260E2B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38B12230"/>
    <w:multiLevelType w:val="hybridMultilevel"/>
    <w:tmpl w:val="4FEC94E8"/>
    <w:lvl w:ilvl="0" w:tplc="1F8E11AC">
      <w:start w:val="1"/>
      <w:numFmt w:val="decimal"/>
      <w:lvlText w:val="%1)"/>
      <w:lvlJc w:val="left"/>
      <w:pPr>
        <w:ind w:left="720" w:hanging="360"/>
      </w:pPr>
      <w:rPr>
        <w:lang w:val="ru-RU"/>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9BD57A1"/>
    <w:multiLevelType w:val="hybridMultilevel"/>
    <w:tmpl w:val="0CF68DF2"/>
    <w:lvl w:ilvl="0" w:tplc="7110CDC4">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15:restartNumberingAfterBreak="0">
    <w:nsid w:val="39E40D45"/>
    <w:multiLevelType w:val="hybridMultilevel"/>
    <w:tmpl w:val="6BF896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A046F59"/>
    <w:multiLevelType w:val="hybridMultilevel"/>
    <w:tmpl w:val="D826D8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A3677CF"/>
    <w:multiLevelType w:val="hybridMultilevel"/>
    <w:tmpl w:val="99528D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AC60C0B"/>
    <w:multiLevelType w:val="hybridMultilevel"/>
    <w:tmpl w:val="B65209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B736555"/>
    <w:multiLevelType w:val="hybridMultilevel"/>
    <w:tmpl w:val="80B2B68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1" w15:restartNumberingAfterBreak="0">
    <w:nsid w:val="3B9333E1"/>
    <w:multiLevelType w:val="hybridMultilevel"/>
    <w:tmpl w:val="ED5ECE0C"/>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2" w15:restartNumberingAfterBreak="0">
    <w:nsid w:val="3BBC5D4D"/>
    <w:multiLevelType w:val="hybridMultilevel"/>
    <w:tmpl w:val="376A70E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3BC06781"/>
    <w:multiLevelType w:val="hybridMultilevel"/>
    <w:tmpl w:val="0568C1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3BFD1879"/>
    <w:multiLevelType w:val="hybridMultilevel"/>
    <w:tmpl w:val="01F462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3CAC4004"/>
    <w:multiLevelType w:val="hybridMultilevel"/>
    <w:tmpl w:val="F280C3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3CCF23F3"/>
    <w:multiLevelType w:val="hybridMultilevel"/>
    <w:tmpl w:val="CECC0E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3D187D49"/>
    <w:multiLevelType w:val="hybridMultilevel"/>
    <w:tmpl w:val="570CDD2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8" w15:restartNumberingAfterBreak="0">
    <w:nsid w:val="3D3E2B02"/>
    <w:multiLevelType w:val="hybridMultilevel"/>
    <w:tmpl w:val="62D02F72"/>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9" w15:restartNumberingAfterBreak="0">
    <w:nsid w:val="3D7F632B"/>
    <w:multiLevelType w:val="hybridMultilevel"/>
    <w:tmpl w:val="5ECC29A2"/>
    <w:lvl w:ilvl="0" w:tplc="040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15:restartNumberingAfterBreak="0">
    <w:nsid w:val="3D8D1032"/>
    <w:multiLevelType w:val="hybridMultilevel"/>
    <w:tmpl w:val="368637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D912056"/>
    <w:multiLevelType w:val="hybridMultilevel"/>
    <w:tmpl w:val="DC0C59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3D942372"/>
    <w:multiLevelType w:val="hybridMultilevel"/>
    <w:tmpl w:val="F918DAA8"/>
    <w:lvl w:ilvl="0" w:tplc="04090011">
      <w:start w:val="1"/>
      <w:numFmt w:val="decimal"/>
      <w:lvlText w:val="%1)"/>
      <w:lvlJc w:val="left"/>
      <w:pPr>
        <w:ind w:left="45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3" w15:restartNumberingAfterBreak="0">
    <w:nsid w:val="3D9E1214"/>
    <w:multiLevelType w:val="hybridMultilevel"/>
    <w:tmpl w:val="954020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3E1F61E7"/>
    <w:multiLevelType w:val="hybridMultilevel"/>
    <w:tmpl w:val="A5C068F2"/>
    <w:lvl w:ilvl="0" w:tplc="04090011">
      <w:start w:val="1"/>
      <w:numFmt w:val="decim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3E5808D2"/>
    <w:multiLevelType w:val="hybridMultilevel"/>
    <w:tmpl w:val="27E4DB88"/>
    <w:lvl w:ilvl="0" w:tplc="04090011">
      <w:start w:val="1"/>
      <w:numFmt w:val="decimal"/>
      <w:lvlText w:val="%1)"/>
      <w:lvlJc w:val="left"/>
      <w:pPr>
        <w:ind w:left="819" w:hanging="360"/>
      </w:pPr>
    </w:lvl>
    <w:lvl w:ilvl="1" w:tplc="04090019" w:tentative="1">
      <w:start w:val="1"/>
      <w:numFmt w:val="lowerLetter"/>
      <w:lvlText w:val="%2."/>
      <w:lvlJc w:val="left"/>
      <w:pPr>
        <w:ind w:left="1539" w:hanging="360"/>
      </w:p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116" w15:restartNumberingAfterBreak="0">
    <w:nsid w:val="3E5F0412"/>
    <w:multiLevelType w:val="hybridMultilevel"/>
    <w:tmpl w:val="BA62B1F0"/>
    <w:lvl w:ilvl="0" w:tplc="7110CDC4">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15:restartNumberingAfterBreak="0">
    <w:nsid w:val="3F7E7FC4"/>
    <w:multiLevelType w:val="hybridMultilevel"/>
    <w:tmpl w:val="12F6BCD2"/>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8" w15:restartNumberingAfterBreak="0">
    <w:nsid w:val="405B16DA"/>
    <w:multiLevelType w:val="hybridMultilevel"/>
    <w:tmpl w:val="C5749592"/>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9" w15:restartNumberingAfterBreak="0">
    <w:nsid w:val="4077530F"/>
    <w:multiLevelType w:val="hybridMultilevel"/>
    <w:tmpl w:val="7B9A580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0" w15:restartNumberingAfterBreak="0">
    <w:nsid w:val="42765E16"/>
    <w:multiLevelType w:val="hybridMultilevel"/>
    <w:tmpl w:val="AEF6AC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3055312"/>
    <w:multiLevelType w:val="hybridMultilevel"/>
    <w:tmpl w:val="376A70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42462AE"/>
    <w:multiLevelType w:val="hybridMultilevel"/>
    <w:tmpl w:val="376A70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4493050A"/>
    <w:multiLevelType w:val="hybridMultilevel"/>
    <w:tmpl w:val="B5FAD1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4" w15:restartNumberingAfterBreak="0">
    <w:nsid w:val="44DA1D2B"/>
    <w:multiLevelType w:val="hybridMultilevel"/>
    <w:tmpl w:val="7AD26D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44F41507"/>
    <w:multiLevelType w:val="hybridMultilevel"/>
    <w:tmpl w:val="86AACD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44F93D83"/>
    <w:multiLevelType w:val="hybridMultilevel"/>
    <w:tmpl w:val="9B6016CC"/>
    <w:lvl w:ilvl="0" w:tplc="04190011">
      <w:start w:val="1"/>
      <w:numFmt w:val="decimal"/>
      <w:lvlText w:val="%1)"/>
      <w:lvlJc w:val="left"/>
      <w:pPr>
        <w:ind w:left="99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15:restartNumberingAfterBreak="0">
    <w:nsid w:val="45005F03"/>
    <w:multiLevelType w:val="hybridMultilevel"/>
    <w:tmpl w:val="9B3CFA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45370403"/>
    <w:multiLevelType w:val="hybridMultilevel"/>
    <w:tmpl w:val="3A0085D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9" w15:restartNumberingAfterBreak="0">
    <w:nsid w:val="45A1781A"/>
    <w:multiLevelType w:val="hybridMultilevel"/>
    <w:tmpl w:val="3CA277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46880FCE"/>
    <w:multiLevelType w:val="hybridMultilevel"/>
    <w:tmpl w:val="376A70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475B2E38"/>
    <w:multiLevelType w:val="hybridMultilevel"/>
    <w:tmpl w:val="91C00B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48743F46"/>
    <w:multiLevelType w:val="hybridMultilevel"/>
    <w:tmpl w:val="E8E66984"/>
    <w:lvl w:ilvl="0" w:tplc="040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3" w15:restartNumberingAfterBreak="0">
    <w:nsid w:val="488D1EE8"/>
    <w:multiLevelType w:val="hybridMultilevel"/>
    <w:tmpl w:val="376A70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48CF6328"/>
    <w:multiLevelType w:val="hybridMultilevel"/>
    <w:tmpl w:val="376A70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49A45501"/>
    <w:multiLevelType w:val="hybridMultilevel"/>
    <w:tmpl w:val="932ECA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49E47533"/>
    <w:multiLevelType w:val="hybridMultilevel"/>
    <w:tmpl w:val="721068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4A9F68D4"/>
    <w:multiLevelType w:val="hybridMultilevel"/>
    <w:tmpl w:val="B61272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4B717BDB"/>
    <w:multiLevelType w:val="hybridMultilevel"/>
    <w:tmpl w:val="F47857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4C786CB5"/>
    <w:multiLevelType w:val="hybridMultilevel"/>
    <w:tmpl w:val="4E3230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4CCC0058"/>
    <w:multiLevelType w:val="hybridMultilevel"/>
    <w:tmpl w:val="AEF6AC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4D480080"/>
    <w:multiLevelType w:val="hybridMultilevel"/>
    <w:tmpl w:val="1B36397A"/>
    <w:lvl w:ilvl="0" w:tplc="7ACC8A14">
      <w:start w:val="1"/>
      <w:numFmt w:val="decimal"/>
      <w:lvlText w:val="%1)"/>
      <w:lvlJc w:val="left"/>
      <w:pPr>
        <w:ind w:left="540" w:hanging="360"/>
      </w:pPr>
      <w:rPr>
        <w:rFonts w:ascii="GHEA Grapalat" w:hAnsi="GHEA Grapalat" w:hint="default"/>
        <w:color w:val="auto"/>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42" w15:restartNumberingAfterBreak="0">
    <w:nsid w:val="4E845C42"/>
    <w:multiLevelType w:val="hybridMultilevel"/>
    <w:tmpl w:val="376A70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4E991531"/>
    <w:multiLevelType w:val="hybridMultilevel"/>
    <w:tmpl w:val="53A205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4EF4379D"/>
    <w:multiLevelType w:val="hybridMultilevel"/>
    <w:tmpl w:val="6ECAD46E"/>
    <w:lvl w:ilvl="0" w:tplc="7110CDC4">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5" w15:restartNumberingAfterBreak="0">
    <w:nsid w:val="4FDC68B7"/>
    <w:multiLevelType w:val="hybridMultilevel"/>
    <w:tmpl w:val="9F5629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510B57F0"/>
    <w:multiLevelType w:val="hybridMultilevel"/>
    <w:tmpl w:val="C59A1E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511C6FBC"/>
    <w:multiLevelType w:val="hybridMultilevel"/>
    <w:tmpl w:val="B504F5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52250FFA"/>
    <w:multiLevelType w:val="hybridMultilevel"/>
    <w:tmpl w:val="AEF6AC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522F2AE7"/>
    <w:multiLevelType w:val="hybridMultilevel"/>
    <w:tmpl w:val="243420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528B6C25"/>
    <w:multiLevelType w:val="hybridMultilevel"/>
    <w:tmpl w:val="85C2FD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52BA67C3"/>
    <w:multiLevelType w:val="hybridMultilevel"/>
    <w:tmpl w:val="F4AE4DEA"/>
    <w:lvl w:ilvl="0" w:tplc="04090011">
      <w:start w:val="1"/>
      <w:numFmt w:val="decimal"/>
      <w:lvlText w:val="%1)"/>
      <w:lvlJc w:val="left"/>
      <w:pPr>
        <w:ind w:left="729" w:hanging="360"/>
      </w:p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152" w15:restartNumberingAfterBreak="0">
    <w:nsid w:val="52E14FE2"/>
    <w:multiLevelType w:val="hybridMultilevel"/>
    <w:tmpl w:val="DEC83A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52E90411"/>
    <w:multiLevelType w:val="hybridMultilevel"/>
    <w:tmpl w:val="4686E56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4" w15:restartNumberingAfterBreak="0">
    <w:nsid w:val="53647D1F"/>
    <w:multiLevelType w:val="hybridMultilevel"/>
    <w:tmpl w:val="DFB6D5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537C7FF2"/>
    <w:multiLevelType w:val="hybridMultilevel"/>
    <w:tmpl w:val="9D1E34EA"/>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53D31F2D"/>
    <w:multiLevelType w:val="hybridMultilevel"/>
    <w:tmpl w:val="D19CFA32"/>
    <w:lvl w:ilvl="0" w:tplc="B75498D4">
      <w:start w:val="1"/>
      <w:numFmt w:val="decimal"/>
      <w:lvlText w:val="%1)"/>
      <w:lvlJc w:val="left"/>
      <w:pPr>
        <w:ind w:left="720" w:hanging="360"/>
      </w:pPr>
      <w:rPr>
        <w:rFonts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54434F39"/>
    <w:multiLevelType w:val="hybridMultilevel"/>
    <w:tmpl w:val="EB187E98"/>
    <w:lvl w:ilvl="0" w:tplc="7110CDC4">
      <w:start w:val="1"/>
      <w:numFmt w:val="decimal"/>
      <w:lvlText w:val="%1)"/>
      <w:lvlJc w:val="left"/>
      <w:pPr>
        <w:ind w:left="394"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8" w15:restartNumberingAfterBreak="0">
    <w:nsid w:val="54B26B4E"/>
    <w:multiLevelType w:val="hybridMultilevel"/>
    <w:tmpl w:val="D69A6D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552B2CE9"/>
    <w:multiLevelType w:val="hybridMultilevel"/>
    <w:tmpl w:val="1D1635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55F31254"/>
    <w:multiLevelType w:val="hybridMultilevel"/>
    <w:tmpl w:val="BDBC77D2"/>
    <w:lvl w:ilvl="0" w:tplc="04090011">
      <w:start w:val="1"/>
      <w:numFmt w:val="decimal"/>
      <w:lvlText w:val="%1)"/>
      <w:lvlJc w:val="left"/>
      <w:pPr>
        <w:ind w:left="819" w:hanging="360"/>
      </w:pPr>
    </w:lvl>
    <w:lvl w:ilvl="1" w:tplc="04090019" w:tentative="1">
      <w:start w:val="1"/>
      <w:numFmt w:val="lowerLetter"/>
      <w:lvlText w:val="%2."/>
      <w:lvlJc w:val="left"/>
      <w:pPr>
        <w:ind w:left="1539" w:hanging="360"/>
      </w:p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161" w15:restartNumberingAfterBreak="0">
    <w:nsid w:val="561B1844"/>
    <w:multiLevelType w:val="hybridMultilevel"/>
    <w:tmpl w:val="3C028EC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2" w15:restartNumberingAfterBreak="0">
    <w:nsid w:val="56BE00A7"/>
    <w:multiLevelType w:val="hybridMultilevel"/>
    <w:tmpl w:val="7C4CD1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57C03A1F"/>
    <w:multiLevelType w:val="hybridMultilevel"/>
    <w:tmpl w:val="F61AFFD8"/>
    <w:lvl w:ilvl="0" w:tplc="04090011">
      <w:start w:val="1"/>
      <w:numFmt w:val="decimal"/>
      <w:lvlText w:val="%1)"/>
      <w:lvlJc w:val="left"/>
      <w:pPr>
        <w:ind w:left="396" w:hanging="360"/>
      </w:p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164" w15:restartNumberingAfterBreak="0">
    <w:nsid w:val="58A6264D"/>
    <w:multiLevelType w:val="hybridMultilevel"/>
    <w:tmpl w:val="AEF6AC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58E92BEA"/>
    <w:multiLevelType w:val="hybridMultilevel"/>
    <w:tmpl w:val="376A70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59F3087D"/>
    <w:multiLevelType w:val="hybridMultilevel"/>
    <w:tmpl w:val="8DF8D4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5A5F3985"/>
    <w:multiLevelType w:val="hybridMultilevel"/>
    <w:tmpl w:val="E1F27D5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8" w15:restartNumberingAfterBreak="0">
    <w:nsid w:val="5AB804EE"/>
    <w:multiLevelType w:val="hybridMultilevel"/>
    <w:tmpl w:val="987E91B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9" w15:restartNumberingAfterBreak="0">
    <w:nsid w:val="5AE122F9"/>
    <w:multiLevelType w:val="hybridMultilevel"/>
    <w:tmpl w:val="194A7FD0"/>
    <w:lvl w:ilvl="0" w:tplc="040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0" w15:restartNumberingAfterBreak="0">
    <w:nsid w:val="5BB20330"/>
    <w:multiLevelType w:val="hybridMultilevel"/>
    <w:tmpl w:val="E23E1A9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5BB46476"/>
    <w:multiLevelType w:val="hybridMultilevel"/>
    <w:tmpl w:val="309074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5C1D0D1C"/>
    <w:multiLevelType w:val="hybridMultilevel"/>
    <w:tmpl w:val="376A70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5C767222"/>
    <w:multiLevelType w:val="hybridMultilevel"/>
    <w:tmpl w:val="A51226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5CE20D17"/>
    <w:multiLevelType w:val="hybridMultilevel"/>
    <w:tmpl w:val="B7FCB3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5D4320B1"/>
    <w:multiLevelType w:val="hybridMultilevel"/>
    <w:tmpl w:val="0590BE1C"/>
    <w:lvl w:ilvl="0" w:tplc="F00ED92E">
      <w:start w:val="1"/>
      <w:numFmt w:val="decimal"/>
      <w:lvlText w:val="%1."/>
      <w:lvlJc w:val="left"/>
      <w:pPr>
        <w:ind w:left="360" w:hanging="360"/>
      </w:pPr>
      <w:rPr>
        <w:rFonts w:cs="Times New Roman" w:hint="default"/>
        <w:b/>
        <w:strike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6" w15:restartNumberingAfterBreak="0">
    <w:nsid w:val="5D7D5327"/>
    <w:multiLevelType w:val="hybridMultilevel"/>
    <w:tmpl w:val="8F62498C"/>
    <w:lvl w:ilvl="0" w:tplc="7110CDC4">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7" w15:restartNumberingAfterBreak="0">
    <w:nsid w:val="5D8577AF"/>
    <w:multiLevelType w:val="hybridMultilevel"/>
    <w:tmpl w:val="D6F64BF0"/>
    <w:lvl w:ilvl="0" w:tplc="454E1CB0">
      <w:start w:val="1"/>
      <w:numFmt w:val="decimal"/>
      <w:lvlText w:val="%1)"/>
      <w:lvlJc w:val="left"/>
      <w:pPr>
        <w:ind w:left="1212"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178" w15:restartNumberingAfterBreak="0">
    <w:nsid w:val="5E0C479F"/>
    <w:multiLevelType w:val="hybridMultilevel"/>
    <w:tmpl w:val="BFC0C7CE"/>
    <w:lvl w:ilvl="0" w:tplc="04090011">
      <w:start w:val="1"/>
      <w:numFmt w:val="decimal"/>
      <w:lvlText w:val="%1)"/>
      <w:lvlJc w:val="left"/>
      <w:pPr>
        <w:ind w:left="819" w:hanging="360"/>
      </w:pPr>
    </w:lvl>
    <w:lvl w:ilvl="1" w:tplc="04090019" w:tentative="1">
      <w:start w:val="1"/>
      <w:numFmt w:val="lowerLetter"/>
      <w:lvlText w:val="%2."/>
      <w:lvlJc w:val="left"/>
      <w:pPr>
        <w:ind w:left="1539" w:hanging="360"/>
      </w:p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179" w15:restartNumberingAfterBreak="0">
    <w:nsid w:val="5EB5228C"/>
    <w:multiLevelType w:val="hybridMultilevel"/>
    <w:tmpl w:val="96FCE332"/>
    <w:lvl w:ilvl="0" w:tplc="04090011">
      <w:start w:val="1"/>
      <w:numFmt w:val="decimal"/>
      <w:lvlText w:val="%1)"/>
      <w:lvlJc w:val="left"/>
      <w:pPr>
        <w:tabs>
          <w:tab w:val="num" w:pos="450"/>
        </w:tabs>
        <w:ind w:left="45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0" w15:restartNumberingAfterBreak="0">
    <w:nsid w:val="5ECB4D53"/>
    <w:multiLevelType w:val="hybridMultilevel"/>
    <w:tmpl w:val="6E7E73D2"/>
    <w:lvl w:ilvl="0" w:tplc="04090011">
      <w:start w:val="1"/>
      <w:numFmt w:val="decimal"/>
      <w:lvlText w:val="%1)"/>
      <w:lvlJc w:val="left"/>
      <w:pPr>
        <w:tabs>
          <w:tab w:val="num" w:pos="720"/>
        </w:tabs>
        <w:ind w:left="720" w:hanging="360"/>
      </w:pPr>
      <w:rPr>
        <w:rFonts w:hint="default"/>
      </w:rPr>
    </w:lvl>
    <w:lvl w:ilvl="1" w:tplc="9A74D83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1" w15:restartNumberingAfterBreak="0">
    <w:nsid w:val="5F6613CD"/>
    <w:multiLevelType w:val="hybridMultilevel"/>
    <w:tmpl w:val="86E8D8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5FDA05B0"/>
    <w:multiLevelType w:val="hybridMultilevel"/>
    <w:tmpl w:val="376A70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609C1454"/>
    <w:multiLevelType w:val="hybridMultilevel"/>
    <w:tmpl w:val="1366838A"/>
    <w:lvl w:ilvl="0" w:tplc="04090011">
      <w:start w:val="1"/>
      <w:numFmt w:val="decimal"/>
      <w:lvlText w:val="%1)"/>
      <w:lvlJc w:val="left"/>
      <w:pPr>
        <w:ind w:left="360" w:hanging="360"/>
      </w:pPr>
      <w:rPr>
        <w:rFonts w:cs="Times New Roman" w:hint="default"/>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184" w15:restartNumberingAfterBreak="0">
    <w:nsid w:val="60A90E39"/>
    <w:multiLevelType w:val="hybridMultilevel"/>
    <w:tmpl w:val="9A923F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60EF6ADD"/>
    <w:multiLevelType w:val="hybridMultilevel"/>
    <w:tmpl w:val="F3A252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616530E5"/>
    <w:multiLevelType w:val="hybridMultilevel"/>
    <w:tmpl w:val="376A70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6202322B"/>
    <w:multiLevelType w:val="hybridMultilevel"/>
    <w:tmpl w:val="9A9E4F6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62232A8C"/>
    <w:multiLevelType w:val="hybridMultilevel"/>
    <w:tmpl w:val="1360BA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62261E5A"/>
    <w:multiLevelType w:val="hybridMultilevel"/>
    <w:tmpl w:val="376A70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627736A6"/>
    <w:multiLevelType w:val="hybridMultilevel"/>
    <w:tmpl w:val="91C00B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63212481"/>
    <w:multiLevelType w:val="hybridMultilevel"/>
    <w:tmpl w:val="4F3C2F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63AA3507"/>
    <w:multiLevelType w:val="hybridMultilevel"/>
    <w:tmpl w:val="FAB493E2"/>
    <w:lvl w:ilvl="0" w:tplc="040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3" w15:restartNumberingAfterBreak="0">
    <w:nsid w:val="64F838C6"/>
    <w:multiLevelType w:val="hybridMultilevel"/>
    <w:tmpl w:val="A544CD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656C39A8"/>
    <w:multiLevelType w:val="hybridMultilevel"/>
    <w:tmpl w:val="D1C87B7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65717B7C"/>
    <w:multiLevelType w:val="hybridMultilevel"/>
    <w:tmpl w:val="351269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658B5A9B"/>
    <w:multiLevelType w:val="hybridMultilevel"/>
    <w:tmpl w:val="AEF6AC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65DB5109"/>
    <w:multiLevelType w:val="hybridMultilevel"/>
    <w:tmpl w:val="1228FF82"/>
    <w:lvl w:ilvl="0" w:tplc="7110CDC4">
      <w:start w:val="1"/>
      <w:numFmt w:val="decimal"/>
      <w:lvlText w:val="%1)"/>
      <w:lvlJc w:val="left"/>
      <w:pPr>
        <w:ind w:left="428" w:hanging="360"/>
      </w:pPr>
      <w:rPr>
        <w:rFonts w:cs="Sylfaen"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198" w15:restartNumberingAfterBreak="0">
    <w:nsid w:val="66BA3E88"/>
    <w:multiLevelType w:val="hybridMultilevel"/>
    <w:tmpl w:val="57C22004"/>
    <w:lvl w:ilvl="0" w:tplc="04090011">
      <w:start w:val="1"/>
      <w:numFmt w:val="decimal"/>
      <w:lvlText w:val="%1)"/>
      <w:lvlJc w:val="left"/>
      <w:pPr>
        <w:ind w:left="42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671020ED"/>
    <w:multiLevelType w:val="hybridMultilevel"/>
    <w:tmpl w:val="BF722340"/>
    <w:lvl w:ilvl="0" w:tplc="04090011">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0" w15:restartNumberingAfterBreak="0">
    <w:nsid w:val="6791742F"/>
    <w:multiLevelType w:val="hybridMultilevel"/>
    <w:tmpl w:val="A97805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67A45392"/>
    <w:multiLevelType w:val="hybridMultilevel"/>
    <w:tmpl w:val="9D6472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685A0CBD"/>
    <w:multiLevelType w:val="hybridMultilevel"/>
    <w:tmpl w:val="FFAE49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688172AC"/>
    <w:multiLevelType w:val="hybridMultilevel"/>
    <w:tmpl w:val="FDDA2A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69582864"/>
    <w:multiLevelType w:val="hybridMultilevel"/>
    <w:tmpl w:val="85C2FD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69745FCE"/>
    <w:multiLevelType w:val="hybridMultilevel"/>
    <w:tmpl w:val="615EE2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69AB0A5E"/>
    <w:multiLevelType w:val="hybridMultilevel"/>
    <w:tmpl w:val="D3A285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6A4A61E8"/>
    <w:multiLevelType w:val="hybridMultilevel"/>
    <w:tmpl w:val="649C3BE0"/>
    <w:lvl w:ilvl="0" w:tplc="8160AF2C">
      <w:start w:val="1"/>
      <w:numFmt w:val="decimal"/>
      <w:lvlText w:val="%1)"/>
      <w:lvlJc w:val="left"/>
      <w:pPr>
        <w:ind w:left="720" w:hanging="360"/>
      </w:pPr>
      <w:rPr>
        <w:rFonts w:hint="default"/>
        <w:lang w:val="hy-AM"/>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6AD83D93"/>
    <w:multiLevelType w:val="hybridMultilevel"/>
    <w:tmpl w:val="BA7811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6B420885"/>
    <w:multiLevelType w:val="hybridMultilevel"/>
    <w:tmpl w:val="D7820E32"/>
    <w:lvl w:ilvl="0" w:tplc="A70607D6">
      <w:start w:val="1"/>
      <w:numFmt w:val="decimal"/>
      <w:lvlText w:val="%1)"/>
      <w:lvlJc w:val="left"/>
      <w:pPr>
        <w:ind w:left="1572" w:hanging="360"/>
      </w:pPr>
      <w:rPr>
        <w:rFonts w:hint="default"/>
      </w:rPr>
    </w:lvl>
    <w:lvl w:ilvl="1" w:tplc="04190019" w:tentative="1">
      <w:start w:val="1"/>
      <w:numFmt w:val="lowerLetter"/>
      <w:lvlText w:val="%2."/>
      <w:lvlJc w:val="left"/>
      <w:pPr>
        <w:ind w:left="2292" w:hanging="360"/>
      </w:pPr>
    </w:lvl>
    <w:lvl w:ilvl="2" w:tplc="0419001B" w:tentative="1">
      <w:start w:val="1"/>
      <w:numFmt w:val="lowerRoman"/>
      <w:lvlText w:val="%3."/>
      <w:lvlJc w:val="right"/>
      <w:pPr>
        <w:ind w:left="3012" w:hanging="180"/>
      </w:pPr>
    </w:lvl>
    <w:lvl w:ilvl="3" w:tplc="0419000F" w:tentative="1">
      <w:start w:val="1"/>
      <w:numFmt w:val="decimal"/>
      <w:lvlText w:val="%4."/>
      <w:lvlJc w:val="left"/>
      <w:pPr>
        <w:ind w:left="3732" w:hanging="360"/>
      </w:pPr>
    </w:lvl>
    <w:lvl w:ilvl="4" w:tplc="04190019" w:tentative="1">
      <w:start w:val="1"/>
      <w:numFmt w:val="lowerLetter"/>
      <w:lvlText w:val="%5."/>
      <w:lvlJc w:val="left"/>
      <w:pPr>
        <w:ind w:left="4452" w:hanging="360"/>
      </w:pPr>
    </w:lvl>
    <w:lvl w:ilvl="5" w:tplc="0419001B" w:tentative="1">
      <w:start w:val="1"/>
      <w:numFmt w:val="lowerRoman"/>
      <w:lvlText w:val="%6."/>
      <w:lvlJc w:val="right"/>
      <w:pPr>
        <w:ind w:left="5172" w:hanging="180"/>
      </w:pPr>
    </w:lvl>
    <w:lvl w:ilvl="6" w:tplc="0419000F" w:tentative="1">
      <w:start w:val="1"/>
      <w:numFmt w:val="decimal"/>
      <w:lvlText w:val="%7."/>
      <w:lvlJc w:val="left"/>
      <w:pPr>
        <w:ind w:left="5892" w:hanging="360"/>
      </w:pPr>
    </w:lvl>
    <w:lvl w:ilvl="7" w:tplc="04190019" w:tentative="1">
      <w:start w:val="1"/>
      <w:numFmt w:val="lowerLetter"/>
      <w:lvlText w:val="%8."/>
      <w:lvlJc w:val="left"/>
      <w:pPr>
        <w:ind w:left="6612" w:hanging="360"/>
      </w:pPr>
    </w:lvl>
    <w:lvl w:ilvl="8" w:tplc="0419001B" w:tentative="1">
      <w:start w:val="1"/>
      <w:numFmt w:val="lowerRoman"/>
      <w:lvlText w:val="%9."/>
      <w:lvlJc w:val="right"/>
      <w:pPr>
        <w:ind w:left="7332" w:hanging="180"/>
      </w:pPr>
    </w:lvl>
  </w:abstractNum>
  <w:abstractNum w:abstractNumId="210" w15:restartNumberingAfterBreak="0">
    <w:nsid w:val="6B5864B0"/>
    <w:multiLevelType w:val="hybridMultilevel"/>
    <w:tmpl w:val="12E2D8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6C7C1645"/>
    <w:multiLevelType w:val="hybridMultilevel"/>
    <w:tmpl w:val="FF8EABC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6CAD78A8"/>
    <w:multiLevelType w:val="hybridMultilevel"/>
    <w:tmpl w:val="376A70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6CC46D50"/>
    <w:multiLevelType w:val="hybridMultilevel"/>
    <w:tmpl w:val="BF9C61FC"/>
    <w:lvl w:ilvl="0" w:tplc="04090011">
      <w:start w:val="1"/>
      <w:numFmt w:val="decimal"/>
      <w:lvlText w:val="%1)"/>
      <w:lvlJc w:val="left"/>
      <w:pPr>
        <w:ind w:left="819" w:hanging="360"/>
      </w:pPr>
    </w:lvl>
    <w:lvl w:ilvl="1" w:tplc="04090019" w:tentative="1">
      <w:start w:val="1"/>
      <w:numFmt w:val="lowerLetter"/>
      <w:lvlText w:val="%2."/>
      <w:lvlJc w:val="left"/>
      <w:pPr>
        <w:ind w:left="1539" w:hanging="360"/>
      </w:p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214" w15:restartNumberingAfterBreak="0">
    <w:nsid w:val="6D0B0A7B"/>
    <w:multiLevelType w:val="hybridMultilevel"/>
    <w:tmpl w:val="A718B996"/>
    <w:lvl w:ilvl="0" w:tplc="04190011">
      <w:start w:val="1"/>
      <w:numFmt w:val="decimal"/>
      <w:lvlText w:val="%1)"/>
      <w:lvlJc w:val="left"/>
      <w:pPr>
        <w:ind w:left="745" w:hanging="360"/>
      </w:pPr>
    </w:lvl>
    <w:lvl w:ilvl="1" w:tplc="04190019" w:tentative="1">
      <w:start w:val="1"/>
      <w:numFmt w:val="lowerLetter"/>
      <w:lvlText w:val="%2."/>
      <w:lvlJc w:val="left"/>
      <w:pPr>
        <w:ind w:left="1465" w:hanging="360"/>
      </w:pPr>
    </w:lvl>
    <w:lvl w:ilvl="2" w:tplc="0419001B" w:tentative="1">
      <w:start w:val="1"/>
      <w:numFmt w:val="lowerRoman"/>
      <w:lvlText w:val="%3."/>
      <w:lvlJc w:val="right"/>
      <w:pPr>
        <w:ind w:left="2185" w:hanging="180"/>
      </w:pPr>
    </w:lvl>
    <w:lvl w:ilvl="3" w:tplc="0419000F" w:tentative="1">
      <w:start w:val="1"/>
      <w:numFmt w:val="decimal"/>
      <w:lvlText w:val="%4."/>
      <w:lvlJc w:val="left"/>
      <w:pPr>
        <w:ind w:left="2905" w:hanging="360"/>
      </w:pPr>
    </w:lvl>
    <w:lvl w:ilvl="4" w:tplc="04190019" w:tentative="1">
      <w:start w:val="1"/>
      <w:numFmt w:val="lowerLetter"/>
      <w:lvlText w:val="%5."/>
      <w:lvlJc w:val="left"/>
      <w:pPr>
        <w:ind w:left="3625" w:hanging="360"/>
      </w:pPr>
    </w:lvl>
    <w:lvl w:ilvl="5" w:tplc="0419001B" w:tentative="1">
      <w:start w:val="1"/>
      <w:numFmt w:val="lowerRoman"/>
      <w:lvlText w:val="%6."/>
      <w:lvlJc w:val="right"/>
      <w:pPr>
        <w:ind w:left="4345" w:hanging="180"/>
      </w:pPr>
    </w:lvl>
    <w:lvl w:ilvl="6" w:tplc="0419000F" w:tentative="1">
      <w:start w:val="1"/>
      <w:numFmt w:val="decimal"/>
      <w:lvlText w:val="%7."/>
      <w:lvlJc w:val="left"/>
      <w:pPr>
        <w:ind w:left="5065" w:hanging="360"/>
      </w:pPr>
    </w:lvl>
    <w:lvl w:ilvl="7" w:tplc="04190019" w:tentative="1">
      <w:start w:val="1"/>
      <w:numFmt w:val="lowerLetter"/>
      <w:lvlText w:val="%8."/>
      <w:lvlJc w:val="left"/>
      <w:pPr>
        <w:ind w:left="5785" w:hanging="360"/>
      </w:pPr>
    </w:lvl>
    <w:lvl w:ilvl="8" w:tplc="0419001B" w:tentative="1">
      <w:start w:val="1"/>
      <w:numFmt w:val="lowerRoman"/>
      <w:lvlText w:val="%9."/>
      <w:lvlJc w:val="right"/>
      <w:pPr>
        <w:ind w:left="6505" w:hanging="180"/>
      </w:pPr>
    </w:lvl>
  </w:abstractNum>
  <w:abstractNum w:abstractNumId="215" w15:restartNumberingAfterBreak="0">
    <w:nsid w:val="6D1E6CD7"/>
    <w:multiLevelType w:val="hybridMultilevel"/>
    <w:tmpl w:val="8074673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6" w15:restartNumberingAfterBreak="0">
    <w:nsid w:val="6D28657B"/>
    <w:multiLevelType w:val="hybridMultilevel"/>
    <w:tmpl w:val="376A70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6DE23534"/>
    <w:multiLevelType w:val="hybridMultilevel"/>
    <w:tmpl w:val="662C3C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6E7A7BC8"/>
    <w:multiLevelType w:val="hybridMultilevel"/>
    <w:tmpl w:val="EC7CFA58"/>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19" w15:restartNumberingAfterBreak="0">
    <w:nsid w:val="6EC12C58"/>
    <w:multiLevelType w:val="hybridMultilevel"/>
    <w:tmpl w:val="376A70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6EC559C5"/>
    <w:multiLevelType w:val="hybridMultilevel"/>
    <w:tmpl w:val="B7F6CA92"/>
    <w:lvl w:ilvl="0" w:tplc="4EA2FE5C">
      <w:start w:val="1"/>
      <w:numFmt w:val="decimal"/>
      <w:lvlText w:val="%1)"/>
      <w:lvlJc w:val="left"/>
      <w:pPr>
        <w:ind w:left="810" w:hanging="450"/>
      </w:pPr>
      <w:rPr>
        <w:rFonts w:ascii="GHEA Grapalat" w:hAnsi="GHEA Grapala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6F5B3434"/>
    <w:multiLevelType w:val="hybridMultilevel"/>
    <w:tmpl w:val="B7F6CA92"/>
    <w:lvl w:ilvl="0" w:tplc="4EA2FE5C">
      <w:start w:val="1"/>
      <w:numFmt w:val="decimal"/>
      <w:lvlText w:val="%1)"/>
      <w:lvlJc w:val="left"/>
      <w:pPr>
        <w:ind w:left="810" w:hanging="450"/>
      </w:pPr>
      <w:rPr>
        <w:rFonts w:ascii="GHEA Grapalat" w:hAnsi="GHEA Grapala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6F9B54B8"/>
    <w:multiLevelType w:val="hybridMultilevel"/>
    <w:tmpl w:val="376A70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6FEC04B7"/>
    <w:multiLevelType w:val="hybridMultilevel"/>
    <w:tmpl w:val="F4C85584"/>
    <w:lvl w:ilvl="0" w:tplc="DE7E49A0">
      <w:start w:val="1"/>
      <w:numFmt w:val="decimal"/>
      <w:lvlText w:val="%1)"/>
      <w:lvlJc w:val="left"/>
      <w:pPr>
        <w:ind w:left="660" w:hanging="360"/>
      </w:pPr>
      <w:rPr>
        <w:rFonts w:ascii="GHEA Grapalat" w:hAnsi="GHEA Grapalat"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24" w15:restartNumberingAfterBreak="0">
    <w:nsid w:val="702477C4"/>
    <w:multiLevelType w:val="hybridMultilevel"/>
    <w:tmpl w:val="DA44EAF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710C17AB"/>
    <w:multiLevelType w:val="hybridMultilevel"/>
    <w:tmpl w:val="854AD0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71982801"/>
    <w:multiLevelType w:val="hybridMultilevel"/>
    <w:tmpl w:val="D62A90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72A91ACF"/>
    <w:multiLevelType w:val="hybridMultilevel"/>
    <w:tmpl w:val="376A70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740F33A6"/>
    <w:multiLevelType w:val="hybridMultilevel"/>
    <w:tmpl w:val="5A04CCE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9" w15:restartNumberingAfterBreak="0">
    <w:nsid w:val="74384E08"/>
    <w:multiLevelType w:val="hybridMultilevel"/>
    <w:tmpl w:val="376A70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74663439"/>
    <w:multiLevelType w:val="hybridMultilevel"/>
    <w:tmpl w:val="DF72ACB4"/>
    <w:lvl w:ilvl="0" w:tplc="C0FE797A">
      <w:start w:val="1"/>
      <w:numFmt w:val="decimal"/>
      <w:lvlText w:val="%1."/>
      <w:lvlJc w:val="left"/>
      <w:pPr>
        <w:ind w:left="360" w:hanging="360"/>
      </w:pPr>
      <w:rPr>
        <w:b/>
      </w:rPr>
    </w:lvl>
    <w:lvl w:ilvl="1" w:tplc="B6DEDB7E">
      <w:start w:val="1"/>
      <w:numFmt w:val="decimal"/>
      <w:lvlText w:val="%2)"/>
      <w:lvlJc w:val="left"/>
      <w:pPr>
        <w:ind w:left="117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1" w15:restartNumberingAfterBreak="0">
    <w:nsid w:val="7491255C"/>
    <w:multiLevelType w:val="hybridMultilevel"/>
    <w:tmpl w:val="AEF6AC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74C872E2"/>
    <w:multiLevelType w:val="hybridMultilevel"/>
    <w:tmpl w:val="0E7AC5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15:restartNumberingAfterBreak="0">
    <w:nsid w:val="75145482"/>
    <w:multiLevelType w:val="hybridMultilevel"/>
    <w:tmpl w:val="9794B6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754525C9"/>
    <w:multiLevelType w:val="hybridMultilevel"/>
    <w:tmpl w:val="B94418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15:restartNumberingAfterBreak="0">
    <w:nsid w:val="75CF634B"/>
    <w:multiLevelType w:val="hybridMultilevel"/>
    <w:tmpl w:val="0F9C16A8"/>
    <w:lvl w:ilvl="0" w:tplc="04090011">
      <w:start w:val="1"/>
      <w:numFmt w:val="decimal"/>
      <w:lvlText w:val="%1)"/>
      <w:lvlJc w:val="left"/>
      <w:pPr>
        <w:ind w:left="819" w:hanging="360"/>
      </w:pPr>
    </w:lvl>
    <w:lvl w:ilvl="1" w:tplc="04090019" w:tentative="1">
      <w:start w:val="1"/>
      <w:numFmt w:val="lowerLetter"/>
      <w:lvlText w:val="%2."/>
      <w:lvlJc w:val="left"/>
      <w:pPr>
        <w:ind w:left="1539" w:hanging="360"/>
      </w:p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236" w15:restartNumberingAfterBreak="0">
    <w:nsid w:val="75E06936"/>
    <w:multiLevelType w:val="hybridMultilevel"/>
    <w:tmpl w:val="A44C6A66"/>
    <w:lvl w:ilvl="0" w:tplc="04090011">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7" w15:restartNumberingAfterBreak="0">
    <w:nsid w:val="761B3FE0"/>
    <w:multiLevelType w:val="hybridMultilevel"/>
    <w:tmpl w:val="763C80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76462CB5"/>
    <w:multiLevelType w:val="hybridMultilevel"/>
    <w:tmpl w:val="ADD2D62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9" w15:restartNumberingAfterBreak="0">
    <w:nsid w:val="77386156"/>
    <w:multiLevelType w:val="hybridMultilevel"/>
    <w:tmpl w:val="85C2FD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15:restartNumberingAfterBreak="0">
    <w:nsid w:val="778801A3"/>
    <w:multiLevelType w:val="hybridMultilevel"/>
    <w:tmpl w:val="376A70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15:restartNumberingAfterBreak="0">
    <w:nsid w:val="77F23F6A"/>
    <w:multiLevelType w:val="hybridMultilevel"/>
    <w:tmpl w:val="0E1E18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15:restartNumberingAfterBreak="0">
    <w:nsid w:val="79B557AB"/>
    <w:multiLevelType w:val="hybridMultilevel"/>
    <w:tmpl w:val="8AAEC492"/>
    <w:lvl w:ilvl="0" w:tplc="52E2243C">
      <w:start w:val="1"/>
      <w:numFmt w:val="decimal"/>
      <w:lvlText w:val="%1)"/>
      <w:lvlJc w:val="left"/>
      <w:pPr>
        <w:ind w:left="720" w:hanging="360"/>
      </w:pPr>
      <w:rPr>
        <w:rFonts w:ascii="GHEA Grapalat" w:hAnsi="GHEA Grapalat"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15:restartNumberingAfterBreak="0">
    <w:nsid w:val="79D401CE"/>
    <w:multiLevelType w:val="hybridMultilevel"/>
    <w:tmpl w:val="D78233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15:restartNumberingAfterBreak="0">
    <w:nsid w:val="7A1B2438"/>
    <w:multiLevelType w:val="hybridMultilevel"/>
    <w:tmpl w:val="FDCE896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5" w15:restartNumberingAfterBreak="0">
    <w:nsid w:val="7A363C63"/>
    <w:multiLevelType w:val="hybridMultilevel"/>
    <w:tmpl w:val="12FA54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7A624513"/>
    <w:multiLevelType w:val="hybridMultilevel"/>
    <w:tmpl w:val="7CD2E4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15:restartNumberingAfterBreak="0">
    <w:nsid w:val="7AD22724"/>
    <w:multiLevelType w:val="hybridMultilevel"/>
    <w:tmpl w:val="21B2FE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15:restartNumberingAfterBreak="0">
    <w:nsid w:val="7B2B7ABA"/>
    <w:multiLevelType w:val="hybridMultilevel"/>
    <w:tmpl w:val="1A3E263E"/>
    <w:lvl w:ilvl="0" w:tplc="EF94A55A">
      <w:start w:val="1"/>
      <w:numFmt w:val="decimal"/>
      <w:lvlText w:val="%1)"/>
      <w:lvlJc w:val="left"/>
      <w:pPr>
        <w:ind w:left="720" w:hanging="360"/>
      </w:pPr>
      <w:rPr>
        <w:rFonts w:ascii="GHEA Grapalat" w:hAnsi="GHEA Grapala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7B81606A"/>
    <w:multiLevelType w:val="hybridMultilevel"/>
    <w:tmpl w:val="9334C5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15:restartNumberingAfterBreak="0">
    <w:nsid w:val="7D4877FB"/>
    <w:multiLevelType w:val="hybridMultilevel"/>
    <w:tmpl w:val="7B92EC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15:restartNumberingAfterBreak="0">
    <w:nsid w:val="7D585CE8"/>
    <w:multiLevelType w:val="hybridMultilevel"/>
    <w:tmpl w:val="AEF6AC2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15:restartNumberingAfterBreak="0">
    <w:nsid w:val="7FB21841"/>
    <w:multiLevelType w:val="hybridMultilevel"/>
    <w:tmpl w:val="4734043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75"/>
  </w:num>
  <w:num w:numId="2">
    <w:abstractNumId w:val="0"/>
  </w:num>
  <w:num w:numId="3">
    <w:abstractNumId w:val="48"/>
  </w:num>
  <w:num w:numId="4">
    <w:abstractNumId w:val="65"/>
  </w:num>
  <w:num w:numId="5">
    <w:abstractNumId w:val="215"/>
  </w:num>
  <w:num w:numId="6">
    <w:abstractNumId w:val="27"/>
  </w:num>
  <w:num w:numId="7">
    <w:abstractNumId w:val="24"/>
  </w:num>
  <w:num w:numId="8">
    <w:abstractNumId w:val="43"/>
  </w:num>
  <w:num w:numId="9">
    <w:abstractNumId w:val="107"/>
  </w:num>
  <w:num w:numId="10">
    <w:abstractNumId w:val="252"/>
  </w:num>
  <w:num w:numId="11">
    <w:abstractNumId w:val="161"/>
  </w:num>
  <w:num w:numId="12">
    <w:abstractNumId w:val="228"/>
  </w:num>
  <w:num w:numId="13">
    <w:abstractNumId w:val="71"/>
  </w:num>
  <w:num w:numId="14">
    <w:abstractNumId w:val="167"/>
  </w:num>
  <w:num w:numId="15">
    <w:abstractNumId w:val="118"/>
  </w:num>
  <w:num w:numId="16">
    <w:abstractNumId w:val="119"/>
  </w:num>
  <w:num w:numId="17">
    <w:abstractNumId w:val="101"/>
  </w:num>
  <w:num w:numId="18">
    <w:abstractNumId w:val="100"/>
  </w:num>
  <w:num w:numId="19">
    <w:abstractNumId w:val="168"/>
  </w:num>
  <w:num w:numId="20">
    <w:abstractNumId w:val="244"/>
  </w:num>
  <w:num w:numId="21">
    <w:abstractNumId w:val="47"/>
  </w:num>
  <w:num w:numId="22">
    <w:abstractNumId w:val="128"/>
  </w:num>
  <w:num w:numId="23">
    <w:abstractNumId w:val="22"/>
  </w:num>
  <w:num w:numId="24">
    <w:abstractNumId w:val="42"/>
  </w:num>
  <w:num w:numId="25">
    <w:abstractNumId w:val="117"/>
  </w:num>
  <w:num w:numId="26">
    <w:abstractNumId w:val="84"/>
  </w:num>
  <w:num w:numId="27">
    <w:abstractNumId w:val="83"/>
  </w:num>
  <w:num w:numId="28">
    <w:abstractNumId w:val="180"/>
  </w:num>
  <w:num w:numId="29">
    <w:abstractNumId w:val="81"/>
  </w:num>
  <w:num w:numId="30">
    <w:abstractNumId w:val="79"/>
  </w:num>
  <w:num w:numId="31">
    <w:abstractNumId w:val="108"/>
  </w:num>
  <w:num w:numId="32">
    <w:abstractNumId w:val="209"/>
  </w:num>
  <w:num w:numId="33">
    <w:abstractNumId w:val="177"/>
  </w:num>
  <w:num w:numId="34">
    <w:abstractNumId w:val="123"/>
  </w:num>
  <w:num w:numId="35">
    <w:abstractNumId w:val="238"/>
  </w:num>
  <w:num w:numId="36">
    <w:abstractNumId w:val="126"/>
  </w:num>
  <w:num w:numId="37">
    <w:abstractNumId w:val="20"/>
  </w:num>
  <w:num w:numId="38">
    <w:abstractNumId w:val="155"/>
  </w:num>
  <w:num w:numId="39">
    <w:abstractNumId w:val="218"/>
  </w:num>
  <w:num w:numId="40">
    <w:abstractNumId w:val="18"/>
  </w:num>
  <w:num w:numId="41">
    <w:abstractNumId w:val="163"/>
  </w:num>
  <w:num w:numId="42">
    <w:abstractNumId w:val="56"/>
  </w:num>
  <w:num w:numId="43">
    <w:abstractNumId w:val="11"/>
  </w:num>
  <w:num w:numId="44">
    <w:abstractNumId w:val="109"/>
  </w:num>
  <w:num w:numId="45">
    <w:abstractNumId w:val="94"/>
  </w:num>
  <w:num w:numId="46">
    <w:abstractNumId w:val="122"/>
  </w:num>
  <w:num w:numId="47">
    <w:abstractNumId w:val="222"/>
  </w:num>
  <w:num w:numId="48">
    <w:abstractNumId w:val="165"/>
  </w:num>
  <w:num w:numId="49">
    <w:abstractNumId w:val="182"/>
  </w:num>
  <w:num w:numId="50">
    <w:abstractNumId w:val="172"/>
  </w:num>
  <w:num w:numId="51">
    <w:abstractNumId w:val="45"/>
  </w:num>
  <w:num w:numId="52">
    <w:abstractNumId w:val="212"/>
  </w:num>
  <w:num w:numId="53">
    <w:abstractNumId w:val="49"/>
  </w:num>
  <w:num w:numId="54">
    <w:abstractNumId w:val="51"/>
  </w:num>
  <w:num w:numId="55">
    <w:abstractNumId w:val="134"/>
  </w:num>
  <w:num w:numId="56">
    <w:abstractNumId w:val="102"/>
  </w:num>
  <w:num w:numId="57">
    <w:abstractNumId w:val="67"/>
  </w:num>
  <w:num w:numId="58">
    <w:abstractNumId w:val="89"/>
  </w:num>
  <w:num w:numId="59">
    <w:abstractNumId w:val="142"/>
  </w:num>
  <w:num w:numId="60">
    <w:abstractNumId w:val="37"/>
  </w:num>
  <w:num w:numId="61">
    <w:abstractNumId w:val="189"/>
  </w:num>
  <w:num w:numId="62">
    <w:abstractNumId w:val="73"/>
  </w:num>
  <w:num w:numId="63">
    <w:abstractNumId w:val="115"/>
  </w:num>
  <w:num w:numId="64">
    <w:abstractNumId w:val="17"/>
  </w:num>
  <w:num w:numId="65">
    <w:abstractNumId w:val="204"/>
  </w:num>
  <w:num w:numId="66">
    <w:abstractNumId w:val="80"/>
  </w:num>
  <w:num w:numId="67">
    <w:abstractNumId w:val="130"/>
  </w:num>
  <w:num w:numId="68">
    <w:abstractNumId w:val="121"/>
  </w:num>
  <w:num w:numId="69">
    <w:abstractNumId w:val="227"/>
  </w:num>
  <w:num w:numId="70">
    <w:abstractNumId w:val="34"/>
  </w:num>
  <w:num w:numId="71">
    <w:abstractNumId w:val="86"/>
  </w:num>
  <w:num w:numId="72">
    <w:abstractNumId w:val="214"/>
  </w:num>
  <w:num w:numId="73">
    <w:abstractNumId w:val="92"/>
  </w:num>
  <w:num w:numId="74">
    <w:abstractNumId w:val="153"/>
  </w:num>
  <w:num w:numId="75">
    <w:abstractNumId w:val="178"/>
  </w:num>
  <w:num w:numId="76">
    <w:abstractNumId w:val="213"/>
  </w:num>
  <w:num w:numId="77">
    <w:abstractNumId w:val="135"/>
  </w:num>
  <w:num w:numId="78">
    <w:abstractNumId w:val="241"/>
  </w:num>
  <w:num w:numId="79">
    <w:abstractNumId w:val="139"/>
  </w:num>
  <w:num w:numId="80">
    <w:abstractNumId w:val="240"/>
  </w:num>
  <w:num w:numId="81">
    <w:abstractNumId w:val="31"/>
  </w:num>
  <w:num w:numId="82">
    <w:abstractNumId w:val="110"/>
  </w:num>
  <w:num w:numId="83">
    <w:abstractNumId w:val="149"/>
  </w:num>
  <w:num w:numId="84">
    <w:abstractNumId w:val="54"/>
  </w:num>
  <w:num w:numId="85">
    <w:abstractNumId w:val="210"/>
  </w:num>
  <w:num w:numId="86">
    <w:abstractNumId w:val="91"/>
  </w:num>
  <w:num w:numId="87">
    <w:abstractNumId w:val="55"/>
  </w:num>
  <w:num w:numId="88">
    <w:abstractNumId w:val="176"/>
  </w:num>
  <w:num w:numId="89">
    <w:abstractNumId w:val="78"/>
  </w:num>
  <w:num w:numId="90">
    <w:abstractNumId w:val="25"/>
  </w:num>
  <w:num w:numId="91">
    <w:abstractNumId w:val="90"/>
  </w:num>
  <w:num w:numId="92">
    <w:abstractNumId w:val="236"/>
  </w:num>
  <w:num w:numId="93">
    <w:abstractNumId w:val="179"/>
  </w:num>
  <w:num w:numId="94">
    <w:abstractNumId w:val="192"/>
  </w:num>
  <w:num w:numId="95">
    <w:abstractNumId w:val="132"/>
  </w:num>
  <w:num w:numId="96">
    <w:abstractNumId w:val="169"/>
  </w:num>
  <w:num w:numId="97">
    <w:abstractNumId w:val="63"/>
  </w:num>
  <w:num w:numId="98">
    <w:abstractNumId w:val="229"/>
  </w:num>
  <w:num w:numId="99">
    <w:abstractNumId w:val="186"/>
  </w:num>
  <w:num w:numId="100">
    <w:abstractNumId w:val="216"/>
  </w:num>
  <w:num w:numId="101">
    <w:abstractNumId w:val="46"/>
  </w:num>
  <w:num w:numId="102">
    <w:abstractNumId w:val="133"/>
  </w:num>
  <w:num w:numId="103">
    <w:abstractNumId w:val="29"/>
  </w:num>
  <w:num w:numId="104">
    <w:abstractNumId w:val="219"/>
  </w:num>
  <w:num w:numId="105">
    <w:abstractNumId w:val="158"/>
  </w:num>
  <w:num w:numId="106">
    <w:abstractNumId w:val="146"/>
  </w:num>
  <w:num w:numId="107">
    <w:abstractNumId w:val="206"/>
  </w:num>
  <w:num w:numId="108">
    <w:abstractNumId w:val="243"/>
  </w:num>
  <w:num w:numId="109">
    <w:abstractNumId w:val="205"/>
  </w:num>
  <w:num w:numId="110">
    <w:abstractNumId w:val="185"/>
  </w:num>
  <w:num w:numId="111">
    <w:abstractNumId w:val="234"/>
  </w:num>
  <w:num w:numId="112">
    <w:abstractNumId w:val="95"/>
  </w:num>
  <w:num w:numId="113">
    <w:abstractNumId w:val="38"/>
  </w:num>
  <w:num w:numId="114">
    <w:abstractNumId w:val="129"/>
  </w:num>
  <w:num w:numId="115">
    <w:abstractNumId w:val="93"/>
  </w:num>
  <w:num w:numId="116">
    <w:abstractNumId w:val="68"/>
  </w:num>
  <w:num w:numId="117">
    <w:abstractNumId w:val="13"/>
  </w:num>
  <w:num w:numId="118">
    <w:abstractNumId w:val="195"/>
  </w:num>
  <w:num w:numId="119">
    <w:abstractNumId w:val="154"/>
  </w:num>
  <w:num w:numId="120">
    <w:abstractNumId w:val="52"/>
  </w:num>
  <w:num w:numId="121">
    <w:abstractNumId w:val="237"/>
  </w:num>
  <w:num w:numId="122">
    <w:abstractNumId w:val="30"/>
  </w:num>
  <w:num w:numId="123">
    <w:abstractNumId w:val="97"/>
  </w:num>
  <w:num w:numId="124">
    <w:abstractNumId w:val="224"/>
  </w:num>
  <w:num w:numId="125">
    <w:abstractNumId w:val="10"/>
  </w:num>
  <w:num w:numId="126">
    <w:abstractNumId w:val="188"/>
  </w:num>
  <w:num w:numId="127">
    <w:abstractNumId w:val="193"/>
  </w:num>
  <w:num w:numId="128">
    <w:abstractNumId w:val="77"/>
  </w:num>
  <w:num w:numId="129">
    <w:abstractNumId w:val="173"/>
  </w:num>
  <w:num w:numId="130">
    <w:abstractNumId w:val="72"/>
  </w:num>
  <w:num w:numId="131">
    <w:abstractNumId w:val="14"/>
  </w:num>
  <w:num w:numId="132">
    <w:abstractNumId w:val="147"/>
  </w:num>
  <w:num w:numId="133">
    <w:abstractNumId w:val="166"/>
  </w:num>
  <w:num w:numId="134">
    <w:abstractNumId w:val="85"/>
  </w:num>
  <w:num w:numId="135">
    <w:abstractNumId w:val="60"/>
  </w:num>
  <w:num w:numId="136">
    <w:abstractNumId w:val="131"/>
  </w:num>
  <w:num w:numId="137">
    <w:abstractNumId w:val="190"/>
  </w:num>
  <w:num w:numId="138">
    <w:abstractNumId w:val="157"/>
  </w:num>
  <w:num w:numId="139">
    <w:abstractNumId w:val="197"/>
  </w:num>
  <w:num w:numId="140">
    <w:abstractNumId w:val="248"/>
  </w:num>
  <w:num w:numId="141">
    <w:abstractNumId w:val="221"/>
  </w:num>
  <w:num w:numId="142">
    <w:abstractNumId w:val="220"/>
  </w:num>
  <w:num w:numId="143">
    <w:abstractNumId w:val="242"/>
  </w:num>
  <w:num w:numId="144">
    <w:abstractNumId w:val="136"/>
  </w:num>
  <w:num w:numId="145">
    <w:abstractNumId w:val="191"/>
  </w:num>
  <w:num w:numId="146">
    <w:abstractNumId w:val="35"/>
  </w:num>
  <w:num w:numId="147">
    <w:abstractNumId w:val="145"/>
  </w:num>
  <w:num w:numId="148">
    <w:abstractNumId w:val="28"/>
  </w:num>
  <w:num w:numId="149">
    <w:abstractNumId w:val="36"/>
  </w:num>
  <w:num w:numId="150">
    <w:abstractNumId w:val="98"/>
  </w:num>
  <w:num w:numId="151">
    <w:abstractNumId w:val="125"/>
  </w:num>
  <w:num w:numId="152">
    <w:abstractNumId w:val="223"/>
  </w:num>
  <w:num w:numId="153">
    <w:abstractNumId w:val="66"/>
  </w:num>
  <w:num w:numId="154">
    <w:abstractNumId w:val="41"/>
  </w:num>
  <w:num w:numId="155">
    <w:abstractNumId w:val="116"/>
  </w:num>
  <w:num w:numId="156">
    <w:abstractNumId w:val="159"/>
  </w:num>
  <w:num w:numId="157">
    <w:abstractNumId w:val="217"/>
  </w:num>
  <w:num w:numId="158">
    <w:abstractNumId w:val="114"/>
  </w:num>
  <w:num w:numId="159">
    <w:abstractNumId w:val="249"/>
  </w:num>
  <w:num w:numId="160">
    <w:abstractNumId w:val="200"/>
  </w:num>
  <w:num w:numId="161">
    <w:abstractNumId w:val="141"/>
  </w:num>
  <w:num w:numId="162">
    <w:abstractNumId w:val="111"/>
  </w:num>
  <w:num w:numId="163">
    <w:abstractNumId w:val="99"/>
  </w:num>
  <w:num w:numId="164">
    <w:abstractNumId w:val="202"/>
  </w:num>
  <w:num w:numId="165">
    <w:abstractNumId w:val="208"/>
  </w:num>
  <w:num w:numId="166">
    <w:abstractNumId w:val="138"/>
  </w:num>
  <w:num w:numId="167">
    <w:abstractNumId w:val="184"/>
  </w:num>
  <w:num w:numId="168">
    <w:abstractNumId w:val="88"/>
  </w:num>
  <w:num w:numId="169">
    <w:abstractNumId w:val="207"/>
  </w:num>
  <w:num w:numId="170">
    <w:abstractNumId w:val="19"/>
  </w:num>
  <w:num w:numId="171">
    <w:abstractNumId w:val="245"/>
  </w:num>
  <w:num w:numId="172">
    <w:abstractNumId w:val="21"/>
  </w:num>
  <w:num w:numId="173">
    <w:abstractNumId w:val="226"/>
  </w:num>
  <w:num w:numId="174">
    <w:abstractNumId w:val="144"/>
  </w:num>
  <w:num w:numId="175">
    <w:abstractNumId w:val="82"/>
  </w:num>
  <w:num w:numId="176">
    <w:abstractNumId w:val="251"/>
  </w:num>
  <w:num w:numId="177">
    <w:abstractNumId w:val="196"/>
  </w:num>
  <w:num w:numId="178">
    <w:abstractNumId w:val="12"/>
  </w:num>
  <w:num w:numId="179">
    <w:abstractNumId w:val="40"/>
  </w:num>
  <w:num w:numId="180">
    <w:abstractNumId w:val="231"/>
  </w:num>
  <w:num w:numId="181">
    <w:abstractNumId w:val="140"/>
  </w:num>
  <w:num w:numId="182">
    <w:abstractNumId w:val="39"/>
  </w:num>
  <w:num w:numId="183">
    <w:abstractNumId w:val="148"/>
  </w:num>
  <w:num w:numId="184">
    <w:abstractNumId w:val="164"/>
  </w:num>
  <w:num w:numId="185">
    <w:abstractNumId w:val="120"/>
  </w:num>
  <w:num w:numId="186">
    <w:abstractNumId w:val="250"/>
  </w:num>
  <w:num w:numId="187">
    <w:abstractNumId w:val="171"/>
  </w:num>
  <w:num w:numId="188">
    <w:abstractNumId w:val="64"/>
  </w:num>
  <w:num w:numId="189">
    <w:abstractNumId w:val="137"/>
  </w:num>
  <w:num w:numId="190">
    <w:abstractNumId w:val="69"/>
  </w:num>
  <w:num w:numId="191">
    <w:abstractNumId w:val="57"/>
  </w:num>
  <w:num w:numId="192">
    <w:abstractNumId w:val="76"/>
  </w:num>
  <w:num w:numId="193">
    <w:abstractNumId w:val="26"/>
  </w:num>
  <w:num w:numId="194">
    <w:abstractNumId w:val="150"/>
  </w:num>
  <w:num w:numId="195">
    <w:abstractNumId w:val="239"/>
  </w:num>
  <w:num w:numId="196">
    <w:abstractNumId w:val="59"/>
  </w:num>
  <w:num w:numId="197">
    <w:abstractNumId w:val="53"/>
  </w:num>
  <w:num w:numId="198">
    <w:abstractNumId w:val="162"/>
  </w:num>
  <w:num w:numId="199">
    <w:abstractNumId w:val="199"/>
  </w:num>
  <w:num w:numId="200">
    <w:abstractNumId w:val="143"/>
  </w:num>
  <w:num w:numId="201">
    <w:abstractNumId w:val="247"/>
  </w:num>
  <w:num w:numId="202">
    <w:abstractNumId w:val="3"/>
  </w:num>
  <w:num w:numId="203">
    <w:abstractNumId w:val="2"/>
  </w:num>
  <w:num w:numId="204">
    <w:abstractNumId w:val="6"/>
  </w:num>
  <w:num w:numId="205">
    <w:abstractNumId w:val="5"/>
  </w:num>
  <w:num w:numId="206">
    <w:abstractNumId w:val="160"/>
  </w:num>
  <w:num w:numId="207">
    <w:abstractNumId w:val="235"/>
  </w:num>
  <w:num w:numId="208">
    <w:abstractNumId w:val="211"/>
  </w:num>
  <w:num w:numId="209">
    <w:abstractNumId w:val="104"/>
  </w:num>
  <w:num w:numId="210">
    <w:abstractNumId w:val="194"/>
  </w:num>
  <w:num w:numId="211">
    <w:abstractNumId w:val="32"/>
  </w:num>
  <w:num w:numId="212">
    <w:abstractNumId w:val="187"/>
  </w:num>
  <w:num w:numId="213">
    <w:abstractNumId w:val="16"/>
  </w:num>
  <w:num w:numId="214">
    <w:abstractNumId w:val="201"/>
  </w:num>
  <w:num w:numId="215">
    <w:abstractNumId w:val="246"/>
  </w:num>
  <w:num w:numId="216">
    <w:abstractNumId w:val="105"/>
  </w:num>
  <w:num w:numId="217">
    <w:abstractNumId w:val="233"/>
  </w:num>
  <w:num w:numId="218">
    <w:abstractNumId w:val="203"/>
  </w:num>
  <w:num w:numId="219">
    <w:abstractNumId w:val="225"/>
  </w:num>
  <w:num w:numId="220">
    <w:abstractNumId w:val="96"/>
  </w:num>
  <w:num w:numId="221">
    <w:abstractNumId w:val="62"/>
  </w:num>
  <w:num w:numId="222">
    <w:abstractNumId w:val="4"/>
  </w:num>
  <w:num w:numId="223">
    <w:abstractNumId w:val="8"/>
  </w:num>
  <w:num w:numId="224">
    <w:abstractNumId w:val="9"/>
  </w:num>
  <w:num w:numId="225">
    <w:abstractNumId w:val="7"/>
  </w:num>
  <w:num w:numId="226">
    <w:abstractNumId w:val="1"/>
  </w:num>
  <w:num w:numId="227">
    <w:abstractNumId w:val="156"/>
  </w:num>
  <w:num w:numId="228">
    <w:abstractNumId w:val="50"/>
  </w:num>
  <w:num w:numId="229">
    <w:abstractNumId w:val="112"/>
  </w:num>
  <w:num w:numId="230">
    <w:abstractNumId w:val="198"/>
  </w:num>
  <w:num w:numId="231">
    <w:abstractNumId w:val="183"/>
  </w:num>
  <w:num w:numId="232">
    <w:abstractNumId w:val="106"/>
  </w:num>
  <w:num w:numId="233">
    <w:abstractNumId w:val="174"/>
  </w:num>
  <w:num w:numId="234">
    <w:abstractNumId w:val="124"/>
  </w:num>
  <w:num w:numId="235">
    <w:abstractNumId w:val="127"/>
  </w:num>
  <w:num w:numId="236">
    <w:abstractNumId w:val="181"/>
  </w:num>
  <w:num w:numId="237">
    <w:abstractNumId w:val="113"/>
  </w:num>
  <w:num w:numId="238">
    <w:abstractNumId w:val="151"/>
  </w:num>
  <w:num w:numId="239">
    <w:abstractNumId w:val="103"/>
  </w:num>
  <w:num w:numId="240">
    <w:abstractNumId w:val="58"/>
  </w:num>
  <w:num w:numId="241">
    <w:abstractNumId w:val="70"/>
  </w:num>
  <w:num w:numId="242">
    <w:abstractNumId w:val="23"/>
  </w:num>
  <w:num w:numId="243">
    <w:abstractNumId w:val="152"/>
  </w:num>
  <w:num w:numId="244">
    <w:abstractNumId w:val="170"/>
  </w:num>
  <w:num w:numId="245">
    <w:abstractNumId w:val="87"/>
  </w:num>
  <w:num w:numId="246">
    <w:abstractNumId w:val="74"/>
  </w:num>
  <w:num w:numId="247">
    <w:abstractNumId w:val="230"/>
  </w:num>
  <w:num w:numId="248">
    <w:abstractNumId w:val="75"/>
  </w:num>
  <w:num w:numId="249">
    <w:abstractNumId w:val="232"/>
  </w:num>
  <w:num w:numId="250">
    <w:abstractNumId w:val="61"/>
  </w:num>
  <w:num w:numId="251">
    <w:abstractNumId w:val="44"/>
  </w:num>
  <w:num w:numId="252">
    <w:abstractNumId w:val="15"/>
  </w:num>
  <w:num w:numId="253">
    <w:abstractNumId w:val="33"/>
  </w:num>
  <w:numIdMacAtCleanup w:val="2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B3CC3"/>
    <w:rsid w:val="0000435B"/>
    <w:rsid w:val="000079A6"/>
    <w:rsid w:val="000267CA"/>
    <w:rsid w:val="00027D9D"/>
    <w:rsid w:val="00043F2C"/>
    <w:rsid w:val="00045606"/>
    <w:rsid w:val="000605B7"/>
    <w:rsid w:val="000702EF"/>
    <w:rsid w:val="000A2AAE"/>
    <w:rsid w:val="000B1007"/>
    <w:rsid w:val="000D1A6F"/>
    <w:rsid w:val="000D35DF"/>
    <w:rsid w:val="000F7D49"/>
    <w:rsid w:val="00111B7B"/>
    <w:rsid w:val="00113447"/>
    <w:rsid w:val="00114652"/>
    <w:rsid w:val="00123B5C"/>
    <w:rsid w:val="00167458"/>
    <w:rsid w:val="00170008"/>
    <w:rsid w:val="0019072D"/>
    <w:rsid w:val="001A0DA2"/>
    <w:rsid w:val="001A26B6"/>
    <w:rsid w:val="001A547B"/>
    <w:rsid w:val="001B0526"/>
    <w:rsid w:val="001C0934"/>
    <w:rsid w:val="001D01BB"/>
    <w:rsid w:val="001D6D09"/>
    <w:rsid w:val="001E2B14"/>
    <w:rsid w:val="001E2FAE"/>
    <w:rsid w:val="001F44E3"/>
    <w:rsid w:val="00207338"/>
    <w:rsid w:val="00211965"/>
    <w:rsid w:val="00215B79"/>
    <w:rsid w:val="0023151D"/>
    <w:rsid w:val="0026642A"/>
    <w:rsid w:val="0027508E"/>
    <w:rsid w:val="002846B9"/>
    <w:rsid w:val="00293887"/>
    <w:rsid w:val="002B2FAD"/>
    <w:rsid w:val="002F2F42"/>
    <w:rsid w:val="00301BD0"/>
    <w:rsid w:val="00303CAA"/>
    <w:rsid w:val="00304C9B"/>
    <w:rsid w:val="0030670B"/>
    <w:rsid w:val="00311670"/>
    <w:rsid w:val="00324373"/>
    <w:rsid w:val="00332CA5"/>
    <w:rsid w:val="00361A51"/>
    <w:rsid w:val="00365A75"/>
    <w:rsid w:val="00366B02"/>
    <w:rsid w:val="00367C91"/>
    <w:rsid w:val="003703A6"/>
    <w:rsid w:val="00375069"/>
    <w:rsid w:val="00375E86"/>
    <w:rsid w:val="00395868"/>
    <w:rsid w:val="00396CB0"/>
    <w:rsid w:val="003A1613"/>
    <w:rsid w:val="003A4414"/>
    <w:rsid w:val="003A5BA1"/>
    <w:rsid w:val="003B1AB5"/>
    <w:rsid w:val="003B408A"/>
    <w:rsid w:val="003B4B9C"/>
    <w:rsid w:val="003B67AF"/>
    <w:rsid w:val="003D08CD"/>
    <w:rsid w:val="003D63B4"/>
    <w:rsid w:val="003E48B5"/>
    <w:rsid w:val="003F3327"/>
    <w:rsid w:val="00400575"/>
    <w:rsid w:val="004114D5"/>
    <w:rsid w:val="00413636"/>
    <w:rsid w:val="0042198B"/>
    <w:rsid w:val="00436550"/>
    <w:rsid w:val="00442A1A"/>
    <w:rsid w:val="00451A05"/>
    <w:rsid w:val="00454043"/>
    <w:rsid w:val="00477AF9"/>
    <w:rsid w:val="00477BA6"/>
    <w:rsid w:val="00480AE2"/>
    <w:rsid w:val="004839B7"/>
    <w:rsid w:val="00484889"/>
    <w:rsid w:val="00485AE8"/>
    <w:rsid w:val="004A30D0"/>
    <w:rsid w:val="004A513B"/>
    <w:rsid w:val="004A5A16"/>
    <w:rsid w:val="004D2875"/>
    <w:rsid w:val="004E23D2"/>
    <w:rsid w:val="005164EE"/>
    <w:rsid w:val="00524D29"/>
    <w:rsid w:val="00534B14"/>
    <w:rsid w:val="00537A49"/>
    <w:rsid w:val="00544591"/>
    <w:rsid w:val="00575AFD"/>
    <w:rsid w:val="005828A3"/>
    <w:rsid w:val="00593D66"/>
    <w:rsid w:val="005976A9"/>
    <w:rsid w:val="005A46E3"/>
    <w:rsid w:val="005D08C5"/>
    <w:rsid w:val="005E071C"/>
    <w:rsid w:val="006342F4"/>
    <w:rsid w:val="006355E4"/>
    <w:rsid w:val="006376E9"/>
    <w:rsid w:val="00640B52"/>
    <w:rsid w:val="00644D12"/>
    <w:rsid w:val="00671866"/>
    <w:rsid w:val="006B4174"/>
    <w:rsid w:val="006C33BF"/>
    <w:rsid w:val="006D04D7"/>
    <w:rsid w:val="006D124D"/>
    <w:rsid w:val="006F15D3"/>
    <w:rsid w:val="00715D70"/>
    <w:rsid w:val="0071765D"/>
    <w:rsid w:val="00732FC4"/>
    <w:rsid w:val="007337AE"/>
    <w:rsid w:val="00753C53"/>
    <w:rsid w:val="00764CA3"/>
    <w:rsid w:val="00776EE3"/>
    <w:rsid w:val="00790902"/>
    <w:rsid w:val="007927C4"/>
    <w:rsid w:val="007A107B"/>
    <w:rsid w:val="007A22EC"/>
    <w:rsid w:val="007A578F"/>
    <w:rsid w:val="007C697A"/>
    <w:rsid w:val="007E32DC"/>
    <w:rsid w:val="007E4FF7"/>
    <w:rsid w:val="007F27D6"/>
    <w:rsid w:val="007F377B"/>
    <w:rsid w:val="007F37DA"/>
    <w:rsid w:val="008111D6"/>
    <w:rsid w:val="00812669"/>
    <w:rsid w:val="00827679"/>
    <w:rsid w:val="008405C5"/>
    <w:rsid w:val="0084303E"/>
    <w:rsid w:val="00851D2A"/>
    <w:rsid w:val="008667D3"/>
    <w:rsid w:val="00871799"/>
    <w:rsid w:val="00881E9A"/>
    <w:rsid w:val="0088439F"/>
    <w:rsid w:val="00886D70"/>
    <w:rsid w:val="008C403D"/>
    <w:rsid w:val="008E1F7C"/>
    <w:rsid w:val="009009D8"/>
    <w:rsid w:val="00906917"/>
    <w:rsid w:val="00923409"/>
    <w:rsid w:val="009465F4"/>
    <w:rsid w:val="0095255F"/>
    <w:rsid w:val="00956449"/>
    <w:rsid w:val="00972A2D"/>
    <w:rsid w:val="009740D1"/>
    <w:rsid w:val="00976816"/>
    <w:rsid w:val="00982619"/>
    <w:rsid w:val="009A0014"/>
    <w:rsid w:val="009A1AA8"/>
    <w:rsid w:val="009B3CC3"/>
    <w:rsid w:val="009B5D55"/>
    <w:rsid w:val="009B5EC2"/>
    <w:rsid w:val="009C02C5"/>
    <w:rsid w:val="009D08A1"/>
    <w:rsid w:val="009E6D6C"/>
    <w:rsid w:val="009E74A6"/>
    <w:rsid w:val="009F0977"/>
    <w:rsid w:val="009F6AEA"/>
    <w:rsid w:val="00A01877"/>
    <w:rsid w:val="00A3504E"/>
    <w:rsid w:val="00A670BE"/>
    <w:rsid w:val="00A709B3"/>
    <w:rsid w:val="00A748F2"/>
    <w:rsid w:val="00A75F8D"/>
    <w:rsid w:val="00A92BE9"/>
    <w:rsid w:val="00AA0B61"/>
    <w:rsid w:val="00AA7C08"/>
    <w:rsid w:val="00AB57D4"/>
    <w:rsid w:val="00AD74CE"/>
    <w:rsid w:val="00AE3376"/>
    <w:rsid w:val="00AF1F99"/>
    <w:rsid w:val="00AF6E4A"/>
    <w:rsid w:val="00B157D4"/>
    <w:rsid w:val="00B36189"/>
    <w:rsid w:val="00B52EE0"/>
    <w:rsid w:val="00B6720A"/>
    <w:rsid w:val="00B71E3D"/>
    <w:rsid w:val="00B81DEC"/>
    <w:rsid w:val="00B84B6E"/>
    <w:rsid w:val="00BA4B96"/>
    <w:rsid w:val="00BA5AE0"/>
    <w:rsid w:val="00BA5F58"/>
    <w:rsid w:val="00BB42E9"/>
    <w:rsid w:val="00BC6437"/>
    <w:rsid w:val="00BE4E23"/>
    <w:rsid w:val="00BE5AED"/>
    <w:rsid w:val="00BF100E"/>
    <w:rsid w:val="00C02199"/>
    <w:rsid w:val="00C21ABA"/>
    <w:rsid w:val="00C23862"/>
    <w:rsid w:val="00C24A8A"/>
    <w:rsid w:val="00C3759A"/>
    <w:rsid w:val="00C46105"/>
    <w:rsid w:val="00C467CD"/>
    <w:rsid w:val="00C7196D"/>
    <w:rsid w:val="00C73A51"/>
    <w:rsid w:val="00C74842"/>
    <w:rsid w:val="00C758E5"/>
    <w:rsid w:val="00C77781"/>
    <w:rsid w:val="00C845F1"/>
    <w:rsid w:val="00C8634D"/>
    <w:rsid w:val="00C86FD1"/>
    <w:rsid w:val="00C94676"/>
    <w:rsid w:val="00C96C60"/>
    <w:rsid w:val="00CA0D62"/>
    <w:rsid w:val="00CA142F"/>
    <w:rsid w:val="00CA523D"/>
    <w:rsid w:val="00CA6652"/>
    <w:rsid w:val="00CA760A"/>
    <w:rsid w:val="00CB0E23"/>
    <w:rsid w:val="00CB44DC"/>
    <w:rsid w:val="00CB7C6A"/>
    <w:rsid w:val="00CF1DB3"/>
    <w:rsid w:val="00D01905"/>
    <w:rsid w:val="00D106A7"/>
    <w:rsid w:val="00D30096"/>
    <w:rsid w:val="00D35ABC"/>
    <w:rsid w:val="00D522E8"/>
    <w:rsid w:val="00D53EB1"/>
    <w:rsid w:val="00D61669"/>
    <w:rsid w:val="00D61D75"/>
    <w:rsid w:val="00D6242D"/>
    <w:rsid w:val="00D7284B"/>
    <w:rsid w:val="00D814EA"/>
    <w:rsid w:val="00D81948"/>
    <w:rsid w:val="00D8244F"/>
    <w:rsid w:val="00D828DA"/>
    <w:rsid w:val="00D86535"/>
    <w:rsid w:val="00D871B2"/>
    <w:rsid w:val="00DB30DB"/>
    <w:rsid w:val="00DB7419"/>
    <w:rsid w:val="00DC0B9D"/>
    <w:rsid w:val="00DF2D84"/>
    <w:rsid w:val="00DF4B11"/>
    <w:rsid w:val="00E1101F"/>
    <w:rsid w:val="00E12BD6"/>
    <w:rsid w:val="00E255CD"/>
    <w:rsid w:val="00E42733"/>
    <w:rsid w:val="00E43C39"/>
    <w:rsid w:val="00E67CBD"/>
    <w:rsid w:val="00E715B1"/>
    <w:rsid w:val="00E90682"/>
    <w:rsid w:val="00EB1248"/>
    <w:rsid w:val="00EF5626"/>
    <w:rsid w:val="00F05424"/>
    <w:rsid w:val="00F153D9"/>
    <w:rsid w:val="00F2156B"/>
    <w:rsid w:val="00F22286"/>
    <w:rsid w:val="00F303A7"/>
    <w:rsid w:val="00F44D2D"/>
    <w:rsid w:val="00F77D3C"/>
    <w:rsid w:val="00F84DF6"/>
    <w:rsid w:val="00F9185B"/>
    <w:rsid w:val="00FA6334"/>
    <w:rsid w:val="00FD349B"/>
    <w:rsid w:val="00FD6E3F"/>
    <w:rsid w:val="00FE2A67"/>
    <w:rsid w:val="00FE3EB3"/>
    <w:rsid w:val="00FE6CE2"/>
    <w:rsid w:val="00FE71D0"/>
    <w:rsid w:val="00FF73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5A494"/>
  <w15:docId w15:val="{7BAF5635-F3AF-42FC-B2AD-1FA6CE5C6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4A8A"/>
  </w:style>
  <w:style w:type="paragraph" w:styleId="Heading1">
    <w:name w:val="heading 1"/>
    <w:basedOn w:val="Normal"/>
    <w:next w:val="Normal"/>
    <w:link w:val="Heading1Char"/>
    <w:qFormat/>
    <w:rsid w:val="006D04D7"/>
    <w:pPr>
      <w:keepNext/>
      <w:spacing w:before="240" w:after="60" w:line="276" w:lineRule="auto"/>
      <w:outlineLvl w:val="0"/>
    </w:pPr>
    <w:rPr>
      <w:rFonts w:ascii="Arial" w:eastAsia="Times New Roman" w:hAnsi="Arial" w:cs="Times New Roman"/>
      <w:b/>
      <w:bCs/>
      <w:kern w:val="32"/>
      <w:sz w:val="32"/>
      <w:szCs w:val="32"/>
      <w:lang w:val="ru-RU" w:eastAsia="ru-RU"/>
    </w:rPr>
  </w:style>
  <w:style w:type="paragraph" w:styleId="Heading2">
    <w:name w:val="heading 2"/>
    <w:basedOn w:val="Normal"/>
    <w:next w:val="Normal"/>
    <w:link w:val="Heading2Char"/>
    <w:qFormat/>
    <w:rsid w:val="006D04D7"/>
    <w:pPr>
      <w:keepNext/>
      <w:spacing w:before="240" w:after="60" w:line="276" w:lineRule="auto"/>
      <w:outlineLvl w:val="1"/>
    </w:pPr>
    <w:rPr>
      <w:rFonts w:ascii="Arial" w:eastAsia="Times New Roman" w:hAnsi="Arial" w:cs="Times New Roman"/>
      <w:b/>
      <w:bCs/>
      <w:i/>
      <w:iCs/>
      <w:sz w:val="28"/>
      <w:szCs w:val="28"/>
      <w:lang w:val="ru-RU" w:eastAsia="ru-RU"/>
    </w:rPr>
  </w:style>
  <w:style w:type="paragraph" w:styleId="Heading3">
    <w:name w:val="heading 3"/>
    <w:basedOn w:val="Normal"/>
    <w:next w:val="Normal"/>
    <w:link w:val="Heading3Char"/>
    <w:qFormat/>
    <w:rsid w:val="006D04D7"/>
    <w:pPr>
      <w:keepNext/>
      <w:spacing w:before="240" w:after="60" w:line="276" w:lineRule="auto"/>
      <w:outlineLvl w:val="2"/>
    </w:pPr>
    <w:rPr>
      <w:rFonts w:ascii="Arial" w:eastAsia="Times New Roman" w:hAnsi="Arial" w:cs="Times New Roman"/>
      <w:b/>
      <w:bCs/>
      <w:sz w:val="26"/>
      <w:szCs w:val="26"/>
      <w:lang w:val="ru-RU" w:eastAsia="ru-RU"/>
    </w:rPr>
  </w:style>
  <w:style w:type="paragraph" w:styleId="Heading4">
    <w:name w:val="heading 4"/>
    <w:basedOn w:val="Normal"/>
    <w:next w:val="Normal"/>
    <w:link w:val="Heading4Char"/>
    <w:qFormat/>
    <w:rsid w:val="004D2875"/>
    <w:pPr>
      <w:keepNext/>
      <w:spacing w:after="0" w:line="240" w:lineRule="auto"/>
      <w:jc w:val="center"/>
      <w:outlineLvl w:val="3"/>
    </w:pPr>
    <w:rPr>
      <w:rFonts w:ascii="Arial Armenian" w:eastAsia="Times New Roman" w:hAnsi="Arial Armenian" w:cs="Times New Roman"/>
      <w:b/>
      <w:sz w:val="23"/>
      <w:szCs w:val="20"/>
      <w:lang w:val="en-GB"/>
    </w:rPr>
  </w:style>
  <w:style w:type="paragraph" w:styleId="Heading5">
    <w:name w:val="heading 5"/>
    <w:basedOn w:val="Normal"/>
    <w:next w:val="Normal"/>
    <w:link w:val="Heading5Char"/>
    <w:qFormat/>
    <w:rsid w:val="006D04D7"/>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6D04D7"/>
    <w:pPr>
      <w:keepNext/>
      <w:spacing w:after="0" w:line="320" w:lineRule="exact"/>
      <w:ind w:left="360"/>
      <w:outlineLvl w:val="5"/>
    </w:pPr>
    <w:rPr>
      <w:rFonts w:ascii="Arial Armenian" w:eastAsia="Times New Roman" w:hAnsi="Arial Armenian" w:cs="Times New Roman"/>
      <w:b/>
      <w:sz w:val="20"/>
      <w:szCs w:val="24"/>
    </w:rPr>
  </w:style>
  <w:style w:type="paragraph" w:styleId="Heading7">
    <w:name w:val="heading 7"/>
    <w:basedOn w:val="Normal"/>
    <w:next w:val="Normal"/>
    <w:link w:val="Heading7Char"/>
    <w:qFormat/>
    <w:rsid w:val="006D04D7"/>
    <w:p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qFormat/>
    <w:rsid w:val="006D04D7"/>
    <w:pPr>
      <w:keepNext/>
      <w:spacing w:before="240" w:after="0" w:line="300" w:lineRule="exact"/>
      <w:ind w:firstLine="1260"/>
      <w:jc w:val="both"/>
      <w:outlineLvl w:val="7"/>
    </w:pPr>
    <w:rPr>
      <w:rFonts w:ascii="Sylfaen" w:eastAsia="Times New Roman" w:hAnsi="Sylfaen" w:cs="Times New Roman"/>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DP DOCUMENT SUBTITLE,List Paragraph2,List Paragraph4,Абзац списка3,Bullet Points,Table of contents numbered,List Paragraph in table,lp1,Liste 1"/>
    <w:basedOn w:val="Normal"/>
    <w:uiPriority w:val="34"/>
    <w:qFormat/>
    <w:rsid w:val="00293887"/>
    <w:pPr>
      <w:ind w:left="720"/>
      <w:contextualSpacing/>
    </w:pPr>
  </w:style>
  <w:style w:type="character" w:customStyle="1" w:styleId="Heading4Char">
    <w:name w:val="Heading 4 Char"/>
    <w:basedOn w:val="DefaultParagraphFont"/>
    <w:link w:val="Heading4"/>
    <w:rsid w:val="004D2875"/>
    <w:rPr>
      <w:rFonts w:ascii="Arial Armenian" w:eastAsia="Times New Roman" w:hAnsi="Arial Armenian" w:cs="Times New Roman"/>
      <w:b/>
      <w:sz w:val="23"/>
      <w:szCs w:val="20"/>
      <w:lang w:val="en-GB"/>
    </w:rPr>
  </w:style>
  <w:style w:type="paragraph" w:customStyle="1" w:styleId="mechtex">
    <w:name w:val="mechtex"/>
    <w:basedOn w:val="Normal"/>
    <w:link w:val="mechtexChar"/>
    <w:uiPriority w:val="99"/>
    <w:rsid w:val="00207338"/>
    <w:pPr>
      <w:spacing w:after="0" w:line="240" w:lineRule="auto"/>
      <w:jc w:val="center"/>
    </w:pPr>
    <w:rPr>
      <w:rFonts w:ascii="Arial Armenian" w:eastAsia="Calibri" w:hAnsi="Arial Armenian" w:cs="Times New Roman"/>
      <w:sz w:val="20"/>
      <w:szCs w:val="20"/>
      <w:lang w:eastAsia="ru-RU"/>
    </w:rPr>
  </w:style>
  <w:style w:type="character" w:customStyle="1" w:styleId="mechtexChar">
    <w:name w:val="mechtex Char"/>
    <w:link w:val="mechtex"/>
    <w:uiPriority w:val="99"/>
    <w:locked/>
    <w:rsid w:val="00207338"/>
    <w:rPr>
      <w:rFonts w:ascii="Arial Armenian" w:eastAsia="Calibri" w:hAnsi="Arial Armenian" w:cs="Times New Roman"/>
      <w:sz w:val="20"/>
      <w:szCs w:val="20"/>
      <w:lang w:eastAsia="ru-RU"/>
    </w:rPr>
  </w:style>
  <w:style w:type="paragraph" w:styleId="NormalWeb">
    <w:name w:val="Normal (Web)"/>
    <w:aliases w:val="Char Char Char,Char Char Char Char"/>
    <w:basedOn w:val="Normal"/>
    <w:rsid w:val="00F77D3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Strong">
    <w:name w:val="Strong"/>
    <w:basedOn w:val="DefaultParagraphFont"/>
    <w:qFormat/>
    <w:rsid w:val="00F77D3C"/>
    <w:rPr>
      <w:rFonts w:cs="Times New Roman"/>
      <w:b/>
    </w:rPr>
  </w:style>
  <w:style w:type="character" w:customStyle="1" w:styleId="apple-converted-space">
    <w:name w:val="apple-converted-space"/>
    <w:uiPriority w:val="99"/>
    <w:rsid w:val="00F77D3C"/>
  </w:style>
  <w:style w:type="paragraph" w:styleId="BodyText">
    <w:name w:val="Body Text"/>
    <w:aliases w:val="(Main Text),date,Body Text (Main text)"/>
    <w:basedOn w:val="Normal"/>
    <w:link w:val="BodyTextChar"/>
    <w:rsid w:val="00F77D3C"/>
    <w:pPr>
      <w:spacing w:after="0" w:line="360" w:lineRule="auto"/>
      <w:jc w:val="center"/>
    </w:pPr>
    <w:rPr>
      <w:rFonts w:ascii="Times Armenian" w:eastAsia="Calibri" w:hAnsi="Times Armenian" w:cs="Times New Roman"/>
      <w:sz w:val="24"/>
      <w:szCs w:val="20"/>
    </w:rPr>
  </w:style>
  <w:style w:type="character" w:customStyle="1" w:styleId="BodyTextChar">
    <w:name w:val="Body Text Char"/>
    <w:aliases w:val="(Main Text) Char,date Char,Body Text (Main text) Char"/>
    <w:basedOn w:val="DefaultParagraphFont"/>
    <w:link w:val="BodyText"/>
    <w:rsid w:val="00F77D3C"/>
    <w:rPr>
      <w:rFonts w:ascii="Times Armenian" w:eastAsia="Calibri" w:hAnsi="Times Armenian" w:cs="Times New Roman"/>
      <w:sz w:val="24"/>
      <w:szCs w:val="20"/>
    </w:rPr>
  </w:style>
  <w:style w:type="character" w:styleId="Hyperlink">
    <w:name w:val="Hyperlink"/>
    <w:basedOn w:val="DefaultParagraphFont"/>
    <w:rsid w:val="00F77D3C"/>
    <w:rPr>
      <w:rFonts w:cs="Times New Roman"/>
      <w:color w:val="0000FF"/>
      <w:u w:val="single"/>
    </w:rPr>
  </w:style>
  <w:style w:type="paragraph" w:styleId="FootnoteText">
    <w:name w:val="footnote text"/>
    <w:aliases w:val="F1 Char,Char Char,Char Char Char Char Char1,Char Char Char Char1,Char Char Char Char Char Char,Char Char Char Char Char Char Char Char Char Char Char,Char Char Char Char Char Char Char Char Char Char,Char Char Char1,ft,F1,Char,Footnote,fn"/>
    <w:basedOn w:val="Normal"/>
    <w:link w:val="FootnoteTextChar1"/>
    <w:rsid w:val="00F77D3C"/>
    <w:pPr>
      <w:widowControl w:val="0"/>
      <w:adjustRightInd w:val="0"/>
      <w:spacing w:before="120" w:after="0" w:line="360" w:lineRule="atLeast"/>
      <w:jc w:val="both"/>
      <w:textAlignment w:val="baseline"/>
    </w:pPr>
    <w:rPr>
      <w:rFonts w:ascii="Arial" w:eastAsia="Calibri" w:hAnsi="Arial" w:cs="Times New Roman"/>
      <w:sz w:val="20"/>
      <w:szCs w:val="20"/>
      <w:lang w:val="de-DE" w:eastAsia="de-DE"/>
    </w:rPr>
  </w:style>
  <w:style w:type="character" w:customStyle="1" w:styleId="FootnoteTextChar">
    <w:name w:val="Footnote Text Char"/>
    <w:aliases w:val="F1 Char Char,Char Char Char2,Char Char Char Char Char1 Char,Char Char Char Char1 Char,Char Char Char Char Char Char Char,Char Char Char Char Char Char Char Char Char Char Char Char,Char Char Char1 Char,ft Char,F1 Char1,Char Char1"/>
    <w:basedOn w:val="DefaultParagraphFont"/>
    <w:semiHidden/>
    <w:rsid w:val="00F77D3C"/>
    <w:rPr>
      <w:sz w:val="20"/>
      <w:szCs w:val="20"/>
    </w:rPr>
  </w:style>
  <w:style w:type="character" w:customStyle="1" w:styleId="FootnoteTextChar1">
    <w:name w:val="Footnote Text Char1"/>
    <w:aliases w:val="F1 Char Char1,Char Char Char3,Char Char Char Char Char1 Char1,Char Char Char Char1 Char1,Char Char Char Char Char Char Char1,Char Char Char Char Char Char Char Char Char Char Char Char1,Char Char Char1 Char1,ft Char1,F1 Char2,fn Char"/>
    <w:link w:val="FootnoteText"/>
    <w:uiPriority w:val="99"/>
    <w:locked/>
    <w:rsid w:val="00F77D3C"/>
    <w:rPr>
      <w:rFonts w:ascii="Arial" w:eastAsia="Calibri" w:hAnsi="Arial" w:cs="Times New Roman"/>
      <w:sz w:val="20"/>
      <w:szCs w:val="20"/>
      <w:lang w:val="de-DE" w:eastAsia="de-DE"/>
    </w:rPr>
  </w:style>
  <w:style w:type="paragraph" w:customStyle="1" w:styleId="Normal1">
    <w:name w:val="Normal1"/>
    <w:aliases w:val="Normal 1"/>
    <w:next w:val="Normal"/>
    <w:autoRedefine/>
    <w:uiPriority w:val="99"/>
    <w:rsid w:val="00F77D3C"/>
    <w:pPr>
      <w:widowControl w:val="0"/>
      <w:adjustRightInd w:val="0"/>
      <w:spacing w:before="120" w:after="120" w:line="360" w:lineRule="auto"/>
      <w:ind w:firstLine="567"/>
      <w:jc w:val="both"/>
      <w:textAlignment w:val="baseline"/>
    </w:pPr>
    <w:rPr>
      <w:rFonts w:ascii="GHEA Grapalat" w:eastAsia="Times New Roman" w:hAnsi="GHEA Grapalat" w:cs="Sylfaen"/>
      <w:bCs/>
      <w:sz w:val="24"/>
      <w:szCs w:val="24"/>
      <w:lang w:val="hy-AM" w:eastAsia="ru-RU"/>
    </w:rPr>
  </w:style>
  <w:style w:type="character" w:styleId="FootnoteReference">
    <w:name w:val="footnote reference"/>
    <w:aliases w:val="Знак сноски-FN,Ciae niinee-FN,Знак сноски 1,Referencia nota al pie,fr,Used by Word for Help footnote symbols,SUPERS,BVI fnr,ftref,Footnote text,Ref. de nota al pie1,16 Point,Superscript 6 Point,nota piй di pagina,ftref Char"/>
    <w:basedOn w:val="DefaultParagraphFont"/>
    <w:rsid w:val="00F77D3C"/>
    <w:rPr>
      <w:rFonts w:cs="Times New Roman"/>
      <w:vertAlign w:val="superscript"/>
    </w:rPr>
  </w:style>
  <w:style w:type="paragraph" w:customStyle="1" w:styleId="Normal2">
    <w:name w:val="Normal 2"/>
    <w:basedOn w:val="NoSpacing"/>
    <w:autoRedefine/>
    <w:uiPriority w:val="99"/>
    <w:rsid w:val="00F77D3C"/>
    <w:pPr>
      <w:widowControl w:val="0"/>
      <w:tabs>
        <w:tab w:val="left" w:pos="567"/>
      </w:tabs>
      <w:adjustRightInd w:val="0"/>
      <w:spacing w:line="360" w:lineRule="atLeast"/>
      <w:ind w:left="1134"/>
      <w:jc w:val="both"/>
      <w:textAlignment w:val="baseline"/>
    </w:pPr>
    <w:rPr>
      <w:rFonts w:ascii="GHEA Grapalat" w:eastAsia="Times New Roman" w:hAnsi="GHEA Grapalat" w:cs="Sylfaen"/>
      <w:sz w:val="24"/>
      <w:lang w:val="en-US"/>
    </w:rPr>
  </w:style>
  <w:style w:type="paragraph" w:styleId="NoSpacing">
    <w:name w:val="No Spacing"/>
    <w:uiPriority w:val="99"/>
    <w:qFormat/>
    <w:rsid w:val="00F77D3C"/>
    <w:pPr>
      <w:spacing w:after="0" w:line="240" w:lineRule="auto"/>
    </w:pPr>
    <w:rPr>
      <w:rFonts w:ascii="Calibri" w:eastAsia="Calibri" w:hAnsi="Calibri" w:cs="Times New Roman"/>
      <w:lang w:val="ru-RU"/>
    </w:rPr>
  </w:style>
  <w:style w:type="paragraph" w:styleId="Header">
    <w:name w:val="header"/>
    <w:aliases w:val="h,Header Char Char Char Char,Header Char Char Char,Header Char Char"/>
    <w:basedOn w:val="Normal"/>
    <w:link w:val="HeaderChar"/>
    <w:rsid w:val="00F77D3C"/>
    <w:pPr>
      <w:tabs>
        <w:tab w:val="center" w:pos="4677"/>
        <w:tab w:val="right" w:pos="9355"/>
      </w:tabs>
      <w:spacing w:after="0" w:line="240" w:lineRule="auto"/>
    </w:pPr>
    <w:rPr>
      <w:rFonts w:ascii="Calibri" w:eastAsia="Calibri" w:hAnsi="Calibri" w:cs="Times New Roman"/>
      <w:sz w:val="20"/>
      <w:szCs w:val="20"/>
    </w:rPr>
  </w:style>
  <w:style w:type="character" w:customStyle="1" w:styleId="HeaderChar">
    <w:name w:val="Header Char"/>
    <w:aliases w:val="h Char,Header Char Char Char Char Char,Header Char Char Char Char1,Header Char Char Char1"/>
    <w:basedOn w:val="DefaultParagraphFont"/>
    <w:link w:val="Header"/>
    <w:rsid w:val="00F77D3C"/>
    <w:rPr>
      <w:rFonts w:ascii="Calibri" w:eastAsia="Calibri" w:hAnsi="Calibri" w:cs="Times New Roman"/>
      <w:sz w:val="20"/>
      <w:szCs w:val="20"/>
    </w:rPr>
  </w:style>
  <w:style w:type="paragraph" w:styleId="Footer">
    <w:name w:val="footer"/>
    <w:basedOn w:val="Normal"/>
    <w:link w:val="FooterChar"/>
    <w:rsid w:val="00F77D3C"/>
    <w:pPr>
      <w:tabs>
        <w:tab w:val="center" w:pos="4677"/>
        <w:tab w:val="right" w:pos="9355"/>
      </w:tabs>
      <w:spacing w:after="0" w:line="240" w:lineRule="auto"/>
    </w:pPr>
    <w:rPr>
      <w:rFonts w:ascii="Calibri" w:eastAsia="Calibri" w:hAnsi="Calibri" w:cs="Times New Roman"/>
      <w:sz w:val="20"/>
      <w:szCs w:val="20"/>
    </w:rPr>
  </w:style>
  <w:style w:type="character" w:customStyle="1" w:styleId="FooterChar">
    <w:name w:val="Footer Char"/>
    <w:basedOn w:val="DefaultParagraphFont"/>
    <w:link w:val="Footer"/>
    <w:rsid w:val="00F77D3C"/>
    <w:rPr>
      <w:rFonts w:ascii="Calibri" w:eastAsia="Calibri" w:hAnsi="Calibri" w:cs="Times New Roman"/>
      <w:sz w:val="20"/>
      <w:szCs w:val="20"/>
    </w:rPr>
  </w:style>
  <w:style w:type="paragraph" w:styleId="BalloonText">
    <w:name w:val="Balloon Text"/>
    <w:basedOn w:val="Normal"/>
    <w:link w:val="BalloonTextChar"/>
    <w:semiHidden/>
    <w:rsid w:val="00F77D3C"/>
    <w:pPr>
      <w:spacing w:after="0" w:line="240" w:lineRule="auto"/>
    </w:pPr>
    <w:rPr>
      <w:rFonts w:ascii="Tahoma" w:eastAsia="Calibri" w:hAnsi="Tahoma" w:cs="Times New Roman"/>
      <w:sz w:val="16"/>
      <w:szCs w:val="20"/>
    </w:rPr>
  </w:style>
  <w:style w:type="character" w:customStyle="1" w:styleId="BalloonTextChar">
    <w:name w:val="Balloon Text Char"/>
    <w:basedOn w:val="DefaultParagraphFont"/>
    <w:link w:val="BalloonText"/>
    <w:semiHidden/>
    <w:rsid w:val="00F77D3C"/>
    <w:rPr>
      <w:rFonts w:ascii="Tahoma" w:eastAsia="Calibri" w:hAnsi="Tahoma" w:cs="Times New Roman"/>
      <w:sz w:val="16"/>
      <w:szCs w:val="20"/>
    </w:rPr>
  </w:style>
  <w:style w:type="character" w:styleId="PlaceholderText">
    <w:name w:val="Placeholder Text"/>
    <w:basedOn w:val="DefaultParagraphFont"/>
    <w:uiPriority w:val="99"/>
    <w:semiHidden/>
    <w:rsid w:val="00F77D3C"/>
    <w:rPr>
      <w:rFonts w:cs="Times New Roman"/>
      <w:color w:val="808080"/>
    </w:rPr>
  </w:style>
  <w:style w:type="paragraph" w:styleId="Revision">
    <w:name w:val="Revision"/>
    <w:hidden/>
    <w:uiPriority w:val="99"/>
    <w:semiHidden/>
    <w:rsid w:val="00F77D3C"/>
    <w:pPr>
      <w:spacing w:after="0" w:line="240" w:lineRule="auto"/>
    </w:pPr>
    <w:rPr>
      <w:rFonts w:ascii="Calibri" w:eastAsia="Calibri" w:hAnsi="Calibri" w:cs="Times New Roman"/>
      <w:lang w:val="ru-RU"/>
    </w:rPr>
  </w:style>
  <w:style w:type="character" w:styleId="CommentReference">
    <w:name w:val="annotation reference"/>
    <w:basedOn w:val="DefaultParagraphFont"/>
    <w:rsid w:val="00F77D3C"/>
    <w:rPr>
      <w:rFonts w:cs="Times New Roman"/>
      <w:sz w:val="16"/>
    </w:rPr>
  </w:style>
  <w:style w:type="paragraph" w:styleId="CommentText">
    <w:name w:val="annotation text"/>
    <w:basedOn w:val="Normal"/>
    <w:link w:val="CommentTextChar"/>
    <w:rsid w:val="00F77D3C"/>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rsid w:val="00F77D3C"/>
    <w:rPr>
      <w:rFonts w:ascii="Calibri" w:eastAsia="Calibri" w:hAnsi="Calibri" w:cs="Times New Roman"/>
      <w:sz w:val="20"/>
      <w:szCs w:val="20"/>
    </w:rPr>
  </w:style>
  <w:style w:type="paragraph" w:styleId="CommentSubject">
    <w:name w:val="annotation subject"/>
    <w:basedOn w:val="CommentText"/>
    <w:next w:val="CommentText"/>
    <w:link w:val="CommentSubjectChar"/>
    <w:semiHidden/>
    <w:rsid w:val="00F77D3C"/>
    <w:rPr>
      <w:b/>
    </w:rPr>
  </w:style>
  <w:style w:type="character" w:customStyle="1" w:styleId="CommentSubjectChar">
    <w:name w:val="Comment Subject Char"/>
    <w:basedOn w:val="CommentTextChar"/>
    <w:link w:val="CommentSubject"/>
    <w:semiHidden/>
    <w:rsid w:val="00F77D3C"/>
    <w:rPr>
      <w:rFonts w:ascii="Calibri" w:eastAsia="Calibri" w:hAnsi="Calibri" w:cs="Times New Roman"/>
      <w:b/>
      <w:sz w:val="20"/>
      <w:szCs w:val="20"/>
    </w:rPr>
  </w:style>
  <w:style w:type="character" w:styleId="PageNumber">
    <w:name w:val="page number"/>
    <w:basedOn w:val="DefaultParagraphFont"/>
    <w:rsid w:val="00F77D3C"/>
    <w:rPr>
      <w:rFonts w:cs="Times New Roman"/>
    </w:rPr>
  </w:style>
  <w:style w:type="table" w:styleId="TableGrid">
    <w:name w:val="Table Grid"/>
    <w:basedOn w:val="TableNormal"/>
    <w:rsid w:val="00F77D3C"/>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
    <w:name w:val="norm"/>
    <w:basedOn w:val="Normal"/>
    <w:link w:val="normChar"/>
    <w:uiPriority w:val="99"/>
    <w:rsid w:val="00F77D3C"/>
    <w:pPr>
      <w:spacing w:after="0" w:line="480" w:lineRule="auto"/>
      <w:ind w:firstLine="709"/>
      <w:jc w:val="both"/>
    </w:pPr>
    <w:rPr>
      <w:rFonts w:ascii="Arial Armenian" w:eastAsia="Calibri" w:hAnsi="Arial Armenian" w:cs="Times New Roman"/>
      <w:sz w:val="20"/>
      <w:szCs w:val="20"/>
      <w:lang w:val="ru-RU" w:eastAsia="ru-RU"/>
    </w:rPr>
  </w:style>
  <w:style w:type="character" w:customStyle="1" w:styleId="normChar">
    <w:name w:val="norm Char"/>
    <w:link w:val="norm"/>
    <w:uiPriority w:val="99"/>
    <w:locked/>
    <w:rsid w:val="00F77D3C"/>
    <w:rPr>
      <w:rFonts w:ascii="Arial Armenian" w:eastAsia="Calibri" w:hAnsi="Arial Armenian" w:cs="Times New Roman"/>
      <w:sz w:val="20"/>
      <w:szCs w:val="20"/>
      <w:lang w:val="ru-RU" w:eastAsia="ru-RU"/>
    </w:rPr>
  </w:style>
  <w:style w:type="paragraph" w:customStyle="1" w:styleId="CharCharCharCharCharCharCharCharCharCharChar">
    <w:name w:val="Char Char Char Знак Char Char Char Char Char Знак Char Char Char"/>
    <w:basedOn w:val="Normal"/>
    <w:uiPriority w:val="99"/>
    <w:rsid w:val="00F77D3C"/>
    <w:pPr>
      <w:spacing w:line="240" w:lineRule="exact"/>
    </w:pPr>
    <w:rPr>
      <w:rFonts w:ascii="Arial" w:eastAsia="Times New Roman" w:hAnsi="Arial" w:cs="Arial"/>
      <w:sz w:val="20"/>
      <w:szCs w:val="20"/>
    </w:rPr>
  </w:style>
  <w:style w:type="paragraph" w:customStyle="1" w:styleId="a">
    <w:name w:val="Абзац списка"/>
    <w:aliases w:val="Akapit z listą BS,List Paragraph 1,List_Paragraph,Multilevel para_II,Bullet1,Bullets,References,List Paragraph (numbered (a)),IBL List Paragraph,List Paragraph nowy,Numbered List Paragraph,List Paragraph-ExecSummary,List Paragraph3"/>
    <w:basedOn w:val="Normal"/>
    <w:link w:val="a0"/>
    <w:uiPriority w:val="99"/>
    <w:rsid w:val="00F77D3C"/>
    <w:pPr>
      <w:spacing w:after="0" w:line="240" w:lineRule="auto"/>
      <w:ind w:left="720"/>
      <w:contextualSpacing/>
    </w:pPr>
    <w:rPr>
      <w:rFonts w:ascii="Calibri" w:eastAsia="Calibri" w:hAnsi="Calibri" w:cs="Times New Roman"/>
      <w:sz w:val="20"/>
      <w:szCs w:val="20"/>
      <w:lang w:val="en-GB" w:eastAsia="ru-RU"/>
    </w:rPr>
  </w:style>
  <w:style w:type="character" w:customStyle="1" w:styleId="a0">
    <w:name w:val="Абзац списка Знак"/>
    <w:aliases w:val="Akapit z listą BS Знак,List Paragraph 1 Знак,List_Paragraph Знак,Multilevel para_II Знак,Bullet1 Знак,Bullets Знак,References Знак,List Paragraph (numbered (a)) Знак,IBL List Paragraph Знак,List Paragraph nowy Знак,List Paragraph3 Зна"/>
    <w:link w:val="a"/>
    <w:uiPriority w:val="99"/>
    <w:locked/>
    <w:rsid w:val="00F77D3C"/>
    <w:rPr>
      <w:rFonts w:ascii="Calibri" w:eastAsia="Calibri" w:hAnsi="Calibri" w:cs="Times New Roman"/>
      <w:sz w:val="20"/>
      <w:szCs w:val="20"/>
      <w:lang w:val="en-GB" w:eastAsia="ru-RU"/>
    </w:rPr>
  </w:style>
  <w:style w:type="paragraph" w:customStyle="1" w:styleId="ListParagraph1">
    <w:name w:val="List Paragraph1"/>
    <w:basedOn w:val="Normal"/>
    <w:rsid w:val="00F77D3C"/>
    <w:pPr>
      <w:spacing w:after="0" w:line="240" w:lineRule="auto"/>
      <w:ind w:left="720" w:right="201" w:firstLine="900"/>
      <w:contextualSpacing/>
      <w:jc w:val="both"/>
    </w:pPr>
    <w:rPr>
      <w:rFonts w:ascii="Times Armenian" w:eastAsia="Times New Roman" w:hAnsi="Times Armenian" w:cs="Times New Roman"/>
      <w:sz w:val="28"/>
      <w:szCs w:val="28"/>
      <w:lang w:val="hy-AM" w:eastAsia="ru-RU"/>
    </w:rPr>
  </w:style>
  <w:style w:type="character" w:customStyle="1" w:styleId="ListParagraphChar">
    <w:name w:val="List Paragraph Char"/>
    <w:aliases w:val="Akapit z listą BS Char,List Paragraph 1 Char,List_Paragraph Char,Multilevel para_II Char,List Paragraph1 Char,Bullet1 Char,Bullets Char,References Char,List Paragraph (numbered (a)) Char,IBL List Paragraph Char,List Paragraph3 Char"/>
    <w:uiPriority w:val="99"/>
    <w:rsid w:val="00F77D3C"/>
    <w:rPr>
      <w:sz w:val="24"/>
      <w:lang w:val="en-US" w:eastAsia="en-US"/>
    </w:rPr>
  </w:style>
  <w:style w:type="paragraph" w:customStyle="1" w:styleId="Text2">
    <w:name w:val="Text 2"/>
    <w:basedOn w:val="Normal"/>
    <w:uiPriority w:val="99"/>
    <w:rsid w:val="00F77D3C"/>
    <w:pPr>
      <w:spacing w:before="120" w:after="120" w:line="240" w:lineRule="auto"/>
      <w:ind w:left="850"/>
      <w:jc w:val="both"/>
    </w:pPr>
    <w:rPr>
      <w:rFonts w:ascii="Times New Roman" w:eastAsia="Times New Roman" w:hAnsi="Times New Roman" w:cs="Times New Roman"/>
      <w:sz w:val="24"/>
      <w:szCs w:val="24"/>
      <w:lang w:val="en-GB" w:eastAsia="zh-CN"/>
    </w:rPr>
  </w:style>
  <w:style w:type="paragraph" w:customStyle="1" w:styleId="m3076384740755610780msolistparagraph">
    <w:name w:val="m_3076384740755610780msolistparagraph"/>
    <w:basedOn w:val="Normal"/>
    <w:uiPriority w:val="99"/>
    <w:rsid w:val="00F77D3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13">
    <w:name w:val="Style13"/>
    <w:basedOn w:val="Normal"/>
    <w:uiPriority w:val="99"/>
    <w:rsid w:val="00F77D3C"/>
    <w:pPr>
      <w:autoSpaceDE w:val="0"/>
      <w:autoSpaceDN w:val="0"/>
      <w:spacing w:after="200" w:line="276" w:lineRule="auto"/>
      <w:jc w:val="both"/>
    </w:pPr>
    <w:rPr>
      <w:rFonts w:ascii="Calibri" w:eastAsia="Calibri" w:hAnsi="Calibri" w:cs="Times New Roman"/>
      <w:sz w:val="24"/>
      <w:szCs w:val="24"/>
    </w:rPr>
  </w:style>
  <w:style w:type="character" w:customStyle="1" w:styleId="F1CharChar2">
    <w:name w:val="F1 Char Char2"/>
    <w:aliases w:val="Char Char Char Char Char1 Char2,Char Char Char Char1 Char2,Char Char Char Char Char Char Char2,Char Char Char Char Char Char Char Char Char Char Char1,ft Char2,F1 Char11"/>
    <w:uiPriority w:val="99"/>
    <w:rsid w:val="00F77D3C"/>
    <w:rPr>
      <w:rFonts w:ascii="Arial" w:hAnsi="Arial"/>
      <w:sz w:val="20"/>
    </w:rPr>
  </w:style>
  <w:style w:type="character" w:styleId="Emphasis">
    <w:name w:val="Emphasis"/>
    <w:basedOn w:val="DefaultParagraphFont"/>
    <w:uiPriority w:val="99"/>
    <w:qFormat/>
    <w:rsid w:val="00F77D3C"/>
    <w:rPr>
      <w:rFonts w:cs="Times New Roman"/>
      <w:i/>
    </w:rPr>
  </w:style>
  <w:style w:type="paragraph" w:customStyle="1" w:styleId="a1">
    <w:name w:val="Знак Знак"/>
    <w:basedOn w:val="Normal"/>
    <w:uiPriority w:val="99"/>
    <w:rsid w:val="00F77D3C"/>
    <w:pPr>
      <w:spacing w:line="240" w:lineRule="exact"/>
    </w:pPr>
    <w:rPr>
      <w:rFonts w:ascii="Arial" w:eastAsia="Calibri" w:hAnsi="Arial" w:cs="Times New Roman"/>
      <w:sz w:val="20"/>
      <w:szCs w:val="20"/>
      <w:lang w:val="en-GB"/>
    </w:rPr>
  </w:style>
  <w:style w:type="paragraph" w:styleId="Title">
    <w:name w:val="Title"/>
    <w:basedOn w:val="Normal"/>
    <w:next w:val="Normal"/>
    <w:link w:val="TitleChar"/>
    <w:uiPriority w:val="99"/>
    <w:qFormat/>
    <w:rsid w:val="00F77D3C"/>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hy-AM"/>
    </w:rPr>
  </w:style>
  <w:style w:type="character" w:customStyle="1" w:styleId="TitleChar">
    <w:name w:val="Title Char"/>
    <w:basedOn w:val="DefaultParagraphFont"/>
    <w:link w:val="Title"/>
    <w:uiPriority w:val="99"/>
    <w:rsid w:val="00F77D3C"/>
    <w:rPr>
      <w:rFonts w:ascii="Cambria" w:eastAsia="Times New Roman" w:hAnsi="Cambria" w:cs="Times New Roman"/>
      <w:color w:val="17365D"/>
      <w:spacing w:val="5"/>
      <w:kern w:val="28"/>
      <w:sz w:val="52"/>
      <w:szCs w:val="52"/>
      <w:lang w:val="hy-AM"/>
    </w:rPr>
  </w:style>
  <w:style w:type="paragraph" w:customStyle="1" w:styleId="Default">
    <w:name w:val="Default"/>
    <w:link w:val="DefaultChar"/>
    <w:rsid w:val="00F77D3C"/>
    <w:pPr>
      <w:autoSpaceDE w:val="0"/>
      <w:autoSpaceDN w:val="0"/>
      <w:adjustRightInd w:val="0"/>
      <w:spacing w:after="0" w:line="240" w:lineRule="auto"/>
    </w:pPr>
    <w:rPr>
      <w:rFonts w:ascii="Times Armenian" w:eastAsia="Calibri" w:hAnsi="Times Armenian" w:cs="Times Armenian"/>
      <w:color w:val="000000"/>
      <w:sz w:val="24"/>
      <w:szCs w:val="24"/>
    </w:rPr>
  </w:style>
  <w:style w:type="character" w:customStyle="1" w:styleId="tl8wme">
    <w:name w:val="tl8wme"/>
    <w:basedOn w:val="DefaultParagraphFont"/>
    <w:uiPriority w:val="99"/>
    <w:rsid w:val="00F77D3C"/>
    <w:rPr>
      <w:rFonts w:cs="Times New Roman"/>
    </w:rPr>
  </w:style>
  <w:style w:type="paragraph" w:customStyle="1" w:styleId="CVNormal-FirstLine">
    <w:name w:val="CV Normal - First Line"/>
    <w:basedOn w:val="Normal"/>
    <w:next w:val="Normal"/>
    <w:uiPriority w:val="99"/>
    <w:rsid w:val="00F77D3C"/>
    <w:pPr>
      <w:suppressAutoHyphens/>
      <w:spacing w:before="74" w:after="0" w:line="240" w:lineRule="auto"/>
      <w:ind w:left="113" w:right="113"/>
    </w:pPr>
    <w:rPr>
      <w:rFonts w:ascii="Arial Narrow" w:eastAsia="Times New Roman" w:hAnsi="Arial Narrow" w:cs="Times New Roman"/>
      <w:sz w:val="20"/>
      <w:szCs w:val="20"/>
      <w:lang w:val="en-GB" w:eastAsia="ar-SA"/>
    </w:rPr>
  </w:style>
  <w:style w:type="paragraph" w:styleId="BodyTextIndent2">
    <w:name w:val="Body Text Indent 2"/>
    <w:basedOn w:val="Normal"/>
    <w:link w:val="BodyTextIndent2Char"/>
    <w:unhideWhenUsed/>
    <w:rsid w:val="009740D1"/>
    <w:pPr>
      <w:spacing w:after="120" w:line="480" w:lineRule="auto"/>
      <w:ind w:left="360"/>
    </w:pPr>
  </w:style>
  <w:style w:type="character" w:customStyle="1" w:styleId="BodyTextIndent2Char">
    <w:name w:val="Body Text Indent 2 Char"/>
    <w:basedOn w:val="DefaultParagraphFont"/>
    <w:link w:val="BodyTextIndent2"/>
    <w:rsid w:val="009740D1"/>
  </w:style>
  <w:style w:type="character" w:customStyle="1" w:styleId="Heading1Char">
    <w:name w:val="Heading 1 Char"/>
    <w:basedOn w:val="DefaultParagraphFont"/>
    <w:link w:val="Heading1"/>
    <w:rsid w:val="006D04D7"/>
    <w:rPr>
      <w:rFonts w:ascii="Arial" w:eastAsia="Times New Roman" w:hAnsi="Arial" w:cs="Times New Roman"/>
      <w:b/>
      <w:bCs/>
      <w:kern w:val="32"/>
      <w:sz w:val="32"/>
      <w:szCs w:val="32"/>
      <w:lang w:val="ru-RU" w:eastAsia="ru-RU"/>
    </w:rPr>
  </w:style>
  <w:style w:type="character" w:customStyle="1" w:styleId="Heading2Char">
    <w:name w:val="Heading 2 Char"/>
    <w:basedOn w:val="DefaultParagraphFont"/>
    <w:link w:val="Heading2"/>
    <w:rsid w:val="006D04D7"/>
    <w:rPr>
      <w:rFonts w:ascii="Arial" w:eastAsia="Times New Roman" w:hAnsi="Arial" w:cs="Times New Roman"/>
      <w:b/>
      <w:bCs/>
      <w:i/>
      <w:iCs/>
      <w:sz w:val="28"/>
      <w:szCs w:val="28"/>
      <w:lang w:val="ru-RU" w:eastAsia="ru-RU"/>
    </w:rPr>
  </w:style>
  <w:style w:type="character" w:customStyle="1" w:styleId="Heading3Char">
    <w:name w:val="Heading 3 Char"/>
    <w:basedOn w:val="DefaultParagraphFont"/>
    <w:link w:val="Heading3"/>
    <w:rsid w:val="006D04D7"/>
    <w:rPr>
      <w:rFonts w:ascii="Arial" w:eastAsia="Times New Roman" w:hAnsi="Arial" w:cs="Times New Roman"/>
      <w:b/>
      <w:bCs/>
      <w:sz w:val="26"/>
      <w:szCs w:val="26"/>
      <w:lang w:val="ru-RU" w:eastAsia="ru-RU"/>
    </w:rPr>
  </w:style>
  <w:style w:type="character" w:customStyle="1" w:styleId="Heading5Char">
    <w:name w:val="Heading 5 Char"/>
    <w:basedOn w:val="DefaultParagraphFont"/>
    <w:link w:val="Heading5"/>
    <w:rsid w:val="006D04D7"/>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6D04D7"/>
    <w:rPr>
      <w:rFonts w:ascii="Arial Armenian" w:eastAsia="Times New Roman" w:hAnsi="Arial Armenian" w:cs="Times New Roman"/>
      <w:b/>
      <w:sz w:val="20"/>
      <w:szCs w:val="24"/>
    </w:rPr>
  </w:style>
  <w:style w:type="character" w:customStyle="1" w:styleId="Heading7Char">
    <w:name w:val="Heading 7 Char"/>
    <w:basedOn w:val="DefaultParagraphFont"/>
    <w:link w:val="Heading7"/>
    <w:rsid w:val="006D04D7"/>
    <w:rPr>
      <w:rFonts w:ascii="Calibri" w:eastAsia="Times New Roman" w:hAnsi="Calibri" w:cs="Times New Roman"/>
      <w:sz w:val="24"/>
      <w:szCs w:val="24"/>
    </w:rPr>
  </w:style>
  <w:style w:type="character" w:customStyle="1" w:styleId="Heading8Char">
    <w:name w:val="Heading 8 Char"/>
    <w:basedOn w:val="DefaultParagraphFont"/>
    <w:link w:val="Heading8"/>
    <w:rsid w:val="006D04D7"/>
    <w:rPr>
      <w:rFonts w:ascii="Sylfaen" w:eastAsia="Times New Roman" w:hAnsi="Sylfaen" w:cs="Times New Roman"/>
      <w:sz w:val="20"/>
      <w:szCs w:val="20"/>
      <w:u w:val="single"/>
    </w:rPr>
  </w:style>
  <w:style w:type="numbering" w:customStyle="1" w:styleId="NoList1">
    <w:name w:val="No List1"/>
    <w:next w:val="NoList"/>
    <w:uiPriority w:val="99"/>
    <w:semiHidden/>
    <w:unhideWhenUsed/>
    <w:rsid w:val="006D04D7"/>
  </w:style>
  <w:style w:type="character" w:customStyle="1" w:styleId="CharChar11">
    <w:name w:val="Char Char11"/>
    <w:rsid w:val="006D04D7"/>
    <w:rPr>
      <w:rFonts w:ascii="Times New Roman" w:eastAsia="Times New Roman" w:hAnsi="Times New Roman" w:cs="Times New Roman"/>
      <w:b/>
      <w:bCs/>
      <w:sz w:val="28"/>
      <w:szCs w:val="28"/>
    </w:rPr>
  </w:style>
  <w:style w:type="paragraph" w:styleId="BodyText3">
    <w:name w:val="Body Text 3"/>
    <w:basedOn w:val="Normal"/>
    <w:link w:val="BodyText3Char"/>
    <w:rsid w:val="006D04D7"/>
    <w:pPr>
      <w:spacing w:after="0" w:line="360" w:lineRule="auto"/>
      <w:jc w:val="center"/>
    </w:pPr>
    <w:rPr>
      <w:rFonts w:ascii="Arial Armenian" w:eastAsia="Times New Roman" w:hAnsi="Arial Armenian" w:cs="Times New Roman"/>
      <w:sz w:val="26"/>
      <w:szCs w:val="24"/>
    </w:rPr>
  </w:style>
  <w:style w:type="character" w:customStyle="1" w:styleId="BodyText3Char">
    <w:name w:val="Body Text 3 Char"/>
    <w:basedOn w:val="DefaultParagraphFont"/>
    <w:link w:val="BodyText3"/>
    <w:rsid w:val="006D04D7"/>
    <w:rPr>
      <w:rFonts w:ascii="Arial Armenian" w:eastAsia="Times New Roman" w:hAnsi="Arial Armenian" w:cs="Times New Roman"/>
      <w:sz w:val="26"/>
      <w:szCs w:val="24"/>
    </w:rPr>
  </w:style>
  <w:style w:type="paragraph" w:styleId="BodyTextIndent">
    <w:name w:val="Body Text Indent"/>
    <w:basedOn w:val="Normal"/>
    <w:link w:val="BodyTextIndentChar"/>
    <w:rsid w:val="006D04D7"/>
    <w:pPr>
      <w:spacing w:after="120" w:line="240" w:lineRule="auto"/>
      <w:ind w:left="360"/>
    </w:pPr>
    <w:rPr>
      <w:rFonts w:ascii="Calibri" w:eastAsia="Times New Roman" w:hAnsi="Calibri" w:cs="Times New Roman"/>
      <w:sz w:val="24"/>
      <w:szCs w:val="24"/>
    </w:rPr>
  </w:style>
  <w:style w:type="character" w:customStyle="1" w:styleId="BodyTextIndentChar">
    <w:name w:val="Body Text Indent Char"/>
    <w:basedOn w:val="DefaultParagraphFont"/>
    <w:link w:val="BodyTextIndent"/>
    <w:rsid w:val="006D04D7"/>
    <w:rPr>
      <w:rFonts w:ascii="Calibri" w:eastAsia="Times New Roman" w:hAnsi="Calibri" w:cs="Times New Roman"/>
      <w:sz w:val="24"/>
      <w:szCs w:val="24"/>
    </w:rPr>
  </w:style>
  <w:style w:type="paragraph" w:styleId="BodyTextIndent3">
    <w:name w:val="Body Text Indent 3"/>
    <w:basedOn w:val="Normal"/>
    <w:link w:val="BodyTextIndent3Char"/>
    <w:rsid w:val="006D04D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6D04D7"/>
    <w:rPr>
      <w:rFonts w:ascii="Times New Roman" w:eastAsia="Times New Roman" w:hAnsi="Times New Roman" w:cs="Times New Roman"/>
      <w:sz w:val="16"/>
      <w:szCs w:val="16"/>
    </w:rPr>
  </w:style>
  <w:style w:type="paragraph" w:styleId="BodyText2">
    <w:name w:val="Body Text 2"/>
    <w:basedOn w:val="Normal"/>
    <w:link w:val="BodyText2Char"/>
    <w:rsid w:val="006D04D7"/>
    <w:pPr>
      <w:spacing w:after="120" w:line="480" w:lineRule="auto"/>
    </w:pPr>
    <w:rPr>
      <w:rFonts w:ascii="Calibri" w:eastAsia="Times New Roman" w:hAnsi="Calibri" w:cs="Times New Roman"/>
      <w:sz w:val="24"/>
      <w:szCs w:val="24"/>
    </w:rPr>
  </w:style>
  <w:style w:type="character" w:customStyle="1" w:styleId="BodyText2Char">
    <w:name w:val="Body Text 2 Char"/>
    <w:basedOn w:val="DefaultParagraphFont"/>
    <w:link w:val="BodyText2"/>
    <w:rsid w:val="006D04D7"/>
    <w:rPr>
      <w:rFonts w:ascii="Calibri" w:eastAsia="Times New Roman" w:hAnsi="Calibri" w:cs="Times New Roman"/>
      <w:sz w:val="24"/>
      <w:szCs w:val="24"/>
    </w:rPr>
  </w:style>
  <w:style w:type="paragraph" w:styleId="TOC1">
    <w:name w:val="toc 1"/>
    <w:aliases w:val="HAMAR01-09"/>
    <w:basedOn w:val="Normal"/>
    <w:next w:val="Normal"/>
    <w:autoRedefine/>
    <w:semiHidden/>
    <w:rsid w:val="006D04D7"/>
    <w:pPr>
      <w:tabs>
        <w:tab w:val="left" w:pos="360"/>
        <w:tab w:val="right" w:leader="dot" w:pos="9629"/>
      </w:tabs>
      <w:spacing w:before="80" w:after="0" w:line="320" w:lineRule="exact"/>
      <w:ind w:left="360" w:hanging="360"/>
    </w:pPr>
    <w:rPr>
      <w:rFonts w:ascii="Arial Armenian" w:eastAsia="Times New Roman" w:hAnsi="Arial Armenian" w:cs="Times New Roman"/>
      <w:noProof/>
      <w:sz w:val="20"/>
      <w:szCs w:val="20"/>
    </w:rPr>
  </w:style>
  <w:style w:type="paragraph" w:styleId="TOC2">
    <w:name w:val="toc 2"/>
    <w:aliases w:val="HAMAR10-35"/>
    <w:basedOn w:val="Normal"/>
    <w:next w:val="Normal"/>
    <w:autoRedefine/>
    <w:semiHidden/>
    <w:rsid w:val="006D04D7"/>
    <w:pPr>
      <w:tabs>
        <w:tab w:val="left" w:pos="720"/>
        <w:tab w:val="right" w:leader="dot" w:pos="9629"/>
      </w:tabs>
      <w:spacing w:after="0" w:line="320" w:lineRule="exact"/>
      <w:ind w:left="720" w:hanging="480"/>
    </w:pPr>
    <w:rPr>
      <w:rFonts w:ascii="Times Armenian" w:eastAsia="Times New Roman" w:hAnsi="Times Armenian" w:cs="Times New Roman"/>
      <w:b/>
      <w:bCs/>
      <w:noProof/>
      <w:lang w:val="hy-AM"/>
    </w:rPr>
  </w:style>
  <w:style w:type="paragraph" w:styleId="TOC3">
    <w:name w:val="toc 3"/>
    <w:basedOn w:val="Normal"/>
    <w:next w:val="Normal"/>
    <w:autoRedefine/>
    <w:semiHidden/>
    <w:rsid w:val="006D04D7"/>
    <w:pPr>
      <w:tabs>
        <w:tab w:val="left" w:pos="1080"/>
        <w:tab w:val="right" w:leader="dot" w:pos="9629"/>
      </w:tabs>
      <w:spacing w:after="0" w:line="320" w:lineRule="exact"/>
      <w:ind w:left="1080" w:hanging="540"/>
    </w:pPr>
    <w:rPr>
      <w:rFonts w:ascii="Arial Armenian" w:eastAsia="Times New Roman" w:hAnsi="Arial Armenian" w:cs="Times New Roman"/>
      <w:noProof/>
      <w:sz w:val="20"/>
      <w:szCs w:val="20"/>
      <w:lang w:val="hy-AM"/>
    </w:rPr>
  </w:style>
  <w:style w:type="paragraph" w:styleId="TOC4">
    <w:name w:val="toc 4"/>
    <w:basedOn w:val="Normal"/>
    <w:next w:val="Normal"/>
    <w:autoRedefine/>
    <w:semiHidden/>
    <w:rsid w:val="006D04D7"/>
    <w:pPr>
      <w:spacing w:after="0" w:line="240" w:lineRule="auto"/>
      <w:ind w:left="720"/>
    </w:pPr>
    <w:rPr>
      <w:rFonts w:ascii="Times New Roman" w:eastAsia="Times New Roman" w:hAnsi="Times New Roman" w:cs="Times New Roman"/>
      <w:sz w:val="24"/>
      <w:szCs w:val="24"/>
    </w:rPr>
  </w:style>
  <w:style w:type="paragraph" w:styleId="TOC5">
    <w:name w:val="toc 5"/>
    <w:basedOn w:val="Normal"/>
    <w:next w:val="Normal"/>
    <w:autoRedefine/>
    <w:semiHidden/>
    <w:rsid w:val="006D04D7"/>
    <w:pPr>
      <w:spacing w:after="0" w:line="240" w:lineRule="auto"/>
      <w:ind w:left="960"/>
    </w:pPr>
    <w:rPr>
      <w:rFonts w:ascii="Times New Roman" w:eastAsia="Times New Roman" w:hAnsi="Times New Roman" w:cs="Times New Roman"/>
      <w:sz w:val="24"/>
      <w:szCs w:val="24"/>
    </w:rPr>
  </w:style>
  <w:style w:type="paragraph" w:styleId="TOC6">
    <w:name w:val="toc 6"/>
    <w:basedOn w:val="Normal"/>
    <w:next w:val="Normal"/>
    <w:autoRedefine/>
    <w:semiHidden/>
    <w:rsid w:val="006D04D7"/>
    <w:pPr>
      <w:spacing w:after="0" w:line="240" w:lineRule="auto"/>
      <w:ind w:left="1200"/>
    </w:pPr>
    <w:rPr>
      <w:rFonts w:ascii="Times New Roman" w:eastAsia="Times New Roman" w:hAnsi="Times New Roman" w:cs="Times New Roman"/>
      <w:sz w:val="24"/>
      <w:szCs w:val="24"/>
    </w:rPr>
  </w:style>
  <w:style w:type="paragraph" w:styleId="TOC7">
    <w:name w:val="toc 7"/>
    <w:basedOn w:val="Normal"/>
    <w:next w:val="Normal"/>
    <w:autoRedefine/>
    <w:semiHidden/>
    <w:rsid w:val="006D04D7"/>
    <w:pPr>
      <w:spacing w:after="0" w:line="240" w:lineRule="auto"/>
      <w:ind w:left="1440"/>
    </w:pPr>
    <w:rPr>
      <w:rFonts w:ascii="Times New Roman" w:eastAsia="Times New Roman" w:hAnsi="Times New Roman" w:cs="Times New Roman"/>
      <w:sz w:val="24"/>
      <w:szCs w:val="24"/>
    </w:rPr>
  </w:style>
  <w:style w:type="paragraph" w:styleId="TOC8">
    <w:name w:val="toc 8"/>
    <w:basedOn w:val="Normal"/>
    <w:next w:val="Normal"/>
    <w:autoRedefine/>
    <w:semiHidden/>
    <w:rsid w:val="006D04D7"/>
    <w:pPr>
      <w:spacing w:after="0" w:line="240" w:lineRule="auto"/>
      <w:ind w:left="1680"/>
    </w:pPr>
    <w:rPr>
      <w:rFonts w:ascii="Times New Roman" w:eastAsia="Times New Roman" w:hAnsi="Times New Roman" w:cs="Times New Roman"/>
      <w:sz w:val="24"/>
      <w:szCs w:val="24"/>
    </w:rPr>
  </w:style>
  <w:style w:type="paragraph" w:styleId="TOC9">
    <w:name w:val="toc 9"/>
    <w:basedOn w:val="Normal"/>
    <w:next w:val="Normal"/>
    <w:autoRedefine/>
    <w:semiHidden/>
    <w:rsid w:val="006D04D7"/>
    <w:pPr>
      <w:spacing w:after="0" w:line="240" w:lineRule="auto"/>
      <w:ind w:left="1920"/>
    </w:pPr>
    <w:rPr>
      <w:rFonts w:ascii="Times New Roman" w:eastAsia="Times New Roman" w:hAnsi="Times New Roman" w:cs="Times New Roman"/>
      <w:sz w:val="24"/>
      <w:szCs w:val="24"/>
    </w:rPr>
  </w:style>
  <w:style w:type="paragraph" w:styleId="ListBullet">
    <w:name w:val="List Bullet"/>
    <w:basedOn w:val="Normal"/>
    <w:autoRedefine/>
    <w:rsid w:val="006D04D7"/>
    <w:pPr>
      <w:numPr>
        <w:numId w:val="2"/>
      </w:numPr>
      <w:spacing w:after="0" w:line="240" w:lineRule="auto"/>
    </w:pPr>
    <w:rPr>
      <w:rFonts w:ascii="Times New Roman" w:eastAsia="Times New Roman" w:hAnsi="Times New Roman" w:cs="Times New Roman"/>
      <w:sz w:val="24"/>
      <w:szCs w:val="24"/>
      <w:lang w:val="hy-AM" w:eastAsia="ru-RU"/>
    </w:rPr>
  </w:style>
  <w:style w:type="character" w:styleId="FollowedHyperlink">
    <w:name w:val="FollowedHyperlink"/>
    <w:rsid w:val="006D04D7"/>
    <w:rPr>
      <w:color w:val="800080"/>
      <w:u w:val="single"/>
    </w:rPr>
  </w:style>
  <w:style w:type="numbering" w:customStyle="1" w:styleId="Style1">
    <w:name w:val="Style1"/>
    <w:rsid w:val="006D04D7"/>
    <w:pPr>
      <w:numPr>
        <w:numId w:val="3"/>
      </w:numPr>
    </w:pPr>
  </w:style>
  <w:style w:type="paragraph" w:styleId="BlockText">
    <w:name w:val="Block Text"/>
    <w:basedOn w:val="Normal"/>
    <w:rsid w:val="006D04D7"/>
    <w:pPr>
      <w:spacing w:after="0" w:line="240" w:lineRule="auto"/>
      <w:ind w:left="720" w:right="-1008" w:hanging="720"/>
    </w:pPr>
    <w:rPr>
      <w:rFonts w:ascii="Arial" w:eastAsia="Times New Roman" w:hAnsi="Arial" w:cs="Arial"/>
      <w:sz w:val="20"/>
      <w:szCs w:val="24"/>
      <w:lang w:val="nl-NL" w:eastAsia="nl-NL"/>
    </w:rPr>
  </w:style>
  <w:style w:type="character" w:customStyle="1" w:styleId="DefaultChar">
    <w:name w:val="Default Char"/>
    <w:link w:val="Default"/>
    <w:rsid w:val="006D04D7"/>
    <w:rPr>
      <w:rFonts w:ascii="Times Armenian" w:eastAsia="Calibri" w:hAnsi="Times Armenian" w:cs="Times Armenian"/>
      <w:color w:val="000000"/>
      <w:sz w:val="24"/>
      <w:szCs w:val="24"/>
    </w:rPr>
  </w:style>
  <w:style w:type="character" w:customStyle="1" w:styleId="apple-style-span">
    <w:name w:val="apple-style-span"/>
    <w:basedOn w:val="DefaultParagraphFont"/>
    <w:rsid w:val="006D04D7"/>
  </w:style>
  <w:style w:type="paragraph" w:customStyle="1" w:styleId="CharCharCharCharCharCharChar">
    <w:name w:val="Char Char Char Char Char Char Char"/>
    <w:basedOn w:val="Normal"/>
    <w:next w:val="Normal"/>
    <w:rsid w:val="00AF1F99"/>
    <w:pPr>
      <w:spacing w:line="240" w:lineRule="exact"/>
    </w:pPr>
    <w:rPr>
      <w:rFonts w:ascii="Tahoma" w:eastAsia="Times New Roman" w:hAnsi="Tahoma" w:cs="Times New Roman"/>
      <w:sz w:val="24"/>
      <w:szCs w:val="20"/>
    </w:rPr>
  </w:style>
  <w:style w:type="character" w:customStyle="1" w:styleId="CharChar110">
    <w:name w:val="Char Char11"/>
    <w:rsid w:val="00AF1F99"/>
    <w:rPr>
      <w:rFonts w:ascii="Times New Roman" w:eastAsia="Times New Roman" w:hAnsi="Times New Roman" w:cs="Times New Roman"/>
      <w:b/>
      <w:bCs/>
      <w:sz w:val="28"/>
      <w:szCs w:val="28"/>
    </w:rPr>
  </w:style>
  <w:style w:type="paragraph" w:customStyle="1" w:styleId="1">
    <w:name w:val="Абзац списка1"/>
    <w:basedOn w:val="Normal"/>
    <w:uiPriority w:val="34"/>
    <w:qFormat/>
    <w:rsid w:val="00AF1F99"/>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713459">
      <w:bodyDiv w:val="1"/>
      <w:marLeft w:val="0"/>
      <w:marRight w:val="0"/>
      <w:marTop w:val="0"/>
      <w:marBottom w:val="0"/>
      <w:divBdr>
        <w:top w:val="none" w:sz="0" w:space="0" w:color="auto"/>
        <w:left w:val="none" w:sz="0" w:space="0" w:color="auto"/>
        <w:bottom w:val="none" w:sz="0" w:space="0" w:color="auto"/>
        <w:right w:val="none" w:sz="0" w:space="0" w:color="auto"/>
      </w:divBdr>
    </w:div>
    <w:div w:id="81291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DAE16F-D6D6-4C8E-986E-7B9A0B2E4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38586</Words>
  <Characters>219942</Characters>
  <Application>Microsoft Office Word</Application>
  <DocSecurity>0</DocSecurity>
  <Lines>1832</Lines>
  <Paragraphs>516</Paragraphs>
  <ScaleCrop>false</ScaleCrop>
  <HeadingPairs>
    <vt:vector size="2" baseType="variant">
      <vt:variant>
        <vt:lpstr>Title</vt:lpstr>
      </vt:variant>
      <vt:variant>
        <vt:i4>1</vt:i4>
      </vt:variant>
    </vt:vector>
  </HeadingPairs>
  <TitlesOfParts>
    <vt:vector size="1" baseType="lpstr">
      <vt:lpstr/>
    </vt:vector>
  </TitlesOfParts>
  <Company>gypnor</Company>
  <LinksUpToDate>false</LinksUpToDate>
  <CharactersWithSpaces>258012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keywords>https:/mul2-edu.gov.am/tasks/749949/oneclick/Mankabardz.docx?token=1da11377338c67ad186b3bb9f47a1151</cp:keywords>
  <cp:lastModifiedBy>Arpine Khachatryan</cp:lastModifiedBy>
  <cp:revision>5</cp:revision>
  <dcterms:created xsi:type="dcterms:W3CDTF">2021-01-12T06:10:00Z</dcterms:created>
  <dcterms:modified xsi:type="dcterms:W3CDTF">2021-01-13T07:05:00Z</dcterms:modified>
</cp:coreProperties>
</file>