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19AA8D" w14:textId="4CA3B47F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Հավելված N 5</w:t>
      </w:r>
    </w:p>
    <w:p w14:paraId="16B0E29B" w14:textId="0756E573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1AF1FFB2" w14:textId="05833055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</w:t>
      </w:r>
      <w:r w:rsidR="0042335D" w:rsidRPr="0042335D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50EB09A8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63DE627F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380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1140"/>
        <w:gridCol w:w="1560"/>
        <w:gridCol w:w="6569"/>
        <w:gridCol w:w="1720"/>
        <w:gridCol w:w="1720"/>
      </w:tblGrid>
      <w:tr w:rsidR="0024407F" w:rsidRPr="0042335D" w14:paraId="559E8C31" w14:textId="77777777" w:rsidTr="0024407F">
        <w:trPr>
          <w:trHeight w:val="870"/>
        </w:trPr>
        <w:tc>
          <w:tcPr>
            <w:tcW w:w="14380" w:type="dxa"/>
            <w:gridSpan w:val="8"/>
            <w:vAlign w:val="center"/>
            <w:hideMark/>
          </w:tcPr>
          <w:p w14:paraId="657594A0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AD3ACF1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NN 3 ԵՎ 4 ՀԱՎԵԼՎԱԾՆԵՐՈՒՄ ԿԱՏԱՐՎՈՂ ՓՈՓՈԽՈՒԹՅՈՒՆՆԵՐԸ ԵՎ ԼՐԱՑՈՒՄՆԵՐԸ</w:t>
            </w:r>
          </w:p>
        </w:tc>
      </w:tr>
      <w:tr w:rsidR="0024407F" w14:paraId="4813EEFC" w14:textId="77777777" w:rsidTr="0024407F">
        <w:trPr>
          <w:trHeight w:val="375"/>
        </w:trPr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750A58" w14:textId="77777777" w:rsid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1AA3F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102373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40" w:type="dxa"/>
            <w:vAlign w:val="center"/>
            <w:hideMark/>
          </w:tcPr>
          <w:p w14:paraId="5E2CD6E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vAlign w:val="center"/>
            <w:hideMark/>
          </w:tcPr>
          <w:p w14:paraId="793C6959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683" w:type="dxa"/>
            <w:vAlign w:val="center"/>
            <w:hideMark/>
          </w:tcPr>
          <w:p w14:paraId="1DA285F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440" w:type="dxa"/>
            <w:gridSpan w:val="2"/>
            <w:vAlign w:val="bottom"/>
            <w:hideMark/>
          </w:tcPr>
          <w:p w14:paraId="7EF9969D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4407F" w14:paraId="35AC508F" w14:textId="77777777" w:rsidTr="0024407F">
        <w:trPr>
          <w:trHeight w:val="1335"/>
        </w:trPr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0D6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</w:t>
            </w:r>
          </w:p>
          <w:p w14:paraId="5F4298F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C55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6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E450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D1AA00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Ցուցանիշների փոփոխությունը (ծախսերի ավելացումները նշված են դրական նշանով, </w:t>
            </w:r>
          </w:p>
          <w:p w14:paraId="1473B325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իսկ նվազեցումները` փակագծերում)</w:t>
            </w:r>
          </w:p>
        </w:tc>
      </w:tr>
      <w:tr w:rsidR="0024407F" w14:paraId="5BA5434C" w14:textId="77777777" w:rsidTr="0024407F">
        <w:trPr>
          <w:cantSplit/>
          <w:trHeight w:val="1134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9B47AE" w14:textId="77777777" w:rsidR="0024407F" w:rsidRDefault="002440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բաժինը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19ADDD" w14:textId="77777777" w:rsidR="0024407F" w:rsidRDefault="0024407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խումբը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2FADFB" w14:textId="77777777" w:rsidR="0024407F" w:rsidRDefault="0024407F">
            <w:pPr>
              <w:ind w:left="113" w:right="113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 xml:space="preserve"> 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66F4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605A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420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DC3A8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CCB6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24407F" w14:paraId="284E698B" w14:textId="77777777" w:rsidTr="0024407F">
        <w:trPr>
          <w:trHeight w:val="645"/>
        </w:trPr>
        <w:tc>
          <w:tcPr>
            <w:tcW w:w="4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AB00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40A87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8354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26BF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2198E3A7" w14:textId="77777777" w:rsidTr="0024407F">
        <w:trPr>
          <w:trHeight w:val="57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3D28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7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BD5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F6C9A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1A0C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30D9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2FCAA40E" w14:textId="77777777" w:rsidTr="0024407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49F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B9F4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B5DB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7D7F1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Կենսաբազմազանության և բնության պաշտպանություն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043B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1071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4D117595" w14:textId="77777777" w:rsidTr="0024407F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813C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8D9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B064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C36D1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FE124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Կենսաբազմազանության և բնության պաշտպանություն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0D9A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9985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071AD37E" w14:textId="77777777" w:rsidTr="0024407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AF1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F18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D96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06D9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9DE8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967D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EA6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139AF3CF" w14:textId="77777777" w:rsidTr="0024407F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2A3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741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6B79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E7FB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1155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87F0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BFF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C504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E7F8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45FF3D94" w14:textId="77777777" w:rsidTr="0024407F">
        <w:trPr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071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4F4B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F7E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660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EF8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73C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Կորոնավիրուսի տնտեսական հետևանքների մեղմման ուղղված Կովկասի բնության հիմնադրամի կողմից արտակարգ դրամաշնորհի տրամադրում  բնության հատուկ պահպանվող տարածքներին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4953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B930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2163DE63" w14:textId="77777777" w:rsidTr="0024407F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A1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8B8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ADC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F03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9BF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E49D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E25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0B43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374E7F36" w14:textId="77777777" w:rsidTr="0024407F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35A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68F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8E8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1A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5495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F8DDB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ՀՀ  շրջակա միջավայրի նախարարություն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C71A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014C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06E0DA43" w14:textId="77777777" w:rsidTr="0024407F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1E7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5CF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A614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11E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8D14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62105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6DE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C30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773733EE" w14:textId="77777777" w:rsidTr="0024407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FE9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3D1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A18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CA8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550F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020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CD3D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4DB6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61ACC84F" w14:textId="77777777" w:rsidTr="0024407F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292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674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C5B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B6B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A8A0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D36C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B325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7545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367C90B4" w14:textId="77777777" w:rsidTr="0024407F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5C6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F11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758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10D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DC8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DBE6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D5C0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26BB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590CD5E5" w14:textId="77777777" w:rsidTr="0024407F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08C7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ADC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C1C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6C2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D59D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4A7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Ընթացիկ դրամաշնորհներ պետական և համայնքային ոչ առևտրային կազմակերպություններին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727C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D464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040F7DA5" w14:textId="77777777" w:rsidTr="0024407F">
        <w:trPr>
          <w:trHeight w:val="57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69CA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03D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23AE2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C4C5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9D25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4407F" w14:paraId="39C9EA8D" w14:textId="77777777" w:rsidTr="0024407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D75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816F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6DC9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C620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817C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2CF1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4407F" w14:paraId="2A5B4A2C" w14:textId="77777777" w:rsidTr="0024407F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E44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AB4C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24A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DF9C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4E1A0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7AC9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4BB0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4407F" w14:paraId="273E9B88" w14:textId="77777777" w:rsidTr="0024407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4C69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42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315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EB2A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85980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837A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C27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2BE446A" w14:textId="77777777" w:rsidTr="0024407F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7D8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BA8C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49E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E45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6806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8C73C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1E25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20A6" w14:textId="77777777" w:rsidR="0024407F" w:rsidRDefault="0024407F">
            <w:pPr>
              <w:jc w:val="right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4407F" w14:paraId="3A90863E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749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B0A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B84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D0E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CA77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218F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83A2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AC87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5C4F2147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D22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6BD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2339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0EC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18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0386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E2F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FB3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095F7D8B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98E7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B64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8BE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C2C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5BE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C7513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30AC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F6FF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7D4F3FA0" w14:textId="77777777" w:rsidTr="0024407F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FED0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F8F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92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DDB7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A26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70D7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187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DBC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5C896A63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D14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E62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7F2C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916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FA46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4269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9265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0122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25BB23FA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4DA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CD6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9CF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B00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CF2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191F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5EB1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8698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591E9170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EE7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F28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D299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2234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10F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B9E55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DFDE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424E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7026F6CB" w14:textId="77777777" w:rsidTr="0024407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4D2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C3D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6C5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3AC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A11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5BF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-Պահուստային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777D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BEF0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270,000.0 </w:t>
            </w:r>
          </w:p>
        </w:tc>
      </w:tr>
      <w:tr w:rsidR="0024407F" w14:paraId="59C5B763" w14:textId="77777777" w:rsidTr="0024407F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C27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CDF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067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1AF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2264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C13B2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6470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EF2E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</w:tr>
      <w:tr w:rsidR="0024407F" w14:paraId="5E677A9B" w14:textId="77777777" w:rsidTr="0024407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3E97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D05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71C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8B728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3C4B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DD0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BF2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9601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279B7D40" w14:textId="77777777" w:rsidTr="0024407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68C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2CF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48E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E17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6FA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93E8" w14:textId="77777777" w:rsidR="0024407F" w:rsidRDefault="0024407F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275C" w14:textId="77777777" w:rsidR="0024407F" w:rsidRDefault="0024407F">
            <w:pPr>
              <w:jc w:val="right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ECD5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(270,000.0)</w:t>
            </w:r>
          </w:p>
        </w:tc>
      </w:tr>
      <w:tr w:rsidR="0024407F" w14:paraId="5CAC57D2" w14:textId="77777777" w:rsidTr="0024407F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B9D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6DA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E6F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BEDD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DBCF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5E8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214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B55C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6967AB6F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057A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2A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873F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774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5860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95CC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FD1D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16CD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(270,000.0)</w:t>
            </w:r>
          </w:p>
        </w:tc>
      </w:tr>
      <w:tr w:rsidR="0024407F" w14:paraId="179E6FD7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8AFE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A81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F69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DB96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EB33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D7F8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3A23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F98C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(270,000.0)</w:t>
            </w:r>
          </w:p>
        </w:tc>
      </w:tr>
      <w:tr w:rsidR="0024407F" w14:paraId="00CDD3DD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47E0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1BC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FB4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B5B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8AF7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1233D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9839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C456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(270,000.0)</w:t>
            </w:r>
          </w:p>
        </w:tc>
      </w:tr>
      <w:tr w:rsidR="0024407F" w14:paraId="1AA176C7" w14:textId="77777777" w:rsidTr="0024407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76BC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060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358B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05E4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C0F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1767E" w14:textId="77777777" w:rsidR="0024407F" w:rsidRDefault="0024407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-Պահուստային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6552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9EF8" w14:textId="77777777" w:rsidR="0024407F" w:rsidRDefault="0024407F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(270,000.0)</w:t>
            </w:r>
          </w:p>
        </w:tc>
      </w:tr>
    </w:tbl>
    <w:p w14:paraId="3F566558" w14:textId="77777777" w:rsidR="0024407F" w:rsidRDefault="0024407F" w:rsidP="0024407F">
      <w:pPr>
        <w:pStyle w:val="norm"/>
        <w:rPr>
          <w:rFonts w:ascii="GHEA Mariam" w:hAnsi="GHEA Mariam" w:cs="Times New Roman"/>
          <w:shd w:val="clear" w:color="auto" w:fill="FFFFFF"/>
        </w:rPr>
      </w:pPr>
    </w:p>
    <w:p w14:paraId="707AAB85" w14:textId="77777777" w:rsidR="0024407F" w:rsidRDefault="0024407F" w:rsidP="0024407F">
      <w:pPr>
        <w:pStyle w:val="norm"/>
        <w:rPr>
          <w:rFonts w:ascii="GHEA Mariam" w:hAnsi="GHEA Mariam"/>
          <w:shd w:val="clear" w:color="auto" w:fill="FFFFFF"/>
        </w:rPr>
      </w:pPr>
    </w:p>
    <w:p w14:paraId="2D130341" w14:textId="77777777" w:rsidR="0024407F" w:rsidRDefault="0024407F" w:rsidP="0024407F">
      <w:pPr>
        <w:pStyle w:val="mechtex"/>
        <w:ind w:firstLine="1134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4D70AADB" w14:textId="77777777" w:rsidR="0024407F" w:rsidRDefault="0024407F" w:rsidP="0024407F">
      <w:pPr>
        <w:pStyle w:val="mechtex"/>
        <w:ind w:firstLine="1134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0D630C8B" w14:textId="14E1DAAA" w:rsidR="00D5763C" w:rsidRDefault="0024407F" w:rsidP="0042335D">
      <w:pPr>
        <w:pStyle w:val="mechtex"/>
        <w:ind w:firstLine="1134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/>
          <w:lang w:val="hy-AM"/>
        </w:rPr>
        <w:t xml:space="preserve">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42335D">
      <w:pgSz w:w="16834" w:h="11909" w:orient="landscape"/>
      <w:pgMar w:top="1440" w:right="1021" w:bottom="1440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42335D"/>
    <w:rsid w:val="006F614B"/>
    <w:rsid w:val="00A10B61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2020-09-08T13:44:00Z</dcterms:modified>
</cp:coreProperties>
</file>