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198D1" w14:textId="06D4FC19" w:rsidR="0024407F" w:rsidRDefault="0024407F" w:rsidP="0024407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Հավելված N 4</w:t>
      </w:r>
    </w:p>
    <w:p w14:paraId="18B082DD" w14:textId="001F87B2" w:rsidR="0024407F" w:rsidRDefault="0024407F" w:rsidP="0024407F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</w:t>
      </w:r>
      <w:r>
        <w:rPr>
          <w:rFonts w:ascii="GHEA Mariam" w:hAnsi="GHEA Mariam"/>
          <w:spacing w:val="-2"/>
          <w:lang w:val="hy-AM"/>
        </w:rPr>
        <w:t>ՀՀ  կառավարության 2020 թվականի</w:t>
      </w:r>
    </w:p>
    <w:p w14:paraId="4699125B" w14:textId="36003E69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                                                                                 </w:t>
      </w:r>
      <w:r w:rsidR="005A0243" w:rsidRPr="005A0243">
        <w:rPr>
          <w:rFonts w:ascii="GHEA Mariam" w:hAnsi="GHEA Mariam"/>
          <w:spacing w:val="-2"/>
          <w:lang w:val="hy-AM"/>
        </w:rPr>
        <w:t xml:space="preserve">   </w:t>
      </w:r>
      <w:r w:rsidR="005A0243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սեպտեմբերի 3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1463-Ն որոշման</w:t>
      </w:r>
    </w:p>
    <w:p w14:paraId="7961FE21" w14:textId="77777777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p w14:paraId="3F5F265C" w14:textId="77777777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140"/>
        <w:gridCol w:w="1560"/>
        <w:gridCol w:w="6656"/>
        <w:gridCol w:w="2268"/>
        <w:gridCol w:w="2268"/>
      </w:tblGrid>
      <w:tr w:rsidR="0024407F" w:rsidRPr="005A0243" w14:paraId="402F463D" w14:textId="77777777" w:rsidTr="0024407F">
        <w:trPr>
          <w:trHeight w:val="1650"/>
        </w:trPr>
        <w:tc>
          <w:tcPr>
            <w:tcW w:w="13892" w:type="dxa"/>
            <w:gridSpan w:val="5"/>
            <w:vAlign w:val="center"/>
            <w:hideMark/>
          </w:tcPr>
          <w:p w14:paraId="404F6054" w14:textId="77777777" w:rsidR="0024407F" w:rsidRDefault="002440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 N 1 ՀԱՎԵԼՎԱԾԻ N 2 ԱՂՅՈՒՍԱԿՈՒՄ ԿԱՏԱՐՎՈՂ ՎԵՐԱԲԱՇԽՈՒՄԸ ԵՎ ՀԱՅԱՍՏԱՆԻ ՀԱՆՐԱՊԵՏՈՒԹՅԱՆ ԿԱՌԱՎԱՐՈՒԹՅԱՆ 2019 ԹՎԱԿԱՆԻ ԴԵԿՏԵՄԲԵՐԻ 26-Ի N 1919-Ն ՈՐՈՇՄԱՆ N 5 ՀԱՎԵԼՎԱԾԻ N 1 ԱՂՅՈՒՍԱԿՈՒՄ ԿԱՏԱՐՎՈՂ ՓՈՓՈԽՈՒԹՅՈՒՆՆԵՐԸ ԵՎ ԼՐԱՑՈՒՄՆԵՐԸ</w:t>
            </w:r>
          </w:p>
        </w:tc>
      </w:tr>
      <w:tr w:rsidR="0024407F" w14:paraId="6FA5B8A9" w14:textId="77777777" w:rsidTr="0024407F">
        <w:trPr>
          <w:trHeight w:val="330"/>
        </w:trPr>
        <w:tc>
          <w:tcPr>
            <w:tcW w:w="1140" w:type="dxa"/>
            <w:noWrap/>
            <w:vAlign w:val="bottom"/>
            <w:hideMark/>
          </w:tcPr>
          <w:p w14:paraId="70A67630" w14:textId="77777777" w:rsidR="0024407F" w:rsidRDefault="0024407F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D10FC16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656" w:type="dxa"/>
            <w:vAlign w:val="center"/>
            <w:hideMark/>
          </w:tcPr>
          <w:p w14:paraId="4FA39A27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536" w:type="dxa"/>
            <w:gridSpan w:val="2"/>
            <w:vAlign w:val="bottom"/>
            <w:hideMark/>
          </w:tcPr>
          <w:p w14:paraId="525DB2EB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24407F" w14:paraId="466ACAEB" w14:textId="77777777" w:rsidTr="0024407F">
        <w:trPr>
          <w:trHeight w:val="12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1CB0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57FD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6CC2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25584564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(ծախսերի ավելացումները նշված են դրական նշանով, իսկ նվազեցումները` փակագծերում)</w:t>
            </w:r>
          </w:p>
        </w:tc>
      </w:tr>
      <w:tr w:rsidR="0024407F" w14:paraId="7227DAF9" w14:textId="77777777" w:rsidTr="0024407F">
        <w:trPr>
          <w:trHeight w:val="6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7F0D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DBDA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3AFF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02BC4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BE407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24407F" w14:paraId="450A0C64" w14:textId="77777777" w:rsidTr="0024407F">
        <w:trPr>
          <w:trHeight w:val="6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7B2A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EC13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26B72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0C663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270,000.0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792DD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270,000.0 </w:t>
            </w:r>
          </w:p>
        </w:tc>
      </w:tr>
      <w:tr w:rsidR="0024407F" w14:paraId="71A93ACF" w14:textId="77777777" w:rsidTr="0024407F">
        <w:trPr>
          <w:trHeight w:val="48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8A2595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D08305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ՀՀ  շրջակա միջավայրի նախարարություն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3F3202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270,000.0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6E2C60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270,000.0 </w:t>
            </w:r>
          </w:p>
        </w:tc>
      </w:tr>
      <w:tr w:rsidR="0024407F" w14:paraId="6E97A8D4" w14:textId="77777777" w:rsidTr="0024407F">
        <w:trPr>
          <w:trHeight w:val="43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421289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1155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DC4A5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DD497" w14:textId="77777777" w:rsidR="0024407F" w:rsidRDefault="0024407F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19F5D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270,000.0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B8C06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270,000.0 </w:t>
            </w:r>
          </w:p>
        </w:tc>
      </w:tr>
      <w:tr w:rsidR="0024407F" w14:paraId="6F7E6662" w14:textId="77777777" w:rsidTr="0024407F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4C760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792E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2A23D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Բնական պաշարների և բնության հատուկ պահպանվող տարածքների կառավարում և պահպանում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6F7C5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C12EA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2AD5BAFF" w14:textId="77777777" w:rsidTr="0024407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2AB376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AB6F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47493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90E88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F5D28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65E38F37" w14:textId="77777777" w:rsidTr="0024407F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739EF4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DA12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BBFCD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Բնական պաշարների և կենսաբազմազանության արդյունավետ կառավարում և պահպանություն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9FE74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38007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324EBBFF" w14:textId="77777777" w:rsidTr="0024407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28CA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B83B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78A05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6D2D0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225BE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76F5E89B" w14:textId="77777777" w:rsidTr="0024407F">
        <w:trPr>
          <w:trHeight w:val="7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8EF48A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0FE0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5D1A0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Բնական պաշարների և կենսաբազմազանության վերարտադրության աճի ապահովում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7CB61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2236D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053C2509" w14:textId="77777777" w:rsidTr="0024407F">
        <w:trPr>
          <w:trHeight w:val="46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E9849C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129B7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FA318A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4FBA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E6F2E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7B93C773" w14:textId="77777777" w:rsidTr="0024407F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657E44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A9F928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83026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F99E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270,000.0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1E1C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270,000.0 </w:t>
            </w:r>
          </w:p>
        </w:tc>
      </w:tr>
      <w:tr w:rsidR="0024407F" w14:paraId="0BFAC1C0" w14:textId="77777777" w:rsidTr="0024407F">
        <w:trPr>
          <w:trHeight w:val="90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577837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BD67C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01A4E" w14:textId="368ED7E0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Կորոնավիրուսի տնտեսական հետևանքների չեզոքացման շրջանակներում բնության հատուկ պահպանվող տարածքների պահպանությանն ուղղված աջա</w:t>
            </w:r>
            <w:r w:rsidR="001F74C5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կ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ցություն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DF236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1CD37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75FDF19C" w14:textId="77777777" w:rsidTr="0024407F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E7A583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5665C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4B41B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E6419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2E953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703ADBD3" w14:textId="77777777" w:rsidTr="0024407F">
        <w:trPr>
          <w:trHeight w:val="118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2AF36C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9328D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52D87" w14:textId="18E8C0FD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Կորոնավիրուսի տնտեսական հետևանքների չեզոքացման շրջանակներում շրջակա միջավայրի նախարարության բնության հատուկ պահպանվող տարածքների պահպանությունն իրականացնող 4 ՊՈԱԿ-ներին ֆինանսական աջա</w:t>
            </w:r>
            <w:r w:rsidR="001F74C5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կ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ցության տրամադրում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079DF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03414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0C7F497D" w14:textId="77777777" w:rsidTr="0024407F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101189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D6D32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2C206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A3620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B2A37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0FABCC16" w14:textId="77777777" w:rsidTr="0024407F">
        <w:trPr>
          <w:trHeight w:val="4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FB28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9F097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FC080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8BAB4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F5AD1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57468589" w14:textId="77777777" w:rsidTr="0024407F">
        <w:trPr>
          <w:trHeight w:val="48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C11865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D1C192" w14:textId="77777777" w:rsidR="0024407F" w:rsidRDefault="002440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FBC093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17ACA1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-   </w:t>
            </w:r>
          </w:p>
        </w:tc>
      </w:tr>
      <w:tr w:rsidR="0024407F" w14:paraId="05BDBB9F" w14:textId="77777777" w:rsidTr="0024407F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CC16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3060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9830" w14:textId="77777777" w:rsidR="0024407F" w:rsidRDefault="002440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1D96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ED85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         -   </w:t>
            </w:r>
          </w:p>
        </w:tc>
      </w:tr>
      <w:tr w:rsidR="0024407F" w14:paraId="6AC0E1A8" w14:textId="77777777" w:rsidTr="0024407F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D36DFE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A20E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68EBCC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կառավարության պահուստային ֆոնդ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BC90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B6C8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50001611" w14:textId="77777777" w:rsidTr="0024407F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9DE36B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3D3D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1DEF" w14:textId="77777777" w:rsidR="0024407F" w:rsidRDefault="002440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2C51" w14:textId="77777777" w:rsidR="0024407F" w:rsidRDefault="002440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1F1B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48BAF64D" w14:textId="77777777" w:rsidTr="0024407F">
        <w:trPr>
          <w:trHeight w:val="6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5B5A0D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7054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48F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 բյուջեում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A4B7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B964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671D98BE" w14:textId="77777777" w:rsidTr="0024407F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87B64F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DE0D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5B09" w14:textId="77777777" w:rsidR="0024407F" w:rsidRDefault="002440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3897" w14:textId="77777777" w:rsidR="0024407F" w:rsidRDefault="002440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EE46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0D8AF7B6" w14:textId="77777777" w:rsidTr="0024407F">
        <w:trPr>
          <w:trHeight w:val="6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9C65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B3B2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87D0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 ֆոնդի կառավարման արդյունավետություն և թափանցիկություն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E95D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7479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6D4AC029" w14:textId="77777777" w:rsidTr="0024407F">
        <w:trPr>
          <w:trHeight w:val="43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4DCBF9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96E00A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1DDA41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24407F" w14:paraId="24479029" w14:textId="77777777" w:rsidTr="0024407F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BAC8D9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812AA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B0B177" w14:textId="77777777" w:rsidR="0024407F" w:rsidRDefault="002440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F46D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270,000.0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DD67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270,000.0 </w:t>
            </w:r>
          </w:p>
        </w:tc>
      </w:tr>
      <w:tr w:rsidR="0024407F" w14:paraId="7F1D64A9" w14:textId="77777777" w:rsidTr="0024407F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724344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87C2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3E136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կառավարության պահուստային ֆոնդ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B640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99BB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1FA5C5BF" w14:textId="77777777" w:rsidTr="0024407F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AB9D69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7BEB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18B7BF" w14:textId="77777777" w:rsidR="0024407F" w:rsidRDefault="002440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D7E8" w14:textId="77777777" w:rsidR="0024407F" w:rsidRDefault="002440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97A2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4420FD53" w14:textId="77777777" w:rsidTr="0024407F">
        <w:trPr>
          <w:trHeight w:val="12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9FE417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0691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4EDC11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4787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C73A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096F8FBF" w14:textId="77777777" w:rsidTr="0024407F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A324E8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A442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6958DD" w14:textId="77777777" w:rsidR="0024407F" w:rsidRDefault="002440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C472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F8B1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368F746B" w14:textId="77777777" w:rsidTr="0024407F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EA4604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C0B4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C9642C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E152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F1DC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0E8DA5EE" w14:textId="77777777" w:rsidTr="0024407F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71EB23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67563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E1F802" w14:textId="77777777" w:rsidR="0024407F" w:rsidRDefault="002440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4289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(270,000.0)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6B7E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(270,000.0)</w:t>
            </w:r>
          </w:p>
        </w:tc>
      </w:tr>
      <w:tr w:rsidR="0024407F" w14:paraId="2E1AC8A5" w14:textId="77777777" w:rsidTr="0024407F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23572D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50A2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263748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կառավարության պահուստային ֆոնդ                    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BC98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DB5F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76825CAB" w14:textId="77777777" w:rsidTr="0024407F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90229B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64C8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0329A4" w14:textId="77777777" w:rsidR="0024407F" w:rsidRDefault="002440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6260" w14:textId="77777777" w:rsidR="0024407F" w:rsidRDefault="002440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E900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0E0F7FFC" w14:textId="77777777" w:rsidTr="0024407F">
        <w:trPr>
          <w:trHeight w:val="12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2A0AC1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40B1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1D9115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A7BF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316A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590AEEA1" w14:textId="77777777" w:rsidTr="0024407F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AD9D2C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646C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E048FF" w14:textId="77777777" w:rsidR="0024407F" w:rsidRDefault="002440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163C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CD18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4C5B57B6" w14:textId="77777777" w:rsidTr="0024407F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7952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08AC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8165B4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A593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DAA2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6740B94E" w14:textId="77777777" w:rsidR="0024407F" w:rsidRDefault="0024407F" w:rsidP="0024407F">
      <w:pPr>
        <w:pStyle w:val="norm"/>
        <w:rPr>
          <w:rFonts w:ascii="GHEA Mariam" w:hAnsi="GHEA Mariam" w:cs="Times New Roman"/>
          <w:shd w:val="clear" w:color="auto" w:fill="FFFFFF"/>
        </w:rPr>
      </w:pPr>
    </w:p>
    <w:p w14:paraId="3911DD86" w14:textId="77777777" w:rsidR="0024407F" w:rsidRDefault="0024407F" w:rsidP="0024407F">
      <w:pPr>
        <w:pStyle w:val="mechtex"/>
        <w:ind w:firstLine="993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/>
          <w:lang w:val="hy-AM"/>
        </w:rPr>
        <w:t>ՀԱՆՐԱՊԵՏՈՒԹՅԱՆ</w:t>
      </w:r>
    </w:p>
    <w:p w14:paraId="7D6C1EA4" w14:textId="77777777" w:rsidR="0024407F" w:rsidRDefault="0024407F" w:rsidP="0024407F">
      <w:pPr>
        <w:pStyle w:val="mechtex"/>
        <w:ind w:firstLine="993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ՎԱՐՉԱՊԵՏԻ ԱՇԽԱՏԱԿԱԶՄԻ</w:t>
      </w:r>
    </w:p>
    <w:p w14:paraId="0D630C8B" w14:textId="42670F19" w:rsidR="00D5763C" w:rsidRDefault="0024407F" w:rsidP="005A0243">
      <w:pPr>
        <w:pStyle w:val="mechtex"/>
        <w:ind w:firstLine="993"/>
        <w:jc w:val="left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Է</w:t>
      </w:r>
      <w:r>
        <w:rPr>
          <w:rFonts w:ascii="GHEA Mariam" w:hAnsi="GHEA Mariam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/>
          <w:lang w:val="hy-AM"/>
        </w:rPr>
        <w:t>ՅԱՆ</w:t>
      </w:r>
    </w:p>
    <w:p w14:paraId="62F9F7BE" w14:textId="77777777" w:rsidR="00A10B61" w:rsidRPr="00D5763C" w:rsidRDefault="00A10B61">
      <w:pPr>
        <w:rPr>
          <w:lang w:val="hy-AM"/>
        </w:rPr>
      </w:pPr>
    </w:p>
    <w:sectPr w:rsidR="00A10B61" w:rsidRPr="00D5763C" w:rsidSect="005A0243">
      <w:pgSz w:w="16834" w:h="11909" w:orient="landscape"/>
      <w:pgMar w:top="1440" w:right="1021" w:bottom="1440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F74C5"/>
    <w:rsid w:val="0024407F"/>
    <w:rsid w:val="005A0243"/>
    <w:rsid w:val="006F614B"/>
    <w:rsid w:val="00A10B61"/>
    <w:rsid w:val="00D5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677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qFormat/>
    <w:rsid w:val="002440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4407F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24407F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24407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4407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uiPriority w:val="99"/>
    <w:rsid w:val="0024407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24407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24407F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24407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24407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24407F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24407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2440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24407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2440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24407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24407F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5</cp:revision>
  <dcterms:created xsi:type="dcterms:W3CDTF">2020-09-07T08:09:00Z</dcterms:created>
  <dcterms:modified xsi:type="dcterms:W3CDTF">2020-09-08T13:43:00Z</dcterms:modified>
</cp:coreProperties>
</file>