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C646" w14:textId="4945728B" w:rsidR="00362ECA" w:rsidRDefault="00362ECA" w:rsidP="0013079F">
      <w:pPr>
        <w:pStyle w:val="mechtex"/>
        <w:ind w:left="10620" w:firstLine="708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6</w:t>
      </w:r>
    </w:p>
    <w:p w14:paraId="426A6A5C" w14:textId="77777777" w:rsidR="00362ECA" w:rsidRDefault="00362ECA" w:rsidP="00362EC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077F19BA" w14:textId="63505FA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13079F" w:rsidRPr="0013079F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BA00A8">
        <w:rPr>
          <w:rFonts w:ascii="GHEA Mariam" w:hAnsi="GHEA Mariam"/>
          <w:spacing w:val="-2"/>
          <w:szCs w:val="22"/>
          <w:lang w:val="hy-AM"/>
        </w:rPr>
        <w:t>1391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  <w:bookmarkStart w:id="0" w:name="_GoBack"/>
      <w:bookmarkEnd w:id="0"/>
    </w:p>
    <w:p w14:paraId="320AA0EE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5CCC9251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F160EAF" w14:textId="77777777" w:rsidR="00362ECA" w:rsidRDefault="00362ECA" w:rsidP="00362ECA">
      <w:pPr>
        <w:pStyle w:val="mechtex"/>
        <w:rPr>
          <w:rFonts w:ascii="GHEA Mariam" w:hAnsi="GHEA Mariam"/>
          <w:bCs/>
          <w:szCs w:val="22"/>
          <w:lang w:val="hy-AM" w:eastAsia="en-US"/>
        </w:rPr>
      </w:pPr>
      <w:r>
        <w:rPr>
          <w:rFonts w:ascii="GHEA Mariam" w:hAnsi="GHEA Mariam"/>
          <w:bCs/>
          <w:szCs w:val="22"/>
          <w:lang w:val="hy-AM" w:eastAsia="en-US"/>
        </w:rPr>
        <w:t xml:space="preserve">ՀԱՅԱՍՏԱՆԻ ՀԱՆՐԱՊԵՏՈՒԹՅԱՆ ԿԱՌԱՎԱՐՈՒԹՅԱՆ 2019 ԹՎԱԿԱՆԻ ԴԵԿՏԵՄԲԵՐԻ 26-Ի N 1919-Ն ՈՐՈՇՄԱՆ </w:t>
      </w:r>
    </w:p>
    <w:p w14:paraId="7C3E2091" w14:textId="77777777" w:rsidR="00362ECA" w:rsidRDefault="00362ECA" w:rsidP="00362ECA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bCs/>
          <w:szCs w:val="22"/>
          <w:lang w:val="hy-AM" w:eastAsia="en-US"/>
        </w:rPr>
        <w:t xml:space="preserve">N 10 ՀԱՎԵԼՎԱԾՈՒՄ ԿԱՏԱՐՎՈՂ ՓՈՓՈԽՈՒԹՅՈՒՆՆԵՐԸ ԵՎ ԼՐԱՑՈՒՄՆԵՐԸ   </w:t>
      </w:r>
    </w:p>
    <w:p w14:paraId="76746870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315" w:type="dxa"/>
        <w:tblLayout w:type="fixed"/>
        <w:tblLook w:val="04A0" w:firstRow="1" w:lastRow="0" w:firstColumn="1" w:lastColumn="0" w:noHBand="0" w:noVBand="1"/>
      </w:tblPr>
      <w:tblGrid>
        <w:gridCol w:w="1987"/>
        <w:gridCol w:w="4254"/>
        <w:gridCol w:w="1986"/>
        <w:gridCol w:w="1228"/>
        <w:gridCol w:w="1170"/>
        <w:gridCol w:w="1260"/>
        <w:gridCol w:w="3430"/>
      </w:tblGrid>
      <w:tr w:rsidR="00362ECA" w:rsidRPr="0013079F" w14:paraId="288496F1" w14:textId="77777777" w:rsidTr="00362ECA">
        <w:trPr>
          <w:trHeight w:val="606"/>
        </w:trPr>
        <w:tc>
          <w:tcPr>
            <w:tcW w:w="15309" w:type="dxa"/>
            <w:gridSpan w:val="7"/>
            <w:noWrap/>
          </w:tcPr>
          <w:p w14:paraId="6AD78400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առողջապահության նախարարություն</w:t>
            </w:r>
          </w:p>
          <w:p w14:paraId="68EFE2D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55DD5EA4" w14:textId="77777777" w:rsidR="00362ECA" w:rsidRDefault="00362ECA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362ECA" w14:paraId="2F50B856" w14:textId="77777777" w:rsidTr="00362ECA">
        <w:trPr>
          <w:trHeight w:val="27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5B7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BBB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ընթացակարգը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6E3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BD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7E1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E6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346BE45A" w14:textId="77777777" w:rsidTr="00362ECA">
        <w:trPr>
          <w:trHeight w:val="11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7E74" w14:textId="77777777" w:rsidR="00362ECA" w:rsidRP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միջանցիկ կոդը` ըստ CPV դասակարգման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FF5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06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EFC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666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7B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8A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63040364" w14:textId="77777777" w:rsidTr="00362ECA">
        <w:trPr>
          <w:trHeight w:val="2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7B0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N 07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05B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5F99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3092" w14:textId="77777777" w:rsidR="00362ECA" w:rsidRDefault="00362ECA">
            <w:pPr>
              <w:jc w:val="center"/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pacing w:val="-1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2F87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(4,857.3)</w:t>
            </w:r>
          </w:p>
        </w:tc>
      </w:tr>
      <w:tr w:rsidR="00362ECA" w14:paraId="240B1782" w14:textId="77777777" w:rsidTr="00362ECA">
        <w:trPr>
          <w:trHeight w:val="2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F9C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1200 11003</w:t>
            </w:r>
          </w:p>
        </w:tc>
        <w:tc>
          <w:tcPr>
            <w:tcW w:w="98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69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0045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(4,857.3)</w:t>
            </w:r>
          </w:p>
        </w:tc>
      </w:tr>
      <w:tr w:rsidR="00362ECA" w14:paraId="7930CB80" w14:textId="77777777" w:rsidTr="00362ECA">
        <w:trPr>
          <w:trHeight w:val="289"/>
        </w:trPr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91C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0218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B65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620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028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DA8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614DEB6" w14:textId="77777777" w:rsidTr="00362ECA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D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85111120-1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30C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իվանդանոցների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4E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2E5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24A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25B5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55D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</w:tbl>
    <w:p w14:paraId="79B0E280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11EE4868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D5C73A7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ECDBE82" w14:textId="3CC2CA35" w:rsidR="00362ECA" w:rsidRDefault="00362ECA" w:rsidP="00362EC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6127059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C6CC81E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5446132B" w14:textId="1015931A" w:rsidR="00A10B61" w:rsidRDefault="00A10B61"/>
    <w:p w14:paraId="26B90325" w14:textId="57DBCFAD" w:rsidR="002C648E" w:rsidRPr="002C648E" w:rsidRDefault="002C648E">
      <w:pPr>
        <w:rPr>
          <w:lang w:val="hy-AM"/>
        </w:rPr>
      </w:pPr>
    </w:p>
    <w:sectPr w:rsidR="002C648E" w:rsidRPr="002C648E" w:rsidSect="00362E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079F"/>
    <w:rsid w:val="002C648E"/>
    <w:rsid w:val="00362ECA"/>
    <w:rsid w:val="0039651E"/>
    <w:rsid w:val="006F614B"/>
    <w:rsid w:val="00A10B61"/>
    <w:rsid w:val="00B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61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62E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362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2EC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qFormat/>
    <w:rsid w:val="00362EC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62EC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2EC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362EC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62E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62EC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62EC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62EC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362EC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362EC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https://mul2-moj.gov.am/tasks/138706/oneclick/Kvoroshum1391.docx?token=658261354c183be6f82e1f43cc11b5be</cp:keywords>
  <dc:description/>
  <cp:lastModifiedBy>Arpine Khachatryan</cp:lastModifiedBy>
  <cp:revision>8</cp:revision>
  <dcterms:created xsi:type="dcterms:W3CDTF">2020-08-25T13:26:00Z</dcterms:created>
  <dcterms:modified xsi:type="dcterms:W3CDTF">2020-08-26T06:47:00Z</dcterms:modified>
</cp:coreProperties>
</file>