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51094" w14:textId="5EE98E41" w:rsidR="00507DDD" w:rsidRDefault="00507DDD" w:rsidP="00507DDD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Հավելված N 2</w:t>
      </w:r>
    </w:p>
    <w:p w14:paraId="03CA0384" w14:textId="77777777" w:rsidR="00507DDD" w:rsidRDefault="00507DDD" w:rsidP="00507DDD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7F59B44" w14:textId="04CC4529" w:rsidR="00507DDD" w:rsidRPr="00E1107E" w:rsidRDefault="00507DDD" w:rsidP="00507DDD">
      <w:pPr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</w:r>
      <w:r w:rsidR="00E1107E" w:rsidRPr="00E1107E">
        <w:rPr>
          <w:rFonts w:ascii="GHEA Mariam" w:hAnsi="GHEA Mariam"/>
          <w:spacing w:val="-2"/>
          <w:lang w:val="hy-AM"/>
        </w:rPr>
        <w:t xml:space="preserve">   </w:t>
      </w:r>
      <w:r w:rsidRPr="00E1107E">
        <w:rPr>
          <w:rFonts w:ascii="GHEA Mariam" w:hAnsi="GHEA Mariam"/>
          <w:spacing w:val="-2"/>
          <w:sz w:val="22"/>
          <w:szCs w:val="22"/>
          <w:lang w:val="hy-AM"/>
        </w:rPr>
        <w:t xml:space="preserve">  օգոստոսի</w:t>
      </w:r>
      <w:r w:rsidRPr="00E1107E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E1107E">
        <w:rPr>
          <w:rFonts w:ascii="GHEA Mariam" w:hAnsi="GHEA Mariam" w:cs="Sylfaen"/>
          <w:spacing w:val="-2"/>
          <w:sz w:val="22"/>
          <w:szCs w:val="22"/>
          <w:lang w:val="hy-AM"/>
        </w:rPr>
        <w:t>6</w:t>
      </w:r>
      <w:r w:rsidRPr="00E1107E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1107E">
        <w:rPr>
          <w:rFonts w:ascii="GHEA Mariam" w:hAnsi="GHEA Mariam"/>
          <w:spacing w:val="-2"/>
          <w:sz w:val="22"/>
          <w:szCs w:val="22"/>
          <w:lang w:val="hy-AM"/>
        </w:rPr>
        <w:t>ի N 1321-Ն որոշման</w:t>
      </w:r>
    </w:p>
    <w:tbl>
      <w:tblPr>
        <w:tblW w:w="14130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34"/>
        <w:gridCol w:w="720"/>
        <w:gridCol w:w="720"/>
        <w:gridCol w:w="7290"/>
        <w:gridCol w:w="1800"/>
        <w:gridCol w:w="1890"/>
      </w:tblGrid>
      <w:tr w:rsidR="00507DDD" w:rsidRPr="00E1107E" w14:paraId="6635FFAC" w14:textId="77777777" w:rsidTr="00507DDD">
        <w:trPr>
          <w:trHeight w:val="1245"/>
        </w:trPr>
        <w:tc>
          <w:tcPr>
            <w:tcW w:w="14130" w:type="dxa"/>
            <w:gridSpan w:val="8"/>
            <w:vAlign w:val="bottom"/>
            <w:hideMark/>
          </w:tcPr>
          <w:p w14:paraId="24528860" w14:textId="77777777" w:rsidR="00507DDD" w:rsidRDefault="00507DDD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D468A58" w14:textId="77777777" w:rsidR="00507DDD" w:rsidRDefault="00507DDD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Cs/>
                <w:color w:val="000000"/>
                <w:lang w:val="hy-AM"/>
              </w:rPr>
              <w:t>NN 3 ԵՎ 4 ՀԱՎԵԼՎԱԾՆԵՐՈՒՄ ԿԱՏԱՐՎՈՂ ՓՈՓՈԽՈՒԹՅՈՒՆՆԵՐԸ</w:t>
            </w:r>
          </w:p>
        </w:tc>
      </w:tr>
      <w:tr w:rsidR="00507DDD" w14:paraId="294D42B0" w14:textId="77777777" w:rsidTr="00507DDD">
        <w:trPr>
          <w:trHeight w:val="285"/>
        </w:trPr>
        <w:tc>
          <w:tcPr>
            <w:tcW w:w="709" w:type="dxa"/>
            <w:shd w:val="clear" w:color="auto" w:fill="FFFFFF"/>
            <w:hideMark/>
          </w:tcPr>
          <w:p w14:paraId="409E620B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567" w:type="dxa"/>
            <w:shd w:val="clear" w:color="auto" w:fill="FFFFFF"/>
            <w:hideMark/>
          </w:tcPr>
          <w:p w14:paraId="172423CE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434" w:type="dxa"/>
            <w:shd w:val="clear" w:color="auto" w:fill="FFFFFF"/>
            <w:hideMark/>
          </w:tcPr>
          <w:p w14:paraId="607E4736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720" w:type="dxa"/>
            <w:shd w:val="clear" w:color="auto" w:fill="FFFFFF"/>
            <w:hideMark/>
          </w:tcPr>
          <w:p w14:paraId="677ED75A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720" w:type="dxa"/>
            <w:shd w:val="clear" w:color="auto" w:fill="FFFFFF"/>
            <w:hideMark/>
          </w:tcPr>
          <w:p w14:paraId="081897C0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7290" w:type="dxa"/>
            <w:shd w:val="clear" w:color="auto" w:fill="FFFFFF"/>
            <w:hideMark/>
          </w:tcPr>
          <w:p w14:paraId="3282647C" w14:textId="77777777" w:rsidR="00507DDD" w:rsidRDefault="00507DDD">
            <w:pPr>
              <w:rPr>
                <w:rFonts w:ascii="GHEA Mariam" w:hAnsi="GHEA Mariam" w:cs="Calibri"/>
                <w:lang w:val="hy-AM"/>
              </w:rPr>
            </w:pPr>
            <w:r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3690" w:type="dxa"/>
            <w:gridSpan w:val="2"/>
            <w:shd w:val="clear" w:color="auto" w:fill="FFFFFF"/>
            <w:noWrap/>
            <w:hideMark/>
          </w:tcPr>
          <w:p w14:paraId="4F55CAAE" w14:textId="77777777" w:rsidR="00507DDD" w:rsidRDefault="00507DDD">
            <w:pPr>
              <w:jc w:val="right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(հազ. դրամ)</w:t>
            </w:r>
          </w:p>
        </w:tc>
      </w:tr>
      <w:tr w:rsidR="00507DDD" w14:paraId="3DEB7059" w14:textId="77777777" w:rsidTr="00507DDD">
        <w:trPr>
          <w:trHeight w:val="1215"/>
        </w:trPr>
        <w:tc>
          <w:tcPr>
            <w:tcW w:w="17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042CB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Գործառական դասիչը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34F71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r>
              <w:rPr>
                <w:rFonts w:ascii="GHEA Mariam" w:hAnsi="GHEA Mariam" w:cs="Calibri"/>
                <w:spacing w:val="-4"/>
              </w:rPr>
              <w:t>Ծրագրային</w:t>
            </w:r>
            <w:r>
              <w:rPr>
                <w:rFonts w:ascii="GHEA Mariam" w:hAnsi="GHEA Mariam" w:cs="Calibri"/>
              </w:rPr>
              <w:t xml:space="preserve"> դասիչը</w:t>
            </w:r>
          </w:p>
        </w:tc>
        <w:tc>
          <w:tcPr>
            <w:tcW w:w="72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93D6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14:paraId="4DB5438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Ցուցանիշների փոփոխությունը (ավելացումները նշված են դրական նշանով, իսկ նվազե</w:t>
            </w:r>
            <w:r>
              <w:rPr>
                <w:rFonts w:ascii="GHEA Mariam" w:hAnsi="GHEA Mariam" w:cs="Calibri"/>
              </w:rPr>
              <w:softHyphen/>
              <w:t>ցումները փակագծերում)</w:t>
            </w:r>
          </w:p>
        </w:tc>
      </w:tr>
      <w:tr w:rsidR="00507DDD" w14:paraId="74DF6AE0" w14:textId="77777777" w:rsidTr="00507DDD">
        <w:trPr>
          <w:trHeight w:val="408"/>
        </w:trPr>
        <w:tc>
          <w:tcPr>
            <w:tcW w:w="151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1E0EC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E885D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2E55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81E7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 </w:t>
            </w:r>
            <w:r>
              <w:rPr>
                <w:rFonts w:ascii="GHEA Mariam" w:hAnsi="GHEA Mariam" w:cs="Calibri"/>
                <w:lang w:val="hy-AM"/>
              </w:rPr>
              <w:t>ի</w:t>
            </w:r>
            <w:r>
              <w:rPr>
                <w:rFonts w:ascii="GHEA Mariam" w:hAnsi="GHEA Mariam" w:cs="Calibri"/>
              </w:rPr>
              <w:t>նն ամիս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16705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  <w:lang w:val="hy-AM"/>
              </w:rPr>
              <w:t>տ</w:t>
            </w:r>
            <w:r>
              <w:rPr>
                <w:rFonts w:ascii="GHEA Mariam" w:hAnsi="GHEA Mariam" w:cs="Calibri"/>
              </w:rPr>
              <w:t>արի</w:t>
            </w:r>
          </w:p>
        </w:tc>
      </w:tr>
      <w:tr w:rsidR="00507DDD" w14:paraId="030D790A" w14:textId="77777777" w:rsidTr="00507DDD">
        <w:trPr>
          <w:cantSplit/>
          <w:trHeight w:val="162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A140DF5" w14:textId="77777777" w:rsidR="00507DDD" w:rsidRDefault="00507DDD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բ</w:t>
            </w:r>
            <w:r>
              <w:rPr>
                <w:rFonts w:ascii="GHEA Mariam" w:hAnsi="GHEA Mariam"/>
              </w:rPr>
              <w:t>աժին</w:t>
            </w:r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E685023" w14:textId="77777777" w:rsidR="00507DDD" w:rsidRDefault="00507DDD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խ</w:t>
            </w:r>
            <w:r>
              <w:rPr>
                <w:rFonts w:ascii="GHEA Mariam" w:hAnsi="GHEA Mariam"/>
              </w:rPr>
              <w:t>ումբ</w:t>
            </w:r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2D72A46" w14:textId="77777777" w:rsidR="00507DDD" w:rsidRDefault="00507DDD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դ</w:t>
            </w:r>
            <w:r>
              <w:rPr>
                <w:rFonts w:ascii="GHEA Mariam" w:hAnsi="GHEA Mariam"/>
              </w:rPr>
              <w:t>աս</w:t>
            </w:r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37DBE49" w14:textId="77777777" w:rsidR="00507DDD" w:rsidRDefault="00507DDD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ծ</w:t>
            </w:r>
            <w:r>
              <w:rPr>
                <w:rFonts w:ascii="GHEA Mariam" w:hAnsi="GHEA Mariam"/>
              </w:rPr>
              <w:t>րագիր</w:t>
            </w:r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9F9BDED" w14:textId="77777777" w:rsidR="00507DDD" w:rsidRDefault="00507DDD">
            <w:pPr>
              <w:ind w:left="113" w:right="113"/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մ</w:t>
            </w:r>
            <w:r>
              <w:rPr>
                <w:rFonts w:ascii="GHEA Mariam" w:hAnsi="GHEA Mariam"/>
              </w:rPr>
              <w:t>իջոցառում</w:t>
            </w:r>
            <w:r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72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0AE9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5002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551B84" w14:textId="77777777" w:rsidR="00507DDD" w:rsidRDefault="00507DD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07DDD" w14:paraId="4CF43B83" w14:textId="77777777" w:rsidTr="00507DDD">
        <w:trPr>
          <w:trHeight w:val="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91F31" w14:textId="77777777" w:rsidR="00507DDD" w:rsidRDefault="00507DDD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E7B3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A94D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E145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E311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BB50" w14:textId="77777777" w:rsidR="00507DDD" w:rsidRDefault="00507DD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lang w:val="hy-AM"/>
              </w:rPr>
              <w:t>՝</w:t>
            </w:r>
            <w:r>
              <w:rPr>
                <w:rFonts w:ascii="GHEA Mariam" w:hAnsi="GHEA Mariam" w:cs="Calibri"/>
                <w:b/>
                <w:bCs/>
              </w:rPr>
              <w:t xml:space="preserve">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7A6E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9F62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27E92164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BDD2A" w14:textId="77777777" w:rsidR="00507DDD" w:rsidRDefault="00507DD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08687" w14:textId="77777777" w:rsidR="00507DDD" w:rsidRDefault="00507DD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59C99" w14:textId="77777777" w:rsidR="00507DDD" w:rsidRDefault="00507DD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54BDC" w14:textId="77777777" w:rsidR="00507DDD" w:rsidRDefault="00507DD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C0C30" w14:textId="77777777" w:rsidR="00507DDD" w:rsidRDefault="00507DD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8267" w14:textId="77777777" w:rsidR="00507DDD" w:rsidRDefault="00507DDD">
            <w:pPr>
              <w:rPr>
                <w:rFonts w:ascii="GHEA Mariam" w:hAnsi="GHEA Mariam" w:cs="Calibri"/>
                <w:b/>
                <w:bCs/>
              </w:rPr>
            </w:pPr>
            <w:r>
              <w:rPr>
                <w:rFonts w:ascii="GHEA Mariam" w:hAnsi="GHEA Mariam" w:cs="Calibri"/>
              </w:rPr>
              <w:t>այդ թվում՝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371A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BCB0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507DDD" w14:paraId="07A8F59E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2BC3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C68D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FFE6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F11D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BC12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D54B9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spacing w:val="-4"/>
                <w:lang w:val="hy-AM"/>
              </w:rPr>
              <w:t>ՀԻՄՆԱԿԱՆ ԲԱԺԻՆՆԵՐԻՆ ՉԴԱՍՎՈՂ ՊԱՀՈՒՍՏԱՅԻՆ ՖՈՆԴԵՐ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8248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E61C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4C211CA9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37354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C61E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5265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D042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5A55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3B0D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3626D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3A5EC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20F79B1D" w14:textId="77777777" w:rsidTr="00507DDD">
        <w:trPr>
          <w:trHeight w:val="1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555A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32AAD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90E3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3D00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0EAF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32D0B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ՀՀ կառավարության և համայնքների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63EFF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A937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3AB01351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6766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A646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B9D3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B04D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6BA3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2128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E1411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4CB82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2DE73C39" w14:textId="77777777" w:rsidTr="00507DDD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1E32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3B85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2C5E8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F1DE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A67A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84C5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6509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DC12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6CD3E152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FE2EC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43FA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A196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E097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E142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770DC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1823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D26BD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6EE3C580" w14:textId="77777777" w:rsidTr="00507DDD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7FDA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9C04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19BB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F792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76D1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0CD8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ՀՀ կառավարություն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7929B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41B5A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262B13EF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CB1EB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245E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1B93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A5ED9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1139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580C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A12E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43319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D2E86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41DD6F05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A8811A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DB50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6038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1A71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4B3F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7E51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B7FB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F4E58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45C3ABCB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8DF9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7913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A6BC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697A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59986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F5CB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470F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EFCC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7A14E6FB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2543F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6FC5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C187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4165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960B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0424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B1938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37679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09A37A8C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E220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BF6F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DC00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C16F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A06C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3D716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կառավարություն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F676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F5A9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:rsidRPr="00E1107E" w14:paraId="12478524" w14:textId="77777777" w:rsidTr="00507DDD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1141D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D92C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4818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A22D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6485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16BEC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6196B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lang w:val="hy-AM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A1229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6FBA7F0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B6C2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1D9B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ABD8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6327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B268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2937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</w:t>
            </w:r>
            <w:r>
              <w:rPr>
                <w:rFonts w:ascii="GHEA Mariam" w:hAnsi="GHEA Mariam" w:cs="Calibri"/>
                <w:color w:val="000000"/>
              </w:rPr>
              <w:t>ԸՆԴԱՄԵՆԸ`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80F8F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B7A9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35DED44F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6600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DDA9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7664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AF3E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BBD6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E2C79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D1B2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7E1D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00EDFA10" w14:textId="77777777" w:rsidTr="00507DDD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3BC55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CD65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833D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A276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5B7B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69F07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ԱՅԼ 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FD9C9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2D2C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0BC5581D" w14:textId="77777777" w:rsidTr="00507DDD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EE764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FCE4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9752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F25B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6B63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87867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- Պահուստային միջոցներ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FD1E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42D2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17807D81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1F85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04CF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4634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1C80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38C95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51A60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1C49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FCE7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14:paraId="423ED4F8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B824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18B0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0407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6382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3F94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E972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9409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F5B51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93CD72C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CFDD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22A6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22F8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A5193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62DE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BAA3E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կառավարություն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EF6A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8136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:rsidRPr="00E1107E" w14:paraId="76CC106F" w14:textId="77777777" w:rsidTr="00507DDD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75F6B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45AB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83BC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AF8E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C3A3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250EF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7AB87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lang w:val="hy-AM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C378E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6049F3F9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F67F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4291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9910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8D976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7214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4F4E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</w:t>
            </w:r>
            <w:r>
              <w:rPr>
                <w:rFonts w:ascii="GHEA Mariam" w:hAnsi="GHEA Mariam" w:cs="Calibri"/>
                <w:color w:val="000000"/>
              </w:rPr>
              <w:t>ԸՆԴԱՄԵՆԸ`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4977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394A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14:paraId="667E0815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19198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B2A8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BE46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6D97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1F9C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84D0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05B3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90E8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14:paraId="72FFE429" w14:textId="77777777" w:rsidTr="00507DDD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907B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8C0A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83BF1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6382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4505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AC0F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ԱՅԼ 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8C54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4111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14:paraId="0A49316D" w14:textId="77777777" w:rsidTr="00507DDD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0E61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6E6A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C662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7777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F5B9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9624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- Պահուստային միջոցներ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C475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A812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14:paraId="0E8DFDC6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9D2E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DAE0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9496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1198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D439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6886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ՊԱՇՏՊԱՆՈՒԹՅՈՒՆ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C29D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D129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0C199AE1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D582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B344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20B9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2B03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EEF1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73FA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13AD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B0FCB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930831E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7677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84281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01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C0A47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3479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D769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B74CC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Ռազմական պաշտպանություն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C65D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BB7A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1A149C7B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2DCE4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107D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749E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A171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51C8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4705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57DE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C389C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E863213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3CC1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8503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91B21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8284B8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A8ED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69BA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Ռազմական պաշտպանություն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E55C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E3DD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5C415835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BD0C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44B6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CF58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4DAD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D5CC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D07F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6BDF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24157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22B3D10C" w14:textId="77777777" w:rsidTr="00507DDD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1CC8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0711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F90F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8449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D3DC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8206F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 պաշտպանության  նախարարություն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11290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60B2B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585FC5BB" w14:textId="77777777" w:rsidTr="00507DDD">
        <w:trPr>
          <w:trHeight w:val="2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77B4B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1E67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2D3C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402E9" w14:textId="77777777" w:rsidR="00507DDD" w:rsidRDefault="00507DD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</w:rPr>
              <w:t>1169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0A1A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5501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պաշտպանության ապահովում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2D66F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D3834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-</w:t>
            </w:r>
          </w:p>
        </w:tc>
      </w:tr>
      <w:tr w:rsidR="00507DDD" w14:paraId="50A6872B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184B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CCB3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C4D4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C756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0D280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8496C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Ռազմական կարիքների բավարարում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594A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5353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14:paraId="30C28905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C6BD1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0F9A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7705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E65B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0233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3249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F45CA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5322B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4908EB07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F3FC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ED9F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D7BD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4415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B91D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64914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 պաշտպանության  նախարարություն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E872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43CB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:rsidRPr="00E1107E" w14:paraId="153D2920" w14:textId="77777777" w:rsidTr="00507DDD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D432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5562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6F81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8C06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B24A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9518B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9EA2F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lang w:val="hy-AM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9D8C1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43090B85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F6F4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C57D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2F90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72E7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E97A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C7DE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</w:t>
            </w:r>
            <w:r>
              <w:rPr>
                <w:rFonts w:ascii="GHEA Mariam" w:hAnsi="GHEA Mariam" w:cs="Calibri"/>
                <w:color w:val="000000"/>
              </w:rPr>
              <w:t>ԸՆԴԱՄԵՆԸ</w:t>
            </w:r>
            <w:r>
              <w:rPr>
                <w:rFonts w:ascii="GHEA Mariam" w:hAnsi="GHEA Mariam" w:cs="Calibri"/>
                <w:color w:val="000000"/>
                <w:lang w:val="hy-AM"/>
              </w:rPr>
              <w:t>՝</w:t>
            </w:r>
            <w:r>
              <w:rPr>
                <w:rFonts w:ascii="GHEA Mariam" w:hAnsi="GHEA Mariam" w:cs="Calibri"/>
                <w:color w:val="000000"/>
              </w:rPr>
              <w:t xml:space="preserve">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771D2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649C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14:paraId="1FA7B345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BB7F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C957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E7B7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3C63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8368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086F9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6E58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1766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(1,392,416.4)</w:t>
            </w:r>
          </w:p>
        </w:tc>
      </w:tr>
      <w:tr w:rsidR="00507DDD" w14:paraId="73DB001E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528D7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CCAF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2961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47A3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29BD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0DECC" w14:textId="77777777" w:rsidR="00507DDD" w:rsidRDefault="00507DDD">
            <w:pPr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pacing w:val="-4"/>
              </w:rPr>
              <w:t>ԾԱՌԱՅՈՒԹՅՈՒՆՆԵՐԻ ԵՎ ԱՊՐԱՆՔՆԵՐԻ ՁԵՌՔԲԵՐՈՒՄ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FF63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(1,208,927.2)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5D8C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(1,208,927.2)</w:t>
            </w:r>
          </w:p>
        </w:tc>
      </w:tr>
      <w:tr w:rsidR="00507DDD" w14:paraId="54FC96EE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08253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474B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E135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8539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C563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3A3CA" w14:textId="77777777" w:rsidR="00507DDD" w:rsidRDefault="00507DDD">
            <w:pPr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6"/>
              </w:rPr>
              <w:t xml:space="preserve"> ՊԱՅՄԱՆԱԳՐԱՅԻՆ ԾԱՌԱՅՈՒԹՅՈՒՆՆԵՐԻ ՁԵՌՔԲԵՐՈՒՄ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F5E3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(191,817.8)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F2C8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(191,817.8)</w:t>
            </w:r>
          </w:p>
        </w:tc>
      </w:tr>
      <w:tr w:rsidR="00507DDD" w14:paraId="2A2A30CA" w14:textId="77777777" w:rsidTr="00507DD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6F868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4A6B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DC9AE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FD41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7F1C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382DC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- Ընդհանուր բնույթի այլ ծառայություններ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01FC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(191,817.8)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F86F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(191,817.8)</w:t>
            </w:r>
          </w:p>
        </w:tc>
      </w:tr>
      <w:tr w:rsidR="00507DDD" w14:paraId="30EBEBEA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E748C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9FD6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BD48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6079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E8BB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3C7F8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ՆՅՈՒԹԵՐ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B6E1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(1,017,109.4)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BC2C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(1,017,109.4)</w:t>
            </w:r>
          </w:p>
        </w:tc>
      </w:tr>
      <w:tr w:rsidR="00507DDD" w14:paraId="3DA0DDBF" w14:textId="77777777" w:rsidTr="00507DDD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63C82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C328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B1CB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970BE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733A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4F5EB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- Տրանսպորտային նյութեր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AFBF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(51,618.4)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0B9B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(51,618.4)</w:t>
            </w:r>
          </w:p>
        </w:tc>
      </w:tr>
      <w:tr w:rsidR="00507DDD" w14:paraId="20997FEE" w14:textId="77777777" w:rsidTr="00507DDD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7BA6E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80A3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BD9C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EC1A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7B7A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E2E6E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- Կենցաղային և հանրային սննդի նյութեր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80FD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(959,491.0)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4C22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(959,491.0)</w:t>
            </w:r>
          </w:p>
        </w:tc>
      </w:tr>
      <w:tr w:rsidR="00507DDD" w14:paraId="4ADF6D7B" w14:textId="77777777" w:rsidTr="00507DDD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D898E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2D9F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18AB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4479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BE22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F814E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- Հատուկ նպատակային այլ նյութեր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05B55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(6,000.0)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CCF7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(6,000.0)</w:t>
            </w:r>
          </w:p>
        </w:tc>
      </w:tr>
      <w:tr w:rsidR="00507DDD" w14:paraId="790E53E1" w14:textId="77777777" w:rsidTr="00507DD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7E77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6B92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93A8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6F31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9372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51BE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ԱՅԼ 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B11E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(183,489.2)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AA73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(183,489.2)</w:t>
            </w:r>
          </w:p>
        </w:tc>
      </w:tr>
      <w:tr w:rsidR="00507DDD" w14:paraId="0FCDBD6B" w14:textId="77777777" w:rsidTr="00507DDD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4C99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65A3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0620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C687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FE46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B5C73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- Այլ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697B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(183,489.2)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75611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(183,489.2)</w:t>
            </w:r>
          </w:p>
        </w:tc>
      </w:tr>
      <w:tr w:rsidR="00507DDD" w14:paraId="1072157C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8736E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140B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B983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AA47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404BA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646E3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Ռազմական կարիքների բավարարում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A3AEC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33C03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45E2D2C3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EFA1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CCEC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53EE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BB80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FCBA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4506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C9878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1F78E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7FAD44FF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C4F7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0F7B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6D35B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2E42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7A63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0D4C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 պաշտպանության  նախարարություն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01B6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920D4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72FA5BAD" w14:textId="77777777" w:rsidTr="00507DDD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CDEA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580D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D3E8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3B8E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927D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C97C14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այդ թվում` բյուջետային ծախսերի տնտեսագիտական դասա</w:t>
            </w:r>
            <w:r w:rsidRPr="00507DDD">
              <w:rPr>
                <w:rFonts w:ascii="GHEA Mariam" w:hAnsi="GHEA Mariam" w:cs="Calibri"/>
                <w:color w:val="000000"/>
                <w:lang w:val="hy-AM"/>
              </w:rPr>
              <w:softHyphen/>
              <w:t>կարգման հոդվածներ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9F9EF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62A88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3A39694D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BE580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0177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14AB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CD69A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1B6A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8DCF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ԸՆԴԱՄԵՆԸ`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0CCD7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F0BEE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5E67E704" w14:textId="77777777" w:rsidTr="00507DDD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98B06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7317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12BE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DDA98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7C10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3F74A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2A700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9206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1BB5D8B3" w14:textId="77777777" w:rsidTr="00507DD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66197" w14:textId="77777777" w:rsidR="00507DDD" w:rsidRDefault="00507DDD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AAF3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127F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673F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C7B2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DD452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>ԱՅԼ 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7345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0C72D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  <w:tr w:rsidR="00507DDD" w14:paraId="629136D6" w14:textId="77777777" w:rsidTr="00507DD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70C3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C74DF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0C4F27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45513A" w14:textId="77777777" w:rsidR="00507DDD" w:rsidRDefault="00507DDD">
            <w:pPr>
              <w:rPr>
                <w:rFonts w:ascii="GHEA Mariam" w:hAnsi="GHEA Mariam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A088C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69A9C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- Այլ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60B8B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5A82A" w14:textId="77777777" w:rsidR="00507DDD" w:rsidRDefault="00507DDD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1,392,416.4</w:t>
            </w:r>
          </w:p>
        </w:tc>
      </w:tr>
    </w:tbl>
    <w:p w14:paraId="77F198F0" w14:textId="77777777" w:rsidR="00507DDD" w:rsidRDefault="00507DDD" w:rsidP="00507DDD">
      <w:pPr>
        <w:rPr>
          <w:rFonts w:ascii="GHEA Mariam" w:eastAsiaTheme="minorHAnsi" w:hAnsi="GHEA Mariam" w:cs="Arial"/>
          <w:sz w:val="14"/>
          <w:szCs w:val="22"/>
          <w:lang w:val="hy-AM" w:eastAsia="en-US"/>
        </w:rPr>
      </w:pPr>
    </w:p>
    <w:p w14:paraId="0A85304B" w14:textId="77777777" w:rsidR="00507DDD" w:rsidRPr="00507DDD" w:rsidRDefault="00507DDD" w:rsidP="00507DDD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507DDD">
        <w:rPr>
          <w:rFonts w:ascii="GHEA Mariam" w:hAnsi="GHEA Mariam" w:cs="Arial"/>
          <w:szCs w:val="22"/>
          <w:lang w:val="hy-AM"/>
        </w:rPr>
        <w:t>ՀԱՅԱՍՏԱՆԻ</w:t>
      </w:r>
      <w:r w:rsidRPr="00507DDD">
        <w:rPr>
          <w:rFonts w:ascii="GHEA Mariam" w:hAnsi="GHEA Mariam" w:cs="Arial Armenian"/>
          <w:szCs w:val="22"/>
          <w:lang w:val="hy-AM"/>
        </w:rPr>
        <w:t xml:space="preserve">  </w:t>
      </w:r>
      <w:r w:rsidRPr="00507DDD">
        <w:rPr>
          <w:rFonts w:ascii="GHEA Mariam" w:hAnsi="GHEA Mariam" w:cs="Arial"/>
          <w:szCs w:val="22"/>
          <w:lang w:val="hy-AM"/>
        </w:rPr>
        <w:t>ՀԱՆՐԱՊԵՏՈՒԹՅԱՆ</w:t>
      </w:r>
    </w:p>
    <w:p w14:paraId="329A5F86" w14:textId="77777777" w:rsidR="00507DDD" w:rsidRPr="00507DDD" w:rsidRDefault="00507DDD" w:rsidP="00507DDD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7DDD">
        <w:rPr>
          <w:rFonts w:ascii="GHEA Mariam" w:hAnsi="GHEA Mariam"/>
          <w:szCs w:val="22"/>
          <w:lang w:val="hy-AM"/>
        </w:rPr>
        <w:t xml:space="preserve">  </w:t>
      </w:r>
      <w:r w:rsidRPr="00507DDD">
        <w:rPr>
          <w:rFonts w:ascii="GHEA Mariam" w:hAnsi="GHEA Mariam"/>
          <w:szCs w:val="22"/>
          <w:lang w:val="hy-AM"/>
        </w:rPr>
        <w:tab/>
      </w:r>
      <w:r w:rsidRPr="00507DDD">
        <w:rPr>
          <w:rFonts w:ascii="GHEA Mariam" w:hAnsi="GHEA Mariam" w:cs="Arial"/>
          <w:szCs w:val="22"/>
          <w:lang w:val="hy-AM"/>
        </w:rPr>
        <w:t>ՎԱՐՉԱՊԵՏԻ</w:t>
      </w:r>
      <w:r w:rsidRPr="00507DDD">
        <w:rPr>
          <w:rFonts w:ascii="GHEA Mariam" w:hAnsi="GHEA Mariam"/>
          <w:szCs w:val="22"/>
          <w:lang w:val="hy-AM"/>
        </w:rPr>
        <w:t xml:space="preserve"> </w:t>
      </w:r>
      <w:r w:rsidRPr="00507DDD">
        <w:rPr>
          <w:rFonts w:ascii="GHEA Mariam" w:hAnsi="GHEA Mariam" w:cs="Arial"/>
          <w:szCs w:val="22"/>
          <w:lang w:val="hy-AM"/>
        </w:rPr>
        <w:t>ԱՇԽԱՏԱԿԱԶՄԻ</w:t>
      </w:r>
    </w:p>
    <w:p w14:paraId="5C2025B6" w14:textId="2B85E613" w:rsidR="00133742" w:rsidRDefault="00507DDD" w:rsidP="00E1107E">
      <w:pPr>
        <w:rPr>
          <w:rFonts w:ascii="Arial" w:hAnsi="Arial" w:cs="Arial"/>
          <w:b/>
          <w:bCs/>
          <w:lang w:val="hy-AM" w:eastAsia="en-US"/>
        </w:rPr>
      </w:pPr>
      <w:r w:rsidRPr="00507DDD">
        <w:rPr>
          <w:rFonts w:ascii="GHEA Mariam" w:hAnsi="GHEA Mariam"/>
          <w:sz w:val="22"/>
          <w:szCs w:val="22"/>
          <w:lang w:val="hy-AM"/>
        </w:rPr>
        <w:t xml:space="preserve">  </w:t>
      </w:r>
      <w:r w:rsidRPr="00507DDD">
        <w:rPr>
          <w:rFonts w:ascii="GHEA Mariam" w:hAnsi="GHEA Mariam"/>
          <w:sz w:val="22"/>
          <w:szCs w:val="22"/>
          <w:lang w:val="hy-AM"/>
        </w:rPr>
        <w:tab/>
      </w:r>
      <w:r w:rsidRPr="00507DDD">
        <w:rPr>
          <w:rFonts w:ascii="GHEA Mariam" w:hAnsi="GHEA Mariam"/>
          <w:sz w:val="22"/>
          <w:szCs w:val="22"/>
          <w:lang w:val="hy-AM"/>
        </w:rPr>
        <w:tab/>
        <w:t xml:space="preserve">        </w:t>
      </w:r>
      <w:r w:rsidRPr="00507DDD">
        <w:rPr>
          <w:rFonts w:ascii="GHEA Mariam" w:hAnsi="GHEA Mariam" w:cs="Arial"/>
          <w:sz w:val="22"/>
          <w:szCs w:val="22"/>
          <w:lang w:val="hy-AM"/>
        </w:rPr>
        <w:t>ՂԵԿԱՎԱՐԻ ՏԵՂԱԿԱԼ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  <w:t>Ծ</w:t>
      </w:r>
      <w:r w:rsidRPr="00507DDD">
        <w:rPr>
          <w:rFonts w:ascii="GHEA Mariam" w:hAnsi="GHEA Mariam"/>
          <w:sz w:val="22"/>
          <w:szCs w:val="22"/>
          <w:lang w:val="hy-AM"/>
        </w:rPr>
        <w:t>.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 xml:space="preserve"> ՍՈ</w:t>
      </w:r>
      <w:r w:rsidRPr="00507DDD">
        <w:rPr>
          <w:rFonts w:ascii="GHEA Mariam" w:hAnsi="GHEA Mariam" w:cs="Arial"/>
          <w:sz w:val="22"/>
          <w:szCs w:val="22"/>
          <w:lang w:val="hy-AM"/>
        </w:rPr>
        <w:t>ՂՈՄՈՆՅԱՆ</w:t>
      </w:r>
    </w:p>
    <w:p w14:paraId="2BE88F76" w14:textId="77777777" w:rsidR="00133742" w:rsidRDefault="00133742" w:rsidP="00507DDD">
      <w:pPr>
        <w:rPr>
          <w:rFonts w:ascii="GHEA Mariam" w:hAnsi="GHEA Mariam" w:cs="Arial"/>
          <w:lang w:val="hy-AM"/>
        </w:rPr>
      </w:pPr>
    </w:p>
    <w:sectPr w:rsidR="00133742" w:rsidSect="00E1107E">
      <w:pgSz w:w="15840" w:h="12240" w:orient="landscape"/>
      <w:pgMar w:top="450" w:right="1440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3742"/>
    <w:rsid w:val="00507DDD"/>
    <w:rsid w:val="006F614B"/>
    <w:rsid w:val="00A10B61"/>
    <w:rsid w:val="00BD4C5E"/>
    <w:rsid w:val="00E1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209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507DD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DDD"/>
    <w:rPr>
      <w:color w:val="954F72"/>
      <w:u w:val="single"/>
    </w:rPr>
  </w:style>
  <w:style w:type="paragraph" w:customStyle="1" w:styleId="msonormal0">
    <w:name w:val="msonormal"/>
    <w:basedOn w:val="Normal"/>
    <w:rsid w:val="00507DD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07D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7DDD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07D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7DD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DD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DDD"/>
    <w:rPr>
      <w:rFonts w:ascii="Segoe UI" w:hAnsi="Segoe UI" w:cs="Segoe UI"/>
      <w:sz w:val="18"/>
      <w:szCs w:val="18"/>
      <w:lang w:val="en-US"/>
    </w:rPr>
  </w:style>
  <w:style w:type="character" w:customStyle="1" w:styleId="normChar">
    <w:name w:val="norm Char"/>
    <w:link w:val="norm"/>
    <w:locked/>
    <w:rsid w:val="00507DDD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507DDD"/>
    <w:pPr>
      <w:spacing w:line="480" w:lineRule="auto"/>
      <w:ind w:firstLine="709"/>
      <w:jc w:val="both"/>
    </w:pPr>
    <w:rPr>
      <w:sz w:val="22"/>
      <w:szCs w:val="22"/>
      <w:lang w:val="hy-AM"/>
    </w:rPr>
  </w:style>
  <w:style w:type="character" w:customStyle="1" w:styleId="mechtexChar">
    <w:name w:val="mechtex Char"/>
    <w:locked/>
    <w:rsid w:val="00507DDD"/>
    <w:rPr>
      <w:rFonts w:ascii="Arial Armenian" w:eastAsia="Times New Roman" w:hAnsi="Arial Armenian" w:cs="Times New Roman"/>
      <w:lang w:eastAsia="ru-RU"/>
    </w:rPr>
  </w:style>
  <w:style w:type="paragraph" w:customStyle="1" w:styleId="xl86">
    <w:name w:val="xl8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8">
    <w:name w:val="xl98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99">
    <w:name w:val="xl99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0">
    <w:name w:val="xl100"/>
    <w:basedOn w:val="Normal"/>
    <w:rsid w:val="00507D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507D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7">
    <w:name w:val="xl107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8">
    <w:name w:val="xl108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9">
    <w:name w:val="xl109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0">
    <w:name w:val="xl110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1">
    <w:name w:val="xl111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2">
    <w:name w:val="xl112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6">
    <w:name w:val="xl11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7">
    <w:name w:val="xl117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8">
    <w:name w:val="xl118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0">
    <w:name w:val="xl120"/>
    <w:basedOn w:val="Normal"/>
    <w:rsid w:val="00507DDD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507DDD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22">
    <w:name w:val="xl122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1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https://mul2-moj.gov.am/tasks/134552/oneclick/Kvoroshum1321.docx?token=1486a91b2b4ac15d112be8197b5baaa3</cp:keywords>
  <dc:description/>
  <cp:lastModifiedBy>Tatevik</cp:lastModifiedBy>
  <cp:revision>6</cp:revision>
  <dcterms:created xsi:type="dcterms:W3CDTF">2020-08-12T10:12:00Z</dcterms:created>
  <dcterms:modified xsi:type="dcterms:W3CDTF">2020-08-12T12:13:00Z</dcterms:modified>
</cp:coreProperties>
</file>