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7BF41" w14:textId="633DFA92" w:rsidR="00C9479B" w:rsidRDefault="00C9479B" w:rsidP="00C9479B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5</w:t>
      </w:r>
    </w:p>
    <w:p w14:paraId="6C20C999" w14:textId="448E0A25" w:rsidR="00C9479B" w:rsidRDefault="00C9479B" w:rsidP="00C9479B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8"/>
          <w:szCs w:val="22"/>
          <w:lang w:val="hy-AM"/>
        </w:rPr>
        <w:t xml:space="preserve">   </w:t>
      </w:r>
      <w:r w:rsidR="00536A4D" w:rsidRPr="00536A4D">
        <w:rPr>
          <w:rFonts w:ascii="GHEA Mariam" w:hAnsi="GHEA Mariam"/>
          <w:spacing w:val="-8"/>
          <w:szCs w:val="22"/>
          <w:lang w:val="hy-AM"/>
        </w:rPr>
        <w:t xml:space="preserve">   </w:t>
      </w:r>
      <w:r>
        <w:rPr>
          <w:rFonts w:ascii="GHEA Mariam" w:hAnsi="GHEA Mariam"/>
          <w:spacing w:val="-8"/>
          <w:szCs w:val="22"/>
          <w:lang w:val="hy-AM"/>
        </w:rPr>
        <w:t>ՀՀ կառավարության 2020 թվականի</w:t>
      </w:r>
    </w:p>
    <w:p w14:paraId="40E2DA22" w14:textId="61681FE1" w:rsidR="00C9479B" w:rsidRDefault="00C9479B" w:rsidP="00C9479B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</w:t>
      </w:r>
      <w:r w:rsidR="00536A4D" w:rsidRPr="00536A4D">
        <w:rPr>
          <w:rFonts w:ascii="GHEA Mariam" w:hAnsi="GHEA Mariam"/>
          <w:spacing w:val="-2"/>
          <w:szCs w:val="22"/>
          <w:lang w:val="hy-AM"/>
        </w:rPr>
        <w:t xml:space="preserve">   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13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 xml:space="preserve">ի N </w:t>
      </w:r>
      <w:r w:rsidRPr="00C9479B">
        <w:rPr>
          <w:rFonts w:ascii="GHEA Mariam" w:hAnsi="GHEA Mariam"/>
          <w:spacing w:val="-2"/>
          <w:szCs w:val="22"/>
          <w:lang w:val="hy-AM"/>
        </w:rPr>
        <w:t>1353</w:t>
      </w:r>
      <w:r>
        <w:rPr>
          <w:rFonts w:ascii="GHEA Mariam" w:hAnsi="GHEA Mariam"/>
          <w:spacing w:val="-2"/>
          <w:szCs w:val="22"/>
          <w:lang w:val="hy-AM"/>
        </w:rPr>
        <w:t>-Ն որոշման</w:t>
      </w:r>
    </w:p>
    <w:tbl>
      <w:tblPr>
        <w:tblW w:w="15168" w:type="dxa"/>
        <w:tblLook w:val="04A0" w:firstRow="1" w:lastRow="0" w:firstColumn="1" w:lastColumn="0" w:noHBand="0" w:noVBand="1"/>
      </w:tblPr>
      <w:tblGrid>
        <w:gridCol w:w="1843"/>
        <w:gridCol w:w="2422"/>
        <w:gridCol w:w="1405"/>
        <w:gridCol w:w="1322"/>
        <w:gridCol w:w="710"/>
        <w:gridCol w:w="1789"/>
        <w:gridCol w:w="2416"/>
        <w:gridCol w:w="3261"/>
      </w:tblGrid>
      <w:tr w:rsidR="00C9479B" w:rsidRPr="00536A4D" w14:paraId="2DC23B68" w14:textId="77777777" w:rsidTr="00C9479B">
        <w:trPr>
          <w:trHeight w:val="866"/>
        </w:trPr>
        <w:tc>
          <w:tcPr>
            <w:tcW w:w="15168" w:type="dxa"/>
            <w:gridSpan w:val="8"/>
            <w:vAlign w:val="bottom"/>
            <w:hideMark/>
          </w:tcPr>
          <w:p w14:paraId="59D72563" w14:textId="77777777" w:rsidR="00C9479B" w:rsidRDefault="00C9479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br/>
              <w:t xml:space="preserve"> N 10 ՀԱՎԵԼՎԱԾՈՒՄ ԿԱՏԱՐՎՈՂ ՓՈՓՈԽՈՒԹՅՈՒՆԸ ԵՎ ԼՐԱՑՈՒՄԸ</w:t>
            </w:r>
          </w:p>
        </w:tc>
      </w:tr>
      <w:tr w:rsidR="00C9479B" w14:paraId="26D7243B" w14:textId="77777777" w:rsidTr="00C9479B">
        <w:trPr>
          <w:trHeight w:val="277"/>
        </w:trPr>
        <w:tc>
          <w:tcPr>
            <w:tcW w:w="1843" w:type="dxa"/>
            <w:noWrap/>
            <w:vAlign w:val="bottom"/>
            <w:hideMark/>
          </w:tcPr>
          <w:p w14:paraId="0F6DC29A" w14:textId="77777777" w:rsidR="00C9479B" w:rsidRDefault="00C9479B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2422" w:type="dxa"/>
            <w:noWrap/>
            <w:vAlign w:val="bottom"/>
            <w:hideMark/>
          </w:tcPr>
          <w:p w14:paraId="00CF3BCE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05" w:type="dxa"/>
            <w:noWrap/>
            <w:vAlign w:val="bottom"/>
            <w:hideMark/>
          </w:tcPr>
          <w:p w14:paraId="2936079B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22" w:type="dxa"/>
            <w:noWrap/>
            <w:vAlign w:val="bottom"/>
            <w:hideMark/>
          </w:tcPr>
          <w:p w14:paraId="18CEA0E0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14:paraId="49FE6F01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9" w:type="dxa"/>
            <w:noWrap/>
            <w:vAlign w:val="bottom"/>
            <w:hideMark/>
          </w:tcPr>
          <w:p w14:paraId="40F54F58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416" w:type="dxa"/>
            <w:noWrap/>
            <w:vAlign w:val="bottom"/>
            <w:hideMark/>
          </w:tcPr>
          <w:p w14:paraId="1DF1BA30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808765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(հազ. դրամ)</w:t>
            </w:r>
          </w:p>
        </w:tc>
      </w:tr>
      <w:tr w:rsidR="00C9479B" w14:paraId="1A869EEB" w14:textId="77777777" w:rsidTr="00C9479B">
        <w:trPr>
          <w:trHeight w:val="196"/>
        </w:trPr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95AC8C" w14:textId="77777777" w:rsidR="00C9479B" w:rsidRDefault="00C9479B">
            <w:pPr>
              <w:jc w:val="center"/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94AC7" w14:textId="77777777" w:rsidR="00C9479B" w:rsidRDefault="00C9479B">
            <w:pPr>
              <w:jc w:val="center"/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>)</w:t>
            </w:r>
          </w:p>
        </w:tc>
      </w:tr>
      <w:tr w:rsidR="00C9479B" w14:paraId="7DB1EA84" w14:textId="77777777" w:rsidTr="00C9479B">
        <w:trPr>
          <w:trHeight w:val="408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630E" w14:textId="77777777" w:rsidR="00C9479B" w:rsidRDefault="00C9479B">
            <w:pPr>
              <w:jc w:val="center"/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2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E714" w14:textId="77777777" w:rsidR="00C9479B" w:rsidRDefault="00C9479B">
            <w:pPr>
              <w:jc w:val="center"/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BFB0" w14:textId="77777777" w:rsidR="00C9479B" w:rsidRDefault="00C9479B">
            <w:pPr>
              <w:jc w:val="center"/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791C" w14:textId="77777777" w:rsidR="00C9479B" w:rsidRDefault="00C9479B">
            <w:pPr>
              <w:jc w:val="center"/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>չափի</w:t>
            </w:r>
            <w:proofErr w:type="spellEnd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0D86" w14:textId="77777777" w:rsidR="00C9479B" w:rsidRDefault="00C9479B">
            <w:pPr>
              <w:jc w:val="center"/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>միավորի</w:t>
            </w:r>
            <w:proofErr w:type="spellEnd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AC2A" w14:textId="77777777" w:rsidR="00C9479B" w:rsidRDefault="00C9479B">
            <w:pPr>
              <w:jc w:val="center"/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A2F8" w14:textId="77777777" w:rsidR="00C9479B" w:rsidRDefault="00C9479B">
            <w:pP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</w:pPr>
          </w:p>
        </w:tc>
      </w:tr>
      <w:tr w:rsidR="00C9479B" w14:paraId="27A4DCB0" w14:textId="77777777" w:rsidTr="00C9479B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D5C5" w14:textId="77777777" w:rsidR="00C9479B" w:rsidRDefault="00C9479B">
            <w:pPr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BE4E" w14:textId="77777777" w:rsidR="00C9479B" w:rsidRDefault="00C9479B">
            <w:pP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AB14" w14:textId="77777777" w:rsidR="00C9479B" w:rsidRDefault="00C9479B">
            <w:pP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D1BE" w14:textId="77777777" w:rsidR="00C9479B" w:rsidRDefault="00C9479B">
            <w:pP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37B1" w14:textId="77777777" w:rsidR="00C9479B" w:rsidRDefault="00C9479B">
            <w:pP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810D" w14:textId="77777777" w:rsidR="00C9479B" w:rsidRDefault="00C9479B">
            <w:pP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C463" w14:textId="77777777" w:rsidR="00C9479B" w:rsidRDefault="00C9479B">
            <w:pPr>
              <w:rPr>
                <w:rFonts w:ascii="GHEA Mariam" w:hAnsi="GHEA Mariam"/>
                <w:color w:val="000000"/>
                <w:spacing w:val="-10"/>
                <w:sz w:val="22"/>
                <w:szCs w:val="22"/>
                <w:lang w:eastAsia="en-US"/>
              </w:rPr>
            </w:pPr>
          </w:p>
        </w:tc>
      </w:tr>
      <w:tr w:rsidR="00C9479B" w14:paraId="1FD6DB83" w14:textId="77777777" w:rsidTr="00C9479B">
        <w:trPr>
          <w:trHeight w:val="196"/>
        </w:trPr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B313CA" w14:textId="77777777" w:rsidR="00C9479B" w:rsidRDefault="00C947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3401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C9479B" w14:paraId="1AD67F69" w14:textId="77777777" w:rsidTr="00C9479B">
        <w:trPr>
          <w:trHeight w:val="254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AFFF91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EC2262" w14:textId="77777777" w:rsidR="00C9479B" w:rsidRDefault="00C947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EFF918" w14:textId="77777777" w:rsidR="00C9479B" w:rsidRDefault="00C947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33F25A" w14:textId="77777777" w:rsidR="00C9479B" w:rsidRDefault="00C9479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Օրենսդիր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և 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գործադիր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մարմիններ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E51800" w14:textId="77777777" w:rsidR="00C9479B" w:rsidRDefault="00C9479B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C9479B" w14:paraId="4DFFEB74" w14:textId="77777777" w:rsidTr="00C9479B">
        <w:trPr>
          <w:trHeight w:val="1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29698" w14:textId="77777777" w:rsidR="00C9479B" w:rsidRDefault="00C947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1136   11001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5CB80894" w14:textId="77777777" w:rsidR="00C9479B" w:rsidRDefault="00C947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համակարգում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DFAEC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</w:tr>
      <w:tr w:rsidR="00C9479B" w14:paraId="7DFB5208" w14:textId="77777777" w:rsidTr="00C9479B">
        <w:trPr>
          <w:trHeight w:val="196"/>
        </w:trPr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F89210" w14:textId="77777777" w:rsidR="00C9479B" w:rsidRDefault="00C9479B">
            <w:pP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 xml:space="preserve"> ՄԱՍ II.</w:t>
            </w:r>
            <w:r>
              <w:rPr>
                <w:rFonts w:ascii="GHEA Mariam" w:hAnsi="GHEA Mariam"/>
                <w:b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>ԱՇԽԱՏԱՆՔՆԵՐ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8503E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</w:tr>
      <w:tr w:rsidR="00C9479B" w14:paraId="0A620FEF" w14:textId="77777777" w:rsidTr="00C9479B">
        <w:trPr>
          <w:trHeight w:val="5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86F252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45461100/1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AFF8B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Շ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շինու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թյու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նե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նորոգման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A437A" w14:textId="77777777" w:rsidR="00C9479B" w:rsidRDefault="00C947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B59D7" w14:textId="77777777" w:rsidR="00C9479B" w:rsidRDefault="00C947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261A0" w14:textId="77777777" w:rsidR="00C9479B" w:rsidRDefault="00C947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80CC5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EACA5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</w:tr>
      <w:tr w:rsidR="00C9479B" w14:paraId="56DD4D2E" w14:textId="77777777" w:rsidTr="00C9479B">
        <w:trPr>
          <w:trHeight w:val="2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9FD11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08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6CAF" w14:textId="77777777" w:rsidR="00C9479B" w:rsidRDefault="00C947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6AFD" w14:textId="77777777" w:rsidR="00C9479B" w:rsidRDefault="00C947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37AA" w14:textId="77777777" w:rsidR="00C9479B" w:rsidRDefault="00C947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Տեղեկատվության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140BB" w14:textId="77777777" w:rsidR="00C9479B" w:rsidRDefault="00C947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9479B" w14:paraId="226E222A" w14:textId="77777777" w:rsidTr="00C9479B">
        <w:trPr>
          <w:trHeight w:val="1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6B24F" w14:textId="77777777" w:rsidR="00C9479B" w:rsidRDefault="00C947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1091   11006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5336F2" w14:textId="77777777" w:rsidR="00C9479B" w:rsidRDefault="00C947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Հանրությանը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վերափոխման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ռազմավարություն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2050»-ի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տեսլականի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ուղերձների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ներկայացում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FCF3C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</w:tr>
      <w:tr w:rsidR="00C9479B" w14:paraId="5CDC9257" w14:textId="77777777" w:rsidTr="00C9479B">
        <w:trPr>
          <w:trHeight w:val="196"/>
        </w:trPr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21785A" w14:textId="77777777" w:rsidR="00C9479B" w:rsidRDefault="00C9479B">
            <w:pPr>
              <w:jc w:val="center"/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FF64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</w:tr>
      <w:tr w:rsidR="00C9479B" w14:paraId="7B8060D4" w14:textId="77777777" w:rsidTr="00C9479B">
        <w:trPr>
          <w:trHeight w:val="4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E70CEB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79341130/1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E749C4" w14:textId="77777777" w:rsidR="00C9479B" w:rsidRDefault="00C9479B">
            <w:pPr>
              <w:jc w:val="center"/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10"/>
                <w:sz w:val="22"/>
                <w:szCs w:val="22"/>
                <w:lang w:val="hy-AM" w:eastAsia="en-US"/>
              </w:rPr>
              <w:t>Գ</w:t>
            </w:r>
            <w:proofErr w:type="spellStart"/>
            <w:r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>ովազդային</w:t>
            </w:r>
            <w:proofErr w:type="spellEnd"/>
            <w:r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>արշավի</w:t>
            </w:r>
            <w:proofErr w:type="spellEnd"/>
            <w:r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>հետ</w:t>
            </w:r>
            <w:proofErr w:type="spellEnd"/>
            <w:r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>կապված</w:t>
            </w:r>
            <w:proofErr w:type="spellEnd"/>
            <w:r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1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5DF77" w14:textId="77777777" w:rsidR="00C9479B" w:rsidRDefault="00C947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5A8411" w14:textId="77777777" w:rsidR="00C9479B" w:rsidRDefault="00C947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93D9F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21,500,000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0DAE23" w14:textId="77777777" w:rsidR="00C9479B" w:rsidRDefault="00C947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E6973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</w:tr>
    </w:tbl>
    <w:p w14:paraId="3CBA961A" w14:textId="77777777" w:rsidR="00536A4D" w:rsidRDefault="00536A4D" w:rsidP="00C9479B">
      <w:pPr>
        <w:pStyle w:val="mechtex"/>
        <w:ind w:firstLine="720"/>
        <w:jc w:val="left"/>
        <w:rPr>
          <w:rFonts w:ascii="GHEA Mariam" w:hAnsi="GHEA Mariam" w:cs="Sylfaen"/>
        </w:rPr>
      </w:pPr>
    </w:p>
    <w:p w14:paraId="070F8F31" w14:textId="4BD4C5F1" w:rsidR="00C9479B" w:rsidRDefault="00C9479B" w:rsidP="00C9479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7AF50D1C" w14:textId="729BE249" w:rsidR="00C9479B" w:rsidRDefault="00C9479B" w:rsidP="00C9479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30C8A37F" w14:textId="5D1D3E55" w:rsidR="002E6F73" w:rsidRPr="002E6F73" w:rsidRDefault="00C9479B" w:rsidP="00C9479B">
      <w:pPr>
        <w:pStyle w:val="mechtex"/>
        <w:ind w:firstLine="720"/>
        <w:jc w:val="left"/>
        <w:rPr>
          <w:rFonts w:ascii="Sylfaen" w:hAnsi="Sylfaen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2E6F73" w:rsidRPr="002E6F73" w:rsidSect="00C947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0B554D"/>
    <w:multiLevelType w:val="hybridMultilevel"/>
    <w:tmpl w:val="71C624DE"/>
    <w:lvl w:ilvl="0" w:tplc="A7EA3A56">
      <w:start w:val="1"/>
      <w:numFmt w:val="decimal"/>
      <w:lvlText w:val="%1."/>
      <w:lvlJc w:val="left"/>
      <w:pPr>
        <w:ind w:left="972" w:hanging="405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E6F73"/>
    <w:rsid w:val="00477E9A"/>
    <w:rsid w:val="00536A4D"/>
    <w:rsid w:val="006F614B"/>
    <w:rsid w:val="00A10B61"/>
    <w:rsid w:val="00C9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0B4C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semiHidden/>
    <w:unhideWhenUsed/>
    <w:rsid w:val="00C9479B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semiHidden/>
    <w:locked/>
    <w:rsid w:val="00C9479B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C9479B"/>
    <w:rPr>
      <w:rFonts w:ascii="Arial Armenian" w:hAnsi="Arial Armenian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C9479B"/>
    <w:rPr>
      <w:rFonts w:ascii="Segoe UI" w:hAnsi="Segoe UI" w:cs="Segoe UI"/>
      <w:sz w:val="18"/>
      <w:szCs w:val="18"/>
      <w:lang w:eastAsia="ru-RU"/>
    </w:rPr>
  </w:style>
  <w:style w:type="paragraph" w:customStyle="1" w:styleId="norm">
    <w:name w:val="norm"/>
    <w:basedOn w:val="Normal"/>
    <w:uiPriority w:val="99"/>
    <w:rsid w:val="00C9479B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C9479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C9479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C9479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C9479B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C9479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C9479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C9479B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C9479B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C9479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C9479B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C9479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C9479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C9479B"/>
    <w:rPr>
      <w:rFonts w:ascii="Arial" w:hAnsi="Arial" w:cs="Arial" w:hint="default"/>
      <w:color w:val="auto"/>
      <w:sz w:val="20"/>
    </w:rPr>
  </w:style>
  <w:style w:type="paragraph" w:styleId="BalloonText">
    <w:name w:val="Balloon Text"/>
    <w:basedOn w:val="Normal"/>
    <w:link w:val="BalloonTextChar"/>
    <w:semiHidden/>
    <w:unhideWhenUsed/>
    <w:rsid w:val="00C9479B"/>
    <w:rPr>
      <w:rFonts w:ascii="Segoe UI" w:eastAsiaTheme="minorHAnsi" w:hAnsi="Segoe UI" w:cs="Segoe UI"/>
      <w:sz w:val="18"/>
      <w:szCs w:val="18"/>
      <w:lang w:val="hy-AM"/>
    </w:rPr>
  </w:style>
  <w:style w:type="character" w:customStyle="1" w:styleId="BalloonTextChar1">
    <w:name w:val="Balloon Text Char1"/>
    <w:basedOn w:val="DefaultParagraphFont"/>
    <w:semiHidden/>
    <w:rsid w:val="00C9479B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https://mul2-moj.gov.am/tasks/136342/oneclick/Kvoroshum1353.docx?token=49c6d7ebcd78aefaa7e89d78747434b2</cp:keywords>
  <dc:description/>
  <cp:lastModifiedBy>Tatevik</cp:lastModifiedBy>
  <cp:revision>5</cp:revision>
  <dcterms:created xsi:type="dcterms:W3CDTF">2020-08-18T10:25:00Z</dcterms:created>
  <dcterms:modified xsi:type="dcterms:W3CDTF">2020-08-19T05:44:00Z</dcterms:modified>
</cp:coreProperties>
</file>