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FD12C" w14:textId="77777777" w:rsidR="002F55D9" w:rsidRPr="00685EB0" w:rsidRDefault="002F55D9" w:rsidP="002F55D9">
      <w:pPr>
        <w:pStyle w:val="mechtex"/>
        <w:ind w:left="936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>Հավելված N 4</w:t>
      </w:r>
    </w:p>
    <w:p w14:paraId="55A87B98" w14:textId="0EC6A106" w:rsidR="002F55D9" w:rsidRPr="00685EB0" w:rsidRDefault="002F55D9" w:rsidP="002F55D9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</w:t>
      </w:r>
      <w:r w:rsidR="00F55DCE">
        <w:rPr>
          <w:rFonts w:ascii="GHEA Mariam" w:hAnsi="GHEA Mariam"/>
          <w:spacing w:val="-8"/>
          <w:szCs w:val="22"/>
        </w:rPr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ՀՀ կառավարության 2020 թվականի</w:t>
      </w:r>
    </w:p>
    <w:p w14:paraId="3B9A64BD" w14:textId="2FA6D628" w:rsidR="002F55D9" w:rsidRPr="002F55D9" w:rsidRDefault="002F55D9" w:rsidP="002F55D9">
      <w:pPr>
        <w:rPr>
          <w:rFonts w:ascii="GHEA Mariam" w:hAnsi="GHEA Mariam"/>
          <w:lang w:val="hy-AM"/>
        </w:rPr>
      </w:pP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   </w:t>
      </w:r>
      <w:r w:rsidR="00F55DCE" w:rsidRPr="00F55DCE">
        <w:rPr>
          <w:rFonts w:ascii="GHEA Mariam" w:hAnsi="GHEA Mariam"/>
          <w:spacing w:val="-2"/>
          <w:lang w:val="hy-AM"/>
        </w:rPr>
        <w:t xml:space="preserve">      </w:t>
      </w:r>
      <w:r w:rsidRPr="00685EB0">
        <w:rPr>
          <w:rFonts w:ascii="GHEA Mariam" w:hAnsi="GHEA Mariam"/>
          <w:spacing w:val="-2"/>
          <w:lang w:val="hy-AM"/>
        </w:rPr>
        <w:t xml:space="preserve">  հուլ</w:t>
      </w:r>
      <w:r w:rsidRPr="00685EB0">
        <w:rPr>
          <w:rFonts w:ascii="GHEA Mariam" w:hAnsi="GHEA Mariam" w:cs="IRTEK Courier"/>
          <w:spacing w:val="-4"/>
          <w:lang w:val="pt-BR"/>
        </w:rPr>
        <w:t>իսի</w:t>
      </w:r>
      <w:r w:rsidRPr="00685EB0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23</w:t>
      </w:r>
      <w:r w:rsidRPr="00685EB0">
        <w:rPr>
          <w:rFonts w:ascii="GHEA Mariam" w:hAnsi="GHEA Mariam" w:cs="Sylfaen"/>
          <w:spacing w:val="-2"/>
          <w:lang w:val="pt-BR"/>
        </w:rPr>
        <w:t>-</w:t>
      </w:r>
      <w:r w:rsidRPr="00685EB0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hy-AM"/>
        </w:rPr>
        <w:t xml:space="preserve"> </w:t>
      </w:r>
      <w:r w:rsidRPr="00685EB0">
        <w:rPr>
          <w:rFonts w:ascii="GHEA Mariam" w:hAnsi="GHEA Mariam"/>
          <w:spacing w:val="-2"/>
          <w:lang w:val="hy-AM"/>
        </w:rPr>
        <w:t xml:space="preserve">N </w:t>
      </w:r>
      <w:r w:rsidR="00476A21" w:rsidRPr="00F55DCE">
        <w:rPr>
          <w:rFonts w:ascii="GHEA Mariam" w:hAnsi="GHEA Mariam"/>
          <w:spacing w:val="-2"/>
          <w:lang w:val="hy-AM"/>
        </w:rPr>
        <w:t>1245</w:t>
      </w:r>
      <w:r w:rsidRPr="00685EB0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4871" w:type="dxa"/>
        <w:tblInd w:w="-900" w:type="dxa"/>
        <w:tblLook w:val="04A0" w:firstRow="1" w:lastRow="0" w:firstColumn="1" w:lastColumn="0" w:noHBand="0" w:noVBand="1"/>
      </w:tblPr>
      <w:tblGrid>
        <w:gridCol w:w="1140"/>
        <w:gridCol w:w="1560"/>
        <w:gridCol w:w="8550"/>
        <w:gridCol w:w="1815"/>
        <w:gridCol w:w="6"/>
        <w:gridCol w:w="1794"/>
        <w:gridCol w:w="6"/>
      </w:tblGrid>
      <w:tr w:rsidR="00E603ED" w:rsidRPr="00F55DCE" w14:paraId="25753912" w14:textId="77777777" w:rsidTr="00ED7BE0">
        <w:trPr>
          <w:trHeight w:val="109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7D6E" w14:textId="77777777" w:rsidR="00E603ED" w:rsidRPr="00F55DCE" w:rsidRDefault="00E603ED" w:rsidP="00E60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y-AM"/>
              </w:rPr>
            </w:pPr>
          </w:p>
        </w:tc>
        <w:tc>
          <w:tcPr>
            <w:tcW w:w="11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3A579" w14:textId="77777777" w:rsidR="00230BF8" w:rsidRPr="00F55DCE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F55DCE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ՀԱՅԱՍՏԱՆԻ ՀԱՆՐԱՊԵՏՈՒԹՅԱՆ ԿԱՌԱՎԱՐՈՒԹՅԱՆ 2019 ԹՎԱԿԱՆԻ ԴԵԿՏԵՄԲԵՐԻ 26-Ի </w:t>
            </w:r>
          </w:p>
          <w:p w14:paraId="4D5FFBDB" w14:textId="77777777" w:rsidR="00E603ED" w:rsidRPr="00F55DCE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F55DCE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 1919-Ն ՈՐՈՇՄԱՆ N 5 ՀԱՎԵԼՎԱԾԻ N 2 ԱՂՅՈՒՍԱԿՈՒՄ  ԿԱՏԱՐՎՈՂ ԼՐԱՑՈՒՄԸ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DE5C9" w14:textId="77777777" w:rsidR="00E603ED" w:rsidRPr="00F55DCE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</w:p>
        </w:tc>
      </w:tr>
      <w:tr w:rsidR="00E603ED" w:rsidRPr="00E603ED" w14:paraId="3FD3C3E6" w14:textId="77777777" w:rsidTr="00ED7BE0">
        <w:trPr>
          <w:gridAfter w:val="1"/>
          <w:wAfter w:w="6" w:type="dxa"/>
          <w:trHeight w:val="513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B347E" w14:textId="77777777" w:rsidR="00E603ED" w:rsidRPr="00F55DCE" w:rsidRDefault="00E603ED" w:rsidP="00E6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B98E28" w14:textId="77777777" w:rsidR="00E603ED" w:rsidRPr="00F55DCE" w:rsidRDefault="00E603ED" w:rsidP="00E60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8F59D7" w14:textId="77777777" w:rsidR="00E603ED" w:rsidRPr="00F55DCE" w:rsidRDefault="00E603ED" w:rsidP="00E6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76679E" w14:textId="77777777" w:rsidR="00E603ED" w:rsidRPr="00F55DCE" w:rsidRDefault="00E603ED" w:rsidP="00E6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72026C" w14:textId="77777777" w:rsidR="00E603ED" w:rsidRPr="00FC0242" w:rsidRDefault="00FC0242" w:rsidP="00FC024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(</w:t>
            </w:r>
            <w:r w:rsidR="00E603ED" w:rsidRPr="00E603ED">
              <w:rPr>
                <w:rFonts w:ascii="GHEA Mariam" w:eastAsia="Times New Roman" w:hAnsi="GHEA Mariam" w:cs="Calibri"/>
                <w:color w:val="000000"/>
              </w:rPr>
              <w:t>հազ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E603ED" w:rsidRPr="00E603ED">
              <w:rPr>
                <w:rFonts w:ascii="GHEA Mariam" w:eastAsia="Times New Roman" w:hAnsi="GHEA Mariam" w:cs="Calibri"/>
                <w:color w:val="000000"/>
              </w:rPr>
              <w:t xml:space="preserve"> դրամ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)</w:t>
            </w:r>
          </w:p>
        </w:tc>
      </w:tr>
      <w:tr w:rsidR="00E603ED" w:rsidRPr="00E603ED" w14:paraId="6C7C7757" w14:textId="77777777" w:rsidTr="00ED7BE0">
        <w:trPr>
          <w:gridAfter w:val="1"/>
          <w:wAfter w:w="6" w:type="dxa"/>
          <w:trHeight w:val="93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2027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 xml:space="preserve"> Ծրագրային դասիչը</w:t>
            </w:r>
          </w:p>
        </w:tc>
        <w:tc>
          <w:tcPr>
            <w:tcW w:w="8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4A96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75533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 xml:space="preserve">Ցուցանիշների փոփոխությունը (ավելացումները նշված են դրական նշանով)  </w:t>
            </w:r>
          </w:p>
        </w:tc>
      </w:tr>
      <w:tr w:rsidR="00FC0242" w:rsidRPr="00E603ED" w14:paraId="2FC8E8CB" w14:textId="77777777" w:rsidTr="00ED7BE0">
        <w:trPr>
          <w:gridAfter w:val="1"/>
          <w:wAfter w:w="6" w:type="dxa"/>
          <w:trHeight w:val="6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416F" w14:textId="77777777" w:rsidR="00FC0242" w:rsidRPr="002D44F5" w:rsidRDefault="00FC0242" w:rsidP="00FC024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>ծրագիր</w:t>
            </w:r>
            <w:r w:rsidRPr="002D44F5">
              <w:rPr>
                <w:rFonts w:ascii="GHEA Mariam" w:eastAsia="Times New Roman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30D8" w14:textId="77777777" w:rsidR="00FC0242" w:rsidRPr="002D44F5" w:rsidRDefault="00FC0242" w:rsidP="00FC024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  <w:lang w:val="hy-AM"/>
              </w:rPr>
              <w:t>մ</w:t>
            </w:r>
            <w:r w:rsidRPr="002D44F5">
              <w:rPr>
                <w:rFonts w:ascii="GHEA Mariam" w:eastAsia="Times New Roman" w:hAnsi="GHEA Mariam" w:cs="Calibri"/>
                <w:color w:val="000000"/>
              </w:rPr>
              <w:t>իջոցառում</w:t>
            </w:r>
            <w:r w:rsidRPr="002D44F5">
              <w:rPr>
                <w:rFonts w:ascii="GHEA Mariam" w:eastAsia="Times New Roman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8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8923" w14:textId="77777777" w:rsidR="00FC0242" w:rsidRPr="00E603ED" w:rsidRDefault="00FC0242" w:rsidP="00FC0242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E62C" w14:textId="77777777" w:rsidR="00FC0242" w:rsidRPr="00E603ED" w:rsidRDefault="00FC0242" w:rsidP="00FC024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</w:rPr>
              <w:t xml:space="preserve"> ի</w:t>
            </w:r>
            <w:r w:rsidRPr="00E603ED">
              <w:rPr>
                <w:rFonts w:ascii="GHEA Mariam" w:eastAsia="Times New Roman" w:hAnsi="GHEA Mariam" w:cs="Calibri"/>
              </w:rPr>
              <w:t>նն ամիս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F363" w14:textId="77777777" w:rsidR="00FC0242" w:rsidRPr="00E603ED" w:rsidRDefault="00FC0242" w:rsidP="00FC024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տ</w:t>
            </w:r>
            <w:r w:rsidRPr="00E603ED">
              <w:rPr>
                <w:rFonts w:ascii="GHEA Mariam" w:eastAsia="Times New Roman" w:hAnsi="GHEA Mariam" w:cs="Calibri"/>
              </w:rPr>
              <w:t>արի</w:t>
            </w:r>
          </w:p>
        </w:tc>
      </w:tr>
      <w:tr w:rsidR="00E603ED" w:rsidRPr="00E603ED" w14:paraId="17D8257B" w14:textId="77777777" w:rsidTr="00ED7BE0">
        <w:trPr>
          <w:gridAfter w:val="1"/>
          <w:wAfter w:w="6" w:type="dxa"/>
          <w:trHeight w:val="26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786B1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71110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667B4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 xml:space="preserve"> ԸՆԴԱՄԵՆԸ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5CE0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>300.0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DA36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>300.0</w:t>
            </w:r>
          </w:p>
        </w:tc>
      </w:tr>
      <w:tr w:rsidR="00E603ED" w:rsidRPr="00E603ED" w14:paraId="2DFD3CBC" w14:textId="77777777" w:rsidTr="00ED7BE0">
        <w:trPr>
          <w:gridAfter w:val="1"/>
          <w:wAfter w:w="6" w:type="dxa"/>
          <w:trHeight w:val="24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2ADAF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DEFC8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4CA5C" w14:textId="77777777" w:rsidR="00E603ED" w:rsidRPr="000C0148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lang w:val="hy-AM"/>
              </w:rPr>
            </w:pPr>
            <w:r w:rsidRPr="00E603ED">
              <w:rPr>
                <w:rFonts w:ascii="GHEA Mariam" w:eastAsia="Times New Roman" w:hAnsi="GHEA Mariam" w:cs="Calibri"/>
              </w:rPr>
              <w:t>այդ թվում</w:t>
            </w:r>
            <w:r w:rsidR="000C0148">
              <w:rPr>
                <w:rFonts w:ascii="GHEA Mariam" w:eastAsia="Times New Roman" w:hAnsi="GHEA Mariam" w:cs="Calibri"/>
                <w:lang w:val="hy-AM"/>
              </w:rPr>
              <w:t>՝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40B41" w14:textId="77777777" w:rsidR="00E603ED" w:rsidRPr="00E603ED" w:rsidRDefault="00E603ED" w:rsidP="00E603ED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0A2AB" w14:textId="77777777" w:rsidR="00E603ED" w:rsidRPr="00E603ED" w:rsidRDefault="00E603ED" w:rsidP="00E603ED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</w:tr>
      <w:tr w:rsidR="00E603ED" w:rsidRPr="00E603ED" w14:paraId="19756B64" w14:textId="77777777" w:rsidTr="00ED7BE0">
        <w:trPr>
          <w:gridAfter w:val="1"/>
          <w:wAfter w:w="6" w:type="dxa"/>
          <w:trHeight w:val="3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FBE21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DDCEA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F08C" w14:textId="77777777" w:rsidR="00E603ED" w:rsidRPr="00FC0242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spacing w:val="-10"/>
              </w:rPr>
            </w:pPr>
            <w:r w:rsidRPr="00FC0242">
              <w:rPr>
                <w:rFonts w:ascii="GHEA Mariam" w:eastAsia="Times New Roman" w:hAnsi="GHEA Mariam" w:cs="Calibri"/>
                <w:b/>
                <w:bCs/>
                <w:color w:val="000000"/>
                <w:spacing w:val="-10"/>
              </w:rPr>
              <w:t>ՀՀ ՄԻՋՈՒԿԱՅԻՆ ԱՆՎՏԱՆԳՈՒԹՅԱՆ ԿԱՐԳԱՎՈՐՄԱՆ ԿՈՄԻՏԵ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0826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>300.0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52C0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>300.0</w:t>
            </w:r>
          </w:p>
        </w:tc>
      </w:tr>
      <w:tr w:rsidR="00E603ED" w:rsidRPr="00E603ED" w14:paraId="477CEBA5" w14:textId="77777777" w:rsidTr="00ED7BE0">
        <w:trPr>
          <w:gridAfter w:val="1"/>
          <w:wAfter w:w="6" w:type="dxa"/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5946C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BDCD0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2C86A" w14:textId="77777777" w:rsidR="00E603ED" w:rsidRPr="000C0148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lang w:val="hy-AM"/>
              </w:rPr>
            </w:pPr>
            <w:r w:rsidRPr="00E603ED">
              <w:rPr>
                <w:rFonts w:ascii="GHEA Mariam" w:eastAsia="Times New Roman" w:hAnsi="GHEA Mariam" w:cs="Calibri"/>
              </w:rPr>
              <w:t>այդ թվում</w:t>
            </w:r>
            <w:r w:rsidR="000C0148">
              <w:rPr>
                <w:rFonts w:ascii="GHEA Mariam" w:eastAsia="Times New Roman" w:hAnsi="GHEA Mariam" w:cs="Calibri"/>
                <w:lang w:val="hy-AM"/>
              </w:rPr>
              <w:t>՝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F74D4" w14:textId="77777777" w:rsidR="00E603ED" w:rsidRPr="00E603ED" w:rsidRDefault="00E603ED" w:rsidP="00E603ED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1DFA1" w14:textId="77777777" w:rsidR="00E603ED" w:rsidRPr="00E603ED" w:rsidRDefault="00E603ED" w:rsidP="00E603ED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</w:tr>
      <w:tr w:rsidR="00E603ED" w:rsidRPr="00E603ED" w14:paraId="4A5EE0FF" w14:textId="77777777" w:rsidTr="00ED7BE0">
        <w:trPr>
          <w:gridAfter w:val="1"/>
          <w:wAfter w:w="6" w:type="dxa"/>
          <w:trHeight w:val="78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8EFB6" w14:textId="77777777" w:rsidR="00E603ED" w:rsidRPr="00E603ED" w:rsidRDefault="00E603ED" w:rsidP="00FC024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>1054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0D9A2" w14:textId="77777777" w:rsidR="00E603ED" w:rsidRPr="00E603ED" w:rsidRDefault="00E603ED" w:rsidP="00FC024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>31001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DE64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ՀՀ միջուկային անվտանգության կարգավորման կոմիտեի տեխնիկական հագեցվածության բարելավում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6131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>300.0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7DDA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>300.0</w:t>
            </w:r>
          </w:p>
        </w:tc>
      </w:tr>
      <w:tr w:rsidR="00E603ED" w:rsidRPr="00E603ED" w14:paraId="3F11FC40" w14:textId="77777777" w:rsidTr="00ED7BE0">
        <w:trPr>
          <w:gridAfter w:val="1"/>
          <w:wAfter w:w="6" w:type="dxa"/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A7772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51DF8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B667E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>այդ թվում` ըստ կատարողների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7E0D8" w14:textId="77777777" w:rsidR="00E603ED" w:rsidRPr="00E603ED" w:rsidRDefault="00E603ED" w:rsidP="00E603ED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b/>
                <w:bCs/>
              </w:rPr>
            </w:pPr>
            <w:r w:rsidRPr="00E603E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9759E" w14:textId="77777777" w:rsidR="00E603ED" w:rsidRPr="00E603ED" w:rsidRDefault="00E603ED" w:rsidP="00E603ED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b/>
                <w:bCs/>
              </w:rPr>
            </w:pPr>
            <w:r w:rsidRPr="00E603E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E603ED" w:rsidRPr="00E603ED" w14:paraId="72004D7D" w14:textId="77777777" w:rsidTr="00ED7BE0">
        <w:trPr>
          <w:gridAfter w:val="1"/>
          <w:wAfter w:w="6" w:type="dxa"/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6F287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2DF44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EC59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 xml:space="preserve"> ՀՀ  միջուկային անվտանգության կարգավորման  կոմիտե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F876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>300.0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9072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>300.0</w:t>
            </w:r>
          </w:p>
        </w:tc>
      </w:tr>
      <w:tr w:rsidR="00E603ED" w:rsidRPr="00E603ED" w14:paraId="0369A2F2" w14:textId="77777777" w:rsidTr="00ED7BE0">
        <w:trPr>
          <w:gridAfter w:val="1"/>
          <w:wAfter w:w="6" w:type="dxa"/>
          <w:trHeight w:val="19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999B7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ACB22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FC665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>այդ թվում`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F1DF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E867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603ED" w:rsidRPr="00E603ED" w14:paraId="4D92FC4B" w14:textId="77777777" w:rsidTr="00ED7BE0">
        <w:trPr>
          <w:gridAfter w:val="1"/>
          <w:wAfter w:w="6" w:type="dxa"/>
          <w:trHeight w:val="5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C422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F1E4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E603E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91BE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ՀՀ միջուկային անվտանգության կարգավորման կոմիտեի կարիքների համար վարչական սարքավորումների ձեռքբերում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FEA9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>300.0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9507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>300.0</w:t>
            </w:r>
          </w:p>
        </w:tc>
      </w:tr>
    </w:tbl>
    <w:p w14:paraId="1AE59F6B" w14:textId="77777777" w:rsidR="002F55D9" w:rsidRDefault="002F55D9" w:rsidP="007058E7">
      <w:pPr>
        <w:rPr>
          <w:rFonts w:ascii="GHEA Mariam" w:hAnsi="GHEA Mariam"/>
          <w:lang w:val="hy-AM"/>
        </w:rPr>
      </w:pPr>
    </w:p>
    <w:p w14:paraId="76217AFF" w14:textId="77777777" w:rsidR="00FC0242" w:rsidRPr="000B5F0F" w:rsidRDefault="00ED7BE0" w:rsidP="00ED7BE0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 </w:t>
      </w:r>
      <w:r w:rsidR="00FC0242" w:rsidRPr="000B5F0F">
        <w:rPr>
          <w:rFonts w:ascii="GHEA Mariam" w:hAnsi="GHEA Mariam" w:cs="Arial"/>
          <w:lang w:val="hy-AM"/>
        </w:rPr>
        <w:t>ՀԱՅԱՍՏԱՆԻ</w:t>
      </w:r>
      <w:r w:rsidR="00FC0242" w:rsidRPr="000B5F0F">
        <w:rPr>
          <w:rFonts w:ascii="GHEA Mariam" w:hAnsi="GHEA Mariam" w:cs="Arial Armenian"/>
          <w:lang w:val="hy-AM"/>
        </w:rPr>
        <w:t xml:space="preserve">  </w:t>
      </w:r>
      <w:r w:rsidR="00FC0242" w:rsidRPr="000B5F0F">
        <w:rPr>
          <w:rFonts w:ascii="GHEA Mariam" w:hAnsi="GHEA Mariam" w:cs="Arial"/>
          <w:lang w:val="hy-AM"/>
        </w:rPr>
        <w:t>ՀԱՆՐԱՊԵՏՈՒԹՅԱՆ</w:t>
      </w:r>
    </w:p>
    <w:p w14:paraId="7D789280" w14:textId="77777777" w:rsidR="00FC0242" w:rsidRPr="000B5F0F" w:rsidRDefault="00FC0242" w:rsidP="00BB5CA4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4C759C27" w14:textId="2616BBD6" w:rsidR="0012777B" w:rsidRDefault="00FC0242" w:rsidP="00F55DCE">
      <w:pPr>
        <w:rPr>
          <w:rFonts w:ascii="Arial" w:hAnsi="Arial" w:cs="Arial"/>
          <w:b/>
          <w:bCs/>
          <w:sz w:val="20"/>
          <w:szCs w:val="20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/>
          <w:lang w:val="hy-AM"/>
        </w:rPr>
        <w:t xml:space="preserve">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p w14:paraId="4A464F36" w14:textId="77777777" w:rsidR="0012777B" w:rsidRDefault="0012777B" w:rsidP="00795F73">
      <w:pPr>
        <w:rPr>
          <w:rFonts w:ascii="GHEA Mariam" w:hAnsi="GHEA Mariam" w:cs="Arial"/>
          <w:lang w:val="hy-AM"/>
        </w:rPr>
      </w:pPr>
    </w:p>
    <w:sectPr w:rsidR="0012777B" w:rsidSect="00F55DCE">
      <w:headerReference w:type="default" r:id="rId6"/>
      <w:footerReference w:type="first" r:id="rId7"/>
      <w:pgSz w:w="15840" w:h="12240" w:orient="landscape"/>
      <w:pgMar w:top="1440" w:right="1440" w:bottom="851" w:left="1440" w:header="720" w:footer="72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E5E29" w14:textId="77777777" w:rsidR="007F7DAA" w:rsidRDefault="007F7DAA" w:rsidP="007058E7">
      <w:pPr>
        <w:spacing w:after="0" w:line="240" w:lineRule="auto"/>
      </w:pPr>
      <w:r>
        <w:separator/>
      </w:r>
    </w:p>
  </w:endnote>
  <w:endnote w:type="continuationSeparator" w:id="0">
    <w:p w14:paraId="4416BCE8" w14:textId="77777777" w:rsidR="007F7DAA" w:rsidRDefault="007F7DAA" w:rsidP="0070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CDE8A" w14:textId="77777777" w:rsidR="00230BF8" w:rsidRPr="00ED7BE0" w:rsidRDefault="002B4CCE" w:rsidP="00ED7BE0">
    <w:pPr>
      <w:pStyle w:val="Footer"/>
    </w:pPr>
    <w:fldSimple w:instr=" FILENAME   \* MERGEFORMAT ">
      <w:r w:rsidR="00ED7BE0">
        <w:rPr>
          <w:noProof/>
        </w:rPr>
        <w:t>voroshumTK255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8D7C7" w14:textId="77777777" w:rsidR="007F7DAA" w:rsidRDefault="007F7DAA" w:rsidP="007058E7">
      <w:pPr>
        <w:spacing w:after="0" w:line="240" w:lineRule="auto"/>
      </w:pPr>
      <w:r>
        <w:separator/>
      </w:r>
    </w:p>
  </w:footnote>
  <w:footnote w:type="continuationSeparator" w:id="0">
    <w:p w14:paraId="543868C1" w14:textId="77777777" w:rsidR="007F7DAA" w:rsidRDefault="007F7DAA" w:rsidP="00705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34740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AFA59D" w14:textId="77777777" w:rsidR="00230BF8" w:rsidRDefault="00230BF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00B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A713F85" w14:textId="77777777" w:rsidR="00230BF8" w:rsidRDefault="00230B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8E7"/>
    <w:rsid w:val="000C0148"/>
    <w:rsid w:val="000D079B"/>
    <w:rsid w:val="0012777B"/>
    <w:rsid w:val="00154DF0"/>
    <w:rsid w:val="00230BF8"/>
    <w:rsid w:val="00291B10"/>
    <w:rsid w:val="002B4CCE"/>
    <w:rsid w:val="002D44F5"/>
    <w:rsid w:val="002F55D9"/>
    <w:rsid w:val="0030326D"/>
    <w:rsid w:val="003100B9"/>
    <w:rsid w:val="003540FF"/>
    <w:rsid w:val="00466CE9"/>
    <w:rsid w:val="00476A21"/>
    <w:rsid w:val="004A01B0"/>
    <w:rsid w:val="004E51CA"/>
    <w:rsid w:val="00566B2D"/>
    <w:rsid w:val="007058E7"/>
    <w:rsid w:val="0073089A"/>
    <w:rsid w:val="00752124"/>
    <w:rsid w:val="007D3AD8"/>
    <w:rsid w:val="007F735F"/>
    <w:rsid w:val="007F7DAA"/>
    <w:rsid w:val="00897B18"/>
    <w:rsid w:val="009A423E"/>
    <w:rsid w:val="009B52EF"/>
    <w:rsid w:val="00A32F4A"/>
    <w:rsid w:val="00A5257D"/>
    <w:rsid w:val="00BD7929"/>
    <w:rsid w:val="00C33363"/>
    <w:rsid w:val="00E603ED"/>
    <w:rsid w:val="00EB6162"/>
    <w:rsid w:val="00ED7BE0"/>
    <w:rsid w:val="00F24E3E"/>
    <w:rsid w:val="00F55DCE"/>
    <w:rsid w:val="00FC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F7976"/>
  <w15:chartTrackingRefBased/>
  <w15:docId w15:val="{ED998787-90D6-4015-A72C-F23D2A88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7058E7"/>
    <w:rPr>
      <w:b/>
      <w:bCs/>
    </w:rPr>
  </w:style>
  <w:style w:type="paragraph" w:customStyle="1" w:styleId="mechtex">
    <w:name w:val="mechtex"/>
    <w:basedOn w:val="Normal"/>
    <w:link w:val="mechtexChar"/>
    <w:qFormat/>
    <w:rsid w:val="007058E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7058E7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05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8E7"/>
  </w:style>
  <w:style w:type="paragraph" w:styleId="Footer">
    <w:name w:val="footer"/>
    <w:basedOn w:val="Normal"/>
    <w:link w:val="FooterChar"/>
    <w:uiPriority w:val="99"/>
    <w:unhideWhenUsed/>
    <w:rsid w:val="00705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8E7"/>
  </w:style>
  <w:style w:type="character" w:customStyle="1" w:styleId="mechtex0">
    <w:name w:val="mechtex Знак"/>
    <w:locked/>
    <w:rsid w:val="00FC0242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https://mul2-moj.gov.am/tasks/129596/oneclick/1245.docx?token=e37adce6bcf55ffd5cfa938825b23f21</cp:keywords>
  <dc:description/>
  <cp:lastModifiedBy>Tatevik</cp:lastModifiedBy>
  <cp:revision>8</cp:revision>
  <dcterms:created xsi:type="dcterms:W3CDTF">2020-07-28T07:24:00Z</dcterms:created>
  <dcterms:modified xsi:type="dcterms:W3CDTF">2020-07-28T10:55:00Z</dcterms:modified>
</cp:coreProperties>
</file>