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879B2" w14:textId="77777777" w:rsidR="00EB30F4" w:rsidRPr="0056584B" w:rsidRDefault="00EB30F4" w:rsidP="00EB30F4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4C3A6F">
        <w:rPr>
          <w:rFonts w:ascii="GHEA Mariam" w:hAnsi="GHEA Mariam"/>
          <w:spacing w:val="-8"/>
          <w:lang w:val="hy-AM"/>
        </w:rPr>
        <w:t xml:space="preserve">     Հավելված N </w:t>
      </w:r>
      <w:r>
        <w:rPr>
          <w:rFonts w:ascii="GHEA Mariam" w:hAnsi="GHEA Mariam"/>
          <w:spacing w:val="-8"/>
          <w:lang w:val="hy-AM"/>
        </w:rPr>
        <w:t xml:space="preserve"> 4</w:t>
      </w:r>
    </w:p>
    <w:p w14:paraId="39619009" w14:textId="77777777" w:rsidR="00EB30F4" w:rsidRPr="004C3A6F" w:rsidRDefault="00EB30F4" w:rsidP="00EB30F4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4C3A6F">
        <w:rPr>
          <w:rFonts w:ascii="GHEA Mariam" w:hAnsi="GHEA Mariam"/>
          <w:spacing w:val="-6"/>
          <w:lang w:val="hy-AM"/>
        </w:rPr>
        <w:t xml:space="preserve">       </w:t>
      </w:r>
      <w:r w:rsidRPr="004C3A6F">
        <w:rPr>
          <w:rFonts w:ascii="GHEA Mariam" w:hAnsi="GHEA Mariam"/>
          <w:spacing w:val="-6"/>
          <w:lang w:val="hy-AM"/>
        </w:rPr>
        <w:tab/>
        <w:t xml:space="preserve">   </w:t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  <w:t xml:space="preserve"> ՀՀ կառավարության 2020 թվականի</w:t>
      </w:r>
    </w:p>
    <w:p w14:paraId="6EDF7219" w14:textId="0BC7F059" w:rsidR="00EB30F4" w:rsidRPr="004C3A6F" w:rsidRDefault="00EB30F4" w:rsidP="00EB30F4">
      <w:pPr>
        <w:pStyle w:val="mechtex"/>
        <w:jc w:val="left"/>
        <w:rPr>
          <w:rFonts w:ascii="Sylfaen" w:hAnsi="Sylfaen" w:cs="Sylfaen"/>
          <w:lang w:val="hy-AM"/>
        </w:rPr>
      </w:pP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  <w:t xml:space="preserve">             </w:t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  <w:t xml:space="preserve"> </w:t>
      </w:r>
      <w:r w:rsidR="00AC0227">
        <w:rPr>
          <w:rFonts w:ascii="GHEA Mariam" w:hAnsi="GHEA Mariam"/>
          <w:spacing w:val="-2"/>
        </w:rPr>
        <w:t xml:space="preserve">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4C3A6F">
        <w:rPr>
          <w:rFonts w:ascii="GHEA Mariam" w:hAnsi="GHEA Mariam"/>
          <w:spacing w:val="-2"/>
          <w:lang w:val="hy-AM"/>
        </w:rPr>
        <w:t xml:space="preserve">ի N </w:t>
      </w:r>
      <w:r w:rsidR="003621E6">
        <w:rPr>
          <w:rFonts w:ascii="GHEA Mariam" w:hAnsi="GHEA Mariam"/>
          <w:szCs w:val="22"/>
          <w:lang w:val="hy-AM"/>
        </w:rPr>
        <w:t>1306</w:t>
      </w:r>
      <w:r w:rsidRPr="004C3A6F">
        <w:rPr>
          <w:rFonts w:ascii="GHEA Mariam" w:hAnsi="GHEA Mariam"/>
          <w:spacing w:val="-2"/>
          <w:lang w:val="hy-AM"/>
        </w:rPr>
        <w:t>-Ն որոշման</w:t>
      </w:r>
    </w:p>
    <w:p w14:paraId="0D291834" w14:textId="77777777" w:rsidR="00EB30F4" w:rsidRDefault="00EB30F4" w:rsidP="00EB30F4">
      <w:pPr>
        <w:pStyle w:val="mechtex"/>
        <w:tabs>
          <w:tab w:val="left" w:pos="11140"/>
        </w:tabs>
        <w:spacing w:line="360" w:lineRule="auto"/>
        <w:ind w:right="-565"/>
        <w:jc w:val="both"/>
        <w:rPr>
          <w:lang w:val="hy-AM"/>
        </w:rPr>
      </w:pPr>
    </w:p>
    <w:p w14:paraId="7C9244C0" w14:textId="77777777" w:rsidR="00EB30F4" w:rsidRPr="00EB30F4" w:rsidRDefault="00EB30F4" w:rsidP="00EB30F4">
      <w:pPr>
        <w:tabs>
          <w:tab w:val="left" w:pos="6071"/>
        </w:tabs>
        <w:rPr>
          <w:lang w:val="hy-AM"/>
        </w:rPr>
      </w:pPr>
      <w:r>
        <w:rPr>
          <w:lang w:val="hy-AM"/>
        </w:rPr>
        <w:tab/>
      </w:r>
    </w:p>
    <w:tbl>
      <w:tblPr>
        <w:tblW w:w="14220" w:type="dxa"/>
        <w:tblLook w:val="04A0" w:firstRow="1" w:lastRow="0" w:firstColumn="1" w:lastColumn="0" w:noHBand="0" w:noVBand="1"/>
      </w:tblPr>
      <w:tblGrid>
        <w:gridCol w:w="740"/>
        <w:gridCol w:w="940"/>
        <w:gridCol w:w="8040"/>
        <w:gridCol w:w="2070"/>
        <w:gridCol w:w="2430"/>
      </w:tblGrid>
      <w:tr w:rsidR="00EB30F4" w:rsidRPr="00EB30F4" w14:paraId="303DA21C" w14:textId="77777777" w:rsidTr="00EB30F4">
        <w:trPr>
          <w:trHeight w:val="1080"/>
        </w:trPr>
        <w:tc>
          <w:tcPr>
            <w:tcW w:w="142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46CFE" w14:textId="77777777" w:rsidR="00EB30F4" w:rsidRDefault="00EB30F4" w:rsidP="00EB30F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br/>
            </w:r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N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5 ՀԱՎԵԼՎԱԾԻ N</w:t>
            </w:r>
            <w:r w:rsidR="000D46C2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EB30F4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2 ԱՂՅՈՒՍԱԿՈՒՄ ԿԱՏԱՐՎՈՂ ՓՈՓՈԽՈՒԹՅՈՒՆՆԵՐԸ</w:t>
            </w:r>
          </w:p>
          <w:p w14:paraId="31B60DD6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Pr="004C3A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4C3A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4C3A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C3A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C3A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B30F4" w:rsidRPr="00AC0227" w14:paraId="4A43DC2A" w14:textId="77777777" w:rsidTr="00EB30F4">
        <w:trPr>
          <w:trHeight w:val="13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0DE12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դասիչ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2079" w14:textId="77777777" w:rsidR="00EB30F4" w:rsidRPr="000D46C2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D46C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  և ուղղությունների անվանումները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E83D2" w14:textId="77777777" w:rsidR="00EB30F4" w:rsidRPr="000D46C2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0D46C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Ցուցանիշների փոփոխությունը (ավելացումները</w:t>
            </w:r>
            <w:r w:rsidRPr="000D46C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0D46C2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նշված</w:t>
            </w:r>
            <w:r w:rsidRPr="000D46C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r w:rsidRPr="000D46C2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են</w:t>
            </w:r>
            <w:r w:rsidRPr="000D46C2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0D46C2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դրական</w:t>
            </w:r>
            <w:r w:rsidRPr="000D46C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r w:rsidRPr="000D46C2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նշանով</w:t>
            </w:r>
            <w:r w:rsidRPr="000D46C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)</w:t>
            </w:r>
          </w:p>
        </w:tc>
      </w:tr>
      <w:tr w:rsidR="00EB30F4" w:rsidRPr="00EB30F4" w14:paraId="56FEC1BF" w14:textId="77777777" w:rsidTr="00EB30F4">
        <w:trPr>
          <w:trHeight w:val="134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621F09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</w:t>
            </w:r>
            <w:r w:rsidRPr="00EB30F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4D65B3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</w:t>
            </w:r>
            <w:r w:rsidRPr="00EB30F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իջոցառում</w:t>
            </w:r>
            <w:proofErr w:type="spellEnd"/>
            <w:r w:rsidRPr="00EB30F4">
              <w:rPr>
                <w:rFonts w:ascii="GHEA Mariam" w:hAnsi="GHEA Mariam" w:cs="Arial"/>
                <w:spacing w:val="-8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35E2A" w14:textId="77777777" w:rsidR="00EB30F4" w:rsidRPr="00EB30F4" w:rsidRDefault="00EB30F4" w:rsidP="00EB30F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5ECD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CDBD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EB30F4" w:rsidRPr="00EB30F4" w14:paraId="4E382BFA" w14:textId="77777777" w:rsidTr="00EB30F4">
        <w:trPr>
          <w:trHeight w:val="5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5BA06B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25EF28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938B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D164F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3,925.0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DB43D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3,925.0</w:t>
            </w:r>
          </w:p>
        </w:tc>
      </w:tr>
      <w:tr w:rsidR="00EB30F4" w:rsidRPr="00EB30F4" w14:paraId="63836AE1" w14:textId="77777777" w:rsidTr="00EB30F4">
        <w:trPr>
          <w:trHeight w:val="3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FBE8EA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2343B4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4367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BBFA7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43F76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B30F4" w:rsidRPr="00EB30F4" w14:paraId="12505B3A" w14:textId="77777777" w:rsidTr="00EB30F4">
        <w:trPr>
          <w:trHeight w:val="5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31D9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3231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4BE8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u w:val="single"/>
                <w:lang w:eastAsia="en-US"/>
              </w:rPr>
            </w:pPr>
            <w:r w:rsidRPr="00EB30F4">
              <w:rPr>
                <w:rFonts w:ascii="GHEA Mariam" w:hAnsi="GHEA Mariam" w:cs="Arial"/>
                <w:spacing w:val="-8"/>
                <w:sz w:val="22"/>
                <w:szCs w:val="22"/>
                <w:u w:val="single"/>
                <w:lang w:eastAsia="en-US"/>
              </w:rPr>
              <w:t>ՀՀ ՀԱՆՐԱՅԻՆ ԾԱՌԱՅՈՒԹՅՈՒՆՆԵՐԸ ԿԱՐԳԱՎՈՐՈՂ ՀԱՆՁՆԱԺՈՂՈՎ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BCF69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3,925.0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0B79B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3,925.0</w:t>
            </w:r>
          </w:p>
        </w:tc>
      </w:tr>
      <w:tr w:rsidR="00EB30F4" w:rsidRPr="00EB30F4" w14:paraId="619777A8" w14:textId="77777777" w:rsidTr="00EB30F4">
        <w:trPr>
          <w:trHeight w:val="3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701A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597B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9AD2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A7403" w14:textId="77777777" w:rsidR="00EB30F4" w:rsidRPr="00EB30F4" w:rsidRDefault="00EB30F4" w:rsidP="00EB30F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452B" w14:textId="77777777" w:rsidR="00EB30F4" w:rsidRPr="00EB30F4" w:rsidRDefault="00EB30F4" w:rsidP="00EB30F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B30F4" w:rsidRPr="00EB30F4" w14:paraId="5741EDB9" w14:textId="77777777" w:rsidTr="00EB30F4">
        <w:trPr>
          <w:trHeight w:val="8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5DBF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1064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2993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C74A" w14:textId="77777777" w:rsidR="00EB30F4" w:rsidRPr="00EB30F4" w:rsidRDefault="00EB30F4" w:rsidP="00EB30F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EB30F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ծառայությունները</w:t>
            </w:r>
            <w:proofErr w:type="spellEnd"/>
            <w:r w:rsidRPr="00EB30F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կարգավորող</w:t>
            </w:r>
            <w:proofErr w:type="spellEnd"/>
            <w:r w:rsidRPr="00EB30F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հանձնաժողովի</w:t>
            </w:r>
            <w:proofErr w:type="spellEnd"/>
            <w:r w:rsidRPr="00EB30F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տեխնի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EB30F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EB30F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</w:t>
            </w:r>
            <w:proofErr w:type="spellEnd"/>
            <w:r w:rsidRPr="00EB30F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EB30F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4862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3,925.0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C405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3,925.0</w:t>
            </w:r>
          </w:p>
        </w:tc>
      </w:tr>
      <w:tr w:rsidR="00EB30F4" w:rsidRPr="00EB30F4" w14:paraId="2751DFC3" w14:textId="77777777" w:rsidTr="00EB30F4">
        <w:trPr>
          <w:trHeight w:val="3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C05B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16FD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96AA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DEC9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957D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B30F4" w:rsidRPr="00EB30F4" w14:paraId="396FECF9" w14:textId="77777777" w:rsidTr="00EB30F4">
        <w:trPr>
          <w:trHeight w:val="5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FF5B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EC6B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3C513" w14:textId="77777777" w:rsidR="00EB30F4" w:rsidRPr="00EB30F4" w:rsidRDefault="00EB30F4" w:rsidP="00EB30F4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B30F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EB30F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ծառայությունները</w:t>
            </w:r>
            <w:proofErr w:type="spellEnd"/>
            <w:r w:rsidRPr="00EB30F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կարգավորող</w:t>
            </w:r>
            <w:proofErr w:type="spellEnd"/>
            <w:r w:rsidRPr="00EB30F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հանձնաժողով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C3B93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3,925.0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64FCB" w14:textId="77777777" w:rsidR="00EB30F4" w:rsidRPr="00EB30F4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B30F4">
              <w:rPr>
                <w:rFonts w:ascii="GHEA Mariam" w:hAnsi="GHEA Mariam" w:cs="Arial"/>
                <w:sz w:val="22"/>
                <w:szCs w:val="22"/>
                <w:lang w:eastAsia="en-US"/>
              </w:rPr>
              <w:t>3,925.0</w:t>
            </w:r>
          </w:p>
        </w:tc>
      </w:tr>
    </w:tbl>
    <w:p w14:paraId="15E2D836" w14:textId="77777777" w:rsidR="00EB30F4" w:rsidRDefault="00EB30F4" w:rsidP="00EB30F4">
      <w:pPr>
        <w:tabs>
          <w:tab w:val="left" w:pos="6071"/>
        </w:tabs>
        <w:rPr>
          <w:lang w:val="hy-AM"/>
        </w:rPr>
      </w:pPr>
    </w:p>
    <w:p w14:paraId="3A8D5B98" w14:textId="77777777" w:rsidR="00EB30F4" w:rsidRPr="00EB30F4" w:rsidRDefault="00EB30F4" w:rsidP="00EB30F4">
      <w:pPr>
        <w:rPr>
          <w:lang w:val="hy-AM"/>
        </w:rPr>
      </w:pPr>
    </w:p>
    <w:p w14:paraId="5BFFB71A" w14:textId="77777777" w:rsidR="00EB30F4" w:rsidRPr="00EB30F4" w:rsidRDefault="00EB30F4" w:rsidP="00EB30F4">
      <w:pPr>
        <w:rPr>
          <w:sz w:val="2"/>
          <w:lang w:val="hy-AM"/>
        </w:rPr>
      </w:pPr>
    </w:p>
    <w:p w14:paraId="7C2034F6" w14:textId="77777777" w:rsidR="00EB30F4" w:rsidRPr="00501DCC" w:rsidRDefault="00EB30F4" w:rsidP="00EB30F4">
      <w:pPr>
        <w:pStyle w:val="mechtex"/>
        <w:jc w:val="left"/>
        <w:rPr>
          <w:rFonts w:ascii="GHEA Mariam" w:hAnsi="GHEA Mariam" w:cs="Arial Armenian"/>
          <w:szCs w:val="22"/>
          <w:lang w:val="hy-AM"/>
        </w:rPr>
      </w:pPr>
      <w:r>
        <w:rPr>
          <w:lang w:val="hy-AM"/>
        </w:rPr>
        <w:tab/>
      </w:r>
      <w:r w:rsidRPr="00501DCC">
        <w:rPr>
          <w:rFonts w:ascii="GHEA Mariam" w:hAnsi="GHEA Mariam" w:cs="Arial"/>
          <w:szCs w:val="22"/>
          <w:lang w:val="hy-AM"/>
        </w:rPr>
        <w:t>ՀԱՅԱՍՏԱՆԻ</w:t>
      </w:r>
      <w:r w:rsidRPr="00501DCC">
        <w:rPr>
          <w:rFonts w:ascii="GHEA Mariam" w:hAnsi="GHEA Mariam" w:cs="Arial Armenian"/>
          <w:szCs w:val="22"/>
          <w:lang w:val="hy-AM"/>
        </w:rPr>
        <w:t xml:space="preserve">  </w:t>
      </w:r>
      <w:r w:rsidRPr="00501DCC">
        <w:rPr>
          <w:rFonts w:ascii="GHEA Mariam" w:hAnsi="GHEA Mariam" w:cs="Arial"/>
          <w:szCs w:val="22"/>
          <w:lang w:val="hy-AM"/>
        </w:rPr>
        <w:t>ՀԱՆՐԱՊԵՏՈՒԹՅԱՆ</w:t>
      </w:r>
    </w:p>
    <w:p w14:paraId="7A9CBD5F" w14:textId="77777777" w:rsidR="00EB30F4" w:rsidRPr="00501DCC" w:rsidRDefault="00EB30F4" w:rsidP="00EB30F4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501DCC">
        <w:rPr>
          <w:rFonts w:ascii="GHEA Mariam" w:hAnsi="GHEA Mariam" w:cs="Arial"/>
          <w:szCs w:val="22"/>
          <w:lang w:val="hy-AM"/>
        </w:rPr>
        <w:t xml:space="preserve">   ՎԱՐՉԱՊԵՏԻ</w:t>
      </w:r>
      <w:r w:rsidRPr="00501DCC">
        <w:rPr>
          <w:rFonts w:ascii="GHEA Mariam" w:hAnsi="GHEA Mariam"/>
          <w:szCs w:val="22"/>
          <w:lang w:val="hy-AM"/>
        </w:rPr>
        <w:t xml:space="preserve"> </w:t>
      </w:r>
      <w:r w:rsidRPr="00501DCC">
        <w:rPr>
          <w:rFonts w:ascii="GHEA Mariam" w:hAnsi="GHEA Mariam" w:cs="Arial"/>
          <w:szCs w:val="22"/>
          <w:lang w:val="hy-AM"/>
        </w:rPr>
        <w:t>ԱՇԽԱՏԱԿԱԶՄԻ</w:t>
      </w:r>
    </w:p>
    <w:p w14:paraId="6F38043B" w14:textId="0F66FE54" w:rsidR="001A121D" w:rsidRPr="005171C9" w:rsidRDefault="00EB30F4" w:rsidP="005171C9">
      <w:pPr>
        <w:pStyle w:val="mechtex"/>
        <w:spacing w:line="360" w:lineRule="auto"/>
        <w:ind w:right="-565"/>
        <w:jc w:val="both"/>
        <w:rPr>
          <w:lang w:val="hy-AM"/>
        </w:rPr>
      </w:pPr>
      <w:r w:rsidRPr="00501DCC">
        <w:rPr>
          <w:rFonts w:ascii="GHEA Mariam" w:hAnsi="GHEA Mariam"/>
          <w:szCs w:val="22"/>
          <w:lang w:val="hy-AM"/>
        </w:rPr>
        <w:t xml:space="preserve">  </w:t>
      </w:r>
      <w:r w:rsidRPr="00501DCC">
        <w:rPr>
          <w:rFonts w:ascii="GHEA Mariam" w:hAnsi="GHEA Mariam"/>
          <w:szCs w:val="22"/>
          <w:lang w:val="hy-AM"/>
        </w:rPr>
        <w:tab/>
        <w:t xml:space="preserve">         </w:t>
      </w:r>
      <w:r w:rsidRPr="00501DCC">
        <w:rPr>
          <w:rFonts w:ascii="GHEA Mariam" w:hAnsi="GHEA Mariam" w:cs="Arial"/>
          <w:szCs w:val="22"/>
          <w:lang w:val="hy-AM"/>
        </w:rPr>
        <w:t>ՂԵԿԱՎԱՐԻ ՏԵՂԱԿԱԼ</w:t>
      </w:r>
      <w:r w:rsidRPr="00501DCC">
        <w:rPr>
          <w:rFonts w:ascii="GHEA Mariam" w:hAnsi="GHEA Mariam" w:cs="Arial Armenian"/>
          <w:szCs w:val="22"/>
          <w:lang w:val="hy-AM"/>
        </w:rPr>
        <w:t xml:space="preserve">   </w:t>
      </w:r>
      <w:r w:rsidRPr="00501DCC">
        <w:rPr>
          <w:rFonts w:ascii="GHEA Mariam" w:hAnsi="GHEA Mariam" w:cs="Arial Armenian"/>
          <w:szCs w:val="22"/>
          <w:lang w:val="hy-AM"/>
        </w:rPr>
        <w:tab/>
      </w:r>
      <w:r w:rsidRPr="00501DCC">
        <w:rPr>
          <w:rFonts w:ascii="GHEA Mariam" w:hAnsi="GHEA Mariam" w:cs="Arial Armenian"/>
          <w:szCs w:val="22"/>
          <w:lang w:val="hy-AM"/>
        </w:rPr>
        <w:tab/>
      </w:r>
      <w:r w:rsidRPr="00501DCC">
        <w:rPr>
          <w:rFonts w:ascii="GHEA Mariam" w:hAnsi="GHEA Mariam" w:cs="Arial Armenian"/>
          <w:szCs w:val="22"/>
          <w:lang w:val="hy-AM"/>
        </w:rPr>
        <w:tab/>
        <w:t xml:space="preserve">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</w:t>
      </w:r>
      <w:r w:rsidRPr="00501DCC">
        <w:rPr>
          <w:rFonts w:ascii="GHEA Mariam" w:hAnsi="GHEA Mariam" w:cs="Arial Armenian"/>
          <w:szCs w:val="22"/>
          <w:lang w:val="hy-AM"/>
        </w:rPr>
        <w:t xml:space="preserve"> </w:t>
      </w:r>
      <w:r w:rsidRPr="00501DCC">
        <w:rPr>
          <w:rFonts w:ascii="GHEA Mariam" w:hAnsi="GHEA Mariam" w:cs="Arial"/>
          <w:szCs w:val="22"/>
          <w:lang w:val="hy-AM"/>
        </w:rPr>
        <w:t>Ծ</w:t>
      </w:r>
      <w:r w:rsidRPr="00501DCC">
        <w:rPr>
          <w:rFonts w:ascii="GHEA Mariam" w:hAnsi="GHEA Mariam"/>
          <w:szCs w:val="22"/>
          <w:lang w:val="hy-AM"/>
        </w:rPr>
        <w:t>.</w:t>
      </w:r>
      <w:r w:rsidRPr="00501DCC">
        <w:rPr>
          <w:rFonts w:ascii="GHEA Mariam" w:hAnsi="GHEA Mariam" w:cs="Arial Armenian"/>
          <w:szCs w:val="22"/>
          <w:lang w:val="hy-AM"/>
        </w:rPr>
        <w:t xml:space="preserve"> </w:t>
      </w:r>
      <w:r w:rsidRPr="00501DCC">
        <w:rPr>
          <w:rFonts w:ascii="GHEA Mariam" w:hAnsi="GHEA Mariam" w:cs="Arial"/>
          <w:szCs w:val="22"/>
          <w:lang w:val="hy-AM"/>
        </w:rPr>
        <w:t>ՍՈՂՈՄՈՆՅԱՆ</w:t>
      </w:r>
    </w:p>
    <w:sectPr w:rsidR="001A121D" w:rsidRPr="005171C9" w:rsidSect="004C3A6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35B9A" w14:textId="77777777" w:rsidR="00052F5D" w:rsidRDefault="00052F5D">
      <w:r>
        <w:separator/>
      </w:r>
    </w:p>
  </w:endnote>
  <w:endnote w:type="continuationSeparator" w:id="0">
    <w:p w14:paraId="3F31F730" w14:textId="77777777" w:rsidR="00052F5D" w:rsidRDefault="0005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097D7" w14:textId="77777777" w:rsidR="004C3A6F" w:rsidRDefault="004C3A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46C2">
      <w:rPr>
        <w:noProof/>
        <w:sz w:val="18"/>
      </w:rPr>
      <w:t>voroshumKK249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75F9C" w14:textId="77777777" w:rsidR="004C3A6F" w:rsidRDefault="004C3A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46C2">
      <w:rPr>
        <w:noProof/>
        <w:sz w:val="18"/>
      </w:rPr>
      <w:t>voroshumKK249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85861" w14:textId="77777777" w:rsidR="004C3A6F" w:rsidRPr="005E4D33" w:rsidRDefault="00A46950" w:rsidP="005E4D33">
    <w:pPr>
      <w:pStyle w:val="Footer"/>
    </w:pPr>
    <w:fldSimple w:instr=" FILENAME   \* MERGEFORMAT ">
      <w:r w:rsidR="000D46C2">
        <w:rPr>
          <w:noProof/>
        </w:rPr>
        <w:t>voroshumKK249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9BE5E" w14:textId="77777777" w:rsidR="00052F5D" w:rsidRDefault="00052F5D">
      <w:r>
        <w:separator/>
      </w:r>
    </w:p>
  </w:footnote>
  <w:footnote w:type="continuationSeparator" w:id="0">
    <w:p w14:paraId="39051EFC" w14:textId="77777777" w:rsidR="00052F5D" w:rsidRDefault="00052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93255" w14:textId="77777777" w:rsidR="004C3A6F" w:rsidRDefault="004C3A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AFCA059" w14:textId="77777777" w:rsidR="004C3A6F" w:rsidRDefault="004C3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0494" w14:textId="77777777" w:rsidR="004C3A6F" w:rsidRDefault="004C3A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435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8D6798" w14:textId="77777777" w:rsidR="004C3A6F" w:rsidRDefault="004C3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F169F"/>
    <w:multiLevelType w:val="hybridMultilevel"/>
    <w:tmpl w:val="EEB40856"/>
    <w:lvl w:ilvl="0" w:tplc="62723962">
      <w:start w:val="1"/>
      <w:numFmt w:val="decimal"/>
      <w:lvlText w:val="%1."/>
      <w:lvlJc w:val="left"/>
      <w:pPr>
        <w:ind w:left="802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84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F5D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6C2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21D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6748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1E6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4E0F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A6F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1C9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84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4D33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B5F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82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50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227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35E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0F4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B4C948"/>
  <w15:chartTrackingRefBased/>
  <w15:docId w15:val="{CCB8F2E8-5707-4F2B-A4C0-A299317D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6584B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4C3A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E4D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E4D33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874B5F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https://mul2-moj.gov.am/tasks/133298/oneclick/1306.docx?token=ae98ef318d6d4b23d56747ab775a72fc</cp:keywords>
  <dc:description/>
  <cp:lastModifiedBy>Tatevik</cp:lastModifiedBy>
  <cp:revision>7</cp:revision>
  <cp:lastPrinted>2020-08-06T08:04:00Z</cp:lastPrinted>
  <dcterms:created xsi:type="dcterms:W3CDTF">2020-08-07T09:26:00Z</dcterms:created>
  <dcterms:modified xsi:type="dcterms:W3CDTF">2020-08-07T12:00:00Z</dcterms:modified>
</cp:coreProperties>
</file>