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E3937" w14:textId="3BBB2C46" w:rsidR="00E365D1" w:rsidRPr="00D9525F" w:rsidRDefault="00C2026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</w:t>
      </w:r>
      <w:r w:rsidR="00E365D1" w:rsidRPr="00D9525F">
        <w:rPr>
          <w:rFonts w:ascii="GHEA Mariam" w:hAnsi="GHEA Mariam"/>
          <w:spacing w:val="-8"/>
          <w:lang w:val="hy-AM"/>
        </w:rPr>
        <w:t>Հավելված N 2</w:t>
      </w:r>
    </w:p>
    <w:p w14:paraId="7EC5B0CB" w14:textId="77777777" w:rsidR="00E365D1" w:rsidRPr="00D9525F" w:rsidRDefault="00E365D1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D9525F">
        <w:rPr>
          <w:rFonts w:ascii="GHEA Mariam" w:hAnsi="GHEA Mariam"/>
          <w:spacing w:val="-6"/>
          <w:lang w:val="hy-AM"/>
        </w:rPr>
        <w:t xml:space="preserve">       </w:t>
      </w:r>
      <w:r w:rsidRPr="00D9525F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011C5655" w14:textId="4B076484" w:rsidR="00E365D1" w:rsidRPr="00D9525F" w:rsidRDefault="00E365D1" w:rsidP="007479DA">
      <w:pPr>
        <w:spacing w:after="0"/>
        <w:rPr>
          <w:rFonts w:ascii="GHEA Mariam" w:hAnsi="GHEA Mariam" w:cs="Arial"/>
          <w:lang w:val="hy-AM"/>
        </w:rPr>
      </w:pP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  <w:t xml:space="preserve">             </w:t>
      </w:r>
      <w:r w:rsidR="00265BA4">
        <w:rPr>
          <w:rFonts w:ascii="GHEA Mariam" w:hAnsi="GHEA Mariam"/>
          <w:spacing w:val="-2"/>
          <w:lang w:val="hy-AM"/>
        </w:rPr>
        <w:t xml:space="preserve">  </w:t>
      </w:r>
      <w:r w:rsidRPr="00D9525F">
        <w:rPr>
          <w:rFonts w:ascii="GHEA Mariam" w:hAnsi="GHEA Mariam"/>
          <w:spacing w:val="-2"/>
          <w:lang w:val="hy-AM"/>
        </w:rPr>
        <w:t xml:space="preserve"> </w:t>
      </w:r>
      <w:r w:rsidR="002A3218" w:rsidRPr="002A3218">
        <w:rPr>
          <w:rFonts w:ascii="GHEA Mariam" w:hAnsi="GHEA Mariam"/>
          <w:spacing w:val="-2"/>
          <w:lang w:val="hy-AM"/>
        </w:rPr>
        <w:t xml:space="preserve">  </w:t>
      </w:r>
      <w:r w:rsidR="002A3218">
        <w:rPr>
          <w:rFonts w:ascii="GHEA Mariam" w:hAnsi="GHEA Mariam"/>
          <w:spacing w:val="-2"/>
        </w:rPr>
        <w:t xml:space="preserve"> </w:t>
      </w:r>
      <w:proofErr w:type="gramStart"/>
      <w:r w:rsidRPr="00D9525F">
        <w:rPr>
          <w:rFonts w:ascii="GHEA Mariam" w:hAnsi="GHEA Mariam" w:cs="Sylfaen"/>
          <w:spacing w:val="-4"/>
          <w:lang w:val="fr-FR"/>
        </w:rPr>
        <w:t>հու</w:t>
      </w:r>
      <w:r w:rsidRPr="00D9525F">
        <w:rPr>
          <w:rFonts w:ascii="GHEA Mariam" w:hAnsi="GHEA Mariam" w:cs="Sylfaen"/>
          <w:spacing w:val="-4"/>
          <w:lang w:val="hy-AM"/>
        </w:rPr>
        <w:t>լիս</w:t>
      </w:r>
      <w:r w:rsidRPr="00D9525F">
        <w:rPr>
          <w:rFonts w:ascii="GHEA Mariam" w:hAnsi="GHEA Mariam" w:cs="Sylfaen"/>
          <w:spacing w:val="-4"/>
          <w:lang w:val="fr-FR"/>
        </w:rPr>
        <w:t>ի</w:t>
      </w:r>
      <w:proofErr w:type="gramEnd"/>
      <w:r w:rsidR="00C2026F">
        <w:rPr>
          <w:rFonts w:ascii="GHEA Mariam" w:hAnsi="GHEA Mariam" w:cs="Sylfaen"/>
          <w:spacing w:val="-2"/>
          <w:lang w:val="pt-BR"/>
        </w:rPr>
        <w:t xml:space="preserve"> </w:t>
      </w:r>
      <w:bookmarkStart w:id="0" w:name="_GoBack"/>
      <w:bookmarkEnd w:id="0"/>
      <w:r w:rsidRPr="00D9525F">
        <w:rPr>
          <w:rFonts w:ascii="GHEA Mariam" w:hAnsi="GHEA Mariam" w:cs="Sylfaen"/>
          <w:spacing w:val="-2"/>
          <w:lang w:val="hy-AM"/>
        </w:rPr>
        <w:t>27</w:t>
      </w:r>
      <w:r w:rsidRPr="00D9525F">
        <w:rPr>
          <w:rFonts w:ascii="GHEA Mariam" w:hAnsi="GHEA Mariam" w:cs="Sylfaen"/>
          <w:spacing w:val="-2"/>
          <w:lang w:val="pt-BR"/>
        </w:rPr>
        <w:t>-</w:t>
      </w:r>
      <w:r w:rsidRPr="00D9525F">
        <w:rPr>
          <w:rFonts w:ascii="GHEA Mariam" w:hAnsi="GHEA Mariam"/>
          <w:spacing w:val="-2"/>
          <w:lang w:val="hy-AM"/>
        </w:rPr>
        <w:t xml:space="preserve">ի N </w:t>
      </w:r>
      <w:r w:rsidR="006E3C40" w:rsidRPr="002A3218">
        <w:rPr>
          <w:rFonts w:ascii="GHEA Mariam" w:hAnsi="GHEA Mariam"/>
          <w:lang w:val="hy-AM"/>
        </w:rPr>
        <w:t>1233</w:t>
      </w:r>
      <w:r w:rsidRPr="00D9525F">
        <w:rPr>
          <w:rFonts w:ascii="GHEA Mariam" w:hAnsi="GHEA Mariam"/>
          <w:spacing w:val="-2"/>
          <w:lang w:val="hy-AM"/>
        </w:rPr>
        <w:t>-Ն որոշման</w:t>
      </w:r>
    </w:p>
    <w:p w14:paraId="3728B4A6" w14:textId="77777777" w:rsidR="00E365D1" w:rsidRPr="00D9525F" w:rsidRDefault="00E365D1" w:rsidP="007479DA">
      <w:pPr>
        <w:spacing w:after="0"/>
        <w:rPr>
          <w:rFonts w:ascii="GHEA Mariam" w:hAnsi="GHEA Mariam" w:cs="Arial"/>
          <w:lang w:val="hy-AM"/>
        </w:rPr>
      </w:pPr>
    </w:p>
    <w:p w14:paraId="2FA71FDF" w14:textId="77777777" w:rsidR="00E365D1" w:rsidRDefault="00E365D1" w:rsidP="007479DA">
      <w:pPr>
        <w:spacing w:after="0"/>
        <w:rPr>
          <w:rFonts w:ascii="GHEA Mariam" w:hAnsi="GHEA Mariam" w:cs="Arial"/>
          <w:lang w:val="hy-AM"/>
        </w:rPr>
      </w:pPr>
    </w:p>
    <w:p w14:paraId="397E6B9A" w14:textId="77777777" w:rsidR="001E05A2" w:rsidRDefault="001E05A2" w:rsidP="007479DA">
      <w:pPr>
        <w:spacing w:after="0"/>
        <w:rPr>
          <w:rFonts w:ascii="GHEA Mariam" w:hAnsi="GHEA Mariam" w:cs="Arial"/>
          <w:lang w:val="hy-AM"/>
        </w:rPr>
      </w:pPr>
    </w:p>
    <w:p w14:paraId="41F2D8A0" w14:textId="77777777" w:rsidR="001E05A2" w:rsidRPr="001E05A2" w:rsidRDefault="001E05A2" w:rsidP="001E05A2">
      <w:pPr>
        <w:jc w:val="center"/>
        <w:rPr>
          <w:rFonts w:ascii="GHEA Mariam" w:hAnsi="GHEA Mariam" w:cs="Calibri"/>
          <w:bCs/>
          <w:lang w:val="hy-AM"/>
        </w:rPr>
      </w:pPr>
      <w:r w:rsidRPr="001E05A2">
        <w:rPr>
          <w:rFonts w:ascii="GHEA Mariam" w:hAnsi="GHEA Mariam" w:cs="Calibri"/>
          <w:bCs/>
          <w:lang w:val="hy-AM"/>
        </w:rPr>
        <w:t xml:space="preserve">ՀԱՅԱUՏԱՆԻ ՀԱՆՐԱՊԵՏՈՒԹՅԱՆ ԿԱՌԱՎԱՐՈՒԹՅԱՆ 2019 ԹՎԱԿԱՆԻ ԴԵԿՏԵՄԲԵՐԻ 26-Ի N 1919-Ն ՈՐՈՇՄԱՆ N 1 ՀԱՎԵԼՎԱԾԻ N 1 ԱՂՅՈՒՍԱԿՈՒՄ ԿԱՏԱՐՎՈՂ ՓՈՓՈԽՈՒԹՅՈՒՆԸ  </w:t>
      </w:r>
    </w:p>
    <w:p w14:paraId="1C6D3843" w14:textId="77777777" w:rsidR="00E365D1" w:rsidRPr="00D9525F" w:rsidRDefault="001E05A2" w:rsidP="008D66D4">
      <w:pPr>
        <w:spacing w:line="240" w:lineRule="auto"/>
        <w:jc w:val="right"/>
        <w:rPr>
          <w:rFonts w:ascii="GHEA Mariam" w:hAnsi="GHEA Mariam" w:cs="Arial"/>
          <w:lang w:val="hy-AM"/>
        </w:rPr>
      </w:pPr>
      <w:r w:rsidRPr="00D9525F">
        <w:rPr>
          <w:rFonts w:ascii="Calibri" w:hAnsi="Calibri" w:cs="Calibri"/>
          <w:lang w:val="hy-AM"/>
        </w:rPr>
        <w:t> </w:t>
      </w:r>
      <w:r w:rsidRPr="00D9525F">
        <w:rPr>
          <w:rFonts w:ascii="GHEA Mariam" w:hAnsi="GHEA Mariam" w:cs="Calibri"/>
          <w:color w:val="000000"/>
        </w:rPr>
        <w:t>(</w:t>
      </w:r>
      <w:r w:rsidRPr="00D9525F">
        <w:rPr>
          <w:rFonts w:ascii="GHEA Mariam" w:eastAsia="Times New Roman" w:hAnsi="GHEA Mariam" w:cs="Calibri"/>
          <w:color w:val="000000"/>
          <w:lang w:val="hy-AM"/>
        </w:rPr>
        <w:t>հազ. դրամ</w:t>
      </w:r>
      <w:r w:rsidRPr="00D9525F">
        <w:rPr>
          <w:rFonts w:ascii="GHEA Mariam" w:hAnsi="GHEA Mariam" w:cs="Calibri"/>
          <w:color w:val="000000"/>
        </w:rPr>
        <w:t>)</w:t>
      </w:r>
    </w:p>
    <w:tbl>
      <w:tblPr>
        <w:tblW w:w="954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2027"/>
      </w:tblGrid>
      <w:tr w:rsidR="00E365D1" w:rsidRPr="00D9525F" w14:paraId="2242724E" w14:textId="77777777" w:rsidTr="008D66D4">
        <w:trPr>
          <w:trHeight w:val="55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4166B" w14:textId="77777777" w:rsidR="00E365D1" w:rsidRPr="001E05A2" w:rsidRDefault="001E05A2" w:rsidP="008D66D4">
            <w:pPr>
              <w:spacing w:after="0"/>
              <w:jc w:val="center"/>
              <w:rPr>
                <w:rFonts w:ascii="GHEA Mariam" w:hAnsi="GHEA Mariam" w:cs="Calibri"/>
                <w:bCs/>
                <w:lang w:val="hy-AM"/>
              </w:rPr>
            </w:pPr>
            <w:r>
              <w:rPr>
                <w:rFonts w:ascii="GHEA Mariam" w:hAnsi="GHEA Mariam" w:cs="Calibri"/>
                <w:bCs/>
                <w:lang w:val="hy-AM"/>
              </w:rPr>
              <w:t>Պե</w:t>
            </w:r>
            <w:r w:rsidR="00E365D1" w:rsidRPr="001E05A2">
              <w:rPr>
                <w:rFonts w:ascii="GHEA Mariam" w:hAnsi="GHEA Mariam" w:cs="Calibri"/>
                <w:bCs/>
                <w:lang w:val="hy-AM"/>
              </w:rPr>
              <w:t>տական  բյուջեի  դեֆիցիտի ֆինանսավորման աղբյուրներն ու դրանց տարրերի անվանումները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C391" w14:textId="77777777" w:rsidR="00E365D1" w:rsidRPr="001E05A2" w:rsidRDefault="00696C59" w:rsidP="008D66D4">
            <w:pPr>
              <w:spacing w:after="0"/>
              <w:jc w:val="center"/>
              <w:rPr>
                <w:rFonts w:ascii="GHEA Mariam" w:hAnsi="GHEA Mariam" w:cs="Calibri"/>
                <w:bCs/>
              </w:rPr>
            </w:pPr>
            <w:r>
              <w:rPr>
                <w:rFonts w:ascii="GHEA Mariam" w:hAnsi="GHEA Mariam" w:cs="Calibri"/>
                <w:bCs/>
                <w:lang w:val="hy-AM"/>
              </w:rPr>
              <w:t>Ի</w:t>
            </w:r>
            <w:r w:rsidR="00E365D1" w:rsidRPr="001E05A2">
              <w:rPr>
                <w:rFonts w:ascii="GHEA Mariam" w:hAnsi="GHEA Mariam" w:cs="Calibri"/>
                <w:bCs/>
              </w:rPr>
              <w:t>նն ամիս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4A1A" w14:textId="77777777" w:rsidR="00E365D1" w:rsidRPr="001E05A2" w:rsidRDefault="00E365D1" w:rsidP="008D66D4">
            <w:pPr>
              <w:spacing w:after="0"/>
              <w:jc w:val="center"/>
              <w:rPr>
                <w:rFonts w:ascii="GHEA Mariam" w:hAnsi="GHEA Mariam" w:cs="Calibri"/>
                <w:bCs/>
              </w:rPr>
            </w:pPr>
            <w:r w:rsidRPr="001E05A2">
              <w:rPr>
                <w:rFonts w:ascii="GHEA Mariam" w:hAnsi="GHEA Mariam" w:cs="Calibri"/>
                <w:bCs/>
              </w:rPr>
              <w:t>Տարի</w:t>
            </w:r>
          </w:p>
        </w:tc>
      </w:tr>
      <w:tr w:rsidR="00E365D1" w:rsidRPr="00D9525F" w14:paraId="514EDDEF" w14:textId="77777777" w:rsidTr="008D66D4">
        <w:trPr>
          <w:trHeight w:val="28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7F047" w14:textId="77777777" w:rsidR="00E365D1" w:rsidRPr="00D9525F" w:rsidRDefault="00E365D1" w:rsidP="008D66D4">
            <w:pPr>
              <w:spacing w:after="0"/>
              <w:ind w:left="142"/>
              <w:rPr>
                <w:rFonts w:ascii="GHEA Mariam" w:hAnsi="GHEA Mariam" w:cs="Calibri"/>
                <w:b/>
                <w:bCs/>
              </w:rPr>
            </w:pPr>
            <w:r w:rsidRPr="00D9525F">
              <w:rPr>
                <w:rFonts w:ascii="GHEA Mariam" w:hAnsi="GHEA Mariam" w:cs="Calibri"/>
                <w:b/>
                <w:bCs/>
              </w:rPr>
              <w:t xml:space="preserve">  ԸՆԴԱՄԵՆԸ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BABF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  <w:b/>
                <w:bCs/>
              </w:rPr>
            </w:pPr>
            <w:r w:rsidRPr="00D9525F">
              <w:rPr>
                <w:rFonts w:ascii="GHEA Mariam" w:hAnsi="GHEA Mariam" w:cs="Calibri"/>
                <w:b/>
                <w:bCs/>
              </w:rPr>
              <w:t>9,909,500.0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FAE4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  <w:b/>
                <w:bCs/>
              </w:rPr>
            </w:pPr>
            <w:r w:rsidRPr="00D9525F">
              <w:rPr>
                <w:rFonts w:ascii="GHEA Mariam" w:hAnsi="GHEA Mariam" w:cs="Calibri"/>
                <w:b/>
                <w:bCs/>
              </w:rPr>
              <w:t>9,909,500.0</w:t>
            </w:r>
          </w:p>
        </w:tc>
      </w:tr>
      <w:tr w:rsidR="00E365D1" w:rsidRPr="00D9525F" w14:paraId="6FE1F818" w14:textId="77777777" w:rsidTr="008D66D4">
        <w:trPr>
          <w:trHeight w:val="27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5033F" w14:textId="77777777" w:rsidR="00E365D1" w:rsidRPr="00D9525F" w:rsidRDefault="00E365D1" w:rsidP="008D66D4">
            <w:pPr>
              <w:spacing w:after="0"/>
              <w:ind w:left="142"/>
              <w:rPr>
                <w:rFonts w:ascii="GHEA Mariam" w:hAnsi="GHEA Mariam" w:cs="Calibri"/>
              </w:rPr>
            </w:pPr>
            <w:r w:rsidRPr="00D9525F">
              <w:rPr>
                <w:rFonts w:ascii="GHEA Mariam" w:hAnsi="GHEA Mariam" w:cs="Calibri"/>
              </w:rPr>
              <w:t>այդ թվում՝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A7788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689C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</w:rPr>
            </w:pPr>
          </w:p>
        </w:tc>
      </w:tr>
      <w:tr w:rsidR="00E365D1" w:rsidRPr="00D9525F" w14:paraId="15AC8A40" w14:textId="77777777" w:rsidTr="008D66D4">
        <w:trPr>
          <w:trHeight w:val="28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79F3D" w14:textId="77777777" w:rsidR="00E365D1" w:rsidRPr="00D9525F" w:rsidRDefault="00E365D1" w:rsidP="008D66D4">
            <w:pPr>
              <w:spacing w:after="0"/>
              <w:ind w:left="142"/>
              <w:rPr>
                <w:rFonts w:ascii="GHEA Mariam" w:hAnsi="GHEA Mariam" w:cs="Calibri"/>
                <w:b/>
                <w:bCs/>
              </w:rPr>
            </w:pPr>
            <w:r w:rsidRPr="00D9525F">
              <w:rPr>
                <w:rFonts w:ascii="GHEA Mariam" w:hAnsi="GHEA Mariam" w:cs="Calibri"/>
                <w:b/>
                <w:bCs/>
              </w:rPr>
              <w:t>Ա.</w:t>
            </w:r>
            <w:r w:rsidR="00265BA4">
              <w:rPr>
                <w:rFonts w:ascii="GHEA Mariam" w:hAnsi="GHEA Mariam" w:cs="Calibri"/>
                <w:b/>
                <w:bCs/>
                <w:lang w:val="hy-AM"/>
              </w:rPr>
              <w:t xml:space="preserve"> </w:t>
            </w:r>
            <w:r w:rsidRPr="00D9525F">
              <w:rPr>
                <w:rFonts w:ascii="GHEA Mariam" w:hAnsi="GHEA Mariam" w:cs="Calibri"/>
                <w:b/>
                <w:bCs/>
              </w:rPr>
              <w:t>Ներքին աղբյուրներ-ընդամենը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BE01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  <w:b/>
                <w:bCs/>
              </w:rPr>
            </w:pPr>
            <w:r w:rsidRPr="00D9525F">
              <w:rPr>
                <w:rFonts w:ascii="GHEA Mariam" w:hAnsi="GHEA Mariam" w:cs="Calibri"/>
                <w:b/>
                <w:bCs/>
              </w:rPr>
              <w:t>9,909,500.0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F3D9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  <w:b/>
                <w:bCs/>
              </w:rPr>
            </w:pPr>
            <w:r w:rsidRPr="00D9525F">
              <w:rPr>
                <w:rFonts w:ascii="GHEA Mariam" w:hAnsi="GHEA Mariam" w:cs="Calibri"/>
                <w:b/>
                <w:bCs/>
              </w:rPr>
              <w:t>9,909,500.0</w:t>
            </w:r>
          </w:p>
        </w:tc>
      </w:tr>
      <w:tr w:rsidR="00E365D1" w:rsidRPr="00D9525F" w14:paraId="38ECD780" w14:textId="77777777" w:rsidTr="008D66D4">
        <w:trPr>
          <w:trHeight w:val="28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0787F" w14:textId="77777777" w:rsidR="00E365D1" w:rsidRPr="00D9525F" w:rsidRDefault="00E365D1" w:rsidP="008D66D4">
            <w:pPr>
              <w:spacing w:after="0"/>
              <w:ind w:left="142"/>
              <w:rPr>
                <w:rFonts w:ascii="GHEA Mariam" w:hAnsi="GHEA Mariam" w:cs="Calibri"/>
              </w:rPr>
            </w:pPr>
            <w:r w:rsidRPr="00D9525F">
              <w:rPr>
                <w:rFonts w:ascii="GHEA Mariam" w:hAnsi="GHEA Mariam" w:cs="Calibri"/>
              </w:rPr>
              <w:t>այդ թվում՝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4FF1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  <w:b/>
                <w:bCs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A60C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  <w:b/>
                <w:bCs/>
              </w:rPr>
            </w:pPr>
          </w:p>
        </w:tc>
      </w:tr>
      <w:tr w:rsidR="00E365D1" w:rsidRPr="00D9525F" w14:paraId="6D4BBAC0" w14:textId="77777777" w:rsidTr="008D66D4">
        <w:trPr>
          <w:trHeight w:val="28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2BBA" w14:textId="77777777" w:rsidR="00E365D1" w:rsidRPr="00D9525F" w:rsidRDefault="00E365D1" w:rsidP="008D66D4">
            <w:pPr>
              <w:spacing w:after="0"/>
              <w:ind w:left="142"/>
              <w:rPr>
                <w:rFonts w:ascii="GHEA Mariam" w:hAnsi="GHEA Mariam" w:cs="Calibri"/>
                <w:b/>
                <w:bCs/>
              </w:rPr>
            </w:pPr>
            <w:r w:rsidRPr="00D9525F">
              <w:rPr>
                <w:rFonts w:ascii="GHEA Mariam" w:hAnsi="GHEA Mariam" w:cs="Calibri"/>
                <w:b/>
                <w:bCs/>
              </w:rPr>
              <w:t>1. Փոխառու զուտ միջոցներ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83CB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  <w:b/>
                <w:bCs/>
              </w:rPr>
            </w:pPr>
            <w:r w:rsidRPr="00D9525F">
              <w:rPr>
                <w:rFonts w:ascii="GHEA Mariam" w:hAnsi="GHEA Mariam" w:cs="Calibri"/>
                <w:b/>
                <w:bCs/>
              </w:rPr>
              <w:t>9,909,500.0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DB16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  <w:b/>
                <w:bCs/>
              </w:rPr>
            </w:pPr>
            <w:r w:rsidRPr="00D9525F">
              <w:rPr>
                <w:rFonts w:ascii="GHEA Mariam" w:hAnsi="GHEA Mariam" w:cs="Calibri"/>
                <w:b/>
                <w:bCs/>
              </w:rPr>
              <w:t>24,909,500.0</w:t>
            </w:r>
          </w:p>
        </w:tc>
      </w:tr>
      <w:tr w:rsidR="00E365D1" w:rsidRPr="00D9525F" w14:paraId="47ED83A2" w14:textId="77777777" w:rsidTr="008D66D4">
        <w:trPr>
          <w:trHeight w:val="28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836D6" w14:textId="77777777" w:rsidR="00E365D1" w:rsidRPr="00D9525F" w:rsidRDefault="00E365D1" w:rsidP="008D66D4">
            <w:pPr>
              <w:spacing w:after="0"/>
              <w:ind w:left="142"/>
              <w:rPr>
                <w:rFonts w:ascii="GHEA Mariam" w:hAnsi="GHEA Mariam" w:cs="Calibri"/>
              </w:rPr>
            </w:pPr>
            <w:r w:rsidRPr="00D9525F">
              <w:rPr>
                <w:rFonts w:ascii="GHEA Mariam" w:hAnsi="GHEA Mariam" w:cs="Calibri"/>
              </w:rPr>
              <w:t>այդ թվում՝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768D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  <w:b/>
                <w:bCs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CBA7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  <w:b/>
                <w:bCs/>
              </w:rPr>
            </w:pPr>
          </w:p>
        </w:tc>
      </w:tr>
      <w:tr w:rsidR="00E365D1" w:rsidRPr="00D9525F" w14:paraId="340AC070" w14:textId="77777777" w:rsidTr="008D66D4">
        <w:trPr>
          <w:trHeight w:val="97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C001" w14:textId="77777777" w:rsidR="00E365D1" w:rsidRPr="00D9525F" w:rsidRDefault="00E365D1" w:rsidP="008D66D4">
            <w:pPr>
              <w:spacing w:after="0"/>
              <w:ind w:left="142"/>
              <w:rPr>
                <w:rFonts w:ascii="GHEA Mariam" w:hAnsi="GHEA Mariam" w:cs="Calibri"/>
                <w:b/>
                <w:bCs/>
              </w:rPr>
            </w:pPr>
            <w:r w:rsidRPr="00D9525F">
              <w:rPr>
                <w:rFonts w:ascii="GHEA Mariam" w:hAnsi="GHEA Mariam" w:cs="Calibri"/>
                <w:b/>
                <w:bCs/>
              </w:rPr>
              <w:t>1.1. Արժեթղթերի (բացառությամբ բաժնետոմսերի և կապիտալում այլ մասնակցության) թողարկումից և տեղաբաշխումից զուտ մուտքեր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5E49F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  <w:b/>
                <w:bCs/>
              </w:rPr>
            </w:pPr>
            <w:r w:rsidRPr="00D9525F">
              <w:rPr>
                <w:rFonts w:ascii="GHEA Mariam" w:hAnsi="GHEA Mariam" w:cs="Calibri"/>
                <w:b/>
                <w:bCs/>
              </w:rPr>
              <w:t>9,909,500.0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05DC9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  <w:b/>
                <w:bCs/>
              </w:rPr>
            </w:pPr>
            <w:r w:rsidRPr="00D9525F">
              <w:rPr>
                <w:rFonts w:ascii="GHEA Mariam" w:hAnsi="GHEA Mariam" w:cs="Calibri"/>
                <w:b/>
                <w:bCs/>
              </w:rPr>
              <w:t>24,909,500.0</w:t>
            </w:r>
          </w:p>
        </w:tc>
      </w:tr>
      <w:tr w:rsidR="00E365D1" w:rsidRPr="00D9525F" w14:paraId="3CAC1B4C" w14:textId="77777777" w:rsidTr="008D66D4">
        <w:trPr>
          <w:trHeight w:val="462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5490E" w14:textId="77777777" w:rsidR="00E365D1" w:rsidRPr="00D9525F" w:rsidRDefault="00E365D1" w:rsidP="008D66D4">
            <w:pPr>
              <w:spacing w:after="0"/>
              <w:ind w:left="142"/>
              <w:rPr>
                <w:rFonts w:ascii="GHEA Mariam" w:hAnsi="GHEA Mariam" w:cs="Calibri"/>
              </w:rPr>
            </w:pPr>
            <w:r w:rsidRPr="00D9525F">
              <w:rPr>
                <w:rFonts w:ascii="GHEA Mariam" w:hAnsi="GHEA Mariam" w:cs="Calibri"/>
              </w:rPr>
              <w:t>ՀՀ ֆինանսների նախարարություն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52AF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  <w:b/>
                <w:bCs/>
              </w:rPr>
            </w:pPr>
            <w:r w:rsidRPr="00D9525F">
              <w:rPr>
                <w:rFonts w:ascii="GHEA Mariam" w:hAnsi="GHEA Mariam" w:cs="Calibri"/>
                <w:b/>
                <w:bCs/>
              </w:rPr>
              <w:t>9,909,500.0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F10C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  <w:b/>
                <w:bCs/>
              </w:rPr>
            </w:pPr>
            <w:r w:rsidRPr="00D9525F">
              <w:rPr>
                <w:rFonts w:ascii="GHEA Mariam" w:hAnsi="GHEA Mariam" w:cs="Calibri"/>
                <w:b/>
                <w:bCs/>
              </w:rPr>
              <w:t>24,909,500.0</w:t>
            </w:r>
          </w:p>
        </w:tc>
      </w:tr>
      <w:tr w:rsidR="00E365D1" w:rsidRPr="00D9525F" w14:paraId="76F7419F" w14:textId="77777777" w:rsidTr="008D66D4">
        <w:trPr>
          <w:trHeight w:val="27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0675" w14:textId="77777777" w:rsidR="00E365D1" w:rsidRPr="00D9525F" w:rsidRDefault="00E365D1" w:rsidP="008D66D4">
            <w:pPr>
              <w:spacing w:after="0"/>
              <w:ind w:left="142"/>
              <w:rPr>
                <w:rFonts w:ascii="GHEA Mariam" w:hAnsi="GHEA Mariam" w:cs="Calibri"/>
              </w:rPr>
            </w:pPr>
            <w:r w:rsidRPr="00D9525F">
              <w:rPr>
                <w:rFonts w:ascii="GHEA Mariam" w:hAnsi="GHEA Mariam" w:cs="Calibri"/>
              </w:rPr>
              <w:t>որից`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473CB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</w:rPr>
            </w:pPr>
            <w:r w:rsidRPr="00D9525F">
              <w:rPr>
                <w:rFonts w:ascii="GHEA Mariam" w:hAnsi="GHEA Mariam" w:cs="Calibri"/>
              </w:rPr>
              <w:t>-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B22EB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</w:rPr>
            </w:pPr>
            <w:r w:rsidRPr="00D9525F">
              <w:rPr>
                <w:rFonts w:ascii="GHEA Mariam" w:hAnsi="GHEA Mariam" w:cs="Calibri"/>
              </w:rPr>
              <w:t>-</w:t>
            </w:r>
          </w:p>
        </w:tc>
      </w:tr>
      <w:tr w:rsidR="00E365D1" w:rsidRPr="00D9525F" w14:paraId="6DC90FE1" w14:textId="77777777" w:rsidTr="008D66D4">
        <w:trPr>
          <w:trHeight w:val="27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D7012" w14:textId="77777777" w:rsidR="00E365D1" w:rsidRPr="00D9525F" w:rsidRDefault="00E365D1" w:rsidP="008D66D4">
            <w:pPr>
              <w:spacing w:after="0"/>
              <w:ind w:left="142"/>
              <w:rPr>
                <w:rFonts w:ascii="GHEA Mariam" w:hAnsi="GHEA Mariam" w:cs="Calibri"/>
              </w:rPr>
            </w:pPr>
            <w:r w:rsidRPr="00D9525F">
              <w:rPr>
                <w:rFonts w:ascii="GHEA Mariam" w:hAnsi="GHEA Mariam" w:cs="Calibri"/>
              </w:rPr>
              <w:t>գանձապետական պարտատոմսեր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0707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</w:rPr>
            </w:pPr>
            <w:r w:rsidRPr="00D9525F">
              <w:rPr>
                <w:rFonts w:ascii="GHEA Mariam" w:hAnsi="GHEA Mariam" w:cs="Calibri"/>
              </w:rPr>
              <w:t>9,909,500.0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82FE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</w:rPr>
            </w:pPr>
            <w:r w:rsidRPr="00D9525F">
              <w:rPr>
                <w:rFonts w:ascii="GHEA Mariam" w:hAnsi="GHEA Mariam" w:cs="Calibri"/>
              </w:rPr>
              <w:t>24,909,500.0</w:t>
            </w:r>
          </w:p>
        </w:tc>
      </w:tr>
      <w:tr w:rsidR="00E365D1" w:rsidRPr="00D9525F" w14:paraId="7B8F4FBE" w14:textId="77777777" w:rsidTr="008D66D4">
        <w:trPr>
          <w:trHeight w:val="307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32120" w14:textId="77777777" w:rsidR="00E365D1" w:rsidRPr="00D9525F" w:rsidRDefault="00E365D1" w:rsidP="008D66D4">
            <w:pPr>
              <w:spacing w:after="0"/>
              <w:ind w:left="142"/>
              <w:rPr>
                <w:rFonts w:ascii="GHEA Mariam" w:hAnsi="GHEA Mariam" w:cs="Calibri"/>
                <w:b/>
                <w:bCs/>
              </w:rPr>
            </w:pPr>
            <w:r w:rsidRPr="00D9525F">
              <w:rPr>
                <w:rFonts w:ascii="GHEA Mariam" w:hAnsi="GHEA Mariam" w:cs="Calibri"/>
                <w:b/>
                <w:bCs/>
              </w:rPr>
              <w:t xml:space="preserve">2. </w:t>
            </w:r>
            <w:r w:rsidR="00265BA4" w:rsidRPr="00D9525F">
              <w:rPr>
                <w:rFonts w:ascii="GHEA Mariam" w:hAnsi="GHEA Mariam" w:cs="Calibri"/>
                <w:b/>
                <w:bCs/>
              </w:rPr>
              <w:t>Ֆ</w:t>
            </w:r>
            <w:r w:rsidRPr="00D9525F">
              <w:rPr>
                <w:rFonts w:ascii="GHEA Mariam" w:hAnsi="GHEA Mariam" w:cs="Calibri"/>
                <w:b/>
                <w:bCs/>
              </w:rPr>
              <w:t>ինանսական զուտ ակտիվներ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A22A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  <w:b/>
                <w:bCs/>
              </w:rPr>
            </w:pPr>
            <w:r w:rsidRPr="00D9525F">
              <w:rPr>
                <w:rFonts w:ascii="GHEA Mariam" w:hAnsi="GHEA Mariam" w:cs="Calibri"/>
                <w:b/>
                <w:bCs/>
              </w:rPr>
              <w:t>-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016B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  <w:b/>
                <w:bCs/>
              </w:rPr>
            </w:pPr>
            <w:r w:rsidRPr="00D9525F">
              <w:rPr>
                <w:rFonts w:ascii="GHEA Mariam" w:hAnsi="GHEA Mariam" w:cs="Calibri"/>
                <w:b/>
                <w:bCs/>
              </w:rPr>
              <w:t>(15,000,000.0)</w:t>
            </w:r>
          </w:p>
        </w:tc>
      </w:tr>
      <w:tr w:rsidR="00E365D1" w:rsidRPr="00D9525F" w14:paraId="0F1D9541" w14:textId="77777777" w:rsidTr="008D66D4">
        <w:trPr>
          <w:trHeight w:val="31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31F1D" w14:textId="77777777" w:rsidR="00E365D1" w:rsidRPr="00265BA4" w:rsidRDefault="00E365D1" w:rsidP="008D66D4">
            <w:pPr>
              <w:spacing w:after="0"/>
              <w:ind w:left="142"/>
              <w:rPr>
                <w:rFonts w:ascii="GHEA Mariam" w:hAnsi="GHEA Mariam" w:cs="Calibri"/>
                <w:bCs/>
                <w:lang w:val="hy-AM"/>
              </w:rPr>
            </w:pPr>
            <w:r w:rsidRPr="00D9525F">
              <w:rPr>
                <w:rFonts w:ascii="GHEA Mariam" w:hAnsi="GHEA Mariam" w:cs="Calibri"/>
                <w:b/>
                <w:bCs/>
              </w:rPr>
              <w:t xml:space="preserve"> </w:t>
            </w:r>
            <w:r w:rsidRPr="00265BA4">
              <w:rPr>
                <w:rFonts w:ascii="GHEA Mariam" w:hAnsi="GHEA Mariam" w:cs="Calibri"/>
                <w:bCs/>
              </w:rPr>
              <w:t>այդ թվում</w:t>
            </w:r>
            <w:r w:rsidR="00265BA4" w:rsidRPr="00265BA4">
              <w:rPr>
                <w:rFonts w:ascii="GHEA Mariam" w:hAnsi="GHEA Mariam" w:cs="Calibri"/>
                <w:bCs/>
                <w:lang w:val="hy-AM"/>
              </w:rPr>
              <w:t>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755F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B58B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</w:rPr>
            </w:pPr>
          </w:p>
        </w:tc>
      </w:tr>
      <w:tr w:rsidR="00E365D1" w:rsidRPr="00D9525F" w14:paraId="121DCED4" w14:textId="77777777" w:rsidTr="008D66D4">
        <w:trPr>
          <w:trHeight w:val="674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868C" w14:textId="77777777" w:rsidR="00E365D1" w:rsidRPr="00D9525F" w:rsidRDefault="00E365D1" w:rsidP="008D66D4">
            <w:pPr>
              <w:spacing w:after="0"/>
              <w:ind w:left="142"/>
              <w:rPr>
                <w:rFonts w:ascii="GHEA Mariam" w:hAnsi="GHEA Mariam" w:cs="Calibri"/>
              </w:rPr>
            </w:pPr>
            <w:r w:rsidRPr="00D9525F">
              <w:rPr>
                <w:rFonts w:ascii="GHEA Mariam" w:hAnsi="GHEA Mariam" w:cs="Calibri"/>
              </w:rPr>
              <w:t>2.3. Ելքերի ֆինանսավորմանն ուղղվող ՀՀ 2020 թվականի պետական բյուջեի տարեսկզբի ազատ մնացորդի միջոցներ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A1F2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</w:rPr>
            </w:pPr>
            <w:r w:rsidRPr="00D9525F">
              <w:rPr>
                <w:rFonts w:ascii="GHEA Mariam" w:hAnsi="GHEA Mariam" w:cs="Calibri"/>
              </w:rPr>
              <w:t>-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88C5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</w:rPr>
            </w:pPr>
            <w:r w:rsidRPr="00D9525F">
              <w:rPr>
                <w:rFonts w:ascii="GHEA Mariam" w:hAnsi="GHEA Mariam" w:cs="Calibri"/>
              </w:rPr>
              <w:t>(15,000,000.0)</w:t>
            </w:r>
          </w:p>
        </w:tc>
      </w:tr>
      <w:tr w:rsidR="00E365D1" w:rsidRPr="00D9525F" w14:paraId="57123C35" w14:textId="77777777" w:rsidTr="008D66D4">
        <w:trPr>
          <w:trHeight w:val="36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45A7" w14:textId="77777777" w:rsidR="00E365D1" w:rsidRPr="00D9525F" w:rsidRDefault="00E365D1" w:rsidP="008D66D4">
            <w:pPr>
              <w:spacing w:after="0"/>
              <w:ind w:left="142"/>
              <w:rPr>
                <w:rFonts w:ascii="GHEA Mariam" w:hAnsi="GHEA Mariam" w:cs="Calibri"/>
              </w:rPr>
            </w:pPr>
            <w:r w:rsidRPr="00D9525F">
              <w:rPr>
                <w:rFonts w:ascii="GHEA Mariam" w:hAnsi="GHEA Mariam" w:cs="Calibri"/>
              </w:rPr>
              <w:t>2.6. Այլ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D8B4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</w:rPr>
            </w:pPr>
            <w:r w:rsidRPr="00D9525F">
              <w:rPr>
                <w:rFonts w:ascii="GHEA Mariam" w:hAnsi="GHEA Mariam" w:cs="Calibri"/>
              </w:rPr>
              <w:t>-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64B4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</w:rPr>
            </w:pPr>
            <w:r w:rsidRPr="00D9525F">
              <w:rPr>
                <w:rFonts w:ascii="GHEA Mariam" w:hAnsi="GHEA Mariam" w:cs="Calibri"/>
              </w:rPr>
              <w:t>-</w:t>
            </w:r>
          </w:p>
        </w:tc>
      </w:tr>
      <w:tr w:rsidR="00E365D1" w:rsidRPr="00D9525F" w14:paraId="540CB221" w14:textId="77777777" w:rsidTr="008D66D4">
        <w:trPr>
          <w:trHeight w:val="36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AFF7" w14:textId="77777777" w:rsidR="00E365D1" w:rsidRPr="00D9525F" w:rsidRDefault="00E365D1" w:rsidP="008D66D4">
            <w:pPr>
              <w:spacing w:after="0"/>
              <w:ind w:left="142"/>
              <w:rPr>
                <w:rFonts w:ascii="GHEA Mariam" w:hAnsi="GHEA Mariam" w:cs="Calibri"/>
              </w:rPr>
            </w:pPr>
            <w:r w:rsidRPr="00D9525F">
              <w:rPr>
                <w:rFonts w:ascii="GHEA Mariam" w:hAnsi="GHEA Mariam" w:cs="Calibri"/>
              </w:rPr>
              <w:t>այդ թվում՝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9A75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3A91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</w:rPr>
            </w:pPr>
          </w:p>
        </w:tc>
      </w:tr>
      <w:tr w:rsidR="00E365D1" w:rsidRPr="00D9525F" w14:paraId="4B89C2A8" w14:textId="77777777" w:rsidTr="008D66D4">
        <w:trPr>
          <w:trHeight w:val="27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7395" w14:textId="77777777" w:rsidR="00E365D1" w:rsidRPr="00D9525F" w:rsidRDefault="00E365D1" w:rsidP="008D66D4">
            <w:pPr>
              <w:spacing w:after="0"/>
              <w:ind w:left="142"/>
              <w:rPr>
                <w:rFonts w:ascii="GHEA Mariam" w:hAnsi="GHEA Mariam" w:cs="Calibri"/>
              </w:rPr>
            </w:pPr>
            <w:r w:rsidRPr="00D9525F">
              <w:rPr>
                <w:rFonts w:ascii="GHEA Mariam" w:hAnsi="GHEA Mariam" w:cs="Calibri"/>
              </w:rPr>
              <w:t>կայունացման դեպոզիտային հաշվի համալրում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DB91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</w:rPr>
            </w:pPr>
            <w:r w:rsidRPr="00D9525F">
              <w:rPr>
                <w:rFonts w:ascii="GHEA Mariam" w:hAnsi="GHEA Mariam" w:cs="Calibri"/>
              </w:rPr>
              <w:t>-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2B9B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</w:rPr>
            </w:pPr>
            <w:r w:rsidRPr="00D9525F">
              <w:rPr>
                <w:rFonts w:ascii="GHEA Mariam" w:hAnsi="GHEA Mariam" w:cs="Calibri"/>
              </w:rPr>
              <w:t>(24,909,500.0)</w:t>
            </w:r>
          </w:p>
        </w:tc>
      </w:tr>
      <w:tr w:rsidR="00E365D1" w:rsidRPr="00D9525F" w14:paraId="16A2001B" w14:textId="77777777" w:rsidTr="008D66D4">
        <w:trPr>
          <w:trHeight w:val="295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8FB4" w14:textId="77777777" w:rsidR="00E365D1" w:rsidRPr="00D9525F" w:rsidRDefault="00E365D1" w:rsidP="008D66D4">
            <w:pPr>
              <w:spacing w:after="0"/>
              <w:ind w:left="142"/>
              <w:rPr>
                <w:rFonts w:ascii="GHEA Mariam" w:hAnsi="GHEA Mariam" w:cs="Calibri"/>
              </w:rPr>
            </w:pPr>
            <w:r w:rsidRPr="00D9525F">
              <w:rPr>
                <w:rFonts w:ascii="GHEA Mariam" w:hAnsi="GHEA Mariam" w:cs="Calibri"/>
              </w:rPr>
              <w:t>կայունացման դեպոզիտային հաշվից օգտագործում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E313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</w:rPr>
            </w:pPr>
            <w:r w:rsidRPr="00D9525F">
              <w:rPr>
                <w:rFonts w:ascii="GHEA Mariam" w:hAnsi="GHEA Mariam" w:cs="Calibri"/>
              </w:rPr>
              <w:t>-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4550" w14:textId="77777777" w:rsidR="00E365D1" w:rsidRPr="00D9525F" w:rsidRDefault="00E365D1" w:rsidP="008D66D4">
            <w:pPr>
              <w:spacing w:after="0"/>
              <w:jc w:val="center"/>
              <w:rPr>
                <w:rFonts w:ascii="GHEA Mariam" w:hAnsi="GHEA Mariam" w:cs="Calibri"/>
              </w:rPr>
            </w:pPr>
            <w:r w:rsidRPr="00D9525F">
              <w:rPr>
                <w:rFonts w:ascii="GHEA Mariam" w:hAnsi="GHEA Mariam" w:cs="Calibri"/>
              </w:rPr>
              <w:t>24,909,500.0</w:t>
            </w:r>
          </w:p>
        </w:tc>
      </w:tr>
    </w:tbl>
    <w:p w14:paraId="5FEAD0F7" w14:textId="77777777" w:rsidR="007479DA" w:rsidRPr="008D66D4" w:rsidRDefault="007479DA" w:rsidP="00E365D1">
      <w:pPr>
        <w:rPr>
          <w:rFonts w:ascii="GHEA Mariam" w:hAnsi="GHEA Mariam"/>
          <w:sz w:val="32"/>
        </w:rPr>
      </w:pPr>
    </w:p>
    <w:p w14:paraId="4E5F86AB" w14:textId="77777777" w:rsidR="007479DA" w:rsidRPr="00D9525F" w:rsidRDefault="007479DA" w:rsidP="00265BA4">
      <w:pPr>
        <w:pStyle w:val="mechtex"/>
        <w:ind w:firstLine="142"/>
        <w:jc w:val="left"/>
        <w:rPr>
          <w:rFonts w:ascii="GHEA Mariam" w:hAnsi="GHEA Mariam" w:cs="Arial Armenian"/>
          <w:lang w:val="hy-AM"/>
        </w:rPr>
      </w:pPr>
      <w:r w:rsidRPr="00D9525F">
        <w:rPr>
          <w:rFonts w:ascii="GHEA Mariam" w:hAnsi="GHEA Mariam"/>
          <w:lang w:val="hy-AM"/>
        </w:rPr>
        <w:t>ՀԱՅԱՍՏԱՆԻ</w:t>
      </w:r>
      <w:r w:rsidRPr="00D9525F">
        <w:rPr>
          <w:rFonts w:ascii="GHEA Mariam" w:hAnsi="GHEA Mariam" w:cs="Arial Armenian"/>
          <w:lang w:val="hy-AM"/>
        </w:rPr>
        <w:t xml:space="preserve">  </w:t>
      </w:r>
      <w:r w:rsidRPr="00D9525F">
        <w:rPr>
          <w:rFonts w:ascii="GHEA Mariam" w:hAnsi="GHEA Mariam"/>
          <w:lang w:val="hy-AM"/>
        </w:rPr>
        <w:t>ՀԱՆՐԱՊԵՏՈՒԹՅԱՆ</w:t>
      </w:r>
    </w:p>
    <w:p w14:paraId="41BE4063" w14:textId="77777777" w:rsidR="007479DA" w:rsidRPr="00D9525F" w:rsidRDefault="007479DA" w:rsidP="00265BA4">
      <w:pPr>
        <w:pStyle w:val="mechtex"/>
        <w:ind w:firstLine="142"/>
        <w:jc w:val="left"/>
        <w:rPr>
          <w:rFonts w:ascii="GHEA Mariam" w:hAnsi="GHEA Mariam"/>
          <w:lang w:val="hy-AM"/>
        </w:rPr>
      </w:pPr>
      <w:r w:rsidRPr="00D9525F">
        <w:rPr>
          <w:rFonts w:ascii="GHEA Mariam" w:hAnsi="GHEA Mariam"/>
          <w:lang w:val="hy-AM"/>
        </w:rPr>
        <w:t xml:space="preserve">  ՎԱՐՉԱՊԵՏԻ ԱՇԽԱՏԱԿԱԶՄԻ</w:t>
      </w:r>
    </w:p>
    <w:p w14:paraId="39DD1C60" w14:textId="7897DA31" w:rsidR="00971663" w:rsidRPr="00D9525F" w:rsidRDefault="00265BA4" w:rsidP="00C2026F">
      <w:pPr>
        <w:ind w:firstLine="142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             </w:t>
      </w:r>
      <w:r w:rsidR="007479DA" w:rsidRPr="00D9525F">
        <w:rPr>
          <w:rFonts w:ascii="GHEA Mariam" w:hAnsi="GHEA Mariam"/>
          <w:lang w:val="hy-AM"/>
        </w:rPr>
        <w:t xml:space="preserve"> ՂԵԿԱՎԱՐ</w:t>
      </w:r>
      <w:r w:rsidR="007479DA" w:rsidRPr="00D9525F">
        <w:rPr>
          <w:rFonts w:ascii="GHEA Mariam" w:hAnsi="GHEA Mariam" w:cs="Arial Armenian"/>
          <w:lang w:val="hy-AM"/>
        </w:rPr>
        <w:t xml:space="preserve">                                                                     </w:t>
      </w:r>
      <w:r>
        <w:rPr>
          <w:rFonts w:ascii="GHEA Mariam" w:hAnsi="GHEA Mariam" w:cs="Arial Armenian"/>
          <w:lang w:val="hy-AM"/>
        </w:rPr>
        <w:t xml:space="preserve">            </w:t>
      </w:r>
      <w:r w:rsidR="007479DA" w:rsidRPr="00D9525F">
        <w:rPr>
          <w:rFonts w:ascii="GHEA Mariam" w:hAnsi="GHEA Mariam" w:cs="Arial Armenian"/>
          <w:lang w:val="hy-AM"/>
        </w:rPr>
        <w:t xml:space="preserve">    Է</w:t>
      </w:r>
      <w:r w:rsidR="007479DA" w:rsidRPr="00D9525F">
        <w:rPr>
          <w:rFonts w:ascii="GHEA Mariam" w:hAnsi="GHEA Mariam"/>
          <w:lang w:val="hy-AM"/>
        </w:rPr>
        <w:t>.</w:t>
      </w:r>
      <w:r w:rsidR="007479DA" w:rsidRPr="00D9525F">
        <w:rPr>
          <w:rFonts w:ascii="GHEA Mariam" w:hAnsi="GHEA Mariam" w:cs="Arial Armenian"/>
          <w:lang w:val="hy-AM"/>
        </w:rPr>
        <w:t xml:space="preserve"> ԱՂԱՋԱՆ</w:t>
      </w:r>
      <w:r w:rsidR="007479DA" w:rsidRPr="00D9525F">
        <w:rPr>
          <w:rFonts w:ascii="GHEA Mariam" w:hAnsi="GHEA Mariam"/>
          <w:lang w:val="hy-AM"/>
        </w:rPr>
        <w:t>ՅԱՆ</w:t>
      </w:r>
    </w:p>
    <w:sectPr w:rsidR="00971663" w:rsidRPr="00D9525F" w:rsidSect="00C2026F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993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5B2C0" w14:textId="77777777" w:rsidR="00AF5C13" w:rsidRDefault="00AF5C13" w:rsidP="00E365D1">
      <w:pPr>
        <w:spacing w:after="0" w:line="240" w:lineRule="auto"/>
      </w:pPr>
      <w:r>
        <w:separator/>
      </w:r>
    </w:p>
  </w:endnote>
  <w:endnote w:type="continuationSeparator" w:id="0">
    <w:p w14:paraId="18DF4E8D" w14:textId="77777777" w:rsidR="00AF5C13" w:rsidRDefault="00AF5C13" w:rsidP="00E36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7B140" w14:textId="77777777" w:rsidR="00DB677B" w:rsidRPr="00DB677B" w:rsidRDefault="00DB677B" w:rsidP="00DB677B">
    <w:pPr>
      <w:pStyle w:val="Foo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voroshumLK-215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7941A" w14:textId="77777777" w:rsidR="00DB677B" w:rsidRPr="00DB677B" w:rsidRDefault="00DB677B" w:rsidP="00DB677B">
    <w:pPr>
      <w:pStyle w:val="Footer"/>
      <w:rPr>
        <w:sz w:val="18"/>
        <w:szCs w:val="18"/>
      </w:rPr>
    </w:pPr>
    <w:r w:rsidRPr="00DB677B">
      <w:rPr>
        <w:sz w:val="18"/>
        <w:szCs w:val="18"/>
      </w:rPr>
      <w:fldChar w:fldCharType="begin"/>
    </w:r>
    <w:r w:rsidRPr="00DB677B">
      <w:rPr>
        <w:sz w:val="18"/>
        <w:szCs w:val="18"/>
      </w:rPr>
      <w:instrText xml:space="preserve"> FILENAME   \* MERGEFORMAT </w:instrText>
    </w:r>
    <w:r w:rsidRPr="00DB677B">
      <w:rPr>
        <w:sz w:val="18"/>
        <w:szCs w:val="18"/>
      </w:rPr>
      <w:fldChar w:fldCharType="separate"/>
    </w:r>
    <w:r w:rsidRPr="00DB677B">
      <w:rPr>
        <w:noProof/>
        <w:sz w:val="18"/>
        <w:szCs w:val="18"/>
      </w:rPr>
      <w:t>voroshumLK-215</w:t>
    </w:r>
    <w:r w:rsidRPr="00DB677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6CF1A" w14:textId="77777777" w:rsidR="00AF5C13" w:rsidRDefault="00AF5C13" w:rsidP="00E365D1">
      <w:pPr>
        <w:spacing w:after="0" w:line="240" w:lineRule="auto"/>
      </w:pPr>
      <w:r>
        <w:separator/>
      </w:r>
    </w:p>
  </w:footnote>
  <w:footnote w:type="continuationSeparator" w:id="0">
    <w:p w14:paraId="0B13B141" w14:textId="77777777" w:rsidR="00AF5C13" w:rsidRDefault="00AF5C13" w:rsidP="00E36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98143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C5E1D99" w14:textId="77777777" w:rsidR="00DB677B" w:rsidRDefault="00DB677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73AB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11A2354D" w14:textId="77777777" w:rsidR="00DB677B" w:rsidRDefault="00DB6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2DF4B" w14:textId="77777777" w:rsidR="00DB677B" w:rsidRDefault="00DB677B">
    <w:pPr>
      <w:pStyle w:val="Header"/>
      <w:jc w:val="center"/>
    </w:pPr>
  </w:p>
  <w:p w14:paraId="187D1CDC" w14:textId="77777777" w:rsidR="00DB677B" w:rsidRDefault="00DB677B" w:rsidP="00E071F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188"/>
    <w:rsid w:val="00044F9A"/>
    <w:rsid w:val="00067825"/>
    <w:rsid w:val="000B75D6"/>
    <w:rsid w:val="000E1EE4"/>
    <w:rsid w:val="00154DF0"/>
    <w:rsid w:val="001A475D"/>
    <w:rsid w:val="001A7A19"/>
    <w:rsid w:val="001B069D"/>
    <w:rsid w:val="001D4E7A"/>
    <w:rsid w:val="001E05A2"/>
    <w:rsid w:val="00241222"/>
    <w:rsid w:val="00265BA4"/>
    <w:rsid w:val="002A3218"/>
    <w:rsid w:val="00391D8D"/>
    <w:rsid w:val="003F50B9"/>
    <w:rsid w:val="00401DC9"/>
    <w:rsid w:val="00423C4B"/>
    <w:rsid w:val="0043713D"/>
    <w:rsid w:val="0045394A"/>
    <w:rsid w:val="0045461B"/>
    <w:rsid w:val="00455449"/>
    <w:rsid w:val="004A01B0"/>
    <w:rsid w:val="004E3F13"/>
    <w:rsid w:val="004F0B9D"/>
    <w:rsid w:val="00513D5B"/>
    <w:rsid w:val="005454AA"/>
    <w:rsid w:val="00555B71"/>
    <w:rsid w:val="00570825"/>
    <w:rsid w:val="00696C59"/>
    <w:rsid w:val="006D1907"/>
    <w:rsid w:val="006E3C40"/>
    <w:rsid w:val="0070745C"/>
    <w:rsid w:val="0073089A"/>
    <w:rsid w:val="007479DA"/>
    <w:rsid w:val="00764275"/>
    <w:rsid w:val="007C73AB"/>
    <w:rsid w:val="007E47BC"/>
    <w:rsid w:val="00802D01"/>
    <w:rsid w:val="008877B4"/>
    <w:rsid w:val="00890616"/>
    <w:rsid w:val="008B689C"/>
    <w:rsid w:val="008D66D4"/>
    <w:rsid w:val="0090033F"/>
    <w:rsid w:val="00971663"/>
    <w:rsid w:val="009957F6"/>
    <w:rsid w:val="009D3054"/>
    <w:rsid w:val="00A21E4D"/>
    <w:rsid w:val="00AF2892"/>
    <w:rsid w:val="00AF5C13"/>
    <w:rsid w:val="00B66E4A"/>
    <w:rsid w:val="00C01200"/>
    <w:rsid w:val="00C2026F"/>
    <w:rsid w:val="00C34081"/>
    <w:rsid w:val="00C74096"/>
    <w:rsid w:val="00CA01CC"/>
    <w:rsid w:val="00CD34EB"/>
    <w:rsid w:val="00CE207F"/>
    <w:rsid w:val="00CF28FC"/>
    <w:rsid w:val="00D56C07"/>
    <w:rsid w:val="00D9525F"/>
    <w:rsid w:val="00DB677B"/>
    <w:rsid w:val="00DB7995"/>
    <w:rsid w:val="00E05188"/>
    <w:rsid w:val="00E071F6"/>
    <w:rsid w:val="00E365D1"/>
    <w:rsid w:val="00EE06B2"/>
    <w:rsid w:val="00EF1D1C"/>
    <w:rsid w:val="00F455D6"/>
    <w:rsid w:val="00F77C93"/>
    <w:rsid w:val="00F80D87"/>
    <w:rsid w:val="00F83AE0"/>
    <w:rsid w:val="00FB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4DCF7"/>
  <w15:chartTrackingRefBased/>
  <w15:docId w15:val="{5ECD5A70-7EC5-44E2-B9A5-26582462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05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uiPriority w:val="99"/>
    <w:qFormat/>
    <w:rsid w:val="00E05188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uiPriority w:val="99"/>
    <w:locked/>
    <w:rsid w:val="00E05188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E05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5D1"/>
  </w:style>
  <w:style w:type="paragraph" w:styleId="Footer">
    <w:name w:val="footer"/>
    <w:basedOn w:val="Normal"/>
    <w:link w:val="FooterChar"/>
    <w:uiPriority w:val="99"/>
    <w:unhideWhenUsed/>
    <w:rsid w:val="00E3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5D1"/>
  </w:style>
  <w:style w:type="character" w:customStyle="1" w:styleId="mechtex0">
    <w:name w:val="mechtex Знак"/>
    <w:locked/>
    <w:rsid w:val="00E365D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6D190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6D190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9CD53-B47C-4D88-87B4-604B189C6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https://mul2-moj.gov.am/tasks/129305/oneclick/1233.docx?token=77cdf9ae92499cc331c41371e419577c</cp:keywords>
  <dc:description/>
  <cp:lastModifiedBy>Arpine Khachatryan</cp:lastModifiedBy>
  <cp:revision>13</cp:revision>
  <dcterms:created xsi:type="dcterms:W3CDTF">2020-07-27T12:07:00Z</dcterms:created>
  <dcterms:modified xsi:type="dcterms:W3CDTF">2020-07-28T05:52:00Z</dcterms:modified>
</cp:coreProperties>
</file>