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F6769" w14:textId="77777777" w:rsidR="00602DF5" w:rsidRPr="00C43602" w:rsidRDefault="00602DF5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-8"/>
          <w:lang w:val="hy-AM"/>
        </w:rPr>
        <w:t>Հավելված N 3</w:t>
      </w:r>
    </w:p>
    <w:p w14:paraId="1EEF07CE" w14:textId="71335403" w:rsidR="00602DF5" w:rsidRPr="00C43602" w:rsidRDefault="00602DF5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4"/>
          <w:lang w:val="hy-AM"/>
        </w:rPr>
        <w:tab/>
        <w:t xml:space="preserve">    </w:t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</w:t>
      </w:r>
      <w:r w:rsidR="00E62D4C" w:rsidRPr="00E62D4C">
        <w:rPr>
          <w:rFonts w:ascii="GHEA Mariam" w:hAnsi="GHEA Mariam"/>
          <w:spacing w:val="-8"/>
          <w:lang w:val="hy-AM"/>
        </w:rPr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530B2973" w14:textId="75ED8E14" w:rsidR="00602DF5" w:rsidRPr="00C43602" w:rsidRDefault="00602DF5" w:rsidP="00DC3AED">
      <w:pPr>
        <w:rPr>
          <w:rFonts w:ascii="GHEA Mariam" w:hAnsi="GHEA Mariam"/>
          <w:spacing w:val="-2"/>
          <w:lang w:val="hy-AM"/>
        </w:rPr>
      </w:pP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="00D73DD5">
        <w:rPr>
          <w:rFonts w:ascii="GHEA Mariam" w:hAnsi="GHEA Mariam"/>
          <w:spacing w:val="-2"/>
          <w:lang w:val="hy-AM"/>
        </w:rPr>
        <w:t xml:space="preserve"> </w:t>
      </w:r>
      <w:r w:rsidR="00E62D4C" w:rsidRPr="00E62D4C">
        <w:rPr>
          <w:rFonts w:ascii="GHEA Mariam" w:hAnsi="GHEA Mariam"/>
          <w:spacing w:val="-2"/>
          <w:lang w:val="hy-AM"/>
        </w:rPr>
        <w:t xml:space="preserve">      </w:t>
      </w:r>
      <w:r w:rsidR="00D73DD5">
        <w:rPr>
          <w:rFonts w:ascii="GHEA Mariam" w:hAnsi="GHEA Mariam"/>
          <w:spacing w:val="-2"/>
          <w:lang w:val="hy-AM"/>
        </w:rPr>
        <w:t xml:space="preserve"> </w:t>
      </w:r>
      <w:r w:rsidRPr="00C43602">
        <w:rPr>
          <w:rFonts w:ascii="GHEA Mariam" w:hAnsi="GHEA Mariam"/>
          <w:spacing w:val="-2"/>
          <w:lang w:val="hy-AM"/>
        </w:rPr>
        <w:t>հուլ</w:t>
      </w:r>
      <w:r w:rsidRPr="00C43602">
        <w:rPr>
          <w:rFonts w:ascii="GHEA Mariam" w:hAnsi="GHEA Mariam" w:cs="IRTEK Courier"/>
          <w:spacing w:val="-4"/>
          <w:lang w:val="pt-BR"/>
        </w:rPr>
        <w:t>իսի</w:t>
      </w:r>
      <w:r w:rsidRPr="00C43602">
        <w:rPr>
          <w:rFonts w:ascii="GHEA Mariam" w:hAnsi="GHEA Mariam" w:cs="Sylfaen"/>
          <w:spacing w:val="-2"/>
          <w:lang w:val="pt-BR"/>
        </w:rPr>
        <w:t xml:space="preserve"> </w:t>
      </w:r>
      <w:r w:rsidRPr="00C43602">
        <w:rPr>
          <w:rFonts w:ascii="GHEA Mariam" w:hAnsi="GHEA Mariam" w:cs="Sylfaen"/>
          <w:spacing w:val="-2"/>
          <w:lang w:val="hy-AM"/>
        </w:rPr>
        <w:t>30</w:t>
      </w:r>
      <w:r w:rsidRPr="00C43602">
        <w:rPr>
          <w:rFonts w:ascii="GHEA Mariam" w:hAnsi="GHEA Mariam" w:cs="Sylfaen"/>
          <w:spacing w:val="-2"/>
          <w:lang w:val="pt-BR"/>
        </w:rPr>
        <w:t>-</w:t>
      </w:r>
      <w:r w:rsidRPr="00C43602">
        <w:rPr>
          <w:rFonts w:ascii="GHEA Mariam" w:hAnsi="GHEA Mariam"/>
          <w:spacing w:val="-2"/>
          <w:lang w:val="hy-AM"/>
        </w:rPr>
        <w:t xml:space="preserve">ի </w:t>
      </w:r>
      <w:r w:rsidR="00D73DD5" w:rsidRPr="00D73DD5">
        <w:rPr>
          <w:rFonts w:ascii="GHEA Mariam" w:hAnsi="GHEA Mariam"/>
          <w:lang w:val="hy-AM"/>
        </w:rPr>
        <w:t xml:space="preserve">N </w:t>
      </w:r>
      <w:r w:rsidR="00D73DD5">
        <w:rPr>
          <w:rFonts w:ascii="GHEA Mariam" w:hAnsi="GHEA Mariam"/>
          <w:lang w:val="hy-AM"/>
        </w:rPr>
        <w:t>1271</w:t>
      </w:r>
      <w:r w:rsidR="00D73DD5" w:rsidRPr="00D73DD5">
        <w:rPr>
          <w:rFonts w:ascii="GHEA Mariam" w:hAnsi="GHEA Mariam"/>
          <w:lang w:val="hy-AM"/>
        </w:rPr>
        <w:t>-</w:t>
      </w:r>
      <w:r w:rsidR="00D73DD5" w:rsidRPr="00C43602">
        <w:rPr>
          <w:rFonts w:ascii="GHEA Mariam" w:hAnsi="GHEA Mariam"/>
          <w:lang w:val="hy-AM"/>
        </w:rPr>
        <w:t>Ն</w:t>
      </w:r>
      <w:r w:rsidRPr="00C43602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1140"/>
        <w:gridCol w:w="1609"/>
        <w:gridCol w:w="6890"/>
        <w:gridCol w:w="2268"/>
        <w:gridCol w:w="1560"/>
      </w:tblGrid>
      <w:tr w:rsidR="00602DF5" w:rsidRPr="00E62D4C" w14:paraId="23860F16" w14:textId="77777777" w:rsidTr="00C1297A">
        <w:trPr>
          <w:trHeight w:val="893"/>
        </w:trPr>
        <w:tc>
          <w:tcPr>
            <w:tcW w:w="13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02C8" w14:textId="77777777" w:rsid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C43602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C43602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</w:p>
          <w:p w14:paraId="7571A2F9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>N</w:t>
            </w:r>
            <w:r w:rsid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C43602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C43602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N 4 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ՀԱՎԵԼՎԱԾՈՒՄ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ԿԱՏԱՐՎՈՂ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GHEA Grapalat"/>
                <w:bCs/>
                <w:lang w:val="hy-AM"/>
              </w:rPr>
              <w:t>ՓՈՓՈԽՈՒԹՅՈՒՆՆԵՐԸ</w:t>
            </w:r>
            <w:r w:rsidRPr="00C43602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</w:p>
        </w:tc>
      </w:tr>
      <w:tr w:rsidR="00602DF5" w:rsidRPr="00C1297A" w14:paraId="23643943" w14:textId="77777777" w:rsidTr="00C1297A">
        <w:trPr>
          <w:trHeight w:val="32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96BB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78AC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382D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DDA16" w14:textId="77777777" w:rsidR="00602DF5" w:rsidRPr="00C1297A" w:rsidRDefault="00C1297A" w:rsidP="00C1297A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(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>հազ</w:t>
            </w:r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602DF5" w:rsidRPr="00E62D4C" w14:paraId="315F780B" w14:textId="77777777" w:rsidTr="00C1297A">
        <w:trPr>
          <w:trHeight w:val="88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CD1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lang w:val="hy-AM"/>
              </w:rPr>
              <w:t xml:space="preserve"> Ծրագրային դասիչը</w:t>
            </w:r>
          </w:p>
        </w:tc>
        <w:tc>
          <w:tcPr>
            <w:tcW w:w="6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0B9" w14:textId="77777777" w:rsidR="00602DF5" w:rsidRPr="00E426D5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lang w:val="hy-AM"/>
              </w:rPr>
              <w:t xml:space="preserve"> Բյուջետային հատկացումների գլխավոր կարգադրիչների, ծրագրերի, միջոցառումների և միջոցառումները կատարող պետական 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>մարմինների անվանումները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8809" w14:textId="77777777" w:rsidR="00602DF5" w:rsidRPr="00E426D5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E426D5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(ավելացումները</w:t>
            </w:r>
            <w:r w:rsidRPr="00E426D5">
              <w:rPr>
                <w:rFonts w:ascii="Calibri" w:eastAsia="Times New Roman" w:hAnsi="Calibri" w:cs="Calibri"/>
                <w:lang w:val="hy-AM"/>
              </w:rPr>
              <w:t> 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նշված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են</w:t>
            </w:r>
            <w:r w:rsidRPr="00E426D5">
              <w:rPr>
                <w:rFonts w:ascii="Calibri" w:eastAsia="Times New Roman" w:hAnsi="Calibri" w:cs="Calibri"/>
                <w:lang w:val="hy-AM"/>
              </w:rPr>
              <w:t> 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դրական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նշանով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 xml:space="preserve">, 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իսկ</w:t>
            </w:r>
            <w:r w:rsidRPr="00E426D5">
              <w:rPr>
                <w:rFonts w:ascii="Calibri" w:eastAsia="Times New Roman" w:hAnsi="Calibri" w:cs="Calibri"/>
                <w:lang w:val="hy-AM"/>
              </w:rPr>
              <w:t> 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նվազեցումները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 xml:space="preserve">` </w:t>
            </w:r>
            <w:r w:rsidRPr="00E426D5">
              <w:rPr>
                <w:rFonts w:ascii="GHEA Mariam" w:eastAsia="Times New Roman" w:hAnsi="GHEA Mariam" w:cs="GHEA Grapalat"/>
                <w:lang w:val="hy-AM"/>
              </w:rPr>
              <w:t>փակագծերում</w:t>
            </w:r>
            <w:r w:rsidRPr="00E426D5"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C43602" w:rsidRPr="00C43602" w14:paraId="0FCCA5B3" w14:textId="77777777" w:rsidTr="00C1297A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F5E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proofErr w:type="spellStart"/>
            <w:r>
              <w:rPr>
                <w:rFonts w:ascii="GHEA Mariam" w:eastAsia="Times New Roman" w:hAnsi="GHEA Mariam" w:cs="Times New Roman"/>
              </w:rPr>
              <w:t>ծ</w:t>
            </w:r>
            <w:r w:rsidRPr="00C43602"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D07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proofErr w:type="spellStart"/>
            <w:r>
              <w:rPr>
                <w:rFonts w:ascii="GHEA Mariam" w:eastAsia="Times New Roman" w:hAnsi="GHEA Mariam" w:cs="Times New Roman"/>
              </w:rPr>
              <w:t>իջո</w:t>
            </w:r>
            <w:r w:rsidRPr="00C43602">
              <w:rPr>
                <w:rFonts w:ascii="GHEA Mariam" w:eastAsia="Times New Roman" w:hAnsi="GHEA Mariam" w:cs="Times New Roman"/>
              </w:rPr>
              <w:t>ցառում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441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BDE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CDB6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602DF5" w:rsidRPr="00C43602" w14:paraId="18D24F3B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6AC4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B785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CBF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ԸՆԴԱՄԵՆԸ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16B9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A129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602DF5" w:rsidRPr="00C43602" w14:paraId="1F7001DC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39CA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C6E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DD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ֆինանսների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E0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3A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602DF5" w:rsidRPr="00C43602" w14:paraId="2B734894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B82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01BF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D15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94C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BB12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4A02EA26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2199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1006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972B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305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կառավարում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736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36D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4089500E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D9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E4BF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2A9C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777F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7EE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55E73619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492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CEC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13001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B8C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6B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8F74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7EACDD6D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892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A8F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1C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ըստ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կատարողների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2AC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B7D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5FA9DBCF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8B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F26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E45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ֆինանսների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4242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CBF9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-</w:t>
            </w:r>
          </w:p>
        </w:tc>
      </w:tr>
      <w:tr w:rsidR="00602DF5" w:rsidRPr="00C43602" w14:paraId="4AE054BC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19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139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595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տնտեսագիտական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հոդվածներ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B53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548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25B04AA3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86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59D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096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ԸՆԴԱՄԵՆԸ ԾԱԽՍԵՐ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CCE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026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0B97CA51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0B6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2F8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5250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ԸՆԹԱՑԻԿ ԾԱԽՍԵՐ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866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02A8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1824DD99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C63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BD31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181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ՏՈԿՈՍԱՎՃԱՐՆԵՐ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E4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412A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1ADAC560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B4A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560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880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-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Ներքին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տոկոսավճարներ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487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CD0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1,500,000.0</w:t>
            </w:r>
          </w:p>
        </w:tc>
      </w:tr>
      <w:tr w:rsidR="00602DF5" w:rsidRPr="00C43602" w14:paraId="12226392" w14:textId="77777777" w:rsidTr="00C1297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73C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DF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55C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-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Արտաքին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տոկոսավճարներ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3B57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F66" w14:textId="77777777" w:rsidR="00602DF5" w:rsidRPr="00C43602" w:rsidRDefault="00602DF5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(1,500,000.0)</w:t>
            </w:r>
          </w:p>
        </w:tc>
      </w:tr>
    </w:tbl>
    <w:p w14:paraId="4C5280BA" w14:textId="77777777" w:rsidR="00C1297A" w:rsidRDefault="00C1297A" w:rsidP="00EB0C13">
      <w:pPr>
        <w:pStyle w:val="mechtex"/>
        <w:spacing w:line="480" w:lineRule="auto"/>
        <w:ind w:left="720" w:firstLine="720"/>
        <w:jc w:val="left"/>
        <w:rPr>
          <w:rFonts w:ascii="GHEA Mariam" w:hAnsi="GHEA Mariam" w:cs="Arial"/>
          <w:lang w:val="hy-AM"/>
        </w:rPr>
      </w:pPr>
    </w:p>
    <w:p w14:paraId="14212B40" w14:textId="77777777" w:rsidR="00602DF5" w:rsidRPr="00C43602" w:rsidRDefault="00EB0C13" w:rsidP="00EB0C13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602DF5" w:rsidRPr="00C43602">
        <w:rPr>
          <w:rFonts w:ascii="GHEA Mariam" w:hAnsi="GHEA Mariam" w:cs="Arial"/>
          <w:lang w:val="hy-AM"/>
        </w:rPr>
        <w:t>ՀԱՅԱՍՏԱՆԻ</w:t>
      </w:r>
      <w:r w:rsidR="00602DF5" w:rsidRPr="00C43602">
        <w:rPr>
          <w:rFonts w:ascii="GHEA Mariam" w:hAnsi="GHEA Mariam" w:cs="Arial Armenian"/>
          <w:lang w:val="hy-AM"/>
        </w:rPr>
        <w:t xml:space="preserve">  </w:t>
      </w:r>
      <w:r w:rsidR="00602DF5" w:rsidRPr="00C43602">
        <w:rPr>
          <w:rFonts w:ascii="GHEA Mariam" w:hAnsi="GHEA Mariam" w:cs="Arial"/>
          <w:lang w:val="hy-AM"/>
        </w:rPr>
        <w:t>ՀԱՆՐԱՊԵՏՈՒԹՅԱՆ</w:t>
      </w:r>
    </w:p>
    <w:p w14:paraId="5784FB42" w14:textId="77777777" w:rsidR="00602DF5" w:rsidRPr="00C43602" w:rsidRDefault="00602DF5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43602">
        <w:rPr>
          <w:rFonts w:ascii="GHEA Mariam" w:hAnsi="GHEA Mariam"/>
          <w:lang w:val="hy-AM"/>
        </w:rPr>
        <w:t xml:space="preserve">  </w:t>
      </w:r>
      <w:r w:rsidRPr="00C43602">
        <w:rPr>
          <w:rFonts w:ascii="GHEA Mariam" w:hAnsi="GHEA Mariam"/>
          <w:lang w:val="hy-AM"/>
        </w:rPr>
        <w:tab/>
      </w:r>
      <w:r w:rsidRPr="00C43602">
        <w:rPr>
          <w:rFonts w:ascii="GHEA Mariam" w:hAnsi="GHEA Mariam" w:cs="Arial"/>
          <w:lang w:val="hy-AM"/>
        </w:rPr>
        <w:t>ՎԱՐՉԱՊԵՏԻ</w:t>
      </w:r>
      <w:r w:rsidRPr="00C43602">
        <w:rPr>
          <w:rFonts w:ascii="GHEA Mariam" w:hAnsi="GHEA Mariam"/>
          <w:lang w:val="hy-AM"/>
        </w:rPr>
        <w:t xml:space="preserve"> </w:t>
      </w:r>
      <w:r w:rsidRPr="00C43602">
        <w:rPr>
          <w:rFonts w:ascii="GHEA Mariam" w:hAnsi="GHEA Mariam" w:cs="Arial"/>
          <w:lang w:val="hy-AM"/>
        </w:rPr>
        <w:t>ԱՇԽԱՏԱԿԱԶՄԻ</w:t>
      </w:r>
    </w:p>
    <w:p w14:paraId="25D9C77A" w14:textId="6C3FAEC4" w:rsidR="00D94F32" w:rsidRPr="00C43602" w:rsidRDefault="0085089D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  <w:t xml:space="preserve">      </w:t>
      </w:r>
      <w:r w:rsidR="00602DF5" w:rsidRPr="00C43602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</w:t>
      </w:r>
      <w:r w:rsidR="00C77734"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 xml:space="preserve">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Ծ</w:t>
      </w:r>
      <w:r w:rsidR="00602DF5" w:rsidRPr="00C43602">
        <w:rPr>
          <w:rFonts w:ascii="GHEA Mariam" w:hAnsi="GHEA Mariam"/>
          <w:lang w:val="hy-AM"/>
        </w:rPr>
        <w:t>.</w:t>
      </w:r>
      <w:r w:rsidR="00602DF5" w:rsidRPr="00C4360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="00602DF5" w:rsidRPr="00C43602">
        <w:rPr>
          <w:rFonts w:ascii="GHEA Mariam" w:hAnsi="GHEA Mariam" w:cs="Arial"/>
          <w:lang w:val="hy-AM"/>
        </w:rPr>
        <w:t>ՅԱՆ</w:t>
      </w:r>
    </w:p>
    <w:sectPr w:rsidR="00D94F32" w:rsidRPr="00C43602" w:rsidSect="00E62D4C">
      <w:headerReference w:type="default" r:id="rId6"/>
      <w:footerReference w:type="default" r:id="rId7"/>
      <w:footerReference w:type="first" r:id="rId8"/>
      <w:pgSz w:w="15840" w:h="12240" w:orient="landscape"/>
      <w:pgMar w:top="993" w:right="1440" w:bottom="42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23D8" w14:textId="77777777" w:rsidR="00C66D1C" w:rsidRDefault="00C66D1C" w:rsidP="0031648B">
      <w:pPr>
        <w:spacing w:after="0" w:line="240" w:lineRule="auto"/>
      </w:pPr>
      <w:r>
        <w:separator/>
      </w:r>
    </w:p>
  </w:endnote>
  <w:endnote w:type="continuationSeparator" w:id="0">
    <w:p w14:paraId="1E38D36E" w14:textId="77777777" w:rsidR="00C66D1C" w:rsidRDefault="00C66D1C" w:rsidP="003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520B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D00C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AE480" w14:textId="77777777" w:rsidR="00C66D1C" w:rsidRDefault="00C66D1C" w:rsidP="0031648B">
      <w:pPr>
        <w:spacing w:after="0" w:line="240" w:lineRule="auto"/>
      </w:pPr>
      <w:r>
        <w:separator/>
      </w:r>
    </w:p>
  </w:footnote>
  <w:footnote w:type="continuationSeparator" w:id="0">
    <w:p w14:paraId="4FBFD9E6" w14:textId="77777777" w:rsidR="00C66D1C" w:rsidRDefault="00C66D1C" w:rsidP="0031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87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D8ABBD" w14:textId="77777777" w:rsidR="0031648B" w:rsidRDefault="003164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3A4" w14:textId="77777777" w:rsidR="0031648B" w:rsidRDefault="0031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2"/>
    <w:rsid w:val="000C787F"/>
    <w:rsid w:val="001172D9"/>
    <w:rsid w:val="002802A7"/>
    <w:rsid w:val="00310537"/>
    <w:rsid w:val="0031648B"/>
    <w:rsid w:val="003B344A"/>
    <w:rsid w:val="0040553D"/>
    <w:rsid w:val="00416862"/>
    <w:rsid w:val="004903FB"/>
    <w:rsid w:val="00530351"/>
    <w:rsid w:val="005D556F"/>
    <w:rsid w:val="00602DF5"/>
    <w:rsid w:val="0070779D"/>
    <w:rsid w:val="0085089D"/>
    <w:rsid w:val="008708A2"/>
    <w:rsid w:val="008A209B"/>
    <w:rsid w:val="008B7B29"/>
    <w:rsid w:val="009109F7"/>
    <w:rsid w:val="00940C6F"/>
    <w:rsid w:val="00A75B64"/>
    <w:rsid w:val="00A95AED"/>
    <w:rsid w:val="00AC5202"/>
    <w:rsid w:val="00B303B6"/>
    <w:rsid w:val="00C04CD5"/>
    <w:rsid w:val="00C1297A"/>
    <w:rsid w:val="00C43602"/>
    <w:rsid w:val="00C66D1C"/>
    <w:rsid w:val="00C77734"/>
    <w:rsid w:val="00C8428E"/>
    <w:rsid w:val="00CC229E"/>
    <w:rsid w:val="00D72A18"/>
    <w:rsid w:val="00D73DD5"/>
    <w:rsid w:val="00D94F32"/>
    <w:rsid w:val="00DE6153"/>
    <w:rsid w:val="00E426D5"/>
    <w:rsid w:val="00E62D4C"/>
    <w:rsid w:val="00EA1548"/>
    <w:rsid w:val="00EB0C13"/>
    <w:rsid w:val="00F52912"/>
    <w:rsid w:val="00F65CD3"/>
    <w:rsid w:val="00F80DA8"/>
    <w:rsid w:val="00FA205A"/>
    <w:rsid w:val="00FA2CBE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C14F"/>
  <w15:chartTrackingRefBased/>
  <w15:docId w15:val="{5346948B-F09F-4743-BCB1-C4B8AAB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168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16862"/>
    <w:rPr>
      <w:rFonts w:ascii="Arial Armenian" w:eastAsia="Times New Roman" w:hAnsi="Arial Armenian" w:cs="Times New Roman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86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86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8B"/>
  </w:style>
  <w:style w:type="paragraph" w:styleId="Footer">
    <w:name w:val="footer"/>
    <w:basedOn w:val="Normal"/>
    <w:link w:val="Foot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8B"/>
  </w:style>
  <w:style w:type="paragraph" w:customStyle="1" w:styleId="mechtex">
    <w:name w:val="mechtex"/>
    <w:basedOn w:val="Normal"/>
    <w:link w:val="mechtexChar"/>
    <w:qFormat/>
    <w:rsid w:val="00FC471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FC471B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4055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https://mul2-moj.gov.am/tasks/131196/oneclick/1271.docx?token=ff4f1786149fd6552b67539812d4bcf2</cp:keywords>
  <dc:description/>
  <cp:lastModifiedBy>Tatevik</cp:lastModifiedBy>
  <cp:revision>7</cp:revision>
  <dcterms:created xsi:type="dcterms:W3CDTF">2020-07-31T13:21:00Z</dcterms:created>
  <dcterms:modified xsi:type="dcterms:W3CDTF">2020-08-03T10:35:00Z</dcterms:modified>
</cp:coreProperties>
</file>