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05140" w14:textId="77777777" w:rsidR="002F55D9" w:rsidRPr="00685EB0" w:rsidRDefault="002F55D9" w:rsidP="002F55D9">
      <w:pPr>
        <w:pStyle w:val="mechtex"/>
        <w:ind w:left="936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3</w:t>
      </w:r>
    </w:p>
    <w:p w14:paraId="46A9DACB" w14:textId="58F36DFE" w:rsidR="002F55D9" w:rsidRPr="00685EB0" w:rsidRDefault="002F55D9" w:rsidP="002F55D9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</w:t>
      </w:r>
      <w:r w:rsidR="001261E6" w:rsidRPr="001261E6">
        <w:rPr>
          <w:rFonts w:ascii="GHEA Mariam" w:hAnsi="GHEA Mariam"/>
          <w:spacing w:val="-8"/>
          <w:szCs w:val="22"/>
          <w:lang w:val="hy-AM"/>
        </w:rPr>
        <w:t xml:space="preserve"> 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7D3B6FB7" w14:textId="0C9DA15A" w:rsidR="002F55D9" w:rsidRDefault="002F55D9" w:rsidP="002F55D9">
      <w:pPr>
        <w:rPr>
          <w:rFonts w:ascii="GHEA Mariam" w:hAnsi="GHEA Mariam"/>
          <w:spacing w:val="-2"/>
          <w:lang w:val="hy-AM"/>
        </w:rPr>
      </w:pP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 xml:space="preserve">  </w:t>
      </w:r>
      <w:r w:rsidR="001261E6" w:rsidRPr="001261E6">
        <w:rPr>
          <w:rFonts w:ascii="GHEA Mariam" w:hAnsi="GHEA Mariam"/>
          <w:spacing w:val="-2"/>
          <w:lang w:val="hy-AM"/>
        </w:rPr>
        <w:t xml:space="preserve">       </w:t>
      </w:r>
      <w:r w:rsidRPr="00685EB0">
        <w:rPr>
          <w:rFonts w:ascii="GHEA Mariam" w:hAnsi="GHEA Mariam"/>
          <w:spacing w:val="-2"/>
          <w:lang w:val="hy-AM"/>
        </w:rPr>
        <w:t>հուլ</w:t>
      </w:r>
      <w:r w:rsidRPr="00685EB0">
        <w:rPr>
          <w:rFonts w:ascii="GHEA Mariam" w:hAnsi="GHEA Mariam" w:cs="IRTEK Courier"/>
          <w:spacing w:val="-4"/>
          <w:lang w:val="pt-BR"/>
        </w:rPr>
        <w:t>իսի</w:t>
      </w:r>
      <w:r w:rsidRPr="00685EB0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23</w:t>
      </w:r>
      <w:r w:rsidRPr="00685EB0">
        <w:rPr>
          <w:rFonts w:ascii="GHEA Mariam" w:hAnsi="GHEA Mariam" w:cs="Sylfaen"/>
          <w:spacing w:val="-2"/>
          <w:lang w:val="pt-BR"/>
        </w:rPr>
        <w:t>-</w:t>
      </w:r>
      <w:r w:rsidRPr="00685EB0">
        <w:rPr>
          <w:rFonts w:ascii="GHEA Mariam" w:hAnsi="GHEA Mariam"/>
          <w:spacing w:val="-2"/>
          <w:lang w:val="hy-AM"/>
        </w:rPr>
        <w:t xml:space="preserve">ի N </w:t>
      </w:r>
      <w:r w:rsidR="00476A21" w:rsidRPr="001261E6">
        <w:rPr>
          <w:rFonts w:ascii="GHEA Mariam" w:hAnsi="GHEA Mariam"/>
          <w:spacing w:val="-2"/>
          <w:lang w:val="hy-AM"/>
        </w:rPr>
        <w:t>1245</w:t>
      </w:r>
      <w:r w:rsidRPr="00685EB0">
        <w:rPr>
          <w:rFonts w:ascii="GHEA Mariam" w:hAnsi="GHEA Mariam"/>
          <w:spacing w:val="-2"/>
          <w:lang w:val="hy-AM"/>
        </w:rPr>
        <w:t>-Ն որոշման</w:t>
      </w:r>
    </w:p>
    <w:p w14:paraId="6C39B4BE" w14:textId="77777777" w:rsidR="00566B2D" w:rsidRPr="002F55D9" w:rsidRDefault="00566B2D" w:rsidP="002F55D9">
      <w:pPr>
        <w:rPr>
          <w:rFonts w:ascii="GHEA Mariam" w:hAnsi="GHEA Mariam"/>
          <w:lang w:val="hy-AM"/>
        </w:rPr>
      </w:pPr>
    </w:p>
    <w:tbl>
      <w:tblPr>
        <w:tblW w:w="14887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850"/>
        <w:gridCol w:w="851"/>
        <w:gridCol w:w="7512"/>
        <w:gridCol w:w="1800"/>
        <w:gridCol w:w="1747"/>
      </w:tblGrid>
      <w:tr w:rsidR="002D44F5" w:rsidRPr="001261E6" w14:paraId="4F0F3E40" w14:textId="77777777" w:rsidTr="00ED7BE0">
        <w:trPr>
          <w:trHeight w:val="810"/>
        </w:trPr>
        <w:tc>
          <w:tcPr>
            <w:tcW w:w="148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7C133" w14:textId="77777777" w:rsidR="00566B2D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GHEA Mariam" w:eastAsia="Times New Roman" w:hAnsi="GHEA Mariam" w:cs="Calibri"/>
                <w:lang w:val="hy-AM"/>
              </w:rPr>
              <w:t xml:space="preserve">ՀԱՅԱՍՏԱՆԻ ՀԱՆՐԱՊԵՏՈՒԹՅԱՆ ԿԱՌԱՎԱՐՈՒԹՅԱՆ 2019 ԹՎԱԿԱՆԻ ԴԵԿՏԵՄԲԵՐԻ 26-Ի N 1919-Ն ՈՐՈՇՄԱՆ    </w:t>
            </w:r>
          </w:p>
          <w:p w14:paraId="7C1BBC2E" w14:textId="77777777" w:rsidR="002D44F5" w:rsidRPr="002D44F5" w:rsidRDefault="00566B2D" w:rsidP="000C014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GHEA Mariam" w:eastAsia="Times New Roman" w:hAnsi="GHEA Mariam" w:cs="Calibri"/>
                <w:lang w:val="hy-AM"/>
              </w:rPr>
              <w:t>N</w:t>
            </w:r>
            <w:r w:rsidR="002D44F5" w:rsidRPr="002D44F5">
              <w:rPr>
                <w:rFonts w:ascii="GHEA Mariam" w:eastAsia="Times New Roman" w:hAnsi="GHEA Mariam" w:cs="Calibri"/>
                <w:lang w:val="hy-AM"/>
              </w:rPr>
              <w:t>N 3 ԵՎ 4 ՀԱՎԵԼՎԱԾ</w:t>
            </w:r>
            <w:r>
              <w:rPr>
                <w:rFonts w:ascii="GHEA Mariam" w:eastAsia="Times New Roman" w:hAnsi="GHEA Mariam" w:cs="Calibri"/>
                <w:lang w:val="hy-AM"/>
              </w:rPr>
              <w:t>ՆԵՐ</w:t>
            </w:r>
            <w:r w:rsidR="002D44F5" w:rsidRPr="002D44F5">
              <w:rPr>
                <w:rFonts w:ascii="GHEA Mariam" w:eastAsia="Times New Roman" w:hAnsi="GHEA Mariam" w:cs="Calibri"/>
                <w:lang w:val="hy-AM"/>
              </w:rPr>
              <w:t>ՈՒՄ  ԿԱՏԱՐՎՈՂ ՓՈՓՈԽՈՒԹՅՈՒՆՆ ՈՒ ԼՐԱՑՈՒՄԸ</w:t>
            </w:r>
          </w:p>
        </w:tc>
      </w:tr>
      <w:tr w:rsidR="002D44F5" w:rsidRPr="001261E6" w14:paraId="3856193A" w14:textId="77777777" w:rsidTr="00ED7BE0">
        <w:trPr>
          <w:trHeight w:val="1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3FBBD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D370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42E2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B739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F725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2CD7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2631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F6C9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</w:tr>
      <w:tr w:rsidR="002D44F5" w:rsidRPr="00566B2D" w14:paraId="06425E40" w14:textId="77777777" w:rsidTr="00ED7BE0">
        <w:trPr>
          <w:trHeight w:val="243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12924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8256D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4AD7B7" w14:textId="77777777" w:rsidR="002D44F5" w:rsidRPr="00566B2D" w:rsidRDefault="00566B2D" w:rsidP="00566B2D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(</w:t>
            </w:r>
            <w:r w:rsidR="002D44F5" w:rsidRPr="00566B2D">
              <w:rPr>
                <w:rFonts w:ascii="GHEA Mariam" w:eastAsia="Times New Roman" w:hAnsi="GHEA Mariam" w:cs="Calibri"/>
                <w:lang w:val="hy-AM"/>
              </w:rPr>
              <w:t>հազ</w:t>
            </w:r>
            <w:r>
              <w:rPr>
                <w:rFonts w:ascii="GHEA Mariam" w:eastAsia="Times New Roman" w:hAnsi="GHEA Mariam" w:cs="Calibri"/>
                <w:lang w:val="hy-AM"/>
              </w:rPr>
              <w:t>.</w:t>
            </w:r>
            <w:r w:rsidR="002D44F5" w:rsidRPr="00566B2D">
              <w:rPr>
                <w:rFonts w:ascii="GHEA Mariam" w:eastAsia="Times New Roman" w:hAnsi="GHEA Mariam" w:cs="Calibri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Calibri"/>
                <w:lang w:val="hy-AM"/>
              </w:rPr>
              <w:t>)</w:t>
            </w:r>
          </w:p>
        </w:tc>
      </w:tr>
      <w:tr w:rsidR="002D44F5" w:rsidRPr="001261E6" w14:paraId="47A38EC1" w14:textId="77777777" w:rsidTr="00ED7BE0">
        <w:trPr>
          <w:trHeight w:val="147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7DC4" w14:textId="77777777" w:rsidR="002D44F5" w:rsidRPr="00566B2D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  <w:r w:rsidRPr="00566B2D">
              <w:rPr>
                <w:rFonts w:ascii="GHEA Mariam" w:eastAsia="Times New Roman" w:hAnsi="GHEA Mariam" w:cs="Calibri"/>
                <w:lang w:val="hy-AM"/>
              </w:rPr>
              <w:t>Գործառական դասիչը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8ABD" w14:textId="77777777" w:rsidR="002D44F5" w:rsidRPr="00566B2D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  <w:r w:rsidRPr="00566B2D">
              <w:rPr>
                <w:rFonts w:ascii="GHEA Mariam" w:eastAsia="Times New Roman" w:hAnsi="GHEA Mariam" w:cs="Calibri"/>
                <w:lang w:val="hy-AM"/>
              </w:rPr>
              <w:t>Ծրագրային դասիչը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59E3" w14:textId="77777777" w:rsidR="002D44F5" w:rsidRPr="00ED7BE0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  <w:r w:rsidRPr="00566B2D">
              <w:rPr>
                <w:rFonts w:ascii="GHEA Mariam" w:eastAsia="Times New Roman" w:hAnsi="GHEA Mariam" w:cs="Calibri"/>
                <w:lang w:val="hy-AM"/>
              </w:rPr>
              <w:t xml:space="preserve">Բյուջետային ծախսերի գործառական դասակարգման բաժինների, խմբերի և դասերի, բյուջետային ծրագրերի </w:t>
            </w:r>
            <w:r w:rsidRPr="00ED7BE0">
              <w:rPr>
                <w:rFonts w:ascii="GHEA Mariam" w:eastAsia="Times New Roman" w:hAnsi="GHEA Mariam" w:cs="Calibri"/>
                <w:lang w:val="hy-AM"/>
              </w:rPr>
              <w:t>միջոցառումների,  բյուջետային հատկացումների գլխավոր կարգադրիչների անվանումները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4283" w14:textId="77777777" w:rsidR="002D44F5" w:rsidRPr="00ED7BE0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  <w:r w:rsidRPr="00ED7BE0">
              <w:rPr>
                <w:rFonts w:ascii="GHEA Mariam" w:eastAsia="Times New Roman" w:hAnsi="GHEA Mariam" w:cs="Calibri"/>
                <w:lang w:val="hy-AM"/>
              </w:rPr>
              <w:t>Ցուցանիշների փոփոխությունը (ավելացումները նշված են դրական նշանով,</w:t>
            </w:r>
            <w:r w:rsidR="00566B2D">
              <w:rPr>
                <w:rFonts w:ascii="GHEA Mariam" w:eastAsia="Times New Roman" w:hAnsi="GHEA Mariam" w:cs="Calibri"/>
                <w:lang w:val="hy-AM"/>
              </w:rPr>
              <w:t xml:space="preserve"> իսկ </w:t>
            </w:r>
            <w:r w:rsidRPr="00ED7BE0">
              <w:rPr>
                <w:rFonts w:ascii="GHEA Mariam" w:eastAsia="Times New Roman" w:hAnsi="GHEA Mariam" w:cs="Calibri"/>
                <w:lang w:val="hy-AM"/>
              </w:rPr>
              <w:t>նվազեցումները` փակագծերում)</w:t>
            </w:r>
          </w:p>
        </w:tc>
      </w:tr>
      <w:tr w:rsidR="002D44F5" w:rsidRPr="002D44F5" w14:paraId="2B15F414" w14:textId="77777777" w:rsidTr="00ED7BE0">
        <w:trPr>
          <w:cantSplit/>
          <w:trHeight w:val="1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8A862EB" w14:textId="77777777" w:rsidR="002D44F5" w:rsidRPr="00566B2D" w:rsidRDefault="00566B2D" w:rsidP="00566B2D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lang w:val="hy-AM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բ</w:t>
            </w:r>
            <w:r w:rsidR="002D44F5" w:rsidRPr="002D44F5">
              <w:rPr>
                <w:rFonts w:ascii="GHEA Mariam" w:eastAsia="Times New Roman" w:hAnsi="GHEA Mariam" w:cs="Calibri"/>
              </w:rPr>
              <w:t>աժին</w:t>
            </w:r>
            <w:r>
              <w:rPr>
                <w:rFonts w:ascii="GHEA Mariam" w:eastAsia="Times New Roman" w:hAnsi="GHEA Mariam" w:cs="Calibri"/>
                <w:lang w:val="hy-AM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EE7C54A" w14:textId="77777777" w:rsidR="002D44F5" w:rsidRPr="00566B2D" w:rsidRDefault="00566B2D" w:rsidP="00566B2D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lang w:val="hy-AM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խ</w:t>
            </w:r>
            <w:r w:rsidR="002D44F5" w:rsidRPr="002D44F5">
              <w:rPr>
                <w:rFonts w:ascii="GHEA Mariam" w:eastAsia="Times New Roman" w:hAnsi="GHEA Mariam" w:cs="Calibri"/>
              </w:rPr>
              <w:t>ումբ</w:t>
            </w:r>
            <w:r>
              <w:rPr>
                <w:rFonts w:ascii="GHEA Mariam" w:eastAsia="Times New Roman" w:hAnsi="GHEA Mariam" w:cs="Calibri"/>
                <w:lang w:val="hy-AM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885B49" w14:textId="77777777" w:rsidR="002D44F5" w:rsidRPr="00566B2D" w:rsidRDefault="00566B2D" w:rsidP="00566B2D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lang w:val="hy-AM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դ</w:t>
            </w:r>
            <w:r w:rsidR="002D44F5" w:rsidRPr="002D44F5">
              <w:rPr>
                <w:rFonts w:ascii="GHEA Mariam" w:eastAsia="Times New Roman" w:hAnsi="GHEA Mariam" w:cs="Calibri"/>
              </w:rPr>
              <w:t>աս</w:t>
            </w:r>
            <w:r>
              <w:rPr>
                <w:rFonts w:ascii="GHEA Mariam" w:eastAsia="Times New Roman" w:hAnsi="GHEA Mariam" w:cs="Calibri"/>
                <w:lang w:val="hy-AM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22CA39" w14:textId="77777777" w:rsidR="002D44F5" w:rsidRPr="00566B2D" w:rsidRDefault="00566B2D" w:rsidP="00566B2D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lang w:val="hy-AM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ծ</w:t>
            </w:r>
            <w:r w:rsidR="002D44F5" w:rsidRPr="002D44F5">
              <w:rPr>
                <w:rFonts w:ascii="GHEA Mariam" w:eastAsia="Times New Roman" w:hAnsi="GHEA Mariam" w:cs="Calibri"/>
              </w:rPr>
              <w:t>րագիր</w:t>
            </w:r>
            <w:r>
              <w:rPr>
                <w:rFonts w:ascii="GHEA Mariam" w:eastAsia="Times New Roman" w:hAnsi="GHEA Mariam" w:cs="Calibri"/>
                <w:lang w:val="hy-AM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B4CA39" w14:textId="77777777" w:rsidR="002D44F5" w:rsidRPr="00566B2D" w:rsidRDefault="00566B2D" w:rsidP="00566B2D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lang w:val="hy-AM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մ</w:t>
            </w:r>
            <w:r w:rsidR="002D44F5" w:rsidRPr="002D44F5">
              <w:rPr>
                <w:rFonts w:ascii="GHEA Mariam" w:eastAsia="Times New Roman" w:hAnsi="GHEA Mariam" w:cs="Calibri"/>
              </w:rPr>
              <w:t>իջոցա</w:t>
            </w:r>
            <w:r w:rsidR="00ED7BE0">
              <w:rPr>
                <w:rFonts w:ascii="GHEA Mariam" w:eastAsia="Times New Roman" w:hAnsi="GHEA Mariam" w:cs="Calibri"/>
                <w:lang w:val="hy-AM"/>
              </w:rPr>
              <w:t>-</w:t>
            </w:r>
            <w:r w:rsidR="002D44F5" w:rsidRPr="002D44F5">
              <w:rPr>
                <w:rFonts w:ascii="GHEA Mariam" w:eastAsia="Times New Roman" w:hAnsi="GHEA Mariam" w:cs="Calibri"/>
              </w:rPr>
              <w:t>ռում</w:t>
            </w:r>
            <w:r>
              <w:rPr>
                <w:rFonts w:ascii="GHEA Mariam" w:eastAsia="Times New Roman" w:hAnsi="GHEA Mariam" w:cs="Calibri"/>
                <w:lang w:val="hy-AM"/>
              </w:rPr>
              <w:t>ը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943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1171" w14:textId="77777777" w:rsidR="002D44F5" w:rsidRPr="002D44F5" w:rsidRDefault="00566B2D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</w:t>
            </w:r>
            <w:r w:rsidR="002D44F5" w:rsidRPr="002D44F5">
              <w:rPr>
                <w:rFonts w:ascii="GHEA Mariam" w:eastAsia="Times New Roman" w:hAnsi="GHEA Mariam" w:cs="Calibri"/>
              </w:rPr>
              <w:t>նն ամիս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D645" w14:textId="77777777" w:rsidR="002D44F5" w:rsidRPr="002D44F5" w:rsidRDefault="00566B2D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r w:rsidR="002D44F5" w:rsidRPr="002D44F5">
              <w:rPr>
                <w:rFonts w:ascii="GHEA Mariam" w:eastAsia="Times New Roman" w:hAnsi="GHEA Mariam" w:cs="Calibri"/>
              </w:rPr>
              <w:t>արի</w:t>
            </w:r>
          </w:p>
        </w:tc>
      </w:tr>
      <w:tr w:rsidR="002D44F5" w:rsidRPr="002D44F5" w14:paraId="0530290B" w14:textId="77777777" w:rsidTr="00ED7BE0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630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F37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C41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BE9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8A5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7A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ԸՆԴԱՄԵՆԸ</w:t>
            </w:r>
            <w:r w:rsidR="00ED7BE0">
              <w:rPr>
                <w:rFonts w:ascii="GHEA Mariam" w:eastAsia="Times New Roman" w:hAnsi="GHEA Mariam" w:cs="Calibri"/>
                <w:lang w:val="hy-AM"/>
              </w:rPr>
              <w:t>՝</w:t>
            </w:r>
            <w:r w:rsidRPr="002D44F5">
              <w:rPr>
                <w:rFonts w:ascii="GHEA Mariam" w:eastAsia="Times New Roman" w:hAnsi="GHEA Mariam" w:cs="Calibri"/>
              </w:rPr>
              <w:t xml:space="preserve"> ԾԱԽՍԵՐ                                                                           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2DA0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0.0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21E46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0.0</w:t>
            </w:r>
          </w:p>
        </w:tc>
      </w:tr>
      <w:tr w:rsidR="002D44F5" w:rsidRPr="002D44F5" w14:paraId="7BF28F01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34A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EA9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BF3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F16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C92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6A4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ՏՆՏԵՍԱԿԱՆ ՀԱՐԱԲԵՐՈՒԹՅՈՒՆՆԵՐ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51DD4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0.0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6276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0.0</w:t>
            </w:r>
          </w:p>
        </w:tc>
      </w:tr>
      <w:tr w:rsidR="002D44F5" w:rsidRPr="002D44F5" w14:paraId="56850B40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0B7B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39B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C92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E875A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6BA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DA4F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1DC2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568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38D4669C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756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0AD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E82B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A27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CDAD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2CA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Վառելիք և էներգետիկա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9F57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0.0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A6DD6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0.0</w:t>
            </w:r>
          </w:p>
        </w:tc>
      </w:tr>
      <w:tr w:rsidR="002D44F5" w:rsidRPr="002D44F5" w14:paraId="4C685489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4D8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329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E96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FBC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945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9CD04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E2D9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9B3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0572BF1C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F78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647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DC3A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781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983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8D10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Միջուկային վառելիք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9978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77B3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2F7579DC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47AD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7BA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C4A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443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786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B90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ՀՀ  միջուկային անվտանգության կարգավորման  կոմիտե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0FE3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468CD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713E8216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AA4A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A9A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648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685B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58A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9DB2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867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6383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60E9F80A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7C9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0E7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C1F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3A8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1054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9C9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11001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2C8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Միջուկային և ճառագայթային անվտանգության կարգավորում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5C28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37B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</w:tr>
      <w:tr w:rsidR="002D44F5" w:rsidRPr="002D44F5" w14:paraId="38684694" w14:textId="77777777" w:rsidTr="00ED7BE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76F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D73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2BE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D9EB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CB2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6C5F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այդ թվում` ըստ կատարողների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D8B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D17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</w:tr>
      <w:tr w:rsidR="002D44F5" w:rsidRPr="002D44F5" w14:paraId="580ADE09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63C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6BC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E09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0F5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7591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359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ՀՀ  միջուկային անվտանգության կարգավորման  կոմիտե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834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8EEB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42ED4C73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ED57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F5ED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5E5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EFE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F82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C14A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A5B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01F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</w:tr>
      <w:tr w:rsidR="002D44F5" w:rsidRPr="002D44F5" w14:paraId="2306167B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9FB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CAFA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CC0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433A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D19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0D58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C5A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60F3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</w:tr>
      <w:tr w:rsidR="002D44F5" w:rsidRPr="002D44F5" w14:paraId="556E379F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3C1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3C65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5B4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C00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E74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38F2D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Ներքին գործուղումներ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844B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0E03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</w:tr>
      <w:tr w:rsidR="002D44F5" w:rsidRPr="002D44F5" w14:paraId="40D79DC8" w14:textId="77777777" w:rsidTr="00ED7BE0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A0E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DAF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050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A01B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1054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2AAA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31001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832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ՀՀ միջուկային անվտանգության կարգավորման կոմիտեի տեխնիկական հագեցվածության բարելավում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C01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335E6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</w:tr>
      <w:tr w:rsidR="002D44F5" w:rsidRPr="002D44F5" w14:paraId="4C42160D" w14:textId="77777777" w:rsidTr="00ED7BE0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EAC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CE6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084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A67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39A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BE7F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ՀՀ միջուկային անվտանգության կարգավորման կոմիտեի կարիքների համար վարչական սարքավորումների ձեռքբերում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FC729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82C22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76B98D51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DAC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AC0D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405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5C3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55F7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B01D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այդ թվում` ըստ կատարողների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1F1AB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229C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</w:tr>
      <w:tr w:rsidR="002D44F5" w:rsidRPr="002D44F5" w14:paraId="70210429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43AD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2961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266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530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2FB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78D1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ՀՀ  միջուկային անվտանգության կարգավորման  կոմիտե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E03C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A56C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2644510A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853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7F1B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F1A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21A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E8C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E89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1E1F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5A269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</w:tr>
      <w:tr w:rsidR="002D44F5" w:rsidRPr="002D44F5" w14:paraId="57A80549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BDA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B0E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E7C7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AC1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A0D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21F4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ԸՆԴԱՄԵՆԸ</w:t>
            </w:r>
            <w:r w:rsidR="00ED7BE0">
              <w:rPr>
                <w:rFonts w:ascii="GHEA Mariam" w:eastAsia="Times New Roman" w:hAnsi="GHEA Mariam" w:cs="Calibri"/>
                <w:color w:val="000000"/>
                <w:lang w:val="hy-AM"/>
              </w:rPr>
              <w:t>՝</w:t>
            </w: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E7809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FEEC6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</w:tr>
      <w:tr w:rsidR="002D44F5" w:rsidRPr="002D44F5" w14:paraId="04E2AC40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95D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33AB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1D83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F56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E78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021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ՈՉ ՖԻՆԱՆՍԱԿԱՆ ԱԿՏԻՎՆԵՐԻ ԳԾՈՎ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068CE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153A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</w:tr>
      <w:tr w:rsidR="002D44F5" w:rsidRPr="002D44F5" w14:paraId="27C16B1B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B56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9D1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5A2B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0E6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0C5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27D1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ՄԵՔԵՆԱՆԵՐ ԵՎ ՍԱՐՔԱՎՈՐՈՒՄՆԵՐ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C2CBB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CD76D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</w:tr>
      <w:tr w:rsidR="002D44F5" w:rsidRPr="002D44F5" w14:paraId="59C70617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C40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E70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321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413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E94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D36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- Վարչական սարքավորումներ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B1B5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E174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300.0</w:t>
            </w:r>
          </w:p>
        </w:tc>
      </w:tr>
      <w:tr w:rsidR="002D44F5" w:rsidRPr="002D44F5" w14:paraId="7D64B66E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1903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BBD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03FD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5CA31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A860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3A3C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ՀԻՄՆԱԿԱՆ ԲԱԺԻՆՆԵՐԻՆ ՉԴԱՍՎՈՂ ՊԱՀՈՒՍՏԱՅԻՆ ՖՈՆԴԵՐ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F448B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538E6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0.0 </w:t>
            </w:r>
          </w:p>
        </w:tc>
      </w:tr>
      <w:tr w:rsidR="002D44F5" w:rsidRPr="002D44F5" w14:paraId="5C54FDB6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782DD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172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F5D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9F5C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6D3A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D3DF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այդ թվում՝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C65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B5C4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17445A40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6235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6432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0FC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17D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337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E94C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ՀՀ կառավարության և համայնքների պահուստային ֆոնդ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7EBE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120C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0.0 </w:t>
            </w:r>
          </w:p>
        </w:tc>
      </w:tr>
      <w:tr w:rsidR="002D44F5" w:rsidRPr="002D44F5" w14:paraId="665B2D7F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713C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F956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B33D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F9A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963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1046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այդ թվում՝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205FC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C5AFC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3CD46D62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D5D2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A730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BF50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35EB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582A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41A40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ՀՀ կառավարության պահուստային ֆոնդ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FDEAC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E22A8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0.0 </w:t>
            </w:r>
          </w:p>
        </w:tc>
      </w:tr>
      <w:tr w:rsidR="002D44F5" w:rsidRPr="002D44F5" w14:paraId="5E678C2B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5271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52B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A9D1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D9C7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ECB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071B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այդ թվում՝ </w:t>
            </w:r>
            <w:r w:rsidRPr="002D44F5">
              <w:rPr>
                <w:rFonts w:ascii="GHEA Mariam" w:eastAsia="Times New Roman" w:hAnsi="GHEA Mariam" w:cs="Calibri"/>
                <w:i/>
                <w:iCs/>
              </w:rPr>
              <w:t>ՀՀ կառավարություն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7261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C10A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0.0 </w:t>
            </w:r>
          </w:p>
        </w:tc>
      </w:tr>
      <w:tr w:rsidR="002D44F5" w:rsidRPr="002D44F5" w14:paraId="20FCCB50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932B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D82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B21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82F5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1139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C316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F593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ՀՀ կառավարության պահուստային ֆոնդ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E59F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0.0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D268E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0.0 </w:t>
            </w:r>
          </w:p>
        </w:tc>
      </w:tr>
      <w:tr w:rsidR="002D44F5" w:rsidRPr="002D44F5" w14:paraId="145FF7D4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0789B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A32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0EF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21D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B00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E2F71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այդ թվում՝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DF69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DA56C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71C5C1C3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3407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841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8FE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E02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956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11001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25F7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ՀՀ կառավարության պահուստային ֆոնդ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54A4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300.0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F247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300.0 </w:t>
            </w:r>
          </w:p>
        </w:tc>
      </w:tr>
      <w:tr w:rsidR="002D44F5" w:rsidRPr="002D44F5" w14:paraId="6EE52BA5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5751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937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42A7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CD54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47F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B229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այդ թվում՝ ըստ կատարողների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B21F3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21D26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3FB8441E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847E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8FE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98F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13C9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CA3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4632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2D44F5">
              <w:rPr>
                <w:rFonts w:ascii="GHEA Mariam" w:eastAsia="Times New Roman" w:hAnsi="GHEA Mariam" w:cs="Calibri"/>
                <w:i/>
                <w:iCs/>
              </w:rPr>
              <w:t>ՀՀ կառավարություն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C6C3E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300.0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14C48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300.0 </w:t>
            </w:r>
          </w:p>
        </w:tc>
      </w:tr>
      <w:tr w:rsidR="002D44F5" w:rsidRPr="002D44F5" w14:paraId="55544CB9" w14:textId="77777777" w:rsidTr="00ED7BE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A043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CF1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EEBB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6C2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D81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6806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81907" w14:textId="77777777" w:rsidR="002D44F5" w:rsidRPr="002D44F5" w:rsidRDefault="002D44F5" w:rsidP="002D44F5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EAE6" w14:textId="77777777" w:rsidR="002D44F5" w:rsidRPr="002D44F5" w:rsidRDefault="002D44F5" w:rsidP="002D44F5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1D872E83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46E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C7E7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E287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F276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F2B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9D940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- Պահուստային միջոցներ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06D5A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300.0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FEE5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300.0 </w:t>
            </w:r>
          </w:p>
        </w:tc>
      </w:tr>
      <w:tr w:rsidR="002D44F5" w:rsidRPr="002D44F5" w14:paraId="060A5523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0263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EE0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86A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F245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1BA27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11001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F4BF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ՀՀ կառավարության պահուստային ֆոնդ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84B2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44DC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</w:tr>
      <w:tr w:rsidR="002D44F5" w:rsidRPr="002D44F5" w14:paraId="4412CD4E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0CF72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226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EAF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FF6F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B37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B52D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այդ թվում՝ ըստ կատարողների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6CD70" w14:textId="77777777" w:rsidR="002D44F5" w:rsidRPr="002D44F5" w:rsidRDefault="002D44F5" w:rsidP="002D44F5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23EB" w14:textId="77777777" w:rsidR="002D44F5" w:rsidRPr="002D44F5" w:rsidRDefault="002D44F5" w:rsidP="002D44F5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615E7772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B087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BDD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A271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0B1E0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BCA3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5800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2D44F5">
              <w:rPr>
                <w:rFonts w:ascii="GHEA Mariam" w:eastAsia="Times New Roman" w:hAnsi="GHEA Mariam" w:cs="Calibri"/>
                <w:i/>
                <w:iCs/>
              </w:rPr>
              <w:t>ՀՀ կառավարություն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329B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48A3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</w:tr>
      <w:tr w:rsidR="002D44F5" w:rsidRPr="002D44F5" w14:paraId="2221FBBC" w14:textId="77777777" w:rsidTr="00ED7BE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92F47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689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6D96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E218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7AF4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09A04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47D8" w14:textId="77777777" w:rsidR="002D44F5" w:rsidRPr="002D44F5" w:rsidRDefault="002D44F5" w:rsidP="002D44F5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E12C0" w14:textId="77777777" w:rsidR="002D44F5" w:rsidRPr="002D44F5" w:rsidRDefault="002D44F5" w:rsidP="002D44F5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Calibri" w:eastAsia="Times New Roman" w:hAnsi="Calibri" w:cs="Calibri"/>
              </w:rPr>
              <w:t> </w:t>
            </w:r>
          </w:p>
        </w:tc>
      </w:tr>
      <w:tr w:rsidR="002D44F5" w:rsidRPr="002D44F5" w14:paraId="01C67876" w14:textId="77777777" w:rsidTr="00ED7B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326AE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8A59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4775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2627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670F" w14:textId="77777777" w:rsidR="002D44F5" w:rsidRPr="002D44F5" w:rsidRDefault="002D44F5" w:rsidP="00566B2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B697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- Պահուստային միջոցներ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CADB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F81E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>(300.0)</w:t>
            </w:r>
          </w:p>
        </w:tc>
      </w:tr>
    </w:tbl>
    <w:p w14:paraId="3607E703" w14:textId="77777777" w:rsidR="002F55D9" w:rsidRDefault="002F55D9" w:rsidP="007058E7">
      <w:pPr>
        <w:rPr>
          <w:rFonts w:ascii="GHEA Mariam" w:hAnsi="GHEA Mariam"/>
          <w:lang w:val="hy-AM"/>
        </w:rPr>
      </w:pPr>
    </w:p>
    <w:p w14:paraId="68363502" w14:textId="77777777" w:rsidR="00566B2D" w:rsidRDefault="00566B2D" w:rsidP="007058E7">
      <w:pPr>
        <w:rPr>
          <w:rFonts w:ascii="GHEA Mariam" w:hAnsi="GHEA Mariam"/>
          <w:lang w:val="hy-AM"/>
        </w:rPr>
      </w:pPr>
    </w:p>
    <w:p w14:paraId="029C732F" w14:textId="77777777" w:rsidR="00566B2D" w:rsidRDefault="00566B2D" w:rsidP="007058E7">
      <w:pPr>
        <w:rPr>
          <w:rFonts w:ascii="GHEA Mariam" w:hAnsi="GHEA Mariam"/>
          <w:lang w:val="hy-AM"/>
        </w:rPr>
      </w:pPr>
    </w:p>
    <w:p w14:paraId="46FB834D" w14:textId="77777777" w:rsidR="00566B2D" w:rsidRPr="000B5F0F" w:rsidRDefault="00566B2D" w:rsidP="00230BF8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39E907C7" w14:textId="77777777" w:rsidR="00566B2D" w:rsidRPr="000B5F0F" w:rsidRDefault="00566B2D" w:rsidP="00230BF8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4C759C27" w14:textId="6568EFCF" w:rsidR="0012777B" w:rsidRPr="001261E6" w:rsidRDefault="00566B2D" w:rsidP="001261E6">
      <w:pPr>
        <w:rPr>
          <w:rFonts w:ascii="Arial" w:hAnsi="Arial" w:cs="Arial"/>
          <w:b/>
          <w:bCs/>
          <w:sz w:val="20"/>
          <w:szCs w:val="20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4A464F36" w14:textId="77777777" w:rsidR="0012777B" w:rsidRDefault="0012777B" w:rsidP="00795F73">
      <w:pPr>
        <w:rPr>
          <w:rFonts w:ascii="GHEA Mariam" w:hAnsi="GHEA Mariam" w:cs="Arial"/>
          <w:lang w:val="hy-AM"/>
        </w:rPr>
      </w:pPr>
    </w:p>
    <w:sectPr w:rsidR="0012777B" w:rsidSect="001261E6">
      <w:headerReference w:type="default" r:id="rId6"/>
      <w:footerReference w:type="first" r:id="rId7"/>
      <w:pgSz w:w="15840" w:h="12240" w:orient="landscape"/>
      <w:pgMar w:top="1440" w:right="1440" w:bottom="1440" w:left="11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F1549" w14:textId="77777777" w:rsidR="005418CB" w:rsidRDefault="005418CB" w:rsidP="007058E7">
      <w:pPr>
        <w:spacing w:after="0" w:line="240" w:lineRule="auto"/>
      </w:pPr>
      <w:r>
        <w:separator/>
      </w:r>
    </w:p>
  </w:endnote>
  <w:endnote w:type="continuationSeparator" w:id="0">
    <w:p w14:paraId="64BE7732" w14:textId="77777777" w:rsidR="005418CB" w:rsidRDefault="005418CB" w:rsidP="0070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CDE8A" w14:textId="77777777" w:rsidR="00230BF8" w:rsidRPr="00ED7BE0" w:rsidRDefault="002B4CCE" w:rsidP="00ED7BE0">
    <w:pPr>
      <w:pStyle w:val="Footer"/>
    </w:pPr>
    <w:fldSimple w:instr=" FILENAME   \* MERGEFORMAT ">
      <w:r w:rsidR="00ED7BE0">
        <w:rPr>
          <w:noProof/>
        </w:rPr>
        <w:t>voroshumTK255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E6D05" w14:textId="77777777" w:rsidR="005418CB" w:rsidRDefault="005418CB" w:rsidP="007058E7">
      <w:pPr>
        <w:spacing w:after="0" w:line="240" w:lineRule="auto"/>
      </w:pPr>
      <w:r>
        <w:separator/>
      </w:r>
    </w:p>
  </w:footnote>
  <w:footnote w:type="continuationSeparator" w:id="0">
    <w:p w14:paraId="365EAC62" w14:textId="77777777" w:rsidR="005418CB" w:rsidRDefault="005418CB" w:rsidP="0070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3474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AFA59D" w14:textId="77777777" w:rsidR="00230BF8" w:rsidRDefault="00230B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0B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A713F85" w14:textId="77777777" w:rsidR="00230BF8" w:rsidRDefault="00230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E7"/>
    <w:rsid w:val="000C0148"/>
    <w:rsid w:val="000D079B"/>
    <w:rsid w:val="001261E6"/>
    <w:rsid w:val="0012777B"/>
    <w:rsid w:val="00154DF0"/>
    <w:rsid w:val="00230BF8"/>
    <w:rsid w:val="00231846"/>
    <w:rsid w:val="00291B10"/>
    <w:rsid w:val="002B4CCE"/>
    <w:rsid w:val="002D44F5"/>
    <w:rsid w:val="002F55D9"/>
    <w:rsid w:val="0030326D"/>
    <w:rsid w:val="003100B9"/>
    <w:rsid w:val="003540FF"/>
    <w:rsid w:val="00466CE9"/>
    <w:rsid w:val="00476A21"/>
    <w:rsid w:val="004A01B0"/>
    <w:rsid w:val="004E51CA"/>
    <w:rsid w:val="005418CB"/>
    <w:rsid w:val="00566B2D"/>
    <w:rsid w:val="007058E7"/>
    <w:rsid w:val="0073089A"/>
    <w:rsid w:val="00752124"/>
    <w:rsid w:val="007D3AD8"/>
    <w:rsid w:val="007F735F"/>
    <w:rsid w:val="00897B18"/>
    <w:rsid w:val="008D7EE2"/>
    <w:rsid w:val="009A423E"/>
    <w:rsid w:val="009B52EF"/>
    <w:rsid w:val="00A32F4A"/>
    <w:rsid w:val="00A5257D"/>
    <w:rsid w:val="00BD7929"/>
    <w:rsid w:val="00C33363"/>
    <w:rsid w:val="00E603ED"/>
    <w:rsid w:val="00EB6162"/>
    <w:rsid w:val="00ED7BE0"/>
    <w:rsid w:val="00F24E3E"/>
    <w:rsid w:val="00F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F7976"/>
  <w15:chartTrackingRefBased/>
  <w15:docId w15:val="{ED998787-90D6-4015-A72C-F23D2A88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7058E7"/>
    <w:rPr>
      <w:b/>
      <w:bCs/>
    </w:rPr>
  </w:style>
  <w:style w:type="paragraph" w:customStyle="1" w:styleId="mechtex">
    <w:name w:val="mechtex"/>
    <w:basedOn w:val="Normal"/>
    <w:link w:val="mechtexChar"/>
    <w:qFormat/>
    <w:rsid w:val="007058E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058E7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E7"/>
  </w:style>
  <w:style w:type="paragraph" w:styleId="Footer">
    <w:name w:val="footer"/>
    <w:basedOn w:val="Normal"/>
    <w:link w:val="Foot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E7"/>
  </w:style>
  <w:style w:type="character" w:customStyle="1" w:styleId="mechtex0">
    <w:name w:val="mechtex Знак"/>
    <w:locked/>
    <w:rsid w:val="00FC024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https://mul2-moj.gov.am/tasks/129596/oneclick/1245.docx?token=e37adce6bcf55ffd5cfa938825b23f21</cp:keywords>
  <dc:description/>
  <cp:lastModifiedBy>Tatevik</cp:lastModifiedBy>
  <cp:revision>11</cp:revision>
  <dcterms:created xsi:type="dcterms:W3CDTF">2020-07-28T07:24:00Z</dcterms:created>
  <dcterms:modified xsi:type="dcterms:W3CDTF">2020-07-28T10:55:00Z</dcterms:modified>
</cp:coreProperties>
</file>