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FC40B" w14:textId="77777777" w:rsidR="007479DA" w:rsidRPr="00D9525F" w:rsidRDefault="007479DA" w:rsidP="002A3218">
      <w:pPr>
        <w:pStyle w:val="mechtex"/>
        <w:ind w:left="10080"/>
        <w:jc w:val="left"/>
        <w:rPr>
          <w:rFonts w:ascii="GHEA Mariam" w:hAnsi="GHEA Mariam"/>
          <w:spacing w:val="-8"/>
          <w:lang w:val="hy-AM"/>
        </w:rPr>
      </w:pPr>
      <w:r w:rsidRPr="00D9525F">
        <w:rPr>
          <w:rFonts w:ascii="GHEA Mariam" w:hAnsi="GHEA Mariam"/>
          <w:spacing w:val="-8"/>
          <w:lang w:val="hy-AM"/>
        </w:rPr>
        <w:t>Հավելված N 7</w:t>
      </w:r>
    </w:p>
    <w:p w14:paraId="4C00A78C" w14:textId="77777777" w:rsidR="007479DA" w:rsidRPr="00D9525F" w:rsidRDefault="007479DA" w:rsidP="007479DA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  <w:t xml:space="preserve">   </w:t>
      </w:r>
      <w:r w:rsidRPr="00D9525F">
        <w:rPr>
          <w:rFonts w:ascii="GHEA Mariam" w:hAnsi="GHEA Mariam"/>
          <w:spacing w:val="4"/>
          <w:lang w:val="hy-AM"/>
        </w:rPr>
        <w:tab/>
        <w:t xml:space="preserve">    </w:t>
      </w:r>
      <w:r w:rsidRPr="00D9525F">
        <w:rPr>
          <w:rFonts w:ascii="GHEA Mariam" w:hAnsi="GHEA Mariam"/>
          <w:spacing w:val="4"/>
          <w:lang w:val="hy-AM"/>
        </w:rPr>
        <w:tab/>
        <w:t xml:space="preserve">   </w:t>
      </w:r>
      <w:r w:rsidRPr="00D9525F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50287F9F" w14:textId="103AF7EB" w:rsidR="007479DA" w:rsidRPr="00D9525F" w:rsidRDefault="007479DA" w:rsidP="00E365D1">
      <w:pPr>
        <w:rPr>
          <w:rFonts w:ascii="GHEA Mariam" w:hAnsi="GHEA Mariam"/>
          <w:lang w:val="hy-AM"/>
        </w:rPr>
      </w:pP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  <w:t xml:space="preserve">    </w:t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="002A3218" w:rsidRPr="002A3218">
        <w:rPr>
          <w:rFonts w:ascii="GHEA Mariam" w:hAnsi="GHEA Mariam"/>
          <w:spacing w:val="-2"/>
          <w:lang w:val="hy-AM"/>
        </w:rPr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  <w:t xml:space="preserve">     </w:t>
      </w:r>
      <w:r w:rsidR="002A3218" w:rsidRPr="002A3218">
        <w:rPr>
          <w:rFonts w:ascii="GHEA Mariam" w:hAnsi="GHEA Mariam"/>
          <w:spacing w:val="-2"/>
          <w:lang w:val="hy-AM"/>
        </w:rPr>
        <w:t xml:space="preserve"> </w:t>
      </w:r>
      <w:r w:rsidR="002A3218">
        <w:rPr>
          <w:rFonts w:ascii="GHEA Mariam" w:hAnsi="GHEA Mariam"/>
          <w:spacing w:val="-2"/>
        </w:rPr>
        <w:t xml:space="preserve"> </w:t>
      </w:r>
      <w:r w:rsidR="002A3218" w:rsidRPr="002A3218">
        <w:rPr>
          <w:rFonts w:ascii="GHEA Mariam" w:hAnsi="GHEA Mariam"/>
          <w:spacing w:val="-2"/>
          <w:lang w:val="hy-AM"/>
        </w:rPr>
        <w:t xml:space="preserve">  </w:t>
      </w:r>
      <w:r w:rsidRPr="00D9525F">
        <w:rPr>
          <w:rFonts w:ascii="GHEA Mariam" w:hAnsi="GHEA Mariam"/>
          <w:spacing w:val="-2"/>
          <w:lang w:val="hy-AM"/>
        </w:rPr>
        <w:t>հուլ</w:t>
      </w:r>
      <w:r w:rsidRPr="00D9525F">
        <w:rPr>
          <w:rFonts w:ascii="GHEA Mariam" w:hAnsi="GHEA Mariam" w:cs="IRTEK Courier"/>
          <w:spacing w:val="-4"/>
          <w:lang w:val="pt-BR"/>
        </w:rPr>
        <w:t>իսի</w:t>
      </w:r>
      <w:r w:rsidRPr="00D9525F">
        <w:rPr>
          <w:rFonts w:ascii="GHEA Mariam" w:hAnsi="GHEA Mariam" w:cs="Sylfaen"/>
          <w:spacing w:val="-2"/>
          <w:lang w:val="pt-BR"/>
        </w:rPr>
        <w:t xml:space="preserve"> </w:t>
      </w:r>
      <w:r w:rsidRPr="00D9525F">
        <w:rPr>
          <w:rFonts w:ascii="GHEA Mariam" w:hAnsi="GHEA Mariam" w:cs="Sylfaen"/>
          <w:spacing w:val="-2"/>
          <w:lang w:val="hy-AM"/>
        </w:rPr>
        <w:t>27</w:t>
      </w:r>
      <w:r w:rsidRPr="00D9525F">
        <w:rPr>
          <w:rFonts w:ascii="GHEA Mariam" w:hAnsi="GHEA Mariam" w:cs="Sylfaen"/>
          <w:spacing w:val="-2"/>
          <w:lang w:val="pt-BR"/>
        </w:rPr>
        <w:t>-</w:t>
      </w:r>
      <w:r w:rsidRPr="00D9525F">
        <w:rPr>
          <w:rFonts w:ascii="GHEA Mariam" w:hAnsi="GHEA Mariam"/>
          <w:spacing w:val="-2"/>
          <w:lang w:val="hy-AM"/>
        </w:rPr>
        <w:t xml:space="preserve">ի N </w:t>
      </w:r>
      <w:r w:rsidR="006E3C40" w:rsidRPr="002A3218">
        <w:rPr>
          <w:rFonts w:ascii="GHEA Mariam" w:hAnsi="GHEA Mariam"/>
          <w:lang w:val="hy-AM"/>
        </w:rPr>
        <w:t>1233</w:t>
      </w:r>
      <w:r w:rsidRPr="00D9525F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3666" w:type="dxa"/>
        <w:tblLook w:val="04A0" w:firstRow="1" w:lastRow="0" w:firstColumn="1" w:lastColumn="0" w:noHBand="0" w:noVBand="1"/>
      </w:tblPr>
      <w:tblGrid>
        <w:gridCol w:w="735"/>
        <w:gridCol w:w="6480"/>
        <w:gridCol w:w="2616"/>
        <w:gridCol w:w="2160"/>
        <w:gridCol w:w="1675"/>
      </w:tblGrid>
      <w:tr w:rsidR="00E071F6" w:rsidRPr="00513D5B" w14:paraId="2BF841E5" w14:textId="77777777" w:rsidTr="00CF28FC">
        <w:trPr>
          <w:trHeight w:val="975"/>
        </w:trPr>
        <w:tc>
          <w:tcPr>
            <w:tcW w:w="13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4E7D4" w14:textId="77777777" w:rsidR="00513D5B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513D5B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«ՀԱՅԱՍՏԱՆԻ ՀԱՆՐԱՊԵՏՈՒԹՅԱՆ ԿԱՌԱՎԱՐՈՒԹՅԱՆ 2019 ԹՎԱԿԱՆԻ ԴԵԿՏԵՄԲԵՐԻ 26-Ի N 1919-Ն ՈՐՈՇՄԱՆ </w:t>
            </w:r>
          </w:p>
          <w:p w14:paraId="032E8D88" w14:textId="77777777" w:rsidR="00E071F6" w:rsidRPr="00513D5B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513D5B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N 6 ՀԱՎԵԼՎԱԾՈՒՄ ԿԱՏԱՐՎՈՂ ՓՈՓՈԽՈՒԹՅՈՒՆՆԵՐԸ</w:t>
            </w:r>
          </w:p>
        </w:tc>
      </w:tr>
      <w:tr w:rsidR="00E071F6" w:rsidRPr="00513D5B" w14:paraId="4AB430A0" w14:textId="77777777" w:rsidTr="00CF28FC">
        <w:trPr>
          <w:trHeight w:val="33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BD77" w14:textId="77777777" w:rsidR="00E071F6" w:rsidRPr="00513D5B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75D1" w14:textId="77777777" w:rsidR="00E071F6" w:rsidRPr="00513D5B" w:rsidRDefault="00E071F6" w:rsidP="00E071F6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A8DE" w14:textId="77777777" w:rsidR="00E071F6" w:rsidRPr="00513D5B" w:rsidRDefault="00E071F6" w:rsidP="00E071F6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3399" w14:textId="77777777" w:rsidR="00E071F6" w:rsidRPr="00513D5B" w:rsidRDefault="00E071F6" w:rsidP="00E071F6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6499" w14:textId="77777777" w:rsidR="00E071F6" w:rsidRPr="00513D5B" w:rsidRDefault="00513D5B" w:rsidP="00E071F6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(</w:t>
            </w:r>
            <w:r w:rsidR="00D9525F" w:rsidRPr="00513D5B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)</w:t>
            </w:r>
          </w:p>
        </w:tc>
      </w:tr>
      <w:tr w:rsidR="00513D5B" w:rsidRPr="00D9525F" w14:paraId="3269719D" w14:textId="77777777" w:rsidTr="00CF28FC">
        <w:trPr>
          <w:trHeight w:val="34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4B74" w14:textId="77777777" w:rsidR="00513D5B" w:rsidRPr="00D9525F" w:rsidRDefault="00513D5B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NN</w:t>
            </w:r>
          </w:p>
          <w:p w14:paraId="6EED9F78" w14:textId="77777777" w:rsidR="00513D5B" w:rsidRPr="00D9525F" w:rsidRDefault="00513D5B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ը/կ</w:t>
            </w: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A206" w14:textId="77777777" w:rsidR="00513D5B" w:rsidRPr="00D9525F" w:rsidRDefault="00513D5B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D9525F">
              <w:rPr>
                <w:rFonts w:ascii="GHEA Mariam" w:eastAsia="Times New Roman" w:hAnsi="GHEA Mariam" w:cs="Calibri"/>
                <w:color w:val="000000"/>
              </w:rPr>
              <w:t>Եկամտատեսակը</w:t>
            </w:r>
            <w:proofErr w:type="spellEnd"/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9B85" w14:textId="77777777" w:rsidR="00513D5B" w:rsidRPr="00D9525F" w:rsidRDefault="00513D5B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D9525F">
              <w:rPr>
                <w:rFonts w:ascii="GHEA Mariam" w:eastAsia="Times New Roman" w:hAnsi="GHEA Mariam" w:cs="Calibri"/>
                <w:color w:val="000000"/>
              </w:rPr>
              <w:t>Գանձման</w:t>
            </w:r>
            <w:proofErr w:type="spellEnd"/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D9525F">
              <w:rPr>
                <w:rFonts w:ascii="GHEA Mariam" w:eastAsia="Times New Roman" w:hAnsi="GHEA Mariam" w:cs="Calibri"/>
                <w:color w:val="000000"/>
              </w:rPr>
              <w:t>համար</w:t>
            </w:r>
            <w:proofErr w:type="spellEnd"/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D9525F">
              <w:rPr>
                <w:rFonts w:ascii="GHEA Mariam" w:eastAsia="Times New Roman" w:hAnsi="GHEA Mariam" w:cs="Calibri"/>
                <w:color w:val="000000"/>
              </w:rPr>
              <w:t>պատասխանատու</w:t>
            </w:r>
            <w:proofErr w:type="spellEnd"/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D9525F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D9525F">
              <w:rPr>
                <w:rFonts w:ascii="GHEA Mariam" w:eastAsia="Times New Roman" w:hAnsi="GHEA Mariam" w:cs="Calibri"/>
                <w:color w:val="000000"/>
              </w:rPr>
              <w:t>կառավարման</w:t>
            </w:r>
            <w:proofErr w:type="spellEnd"/>
            <w:r w:rsidR="00F455D6"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 </w:t>
            </w:r>
            <w:proofErr w:type="spellStart"/>
            <w:r w:rsidRPr="00D9525F">
              <w:rPr>
                <w:rFonts w:ascii="GHEA Mariam" w:eastAsia="Times New Roman" w:hAnsi="GHEA Mariam" w:cs="Calibri"/>
                <w:color w:val="000000"/>
              </w:rPr>
              <w:t>մարմինը</w:t>
            </w:r>
            <w:proofErr w:type="spellEnd"/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D9525F">
              <w:rPr>
                <w:rFonts w:ascii="GHEA Mariam" w:eastAsia="Times New Roman" w:hAnsi="GHEA Mariam" w:cs="Calibri"/>
                <w:color w:val="000000"/>
              </w:rPr>
              <w:t>մարմինները</w:t>
            </w:r>
            <w:proofErr w:type="spellEnd"/>
            <w:r w:rsidRPr="00D9525F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00E7" w14:textId="77777777" w:rsidR="00513D5B" w:rsidRPr="00D9525F" w:rsidRDefault="00CF28FC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F77C93">
              <w:rPr>
                <w:rFonts w:ascii="GHEA Mariam" w:hAnsi="GHEA Mariam" w:cs="Calibri"/>
              </w:rPr>
              <w:t>Ցուցանիշների</w:t>
            </w:r>
            <w:proofErr w:type="spellEnd"/>
            <w:r w:rsidRPr="00F77C93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7C93">
              <w:rPr>
                <w:rFonts w:ascii="GHEA Mariam" w:hAnsi="GHEA Mariam" w:cs="Calibri"/>
              </w:rPr>
              <w:t>փոփոխությունը</w:t>
            </w:r>
            <w:proofErr w:type="spellEnd"/>
            <w:r w:rsidRPr="00F77C93">
              <w:rPr>
                <w:rFonts w:ascii="GHEA Mariam" w:hAnsi="GHEA Mariam" w:cs="Calibri"/>
              </w:rPr>
              <w:t xml:space="preserve"> (</w:t>
            </w:r>
            <w:proofErr w:type="spellStart"/>
            <w:r w:rsidRPr="00F77C93">
              <w:rPr>
                <w:rFonts w:ascii="GHEA Mariam" w:hAnsi="GHEA Mariam" w:cs="Calibri"/>
              </w:rPr>
              <w:t>ավելացումները</w:t>
            </w:r>
            <w:proofErr w:type="spellEnd"/>
            <w:r w:rsidRPr="00F77C93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7C93">
              <w:rPr>
                <w:rFonts w:ascii="GHEA Mariam" w:hAnsi="GHEA Mariam" w:cs="Calibri"/>
              </w:rPr>
              <w:t>նշված</w:t>
            </w:r>
            <w:proofErr w:type="spellEnd"/>
            <w:r w:rsidRPr="00F77C93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7C93">
              <w:rPr>
                <w:rFonts w:ascii="GHEA Mariam" w:hAnsi="GHEA Mariam" w:cs="Calibri"/>
              </w:rPr>
              <w:t>են</w:t>
            </w:r>
            <w:proofErr w:type="spellEnd"/>
            <w:r w:rsidRPr="00F77C93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7C93">
              <w:rPr>
                <w:rFonts w:ascii="GHEA Mariam" w:hAnsi="GHEA Mariam" w:cs="Calibri"/>
              </w:rPr>
              <w:t>դրական</w:t>
            </w:r>
            <w:proofErr w:type="spellEnd"/>
            <w:r w:rsidRPr="00F77C93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7C93">
              <w:rPr>
                <w:rFonts w:ascii="GHEA Mariam" w:hAnsi="GHEA Mariam" w:cs="Calibri"/>
              </w:rPr>
              <w:t>նշանով</w:t>
            </w:r>
            <w:proofErr w:type="spellEnd"/>
            <w:r w:rsidRPr="00F77C93">
              <w:rPr>
                <w:rFonts w:ascii="GHEA Mariam" w:hAnsi="GHEA Mariam" w:cs="Calibri"/>
              </w:rPr>
              <w:t>)</w:t>
            </w:r>
            <w:r w:rsidR="00513D5B"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3D5B" w:rsidRPr="00D9525F" w14:paraId="2C94AD66" w14:textId="77777777" w:rsidTr="00CF28FC">
        <w:trPr>
          <w:trHeight w:val="958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69C2" w14:textId="77777777" w:rsidR="00513D5B" w:rsidRPr="00D9525F" w:rsidRDefault="00513D5B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E32A" w14:textId="77777777" w:rsidR="00513D5B" w:rsidRPr="00D9525F" w:rsidRDefault="00513D5B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71C2" w14:textId="77777777" w:rsidR="00513D5B" w:rsidRPr="00D9525F" w:rsidRDefault="00513D5B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25D3" w14:textId="77777777" w:rsidR="00513D5B" w:rsidRPr="00D9525F" w:rsidRDefault="00513D5B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ի</w:t>
            </w:r>
            <w:r w:rsidRPr="00D9525F">
              <w:rPr>
                <w:rFonts w:ascii="GHEA Mariam" w:eastAsia="Times New Roman" w:hAnsi="GHEA Mariam" w:cs="Calibri"/>
                <w:color w:val="000000"/>
              </w:rPr>
              <w:t>ն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D9525F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DD5A" w14:textId="77777777" w:rsidR="00513D5B" w:rsidRPr="00D9525F" w:rsidRDefault="00513D5B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proofErr w:type="spellStart"/>
            <w:r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  <w:proofErr w:type="spellEnd"/>
          </w:p>
        </w:tc>
      </w:tr>
      <w:tr w:rsidR="00E071F6" w:rsidRPr="00D9525F" w14:paraId="52237C66" w14:textId="77777777" w:rsidTr="00CF28FC">
        <w:trPr>
          <w:trHeight w:val="330"/>
        </w:trPr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E48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D9525F">
              <w:rPr>
                <w:rFonts w:ascii="GHEA Mariam" w:eastAsia="Times New Roman" w:hAnsi="GHEA Mariam" w:cs="Calibri"/>
                <w:color w:val="000000"/>
              </w:rPr>
              <w:t>Այլ</w:t>
            </w:r>
            <w:proofErr w:type="spellEnd"/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D9525F">
              <w:rPr>
                <w:rFonts w:ascii="GHEA Mariam" w:eastAsia="Times New Roman" w:hAnsi="GHEA Mariam" w:cs="Calibri"/>
                <w:color w:val="000000"/>
              </w:rPr>
              <w:t>եկամուտներ</w:t>
            </w:r>
            <w:proofErr w:type="spellEnd"/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D9525F">
              <w:rPr>
                <w:rFonts w:ascii="GHEA Mariam" w:eastAsia="Times New Roman" w:hAnsi="GHEA Mariam" w:cs="Calibri"/>
                <w:color w:val="000000"/>
              </w:rPr>
              <w:t>ընդամենը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7A3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56C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        7,820,000.0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4FE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              7,820,000.0 </w:t>
            </w:r>
          </w:p>
        </w:tc>
      </w:tr>
      <w:tr w:rsidR="00E071F6" w:rsidRPr="00D9525F" w14:paraId="19442DC6" w14:textId="77777777" w:rsidTr="00CF28FC">
        <w:trPr>
          <w:trHeight w:val="33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331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D19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D9525F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D9525F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D9525F">
              <w:rPr>
                <w:rFonts w:ascii="GHEA Mariam" w:eastAsia="Times New Roman" w:hAnsi="GHEA Mariam" w:cs="Calibri"/>
                <w:color w:val="000000"/>
              </w:rPr>
              <w:t>`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998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996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D75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71F6" w:rsidRPr="00D9525F" w14:paraId="423A8B83" w14:textId="77777777" w:rsidTr="00CF28FC">
        <w:trPr>
          <w:trHeight w:val="6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B542" w14:textId="77777777" w:rsidR="00E071F6" w:rsidRPr="00513D5B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6</w:t>
            </w:r>
            <w:r w:rsidR="00513D5B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84E4" w14:textId="77777777" w:rsidR="00E071F6" w:rsidRPr="00513D5B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lang w:val="hy-AM"/>
              </w:rPr>
            </w:pPr>
            <w:r w:rsidRPr="00513D5B">
              <w:rPr>
                <w:rFonts w:ascii="GHEA Mariam" w:eastAsia="Times New Roman" w:hAnsi="GHEA Mariam" w:cs="Calibri"/>
                <w:lang w:val="hy-AM"/>
              </w:rPr>
              <w:t>Օրենքով և այլ իրավական ակտերով սահմանված պետական բյուջե մուտքագրվող այլ եկամուտներ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BF1F" w14:textId="77777777" w:rsidR="00E071F6" w:rsidRPr="00513D5B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 w:rsidRPr="00513D5B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ED1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13D5B"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         </w:t>
            </w: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7,820,000.0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751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              7,820,000.0 </w:t>
            </w:r>
          </w:p>
        </w:tc>
      </w:tr>
      <w:tr w:rsidR="00E071F6" w:rsidRPr="00D9525F" w14:paraId="3F101A52" w14:textId="77777777" w:rsidTr="00CF28FC">
        <w:trPr>
          <w:trHeight w:val="33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0059" w14:textId="77777777" w:rsidR="00E071F6" w:rsidRPr="00513D5B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6.5</w:t>
            </w:r>
            <w:r w:rsidR="00513D5B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356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D9525F">
              <w:rPr>
                <w:rFonts w:ascii="GHEA Mariam" w:eastAsia="Times New Roman" w:hAnsi="GHEA Mariam" w:cs="Calibri"/>
              </w:rPr>
              <w:t>Այլ</w:t>
            </w:r>
            <w:proofErr w:type="spellEnd"/>
            <w:r w:rsidRPr="00D9525F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D9525F">
              <w:rPr>
                <w:rFonts w:ascii="GHEA Mariam" w:eastAsia="Times New Roman" w:hAnsi="GHEA Mariam" w:cs="Calibri"/>
              </w:rPr>
              <w:t>եկամուտներ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109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CFC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        7,820,000.0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7AB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              7,820,000.0 </w:t>
            </w:r>
          </w:p>
        </w:tc>
      </w:tr>
      <w:tr w:rsidR="00E071F6" w:rsidRPr="00D9525F" w14:paraId="12A11E00" w14:textId="77777777" w:rsidTr="00CF28FC">
        <w:trPr>
          <w:trHeight w:val="3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9314" w14:textId="77777777" w:rsidR="00E071F6" w:rsidRPr="00513D5B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6.5.4</w:t>
            </w:r>
            <w:r w:rsidR="00513D5B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578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D9525F">
              <w:rPr>
                <w:rFonts w:ascii="GHEA Mariam" w:eastAsia="Times New Roman" w:hAnsi="GHEA Mariam" w:cs="Calibri"/>
              </w:rPr>
              <w:t>Այլ</w:t>
            </w:r>
            <w:proofErr w:type="spellEnd"/>
            <w:r w:rsidRPr="00D9525F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D9525F">
              <w:rPr>
                <w:rFonts w:ascii="GHEA Mariam" w:eastAsia="Times New Roman" w:hAnsi="GHEA Mariam" w:cs="Calibri"/>
              </w:rPr>
              <w:t>եկամուտներ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4D4F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ՀՀ </w:t>
            </w:r>
            <w:proofErr w:type="spellStart"/>
            <w:r w:rsidRPr="00D9525F">
              <w:rPr>
                <w:rFonts w:ascii="GHEA Mariam" w:eastAsia="Times New Roman" w:hAnsi="GHEA Mariam" w:cs="Calibri"/>
              </w:rPr>
              <w:t>պետական</w:t>
            </w:r>
            <w:proofErr w:type="spellEnd"/>
            <w:r w:rsidRPr="00D9525F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D9525F">
              <w:rPr>
                <w:rFonts w:ascii="GHEA Mariam" w:eastAsia="Times New Roman" w:hAnsi="GHEA Mariam" w:cs="Calibri"/>
              </w:rPr>
              <w:t>կառավարման</w:t>
            </w:r>
            <w:proofErr w:type="spellEnd"/>
            <w:r w:rsidRPr="00D9525F">
              <w:rPr>
                <w:rFonts w:ascii="GHEA Mariam" w:eastAsia="Times New Roman" w:hAnsi="GHEA Mariam" w:cs="Calibri"/>
              </w:rPr>
              <w:t xml:space="preserve">   </w:t>
            </w:r>
            <w:proofErr w:type="spellStart"/>
            <w:r w:rsidRPr="00D9525F">
              <w:rPr>
                <w:rFonts w:ascii="GHEA Mariam" w:eastAsia="Times New Roman" w:hAnsi="GHEA Mariam" w:cs="Calibri"/>
              </w:rPr>
              <w:t>մարմիններ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48E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        7,820,000.0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838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              7,820,000.0 </w:t>
            </w:r>
          </w:p>
        </w:tc>
      </w:tr>
    </w:tbl>
    <w:p w14:paraId="4A08A9CF" w14:textId="77777777" w:rsidR="007479DA" w:rsidRDefault="007479DA" w:rsidP="00E365D1">
      <w:pPr>
        <w:rPr>
          <w:rFonts w:ascii="GHEA Mariam" w:hAnsi="GHEA Mariam"/>
          <w:lang w:val="hy-AM"/>
        </w:rPr>
      </w:pPr>
    </w:p>
    <w:p w14:paraId="496752CD" w14:textId="77777777" w:rsidR="00F455D6" w:rsidRPr="00A44023" w:rsidRDefault="00F455D6" w:rsidP="00F455D6">
      <w:pPr>
        <w:pStyle w:val="norm"/>
        <w:spacing w:line="276" w:lineRule="auto"/>
        <w:ind w:firstLine="851"/>
        <w:rPr>
          <w:rFonts w:ascii="GHEA Mariam" w:hAnsi="GHEA Mariam"/>
          <w:shd w:val="clear" w:color="auto" w:fill="FFFFFF"/>
          <w:lang w:val="hy-AM"/>
        </w:rPr>
      </w:pPr>
    </w:p>
    <w:p w14:paraId="1BE04BD4" w14:textId="77777777" w:rsidR="00F455D6" w:rsidRPr="0003340E" w:rsidRDefault="00F455D6" w:rsidP="00F455D6">
      <w:pPr>
        <w:pStyle w:val="mechtex"/>
        <w:ind w:firstLine="851"/>
        <w:jc w:val="left"/>
        <w:rPr>
          <w:rFonts w:ascii="GHEA Mariam" w:hAnsi="GHEA Mariam" w:cs="Arial Armenian"/>
          <w:lang w:val="hy-AM"/>
        </w:rPr>
      </w:pPr>
      <w:r w:rsidRPr="0003340E">
        <w:rPr>
          <w:rFonts w:ascii="GHEA Mariam" w:hAnsi="GHEA Mariam"/>
          <w:lang w:val="hy-AM"/>
        </w:rPr>
        <w:t>ՀԱՅԱՍՏԱՆԻ</w:t>
      </w:r>
      <w:r w:rsidRPr="0003340E">
        <w:rPr>
          <w:rFonts w:ascii="GHEA Mariam" w:hAnsi="GHEA Mariam" w:cs="Arial Armenian"/>
          <w:lang w:val="hy-AM"/>
        </w:rPr>
        <w:t xml:space="preserve">  </w:t>
      </w:r>
      <w:r w:rsidRPr="0003340E">
        <w:rPr>
          <w:rFonts w:ascii="GHEA Mariam" w:hAnsi="GHEA Mariam"/>
          <w:lang w:val="hy-AM"/>
        </w:rPr>
        <w:t>ՀԱՆՐԱՊԵՏՈՒԹՅԱՆ</w:t>
      </w:r>
    </w:p>
    <w:p w14:paraId="06C9D731" w14:textId="77777777" w:rsidR="00F455D6" w:rsidRPr="0003340E" w:rsidRDefault="00F455D6" w:rsidP="00F455D6">
      <w:pPr>
        <w:pStyle w:val="mechtex"/>
        <w:ind w:firstLine="851"/>
        <w:jc w:val="left"/>
        <w:rPr>
          <w:rFonts w:ascii="GHEA Mariam" w:hAnsi="GHEA Mariam"/>
          <w:lang w:val="hy-AM"/>
        </w:rPr>
      </w:pPr>
      <w:r w:rsidRPr="0003340E">
        <w:rPr>
          <w:rFonts w:ascii="GHEA Mariam" w:hAnsi="GHEA Mariam"/>
          <w:lang w:val="hy-AM"/>
        </w:rPr>
        <w:t xml:space="preserve">  ՎԱՐՉԱՊԵՏԻ ԱՇԽԱՏԱԿԱԶՄԻ</w:t>
      </w:r>
    </w:p>
    <w:p w14:paraId="39DD1C60" w14:textId="250B88A6" w:rsidR="00971663" w:rsidRPr="00D9525F" w:rsidRDefault="00F455D6" w:rsidP="006872DA">
      <w:pPr>
        <w:pStyle w:val="mechtex"/>
        <w:ind w:firstLine="851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               </w:t>
      </w:r>
      <w:r w:rsidRPr="0003340E">
        <w:rPr>
          <w:rFonts w:ascii="GHEA Mariam" w:hAnsi="GHEA Mariam"/>
          <w:lang w:val="hy-AM"/>
        </w:rPr>
        <w:t>ՂԵԿԱՎԱՐ</w:t>
      </w:r>
      <w:r w:rsidRPr="0003340E">
        <w:rPr>
          <w:rFonts w:ascii="GHEA Mariam" w:hAnsi="GHEA Mariam" w:cs="Arial Armenian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lang w:val="hy-AM"/>
        </w:rPr>
        <w:t xml:space="preserve">                                                        </w:t>
      </w:r>
      <w:r w:rsidRPr="0003340E">
        <w:rPr>
          <w:rFonts w:ascii="GHEA Mariam" w:hAnsi="GHEA Mariam" w:cs="Arial Armenian"/>
          <w:lang w:val="hy-AM"/>
        </w:rPr>
        <w:t xml:space="preserve"> Է</w:t>
      </w:r>
      <w:r w:rsidRPr="0003340E">
        <w:rPr>
          <w:rFonts w:ascii="GHEA Mariam" w:hAnsi="GHEA Mariam"/>
          <w:lang w:val="hy-AM"/>
        </w:rPr>
        <w:t>.</w:t>
      </w:r>
      <w:r w:rsidRPr="0003340E">
        <w:rPr>
          <w:rFonts w:ascii="GHEA Mariam" w:hAnsi="GHEA Mariam" w:cs="Arial Armenian"/>
          <w:lang w:val="hy-AM"/>
        </w:rPr>
        <w:t xml:space="preserve"> ԱՂԱՋԱՆ</w:t>
      </w:r>
      <w:r w:rsidRPr="0003340E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971663" w:rsidRPr="00D9525F" w:rsidSect="006872DA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0A4FA" w14:textId="77777777" w:rsidR="0007148D" w:rsidRDefault="0007148D" w:rsidP="00E365D1">
      <w:pPr>
        <w:spacing w:after="0" w:line="240" w:lineRule="auto"/>
      </w:pPr>
      <w:r>
        <w:separator/>
      </w:r>
    </w:p>
  </w:endnote>
  <w:endnote w:type="continuationSeparator" w:id="0">
    <w:p w14:paraId="7F48A729" w14:textId="77777777" w:rsidR="0007148D" w:rsidRDefault="0007148D" w:rsidP="00E3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7B140" w14:textId="77777777" w:rsidR="00DB677B" w:rsidRPr="00DB677B" w:rsidRDefault="00DB677B" w:rsidP="00DB677B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voroshumLK-215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7941A" w14:textId="77777777" w:rsidR="00DB677B" w:rsidRPr="00DB677B" w:rsidRDefault="00DB677B" w:rsidP="00DB677B">
    <w:pPr>
      <w:pStyle w:val="Footer"/>
      <w:rPr>
        <w:sz w:val="18"/>
        <w:szCs w:val="18"/>
      </w:rPr>
    </w:pPr>
    <w:r w:rsidRPr="00DB677B">
      <w:rPr>
        <w:sz w:val="18"/>
        <w:szCs w:val="18"/>
      </w:rPr>
      <w:fldChar w:fldCharType="begin"/>
    </w:r>
    <w:r w:rsidRPr="00DB677B">
      <w:rPr>
        <w:sz w:val="18"/>
        <w:szCs w:val="18"/>
      </w:rPr>
      <w:instrText xml:space="preserve"> FILENAME   \* MERGEFORMAT </w:instrText>
    </w:r>
    <w:r w:rsidRPr="00DB677B">
      <w:rPr>
        <w:sz w:val="18"/>
        <w:szCs w:val="18"/>
      </w:rPr>
      <w:fldChar w:fldCharType="separate"/>
    </w:r>
    <w:r w:rsidRPr="00DB677B">
      <w:rPr>
        <w:noProof/>
        <w:sz w:val="18"/>
        <w:szCs w:val="18"/>
      </w:rPr>
      <w:t>voroshumLK-215</w:t>
    </w:r>
    <w:r w:rsidRPr="00DB677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836E0" w14:textId="77777777" w:rsidR="0007148D" w:rsidRDefault="0007148D" w:rsidP="00E365D1">
      <w:pPr>
        <w:spacing w:after="0" w:line="240" w:lineRule="auto"/>
      </w:pPr>
      <w:r>
        <w:separator/>
      </w:r>
    </w:p>
  </w:footnote>
  <w:footnote w:type="continuationSeparator" w:id="0">
    <w:p w14:paraId="6DE2E5AA" w14:textId="77777777" w:rsidR="0007148D" w:rsidRDefault="0007148D" w:rsidP="00E3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8143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5E1D99" w14:textId="77777777" w:rsidR="00DB677B" w:rsidRDefault="00DB67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3A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1A2354D" w14:textId="77777777" w:rsidR="00DB677B" w:rsidRDefault="00DB6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DF4B" w14:textId="77777777" w:rsidR="00DB677B" w:rsidRDefault="00DB677B">
    <w:pPr>
      <w:pStyle w:val="Header"/>
      <w:jc w:val="center"/>
    </w:pPr>
  </w:p>
  <w:p w14:paraId="187D1CDC" w14:textId="77777777" w:rsidR="00DB677B" w:rsidRDefault="00DB677B" w:rsidP="00E071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88"/>
    <w:rsid w:val="00044F9A"/>
    <w:rsid w:val="00067825"/>
    <w:rsid w:val="0007148D"/>
    <w:rsid w:val="000B75D6"/>
    <w:rsid w:val="000E1EE4"/>
    <w:rsid w:val="00154DF0"/>
    <w:rsid w:val="001A475D"/>
    <w:rsid w:val="001A7A19"/>
    <w:rsid w:val="001B069D"/>
    <w:rsid w:val="001D4E7A"/>
    <w:rsid w:val="001E05A2"/>
    <w:rsid w:val="00241222"/>
    <w:rsid w:val="00265BA4"/>
    <w:rsid w:val="002A3218"/>
    <w:rsid w:val="00391D8D"/>
    <w:rsid w:val="003F50B9"/>
    <w:rsid w:val="00401DC9"/>
    <w:rsid w:val="00423C4B"/>
    <w:rsid w:val="00426A00"/>
    <w:rsid w:val="0043713D"/>
    <w:rsid w:val="0045394A"/>
    <w:rsid w:val="0045461B"/>
    <w:rsid w:val="00455449"/>
    <w:rsid w:val="004A01B0"/>
    <w:rsid w:val="004A7354"/>
    <w:rsid w:val="004E3F13"/>
    <w:rsid w:val="004F0B9D"/>
    <w:rsid w:val="00513D5B"/>
    <w:rsid w:val="005454AA"/>
    <w:rsid w:val="00555B71"/>
    <w:rsid w:val="00570825"/>
    <w:rsid w:val="006872DA"/>
    <w:rsid w:val="00696C59"/>
    <w:rsid w:val="006D1907"/>
    <w:rsid w:val="006E3C40"/>
    <w:rsid w:val="0070745C"/>
    <w:rsid w:val="0073089A"/>
    <w:rsid w:val="007479DA"/>
    <w:rsid w:val="00764275"/>
    <w:rsid w:val="007C73AB"/>
    <w:rsid w:val="007E47BC"/>
    <w:rsid w:val="00802D01"/>
    <w:rsid w:val="008877B4"/>
    <w:rsid w:val="00890616"/>
    <w:rsid w:val="008B689C"/>
    <w:rsid w:val="008D66D4"/>
    <w:rsid w:val="0090033F"/>
    <w:rsid w:val="00971663"/>
    <w:rsid w:val="009957F6"/>
    <w:rsid w:val="009D3054"/>
    <w:rsid w:val="00A21E4D"/>
    <w:rsid w:val="00AF2892"/>
    <w:rsid w:val="00B66E4A"/>
    <w:rsid w:val="00C01200"/>
    <w:rsid w:val="00C14379"/>
    <w:rsid w:val="00C34081"/>
    <w:rsid w:val="00C74096"/>
    <w:rsid w:val="00C95056"/>
    <w:rsid w:val="00CA01CC"/>
    <w:rsid w:val="00CD34EB"/>
    <w:rsid w:val="00CE207F"/>
    <w:rsid w:val="00CF28FC"/>
    <w:rsid w:val="00D56C07"/>
    <w:rsid w:val="00D9525F"/>
    <w:rsid w:val="00DB677B"/>
    <w:rsid w:val="00DB7995"/>
    <w:rsid w:val="00E05188"/>
    <w:rsid w:val="00E071F6"/>
    <w:rsid w:val="00E365D1"/>
    <w:rsid w:val="00EE06B2"/>
    <w:rsid w:val="00EF1D1C"/>
    <w:rsid w:val="00F455D6"/>
    <w:rsid w:val="00F77C93"/>
    <w:rsid w:val="00F80D87"/>
    <w:rsid w:val="00F83AE0"/>
    <w:rsid w:val="00F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4DCF7"/>
  <w15:chartTrackingRefBased/>
  <w15:docId w15:val="{5ECD5A70-7EC5-44E2-B9A5-26582462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uiPriority w:val="99"/>
    <w:qFormat/>
    <w:rsid w:val="00E0518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uiPriority w:val="99"/>
    <w:locked/>
    <w:rsid w:val="00E05188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E05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D1"/>
  </w:style>
  <w:style w:type="paragraph" w:styleId="Footer">
    <w:name w:val="footer"/>
    <w:basedOn w:val="Normal"/>
    <w:link w:val="Foot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D1"/>
  </w:style>
  <w:style w:type="character" w:customStyle="1" w:styleId="mechtex0">
    <w:name w:val="mechtex Знак"/>
    <w:locked/>
    <w:rsid w:val="00E365D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6D190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D190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25C1-5EF6-4EB5-A51A-2E93DC1E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https://mul2-moj.gov.am/tasks/129305/oneclick/1233.docx?token=77cdf9ae92499cc331c41371e419577c</cp:keywords>
  <dc:description/>
  <cp:lastModifiedBy>Arpine Khachatryan</cp:lastModifiedBy>
  <cp:revision>17</cp:revision>
  <dcterms:created xsi:type="dcterms:W3CDTF">2020-07-27T12:07:00Z</dcterms:created>
  <dcterms:modified xsi:type="dcterms:W3CDTF">2020-07-28T05:59:00Z</dcterms:modified>
</cp:coreProperties>
</file>