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0E440" w14:textId="791B9ECE" w:rsidR="00827176" w:rsidRPr="008C433C" w:rsidRDefault="003C0398" w:rsidP="003C0398">
      <w:pPr>
        <w:pStyle w:val="mechtex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827176" w:rsidRPr="008C433C">
        <w:rPr>
          <w:rFonts w:ascii="GHEA Mariam" w:hAnsi="GHEA Mariam"/>
          <w:spacing w:val="-8"/>
          <w:szCs w:val="22"/>
          <w:lang w:val="hy-AM"/>
        </w:rPr>
        <w:t>Հավելված N 1</w:t>
      </w:r>
    </w:p>
    <w:p w14:paraId="345154CA" w14:textId="77777777" w:rsidR="00827176" w:rsidRPr="008C433C" w:rsidRDefault="00827176" w:rsidP="00827176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2F2E89F9" w14:textId="0D3103A0" w:rsidR="00827176" w:rsidRPr="008C433C" w:rsidRDefault="00827176" w:rsidP="0082717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8C433C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</w:t>
      </w:r>
      <w:r w:rsidR="005945A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3C0398">
        <w:rPr>
          <w:rFonts w:ascii="GHEA Mariam" w:hAnsi="GHEA Mariam"/>
          <w:spacing w:val="-2"/>
          <w:sz w:val="22"/>
          <w:szCs w:val="22"/>
          <w:lang w:val="ru-RU"/>
        </w:rPr>
        <w:t xml:space="preserve">   </w:t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>հուլ</w:t>
      </w:r>
      <w:r w:rsidRPr="008C433C">
        <w:rPr>
          <w:rFonts w:ascii="GHEA Mariam" w:hAnsi="GHEA Mariam" w:cs="IRTEK Courier"/>
          <w:spacing w:val="-4"/>
          <w:sz w:val="22"/>
          <w:szCs w:val="22"/>
          <w:lang w:val="pt-BR"/>
        </w:rPr>
        <w:t>իսի</w:t>
      </w:r>
      <w:r w:rsidRPr="008C433C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8C433C">
        <w:rPr>
          <w:rFonts w:ascii="GHEA Mariam" w:hAnsi="GHEA Mariam" w:cs="Sylfaen"/>
          <w:spacing w:val="-2"/>
          <w:sz w:val="22"/>
          <w:szCs w:val="22"/>
          <w:lang w:val="hy-AM"/>
        </w:rPr>
        <w:t>16</w:t>
      </w:r>
      <w:r w:rsidRPr="008C433C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6B37AB">
        <w:rPr>
          <w:rFonts w:ascii="GHEA Mariam" w:hAnsi="GHEA Mariam"/>
          <w:sz w:val="22"/>
          <w:szCs w:val="22"/>
          <w:lang w:val="hy-AM"/>
        </w:rPr>
        <w:t>1190</w:t>
      </w:r>
      <w:r w:rsidRPr="008C433C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76FDEF7" w14:textId="77777777" w:rsidR="00827176" w:rsidRPr="008C433C" w:rsidRDefault="00827176" w:rsidP="00827176">
      <w:pPr>
        <w:rPr>
          <w:rFonts w:ascii="GHEA Mariam" w:hAnsi="GHEA Mariam" w:cs="Arial"/>
          <w:sz w:val="22"/>
          <w:szCs w:val="22"/>
          <w:lang w:val="hy-AM"/>
        </w:rPr>
      </w:pPr>
    </w:p>
    <w:tbl>
      <w:tblPr>
        <w:tblW w:w="14176" w:type="dxa"/>
        <w:tblLook w:val="04A0" w:firstRow="1" w:lastRow="0" w:firstColumn="1" w:lastColumn="0" w:noHBand="0" w:noVBand="1"/>
      </w:tblPr>
      <w:tblGrid>
        <w:gridCol w:w="1140"/>
        <w:gridCol w:w="1590"/>
        <w:gridCol w:w="7051"/>
        <w:gridCol w:w="2410"/>
        <w:gridCol w:w="1985"/>
      </w:tblGrid>
      <w:tr w:rsidR="00827176" w:rsidRPr="008C433C" w14:paraId="0AF7FBE3" w14:textId="77777777" w:rsidTr="00B93FB3">
        <w:trPr>
          <w:trHeight w:val="1538"/>
        </w:trPr>
        <w:tc>
          <w:tcPr>
            <w:tcW w:w="14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9647A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2020 ԹՎԱԿԱՆԻ ՊԵՏԱԿԱՆ ԲՅՈՒՋԵԻ ՄԱUԻՆ» ՀԱՅԱUՏԱՆԻ ՀԱՆՐԱՊԵՏՈՒԹՅԱՆ OՐԵՆՔԻ N 1 ՀԱՎԵԼՎԱԾԻ N 2 ԱՂՅՈՒՍԱԿՈՒՄ ԿԱՏԱՐՎՈՂ ՎԵՐԱԲԱՇԽՈՒՄԸ ԵՎ ՀԱՅԱՍՏԱՆԻ ՀԱՆՐԱՊԵՏՈՒԹՅԱՆ ԿԱՌԱՎԱՐՈՒԹՅԱՆ 2019 ԹՎԱԿԱՆԻ ԴԵԿՏԵՄԲԵՐԻ 26-Ի</w:t>
            </w:r>
            <w:r w:rsidR="005945A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N 1919-Ն ՈՐՈՇՄԱՆ N 5 ՀԱՎԵԼՎԱԾԻ</w:t>
            </w:r>
            <w:r w:rsidRPr="008C433C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N 1 ԱՂՅՈՒՍԱԿՈՒՄ </w:t>
            </w:r>
          </w:p>
          <w:p w14:paraId="0E205F62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bCs/>
                <w:color w:val="000000"/>
                <w:sz w:val="4"/>
                <w:szCs w:val="4"/>
                <w:lang w:val="hy-AM" w:eastAsia="en-US"/>
              </w:rPr>
            </w:pPr>
            <w:r w:rsidRPr="008C433C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ԿԱՏԱՐՎՈՂ ՓՈՓՈԽՈՒԹՅՈՒՆՆԵՐԸ ԵՎ ԼՐԱՑՈՒՄՆԵՐԸ</w:t>
            </w:r>
          </w:p>
        </w:tc>
      </w:tr>
      <w:tr w:rsidR="00827176" w:rsidRPr="008C433C" w14:paraId="09F32D26" w14:textId="77777777" w:rsidTr="00B93FB3">
        <w:trPr>
          <w:trHeight w:val="333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D94D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54C2" w14:textId="77777777" w:rsidR="00827176" w:rsidRPr="008C433C" w:rsidRDefault="00827176" w:rsidP="00B93F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8500" w14:textId="77777777" w:rsidR="00827176" w:rsidRPr="003C48D2" w:rsidRDefault="00827176" w:rsidP="00B93FB3">
            <w:pPr>
              <w:rPr>
                <w:rFonts w:ascii="GHEA Mariam" w:hAnsi="GHEA Mariam"/>
                <w:sz w:val="2"/>
                <w:szCs w:val="2"/>
                <w:lang w:val="hy-AM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E0168" w14:textId="77777777" w:rsidR="00827176" w:rsidRPr="008C433C" w:rsidRDefault="00827176" w:rsidP="00B93F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B34B" w14:textId="77777777" w:rsidR="00827176" w:rsidRPr="008C433C" w:rsidRDefault="00827176" w:rsidP="00B93F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827176" w:rsidRPr="008C433C" w14:paraId="79BBB770" w14:textId="77777777" w:rsidTr="00B93FB3">
        <w:trPr>
          <w:trHeight w:val="333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7C9AB" w14:textId="77777777" w:rsidR="00827176" w:rsidRPr="008C433C" w:rsidRDefault="00827176" w:rsidP="00B93F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08E2C" w14:textId="77777777" w:rsidR="00827176" w:rsidRPr="008C433C" w:rsidRDefault="00827176" w:rsidP="00B93F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AFAC9" w14:textId="77777777" w:rsidR="00827176" w:rsidRPr="008C433C" w:rsidRDefault="00827176" w:rsidP="00B93F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3D1D4" w14:textId="77777777" w:rsidR="00827176" w:rsidRPr="008C433C" w:rsidRDefault="00827176" w:rsidP="00B93F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57F90" w14:textId="77777777" w:rsidR="00827176" w:rsidRPr="008C433C" w:rsidRDefault="00827176" w:rsidP="00B93FB3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827176" w:rsidRPr="00236ED6" w14:paraId="72C9863D" w14:textId="77777777" w:rsidTr="00B93FB3">
        <w:trPr>
          <w:trHeight w:val="108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34E8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6D71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4A1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Ցուցանիշների փոփոխությունը</w:t>
            </w:r>
          </w:p>
          <w:p w14:paraId="0A297065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</w:t>
            </w:r>
            <w:r w:rsidRPr="008C433C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վելացումները նշված են դրական նշանով,</w:t>
            </w:r>
            <w:r w:rsidR="005945A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8C433C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իսկ նվազեցումները՝ փակագծերում)</w:t>
            </w:r>
          </w:p>
        </w:tc>
      </w:tr>
      <w:tr w:rsidR="00827176" w:rsidRPr="008C433C" w14:paraId="1890A9F9" w14:textId="77777777" w:rsidTr="00B93FB3">
        <w:trPr>
          <w:trHeight w:val="65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D12A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</w:t>
            </w: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0D9B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A284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6610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51ED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827176" w:rsidRPr="008C433C" w14:paraId="791983DF" w14:textId="77777777" w:rsidTr="00B93FB3">
        <w:trPr>
          <w:trHeight w:val="16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63C4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1136C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D912" w14:textId="77777777" w:rsidR="00827176" w:rsidRPr="005945AD" w:rsidRDefault="00827176" w:rsidP="00B93FB3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8C433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5945A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E6DC7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6528B" w14:textId="77777777" w:rsidR="00827176" w:rsidRPr="008C433C" w:rsidRDefault="00827176" w:rsidP="00B93F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27176" w:rsidRPr="008C433C" w14:paraId="5C47C436" w14:textId="77777777" w:rsidTr="00B93FB3">
        <w:trPr>
          <w:trHeight w:val="286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F8FF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13990" w14:textId="77777777" w:rsidR="00827176" w:rsidRPr="003C48D2" w:rsidRDefault="00827176" w:rsidP="00B93FB3">
            <w:pP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արտակարգ իրավիճակների նախարարություն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A0481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B5BD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827176" w:rsidRPr="008C433C" w14:paraId="5006819D" w14:textId="77777777" w:rsidTr="00B93FB3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F406E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1089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AA41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67D6" w14:textId="77777777" w:rsidR="00827176" w:rsidRPr="003C48D2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B6FFB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3D81D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(15,540.0)</w:t>
            </w:r>
          </w:p>
        </w:tc>
      </w:tr>
      <w:tr w:rsidR="00827176" w:rsidRPr="008C433C" w14:paraId="5EAF5798" w14:textId="77777777" w:rsidTr="00B93FB3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73CE7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82DBA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5F212D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Սեյսմիկ պաշտպանություն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5E58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02C7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2C6FB754" w14:textId="77777777" w:rsidTr="00B93FB3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0511E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498C7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602ED" w14:textId="77777777" w:rsidR="00827176" w:rsidRPr="003C48D2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2904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8674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01786959" w14:textId="77777777" w:rsidTr="00B93FB3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8EB47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6F3DD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861C70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Սեյսմիկ ռիսկերի գնահատում և նվազեցում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9C2D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399F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4C82AA63" w14:textId="77777777" w:rsidTr="00B93FB3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33FB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CE3F3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1B65B" w14:textId="77777777" w:rsidR="00827176" w:rsidRPr="003C48D2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89D1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D8B6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10D1691A" w14:textId="77777777" w:rsidTr="00B93FB3">
        <w:trPr>
          <w:trHeight w:val="5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F83DC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27E56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B5AD44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Սեյսմիկ վտանգի և ռիսկերի պատշաճ գնահատում և սեյսմիկ խոցելիության և սեյսմիկ ռիսկերի նվազեցում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E5A3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998C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0EA3624B" w14:textId="77777777" w:rsidTr="00B93FB3">
        <w:trPr>
          <w:trHeight w:val="424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CABC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827176" w:rsidRPr="008C433C" w14:paraId="5C41179D" w14:textId="77777777" w:rsidTr="00B93FB3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EA27A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BE3E2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22C78" w14:textId="77777777" w:rsidR="00827176" w:rsidRPr="003C48D2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C97E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(7,770.0)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EAEB5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(15,540.0)</w:t>
            </w:r>
          </w:p>
        </w:tc>
      </w:tr>
      <w:tr w:rsidR="00827176" w:rsidRPr="008C433C" w14:paraId="24E3FCAA" w14:textId="77777777" w:rsidTr="00B93FB3">
        <w:trPr>
          <w:trHeight w:val="62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D546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9C636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85A8AF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Սեյսմիկ պաշտպանության ոլորտում ծառայությունների տրամադրում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1BB6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02AA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41DCDD36" w14:textId="77777777" w:rsidTr="00B93FB3">
        <w:trPr>
          <w:trHeight w:val="59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0D57B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AB3B6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D39C4" w14:textId="77777777" w:rsidR="00827176" w:rsidRPr="003C48D2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D65D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9689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2987998A" w14:textId="77777777" w:rsidTr="00B93FB3">
        <w:trPr>
          <w:trHeight w:val="161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F397B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0DDC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397328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Սեյսմիկ վտանգի մոնիտորինգի ապահովում, դրա հետ կապված այլ երկրորդային վտանգների գնահատում, ՀՀ տարածքում և տարածա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-</w:t>
            </w:r>
            <w:r w:rsidR="00E5405A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շրջանում տեղի ունեցող երկրաշարժ</w:t>
            </w: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երի գրանցում, մշակում և դրանց մասին հաղորդագրությունների տրամադրում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B540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2B6C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22C74423" w14:textId="77777777" w:rsidTr="00B93FB3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0BAA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E4C01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694A3" w14:textId="77777777" w:rsidR="00827176" w:rsidRPr="005945AD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val="hy-AM"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Միջոցառման տեսակը</w:t>
            </w:r>
            <w:r w:rsidR="005945AD">
              <w:rPr>
                <w:rFonts w:ascii="GHEA Mariam" w:hAnsi="GHEA Mariam" w:cs="Calibri"/>
                <w:iCs/>
                <w:spacing w:val="-8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F59F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CEBF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3ACBCE0D" w14:textId="77777777" w:rsidTr="00B93FB3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DC8E2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05B98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6B9B9" w14:textId="77777777" w:rsidR="00827176" w:rsidRPr="003C48D2" w:rsidRDefault="00827176" w:rsidP="00B93FB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D070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378C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573F281C" w14:textId="77777777" w:rsidTr="00B93FB3">
        <w:trPr>
          <w:trHeight w:val="333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9A8C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ADD2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3DA4" w14:textId="77777777" w:rsidR="00827176" w:rsidRPr="003C48D2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62DE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B185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15,540.0</w:t>
            </w:r>
          </w:p>
        </w:tc>
      </w:tr>
      <w:tr w:rsidR="00827176" w:rsidRPr="008C433C" w14:paraId="61BCEA1E" w14:textId="77777777" w:rsidTr="00B93FB3">
        <w:trPr>
          <w:trHeight w:val="28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B07C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579D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28AE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Փրկարարական ծառայություններ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84C9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EA3D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639CDB24" w14:textId="77777777" w:rsidTr="00B93FB3">
        <w:trPr>
          <w:trHeight w:val="33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7770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C4CD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C065" w14:textId="77777777" w:rsidR="00827176" w:rsidRPr="003C48D2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A6F3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A454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5264902E" w14:textId="77777777" w:rsidTr="00B93FB3">
        <w:trPr>
          <w:trHeight w:val="33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EFDD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A776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19DB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Արտակարգ իրավիճակների արդյունավետ արձագանք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C50C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12B5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2971CC3E" w14:textId="77777777" w:rsidTr="00B93FB3">
        <w:trPr>
          <w:trHeight w:val="33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1A29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4D9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2FB6" w14:textId="77777777" w:rsidR="00827176" w:rsidRPr="003C48D2" w:rsidRDefault="00827176" w:rsidP="00B93FB3">
            <w:pPr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1BA8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BAE5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4F344D16" w14:textId="77777777" w:rsidTr="00B93FB3">
        <w:trPr>
          <w:trHeight w:val="98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337A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97B3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99B3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Արտակարգ իրավիճակների հնարավոր դեպքերի կանխում՝ դրանց ժամանակին արձագանքում՝ հետևանքների նվազեցում և բնակչության պաշտպանություն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429D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7207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1443D0A2" w14:textId="77777777" w:rsidTr="00B93FB3">
        <w:trPr>
          <w:trHeight w:val="339"/>
        </w:trPr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16F7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827176" w:rsidRPr="008C433C" w14:paraId="01DE82F5" w14:textId="77777777" w:rsidTr="00B93FB3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79499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C5879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AD7D9" w14:textId="77777777" w:rsidR="00827176" w:rsidRPr="003C48D2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77B06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7,770.0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74AD3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15,540.0</w:t>
            </w:r>
          </w:p>
        </w:tc>
      </w:tr>
      <w:tr w:rsidR="00827176" w:rsidRPr="008C433C" w14:paraId="4C38E30F" w14:textId="77777777" w:rsidTr="00B93FB3">
        <w:trPr>
          <w:trHeight w:val="7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29FAF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4DCA3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11E72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Արտակարգ իրավիճակներում մարդասիրական աջակցության կազմակերպում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F552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3902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023658DB" w14:textId="77777777" w:rsidTr="00B93FB3">
        <w:trPr>
          <w:trHeight w:val="33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B8E6A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35BC9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21B5" w14:textId="77777777" w:rsidR="00827176" w:rsidRPr="003C48D2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07FA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D8E4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550C8970" w14:textId="77777777" w:rsidTr="00B93FB3">
        <w:trPr>
          <w:trHeight w:val="114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B7B9C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1F667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9906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ՀՀ, ՌԴ և երրորդ երկրների տարածքում արտակարգ իրավիճակների կանխարգելման աշխատանքների մասնակցություն և արտակարգ իրավիճակներից տուժած բնակչությանը մարդասիրական օգնության ցուցաբերում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3938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0278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30C62DBB" w14:textId="77777777" w:rsidTr="00B93FB3">
        <w:trPr>
          <w:trHeight w:val="33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7157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06C7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EB08C" w14:textId="77777777" w:rsidR="00827176" w:rsidRPr="005945AD" w:rsidRDefault="00827176" w:rsidP="00B93FB3">
            <w:pPr>
              <w:rPr>
                <w:rFonts w:ascii="GHEA Mariam" w:hAnsi="GHEA Mariam" w:cs="Calibri"/>
                <w:iCs/>
                <w:spacing w:val="-8"/>
                <w:sz w:val="22"/>
                <w:szCs w:val="22"/>
                <w:lang w:val="hy-AM" w:eastAsia="en-US"/>
              </w:rPr>
            </w:pPr>
            <w:r w:rsidRPr="003C48D2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 xml:space="preserve"> Միջոցառման տեսակը</w:t>
            </w:r>
            <w:r w:rsidR="005945AD">
              <w:rPr>
                <w:rFonts w:ascii="GHEA Mariam" w:hAnsi="GHEA Mariam" w:cs="Calibri"/>
                <w:iCs/>
                <w:spacing w:val="-8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C3CD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5A40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27176" w:rsidRPr="008C433C" w14:paraId="4024BB6D" w14:textId="77777777" w:rsidTr="00B93FB3">
        <w:trPr>
          <w:trHeight w:val="33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528AA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5D168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F5FD7" w14:textId="77777777" w:rsidR="00827176" w:rsidRPr="003C48D2" w:rsidRDefault="00827176" w:rsidP="00B93FB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C48D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ABDF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7203" w14:textId="77777777" w:rsidR="00827176" w:rsidRPr="003C48D2" w:rsidRDefault="00827176" w:rsidP="00B93FB3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5C37125F" w14:textId="77777777" w:rsidR="00827176" w:rsidRPr="008C433C" w:rsidRDefault="00827176" w:rsidP="00827176">
      <w:pPr>
        <w:pStyle w:val="mechtex"/>
        <w:rPr>
          <w:rFonts w:ascii="GHEA Mariam" w:hAnsi="GHEA Mariam" w:cs="Arial"/>
          <w:szCs w:val="22"/>
          <w:lang w:val="hy-AM"/>
        </w:rPr>
      </w:pPr>
    </w:p>
    <w:p w14:paraId="47C8B52E" w14:textId="77777777" w:rsidR="00827176" w:rsidRDefault="00827176" w:rsidP="00827176">
      <w:pPr>
        <w:pStyle w:val="mechtex"/>
        <w:rPr>
          <w:rFonts w:ascii="GHEA Mariam" w:hAnsi="GHEA Mariam" w:cs="Arial"/>
          <w:szCs w:val="22"/>
          <w:lang w:val="hy-AM"/>
        </w:rPr>
      </w:pPr>
    </w:p>
    <w:p w14:paraId="79DB8A69" w14:textId="77777777" w:rsidR="00827176" w:rsidRDefault="00827176" w:rsidP="00827176">
      <w:pPr>
        <w:pStyle w:val="mechtex"/>
        <w:rPr>
          <w:rFonts w:ascii="GHEA Mariam" w:hAnsi="GHEA Mariam" w:cs="Arial"/>
          <w:szCs w:val="22"/>
          <w:lang w:val="hy-AM"/>
        </w:rPr>
      </w:pPr>
    </w:p>
    <w:p w14:paraId="7659E324" w14:textId="77777777" w:rsidR="00827176" w:rsidRPr="008C433C" w:rsidRDefault="00827176" w:rsidP="00827176">
      <w:pPr>
        <w:pStyle w:val="mechtex"/>
        <w:rPr>
          <w:rFonts w:ascii="GHEA Mariam" w:hAnsi="GHEA Mariam" w:cs="Arial"/>
          <w:szCs w:val="22"/>
          <w:lang w:val="hy-AM"/>
        </w:rPr>
      </w:pPr>
    </w:p>
    <w:p w14:paraId="716BC5CD" w14:textId="77777777" w:rsidR="00827176" w:rsidRPr="008C433C" w:rsidRDefault="00827176" w:rsidP="00827176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8C433C">
        <w:rPr>
          <w:rFonts w:ascii="GHEA Mariam" w:hAnsi="GHEA Mariam" w:cs="Arial"/>
          <w:szCs w:val="22"/>
          <w:lang w:val="hy-AM"/>
        </w:rPr>
        <w:t>ՀԱՅԱՍՏԱՆԻ</w:t>
      </w:r>
      <w:r w:rsidRPr="008C433C">
        <w:rPr>
          <w:rFonts w:ascii="GHEA Mariam" w:hAnsi="GHEA Mariam" w:cs="Arial Armenian"/>
          <w:szCs w:val="22"/>
          <w:lang w:val="hy-AM"/>
        </w:rPr>
        <w:t xml:space="preserve">  </w:t>
      </w:r>
      <w:r w:rsidRPr="008C433C">
        <w:rPr>
          <w:rFonts w:ascii="GHEA Mariam" w:hAnsi="GHEA Mariam" w:cs="Arial"/>
          <w:szCs w:val="22"/>
          <w:lang w:val="hy-AM"/>
        </w:rPr>
        <w:t>ՀԱՆՐԱՊԵՏՈՒԹՅԱՆ</w:t>
      </w:r>
    </w:p>
    <w:p w14:paraId="4E902EB3" w14:textId="77777777" w:rsidR="00827176" w:rsidRPr="008C433C" w:rsidRDefault="00827176" w:rsidP="00827176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8C433C">
        <w:rPr>
          <w:rFonts w:ascii="GHEA Mariam" w:hAnsi="GHEA Mariam"/>
          <w:szCs w:val="22"/>
          <w:lang w:val="hy-AM"/>
        </w:rPr>
        <w:t xml:space="preserve">  </w:t>
      </w:r>
      <w:r w:rsidRPr="008C433C">
        <w:rPr>
          <w:rFonts w:ascii="GHEA Mariam" w:hAnsi="GHEA Mariam" w:cs="Arial"/>
          <w:szCs w:val="22"/>
          <w:lang w:val="hy-AM"/>
        </w:rPr>
        <w:t>ՎԱՐՉԱՊԵՏԻ</w:t>
      </w:r>
      <w:r w:rsidRPr="008C433C">
        <w:rPr>
          <w:rFonts w:ascii="GHEA Mariam" w:hAnsi="GHEA Mariam"/>
          <w:szCs w:val="22"/>
          <w:lang w:val="hy-AM"/>
        </w:rPr>
        <w:t xml:space="preserve"> </w:t>
      </w:r>
      <w:r w:rsidRPr="008C433C">
        <w:rPr>
          <w:rFonts w:ascii="GHEA Mariam" w:hAnsi="GHEA Mariam" w:cs="Arial"/>
          <w:szCs w:val="22"/>
          <w:lang w:val="hy-AM"/>
        </w:rPr>
        <w:t>ԱՇԽԱՏԱԿԱԶՄԻ</w:t>
      </w:r>
    </w:p>
    <w:p w14:paraId="0309F3CA" w14:textId="07ADF81D" w:rsidR="001F225D" w:rsidRDefault="00827176" w:rsidP="00236ED6">
      <w:pPr>
        <w:pStyle w:val="mechtex"/>
        <w:ind w:left="720" w:firstLine="720"/>
        <w:jc w:val="left"/>
        <w:rPr>
          <w:rFonts w:ascii="GHEA Mariam" w:hAnsi="GHEA Mariam" w:cs="Sylfaen"/>
        </w:rPr>
      </w:pPr>
      <w:r w:rsidRPr="008C433C">
        <w:rPr>
          <w:rFonts w:ascii="GHEA Mariam" w:hAnsi="GHEA Mariam"/>
          <w:szCs w:val="22"/>
          <w:lang w:val="hy-AM"/>
        </w:rPr>
        <w:t xml:space="preserve">     </w:t>
      </w:r>
      <w:r w:rsidRPr="008C433C">
        <w:rPr>
          <w:rFonts w:ascii="GHEA Mariam" w:hAnsi="GHEA Mariam" w:cs="Arial"/>
          <w:szCs w:val="22"/>
          <w:lang w:val="hy-AM"/>
        </w:rPr>
        <w:t>ՂԵԿԱՎԱՐ</w:t>
      </w:r>
      <w:r w:rsidRPr="008C433C">
        <w:rPr>
          <w:rFonts w:ascii="GHEA Mariam" w:hAnsi="GHEA Mariam" w:cs="Arial Armenian"/>
          <w:szCs w:val="22"/>
          <w:lang w:val="hy-AM"/>
        </w:rPr>
        <w:t xml:space="preserve">   </w:t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 Armenian"/>
          <w:szCs w:val="22"/>
          <w:lang w:val="hy-AM"/>
        </w:rPr>
        <w:tab/>
      </w:r>
      <w:r w:rsidRPr="008C433C">
        <w:rPr>
          <w:rFonts w:ascii="GHEA Mariam" w:hAnsi="GHEA Mariam" w:cs="Arial"/>
          <w:szCs w:val="22"/>
          <w:lang w:val="hy-AM"/>
        </w:rPr>
        <w:t>Է</w:t>
      </w:r>
      <w:r w:rsidRPr="008C433C">
        <w:rPr>
          <w:rFonts w:ascii="GHEA Mariam" w:hAnsi="GHEA Mariam"/>
          <w:szCs w:val="22"/>
          <w:lang w:val="hy-AM"/>
        </w:rPr>
        <w:t>.</w:t>
      </w:r>
      <w:r w:rsidRPr="008C433C">
        <w:rPr>
          <w:rFonts w:ascii="GHEA Mariam" w:hAnsi="GHEA Mariam" w:cs="Arial Armenian"/>
          <w:szCs w:val="22"/>
          <w:lang w:val="hy-AM"/>
        </w:rPr>
        <w:t xml:space="preserve"> </w:t>
      </w:r>
      <w:r w:rsidRPr="008C433C">
        <w:rPr>
          <w:rFonts w:ascii="GHEA Mariam" w:hAnsi="GHEA Mariam" w:cs="Arial"/>
          <w:szCs w:val="22"/>
          <w:lang w:val="hy-AM"/>
        </w:rPr>
        <w:t>ԱՂԱՋԱՆՅԱՆ</w:t>
      </w:r>
    </w:p>
    <w:p w14:paraId="0ACDCEA0" w14:textId="77777777" w:rsidR="005F2472" w:rsidRPr="003C0398" w:rsidRDefault="005F2472" w:rsidP="003C0398">
      <w:pPr>
        <w:pStyle w:val="mechtex"/>
        <w:jc w:val="left"/>
        <w:rPr>
          <w:rFonts w:asciiTheme="minorHAnsi" w:hAnsiTheme="minorHAnsi"/>
          <w:lang w:val="hy-AM"/>
        </w:rPr>
      </w:pPr>
    </w:p>
    <w:sectPr w:rsidR="005F2472" w:rsidRPr="003C0398" w:rsidSect="00236ED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886DD" w14:textId="77777777" w:rsidR="00B66DED" w:rsidRDefault="00B66DED">
      <w:r>
        <w:separator/>
      </w:r>
    </w:p>
  </w:endnote>
  <w:endnote w:type="continuationSeparator" w:id="0">
    <w:p w14:paraId="262612BA" w14:textId="77777777" w:rsidR="00B66DED" w:rsidRDefault="00B6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A066" w14:textId="77777777" w:rsidR="00B93FB3" w:rsidRDefault="00B93F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5405A">
      <w:rPr>
        <w:noProof/>
        <w:sz w:val="18"/>
      </w:rPr>
      <w:t>KA-160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CB04" w14:textId="77777777" w:rsidR="009E46F1" w:rsidRPr="009E46F1" w:rsidRDefault="009E46F1" w:rsidP="009E46F1">
    <w:pPr>
      <w:pStyle w:val="Footer"/>
      <w:rPr>
        <w:rFonts w:ascii="GHEA Mariam" w:hAnsi="GHEA Mariam" w:cs="Arial"/>
        <w:sz w:val="16"/>
        <w:szCs w:val="16"/>
        <w:lang w:val="hy-AM"/>
      </w:rPr>
    </w:pPr>
    <w:r w:rsidRPr="009E46F1">
      <w:rPr>
        <w:rFonts w:ascii="GHEA Mariam" w:hAnsi="GHEA Mariam" w:cs="Arial"/>
        <w:sz w:val="16"/>
        <w:szCs w:val="16"/>
        <w:lang w:val="hy-AM"/>
      </w:rPr>
      <w:t>ԿԱ-160</w:t>
    </w:r>
  </w:p>
  <w:p w14:paraId="7DD63895" w14:textId="77777777" w:rsidR="00B93FB3" w:rsidRPr="009E46F1" w:rsidRDefault="00B93FB3" w:rsidP="009E4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27B9" w14:textId="77777777" w:rsidR="009E46F1" w:rsidRPr="009E46F1" w:rsidRDefault="009E46F1" w:rsidP="009E46F1">
    <w:pPr>
      <w:pStyle w:val="Footer"/>
      <w:rPr>
        <w:rFonts w:ascii="GHEA Mariam" w:hAnsi="GHEA Mariam" w:cs="Arial"/>
        <w:sz w:val="16"/>
        <w:szCs w:val="16"/>
        <w:lang w:val="hy-AM"/>
      </w:rPr>
    </w:pPr>
    <w:r w:rsidRPr="009E46F1">
      <w:rPr>
        <w:rFonts w:ascii="GHEA Mariam" w:hAnsi="GHEA Mariam" w:cs="Arial"/>
        <w:sz w:val="16"/>
        <w:szCs w:val="16"/>
        <w:lang w:val="hy-AM"/>
      </w:rPr>
      <w:t>ԿԱ-160</w:t>
    </w:r>
  </w:p>
  <w:p w14:paraId="2F87DFD7" w14:textId="77777777" w:rsidR="00B93FB3" w:rsidRPr="009E46F1" w:rsidRDefault="00B93FB3" w:rsidP="009E4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8DD14" w14:textId="77777777" w:rsidR="00B66DED" w:rsidRDefault="00B66DED">
      <w:r>
        <w:separator/>
      </w:r>
    </w:p>
  </w:footnote>
  <w:footnote w:type="continuationSeparator" w:id="0">
    <w:p w14:paraId="2BB208ED" w14:textId="77777777" w:rsidR="00B66DED" w:rsidRDefault="00B6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BBCD" w14:textId="77777777" w:rsidR="00B93FB3" w:rsidRDefault="00B93F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7B7E8B" w14:textId="77777777" w:rsidR="00B93FB3" w:rsidRDefault="00B93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D6BA" w14:textId="77777777" w:rsidR="00B93FB3" w:rsidRDefault="00B93F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9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85AAA9" w14:textId="77777777" w:rsidR="00B93FB3" w:rsidRDefault="00B9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3D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6EB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4F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6ED6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398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AC9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5AD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472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37AB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00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76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D8A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B5E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1EFE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6F1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DED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3FB3"/>
    <w:rsid w:val="00B9499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20D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AF7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CAB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05A"/>
    <w:rsid w:val="00E542B9"/>
    <w:rsid w:val="00E5448D"/>
    <w:rsid w:val="00E54563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4EAB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1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A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9232F"/>
  <w15:chartTrackingRefBased/>
  <w15:docId w15:val="{87877380-E572-4A78-A332-D6AB34EA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17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uiPriority w:val="99"/>
    <w:rsid w:val="00827176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827176"/>
    <w:rPr>
      <w:rFonts w:ascii="Arial Armenian" w:hAnsi="Arial Armenian"/>
      <w:lang w:eastAsia="ru-RU"/>
    </w:rPr>
  </w:style>
  <w:style w:type="character" w:styleId="Strong">
    <w:name w:val="Strong"/>
    <w:qFormat/>
    <w:rsid w:val="00827176"/>
    <w:rPr>
      <w:b/>
      <w:bCs/>
    </w:rPr>
  </w:style>
  <w:style w:type="character" w:customStyle="1" w:styleId="BodyText3Char">
    <w:name w:val="Body Text 3 Char"/>
    <w:link w:val="BodyText3"/>
    <w:rsid w:val="0082717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827176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827176"/>
    <w:rPr>
      <w:rFonts w:ascii="Arial Armenian" w:hAnsi="Arial Armenian"/>
      <w:sz w:val="16"/>
      <w:szCs w:val="16"/>
      <w:lang w:eastAsia="ru-RU"/>
    </w:rPr>
  </w:style>
  <w:style w:type="character" w:customStyle="1" w:styleId="mechtexChar">
    <w:name w:val="mechtex Char"/>
    <w:link w:val="mechtex"/>
    <w:rsid w:val="0082717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54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405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9499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https://mul2-moj.gov.am/tasks/126746/oneclick/1190-N.docx?token=9c14ac899bf9acff91589cd8b268c197</cp:keywords>
  <dc:description/>
  <cp:lastModifiedBy>Tigran Ghandiljyan</cp:lastModifiedBy>
  <cp:revision>7</cp:revision>
  <cp:lastPrinted>2020-07-15T07:01:00Z</cp:lastPrinted>
  <dcterms:created xsi:type="dcterms:W3CDTF">2020-07-20T09:53:00Z</dcterms:created>
  <dcterms:modified xsi:type="dcterms:W3CDTF">2020-07-21T07:18:00Z</dcterms:modified>
</cp:coreProperties>
</file>