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46B6" w14:textId="4F477B51" w:rsidR="00C630B0" w:rsidRPr="00C630B0" w:rsidRDefault="00C94A1F" w:rsidP="00C94A1F">
      <w:pPr>
        <w:pStyle w:val="mechtex"/>
        <w:ind w:left="576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C630B0" w:rsidRPr="00C630B0">
        <w:rPr>
          <w:rFonts w:ascii="GHEA Mariam" w:hAnsi="GHEA Mariam"/>
          <w:spacing w:val="-8"/>
          <w:lang w:val="hy-AM"/>
        </w:rPr>
        <w:t>Հավելված</w:t>
      </w:r>
    </w:p>
    <w:p w14:paraId="6EC6BE82" w14:textId="77777777" w:rsidR="00C630B0" w:rsidRPr="00C630B0" w:rsidRDefault="00C630B0" w:rsidP="00C630B0">
      <w:pPr>
        <w:pStyle w:val="mechtex"/>
        <w:ind w:left="3600" w:firstLine="720"/>
        <w:jc w:val="right"/>
        <w:rPr>
          <w:rFonts w:ascii="GHEA Mariam" w:hAnsi="GHEA Mariam"/>
          <w:spacing w:val="-6"/>
          <w:lang w:val="hy-AM"/>
        </w:rPr>
      </w:pPr>
      <w:r w:rsidRPr="00C630B0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59876DF2" w14:textId="302F2A95" w:rsidR="00C630B0" w:rsidRPr="00C630B0" w:rsidRDefault="00C94A1F" w:rsidP="00C94A1F">
      <w:pPr>
        <w:pStyle w:val="mechtex"/>
        <w:rPr>
          <w:rFonts w:ascii="Sylfaen" w:hAnsi="Sylfaen" w:cs="Sylfaen"/>
          <w:lang w:val="hy-AM"/>
        </w:rPr>
      </w:pP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>
        <w:rPr>
          <w:rFonts w:ascii="GHEA Mariam" w:hAnsi="GHEA Mariam" w:cs="IRTEK Courier"/>
          <w:spacing w:val="-4"/>
          <w:lang w:val="pt-BR"/>
        </w:rPr>
        <w:tab/>
      </w:r>
      <w:r w:rsidR="00C630B0">
        <w:rPr>
          <w:rFonts w:ascii="GHEA Mariam" w:hAnsi="GHEA Mariam" w:cs="IRTEK Courier"/>
          <w:spacing w:val="-4"/>
          <w:lang w:val="pt-BR"/>
        </w:rPr>
        <w:t>հուլիսի</w:t>
      </w:r>
      <w:r w:rsidR="00C630B0">
        <w:rPr>
          <w:rFonts w:ascii="GHEA Mariam" w:hAnsi="GHEA Mariam" w:cs="Sylfaen"/>
          <w:spacing w:val="-2"/>
          <w:lang w:val="pt-BR"/>
        </w:rPr>
        <w:t xml:space="preserve"> 2</w:t>
      </w:r>
      <w:r w:rsidR="00C630B0" w:rsidRPr="00D63DF6">
        <w:rPr>
          <w:rFonts w:ascii="GHEA Mariam" w:hAnsi="GHEA Mariam" w:cs="Sylfaen"/>
          <w:spacing w:val="-2"/>
          <w:lang w:val="pt-BR"/>
        </w:rPr>
        <w:t>-</w:t>
      </w:r>
      <w:r w:rsidR="00C630B0" w:rsidRPr="00C630B0">
        <w:rPr>
          <w:rFonts w:ascii="GHEA Mariam" w:hAnsi="GHEA Mariam"/>
          <w:spacing w:val="-2"/>
          <w:lang w:val="hy-AM"/>
        </w:rPr>
        <w:t xml:space="preserve">ի N </w:t>
      </w:r>
      <w:r w:rsidR="00C630B0">
        <w:rPr>
          <w:rFonts w:ascii="GHEA Mariam" w:hAnsi="GHEA Mariam"/>
          <w:spacing w:val="-2"/>
          <w:lang w:val="hy-AM"/>
        </w:rPr>
        <w:t>1120</w:t>
      </w:r>
      <w:r w:rsidR="00C630B0" w:rsidRPr="00C630B0">
        <w:rPr>
          <w:rFonts w:ascii="GHEA Mariam" w:hAnsi="GHEA Mariam"/>
          <w:spacing w:val="-2"/>
          <w:lang w:val="hy-AM"/>
        </w:rPr>
        <w:t>-Ն որոշման</w:t>
      </w:r>
    </w:p>
    <w:p w14:paraId="3B91CC55" w14:textId="77777777" w:rsidR="00C630B0" w:rsidRPr="00C630B0" w:rsidRDefault="00C630B0" w:rsidP="00C630B0">
      <w:pPr>
        <w:tabs>
          <w:tab w:val="left" w:pos="8202"/>
        </w:tabs>
        <w:rPr>
          <w:rFonts w:ascii="Sylfaen" w:hAnsi="Sylfaen"/>
          <w:lang w:val="hy-AM"/>
        </w:rPr>
      </w:pPr>
      <w:r w:rsidRPr="00C630B0">
        <w:rPr>
          <w:rFonts w:ascii="Sylfaen" w:hAnsi="Sylfaen"/>
          <w:lang w:val="hy-AM"/>
        </w:rPr>
        <w:tab/>
      </w:r>
    </w:p>
    <w:tbl>
      <w:tblPr>
        <w:tblW w:w="14490" w:type="dxa"/>
        <w:tblLook w:val="04A0" w:firstRow="1" w:lastRow="0" w:firstColumn="1" w:lastColumn="0" w:noHBand="0" w:noVBand="1"/>
      </w:tblPr>
      <w:tblGrid>
        <w:gridCol w:w="1525"/>
        <w:gridCol w:w="5135"/>
        <w:gridCol w:w="1350"/>
        <w:gridCol w:w="1260"/>
        <w:gridCol w:w="1710"/>
        <w:gridCol w:w="1440"/>
        <w:gridCol w:w="2070"/>
      </w:tblGrid>
      <w:tr w:rsidR="00C630B0" w:rsidRPr="00C94A1F" w14:paraId="5D5FA7EB" w14:textId="77777777" w:rsidTr="000D42DA">
        <w:trPr>
          <w:trHeight w:val="975"/>
        </w:trPr>
        <w:tc>
          <w:tcPr>
            <w:tcW w:w="1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B68A" w14:textId="77777777" w:rsidR="00C630B0" w:rsidRPr="00FD33B3" w:rsidRDefault="00C630B0" w:rsidP="000D42DA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FD33B3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FD33B3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26-</w:t>
            </w:r>
            <w:r w:rsidRPr="00FD33B3">
              <w:rPr>
                <w:rFonts w:ascii="GHEA Mariam" w:hAnsi="GHEA Mariam" w:cs="Sylfaen"/>
                <w:lang w:val="hy-AM" w:eastAsia="en-US"/>
              </w:rPr>
              <w:t>Ի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N 1919-Ն </w:t>
            </w:r>
            <w:r w:rsidRPr="00FD33B3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FD33B3">
              <w:rPr>
                <w:rFonts w:ascii="GHEA Mariam" w:hAnsi="GHEA Mariam" w:cs="Sylfaen"/>
                <w:lang w:val="hy-AM" w:eastAsia="en-US"/>
              </w:rPr>
              <w:br/>
            </w:r>
            <w:r w:rsidRPr="00FD33B3">
              <w:rPr>
                <w:rFonts w:ascii="GHEA Mariam" w:hAnsi="GHEA Mariam"/>
                <w:lang w:val="hy-AM" w:eastAsia="en-US"/>
              </w:rPr>
              <w:t xml:space="preserve"> N 10 </w:t>
            </w:r>
            <w:r w:rsidRPr="00FD33B3">
              <w:rPr>
                <w:rFonts w:ascii="GHEA Mariam" w:hAnsi="GHEA Mariam" w:cs="Sylfaen"/>
                <w:lang w:val="hy-AM" w:eastAsia="en-US"/>
              </w:rPr>
              <w:t>ՀԱՎԵԼՎԱԾՈՒՄ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 </w:t>
            </w:r>
            <w:r w:rsidRPr="00FD33B3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ԵՎ</w:t>
            </w:r>
            <w:r w:rsidRPr="00FD33B3">
              <w:rPr>
                <w:rFonts w:ascii="GHEA Mariam" w:hAnsi="GHEA Mariam"/>
                <w:lang w:val="hy-AM" w:eastAsia="en-US"/>
              </w:rPr>
              <w:t xml:space="preserve"> </w:t>
            </w:r>
            <w:r w:rsidRPr="00FD33B3">
              <w:rPr>
                <w:rFonts w:ascii="GHEA Mariam" w:hAnsi="GHEA Mariam" w:cs="Sylfaen"/>
                <w:lang w:val="hy-AM" w:eastAsia="en-US"/>
              </w:rPr>
              <w:t>ԼՐԱՑՈՒՄՆԵՐԸ</w:t>
            </w:r>
          </w:p>
        </w:tc>
      </w:tr>
      <w:tr w:rsidR="00C630B0" w:rsidRPr="00C94A1F" w14:paraId="2F3F74A3" w14:textId="77777777" w:rsidTr="000D42DA">
        <w:trPr>
          <w:trHeight w:val="30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CFC4" w14:textId="77777777" w:rsidR="00C630B0" w:rsidRPr="00FD33B3" w:rsidRDefault="00C630B0" w:rsidP="000D42D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7389" w14:textId="77777777" w:rsidR="00C630B0" w:rsidRPr="00FD33B3" w:rsidRDefault="00C630B0" w:rsidP="000D42D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26BD" w14:textId="77777777" w:rsidR="00C630B0" w:rsidRPr="00FD33B3" w:rsidRDefault="00C630B0" w:rsidP="000D42D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7DD94" w14:textId="77777777" w:rsidR="00C630B0" w:rsidRPr="00FD33B3" w:rsidRDefault="00C630B0" w:rsidP="000D42D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4417" w14:textId="77777777" w:rsidR="00C630B0" w:rsidRPr="00FD33B3" w:rsidRDefault="00C630B0" w:rsidP="000D42D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1194" w14:textId="77777777" w:rsidR="00C630B0" w:rsidRPr="00FD33B3" w:rsidRDefault="00C630B0" w:rsidP="000D42D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31E9" w14:textId="77777777" w:rsidR="00C630B0" w:rsidRPr="00FD33B3" w:rsidRDefault="00C630B0" w:rsidP="000D42D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C630B0" w:rsidRPr="00C7284A" w14:paraId="12C5A164" w14:textId="77777777" w:rsidTr="000D42DA">
        <w:trPr>
          <w:trHeight w:val="112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6583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353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4F5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Գնման ձևը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(ընթացա-կարգը)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3F1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5B1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Միավորի </w:t>
            </w:r>
            <w:proofErr w:type="gramStart"/>
            <w:r w:rsidRPr="00C7284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գինը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(</w:t>
            </w:r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C8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ցումները՝ փակագծերում)</w:t>
            </w:r>
          </w:p>
        </w:tc>
      </w:tr>
      <w:tr w:rsidR="00C630B0" w:rsidRPr="00C7284A" w14:paraId="2A44A5C4" w14:textId="77777777" w:rsidTr="000D42DA">
        <w:trPr>
          <w:trHeight w:val="56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29D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E18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8F7D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700C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A5AB3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C71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35B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գումարը  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C630B0" w:rsidRPr="00C7284A" w14:paraId="6A5E1A75" w14:textId="77777777" w:rsidTr="000D42DA">
        <w:trPr>
          <w:trHeight w:val="33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25D9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C0E9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ՀՀ պաշտպանության նախարարություն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4A1" w14:textId="77777777" w:rsidR="00C630B0" w:rsidRPr="00C7284A" w:rsidRDefault="00C630B0" w:rsidP="000D42D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630B0" w:rsidRPr="00C7284A" w14:paraId="5677319D" w14:textId="77777777" w:rsidTr="000D42DA">
        <w:trPr>
          <w:trHeight w:val="33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F204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526D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 N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02 Խումբ N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01 Դաս N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01 Ռազմական պաշտպանություն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0AAC" w14:textId="77777777" w:rsidR="00C630B0" w:rsidRPr="00C7284A" w:rsidRDefault="00C630B0" w:rsidP="000D42D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630B0" w:rsidRPr="00C7284A" w14:paraId="29253E2D" w14:textId="77777777" w:rsidTr="000D42DA">
        <w:trPr>
          <w:trHeight w:val="33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8AA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A96C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ՀՀ պաշտպանության ապահ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201" w14:textId="77777777" w:rsidR="00C630B0" w:rsidRPr="00C7284A" w:rsidRDefault="00C630B0" w:rsidP="000D42D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630B0" w:rsidRPr="00C7284A" w14:paraId="51F055B5" w14:textId="77777777" w:rsidTr="000D42DA">
        <w:trPr>
          <w:trHeight w:val="33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7B6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8FE8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Ռազմական կարիքների բավարարում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995D" w14:textId="77777777" w:rsidR="00C630B0" w:rsidRPr="00C7284A" w:rsidRDefault="00C630B0" w:rsidP="000D42D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630B0" w:rsidRPr="00C7284A" w14:paraId="2F32CC99" w14:textId="77777777" w:rsidTr="000D42DA">
        <w:trPr>
          <w:trHeight w:val="33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131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BF83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ՄԱՍ 3. ԾԱՌԱՅՈՒԹՅՈՒՆՆԵՐ</w:t>
            </w:r>
          </w:p>
        </w:tc>
      </w:tr>
      <w:tr w:rsidR="00C630B0" w:rsidRPr="00C7284A" w14:paraId="0BE223ED" w14:textId="77777777" w:rsidTr="000D42DA">
        <w:trPr>
          <w:trHeight w:val="5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D269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79951100/2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F544" w14:textId="77777777" w:rsidR="00C630B0" w:rsidRPr="00C7284A" w:rsidRDefault="00C630B0" w:rsidP="000D42DA">
            <w:pP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Միջոցառումների հետ կապված ծառայություններ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37D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EAE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752F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4,300,000.0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C18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049F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4,300.0</w:t>
            </w:r>
          </w:p>
        </w:tc>
      </w:tr>
      <w:tr w:rsidR="00C630B0" w:rsidRPr="00C7284A" w14:paraId="7B65AA01" w14:textId="77777777" w:rsidTr="000D42DA">
        <w:trPr>
          <w:trHeight w:val="5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FE9B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79951100/3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7367" w14:textId="77777777" w:rsidR="00C630B0" w:rsidRPr="00C7284A" w:rsidRDefault="00C630B0" w:rsidP="000D42DA">
            <w:pP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Միջոցառումների հետ կապված ծառայություններ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E9E6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7DE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42AD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4,519,000.0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B513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5A8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4,519.0</w:t>
            </w:r>
          </w:p>
        </w:tc>
      </w:tr>
      <w:tr w:rsidR="00C630B0" w:rsidRPr="00C7284A" w14:paraId="29A13F3A" w14:textId="77777777" w:rsidTr="000D42DA">
        <w:trPr>
          <w:trHeight w:val="5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EF9D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79821200/343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0844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Այլ պոլիգրաֆիական արտադրանքի տպագրման</w:t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F550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B62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E8F8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2,184,000.0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27D2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1.0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FD6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2,184.0</w:t>
            </w:r>
          </w:p>
        </w:tc>
      </w:tr>
      <w:tr w:rsidR="00C630B0" w:rsidRPr="00C7284A" w14:paraId="2954B7E8" w14:textId="77777777" w:rsidTr="000D42DA">
        <w:trPr>
          <w:trHeight w:val="6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6D89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79951110/4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F5F6" w14:textId="77777777" w:rsidR="00C630B0" w:rsidRPr="00C7284A" w:rsidRDefault="00C630B0" w:rsidP="000D42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 միջոցառումների կազմակեր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պ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C5D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D823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9414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832E" w14:textId="77777777" w:rsidR="00C630B0" w:rsidRPr="00C7284A" w:rsidRDefault="00C630B0" w:rsidP="000D42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728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533A" w14:textId="77777777" w:rsidR="00C630B0" w:rsidRPr="00C7284A" w:rsidRDefault="00C630B0" w:rsidP="000D42DA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7284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(11,003.0)</w:t>
            </w:r>
          </w:p>
        </w:tc>
      </w:tr>
    </w:tbl>
    <w:p w14:paraId="321FFF0C" w14:textId="77777777" w:rsidR="00C630B0" w:rsidRPr="00C7284A" w:rsidRDefault="00C630B0" w:rsidP="00C630B0">
      <w:pPr>
        <w:rPr>
          <w:rFonts w:ascii="Sylfaen" w:hAnsi="Sylfaen"/>
          <w:sz w:val="2"/>
        </w:rPr>
      </w:pPr>
    </w:p>
    <w:p w14:paraId="108838F1" w14:textId="77777777" w:rsidR="00C630B0" w:rsidRPr="00195F1B" w:rsidRDefault="00C630B0" w:rsidP="00C630B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54FD3743" w14:textId="1C815C30" w:rsidR="00C630B0" w:rsidRPr="00195F1B" w:rsidRDefault="00C630B0" w:rsidP="00C630B0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/>
        </w:rPr>
        <w:t xml:space="preserve"> </w:t>
      </w:r>
      <w:r w:rsidRPr="00195F1B">
        <w:rPr>
          <w:rFonts w:ascii="GHEA Mariam" w:hAnsi="GHEA Mariam" w:cs="Sylfaen"/>
        </w:rPr>
        <w:t>ՎԱՐՉԱՊԵՏԻ ԱՇԽԱՏԱԿԱԶՄԻ</w:t>
      </w:r>
    </w:p>
    <w:p w14:paraId="0BD8C9BE" w14:textId="76B87879" w:rsidR="00FD33B3" w:rsidRPr="00FD33B3" w:rsidRDefault="00C630B0" w:rsidP="00C630B0">
      <w:pPr>
        <w:pStyle w:val="mechtex"/>
        <w:ind w:firstLine="720"/>
        <w:jc w:val="left"/>
        <w:rPr>
          <w:rFonts w:ascii="Sylfaen" w:hAnsi="Sylfaen"/>
          <w:lang w:val="hy-AM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FD33B3" w:rsidRPr="00FD33B3" w:rsidSect="00C630B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377A" w14:textId="77777777" w:rsidR="004B3602" w:rsidRDefault="004B3602">
      <w:r>
        <w:separator/>
      </w:r>
    </w:p>
  </w:endnote>
  <w:endnote w:type="continuationSeparator" w:id="0">
    <w:p w14:paraId="5ADB9684" w14:textId="77777777" w:rsidR="004B3602" w:rsidRDefault="004B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81E4" w14:textId="77777777" w:rsidR="003D4BA2" w:rsidRDefault="00C630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18E6" w14:textId="77777777" w:rsidR="003D4BA2" w:rsidRDefault="00C630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300E" w14:textId="77777777" w:rsidR="003D4BA2" w:rsidRPr="00B519FC" w:rsidRDefault="00F92E2A" w:rsidP="00B519FC">
    <w:pPr>
      <w:pStyle w:val="Footer"/>
    </w:pPr>
    <w:fldSimple w:instr=" FILENAME   \* MERGEFORMAT ">
      <w:r w:rsidR="00C630B0">
        <w:rPr>
          <w:noProof/>
        </w:rPr>
        <w:t>voroshumKK231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F475B" w14:textId="77777777" w:rsidR="004B3602" w:rsidRDefault="004B3602">
      <w:r>
        <w:separator/>
      </w:r>
    </w:p>
  </w:footnote>
  <w:footnote w:type="continuationSeparator" w:id="0">
    <w:p w14:paraId="3382FA40" w14:textId="77777777" w:rsidR="004B3602" w:rsidRDefault="004B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54F5" w14:textId="77777777" w:rsidR="003D4BA2" w:rsidRDefault="00C630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591A64" w14:textId="77777777" w:rsidR="003D4BA2" w:rsidRDefault="004B3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FE60" w14:textId="77777777" w:rsidR="003D4BA2" w:rsidRDefault="00C630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4A92E5" w14:textId="77777777" w:rsidR="003D4BA2" w:rsidRDefault="004B3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B3602"/>
    <w:rsid w:val="00662050"/>
    <w:rsid w:val="006F614B"/>
    <w:rsid w:val="00A10B61"/>
    <w:rsid w:val="00C630B0"/>
    <w:rsid w:val="00C94A1F"/>
    <w:rsid w:val="00F835A5"/>
    <w:rsid w:val="00F92E2A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9D87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630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30B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630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30B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630B0"/>
  </w:style>
  <w:style w:type="paragraph" w:customStyle="1" w:styleId="norm">
    <w:name w:val="norm"/>
    <w:basedOn w:val="Normal"/>
    <w:rsid w:val="00C630B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C630B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https://mul2-moj.gov.am/tasks/121258/oneclick/Kvoroshum1120.docx?token=79f6f5455f5b16fd13876ea531ad99dd</cp:keywords>
  <dc:description/>
  <cp:lastModifiedBy>Tatevik</cp:lastModifiedBy>
  <cp:revision>7</cp:revision>
  <dcterms:created xsi:type="dcterms:W3CDTF">2020-07-03T10:28:00Z</dcterms:created>
  <dcterms:modified xsi:type="dcterms:W3CDTF">2020-07-03T12:53:00Z</dcterms:modified>
</cp:coreProperties>
</file>