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A651A" w14:textId="22485B3C" w:rsidR="003A5833" w:rsidRPr="00F5693F" w:rsidRDefault="003A5833" w:rsidP="003A5833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F5693F">
        <w:rPr>
          <w:rFonts w:ascii="GHEA Mariam" w:hAnsi="GHEA Mariam"/>
          <w:spacing w:val="-8"/>
          <w:lang w:val="hy-AM"/>
        </w:rPr>
        <w:t xml:space="preserve">      Հավելված N 1</w:t>
      </w:r>
    </w:p>
    <w:p w14:paraId="49A53A57" w14:textId="77777777" w:rsidR="003A5833" w:rsidRPr="00F5693F" w:rsidRDefault="003A5833" w:rsidP="003A5833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F5693F">
        <w:rPr>
          <w:rFonts w:ascii="GHEA Mariam" w:hAnsi="GHEA Mariam"/>
          <w:spacing w:val="-6"/>
          <w:lang w:val="hy-AM"/>
        </w:rPr>
        <w:t xml:space="preserve">       </w:t>
      </w:r>
      <w:r w:rsidRPr="00F5693F">
        <w:rPr>
          <w:rFonts w:ascii="GHEA Mariam" w:hAnsi="GHEA Mariam"/>
          <w:spacing w:val="-6"/>
          <w:lang w:val="hy-AM"/>
        </w:rPr>
        <w:tab/>
        <w:t xml:space="preserve">   </w:t>
      </w:r>
      <w:r w:rsidRPr="00F5693F">
        <w:rPr>
          <w:rFonts w:ascii="GHEA Mariam" w:hAnsi="GHEA Mariam"/>
          <w:spacing w:val="-6"/>
          <w:lang w:val="hy-AM"/>
        </w:rPr>
        <w:tab/>
      </w:r>
      <w:r w:rsidRPr="00F5693F">
        <w:rPr>
          <w:rFonts w:ascii="GHEA Mariam" w:hAnsi="GHEA Mariam"/>
          <w:spacing w:val="-6"/>
          <w:lang w:val="hy-AM"/>
        </w:rPr>
        <w:tab/>
      </w:r>
      <w:r w:rsidRPr="00F5693F">
        <w:rPr>
          <w:rFonts w:ascii="GHEA Mariam" w:hAnsi="GHEA Mariam"/>
          <w:spacing w:val="-6"/>
          <w:lang w:val="hy-AM"/>
        </w:rPr>
        <w:tab/>
      </w:r>
      <w:r w:rsidRPr="00F5693F">
        <w:rPr>
          <w:rFonts w:ascii="GHEA Mariam" w:hAnsi="GHEA Mariam"/>
          <w:spacing w:val="-6"/>
          <w:lang w:val="hy-AM"/>
        </w:rPr>
        <w:tab/>
      </w:r>
      <w:r w:rsidRPr="00F5693F">
        <w:rPr>
          <w:rFonts w:ascii="GHEA Mariam" w:hAnsi="GHEA Mariam"/>
          <w:spacing w:val="-6"/>
          <w:lang w:val="hy-AM"/>
        </w:rPr>
        <w:tab/>
      </w:r>
      <w:r w:rsidRPr="00F5693F">
        <w:rPr>
          <w:rFonts w:ascii="GHEA Mariam" w:hAnsi="GHEA Mariam"/>
          <w:spacing w:val="-6"/>
          <w:lang w:val="hy-AM"/>
        </w:rPr>
        <w:tab/>
      </w:r>
      <w:r w:rsidRPr="00F5693F"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62BBE64D" w14:textId="632ACB50" w:rsidR="003A5833" w:rsidRPr="003A5833" w:rsidRDefault="003A5833" w:rsidP="003A5833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F5693F">
        <w:rPr>
          <w:rFonts w:ascii="GHEA Mariam" w:hAnsi="GHEA Mariam"/>
          <w:spacing w:val="-2"/>
          <w:lang w:val="hy-AM"/>
        </w:rPr>
        <w:tab/>
      </w:r>
      <w:r w:rsidRPr="00F5693F">
        <w:rPr>
          <w:rFonts w:ascii="GHEA Mariam" w:hAnsi="GHEA Mariam"/>
          <w:spacing w:val="-2"/>
          <w:lang w:val="hy-AM"/>
        </w:rPr>
        <w:tab/>
      </w:r>
      <w:r w:rsidRPr="00F5693F">
        <w:rPr>
          <w:rFonts w:ascii="GHEA Mariam" w:hAnsi="GHEA Mariam"/>
          <w:spacing w:val="-2"/>
          <w:lang w:val="hy-AM"/>
        </w:rPr>
        <w:tab/>
      </w:r>
      <w:r w:rsidRPr="00F5693F">
        <w:rPr>
          <w:rFonts w:ascii="GHEA Mariam" w:hAnsi="GHEA Mariam"/>
          <w:spacing w:val="-2"/>
          <w:lang w:val="hy-AM"/>
        </w:rPr>
        <w:tab/>
      </w:r>
      <w:r w:rsidRPr="00F5693F">
        <w:rPr>
          <w:rFonts w:ascii="GHEA Mariam" w:hAnsi="GHEA Mariam"/>
          <w:spacing w:val="-2"/>
          <w:lang w:val="hy-AM"/>
        </w:rPr>
        <w:tab/>
      </w:r>
      <w:r w:rsidRPr="00F5693F">
        <w:rPr>
          <w:rFonts w:ascii="GHEA Mariam" w:hAnsi="GHEA Mariam"/>
          <w:spacing w:val="-2"/>
          <w:lang w:val="hy-AM"/>
        </w:rPr>
        <w:tab/>
        <w:t xml:space="preserve">   </w:t>
      </w:r>
      <w:r w:rsidRPr="00F5693F">
        <w:rPr>
          <w:rFonts w:ascii="GHEA Mariam" w:hAnsi="GHEA Mariam"/>
          <w:spacing w:val="-2"/>
          <w:lang w:val="hy-AM"/>
        </w:rPr>
        <w:tab/>
        <w:t xml:space="preserve"> </w:t>
      </w:r>
      <w:r w:rsidRPr="00F5693F">
        <w:rPr>
          <w:rFonts w:ascii="GHEA Mariam" w:hAnsi="GHEA Mariam"/>
          <w:spacing w:val="-2"/>
          <w:lang w:val="hy-AM"/>
        </w:rPr>
        <w:tab/>
      </w:r>
      <w:r w:rsidRPr="00F5693F">
        <w:rPr>
          <w:rFonts w:ascii="GHEA Mariam" w:hAnsi="GHEA Mariam"/>
          <w:spacing w:val="-2"/>
          <w:lang w:val="hy-AM"/>
        </w:rPr>
        <w:tab/>
      </w:r>
      <w:r w:rsidRPr="00F5693F">
        <w:rPr>
          <w:rFonts w:ascii="GHEA Mariam" w:hAnsi="GHEA Mariam"/>
          <w:spacing w:val="-2"/>
          <w:lang w:val="hy-AM"/>
        </w:rPr>
        <w:tab/>
      </w:r>
      <w:r w:rsidRPr="00F5693F">
        <w:rPr>
          <w:rFonts w:ascii="GHEA Mariam" w:hAnsi="GHEA Mariam"/>
          <w:spacing w:val="-2"/>
          <w:lang w:val="hy-AM"/>
        </w:rPr>
        <w:tab/>
      </w:r>
      <w:r w:rsidRPr="00F5693F">
        <w:rPr>
          <w:rFonts w:ascii="GHEA Mariam" w:hAnsi="GHEA Mariam"/>
          <w:spacing w:val="-2"/>
          <w:lang w:val="hy-AM"/>
        </w:rPr>
        <w:tab/>
      </w:r>
      <w:r w:rsidRPr="00F5693F">
        <w:rPr>
          <w:rFonts w:ascii="GHEA Mariam" w:hAnsi="GHEA Mariam"/>
          <w:spacing w:val="-2"/>
          <w:lang w:val="hy-AM"/>
        </w:rPr>
        <w:tab/>
      </w:r>
      <w:r w:rsidRPr="00F5693F">
        <w:rPr>
          <w:rFonts w:ascii="GHEA Mariam" w:hAnsi="GHEA Mariam"/>
          <w:spacing w:val="-2"/>
          <w:lang w:val="hy-AM"/>
        </w:rPr>
        <w:tab/>
        <w:t xml:space="preserve">    </w:t>
      </w:r>
      <w:r w:rsidR="00BE4F5A">
        <w:rPr>
          <w:rFonts w:ascii="GHEA Mariam" w:hAnsi="GHEA Mariam"/>
          <w:spacing w:val="-2"/>
          <w:lang w:val="hy-AM"/>
        </w:rPr>
        <w:t xml:space="preserve">    </w:t>
      </w:r>
      <w:r w:rsidRPr="003A5833">
        <w:rPr>
          <w:rFonts w:ascii="GHEA Mariam" w:hAnsi="GHEA Mariam"/>
          <w:spacing w:val="-2"/>
          <w:lang w:val="hy-AM"/>
        </w:rPr>
        <w:t>հուն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3A5833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1026</w:t>
      </w:r>
      <w:r w:rsidRPr="003A5833">
        <w:rPr>
          <w:rFonts w:ascii="GHEA Mariam" w:hAnsi="GHEA Mariam"/>
          <w:spacing w:val="-2"/>
          <w:lang w:val="hy-AM"/>
        </w:rPr>
        <w:t>-Ն որոշման</w:t>
      </w:r>
    </w:p>
    <w:p w14:paraId="5D7F1434" w14:textId="77777777" w:rsidR="003A5833" w:rsidRPr="003A5833" w:rsidRDefault="003A5833" w:rsidP="003A5833">
      <w:pPr>
        <w:pStyle w:val="norm"/>
        <w:rPr>
          <w:rFonts w:ascii="GHEA Mariam" w:hAnsi="GHEA Mariam" w:cs="Arial"/>
          <w:sz w:val="14"/>
          <w:szCs w:val="22"/>
          <w:lang w:val="hy-AM"/>
        </w:rPr>
      </w:pPr>
    </w:p>
    <w:tbl>
      <w:tblPr>
        <w:tblW w:w="14850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9220"/>
        <w:gridCol w:w="1870"/>
        <w:gridCol w:w="1790"/>
        <w:gridCol w:w="1970"/>
      </w:tblGrid>
      <w:tr w:rsidR="003A5833" w:rsidRPr="00BE4F5A" w14:paraId="0CA48FE2" w14:textId="77777777" w:rsidTr="003E2521">
        <w:trPr>
          <w:trHeight w:val="1395"/>
        </w:trPr>
        <w:tc>
          <w:tcPr>
            <w:tcW w:w="14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6EEDF" w14:textId="77777777" w:rsidR="003A5833" w:rsidRPr="00BE4F5A" w:rsidRDefault="003A5833" w:rsidP="003E25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BE4F5A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ՄԱՍԻՆ» ՀԱՅԱՍՏԱՆԻ ՀԱՆՐԱՊԵՏՈՒԹՅԱՆ </w:t>
            </w:r>
          </w:p>
          <w:p w14:paraId="2976D501" w14:textId="77777777" w:rsidR="003A5833" w:rsidRPr="00BE4F5A" w:rsidRDefault="003A5833" w:rsidP="003E2521">
            <w:pPr>
              <w:jc w:val="center"/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BE4F5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>ՕՐԵՆՔԻ N 3 ՀԱՎԵԼՎԱԾԻ N 1 ԵՎ ՀԱՅԱՍՏԱՆԻ ՀԱՆՐԱՊԵՏՈՒԹՅԱՆ</w:t>
            </w:r>
            <w:r w:rsidRPr="00BE4F5A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> </w:t>
            </w:r>
            <w:r w:rsidRPr="00BE4F5A">
              <w:rPr>
                <w:rFonts w:ascii="GHEA Mariam" w:hAnsi="GHEA Mariam" w:cs="GHEA Grapalat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>ԿԱՌԱՎԱՐՈՒԹՅԱՆ</w:t>
            </w:r>
            <w:r w:rsidRPr="00BE4F5A">
              <w:rPr>
                <w:rFonts w:ascii="Calibri" w:hAnsi="Calibri" w:cs="Calibri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> </w:t>
            </w:r>
            <w:r w:rsidRPr="00BE4F5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 xml:space="preserve">2019 </w:t>
            </w:r>
            <w:r w:rsidRPr="00BE4F5A">
              <w:rPr>
                <w:rFonts w:ascii="GHEA Mariam" w:hAnsi="GHEA Mariam" w:cs="GHEA Grapalat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>ԹՎԱԿԱՆԻ</w:t>
            </w:r>
            <w:r w:rsidRPr="00BE4F5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 xml:space="preserve"> </w:t>
            </w:r>
            <w:r w:rsidRPr="00BE4F5A">
              <w:rPr>
                <w:rFonts w:ascii="GHEA Mariam" w:hAnsi="GHEA Mariam" w:cs="GHEA Grapalat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>ԴԵԿՏԵՄԲԵՐԻ</w:t>
            </w:r>
            <w:r w:rsidRPr="00BE4F5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 xml:space="preserve"> 26</w:t>
            </w:r>
            <w:r w:rsidRPr="00BE4F5A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-</w:t>
            </w:r>
            <w:r w:rsidRPr="00BE4F5A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val="hy-AM" w:eastAsia="en-US"/>
              </w:rPr>
              <w:t>Ի</w:t>
            </w:r>
          </w:p>
          <w:p w14:paraId="4ED641BB" w14:textId="77777777" w:rsidR="003A5833" w:rsidRPr="00BE4F5A" w:rsidRDefault="003A5833" w:rsidP="003E25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BE4F5A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N</w:t>
            </w:r>
            <w:r w:rsidRPr="00BE4F5A">
              <w:rPr>
                <w:rFonts w:ascii="Calibri" w:hAnsi="Calibri" w:cs="Calibri"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  <w:r w:rsidRPr="00BE4F5A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1919-</w:t>
            </w:r>
            <w:r w:rsidRPr="00BE4F5A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val="hy-AM" w:eastAsia="en-US"/>
              </w:rPr>
              <w:t>Ն</w:t>
            </w:r>
            <w:r w:rsidRPr="00BE4F5A">
              <w:rPr>
                <w:rFonts w:ascii="Calibri" w:hAnsi="Calibri" w:cs="Calibri"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  <w:r w:rsidRPr="00BE4F5A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val="hy-AM" w:eastAsia="en-US"/>
              </w:rPr>
              <w:t>ՈՐՈՇՄԱՆ</w:t>
            </w:r>
            <w:r w:rsidRPr="00BE4F5A">
              <w:rPr>
                <w:rFonts w:ascii="Calibri" w:hAnsi="Calibri" w:cs="Calibri"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  <w:r w:rsidRPr="00BE4F5A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N 1 </w:t>
            </w:r>
            <w:r w:rsidRPr="00BE4F5A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val="hy-AM" w:eastAsia="en-US"/>
              </w:rPr>
              <w:t>ՀԱՎԵԼՎԱԾԻ</w:t>
            </w:r>
            <w:r w:rsidRPr="00BE4F5A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N 1 </w:t>
            </w:r>
            <w:r w:rsidRPr="00BE4F5A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val="hy-AM" w:eastAsia="en-US"/>
              </w:rPr>
              <w:t>ԱՂՅՈՒՍԱԿՆԵՐՈՒՄ</w:t>
            </w:r>
            <w:r w:rsidRPr="00BE4F5A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BE4F5A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val="hy-AM" w:eastAsia="en-US"/>
              </w:rPr>
              <w:t>ԿԱՏԱՐՎՈՂ</w:t>
            </w:r>
            <w:r w:rsidRPr="00BE4F5A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BE4F5A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val="hy-AM" w:eastAsia="en-US"/>
              </w:rPr>
              <w:t>ՓՈՓՈԽՈՒԹՅՈՒՆՆԵՐԸ</w:t>
            </w:r>
          </w:p>
        </w:tc>
      </w:tr>
      <w:tr w:rsidR="003A5833" w:rsidRPr="00F911D5" w14:paraId="46C85D71" w14:textId="77777777" w:rsidTr="003E2521">
        <w:trPr>
          <w:trHeight w:val="495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088A0" w14:textId="77777777" w:rsidR="003A5833" w:rsidRPr="00BE4F5A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BE4F5A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62C75" w14:textId="77777777" w:rsidR="003A5833" w:rsidRPr="00BE4F5A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43F2B" w14:textId="77777777" w:rsidR="003A5833" w:rsidRPr="00F911D5" w:rsidRDefault="003A5833" w:rsidP="003E252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3A5833" w:rsidRPr="00F911D5" w14:paraId="59E87633" w14:textId="77777777" w:rsidTr="003E2521">
        <w:trPr>
          <w:trHeight w:val="180"/>
        </w:trPr>
        <w:tc>
          <w:tcPr>
            <w:tcW w:w="922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FB590FE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  բյուջեի  դեֆիցիտի ֆինանսավորման աղբյուրներն ու դրանց տարրերի անվանումները</w:t>
            </w:r>
          </w:p>
        </w:tc>
        <w:tc>
          <w:tcPr>
            <w:tcW w:w="56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882B0D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F911D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F911D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r w:rsidRPr="00F911D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911D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r w:rsidRPr="00F911D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F911D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r w:rsidRPr="00F911D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911D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, իսկ նվազեցումները՝ փակագծերում</w:t>
            </w:r>
            <w:r w:rsidRPr="00F911D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3A5833" w:rsidRPr="00F911D5" w14:paraId="1D1E6609" w14:textId="77777777" w:rsidTr="003E2521">
        <w:trPr>
          <w:trHeight w:val="720"/>
        </w:trPr>
        <w:tc>
          <w:tcPr>
            <w:tcW w:w="922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60B729F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390D69" w14:textId="77777777" w:rsidR="003A5833" w:rsidRDefault="003A5833" w:rsidP="003E25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</w:t>
            </w:r>
            <w:r w:rsidRPr="00F911D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7C45234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</w:t>
            </w:r>
            <w:r w:rsidRPr="00F911D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9285A8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</w:t>
            </w:r>
            <w:r w:rsidRPr="00F911D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արի</w:t>
            </w:r>
          </w:p>
        </w:tc>
      </w:tr>
      <w:tr w:rsidR="003A5833" w:rsidRPr="00F911D5" w14:paraId="670F57B7" w14:textId="77777777" w:rsidTr="003E2521">
        <w:trPr>
          <w:trHeight w:val="50"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323D1F3E" w14:textId="77777777" w:rsidR="003A5833" w:rsidRPr="00F911D5" w:rsidRDefault="003A5833" w:rsidP="003E25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ԸՆԴԱՄԵՆԸ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E45B4C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8F6147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93C592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A5833" w:rsidRPr="00F911D5" w14:paraId="6549BB99" w14:textId="77777777" w:rsidTr="003E2521">
        <w:trPr>
          <w:trHeight w:val="50"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A4F3FA" w14:textId="77777777" w:rsidR="003A5833" w:rsidRPr="00F911D5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309843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4DFF08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3DB4B2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A5833" w:rsidRPr="00F911D5" w14:paraId="059F2F01" w14:textId="77777777" w:rsidTr="003E2521">
        <w:trPr>
          <w:trHeight w:val="330"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AEB97E" w14:textId="77777777" w:rsidR="003A5833" w:rsidRPr="00F911D5" w:rsidRDefault="003A5833" w:rsidP="003E25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Ա.Ներքին աղբյուրներ-ընդամենը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0EF99B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12,600,000.0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8A7930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12,600,000.0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580407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12,600,000.0</w:t>
            </w:r>
          </w:p>
        </w:tc>
      </w:tr>
      <w:tr w:rsidR="003A5833" w:rsidRPr="00F911D5" w14:paraId="2455836B" w14:textId="77777777" w:rsidTr="003E2521">
        <w:trPr>
          <w:trHeight w:val="60"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DADE28" w14:textId="77777777" w:rsidR="003A5833" w:rsidRPr="00F911D5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89761E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854666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EA874E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A5833" w:rsidRPr="00F911D5" w14:paraId="250E2AFD" w14:textId="77777777" w:rsidTr="003E2521">
        <w:trPr>
          <w:trHeight w:val="60"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9F6FAB" w14:textId="77777777" w:rsidR="003A5833" w:rsidRPr="00F911D5" w:rsidRDefault="003A5833" w:rsidP="003E25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1. Փոխառու զուտ միջոցներ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8BDE1F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12,600,000.0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D50D6C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12,600,000.0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70D0FD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12,600,000.0</w:t>
            </w:r>
          </w:p>
        </w:tc>
      </w:tr>
      <w:tr w:rsidR="003A5833" w:rsidRPr="00F911D5" w14:paraId="045250A8" w14:textId="77777777" w:rsidTr="003E2521">
        <w:trPr>
          <w:trHeight w:val="60"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9404C7" w14:textId="77777777" w:rsidR="003A5833" w:rsidRPr="00F911D5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880A1A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F8700C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EF45B6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A5833" w:rsidRPr="00F911D5" w14:paraId="55E8A131" w14:textId="77777777" w:rsidTr="003E2521">
        <w:trPr>
          <w:trHeight w:val="60"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ECE1F8" w14:textId="77777777" w:rsidR="003A5833" w:rsidRPr="00F911D5" w:rsidRDefault="003A5833" w:rsidP="003E25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1.1. Արժեթղթերի (բացառությամբ բաժնետոմսերի և կապիտալում այլ մասնակցության) թողարկումից և տեղաբաշխումից զուտ մուտքեր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A5D5FC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12,600,000.0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0F1E27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12,600,000.0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04B6E1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12,600,000.0</w:t>
            </w:r>
          </w:p>
        </w:tc>
      </w:tr>
      <w:tr w:rsidR="003A5833" w:rsidRPr="00F911D5" w14:paraId="649D030F" w14:textId="77777777" w:rsidTr="003E2521">
        <w:trPr>
          <w:trHeight w:val="450"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7CAB44" w14:textId="77777777" w:rsidR="003A5833" w:rsidRPr="00F911D5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ՀՀ ֆինանսների նախարարություն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C34112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12,600,000.0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A4228E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12,600,000.0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CEABAF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12,600,000.0</w:t>
            </w:r>
          </w:p>
        </w:tc>
      </w:tr>
      <w:tr w:rsidR="003A5833" w:rsidRPr="00F911D5" w14:paraId="53C6B628" w14:textId="77777777" w:rsidTr="003E2521">
        <w:trPr>
          <w:trHeight w:val="60"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8B2FE9" w14:textId="77777777" w:rsidR="003A5833" w:rsidRPr="00F911D5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B9F933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9A0798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224BE8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A5833" w:rsidRPr="00F911D5" w14:paraId="1133875C" w14:textId="77777777" w:rsidTr="003E2521">
        <w:trPr>
          <w:trHeight w:val="60"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470330" w14:textId="77777777" w:rsidR="003A5833" w:rsidRPr="00F911D5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գանձապետական պարտատոմսեր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51F613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12,600,000.0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59DBC4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12,600,000.0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50D621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12,600,000.0</w:t>
            </w:r>
          </w:p>
        </w:tc>
      </w:tr>
      <w:tr w:rsidR="003A5833" w:rsidRPr="00F911D5" w14:paraId="51ECDA81" w14:textId="77777777" w:rsidTr="003E2521">
        <w:trPr>
          <w:trHeight w:val="60"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DC7FF6" w14:textId="77777777" w:rsidR="003A5833" w:rsidRPr="00F911D5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մուրհակների մարում 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25A1F0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C2360E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A0691B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A5833" w:rsidRPr="00F911D5" w14:paraId="3627A532" w14:textId="77777777" w:rsidTr="003E2521">
        <w:trPr>
          <w:trHeight w:val="60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77712" w14:textId="77777777" w:rsidR="003A5833" w:rsidRPr="00F911D5" w:rsidRDefault="003A5833" w:rsidP="003E25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2. Ֆինանսական զուտ ակտիվներ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FB46D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966A2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30EB2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A5833" w:rsidRPr="00F911D5" w14:paraId="05FAE595" w14:textId="77777777" w:rsidTr="003E2521">
        <w:trPr>
          <w:trHeight w:val="330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94389" w14:textId="77777777" w:rsidR="003A5833" w:rsidRPr="00F911D5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այդ թվում՝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0A679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F69A4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491D2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A5833" w:rsidRPr="00F911D5" w14:paraId="13502368" w14:textId="77777777" w:rsidTr="003E2521">
        <w:trPr>
          <w:trHeight w:val="33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632C4" w14:textId="77777777" w:rsidR="003A5833" w:rsidRPr="00F911D5" w:rsidRDefault="003A5833" w:rsidP="003E25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2.6.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2E11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2A19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FEE3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3A5833" w:rsidRPr="00F911D5" w14:paraId="2F6FB657" w14:textId="77777777" w:rsidTr="003E2521">
        <w:trPr>
          <w:trHeight w:val="60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1790" w14:textId="77777777" w:rsidR="003A5833" w:rsidRPr="00F911D5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կայունացման դեպոզիտային հաշվից օգտագործում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AD6E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12,600,000.0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1EB1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12,600,000.0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3BF3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12,600,000.0</w:t>
            </w:r>
          </w:p>
        </w:tc>
      </w:tr>
      <w:tr w:rsidR="003A5833" w:rsidRPr="00F911D5" w14:paraId="54E00CC1" w14:textId="77777777" w:rsidTr="003E2521">
        <w:trPr>
          <w:trHeight w:val="60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F202" w14:textId="77777777" w:rsidR="003A5833" w:rsidRPr="00F911D5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կայունացման դեպոզիտային հաշվի համալրում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1EBA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(12,600,000.0)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A3E8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(12,600,000.0)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C90F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(12,600,000.0)</w:t>
            </w:r>
          </w:p>
        </w:tc>
      </w:tr>
      <w:tr w:rsidR="003A5833" w:rsidRPr="00F911D5" w14:paraId="39E92F68" w14:textId="77777777" w:rsidTr="003E2521">
        <w:trPr>
          <w:trHeight w:val="330"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562CD1" w14:textId="77777777" w:rsidR="003A5833" w:rsidRPr="00F911D5" w:rsidRDefault="003A5833" w:rsidP="003E25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Բ. Արտաքին աղբյուրներ - ընդամենը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022C90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(12,600,000.0)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74539A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(12,600,000.0)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B7F2C4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(12,600,000.0)</w:t>
            </w:r>
          </w:p>
        </w:tc>
      </w:tr>
      <w:tr w:rsidR="003A5833" w:rsidRPr="00F911D5" w14:paraId="6C715134" w14:textId="77777777" w:rsidTr="003E2521">
        <w:trPr>
          <w:trHeight w:val="330"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CC84CB" w14:textId="77777777" w:rsidR="003A5833" w:rsidRPr="00F911D5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0F3BAE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717D8C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EA1696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A5833" w:rsidRPr="00F911D5" w14:paraId="4ACFFE4D" w14:textId="77777777" w:rsidTr="003E2521">
        <w:trPr>
          <w:trHeight w:val="330"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453A7D" w14:textId="77777777" w:rsidR="003A5833" w:rsidRPr="00F911D5" w:rsidRDefault="003A5833" w:rsidP="003E25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2.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Ֆինանսական զուտ ակտիվներ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E1BE54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(12,600,000.0)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4F6C17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(12,600,000.0)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F28473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(12,600,000.0)</w:t>
            </w:r>
          </w:p>
        </w:tc>
      </w:tr>
      <w:tr w:rsidR="003A5833" w:rsidRPr="00F911D5" w14:paraId="5A176D67" w14:textId="77777777" w:rsidTr="003E2521">
        <w:trPr>
          <w:trHeight w:val="330"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5BB79A" w14:textId="77777777" w:rsidR="003A5833" w:rsidRPr="00F911D5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9F4A70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F78D12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EBB1F9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A5833" w:rsidRPr="00F911D5" w14:paraId="0D9EB6B8" w14:textId="77777777" w:rsidTr="003E2521">
        <w:trPr>
          <w:trHeight w:val="60"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CD015A" w14:textId="77777777" w:rsidR="003A5833" w:rsidRPr="00F911D5" w:rsidRDefault="003A5833" w:rsidP="003E25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2.1.Վարկերի և փոխատվությունների տրամադրում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B9B9FB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(12,600,000.0)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209552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(12,600,000.0)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0D3B09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(12,600,000.0)</w:t>
            </w:r>
          </w:p>
        </w:tc>
      </w:tr>
      <w:tr w:rsidR="003A5833" w:rsidRPr="00F911D5" w14:paraId="09267834" w14:textId="77777777" w:rsidTr="003E2521">
        <w:trPr>
          <w:trHeight w:val="330"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D45A48" w14:textId="77777777" w:rsidR="003A5833" w:rsidRPr="00F911D5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ՀՀ ֆինանսների նախարարություն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9840CB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(12,600,000.0)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FA6DE9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(12,600,000.0)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574608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(12,600,000.0)</w:t>
            </w:r>
          </w:p>
        </w:tc>
      </w:tr>
      <w:tr w:rsidR="003A5833" w:rsidRPr="00F911D5" w14:paraId="60CE1C30" w14:textId="77777777" w:rsidTr="003E2521">
        <w:trPr>
          <w:trHeight w:val="330"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DE12F6" w14:textId="77777777" w:rsidR="003A5833" w:rsidRPr="00F911D5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8A1BB5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55B0A7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66DA37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A5833" w:rsidRPr="00F911D5" w14:paraId="3E063A44" w14:textId="77777777" w:rsidTr="003E2521">
        <w:trPr>
          <w:trHeight w:val="60"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1C3DB8" w14:textId="77777777" w:rsidR="003A5833" w:rsidRPr="00F911D5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Միջպետական վարկ Արցախի Հանրապետությանը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78A557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(5,100,000.0)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6BF138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(5,100,000.0)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11B980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(5,100,000.0)</w:t>
            </w:r>
          </w:p>
        </w:tc>
      </w:tr>
      <w:tr w:rsidR="003A5833" w:rsidRPr="00F911D5" w14:paraId="0DF2CB42" w14:textId="77777777" w:rsidTr="003E2521">
        <w:trPr>
          <w:trHeight w:val="60"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F62995" w14:textId="77777777" w:rsidR="003A5833" w:rsidRPr="00F911D5" w:rsidRDefault="003A5833" w:rsidP="003E25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 xml:space="preserve">Տնտեսության աջակցության նպատակով վարկի տրամադրում 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A5FBAA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(7,500,000.0)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B48DFD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(7,500,000.0)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B7E5AC" w14:textId="77777777" w:rsidR="003A5833" w:rsidRPr="00F911D5" w:rsidRDefault="003A5833" w:rsidP="003E25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11D5">
              <w:rPr>
                <w:rFonts w:ascii="GHEA Mariam" w:hAnsi="GHEA Mariam"/>
                <w:sz w:val="22"/>
                <w:szCs w:val="22"/>
                <w:lang w:eastAsia="en-US"/>
              </w:rPr>
              <w:t>(7,500,000.0)</w:t>
            </w:r>
          </w:p>
        </w:tc>
      </w:tr>
    </w:tbl>
    <w:p w14:paraId="366C594D" w14:textId="77777777" w:rsidR="003A5833" w:rsidRDefault="003A5833" w:rsidP="003A5833">
      <w:pPr>
        <w:pStyle w:val="norm"/>
        <w:rPr>
          <w:rFonts w:ascii="GHEA Mariam" w:hAnsi="GHEA Mariam" w:cs="Arial"/>
          <w:szCs w:val="22"/>
        </w:rPr>
      </w:pPr>
    </w:p>
    <w:p w14:paraId="75AAACE5" w14:textId="77777777" w:rsidR="003A5833" w:rsidRDefault="003A5833" w:rsidP="003A5833">
      <w:pPr>
        <w:pStyle w:val="norm"/>
        <w:rPr>
          <w:rFonts w:ascii="GHEA Mariam" w:hAnsi="GHEA Mariam" w:cs="Arial"/>
          <w:szCs w:val="22"/>
        </w:rPr>
      </w:pPr>
    </w:p>
    <w:p w14:paraId="2FB7C9CC" w14:textId="77777777" w:rsidR="003A5833" w:rsidRPr="00B16FF5" w:rsidRDefault="003A5833" w:rsidP="003A5833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38C573A6" w14:textId="77777777" w:rsidR="003A5833" w:rsidRDefault="003A5833" w:rsidP="003A583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767C0A6" w14:textId="7BC6AA94" w:rsidR="003A5833" w:rsidRPr="00B95D89" w:rsidRDefault="003A5833" w:rsidP="00BE4F5A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2566FE1" w14:textId="77777777" w:rsidR="00A10B61" w:rsidRDefault="00A10B61"/>
    <w:sectPr w:rsidR="00A10B61" w:rsidSect="00BE4F5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67741" w14:textId="77777777" w:rsidR="002450A6" w:rsidRDefault="002450A6">
      <w:r>
        <w:separator/>
      </w:r>
    </w:p>
  </w:endnote>
  <w:endnote w:type="continuationSeparator" w:id="0">
    <w:p w14:paraId="0C5B375A" w14:textId="77777777" w:rsidR="002450A6" w:rsidRDefault="0024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85080" w14:textId="77777777" w:rsidR="00F911D5" w:rsidRDefault="00826B8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C0D88" w14:textId="77777777" w:rsidR="00F911D5" w:rsidRPr="000E245A" w:rsidRDefault="00550A31" w:rsidP="000E245A">
    <w:pPr>
      <w:pStyle w:val="Footer"/>
    </w:pPr>
    <w:fldSimple w:instr=" FILENAME   \* MERGEFORMAT ">
      <w:r w:rsidR="00826B8B">
        <w:rPr>
          <w:noProof/>
        </w:rPr>
        <w:t>voroshumTK206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C1424" w14:textId="77777777" w:rsidR="00F911D5" w:rsidRPr="000E245A" w:rsidRDefault="00550A31" w:rsidP="000E245A">
    <w:pPr>
      <w:pStyle w:val="Footer"/>
    </w:pPr>
    <w:fldSimple w:instr=" FILENAME   \* MERGEFORMAT ">
      <w:r w:rsidR="00826B8B">
        <w:rPr>
          <w:noProof/>
        </w:rPr>
        <w:t>voroshumTK206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FB6F2" w14:textId="77777777" w:rsidR="002450A6" w:rsidRDefault="002450A6">
      <w:r>
        <w:separator/>
      </w:r>
    </w:p>
  </w:footnote>
  <w:footnote w:type="continuationSeparator" w:id="0">
    <w:p w14:paraId="135B7B88" w14:textId="77777777" w:rsidR="002450A6" w:rsidRDefault="00245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E07C6" w14:textId="77777777" w:rsidR="00F911D5" w:rsidRDefault="00826B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6CD07ED" w14:textId="77777777" w:rsidR="00F911D5" w:rsidRDefault="002450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E5973" w14:textId="77777777" w:rsidR="00F911D5" w:rsidRDefault="00826B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67A7F85" w14:textId="77777777" w:rsidR="00F911D5" w:rsidRDefault="002450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450A6"/>
    <w:rsid w:val="003A5833"/>
    <w:rsid w:val="00550A31"/>
    <w:rsid w:val="006F614B"/>
    <w:rsid w:val="00826B8B"/>
    <w:rsid w:val="00A10B61"/>
    <w:rsid w:val="00BE4F5A"/>
    <w:rsid w:val="00C079F4"/>
    <w:rsid w:val="00CE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6B2D9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A58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A583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A58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A583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A5833"/>
  </w:style>
  <w:style w:type="paragraph" w:customStyle="1" w:styleId="norm">
    <w:name w:val="norm"/>
    <w:basedOn w:val="Normal"/>
    <w:rsid w:val="003A5833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3A583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A5833"/>
    <w:pPr>
      <w:jc w:val="both"/>
    </w:pPr>
  </w:style>
  <w:style w:type="paragraph" w:customStyle="1" w:styleId="russtyle">
    <w:name w:val="russtyle"/>
    <w:basedOn w:val="Normal"/>
    <w:rsid w:val="003A583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3A583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3A583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A5833"/>
    <w:rPr>
      <w:w w:val="90"/>
    </w:rPr>
  </w:style>
  <w:style w:type="paragraph" w:customStyle="1" w:styleId="Style3">
    <w:name w:val="Style3"/>
    <w:basedOn w:val="mechtex"/>
    <w:rsid w:val="003A5833"/>
    <w:rPr>
      <w:w w:val="90"/>
    </w:rPr>
  </w:style>
  <w:style w:type="paragraph" w:customStyle="1" w:styleId="Style6">
    <w:name w:val="Style6"/>
    <w:basedOn w:val="mechtex"/>
    <w:rsid w:val="003A5833"/>
  </w:style>
  <w:style w:type="paragraph" w:styleId="BodyText3">
    <w:name w:val="Body Text 3"/>
    <w:basedOn w:val="Normal"/>
    <w:link w:val="BodyText3Char"/>
    <w:rsid w:val="003A5833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3A5833"/>
    <w:rPr>
      <w:rFonts w:ascii="Arial LatArm" w:eastAsia="Times New Roman" w:hAnsi="Arial LatArm" w:cs="Times New Roman"/>
      <w:b/>
      <w:bCs/>
      <w:sz w:val="24"/>
      <w:szCs w:val="24"/>
      <w:lang w:val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qFormat/>
    <w:rsid w:val="003A583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3A58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">
    <w:name w:val="Body"/>
    <w:rsid w:val="003A5833"/>
    <w:pPr>
      <w:spacing w:after="0" w:line="240" w:lineRule="auto"/>
    </w:pPr>
    <w:rPr>
      <w:rFonts w:ascii="GHEA Grapalat" w:eastAsia="GHEA Grapalat" w:hAnsi="GHEA Grapalat" w:cs="GHEA Grapalat"/>
      <w:color w:val="000000"/>
      <w:u w:color="000000"/>
      <w:lang w:val="en-US"/>
    </w:rPr>
  </w:style>
  <w:style w:type="character" w:customStyle="1" w:styleId="mechtexChar">
    <w:name w:val="mechtex Char"/>
    <w:rsid w:val="003A583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https://mul2-moj.gov.am/tasks/116600/oneclick/Kvoroshum1026.docx?token=bd662b3efe89e3b83e437faf5358ba24</cp:keywords>
  <dc:description/>
  <cp:lastModifiedBy>Tatevik</cp:lastModifiedBy>
  <cp:revision>6</cp:revision>
  <dcterms:created xsi:type="dcterms:W3CDTF">2020-06-22T14:04:00Z</dcterms:created>
  <dcterms:modified xsi:type="dcterms:W3CDTF">2020-06-23T05:21:00Z</dcterms:modified>
</cp:coreProperties>
</file>