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72E62" w14:textId="152C80CA" w:rsidR="00771755" w:rsidRPr="00490E18" w:rsidRDefault="00870A1B" w:rsidP="00870A1B">
      <w:pPr>
        <w:pStyle w:val="mechtex"/>
        <w:ind w:left="10620" w:firstLine="708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</w:t>
      </w:r>
      <w:r w:rsidR="00771755" w:rsidRPr="004D4333">
        <w:rPr>
          <w:rFonts w:ascii="GHEA Mariam" w:hAnsi="GHEA Mariam"/>
          <w:spacing w:val="-8"/>
          <w:lang w:val="hy-AM"/>
        </w:rPr>
        <w:t>Հավելված</w:t>
      </w:r>
      <w:r w:rsidR="00771755">
        <w:rPr>
          <w:rFonts w:ascii="GHEA Mariam" w:hAnsi="GHEA Mariam"/>
          <w:spacing w:val="-8"/>
          <w:lang w:val="hy-AM"/>
        </w:rPr>
        <w:t xml:space="preserve"> </w:t>
      </w:r>
      <w:r w:rsidR="00771755" w:rsidRPr="00201F3B">
        <w:rPr>
          <w:rFonts w:ascii="GHEA Mariam" w:hAnsi="GHEA Mariam"/>
          <w:spacing w:val="-8"/>
          <w:lang w:val="hy-AM"/>
        </w:rPr>
        <w:t xml:space="preserve">N </w:t>
      </w:r>
      <w:r w:rsidR="00771755">
        <w:rPr>
          <w:rFonts w:ascii="GHEA Mariam" w:hAnsi="GHEA Mariam"/>
          <w:spacing w:val="-8"/>
          <w:lang w:val="hy-AM"/>
        </w:rPr>
        <w:t>3</w:t>
      </w:r>
    </w:p>
    <w:p w14:paraId="4CCB272A" w14:textId="3170B4D9" w:rsidR="00771755" w:rsidRPr="004D4333" w:rsidRDefault="00771755" w:rsidP="00771755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28AA4DA0" w14:textId="0A3E957F" w:rsidR="00771755" w:rsidRDefault="00771755" w:rsidP="00771755">
      <w:pPr>
        <w:pStyle w:val="mechtex"/>
        <w:jc w:val="lef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    </w:t>
      </w:r>
      <w:r w:rsidR="00870A1B" w:rsidRPr="00870A1B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  <w:lang w:val="hy-AM"/>
        </w:rPr>
        <w:t>հունիսի 2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</w:t>
      </w:r>
      <w:r w:rsidRPr="00771755">
        <w:rPr>
          <w:rFonts w:ascii="GHEA Mariam" w:hAnsi="GHEA Mariam"/>
          <w:spacing w:val="-6"/>
          <w:lang w:val="hy-AM"/>
        </w:rPr>
        <w:t>858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2870C506" w14:textId="77777777" w:rsidR="00771755" w:rsidRDefault="00771755" w:rsidP="00771755">
      <w:pPr>
        <w:pStyle w:val="mechtex"/>
        <w:jc w:val="left"/>
        <w:rPr>
          <w:rFonts w:ascii="GHEA Mariam" w:hAnsi="GHEA Mariam"/>
          <w:spacing w:val="-6"/>
          <w:lang w:val="hy-AM"/>
        </w:rPr>
      </w:pPr>
    </w:p>
    <w:tbl>
      <w:tblPr>
        <w:tblW w:w="1431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7513"/>
        <w:gridCol w:w="1701"/>
        <w:gridCol w:w="1701"/>
        <w:gridCol w:w="1701"/>
      </w:tblGrid>
      <w:tr w:rsidR="00771755" w:rsidRPr="0061167C" w14:paraId="0AA9D864" w14:textId="77777777" w:rsidTr="004046AE">
        <w:trPr>
          <w:trHeight w:val="1155"/>
        </w:trPr>
        <w:tc>
          <w:tcPr>
            <w:tcW w:w="143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33F1D" w14:textId="77777777" w:rsidR="00771755" w:rsidRDefault="00771755" w:rsidP="004046AE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8C1C64">
              <w:rPr>
                <w:rFonts w:ascii="GHEA Mariam" w:hAnsi="GHEA Mariam" w:cs="Calibri"/>
                <w:bCs/>
                <w:spacing w:val="-6"/>
                <w:sz w:val="22"/>
                <w:szCs w:val="22"/>
                <w:lang w:val="hy-AM" w:eastAsia="en-US"/>
              </w:rPr>
              <w:t>«ՀԱՅԱՍՏԱՆԻ ՀԱՆՐԱՊԵՏՈՒԹՅԱՆ 2020 ԹՎԱԿԱՆԻ ՊԵՏԱԿԱՆ ԲՅՈՒՋԵԻ ՄԱՍԻՆ» ՀԱՅԱՍՏԱՆԻ ՀԱՆՐԱՊԵՏՈՒԹՅԱՆ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</w:p>
          <w:p w14:paraId="73D8FD65" w14:textId="0270BCA6" w:rsidR="00771755" w:rsidRDefault="00771755" w:rsidP="004046AE">
            <w:pPr>
              <w:jc w:val="center"/>
              <w:rPr>
                <w:rFonts w:ascii="Sylfaen" w:hAnsi="Sylfaen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ՕՐԵՆՔԻ N 3 ՀԱՎԵԼՎԱԾ</w:t>
            </w:r>
            <w:r w:rsidR="0061167C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Ի</w:t>
            </w:r>
            <w:r w:rsidRPr="008C1C64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N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3.1.1.1.1 ԱՂՅՈՒՍԱԿՈՒՄ</w:t>
            </w:r>
            <w:r w:rsidRPr="008C1C64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ԵՎ ՀԱՅԱՍՏԱՆԻ ՀԱՆՐԱՊԵՏՈՒԹՅԱՆ</w:t>
            </w:r>
            <w:r w:rsidRPr="008C1C64"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  <w:r w:rsidRPr="008C1C64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ԿԱՌԱՎԱՐՈՒԹՅԱՆ</w:t>
            </w:r>
            <w:r w:rsidRPr="008C1C64"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</w:p>
          <w:p w14:paraId="667DFEEE" w14:textId="3A01EB65" w:rsidR="00771755" w:rsidRPr="008C1C64" w:rsidRDefault="00771755" w:rsidP="004046AE">
            <w:pPr>
              <w:jc w:val="center"/>
              <w:rPr>
                <w:rFonts w:ascii="GHEA Mariam" w:hAnsi="GHEA Mariam" w:cs="Calibri"/>
                <w:bCs/>
                <w:spacing w:val="-6"/>
                <w:sz w:val="22"/>
                <w:szCs w:val="22"/>
                <w:lang w:val="hy-AM" w:eastAsia="en-US"/>
              </w:rPr>
            </w:pPr>
            <w:r w:rsidRPr="008C1C64">
              <w:rPr>
                <w:rFonts w:ascii="GHEA Mariam" w:hAnsi="GHEA Mariam" w:cs="Calibri"/>
                <w:bCs/>
                <w:spacing w:val="-6"/>
                <w:sz w:val="22"/>
                <w:szCs w:val="22"/>
                <w:lang w:val="hy-AM" w:eastAsia="en-US"/>
              </w:rPr>
              <w:t xml:space="preserve">2019 </w:t>
            </w:r>
            <w:r w:rsidRPr="008C1C64">
              <w:rPr>
                <w:rFonts w:ascii="GHEA Mariam" w:hAnsi="GHEA Mariam" w:cs="GHEA Grapalat"/>
                <w:bCs/>
                <w:spacing w:val="-6"/>
                <w:sz w:val="22"/>
                <w:szCs w:val="22"/>
                <w:lang w:val="hy-AM" w:eastAsia="en-US"/>
              </w:rPr>
              <w:t>ԹՎԱԿԱՆԻ</w:t>
            </w:r>
            <w:r w:rsidRPr="008C1C64">
              <w:rPr>
                <w:rFonts w:ascii="GHEA Mariam" w:hAnsi="GHEA Mariam" w:cs="Calibri"/>
                <w:bCs/>
                <w:spacing w:val="-6"/>
                <w:sz w:val="22"/>
                <w:szCs w:val="22"/>
                <w:lang w:val="hy-AM" w:eastAsia="en-US"/>
              </w:rPr>
              <w:t xml:space="preserve"> </w:t>
            </w:r>
            <w:r w:rsidRPr="008C1C64">
              <w:rPr>
                <w:rFonts w:ascii="GHEA Mariam" w:hAnsi="GHEA Mariam" w:cs="GHEA Grapalat"/>
                <w:bCs/>
                <w:spacing w:val="-6"/>
                <w:sz w:val="22"/>
                <w:szCs w:val="22"/>
                <w:lang w:val="hy-AM" w:eastAsia="en-US"/>
              </w:rPr>
              <w:t>ԴԵԿՏԵՄԲԵՐԻ</w:t>
            </w:r>
            <w:r w:rsidRPr="008C1C64">
              <w:rPr>
                <w:rFonts w:ascii="GHEA Mariam" w:hAnsi="GHEA Mariam" w:cs="Calibri"/>
                <w:bCs/>
                <w:spacing w:val="-6"/>
                <w:sz w:val="22"/>
                <w:szCs w:val="22"/>
                <w:lang w:val="hy-AM" w:eastAsia="en-US"/>
              </w:rPr>
              <w:t xml:space="preserve"> 26-</w:t>
            </w:r>
            <w:r w:rsidRPr="008C1C64">
              <w:rPr>
                <w:rFonts w:ascii="GHEA Mariam" w:hAnsi="GHEA Mariam" w:cs="GHEA Grapalat"/>
                <w:bCs/>
                <w:spacing w:val="-6"/>
                <w:sz w:val="22"/>
                <w:szCs w:val="22"/>
                <w:lang w:val="hy-AM" w:eastAsia="en-US"/>
              </w:rPr>
              <w:t>Ի</w:t>
            </w:r>
            <w:r w:rsidRPr="008C1C64">
              <w:rPr>
                <w:rFonts w:ascii="GHEA Mariam" w:hAnsi="GHEA Mariam" w:cs="Calibri"/>
                <w:bCs/>
                <w:spacing w:val="-6"/>
                <w:sz w:val="22"/>
                <w:szCs w:val="22"/>
                <w:lang w:val="hy-AM" w:eastAsia="en-US"/>
              </w:rPr>
              <w:t xml:space="preserve"> N</w:t>
            </w:r>
            <w:r w:rsidRPr="008C1C64">
              <w:rPr>
                <w:rFonts w:ascii="Calibri" w:hAnsi="Calibri" w:cs="Calibri"/>
                <w:bCs/>
                <w:spacing w:val="-6"/>
                <w:sz w:val="22"/>
                <w:szCs w:val="22"/>
                <w:lang w:val="hy-AM" w:eastAsia="en-US"/>
              </w:rPr>
              <w:t> </w:t>
            </w:r>
            <w:r w:rsidRPr="008C1C64">
              <w:rPr>
                <w:rFonts w:ascii="GHEA Mariam" w:hAnsi="GHEA Mariam" w:cs="Calibri"/>
                <w:bCs/>
                <w:spacing w:val="-6"/>
                <w:sz w:val="22"/>
                <w:szCs w:val="22"/>
                <w:lang w:val="hy-AM" w:eastAsia="en-US"/>
              </w:rPr>
              <w:t>1919-</w:t>
            </w:r>
            <w:r w:rsidRPr="008C1C64">
              <w:rPr>
                <w:rFonts w:ascii="GHEA Mariam" w:hAnsi="GHEA Mariam" w:cs="GHEA Grapalat"/>
                <w:bCs/>
                <w:spacing w:val="-6"/>
                <w:sz w:val="22"/>
                <w:szCs w:val="22"/>
                <w:lang w:val="hy-AM" w:eastAsia="en-US"/>
              </w:rPr>
              <w:t>Ն</w:t>
            </w:r>
            <w:r w:rsidRPr="008C1C64">
              <w:rPr>
                <w:rFonts w:ascii="Calibri" w:hAnsi="Calibri" w:cs="Calibri"/>
                <w:bCs/>
                <w:spacing w:val="-6"/>
                <w:sz w:val="22"/>
                <w:szCs w:val="22"/>
                <w:lang w:val="hy-AM" w:eastAsia="en-US"/>
              </w:rPr>
              <w:t> </w:t>
            </w:r>
            <w:r w:rsidRPr="008C1C64">
              <w:rPr>
                <w:rFonts w:ascii="GHEA Mariam" w:hAnsi="GHEA Mariam" w:cs="GHEA Grapalat"/>
                <w:bCs/>
                <w:spacing w:val="-6"/>
                <w:sz w:val="22"/>
                <w:szCs w:val="22"/>
                <w:lang w:val="hy-AM" w:eastAsia="en-US"/>
              </w:rPr>
              <w:t>ՈՐՈՇՄԱՆ</w:t>
            </w:r>
            <w:r w:rsidRPr="008C1C64">
              <w:rPr>
                <w:rFonts w:ascii="Calibri" w:hAnsi="Calibri" w:cs="Calibri"/>
                <w:bCs/>
                <w:spacing w:val="-6"/>
                <w:sz w:val="22"/>
                <w:szCs w:val="22"/>
                <w:lang w:val="hy-AM" w:eastAsia="en-US"/>
              </w:rPr>
              <w:t> </w:t>
            </w:r>
            <w:r w:rsidRPr="008C1C64">
              <w:rPr>
                <w:rFonts w:ascii="GHEA Mariam" w:hAnsi="GHEA Mariam" w:cs="Calibri"/>
                <w:bCs/>
                <w:spacing w:val="-6"/>
                <w:sz w:val="22"/>
                <w:szCs w:val="22"/>
                <w:lang w:val="hy-AM" w:eastAsia="en-US"/>
              </w:rPr>
              <w:t>N 1 ՀԱՎԵԼՎԱԾ</w:t>
            </w:r>
            <w:r w:rsidR="0061167C">
              <w:rPr>
                <w:rFonts w:ascii="GHEA Mariam" w:hAnsi="GHEA Mariam" w:cs="Calibri"/>
                <w:bCs/>
                <w:spacing w:val="-6"/>
                <w:sz w:val="22"/>
                <w:szCs w:val="22"/>
                <w:lang w:val="hy-AM" w:eastAsia="en-US"/>
              </w:rPr>
              <w:t>Ի</w:t>
            </w:r>
            <w:r w:rsidRPr="008C1C64">
              <w:rPr>
                <w:rFonts w:ascii="GHEA Mariam" w:hAnsi="GHEA Mariam" w:cs="Calibri"/>
                <w:bCs/>
                <w:spacing w:val="-6"/>
                <w:sz w:val="22"/>
                <w:szCs w:val="22"/>
                <w:lang w:val="hy-AM" w:eastAsia="en-US"/>
              </w:rPr>
              <w:t xml:space="preserve"> N 5 ԱՂՅՈՒՍԱԿՈՒՄ ԿԱՏԱՐՎՈՂ ԼՐԱՑՈՒՄՆԵՐԸ</w:t>
            </w:r>
            <w:bookmarkStart w:id="0" w:name="_GoBack"/>
            <w:bookmarkEnd w:id="0"/>
          </w:p>
        </w:tc>
      </w:tr>
      <w:tr w:rsidR="00771755" w:rsidRPr="0061167C" w14:paraId="770C3D39" w14:textId="77777777" w:rsidTr="004046AE">
        <w:trPr>
          <w:trHeight w:val="2010"/>
        </w:trPr>
        <w:tc>
          <w:tcPr>
            <w:tcW w:w="143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F2555" w14:textId="77777777" w:rsidR="00771755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8C1C64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2020 թվականին ՀՀ պետական բյուջեից բյուջետային վարկերի տրամադրմանն ուղղվող միջոցների եռամսյակային </w:t>
            </w:r>
          </w:p>
          <w:p w14:paraId="7BA7FFC6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8C1C64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(աճողական) համամասնությունները՝ ըստ բյուջետային հատկացումների գլխավոր կարգադրիչների, միջոցառումներն իրականացնող պետական իշխանության մարմինների և բյուջետային ծախսերի տնտեսագիտական դասակարգման մանրամասների</w:t>
            </w:r>
          </w:p>
        </w:tc>
      </w:tr>
      <w:tr w:rsidR="00771755" w:rsidRPr="0061167C" w14:paraId="2221FB8F" w14:textId="77777777" w:rsidTr="004046AE">
        <w:trPr>
          <w:trHeight w:val="33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59BEF" w14:textId="77777777" w:rsidR="00771755" w:rsidRPr="008C1C64" w:rsidRDefault="00771755" w:rsidP="004046AE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BECC7" w14:textId="77777777" w:rsidR="00771755" w:rsidRPr="008C1C64" w:rsidRDefault="00771755" w:rsidP="004046AE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756AD" w14:textId="77777777" w:rsidR="00771755" w:rsidRPr="008C1C64" w:rsidRDefault="00771755" w:rsidP="004046AE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4F028" w14:textId="77777777" w:rsidR="00771755" w:rsidRPr="008C1C64" w:rsidRDefault="00771755" w:rsidP="004046AE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E090B" w14:textId="77777777" w:rsidR="00771755" w:rsidRPr="008C1C64" w:rsidRDefault="00771755" w:rsidP="004046AE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DD506" w14:textId="77777777" w:rsidR="00771755" w:rsidRPr="008C1C64" w:rsidRDefault="00771755" w:rsidP="004046AE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771755" w:rsidRPr="008C1C64" w14:paraId="63CFB043" w14:textId="77777777" w:rsidTr="004046AE">
        <w:trPr>
          <w:trHeight w:val="330"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C4F28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8C1C64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355978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8C1C64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62351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8C1C64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5A248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F856A" w14:textId="77777777" w:rsidR="00771755" w:rsidRPr="008C1C64" w:rsidRDefault="00771755" w:rsidP="004046AE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E0481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</w:pPr>
            <w:r w:rsidRPr="008C1C64">
              <w:rPr>
                <w:rFonts w:ascii="GHEA Mariam" w:hAnsi="GHEA Mariam" w:cs="Calibri"/>
                <w:iCs/>
                <w:color w:val="000000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771755" w:rsidRPr="0061167C" w14:paraId="3AB713B6" w14:textId="77777777" w:rsidTr="004046AE">
        <w:trPr>
          <w:trHeight w:val="33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9EDA8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proofErr w:type="spellStart"/>
            <w:r w:rsidRPr="008C1C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C1C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C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0E69" w14:textId="77777777" w:rsidR="00771755" w:rsidRPr="006914CE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6914CE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Պետական  բյուջեի  դեֆիցիտի ֆինանսավորման աղբյուրներն</w:t>
            </w:r>
          </w:p>
          <w:p w14:paraId="5FA8BDD1" w14:textId="77777777" w:rsidR="00771755" w:rsidRPr="006914CE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6914CE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ու դրանց տարրերի անվանումները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86D570" w14:textId="77777777" w:rsidR="00771755" w:rsidRPr="006914CE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6914C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771755" w:rsidRPr="008C1C64" w14:paraId="4B0A71C3" w14:textId="77777777" w:rsidTr="004046AE">
        <w:trPr>
          <w:trHeight w:val="144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7C07C8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ծ</w:t>
            </w:r>
            <w:proofErr w:type="spellStart"/>
            <w:r w:rsidRPr="008C1C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435540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8C1C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7108" w14:textId="77777777" w:rsidR="00771755" w:rsidRPr="008C1C64" w:rsidRDefault="00771755" w:rsidP="004046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389E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Առաջին</w:t>
            </w:r>
            <w:proofErr w:type="spellEnd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D0D9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Ինն</w:t>
            </w:r>
            <w:proofErr w:type="spellEnd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11A9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71755" w:rsidRPr="008C1C64" w14:paraId="7EDC322E" w14:textId="77777777" w:rsidTr="004046AE">
        <w:trPr>
          <w:trHeight w:val="3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18DC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1C6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93A7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1C6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3E71" w14:textId="77777777" w:rsidR="00771755" w:rsidRPr="008C1C64" w:rsidRDefault="00771755" w:rsidP="004046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ԸՆԴԱՄԵՆԸ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478C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5,000,000.0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9F2C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5,000,000.0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489C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5,000,000.0</w:t>
            </w:r>
          </w:p>
        </w:tc>
      </w:tr>
      <w:tr w:rsidR="00771755" w:rsidRPr="008C1C64" w14:paraId="1CCACAEF" w14:textId="77777777" w:rsidTr="004046AE">
        <w:trPr>
          <w:trHeight w:val="33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00AD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1C6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D153" w14:textId="77777777" w:rsidR="00771755" w:rsidRPr="008C1C64" w:rsidRDefault="00771755" w:rsidP="004046AE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C64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8C1C64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C64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8C1C64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4D40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3988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19D4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771755" w:rsidRPr="008C1C64" w14:paraId="0E824FD8" w14:textId="77777777" w:rsidTr="004046AE">
        <w:trPr>
          <w:trHeight w:val="3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027A" w14:textId="77777777" w:rsidR="00771755" w:rsidRPr="008C1C64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1C6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B905" w14:textId="77777777" w:rsidR="00771755" w:rsidRPr="008C1C64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1C6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BF39" w14:textId="77777777" w:rsidR="00771755" w:rsidRPr="008C1C64" w:rsidRDefault="00771755" w:rsidP="004046AE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8C1C64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8C1C64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C64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8C1C64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AF59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5,000,000.0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A14D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5,000,000.0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FB1C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5,000,000.0</w:t>
            </w:r>
          </w:p>
        </w:tc>
      </w:tr>
      <w:tr w:rsidR="00771755" w:rsidRPr="008C1C64" w14:paraId="356F7A6E" w14:textId="77777777" w:rsidTr="004046AE">
        <w:trPr>
          <w:trHeight w:val="6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CFE3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F6B5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1C6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3CEC" w14:textId="77777777" w:rsidR="00771755" w:rsidRPr="008C1C64" w:rsidRDefault="00771755" w:rsidP="004046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C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8C1C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C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երկարաժամկետ</w:t>
            </w:r>
            <w:proofErr w:type="spellEnd"/>
            <w:r w:rsidRPr="008C1C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C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զարգացմանն</w:t>
            </w:r>
            <w:proofErr w:type="spellEnd"/>
            <w:r w:rsidRPr="008C1C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C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ուղղված</w:t>
            </w:r>
            <w:proofErr w:type="spellEnd"/>
            <w:r w:rsidRPr="008C1C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C1C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  <w:r w:rsidRPr="008C1C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E1EE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5,000,000.0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4A23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5,000,000.0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2962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5,000,000.0 </w:t>
            </w:r>
          </w:p>
        </w:tc>
      </w:tr>
      <w:tr w:rsidR="00771755" w:rsidRPr="008C1C64" w14:paraId="5A752F5F" w14:textId="77777777" w:rsidTr="004046AE">
        <w:trPr>
          <w:trHeight w:val="7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A209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1C6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DF1B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44001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CC40" w14:textId="77777777" w:rsidR="00771755" w:rsidRPr="008C1C64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երկարաժամկետ</w:t>
            </w:r>
            <w:proofErr w:type="spellEnd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զարգացմանն</w:t>
            </w:r>
            <w:proofErr w:type="spellEnd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ուղղված</w:t>
            </w:r>
            <w:proofErr w:type="spellEnd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առաջին</w:t>
            </w:r>
            <w:proofErr w:type="spellEnd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</w:t>
            </w:r>
            <w:proofErr w:type="spellEnd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8AFD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5,000,000.0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00A6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5,000,000.0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B9FE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5,000,000.0</w:t>
            </w:r>
          </w:p>
        </w:tc>
      </w:tr>
      <w:tr w:rsidR="00771755" w:rsidRPr="008C1C64" w14:paraId="45328398" w14:textId="77777777" w:rsidTr="004046AE">
        <w:trPr>
          <w:trHeight w:val="405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73124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C1C6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25EC" w14:textId="77777777" w:rsidR="00771755" w:rsidRPr="008C1C64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կատարողների</w:t>
            </w:r>
            <w:proofErr w:type="spellEnd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7B2A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EF72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C58E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771755" w:rsidRPr="008C1C64" w14:paraId="66100196" w14:textId="77777777" w:rsidTr="004046AE">
        <w:trPr>
          <w:trHeight w:val="450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F421A" w14:textId="77777777" w:rsidR="00771755" w:rsidRPr="008C1C64" w:rsidRDefault="00771755" w:rsidP="004046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A56E" w14:textId="77777777" w:rsidR="00771755" w:rsidRPr="008C1C64" w:rsidRDefault="00771755" w:rsidP="004046AE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C1C64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8C1C64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C64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8C1C64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3976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5,000,000.0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4F29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5,000,000.0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DC4B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5,000,000.0</w:t>
            </w:r>
          </w:p>
        </w:tc>
      </w:tr>
      <w:tr w:rsidR="00771755" w:rsidRPr="008C1C64" w14:paraId="2AB4324E" w14:textId="77777777" w:rsidTr="004046AE">
        <w:trPr>
          <w:trHeight w:val="660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9B741" w14:textId="77777777" w:rsidR="00771755" w:rsidRPr="008C1C64" w:rsidRDefault="00771755" w:rsidP="004046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F155" w14:textId="77777777" w:rsidR="00771755" w:rsidRPr="008C1C64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հոդվածների</w:t>
            </w:r>
            <w:proofErr w:type="spellEnd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36FA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DA47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BE3F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771755" w:rsidRPr="008C1C64" w14:paraId="2B4C1FA2" w14:textId="77777777" w:rsidTr="004046AE">
        <w:trPr>
          <w:trHeight w:val="990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AB5BF" w14:textId="77777777" w:rsidR="00771755" w:rsidRPr="008C1C64" w:rsidRDefault="00771755" w:rsidP="004046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514D" w14:textId="77777777" w:rsidR="00771755" w:rsidRPr="008C1C64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ՀԻՄՆԱԿԱՆ ԳՈՒՄԱՐԻ ՄԱՐՄԱՆ ԵՎ ՖԻՆԱՆՍԱԿԱՆ  ԱԿՏԻՎՆԵՐԻ ՁԵՌՔԲԵՐՄԱՆ ԳԾՈՎ ԾԱԽՍԵՐ, </w:t>
            </w:r>
            <w:proofErr w:type="spellStart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ECEA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5,000,000.0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7CE2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5,000,000.0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ECEE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5,000,000.0</w:t>
            </w:r>
          </w:p>
        </w:tc>
      </w:tr>
      <w:tr w:rsidR="00771755" w:rsidRPr="008C1C64" w14:paraId="7F2D9C6B" w14:textId="77777777" w:rsidTr="004046AE">
        <w:trPr>
          <w:trHeight w:val="660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65408" w14:textId="77777777" w:rsidR="00771755" w:rsidRPr="008C1C64" w:rsidRDefault="00771755" w:rsidP="004046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8A00" w14:textId="77777777" w:rsidR="00771755" w:rsidRPr="008C1C64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ՖԻՆԱՆՍԱԿԱՆ ԱԿՏԻՎՆԵՐԻ ՁԵՌՔԲԵՐՈՒՄ, </w:t>
            </w:r>
            <w:proofErr w:type="spellStart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՝</w:t>
            </w:r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0CB3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5,000,000.0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FBAE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5,000,000.0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1514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5,000,000.0</w:t>
            </w:r>
          </w:p>
        </w:tc>
      </w:tr>
      <w:tr w:rsidR="00771755" w:rsidRPr="008C1C64" w14:paraId="31A0ABA0" w14:textId="77777777" w:rsidTr="004046AE">
        <w:trPr>
          <w:trHeight w:val="660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6B441" w14:textId="77777777" w:rsidR="00771755" w:rsidRPr="008C1C64" w:rsidRDefault="00771755" w:rsidP="004046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CD00" w14:textId="77777777" w:rsidR="00771755" w:rsidRPr="008C1C64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ՆԵՐՔԻՆ ՖԻՆԱՆՍԱԿԱՆ ԱԿՏԻՎՆԵՐԻ ՁԵՌՔԲԵՐՈՒՄ, </w:t>
            </w:r>
            <w:proofErr w:type="spellStart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32FF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5,000,000.0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2ABD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5,000,000.0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8726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5,000,000.0</w:t>
            </w:r>
          </w:p>
        </w:tc>
      </w:tr>
      <w:tr w:rsidR="00771755" w:rsidRPr="008C1C64" w14:paraId="609F49CF" w14:textId="77777777" w:rsidTr="004046AE">
        <w:trPr>
          <w:trHeight w:val="600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4E566" w14:textId="77777777" w:rsidR="00771755" w:rsidRPr="008C1C64" w:rsidRDefault="00771755" w:rsidP="004046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76D0" w14:textId="77777777" w:rsidR="00771755" w:rsidRPr="008C1C64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Ներքին</w:t>
            </w:r>
            <w:proofErr w:type="spellEnd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բաժնետոմսերի</w:t>
            </w:r>
            <w:proofErr w:type="spellEnd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այլ</w:t>
            </w:r>
            <w:proofErr w:type="spellEnd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մասնաբաժինների</w:t>
            </w:r>
            <w:proofErr w:type="spellEnd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CDAC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5,000,000.0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1D99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5,000,000.0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2F74" w14:textId="77777777" w:rsidR="00771755" w:rsidRPr="008C1C64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C1C64">
              <w:rPr>
                <w:rFonts w:ascii="GHEA Mariam" w:hAnsi="GHEA Mariam" w:cs="Calibri"/>
                <w:sz w:val="22"/>
                <w:szCs w:val="22"/>
                <w:lang w:eastAsia="en-US"/>
              </w:rPr>
              <w:t>5,000,000.0</w:t>
            </w:r>
          </w:p>
        </w:tc>
      </w:tr>
    </w:tbl>
    <w:p w14:paraId="59DF6DC7" w14:textId="77777777" w:rsidR="00771755" w:rsidRDefault="00771755" w:rsidP="00771755">
      <w:pPr>
        <w:pStyle w:val="norm"/>
        <w:rPr>
          <w:rFonts w:ascii="GHEA Mariam" w:hAnsi="GHEA Mariam"/>
          <w:shd w:val="clear" w:color="auto" w:fill="FFFFFF"/>
          <w:lang w:val="hy-AM"/>
        </w:rPr>
      </w:pPr>
    </w:p>
    <w:p w14:paraId="6B83547D" w14:textId="77777777" w:rsidR="00771755" w:rsidRPr="00A44023" w:rsidRDefault="00771755" w:rsidP="00771755">
      <w:pPr>
        <w:pStyle w:val="norm"/>
        <w:rPr>
          <w:rFonts w:ascii="GHEA Mariam" w:hAnsi="GHEA Mariam"/>
          <w:shd w:val="clear" w:color="auto" w:fill="FFFFFF"/>
          <w:lang w:val="hy-AM"/>
        </w:rPr>
      </w:pPr>
    </w:p>
    <w:p w14:paraId="284D4083" w14:textId="77777777" w:rsidR="00771755" w:rsidRPr="0003340E" w:rsidRDefault="00771755" w:rsidP="00771755">
      <w:pPr>
        <w:pStyle w:val="mechtex"/>
        <w:ind w:firstLine="1276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36B0BA3B" w14:textId="77777777" w:rsidR="00771755" w:rsidRPr="0003340E" w:rsidRDefault="00771755" w:rsidP="00771755">
      <w:pPr>
        <w:pStyle w:val="mechtex"/>
        <w:ind w:firstLine="1276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734FB82B" w14:textId="132460A5" w:rsidR="00771755" w:rsidRPr="002954AC" w:rsidRDefault="00771755" w:rsidP="00870A1B">
      <w:pPr>
        <w:pStyle w:val="mechtex"/>
        <w:ind w:firstLine="1276"/>
        <w:jc w:val="left"/>
        <w:rPr>
          <w:rFonts w:ascii="Sylfaen" w:hAnsi="Sylfaen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p w14:paraId="54594002" w14:textId="77777777" w:rsidR="00A10B61" w:rsidRDefault="00A10B61"/>
    <w:sectPr w:rsidR="00A10B61" w:rsidSect="00870A1B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5EB64" w14:textId="77777777" w:rsidR="00147A7A" w:rsidRDefault="00147A7A">
      <w:r>
        <w:separator/>
      </w:r>
    </w:p>
  </w:endnote>
  <w:endnote w:type="continuationSeparator" w:id="0">
    <w:p w14:paraId="2F52E169" w14:textId="77777777" w:rsidR="00147A7A" w:rsidRDefault="0014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690C4" w14:textId="77777777" w:rsidR="00C3036A" w:rsidRDefault="0077175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BBA14" w14:textId="77777777" w:rsidR="00C3036A" w:rsidRPr="00201F3B" w:rsidRDefault="00771755" w:rsidP="00201F3B">
    <w:pPr>
      <w:pStyle w:val="Footer"/>
      <w:rPr>
        <w:sz w:val="18"/>
        <w:szCs w:val="18"/>
      </w:rPr>
    </w:pPr>
    <w:r w:rsidRPr="00201F3B">
      <w:rPr>
        <w:sz w:val="18"/>
        <w:szCs w:val="18"/>
      </w:rPr>
      <w:fldChar w:fldCharType="begin"/>
    </w:r>
    <w:r w:rsidRPr="00201F3B">
      <w:rPr>
        <w:sz w:val="18"/>
        <w:szCs w:val="18"/>
      </w:rPr>
      <w:instrText xml:space="preserve"> FILENAME   \* MERGEFORMAT </w:instrText>
    </w:r>
    <w:r w:rsidRPr="00201F3B">
      <w:rPr>
        <w:sz w:val="18"/>
        <w:szCs w:val="18"/>
      </w:rPr>
      <w:fldChar w:fldCharType="separate"/>
    </w:r>
    <w:r w:rsidRPr="00201F3B">
      <w:rPr>
        <w:noProof/>
        <w:sz w:val="18"/>
        <w:szCs w:val="18"/>
      </w:rPr>
      <w:t>voroshumLK-170</w:t>
    </w:r>
    <w:r w:rsidRPr="00201F3B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3C4F1" w14:textId="77777777" w:rsidR="00C3036A" w:rsidRPr="00201F3B" w:rsidRDefault="004D1D89" w:rsidP="00201F3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71755">
      <w:rPr>
        <w:noProof/>
      </w:rPr>
      <w:t>voroshumLK-170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7078A" w14:textId="77777777" w:rsidR="00147A7A" w:rsidRDefault="00147A7A">
      <w:r>
        <w:separator/>
      </w:r>
    </w:p>
  </w:footnote>
  <w:footnote w:type="continuationSeparator" w:id="0">
    <w:p w14:paraId="4E782670" w14:textId="77777777" w:rsidR="00147A7A" w:rsidRDefault="00147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1F837" w14:textId="77777777" w:rsidR="00C3036A" w:rsidRDefault="007717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D1C0C4E" w14:textId="77777777" w:rsidR="00C3036A" w:rsidRDefault="00147A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21296" w14:textId="77777777" w:rsidR="00C3036A" w:rsidRDefault="007717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13DFBA98" w14:textId="77777777" w:rsidR="00C3036A" w:rsidRDefault="00147A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47A7A"/>
    <w:rsid w:val="004D1D89"/>
    <w:rsid w:val="00536E93"/>
    <w:rsid w:val="0061167C"/>
    <w:rsid w:val="006F614B"/>
    <w:rsid w:val="00771755"/>
    <w:rsid w:val="008708C9"/>
    <w:rsid w:val="00870A1B"/>
    <w:rsid w:val="00A02C39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9F89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7717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7175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7717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175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771755"/>
  </w:style>
  <w:style w:type="paragraph" w:customStyle="1" w:styleId="norm">
    <w:name w:val="norm"/>
    <w:basedOn w:val="Normal"/>
    <w:link w:val="normChar"/>
    <w:rsid w:val="00771755"/>
    <w:pPr>
      <w:spacing w:line="480" w:lineRule="auto"/>
      <w:ind w:firstLine="709"/>
      <w:jc w:val="both"/>
    </w:pPr>
    <w:rPr>
      <w:sz w:val="22"/>
    </w:rPr>
  </w:style>
  <w:style w:type="paragraph" w:styleId="NormalWeb">
    <w:name w:val="Normal (Web)"/>
    <w:basedOn w:val="Normal"/>
    <w:uiPriority w:val="99"/>
    <w:rsid w:val="0077175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771755"/>
    <w:rPr>
      <w:b/>
      <w:bCs/>
    </w:rPr>
  </w:style>
  <w:style w:type="character" w:customStyle="1" w:styleId="normChar">
    <w:name w:val="norm Char"/>
    <w:link w:val="norm"/>
    <w:locked/>
    <w:rsid w:val="00771755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https://mul2-moj.gov.am/tasks/110161/oneclick/Kvoroshum858.docx?token=24958523adcd61dfc2f8835838b52bf4</cp:keywords>
  <dc:description/>
  <cp:lastModifiedBy>Arpine Khachatryan</cp:lastModifiedBy>
  <cp:revision>7</cp:revision>
  <dcterms:created xsi:type="dcterms:W3CDTF">2020-06-03T05:27:00Z</dcterms:created>
  <dcterms:modified xsi:type="dcterms:W3CDTF">2020-06-03T07:34:00Z</dcterms:modified>
</cp:coreProperties>
</file>