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B22AF" w14:textId="01BF1510" w:rsidR="00D42DE2" w:rsidRPr="00D63DF6" w:rsidRDefault="00D42DE2" w:rsidP="00D42DE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14:paraId="4F6E55CF" w14:textId="77777777" w:rsidR="00D42DE2" w:rsidRPr="006B7192" w:rsidRDefault="00D42DE2" w:rsidP="00D42DE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56DED5EB" w14:textId="2242BAD5" w:rsidR="00D42DE2" w:rsidRDefault="00D42DE2" w:rsidP="00D42DE2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E90D3B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837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tbl>
      <w:tblPr>
        <w:tblW w:w="15235" w:type="dxa"/>
        <w:tblInd w:w="-225" w:type="dxa"/>
        <w:tblLook w:val="04A0" w:firstRow="1" w:lastRow="0" w:firstColumn="1" w:lastColumn="0" w:noHBand="0" w:noVBand="1"/>
      </w:tblPr>
      <w:tblGrid>
        <w:gridCol w:w="3570"/>
        <w:gridCol w:w="7765"/>
        <w:gridCol w:w="1300"/>
        <w:gridCol w:w="1300"/>
        <w:gridCol w:w="1300"/>
      </w:tblGrid>
      <w:tr w:rsidR="00D42DE2" w:rsidRPr="00D03478" w14:paraId="11D84702" w14:textId="77777777" w:rsidTr="000C040C">
        <w:trPr>
          <w:trHeight w:val="1185"/>
        </w:trPr>
        <w:tc>
          <w:tcPr>
            <w:tcW w:w="15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16B8B" w14:textId="77777777" w:rsidR="00D42DE2" w:rsidRPr="00D03478" w:rsidRDefault="00D42DE2" w:rsidP="000C040C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D03478">
              <w:rPr>
                <w:rFonts w:ascii="GHEA Mariam" w:hAnsi="GHEA Mariam" w:cs="Arial"/>
                <w:lang w:eastAsia="en-US"/>
              </w:rPr>
              <w:t>ՀԱՅԱՍՏԱՆԻ</w:t>
            </w:r>
            <w:r w:rsidRPr="00D03478">
              <w:rPr>
                <w:rFonts w:ascii="GHEA Mariam" w:hAnsi="GHEA Mariam"/>
                <w:lang w:eastAsia="en-US"/>
              </w:rPr>
              <w:t xml:space="preserve"> </w:t>
            </w:r>
            <w:r w:rsidRPr="00D03478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D03478">
              <w:rPr>
                <w:rFonts w:ascii="GHEA Mariam" w:hAnsi="GHEA Mariam"/>
                <w:lang w:eastAsia="en-US"/>
              </w:rPr>
              <w:t xml:space="preserve"> </w:t>
            </w:r>
            <w:r w:rsidRPr="00D03478">
              <w:rPr>
                <w:rFonts w:ascii="GHEA Mariam" w:hAnsi="GHEA Mariam" w:cs="Arial"/>
                <w:lang w:eastAsia="en-US"/>
              </w:rPr>
              <w:t>ԿԱՌԱՎԱՐՈՒԹՅԱՆ</w:t>
            </w:r>
            <w:r w:rsidRPr="00D03478">
              <w:rPr>
                <w:rFonts w:ascii="GHEA Mariam" w:hAnsi="GHEA Mariam"/>
                <w:lang w:eastAsia="en-US"/>
              </w:rPr>
              <w:t xml:space="preserve"> 2019 </w:t>
            </w:r>
            <w:r w:rsidRPr="00D03478">
              <w:rPr>
                <w:rFonts w:ascii="GHEA Mariam" w:hAnsi="GHEA Mariam" w:cs="Arial"/>
                <w:lang w:eastAsia="en-US"/>
              </w:rPr>
              <w:t>ԹՎԱԿԱՆԻ</w:t>
            </w:r>
            <w:r w:rsidRPr="00D03478">
              <w:rPr>
                <w:rFonts w:ascii="GHEA Mariam" w:hAnsi="GHEA Mariam"/>
                <w:lang w:eastAsia="en-US"/>
              </w:rPr>
              <w:t xml:space="preserve"> </w:t>
            </w:r>
            <w:r w:rsidRPr="00D03478">
              <w:rPr>
                <w:rFonts w:ascii="GHEA Mariam" w:hAnsi="GHEA Mariam" w:cs="Arial"/>
                <w:lang w:eastAsia="en-US"/>
              </w:rPr>
              <w:t>ԴԵԿՏԵՄԲԵՐԻ</w:t>
            </w:r>
            <w:r w:rsidRPr="00D03478">
              <w:rPr>
                <w:rFonts w:ascii="GHEA Mariam" w:hAnsi="GHEA Mariam"/>
                <w:lang w:eastAsia="en-US"/>
              </w:rPr>
              <w:t xml:space="preserve"> 26-</w:t>
            </w:r>
            <w:r w:rsidRPr="00D03478">
              <w:rPr>
                <w:rFonts w:ascii="GHEA Mariam" w:hAnsi="GHEA Mariam" w:cs="Arial"/>
                <w:lang w:eastAsia="en-US"/>
              </w:rPr>
              <w:t>Ի</w:t>
            </w:r>
            <w:r w:rsidRPr="00D03478">
              <w:rPr>
                <w:rFonts w:ascii="GHEA Mariam" w:hAnsi="GHEA Mariam"/>
                <w:lang w:eastAsia="en-US"/>
              </w:rPr>
              <w:t xml:space="preserve"> N 1919-</w:t>
            </w:r>
            <w:r w:rsidRPr="00D03478">
              <w:rPr>
                <w:rFonts w:ascii="GHEA Mariam" w:hAnsi="GHEA Mariam" w:cs="Arial"/>
                <w:lang w:eastAsia="en-US"/>
              </w:rPr>
              <w:t>Ն</w:t>
            </w:r>
            <w:r w:rsidRPr="00D03478">
              <w:rPr>
                <w:rFonts w:ascii="GHEA Mariam" w:hAnsi="GHEA Mariam"/>
                <w:lang w:eastAsia="en-US"/>
              </w:rPr>
              <w:t xml:space="preserve"> </w:t>
            </w:r>
            <w:r w:rsidRPr="00D03478">
              <w:rPr>
                <w:rFonts w:ascii="GHEA Mariam" w:hAnsi="GHEA Mariam" w:cs="Arial"/>
                <w:lang w:eastAsia="en-US"/>
              </w:rPr>
              <w:t>ՈՐՈՇՄԱՆ</w:t>
            </w:r>
          </w:p>
          <w:p w14:paraId="40477ECD" w14:textId="77777777" w:rsidR="00D42DE2" w:rsidRPr="00D03478" w:rsidRDefault="00D42DE2" w:rsidP="000C040C">
            <w:pPr>
              <w:pStyle w:val="mechtex"/>
              <w:rPr>
                <w:rFonts w:ascii="GHEA Mariam" w:hAnsi="GHEA Mariam"/>
                <w:lang w:eastAsia="en-US"/>
              </w:rPr>
            </w:pPr>
            <w:r w:rsidRPr="00D03478">
              <w:rPr>
                <w:rFonts w:ascii="GHEA Mariam" w:hAnsi="GHEA Mariam"/>
                <w:lang w:eastAsia="en-US"/>
              </w:rPr>
              <w:t xml:space="preserve"> N 9 </w:t>
            </w:r>
            <w:r w:rsidRPr="00D03478">
              <w:rPr>
                <w:rFonts w:ascii="GHEA Mariam" w:hAnsi="GHEA Mariam" w:cs="Arial"/>
                <w:lang w:eastAsia="en-US"/>
              </w:rPr>
              <w:t>ՀԱՎԵԼՎԱԾԻ</w:t>
            </w:r>
            <w:r w:rsidRPr="00D03478">
              <w:rPr>
                <w:rFonts w:ascii="GHEA Mariam" w:hAnsi="GHEA Mariam"/>
                <w:lang w:eastAsia="en-US"/>
              </w:rPr>
              <w:t xml:space="preserve">  N 9.14 </w:t>
            </w:r>
            <w:r w:rsidRPr="00D03478">
              <w:rPr>
                <w:rFonts w:ascii="GHEA Mariam" w:hAnsi="GHEA Mariam" w:cs="Arial"/>
                <w:lang w:eastAsia="en-US"/>
              </w:rPr>
              <w:t>ԱՂՅՈՒՍԱԿՈՒՄ</w:t>
            </w:r>
            <w:r w:rsidRPr="00D03478">
              <w:rPr>
                <w:rFonts w:ascii="GHEA Mariam" w:hAnsi="GHEA Mariam"/>
                <w:lang w:eastAsia="en-US"/>
              </w:rPr>
              <w:t xml:space="preserve"> </w:t>
            </w:r>
            <w:r w:rsidRPr="00D03478">
              <w:rPr>
                <w:rFonts w:ascii="GHEA Mariam" w:hAnsi="GHEA Mariam" w:cs="Arial"/>
                <w:lang w:eastAsia="en-US"/>
              </w:rPr>
              <w:t>ԿԱՏԱՐՎՈՂ</w:t>
            </w:r>
            <w:r w:rsidRPr="00D03478">
              <w:rPr>
                <w:rFonts w:ascii="GHEA Mariam" w:hAnsi="GHEA Mariam"/>
                <w:lang w:eastAsia="en-US"/>
              </w:rPr>
              <w:t xml:space="preserve"> </w:t>
            </w:r>
            <w:r w:rsidRPr="00D03478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D03478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D42DE2" w:rsidRPr="00D03478" w14:paraId="438B4474" w14:textId="77777777" w:rsidTr="000C040C">
        <w:trPr>
          <w:trHeight w:val="7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C49C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66F2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1653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41C5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17AE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42DE2" w:rsidRPr="00D03478" w14:paraId="07E0DD55" w14:textId="77777777" w:rsidTr="000C040C">
        <w:trPr>
          <w:trHeight w:val="345"/>
        </w:trPr>
        <w:tc>
          <w:tcPr>
            <w:tcW w:w="15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DF29A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</w:t>
            </w:r>
            <w:r w:rsidRPr="00D0347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րթության, գիտության, մշակույթի և սպորտի նախարարություն</w:t>
            </w:r>
          </w:p>
        </w:tc>
      </w:tr>
      <w:tr w:rsidR="00D42DE2" w:rsidRPr="00D03478" w14:paraId="7B87F64D" w14:textId="77777777" w:rsidTr="000C040C">
        <w:trPr>
          <w:trHeight w:val="27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7C21F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EFA99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0A987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49A1A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8AD29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D03478" w14:paraId="43EDC007" w14:textId="77777777" w:rsidTr="000C040C">
        <w:trPr>
          <w:trHeight w:val="39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00E435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3F7F05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F8E4BE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C25AB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D03478" w14:paraId="62D80D19" w14:textId="77777777" w:rsidTr="000C040C">
        <w:trPr>
          <w:trHeight w:val="45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C9B25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8A2AD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57E38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D03478" w14:paraId="2D61F338" w14:textId="77777777" w:rsidTr="000C040C">
        <w:trPr>
          <w:trHeight w:val="465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615C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2C1C4" w14:textId="77777777" w:rsidR="00D42DE2" w:rsidRPr="00D03478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Մշակութային ժառանգության ծրագիր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050A6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2BEFA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57261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D03478" w14:paraId="44A65DD1" w14:textId="77777777" w:rsidTr="000C040C">
        <w:trPr>
          <w:trHeight w:val="705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C681D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DFEC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5433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FED8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87E7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D03478" w14:paraId="50625C2A" w14:textId="77777777" w:rsidTr="000C040C">
        <w:trPr>
          <w:trHeight w:val="975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9FDE8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8519" w14:textId="77777777" w:rsidR="00D42DE2" w:rsidRPr="00D03478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4E56D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42DE2" w:rsidRPr="00D03478" w14:paraId="665AAA61" w14:textId="77777777" w:rsidTr="000C040C">
        <w:trPr>
          <w:trHeight w:val="645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6A1BB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610C" w14:textId="77777777" w:rsidR="00D42DE2" w:rsidRPr="00D03478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2C23B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2261B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9706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D42DE2" w:rsidRPr="00D03478" w14:paraId="5DD71B65" w14:textId="77777777" w:rsidTr="000C040C">
        <w:trPr>
          <w:trHeight w:val="6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725FA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C063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Մշակութային արժեքների փորձաքննության ծառայություններ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496444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98576C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5EB874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D03478" w14:paraId="147D3B0D" w14:textId="77777777" w:rsidTr="000C040C">
        <w:trPr>
          <w:trHeight w:val="6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2E90E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7F20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Մշակութային նշանակության առարկաների մշակութաբանական և արվեստաբանական փորձաքննություններ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60BB94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08E525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4BA81C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D03478" w14:paraId="13167D17" w14:textId="77777777" w:rsidTr="000C040C">
        <w:trPr>
          <w:trHeight w:val="6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F2563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FB44" w14:textId="77777777" w:rsidR="00D42DE2" w:rsidRPr="00D03478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09314D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52964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01DA09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D03478" w14:paraId="6CA8B946" w14:textId="77777777" w:rsidTr="000C040C">
        <w:trPr>
          <w:trHeight w:val="6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8B75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F8DF" w14:textId="77777777" w:rsidR="00D42DE2" w:rsidRPr="00D03478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135607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D854A3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33C210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D03478" w14:paraId="0DB57A49" w14:textId="77777777" w:rsidTr="000C040C">
        <w:trPr>
          <w:trHeight w:val="60"/>
        </w:trPr>
        <w:tc>
          <w:tcPr>
            <w:tcW w:w="113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8ADFD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D034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8A9E" w14:textId="77777777" w:rsidR="00D42DE2" w:rsidRPr="00D03478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579.0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A2B9" w14:textId="77777777" w:rsidR="00D42DE2" w:rsidRPr="00D03478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579.0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4616" w14:textId="77777777" w:rsidR="00D42DE2" w:rsidRPr="00D03478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579.0</w:t>
            </w:r>
          </w:p>
        </w:tc>
      </w:tr>
      <w:tr w:rsidR="00D42DE2" w:rsidRPr="00D03478" w14:paraId="68EDD1C3" w14:textId="77777777" w:rsidTr="000C040C">
        <w:trPr>
          <w:trHeight w:val="1155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0F028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Ծրագրի դասիչը՝</w:t>
            </w: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D366" w14:textId="77777777" w:rsidR="00D42DE2" w:rsidRPr="00D03478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FB19D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42DE2" w:rsidRPr="00D03478" w14:paraId="29828D2F" w14:textId="77777777" w:rsidTr="000C040C">
        <w:trPr>
          <w:trHeight w:val="60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51E1B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9361" w14:textId="77777777" w:rsidR="00D42DE2" w:rsidRPr="00D03478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12B21B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475C51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AD9D91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D42DE2" w:rsidRPr="00D03478" w14:paraId="0F780878" w14:textId="77777777" w:rsidTr="000C040C">
        <w:trPr>
          <w:trHeight w:val="6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EFED2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815A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Թանգարանային ծառայություններ և ցուցահանդեսներ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9922F9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DF9D06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97BE9B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D03478" w14:paraId="2A695182" w14:textId="77777777" w:rsidTr="000C040C">
        <w:trPr>
          <w:trHeight w:val="72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99400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8484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Թանգարանային նմուշների պահպանություն, ցուցահանդեսների կազմակերպում, մասնագետների վերապատրաստում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EB7E7D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6066A3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4E6444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D03478" w14:paraId="270A98F2" w14:textId="77777777" w:rsidTr="000C040C">
        <w:trPr>
          <w:trHeight w:val="6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8A2AC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6E09" w14:textId="77777777" w:rsidR="00D42DE2" w:rsidRPr="00D03478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CB2909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F208F9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4F15F7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D03478" w14:paraId="59151ABE" w14:textId="77777777" w:rsidTr="000C040C">
        <w:trPr>
          <w:trHeight w:val="6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4B30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5106" w14:textId="77777777" w:rsidR="00D42DE2" w:rsidRPr="00D03478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880BD2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3A83C8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DE594F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D03478" w14:paraId="1CBB644A" w14:textId="77777777" w:rsidTr="000C040C">
        <w:trPr>
          <w:trHeight w:val="60"/>
        </w:trPr>
        <w:tc>
          <w:tcPr>
            <w:tcW w:w="113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FCC35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D034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D749" w14:textId="77777777" w:rsidR="00D42DE2" w:rsidRPr="00D03478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5,604.0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D0AE" w14:textId="77777777" w:rsidR="00D42DE2" w:rsidRPr="00D03478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5,604.0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6FCB" w14:textId="77777777" w:rsidR="00D42DE2" w:rsidRPr="00D03478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5,604.0</w:t>
            </w:r>
          </w:p>
        </w:tc>
      </w:tr>
      <w:tr w:rsidR="00D42DE2" w:rsidRPr="00D03478" w14:paraId="7EB360F6" w14:textId="77777777" w:rsidTr="000C040C">
        <w:trPr>
          <w:trHeight w:val="71"/>
        </w:trPr>
        <w:tc>
          <w:tcPr>
            <w:tcW w:w="15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31E6F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D03478" w14:paraId="203DB2EB" w14:textId="77777777" w:rsidTr="000C040C">
        <w:trPr>
          <w:trHeight w:val="386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9BB900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1503BF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D42DE2" w:rsidRPr="00D03478" w14:paraId="2F19AB62" w14:textId="77777777" w:rsidTr="000C040C">
        <w:trPr>
          <w:trHeight w:val="45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B703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ADF88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Արվեստների ծրագիր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3E8B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480A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970E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D03478" w14:paraId="2F69298C" w14:textId="77777777" w:rsidTr="000C040C">
        <w:trPr>
          <w:trHeight w:val="161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0AA64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855D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FBC1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F314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D03478" w14:paraId="0068B284" w14:textId="77777777" w:rsidTr="000C040C">
        <w:trPr>
          <w:trHeight w:val="945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AD42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2AF2A" w14:textId="77777777" w:rsidR="00D42DE2" w:rsidRPr="00D03478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6D791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42DE2" w:rsidRPr="00D03478" w14:paraId="58B8791D" w14:textId="77777777" w:rsidTr="000C040C">
        <w:trPr>
          <w:trHeight w:val="585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2774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Միջոցառման դասիչը` 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75B25" w14:textId="77777777" w:rsidR="00D42DE2" w:rsidRPr="00D03478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105FAC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334365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AD418B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D42DE2" w:rsidRPr="00D03478" w14:paraId="120967D5" w14:textId="77777777" w:rsidTr="000C040C">
        <w:trPr>
          <w:trHeight w:val="765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B450C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Միջոցառման անվանումը` 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4AC56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>Օպերային և բալետային արվեստի ներկայացումներ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3423F3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5410C6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143A32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D03478" w14:paraId="020A6DDE" w14:textId="77777777" w:rsidTr="000C040C">
        <w:trPr>
          <w:trHeight w:val="645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11DCA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Նկարագրությունը` 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085D5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Օպերային և բալետային արվեստի ներկայացումների բեմադրություն, թատրոնի գործունեության ապահովում, ազգային օպերային և բալետային արվեստի խթանում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FFBE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DAD0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3FA6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D03478" w14:paraId="3321FDCC" w14:textId="77777777" w:rsidTr="000C040C">
        <w:trPr>
          <w:trHeight w:val="6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597B7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Միջոցառման տեսակը` </w:t>
            </w: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A3EEA" w14:textId="77777777" w:rsidR="00D42DE2" w:rsidRPr="00D03478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9C61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1B5D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AEBB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D03478" w14:paraId="19C5D74F" w14:textId="77777777" w:rsidTr="000C040C">
        <w:trPr>
          <w:trHeight w:val="6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247FD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 իրականացնողի անվանումը</w:t>
            </w: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07652" w14:textId="77777777" w:rsidR="00D42DE2" w:rsidRPr="00D03478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 կազմակերպություններ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1796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8944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E33F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D03478" w14:paraId="4D2C2B54" w14:textId="77777777" w:rsidTr="000C040C">
        <w:trPr>
          <w:trHeight w:val="62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1A8FF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1A6C" w14:textId="77777777" w:rsidR="00D42DE2" w:rsidRPr="00D03478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10,125.0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8EA1" w14:textId="77777777" w:rsidR="00D42DE2" w:rsidRPr="00D03478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10,125.0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97D2" w14:textId="77777777" w:rsidR="00D42DE2" w:rsidRPr="00D03478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10,125.0 </w:t>
            </w:r>
          </w:p>
        </w:tc>
      </w:tr>
      <w:tr w:rsidR="00D42DE2" w:rsidRPr="00D03478" w14:paraId="04DA6B69" w14:textId="77777777" w:rsidTr="000C040C">
        <w:trPr>
          <w:trHeight w:val="555"/>
        </w:trPr>
        <w:tc>
          <w:tcPr>
            <w:tcW w:w="15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871FC4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D03478" w14:paraId="4E013CC3" w14:textId="77777777" w:rsidTr="000C040C">
        <w:trPr>
          <w:trHeight w:val="111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76061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93CC9" w14:textId="77777777" w:rsidR="00D42DE2" w:rsidRPr="00D03478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DB2CE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42DE2" w:rsidRPr="00D03478" w14:paraId="42FF6CFC" w14:textId="77777777" w:rsidTr="000C040C">
        <w:trPr>
          <w:trHeight w:val="675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4D9F6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Միջոցառման դասիչը` 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A7308" w14:textId="77777777" w:rsidR="00D42DE2" w:rsidRPr="00D03478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0BCA61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5FC83A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911C81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D42DE2" w:rsidRPr="00D03478" w14:paraId="58268C7E" w14:textId="77777777" w:rsidTr="000C040C">
        <w:trPr>
          <w:trHeight w:val="6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4DD95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Միջոցառման անվանումը` 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57565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>Ազգային ակադեմիական թատերարվեստի ներկայացումներ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657C7B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655DE3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CFBA2F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D03478" w14:paraId="3F1CF195" w14:textId="77777777" w:rsidTr="000C040C">
        <w:trPr>
          <w:trHeight w:val="27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9B6F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Նկարագրությունը` 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FCD1C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>Ազգային թատերարվեստի ներկայացումների բեմադրության, թատրոնի գործունեության ապահովում, ազգային թատերարվեստի խթանում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8C9891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C5D402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6328B1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D03478" w14:paraId="312D873A" w14:textId="77777777" w:rsidTr="000C040C">
        <w:trPr>
          <w:trHeight w:val="6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CAE74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Միջոցառման տեսակը` 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D835C" w14:textId="77777777" w:rsidR="00D42DE2" w:rsidRPr="00D03478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555DDA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FE5096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663C8C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D03478" w14:paraId="07EB317E" w14:textId="77777777" w:rsidTr="000C040C">
        <w:trPr>
          <w:trHeight w:val="915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987AC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B5E4" w14:textId="77777777" w:rsidR="00D42DE2" w:rsidRPr="00D03478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 կազմակերպություններ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3CAE97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02AAA1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5898CF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D03478" w14:paraId="54DA9AB1" w14:textId="77777777" w:rsidTr="000C040C">
        <w:trPr>
          <w:trHeight w:val="40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66A1D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ղ ծախսը (հազ.</w:t>
            </w: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D559" w14:textId="77777777" w:rsidR="00D42DE2" w:rsidRPr="00D03478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9,756.0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5FA6" w14:textId="77777777" w:rsidR="00D42DE2" w:rsidRPr="00D03478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9,756.0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0C25" w14:textId="77777777" w:rsidR="00D42DE2" w:rsidRPr="00D03478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9,756.0 </w:t>
            </w:r>
          </w:p>
        </w:tc>
      </w:tr>
      <w:tr w:rsidR="00D42DE2" w:rsidRPr="00D03478" w14:paraId="3B5970B7" w14:textId="77777777" w:rsidTr="000C040C">
        <w:trPr>
          <w:trHeight w:val="300"/>
        </w:trPr>
        <w:tc>
          <w:tcPr>
            <w:tcW w:w="15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16D5B6E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D03478" w14:paraId="61E3D8BB" w14:textId="77777777" w:rsidTr="000C040C">
        <w:trPr>
          <w:trHeight w:val="6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E994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Ծրագրի դասիչը` 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ECF73" w14:textId="77777777" w:rsidR="00D42DE2" w:rsidRPr="00D03478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92BD9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42DE2" w:rsidRPr="00D03478" w14:paraId="4C9881E5" w14:textId="77777777" w:rsidTr="000C040C">
        <w:trPr>
          <w:trHeight w:val="645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E60E9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Միջոցառման դասիչը` 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8C8D3" w14:textId="77777777" w:rsidR="00D42DE2" w:rsidRPr="00D03478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9D1BFF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47DB35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B1445E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D42DE2" w:rsidRPr="00D03478" w14:paraId="26CE7F91" w14:textId="77777777" w:rsidTr="000C040C">
        <w:trPr>
          <w:trHeight w:val="54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0D6E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Միջոցառման անվանումը` 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BE343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>Թատերական ներկայացումներ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8B49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326F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87AA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D03478" w14:paraId="051BD5D6" w14:textId="77777777" w:rsidTr="000C040C">
        <w:trPr>
          <w:trHeight w:val="6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0B7D0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Նկարագրությունը` </w:t>
            </w: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8941C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Թատերական ներկայացումների բեմադրություններ և թատրոնների գործունեության ապահովում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BF15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31FE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9AF0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D03478" w14:paraId="4DFFEA70" w14:textId="77777777" w:rsidTr="000C040C">
        <w:trPr>
          <w:trHeight w:val="6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734C2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Միջոցառման տեսակը` </w:t>
            </w: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AAEE" w14:textId="77777777" w:rsidR="00D42DE2" w:rsidRPr="00D03478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25A1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8209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4027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D03478" w14:paraId="024D7AD8" w14:textId="77777777" w:rsidTr="000C040C">
        <w:trPr>
          <w:trHeight w:val="6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1B575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437D" w14:textId="77777777" w:rsidR="00D42DE2" w:rsidRPr="00D03478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 կազմակերպություններ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C8E12A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72B811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0C134D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D03478" w14:paraId="5FFFE4EB" w14:textId="77777777" w:rsidTr="000C040C">
        <w:trPr>
          <w:trHeight w:val="6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6C55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FE1B" w14:textId="77777777" w:rsidR="00D42DE2" w:rsidRPr="00D03478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7,344.0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1AB6" w14:textId="77777777" w:rsidR="00D42DE2" w:rsidRPr="00D03478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7,344.0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AE33" w14:textId="77777777" w:rsidR="00D42DE2" w:rsidRPr="00D03478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7,344.0 </w:t>
            </w:r>
          </w:p>
        </w:tc>
      </w:tr>
      <w:tr w:rsidR="00D42DE2" w:rsidRPr="00D03478" w14:paraId="082379B4" w14:textId="77777777" w:rsidTr="000C040C">
        <w:trPr>
          <w:trHeight w:val="300"/>
        </w:trPr>
        <w:tc>
          <w:tcPr>
            <w:tcW w:w="15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6FDF817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D03478" w14:paraId="46B34CD3" w14:textId="77777777" w:rsidTr="000C040C">
        <w:trPr>
          <w:trHeight w:val="945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09EDE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Ծրագրի դասիչը` 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B987F" w14:textId="77777777" w:rsidR="00D42DE2" w:rsidRPr="00D03478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5FE8E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D42DE2" w:rsidRPr="00D03478" w14:paraId="413B3B0F" w14:textId="77777777" w:rsidTr="000C040C">
        <w:trPr>
          <w:trHeight w:val="66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7202E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Միջոցառման դասիչը` 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A6346" w14:textId="77777777" w:rsidR="00D42DE2" w:rsidRPr="00D03478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7F30C0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7DF1B2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ADF921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D42DE2" w:rsidRPr="00D03478" w14:paraId="482ED10E" w14:textId="77777777" w:rsidTr="000C040C">
        <w:trPr>
          <w:trHeight w:val="6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580A6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Միջոցառման անվանումը` 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51DBF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>Մշակութային միջոցառումների իրականացում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C30021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E8C05E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288979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D03478" w14:paraId="439C7DAF" w14:textId="77777777" w:rsidTr="000C040C">
        <w:trPr>
          <w:trHeight w:val="6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6E7B8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Նկարագրությունը` 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4B52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>Արվեստի հանրահռչակում, տարածում, մատչելիության ապահովում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8A5B97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E85852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90F890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D03478" w14:paraId="65360099" w14:textId="77777777" w:rsidTr="000C040C">
        <w:trPr>
          <w:trHeight w:val="6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E8674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Միջոցառման տեսակը` 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8EEDA" w14:textId="77777777" w:rsidR="00D42DE2" w:rsidRPr="00D03478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7FEB73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874D7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2742B0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D03478" w14:paraId="32361D30" w14:textId="77777777" w:rsidTr="000C040C">
        <w:trPr>
          <w:trHeight w:val="6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1E34B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99BCD" w14:textId="77777777" w:rsidR="00D42DE2" w:rsidRPr="00D03478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կրթության, գիտության, մշակույթի և սպորտի նախարարության մասնագիտացված կազմակերպություններ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1ABBFF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AB0C23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FD8722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D03478" w14:paraId="57689F28" w14:textId="77777777" w:rsidTr="000C040C">
        <w:trPr>
          <w:trHeight w:val="37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A7B66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E466" w14:textId="77777777" w:rsidR="00D42DE2" w:rsidRPr="00D03478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(33,408.0)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0FEB" w14:textId="77777777" w:rsidR="00D42DE2" w:rsidRPr="00D03478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(33,408.0)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95AB" w14:textId="77777777" w:rsidR="00D42DE2" w:rsidRPr="00D03478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(33,408.0)</w:t>
            </w:r>
          </w:p>
        </w:tc>
      </w:tr>
    </w:tbl>
    <w:p w14:paraId="63AE99CC" w14:textId="77777777" w:rsidR="00D42DE2" w:rsidRDefault="00D42DE2" w:rsidP="00D42DE2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C4EFFE6" w14:textId="77777777" w:rsidR="00D42DE2" w:rsidRPr="00D03478" w:rsidRDefault="00D42DE2" w:rsidP="00D42DE2"/>
    <w:p w14:paraId="3DBBFDC3" w14:textId="77777777" w:rsidR="00D42DE2" w:rsidRDefault="00D42DE2" w:rsidP="00D42DE2"/>
    <w:p w14:paraId="7002E832" w14:textId="77777777" w:rsidR="00D42DE2" w:rsidRDefault="00D42DE2" w:rsidP="00D42DE2"/>
    <w:p w14:paraId="3A92B582" w14:textId="77777777" w:rsidR="00D42DE2" w:rsidRDefault="00D42DE2" w:rsidP="00D42DE2">
      <w:pPr>
        <w:tabs>
          <w:tab w:val="left" w:pos="4383"/>
        </w:tabs>
      </w:pPr>
      <w:r>
        <w:tab/>
      </w:r>
    </w:p>
    <w:p w14:paraId="294A1312" w14:textId="77777777" w:rsidR="00D42DE2" w:rsidRPr="00B16FF5" w:rsidRDefault="00D42DE2" w:rsidP="00D42DE2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19CA6106" w14:textId="77777777" w:rsidR="00D42DE2" w:rsidRDefault="00D42DE2" w:rsidP="00D42DE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EAF9161" w14:textId="75063918" w:rsidR="00D42DE2" w:rsidRPr="00094986" w:rsidRDefault="00D42DE2" w:rsidP="00E90D3B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5069030A" w14:textId="77777777" w:rsidR="00A10B61" w:rsidRDefault="00A10B61"/>
    <w:sectPr w:rsidR="00A10B61" w:rsidSect="00E90D3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CE4E8" w14:textId="77777777" w:rsidR="00C269D0" w:rsidRDefault="00C269D0">
      <w:r>
        <w:separator/>
      </w:r>
    </w:p>
  </w:endnote>
  <w:endnote w:type="continuationSeparator" w:id="0">
    <w:p w14:paraId="222FDFCA" w14:textId="77777777" w:rsidR="00C269D0" w:rsidRDefault="00C2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A8CCA" w14:textId="77777777" w:rsidR="00094986" w:rsidRDefault="00D42DE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A5EE4" w14:textId="77777777" w:rsidR="00094986" w:rsidRPr="00670797" w:rsidRDefault="00D42DE2" w:rsidP="00670797">
    <w:pPr>
      <w:pStyle w:val="Footer"/>
      <w:rPr>
        <w:sz w:val="18"/>
        <w:szCs w:val="18"/>
      </w:rPr>
    </w:pPr>
    <w:r w:rsidRPr="00670797">
      <w:rPr>
        <w:sz w:val="18"/>
        <w:szCs w:val="18"/>
      </w:rPr>
      <w:fldChar w:fldCharType="begin"/>
    </w:r>
    <w:r w:rsidRPr="00670797">
      <w:rPr>
        <w:sz w:val="18"/>
        <w:szCs w:val="18"/>
      </w:rPr>
      <w:instrText xml:space="preserve"> FILENAME   \* MERGEFORMAT </w:instrText>
    </w:r>
    <w:r w:rsidRPr="00670797">
      <w:rPr>
        <w:sz w:val="18"/>
        <w:szCs w:val="18"/>
      </w:rPr>
      <w:fldChar w:fldCharType="separate"/>
    </w:r>
    <w:r w:rsidRPr="00670797">
      <w:rPr>
        <w:noProof/>
        <w:sz w:val="18"/>
        <w:szCs w:val="18"/>
      </w:rPr>
      <w:t>voroshumLK-152</w:t>
    </w:r>
    <w:r w:rsidRPr="0067079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07178" w14:textId="77777777" w:rsidR="00094986" w:rsidRPr="00670797" w:rsidRDefault="00D42DE2" w:rsidP="00670797">
    <w:pPr>
      <w:pStyle w:val="Footer"/>
      <w:rPr>
        <w:sz w:val="18"/>
        <w:szCs w:val="18"/>
      </w:rPr>
    </w:pPr>
    <w:r w:rsidRPr="00670797">
      <w:rPr>
        <w:sz w:val="18"/>
        <w:szCs w:val="18"/>
      </w:rPr>
      <w:fldChar w:fldCharType="begin"/>
    </w:r>
    <w:r w:rsidRPr="00670797">
      <w:rPr>
        <w:sz w:val="18"/>
        <w:szCs w:val="18"/>
      </w:rPr>
      <w:instrText xml:space="preserve"> FILENAME   \* MERGEFORMAT </w:instrText>
    </w:r>
    <w:r w:rsidRPr="00670797">
      <w:rPr>
        <w:sz w:val="18"/>
        <w:szCs w:val="18"/>
      </w:rPr>
      <w:fldChar w:fldCharType="separate"/>
    </w:r>
    <w:r w:rsidRPr="00670797">
      <w:rPr>
        <w:noProof/>
        <w:sz w:val="18"/>
        <w:szCs w:val="18"/>
      </w:rPr>
      <w:t>voroshumLK-152</w:t>
    </w:r>
    <w:r w:rsidRPr="0067079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211EA" w14:textId="77777777" w:rsidR="00C269D0" w:rsidRDefault="00C269D0">
      <w:r>
        <w:separator/>
      </w:r>
    </w:p>
  </w:footnote>
  <w:footnote w:type="continuationSeparator" w:id="0">
    <w:p w14:paraId="684113E7" w14:textId="77777777" w:rsidR="00C269D0" w:rsidRDefault="00C26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722F1" w14:textId="77777777" w:rsidR="00094986" w:rsidRDefault="00D42D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FF4665E" w14:textId="77777777" w:rsidR="00094986" w:rsidRDefault="00C269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F19EC" w14:textId="77777777" w:rsidR="00094986" w:rsidRDefault="00D42D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46726B12" w14:textId="77777777" w:rsidR="00094986" w:rsidRDefault="00C269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57705D"/>
    <w:rsid w:val="005C1105"/>
    <w:rsid w:val="006F614B"/>
    <w:rsid w:val="00A10B61"/>
    <w:rsid w:val="00C269D0"/>
    <w:rsid w:val="00D42DE2"/>
    <w:rsid w:val="00E9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9EF2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D42D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42DE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D42D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42DE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D42DE2"/>
  </w:style>
  <w:style w:type="paragraph" w:customStyle="1" w:styleId="norm">
    <w:name w:val="norm"/>
    <w:basedOn w:val="Normal"/>
    <w:link w:val="normChar"/>
    <w:rsid w:val="00D42DE2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D42DE2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D42DE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42DE2"/>
    <w:pPr>
      <w:jc w:val="both"/>
    </w:pPr>
  </w:style>
  <w:style w:type="paragraph" w:customStyle="1" w:styleId="russtyle">
    <w:name w:val="russtyle"/>
    <w:basedOn w:val="Normal"/>
    <w:rsid w:val="00D42DE2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D42DE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42DE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42DE2"/>
    <w:rPr>
      <w:w w:val="90"/>
    </w:rPr>
  </w:style>
  <w:style w:type="paragraph" w:customStyle="1" w:styleId="Style3">
    <w:name w:val="Style3"/>
    <w:basedOn w:val="mechtex"/>
    <w:rsid w:val="00D42DE2"/>
    <w:rPr>
      <w:w w:val="90"/>
    </w:rPr>
  </w:style>
  <w:style w:type="paragraph" w:customStyle="1" w:styleId="Style6">
    <w:name w:val="Style6"/>
    <w:basedOn w:val="mechtex"/>
    <w:rsid w:val="00D42DE2"/>
  </w:style>
  <w:style w:type="paragraph" w:styleId="ListParagraph">
    <w:name w:val="List Paragraph"/>
    <w:basedOn w:val="Normal"/>
    <w:uiPriority w:val="34"/>
    <w:qFormat/>
    <w:rsid w:val="00D42DE2"/>
    <w:pPr>
      <w:ind w:left="720"/>
      <w:contextualSpacing/>
    </w:pPr>
  </w:style>
  <w:style w:type="character" w:customStyle="1" w:styleId="normChar">
    <w:name w:val="norm Char"/>
    <w:link w:val="norm"/>
    <w:rsid w:val="00D42DE2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https://mul2-moj.gov.am/tasks/108814/oneclick/Kvoroshum837.docx?token=c2f8fcbf7452194b92ef5cdc6cd42bcc</cp:keywords>
  <dc:description/>
  <cp:lastModifiedBy>Tatevik</cp:lastModifiedBy>
  <cp:revision>4</cp:revision>
  <dcterms:created xsi:type="dcterms:W3CDTF">2020-05-27T07:44:00Z</dcterms:created>
  <dcterms:modified xsi:type="dcterms:W3CDTF">2020-05-27T08:30:00Z</dcterms:modified>
</cp:coreProperties>
</file>