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B3BC0" w14:textId="1322E9E6" w:rsidR="005F6143" w:rsidRPr="00716884" w:rsidRDefault="00E92183" w:rsidP="005F614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5F6143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5F6143" w:rsidRPr="00F94C4B">
        <w:rPr>
          <w:rFonts w:ascii="GHEA Mariam" w:hAnsi="GHEA Mariam"/>
          <w:spacing w:val="-8"/>
          <w:lang w:val="hy-AM"/>
        </w:rPr>
        <w:t xml:space="preserve">Հավելված </w:t>
      </w:r>
      <w:r w:rsidR="005F6143" w:rsidRPr="00716884">
        <w:rPr>
          <w:rFonts w:ascii="GHEA Mariam" w:hAnsi="GHEA Mariam"/>
          <w:spacing w:val="-8"/>
          <w:lang w:val="hy-AM"/>
        </w:rPr>
        <w:t>N</w:t>
      </w:r>
      <w:r w:rsidR="005F6143">
        <w:rPr>
          <w:rFonts w:ascii="GHEA Mariam" w:hAnsi="GHEA Mariam"/>
          <w:spacing w:val="-8"/>
          <w:lang w:val="hy-AM"/>
        </w:rPr>
        <w:t xml:space="preserve"> 5</w:t>
      </w:r>
    </w:p>
    <w:p w14:paraId="4990176E" w14:textId="3D73D4AD" w:rsidR="005F6143" w:rsidRPr="00F94C4B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37DFB945" w14:textId="1B6E974C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 </w:t>
      </w:r>
      <w:r w:rsidR="00E92183">
        <w:rPr>
          <w:rFonts w:ascii="GHEA Mariam" w:hAnsi="GHEA Mariam"/>
          <w:spacing w:val="-2"/>
          <w:szCs w:val="22"/>
        </w:rPr>
        <w:t xml:space="preserve">  </w:t>
      </w:r>
      <w:r>
        <w:rPr>
          <w:rFonts w:ascii="GHEA Mariam" w:hAnsi="GHEA Mariam" w:cs="Sylfaen"/>
          <w:spacing w:val="-4"/>
          <w:szCs w:val="22"/>
          <w:lang w:val="hy-AM"/>
        </w:rPr>
        <w:t>մայիսի 21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834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p w14:paraId="1CD34B88" w14:textId="77777777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1057479" w14:textId="77777777" w:rsidR="005F6143" w:rsidRDefault="005F6143" w:rsidP="005F6143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79523E83" w14:textId="77777777" w:rsidR="005F6143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  <w:r w:rsidRPr="00140A24">
        <w:rPr>
          <w:rFonts w:ascii="GHEA Mariam" w:hAnsi="GHEA Mariam" w:cs="Arial"/>
          <w:szCs w:val="22"/>
          <w:lang w:val="hy-AM" w:eastAsia="en-US"/>
        </w:rPr>
        <w:t>ՀԱՅԱՍՏԱՆԻ</w:t>
      </w:r>
      <w:r w:rsidRPr="00140A24">
        <w:rPr>
          <w:rFonts w:ascii="GHEA Mariam" w:hAnsi="GHEA Mariam"/>
          <w:szCs w:val="22"/>
          <w:lang w:val="hy-AM" w:eastAsia="en-US"/>
        </w:rPr>
        <w:t xml:space="preserve"> </w:t>
      </w:r>
      <w:r w:rsidRPr="00140A24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140A24">
        <w:rPr>
          <w:rFonts w:ascii="GHEA Mariam" w:hAnsi="GHEA Mariam"/>
          <w:szCs w:val="22"/>
          <w:lang w:val="hy-AM" w:eastAsia="en-US"/>
        </w:rPr>
        <w:t xml:space="preserve"> </w:t>
      </w:r>
      <w:r w:rsidRPr="00140A24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140A24">
        <w:rPr>
          <w:rFonts w:ascii="GHEA Mariam" w:hAnsi="GHEA Mariam"/>
          <w:szCs w:val="22"/>
          <w:lang w:val="hy-AM" w:eastAsia="en-US"/>
        </w:rPr>
        <w:t xml:space="preserve"> 2019 </w:t>
      </w:r>
      <w:r w:rsidRPr="00140A24">
        <w:rPr>
          <w:rFonts w:ascii="GHEA Mariam" w:hAnsi="GHEA Mariam" w:cs="Arial"/>
          <w:szCs w:val="22"/>
          <w:lang w:val="hy-AM" w:eastAsia="en-US"/>
        </w:rPr>
        <w:t>ԹՎԱԿԱՆԻ</w:t>
      </w:r>
      <w:r w:rsidRPr="00140A24">
        <w:rPr>
          <w:rFonts w:ascii="GHEA Mariam" w:hAnsi="GHEA Mariam"/>
          <w:szCs w:val="22"/>
          <w:lang w:val="hy-AM" w:eastAsia="en-US"/>
        </w:rPr>
        <w:t xml:space="preserve"> </w:t>
      </w:r>
      <w:r w:rsidRPr="00140A24">
        <w:rPr>
          <w:rFonts w:ascii="GHEA Mariam" w:hAnsi="GHEA Mariam" w:cs="Arial"/>
          <w:szCs w:val="22"/>
          <w:lang w:val="hy-AM" w:eastAsia="en-US"/>
        </w:rPr>
        <w:t>ԴԵԿՏԵՄԲԵՐԻ</w:t>
      </w:r>
      <w:r w:rsidRPr="00140A24">
        <w:rPr>
          <w:rFonts w:ascii="GHEA Mariam" w:hAnsi="GHEA Mariam"/>
          <w:szCs w:val="22"/>
          <w:lang w:val="hy-AM" w:eastAsia="en-US"/>
        </w:rPr>
        <w:t xml:space="preserve"> 26-</w:t>
      </w:r>
      <w:r w:rsidRPr="00140A24">
        <w:rPr>
          <w:rFonts w:ascii="GHEA Mariam" w:hAnsi="GHEA Mariam" w:cs="Arial"/>
          <w:szCs w:val="22"/>
          <w:lang w:val="hy-AM" w:eastAsia="en-US"/>
        </w:rPr>
        <w:t>Ի</w:t>
      </w:r>
      <w:r w:rsidRPr="00140A24">
        <w:rPr>
          <w:rFonts w:ascii="GHEA Mariam" w:hAnsi="GHEA Mariam"/>
          <w:szCs w:val="22"/>
          <w:lang w:val="hy-AM" w:eastAsia="en-US"/>
        </w:rPr>
        <w:t xml:space="preserve"> N 1919-</w:t>
      </w:r>
      <w:r w:rsidRPr="00140A24">
        <w:rPr>
          <w:rFonts w:ascii="GHEA Mariam" w:hAnsi="GHEA Mariam" w:cs="Arial"/>
          <w:szCs w:val="22"/>
          <w:lang w:val="hy-AM" w:eastAsia="en-US"/>
        </w:rPr>
        <w:t>Ն</w:t>
      </w:r>
      <w:r w:rsidRPr="00140A24">
        <w:rPr>
          <w:rFonts w:ascii="GHEA Mariam" w:hAnsi="GHEA Mariam"/>
          <w:szCs w:val="22"/>
          <w:lang w:val="hy-AM" w:eastAsia="en-US"/>
        </w:rPr>
        <w:t xml:space="preserve"> </w:t>
      </w:r>
      <w:r w:rsidRPr="00140A24">
        <w:rPr>
          <w:rFonts w:ascii="GHEA Mariam" w:hAnsi="GHEA Mariam" w:cs="Arial"/>
          <w:szCs w:val="22"/>
          <w:lang w:val="hy-AM" w:eastAsia="en-US"/>
        </w:rPr>
        <w:t>ՈՐՈՇՄԱՆ</w:t>
      </w:r>
      <w:r w:rsidRPr="00140A24">
        <w:rPr>
          <w:rFonts w:ascii="GHEA Mariam" w:hAnsi="GHEA Mariam"/>
          <w:szCs w:val="22"/>
          <w:lang w:val="hy-AM" w:eastAsia="en-US"/>
        </w:rPr>
        <w:t xml:space="preserve"> </w:t>
      </w:r>
    </w:p>
    <w:p w14:paraId="633531D5" w14:textId="77777777" w:rsidR="005F6143" w:rsidRDefault="005F6143" w:rsidP="005F6143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140A24">
        <w:rPr>
          <w:rFonts w:ascii="GHEA Mariam" w:hAnsi="GHEA Mariam"/>
          <w:szCs w:val="22"/>
          <w:lang w:val="hy-AM" w:eastAsia="en-US"/>
        </w:rPr>
        <w:t xml:space="preserve">N 5 </w:t>
      </w:r>
      <w:r w:rsidRPr="00140A24">
        <w:rPr>
          <w:rFonts w:ascii="GHEA Mariam" w:hAnsi="GHEA Mariam" w:cs="Arial"/>
          <w:szCs w:val="22"/>
          <w:lang w:val="hy-AM" w:eastAsia="en-US"/>
        </w:rPr>
        <w:t>ՀԱՎԵԼՎԱԾԻ</w:t>
      </w:r>
      <w:r w:rsidRPr="00140A24">
        <w:rPr>
          <w:rFonts w:ascii="GHEA Mariam" w:hAnsi="GHEA Mariam"/>
          <w:szCs w:val="22"/>
          <w:lang w:val="hy-AM" w:eastAsia="en-US"/>
        </w:rPr>
        <w:t xml:space="preserve"> N 7 </w:t>
      </w:r>
      <w:r w:rsidRPr="00140A24">
        <w:rPr>
          <w:rFonts w:ascii="GHEA Mariam" w:hAnsi="GHEA Mariam" w:cs="Arial"/>
          <w:szCs w:val="22"/>
          <w:lang w:val="hy-AM" w:eastAsia="en-US"/>
        </w:rPr>
        <w:t>ԱՂՅՈՒՍԱԿՈՒՄ</w:t>
      </w:r>
      <w:r w:rsidRPr="00140A24">
        <w:rPr>
          <w:rFonts w:ascii="GHEA Mariam" w:hAnsi="GHEA Mariam"/>
          <w:szCs w:val="22"/>
          <w:lang w:val="hy-AM" w:eastAsia="en-US"/>
        </w:rPr>
        <w:t xml:space="preserve"> </w:t>
      </w:r>
      <w:r w:rsidRPr="00140A24"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140A24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140A24">
        <w:rPr>
          <w:rFonts w:ascii="GHEA Mariam" w:hAnsi="GHEA Mariam"/>
          <w:szCs w:val="22"/>
          <w:lang w:val="hy-AM" w:eastAsia="en-US"/>
        </w:rPr>
        <w:t xml:space="preserve"> </w:t>
      </w:r>
      <w:r w:rsidRPr="00140A24">
        <w:rPr>
          <w:rFonts w:ascii="GHEA Mariam" w:hAnsi="GHEA Mariam" w:cs="Arial"/>
          <w:szCs w:val="22"/>
          <w:lang w:val="hy-AM" w:eastAsia="en-US"/>
        </w:rPr>
        <w:t>ԵՎ</w:t>
      </w:r>
      <w:r w:rsidRPr="00140A24">
        <w:rPr>
          <w:rFonts w:ascii="GHEA Mariam" w:hAnsi="GHEA Mariam"/>
          <w:szCs w:val="22"/>
          <w:lang w:val="hy-AM" w:eastAsia="en-US"/>
        </w:rPr>
        <w:t xml:space="preserve"> </w:t>
      </w:r>
      <w:r w:rsidRPr="00140A24">
        <w:rPr>
          <w:rFonts w:ascii="GHEA Mariam" w:hAnsi="GHEA Mariam" w:cs="Arial"/>
          <w:szCs w:val="22"/>
          <w:lang w:val="hy-AM" w:eastAsia="en-US"/>
        </w:rPr>
        <w:t>ԼՐԱՑՈՒՄՆԵՐԸ</w:t>
      </w:r>
    </w:p>
    <w:p w14:paraId="0AC5972B" w14:textId="77777777" w:rsidR="005F6143" w:rsidRDefault="005F6143" w:rsidP="005F6143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4373" w:type="dxa"/>
        <w:tblLook w:val="04A0" w:firstRow="1" w:lastRow="0" w:firstColumn="1" w:lastColumn="0" w:noHBand="0" w:noVBand="1"/>
      </w:tblPr>
      <w:tblGrid>
        <w:gridCol w:w="943"/>
        <w:gridCol w:w="1325"/>
        <w:gridCol w:w="836"/>
        <w:gridCol w:w="816"/>
        <w:gridCol w:w="2794"/>
        <w:gridCol w:w="4910"/>
        <w:gridCol w:w="2749"/>
      </w:tblGrid>
      <w:tr w:rsidR="005F6143" w:rsidRPr="00757933" w14:paraId="45D6FFA0" w14:textId="77777777" w:rsidTr="004826FB">
        <w:trPr>
          <w:trHeight w:val="420"/>
        </w:trPr>
        <w:tc>
          <w:tcPr>
            <w:tcW w:w="14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44F77B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4B68F7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757933">
              <w:rPr>
                <w:rFonts w:ascii="GHEA Mariam" w:hAnsi="GHEA Mariam" w:cs="Calibri"/>
                <w:bCs/>
                <w:color w:val="000000"/>
                <w:lang w:eastAsia="en-US"/>
              </w:rPr>
              <w:t>(</w:t>
            </w:r>
            <w:proofErr w:type="spellStart"/>
            <w:r w:rsidRPr="00757933">
              <w:rPr>
                <w:rFonts w:ascii="GHEA Mariam" w:hAnsi="GHEA Mariam" w:cs="Calibri"/>
                <w:bCs/>
                <w:color w:val="000000"/>
                <w:lang w:eastAsia="en-US"/>
              </w:rPr>
              <w:t>հազ</w:t>
            </w:r>
            <w:proofErr w:type="spellEnd"/>
            <w:r w:rsidRPr="00757933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. </w:t>
            </w:r>
            <w:proofErr w:type="spellStart"/>
            <w:r w:rsidRPr="00757933">
              <w:rPr>
                <w:rFonts w:ascii="GHEA Mariam" w:hAnsi="GHEA Mariam" w:cs="Calibri"/>
                <w:bCs/>
                <w:color w:val="000000"/>
                <w:lang w:eastAsia="en-US"/>
              </w:rPr>
              <w:t>դրամ</w:t>
            </w:r>
            <w:proofErr w:type="spellEnd"/>
            <w:r w:rsidRPr="00757933">
              <w:rPr>
                <w:rFonts w:ascii="GHEA Mariam" w:hAnsi="GHEA Mariam" w:cs="Calibri"/>
                <w:bCs/>
                <w:color w:val="000000"/>
                <w:lang w:eastAsia="en-US"/>
              </w:rPr>
              <w:t>)</w:t>
            </w:r>
          </w:p>
        </w:tc>
      </w:tr>
      <w:tr w:rsidR="005F6143" w:rsidRPr="00757933" w14:paraId="4D16384D" w14:textId="77777777" w:rsidTr="004826FB">
        <w:trPr>
          <w:trHeight w:val="195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8413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Ծրագրային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BCC5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2B2AD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հատկացումների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գլխավոր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կարգադրիչների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միջոցառումների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կատարող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մարմինների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4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59E9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կատարող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մարմինների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դրամաշնորհ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ստացող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ա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վարող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սուբյեկտների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8ED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իսկ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նվազեցումները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Pr="00757933">
              <w:rPr>
                <w:rFonts w:ascii="GHEA Mariam" w:hAnsi="GHEA Mariam" w:cs="Calibri"/>
                <w:lang w:eastAsia="en-US"/>
              </w:rPr>
              <w:t xml:space="preserve">)  </w:t>
            </w:r>
          </w:p>
        </w:tc>
      </w:tr>
      <w:tr w:rsidR="005F6143" w:rsidRPr="00757933" w14:paraId="17340A17" w14:textId="77777777" w:rsidTr="004826FB">
        <w:trPr>
          <w:trHeight w:val="9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B165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ծրագիր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5E36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միջոցառում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1462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6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DA7B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36339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4092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տ</w:t>
            </w:r>
            <w:proofErr w:type="spellStart"/>
            <w:r w:rsidRPr="00757933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</w:p>
        </w:tc>
      </w:tr>
      <w:tr w:rsidR="005F6143" w:rsidRPr="00757933" w14:paraId="57278328" w14:textId="77777777" w:rsidTr="004826FB">
        <w:trPr>
          <w:trHeight w:val="630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73E128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19C56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(374,520.5)</w:t>
            </w:r>
          </w:p>
        </w:tc>
      </w:tr>
      <w:tr w:rsidR="005F6143" w:rsidRPr="00757933" w14:paraId="4DD9A075" w14:textId="77777777" w:rsidTr="004826FB">
        <w:trPr>
          <w:trHeight w:val="48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F6F5F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1148</w:t>
            </w:r>
          </w:p>
        </w:tc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6130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Արտադպրոցական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դաստիարակության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2176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(422,500.5)</w:t>
            </w:r>
          </w:p>
        </w:tc>
      </w:tr>
      <w:tr w:rsidR="005F6143" w:rsidRPr="00757933" w14:paraId="59AD1E23" w14:textId="77777777" w:rsidTr="004826FB">
        <w:trPr>
          <w:trHeight w:val="117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D7442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D3F5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11005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D1887" w14:textId="77777777" w:rsidR="005F6143" w:rsidRPr="00757933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Դպրոցականների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ամառային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հանգստի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կազմակերպում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տրանսպորտային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ծախսերի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փոխհատուցում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2A132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ընդամենը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որից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՝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EF72B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(422,500.5)</w:t>
            </w:r>
          </w:p>
        </w:tc>
      </w:tr>
      <w:tr w:rsidR="005F6143" w:rsidRPr="00757933" w14:paraId="3810B9AC" w14:textId="77777777" w:rsidTr="004826FB">
        <w:trPr>
          <w:trHeight w:val="54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05BF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52D8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F5DF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7D7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060D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9FD7D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52F0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(422,500.5)</w:t>
            </w:r>
          </w:p>
        </w:tc>
      </w:tr>
      <w:tr w:rsidR="005F6143" w:rsidRPr="00757933" w14:paraId="6EF0D506" w14:textId="77777777" w:rsidTr="004826FB">
        <w:trPr>
          <w:trHeight w:val="9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FD851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A9DA7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EDDD1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8613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5701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7B81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Մրցույթով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ընտրված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10245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GHEA Mariam" w:hAnsi="GHEA Mariam" w:cs="Calibri"/>
                <w:lang w:eastAsia="en-US"/>
              </w:rPr>
              <w:t>(422,500.5)</w:t>
            </w:r>
          </w:p>
        </w:tc>
      </w:tr>
      <w:tr w:rsidR="005F6143" w:rsidRPr="00757933" w14:paraId="7F9E9A23" w14:textId="77777777" w:rsidTr="004826FB">
        <w:trPr>
          <w:trHeight w:val="48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3DB8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1075</w:t>
            </w:r>
          </w:p>
        </w:tc>
        <w:tc>
          <w:tcPr>
            <w:tcW w:w="10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17D1B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ժառանգության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56AA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45,580.0</w:t>
            </w:r>
          </w:p>
        </w:tc>
      </w:tr>
      <w:tr w:rsidR="005F6143" w:rsidRPr="00757933" w14:paraId="65CE3881" w14:textId="77777777" w:rsidTr="004826FB">
        <w:trPr>
          <w:trHeight w:val="100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C1D97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DA7C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12002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59C78" w14:textId="77777777" w:rsidR="005F6143" w:rsidRPr="00757933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քանդակների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,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արձանների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պատրաստման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,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տեղադրման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աշխատանքներին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074C5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86DB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37,080.00</w:t>
            </w:r>
          </w:p>
        </w:tc>
      </w:tr>
      <w:tr w:rsidR="005F6143" w:rsidRPr="00757933" w14:paraId="32927388" w14:textId="77777777" w:rsidTr="004826FB">
        <w:trPr>
          <w:trHeight w:val="28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A8880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75F6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2194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01FB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այդ</w:t>
            </w:r>
            <w:proofErr w:type="spellEnd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թվում</w:t>
            </w:r>
            <w:proofErr w:type="spellEnd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ըստ</w:t>
            </w:r>
            <w:proofErr w:type="spellEnd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2E482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51F66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5F6143" w:rsidRPr="00757933" w14:paraId="06CE1D93" w14:textId="77777777" w:rsidTr="004826FB">
        <w:trPr>
          <w:trHeight w:val="57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6FC67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C6A6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8FDE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0F04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DE5A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8EAA0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E45A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37,080.0</w:t>
            </w:r>
          </w:p>
        </w:tc>
      </w:tr>
      <w:tr w:rsidR="005F6143" w:rsidRPr="00757933" w14:paraId="1370D1A3" w14:textId="77777777" w:rsidTr="004826FB">
        <w:trPr>
          <w:trHeight w:val="81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51D1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885B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7E532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9CB6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BB05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Արտո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Չաքմաքչյանի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«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Քայլող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մարդը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»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քանդակի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պատրաստում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տեղադրում</w:t>
            </w:r>
            <w:proofErr w:type="spellEnd"/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A4E7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GHEA Mariam" w:hAnsi="GHEA Mariam" w:cs="Calibri"/>
                <w:color w:val="000000"/>
                <w:lang w:eastAsia="en-US"/>
              </w:rPr>
              <w:t>«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Հայաստանի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ազգային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պատկերասրահ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» ՊՈԱԿ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15F4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GHEA Mariam" w:hAnsi="GHEA Mariam" w:cs="Calibri"/>
                <w:color w:val="000000"/>
                <w:lang w:eastAsia="en-US"/>
              </w:rPr>
              <w:t>37,080.00</w:t>
            </w:r>
          </w:p>
        </w:tc>
      </w:tr>
      <w:tr w:rsidR="005F6143" w:rsidRPr="00757933" w14:paraId="3B84A004" w14:textId="77777777" w:rsidTr="004826FB">
        <w:trPr>
          <w:trHeight w:val="9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72331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0BDA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12003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9B077" w14:textId="77777777" w:rsidR="005F6143" w:rsidRPr="00757933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հուշարձանների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ամրակայման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նորոգման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աշխատանքներին</w:t>
            </w:r>
            <w:proofErr w:type="spellEnd"/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3B241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261B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8,500.00</w:t>
            </w:r>
          </w:p>
        </w:tc>
      </w:tr>
      <w:tr w:rsidR="005F6143" w:rsidRPr="00757933" w14:paraId="4CD0CA93" w14:textId="77777777" w:rsidTr="004826FB">
        <w:trPr>
          <w:trHeight w:val="28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B9ADC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C8DA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58B8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658B2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այդ</w:t>
            </w:r>
            <w:proofErr w:type="spellEnd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թվում</w:t>
            </w:r>
            <w:proofErr w:type="spellEnd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ըստ</w:t>
            </w:r>
            <w:proofErr w:type="spellEnd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573F1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D9EC5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5F6143" w:rsidRPr="00757933" w14:paraId="24395257" w14:textId="77777777" w:rsidTr="004826FB">
        <w:trPr>
          <w:trHeight w:val="57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84F89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DDFC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F49F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6887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EB0B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FE355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101A8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8,500.0</w:t>
            </w:r>
          </w:p>
        </w:tc>
      </w:tr>
      <w:tr w:rsidR="005F6143" w:rsidRPr="00757933" w14:paraId="1703AF22" w14:textId="77777777" w:rsidTr="004826FB">
        <w:trPr>
          <w:trHeight w:val="114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891F2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3CF8D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E1783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B46A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0658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Երերույքի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տաճարի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փոքր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դամ</w:t>
            </w:r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բարանի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թաղերի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ամրակայում</w:t>
            </w:r>
            <w:proofErr w:type="spellEnd"/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54E1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GHEA Mariam" w:hAnsi="GHEA Mariam" w:cs="Calibri"/>
                <w:color w:val="000000"/>
                <w:lang w:eastAsia="en-US"/>
              </w:rPr>
              <w:t>«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Պատմամշակութային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արգելոց-թանգարանների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պատմական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միջավայրի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պահպանության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ծառայություն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» ՊՈԱԿ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1FB2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GHEA Mariam" w:hAnsi="GHEA Mariam" w:cs="Calibri"/>
                <w:color w:val="000000"/>
                <w:lang w:eastAsia="en-US"/>
              </w:rPr>
              <w:t>8,500.00</w:t>
            </w:r>
          </w:p>
        </w:tc>
      </w:tr>
      <w:tr w:rsidR="005F6143" w:rsidRPr="00757933" w14:paraId="5BF69620" w14:textId="77777777" w:rsidTr="004826FB">
        <w:trPr>
          <w:trHeight w:val="46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5910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1196</w:t>
            </w:r>
          </w:p>
        </w:tc>
        <w:tc>
          <w:tcPr>
            <w:tcW w:w="10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F66A5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Մարզերի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զարգացման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BBF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2,400.0</w:t>
            </w:r>
          </w:p>
        </w:tc>
      </w:tr>
      <w:tr w:rsidR="005F6143" w:rsidRPr="00757933" w14:paraId="5A740195" w14:textId="77777777" w:rsidTr="004826FB">
        <w:trPr>
          <w:trHeight w:val="111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A3E5E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4F7A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12001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BF0F" w14:textId="77777777" w:rsidR="005F6143" w:rsidRPr="00757933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համայնքներին</w:t>
            </w:r>
            <w:proofErr w:type="spellEnd"/>
            <w:r>
              <w:rPr>
                <w:rFonts w:ascii="GHEA Mariam" w:hAnsi="GHEA Mariam" w:cs="Calibri"/>
                <w:b/>
                <w:bCs/>
                <w:lang w:val="hy-AM" w:eastAsia="en-US"/>
              </w:rPr>
              <w:t>՝</w:t>
            </w: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հաստատությունների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բարելավման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E5DB8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2951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2,400.00</w:t>
            </w:r>
          </w:p>
        </w:tc>
      </w:tr>
      <w:tr w:rsidR="005F6143" w:rsidRPr="00757933" w14:paraId="1DDD12EB" w14:textId="77777777" w:rsidTr="004826FB">
        <w:trPr>
          <w:trHeight w:val="28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DA651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4E90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BBB0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90C74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այդ</w:t>
            </w:r>
            <w:proofErr w:type="spellEnd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թվում</w:t>
            </w:r>
            <w:proofErr w:type="spellEnd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ըստ</w:t>
            </w:r>
            <w:proofErr w:type="spellEnd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i/>
                <w:iCs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F9CD9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12173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5F6143" w:rsidRPr="00757933" w14:paraId="3F2E7D66" w14:textId="77777777" w:rsidTr="004826FB">
        <w:trPr>
          <w:trHeight w:val="57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B888E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787E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497F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712C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44FB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61A2A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69F6A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57933">
              <w:rPr>
                <w:rFonts w:ascii="GHEA Mariam" w:hAnsi="GHEA Mariam" w:cs="Calibri"/>
                <w:b/>
                <w:bCs/>
                <w:lang w:eastAsia="en-US"/>
              </w:rPr>
              <w:t>2,400.0</w:t>
            </w:r>
          </w:p>
        </w:tc>
      </w:tr>
      <w:tr w:rsidR="005F6143" w:rsidRPr="00757933" w14:paraId="41A3DF8F" w14:textId="77777777" w:rsidTr="004826FB">
        <w:trPr>
          <w:trHeight w:val="81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D8E5D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B7D98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E1B25" w14:textId="77777777" w:rsidR="005F6143" w:rsidRPr="00757933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75793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15A3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D4B9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Անիպեմզայի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մշակույթի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տան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վերականգնում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փոքրիկ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թանգարանի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ստեղծում</w:t>
            </w:r>
            <w:proofErr w:type="spellEnd"/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9420" w14:textId="77777777" w:rsidR="005F6143" w:rsidRPr="00757933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GHEA Mariam" w:hAnsi="GHEA Mariam" w:cs="Calibri"/>
                <w:color w:val="000000"/>
                <w:lang w:eastAsia="en-US"/>
              </w:rPr>
              <w:t>«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Պատմամշակութային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արգելոց-թանգարանների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պատմական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միջավայրի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պահպանության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ծառայություն</w:t>
            </w:r>
            <w:proofErr w:type="spellEnd"/>
            <w:r w:rsidRPr="00757933">
              <w:rPr>
                <w:rFonts w:ascii="GHEA Mariam" w:hAnsi="GHEA Mariam" w:cs="Calibri"/>
                <w:color w:val="000000"/>
                <w:lang w:eastAsia="en-US"/>
              </w:rPr>
              <w:t>» ՊՈԱԿ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5E13" w14:textId="77777777" w:rsidR="005F6143" w:rsidRPr="00757933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57933">
              <w:rPr>
                <w:rFonts w:ascii="GHEA Mariam" w:hAnsi="GHEA Mariam" w:cs="Calibri"/>
                <w:color w:val="000000"/>
                <w:lang w:eastAsia="en-US"/>
              </w:rPr>
              <w:t>2,400.00</w:t>
            </w:r>
          </w:p>
        </w:tc>
      </w:tr>
    </w:tbl>
    <w:p w14:paraId="46C456ED" w14:textId="77777777" w:rsidR="005F6143" w:rsidRPr="00140A24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7547A41A" w14:textId="77777777" w:rsidR="005F6143" w:rsidRDefault="005F6143" w:rsidP="005F6143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586F69C3" w14:textId="77777777" w:rsidR="005F6143" w:rsidRPr="005B65FF" w:rsidRDefault="005F6143" w:rsidP="005F6143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5394278" w14:textId="77777777" w:rsidR="005F6143" w:rsidRPr="00DA51A7" w:rsidRDefault="005F6143" w:rsidP="005F6143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40B7CD43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64A4ABF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230D81FE" w14:textId="7CAF00EB" w:rsidR="005F6143" w:rsidRPr="00DA51A7" w:rsidRDefault="005F6143" w:rsidP="00E92183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5840A9E4" w14:textId="77777777" w:rsidR="00AE7720" w:rsidRDefault="00AE7720"/>
    <w:sectPr w:rsidR="00AE7720" w:rsidSect="00E92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560" w:right="1134" w:bottom="1419" w:left="709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D17C2" w14:textId="77777777" w:rsidR="00257D14" w:rsidRDefault="00257D14" w:rsidP="005F6143">
      <w:r>
        <w:separator/>
      </w:r>
    </w:p>
  </w:endnote>
  <w:endnote w:type="continuationSeparator" w:id="0">
    <w:p w14:paraId="50D76F2D" w14:textId="77777777" w:rsidR="00257D14" w:rsidRDefault="00257D14" w:rsidP="005F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48286" w14:textId="77777777" w:rsidR="00704338" w:rsidRDefault="005F614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F43BD" w14:textId="77777777" w:rsidR="00704338" w:rsidRPr="00516E2D" w:rsidRDefault="005F6143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C655C" w14:textId="77777777" w:rsidR="00704338" w:rsidRPr="00D543CE" w:rsidRDefault="005F6143" w:rsidP="005F6143">
    <w:pPr>
      <w:pStyle w:val="Footer"/>
      <w:jc w:val="both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E91FC" w14:textId="77777777" w:rsidR="00257D14" w:rsidRDefault="00257D14" w:rsidP="005F6143">
      <w:r>
        <w:separator/>
      </w:r>
    </w:p>
  </w:footnote>
  <w:footnote w:type="continuationSeparator" w:id="0">
    <w:p w14:paraId="08BF7F4B" w14:textId="77777777" w:rsidR="00257D14" w:rsidRDefault="00257D14" w:rsidP="005F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E2056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DEB4900" w14:textId="77777777" w:rsidR="00704338" w:rsidRDefault="00257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48AB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EC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E97EAB" w14:textId="77777777" w:rsidR="00704338" w:rsidRDefault="00257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3085" w14:textId="77777777" w:rsidR="00704338" w:rsidRDefault="00257D14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CB15F96"/>
    <w:multiLevelType w:val="hybridMultilevel"/>
    <w:tmpl w:val="5B40FE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6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D2324F"/>
    <w:multiLevelType w:val="hybridMultilevel"/>
    <w:tmpl w:val="73422C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6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6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4"/>
  </w:num>
  <w:num w:numId="9">
    <w:abstractNumId w:val="16"/>
  </w:num>
  <w:num w:numId="10">
    <w:abstractNumId w:val="14"/>
  </w:num>
  <w:num w:numId="11">
    <w:abstractNumId w:val="23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9"/>
  </w:num>
  <w:num w:numId="17">
    <w:abstractNumId w:val="15"/>
  </w:num>
  <w:num w:numId="18">
    <w:abstractNumId w:val="9"/>
  </w:num>
  <w:num w:numId="19">
    <w:abstractNumId w:val="18"/>
  </w:num>
  <w:num w:numId="20">
    <w:abstractNumId w:val="12"/>
  </w:num>
  <w:num w:numId="21">
    <w:abstractNumId w:val="22"/>
  </w:num>
  <w:num w:numId="22">
    <w:abstractNumId w:val="8"/>
  </w:num>
  <w:num w:numId="23">
    <w:abstractNumId w:val="0"/>
  </w:num>
  <w:num w:numId="24">
    <w:abstractNumId w:val="25"/>
  </w:num>
  <w:num w:numId="25">
    <w:abstractNumId w:val="17"/>
  </w:num>
  <w:num w:numId="26">
    <w:abstractNumId w:val="29"/>
  </w:num>
  <w:num w:numId="27">
    <w:abstractNumId w:val="2"/>
  </w:num>
  <w:num w:numId="28">
    <w:abstractNumId w:val="28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0E2555"/>
    <w:rsid w:val="00257D14"/>
    <w:rsid w:val="00292669"/>
    <w:rsid w:val="003844EF"/>
    <w:rsid w:val="005F6143"/>
    <w:rsid w:val="008812B5"/>
    <w:rsid w:val="00AE7720"/>
    <w:rsid w:val="00E669B8"/>
    <w:rsid w:val="00E92183"/>
    <w:rsid w:val="00F0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9808F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5F6143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F6143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F6143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F6143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F6143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F6143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F6143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F6143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F6143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5F6143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F6143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5F6143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5F6143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5F6143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F6143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5F6143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F6143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F6143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F6143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F61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F6143"/>
  </w:style>
  <w:style w:type="paragraph" w:customStyle="1" w:styleId="norm">
    <w:name w:val="norm"/>
    <w:basedOn w:val="Normal"/>
    <w:link w:val="normChar"/>
    <w:rsid w:val="005F614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F614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rsid w:val="005F6143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rsid w:val="005F614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6143"/>
    <w:pPr>
      <w:jc w:val="both"/>
    </w:pPr>
  </w:style>
  <w:style w:type="paragraph" w:customStyle="1" w:styleId="russtyle">
    <w:name w:val="russtyle"/>
    <w:basedOn w:val="Normal"/>
    <w:rsid w:val="005F614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F6143"/>
    <w:rPr>
      <w:w w:val="90"/>
    </w:rPr>
  </w:style>
  <w:style w:type="paragraph" w:customStyle="1" w:styleId="Style3">
    <w:name w:val="Style3"/>
    <w:basedOn w:val="mechtex"/>
    <w:rsid w:val="005F6143"/>
    <w:rPr>
      <w:w w:val="90"/>
    </w:rPr>
  </w:style>
  <w:style w:type="paragraph" w:customStyle="1" w:styleId="Style6">
    <w:name w:val="Style6"/>
    <w:basedOn w:val="mechtex"/>
    <w:rsid w:val="005F6143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6143"/>
    <w:rPr>
      <w:rFonts w:ascii="Cambria" w:hAnsi="Cambria"/>
      <w:smallCaps/>
      <w:color w:val="0F243E"/>
      <w:spacing w:val="20"/>
      <w:sz w:val="32"/>
      <w:szCs w:val="32"/>
      <w:lang w:val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qFormat/>
    <w:rsid w:val="005F6143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F6143"/>
    <w:rPr>
      <w:rFonts w:ascii="Cambria" w:hAnsi="Cambria"/>
      <w:smallCaps/>
      <w:color w:val="17365D"/>
      <w:spacing w:val="5"/>
      <w:sz w:val="72"/>
      <w:szCs w:val="72"/>
      <w:lang w:val="en-US" w:bidi="en-US"/>
    </w:rPr>
  </w:style>
  <w:style w:type="paragraph" w:styleId="Title">
    <w:name w:val="Title"/>
    <w:basedOn w:val="Normal"/>
    <w:link w:val="TitleChar"/>
    <w:qFormat/>
    <w:rsid w:val="005F6143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F614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SubtitleChar">
    <w:name w:val="Subtitle Char"/>
    <w:link w:val="Subtitle"/>
    <w:locked/>
    <w:rsid w:val="005F6143"/>
    <w:rPr>
      <w:rFonts w:ascii="Calibri" w:hAnsi="Calibri"/>
      <w:smallCaps/>
      <w:color w:val="938953"/>
      <w:spacing w:val="5"/>
      <w:sz w:val="28"/>
      <w:szCs w:val="28"/>
      <w:lang w:val="en-US" w:bidi="en-US"/>
    </w:rPr>
  </w:style>
  <w:style w:type="paragraph" w:styleId="Subtitle">
    <w:name w:val="Subtitle"/>
    <w:basedOn w:val="Normal"/>
    <w:link w:val="SubtitleChar"/>
    <w:qFormat/>
    <w:rsid w:val="005F6143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F6143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BalloonTextChar">
    <w:name w:val="Balloon Text Char"/>
    <w:link w:val="BalloonText"/>
    <w:semiHidden/>
    <w:locked/>
    <w:rsid w:val="005F6143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F6143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F6143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QuoteChar">
    <w:name w:val="Quote Char"/>
    <w:link w:val="Quote"/>
    <w:locked/>
    <w:rsid w:val="005F6143"/>
    <w:rPr>
      <w:rFonts w:ascii="Calibri" w:hAnsi="Calibri"/>
      <w:i/>
      <w:iCs/>
      <w:color w:val="5A5A5A"/>
      <w:lang w:val="en-US" w:bidi="en-US"/>
    </w:rPr>
  </w:style>
  <w:style w:type="paragraph" w:styleId="Quote">
    <w:name w:val="Quote"/>
    <w:basedOn w:val="Normal"/>
    <w:link w:val="QuoteChar"/>
    <w:qFormat/>
    <w:rsid w:val="005F6143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F6143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IntenseQuoteChar">
    <w:name w:val="Intense Quote Char"/>
    <w:link w:val="IntenseQuote"/>
    <w:locked/>
    <w:rsid w:val="005F6143"/>
    <w:rPr>
      <w:rFonts w:ascii="Cambria" w:hAnsi="Cambria"/>
      <w:smallCaps/>
      <w:color w:val="365F91"/>
      <w:lang w:val="en-US" w:bidi="en-US"/>
    </w:rPr>
  </w:style>
  <w:style w:type="paragraph" w:styleId="IntenseQuote">
    <w:name w:val="Intense Quote"/>
    <w:basedOn w:val="Normal"/>
    <w:link w:val="IntenseQuoteChar"/>
    <w:qFormat/>
    <w:rsid w:val="005F6143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F6143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styleId="Strong">
    <w:name w:val="Strong"/>
    <w:uiPriority w:val="22"/>
    <w:qFormat/>
    <w:rsid w:val="005F6143"/>
    <w:rPr>
      <w:b/>
      <w:bCs w:val="0"/>
    </w:rPr>
  </w:style>
  <w:style w:type="character" w:styleId="Hyperlink">
    <w:name w:val="Hyperlink"/>
    <w:uiPriority w:val="99"/>
    <w:semiHidden/>
    <w:rsid w:val="005F6143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5F6143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5F6143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5F614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5F6143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val="hy-AM" w:eastAsia="en-US"/>
    </w:rPr>
  </w:style>
  <w:style w:type="character" w:customStyle="1" w:styleId="Bodytext2">
    <w:name w:val="Body text (2)_"/>
    <w:basedOn w:val="DefaultParagraphFont"/>
    <w:link w:val="Bodytext20"/>
    <w:rsid w:val="005F614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F6143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val="hy-AM" w:eastAsia="en-US"/>
    </w:rPr>
  </w:style>
  <w:style w:type="character" w:customStyle="1" w:styleId="apple-converted-space">
    <w:name w:val="apple-converted-space"/>
    <w:basedOn w:val="DefaultParagraphFont"/>
    <w:rsid w:val="005F6143"/>
  </w:style>
  <w:style w:type="paragraph" w:styleId="CommentText">
    <w:name w:val="annotation text"/>
    <w:basedOn w:val="Normal"/>
    <w:link w:val="CommentTextChar"/>
    <w:rsid w:val="005F6143"/>
  </w:style>
  <w:style w:type="character" w:customStyle="1" w:styleId="CommentTextChar">
    <w:name w:val="Comment Text Char"/>
    <w:basedOn w:val="DefaultParagraphFont"/>
    <w:link w:val="CommentText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F6143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6143"/>
    <w:rPr>
      <w:rFonts w:ascii="Times Armenian" w:eastAsia="Times New Roman" w:hAnsi="Times Armenian" w:cs="Times New Roman"/>
      <w:b/>
      <w:bCs/>
      <w:i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5F6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https://mul2-moj.gov.am/tasks/108769/oneclick/Kvoroshum834.docx?token=fbcde1a5b56fd15cffd2d5ac5ab23d81</cp:keywords>
  <dc:description/>
  <cp:lastModifiedBy>Tatevik</cp:lastModifiedBy>
  <cp:revision>7</cp:revision>
  <dcterms:created xsi:type="dcterms:W3CDTF">2020-05-27T06:39:00Z</dcterms:created>
  <dcterms:modified xsi:type="dcterms:W3CDTF">2020-05-27T08:09:00Z</dcterms:modified>
</cp:coreProperties>
</file>