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4A150" w14:textId="03FF24F0" w:rsidR="0085351B" w:rsidRPr="00A33687" w:rsidRDefault="008404A3" w:rsidP="0085351B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Sylfaen"/>
          <w:b/>
          <w:sz w:val="30"/>
          <w:szCs w:val="30"/>
        </w:rPr>
        <w:t xml:space="preserve">   </w:t>
      </w:r>
      <w:r w:rsidR="003A067D">
        <w:rPr>
          <w:rFonts w:ascii="GHEA Mariam" w:hAnsi="GHEA Mariam" w:cs="Sylfaen"/>
          <w:b/>
          <w:sz w:val="30"/>
          <w:szCs w:val="30"/>
        </w:rPr>
        <w:t xml:space="preserve">  </w:t>
      </w:r>
      <w:r w:rsidR="0085351B" w:rsidRPr="00D63DF6">
        <w:rPr>
          <w:rFonts w:ascii="GHEA Mariam" w:hAnsi="GHEA Mariam"/>
          <w:spacing w:val="-8"/>
        </w:rPr>
        <w:t>Հավելված</w:t>
      </w:r>
      <w:r w:rsidR="0085351B" w:rsidRPr="00A33687">
        <w:rPr>
          <w:rFonts w:ascii="GHEA Mariam" w:hAnsi="GHEA Mariam"/>
          <w:spacing w:val="-8"/>
          <w:lang w:val="af-ZA"/>
        </w:rPr>
        <w:t xml:space="preserve"> N 1</w:t>
      </w:r>
    </w:p>
    <w:p w14:paraId="6B8D71F2" w14:textId="77777777" w:rsidR="0085351B" w:rsidRPr="00A33687" w:rsidRDefault="0085351B" w:rsidP="0085351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33687">
        <w:rPr>
          <w:rFonts w:ascii="GHEA Mariam" w:hAnsi="GHEA Mariam"/>
          <w:spacing w:val="-6"/>
          <w:lang w:val="af-ZA"/>
        </w:rPr>
        <w:t xml:space="preserve">       </w:t>
      </w:r>
      <w:r w:rsidRPr="00A33687">
        <w:rPr>
          <w:rFonts w:ascii="GHEA Mariam" w:hAnsi="GHEA Mariam"/>
          <w:spacing w:val="-6"/>
          <w:lang w:val="af-ZA"/>
        </w:rPr>
        <w:tab/>
        <w:t xml:space="preserve">   </w:t>
      </w:r>
      <w:r w:rsidRPr="00A33687">
        <w:rPr>
          <w:rFonts w:ascii="GHEA Mariam" w:hAnsi="GHEA Mariam"/>
          <w:spacing w:val="-6"/>
          <w:lang w:val="af-ZA"/>
        </w:rPr>
        <w:tab/>
      </w:r>
      <w:r w:rsidRPr="00A33687">
        <w:rPr>
          <w:rFonts w:ascii="GHEA Mariam" w:hAnsi="GHEA Mariam"/>
          <w:spacing w:val="-6"/>
          <w:lang w:val="af-ZA"/>
        </w:rPr>
        <w:tab/>
      </w:r>
      <w:r w:rsidRPr="00A33687">
        <w:rPr>
          <w:rFonts w:ascii="GHEA Mariam" w:hAnsi="GHEA Mariam"/>
          <w:spacing w:val="-6"/>
          <w:lang w:val="af-ZA"/>
        </w:rPr>
        <w:tab/>
      </w:r>
      <w:r w:rsidRPr="00A33687">
        <w:rPr>
          <w:rFonts w:ascii="GHEA Mariam" w:hAnsi="GHEA Mariam"/>
          <w:spacing w:val="-6"/>
          <w:lang w:val="af-ZA"/>
        </w:rPr>
        <w:tab/>
      </w:r>
      <w:r w:rsidRPr="00A33687">
        <w:rPr>
          <w:rFonts w:ascii="GHEA Mariam" w:hAnsi="GHEA Mariam"/>
          <w:spacing w:val="-6"/>
          <w:lang w:val="af-ZA"/>
        </w:rPr>
        <w:tab/>
      </w:r>
      <w:r w:rsidRPr="00A33687">
        <w:rPr>
          <w:rFonts w:ascii="GHEA Mariam" w:hAnsi="GHEA Mariam"/>
          <w:spacing w:val="-6"/>
          <w:lang w:val="af-ZA"/>
        </w:rPr>
        <w:tab/>
      </w:r>
      <w:r w:rsidRPr="00A33687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A33687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33687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2C5942BB" w14:textId="2CF0AC49" w:rsidR="0085351B" w:rsidRPr="00F0628C" w:rsidRDefault="0085351B" w:rsidP="0085351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  <w:t xml:space="preserve">   </w:t>
      </w:r>
      <w:r w:rsidRPr="00A33687">
        <w:rPr>
          <w:rFonts w:ascii="GHEA Mariam" w:hAnsi="GHEA Mariam"/>
          <w:spacing w:val="-2"/>
          <w:lang w:val="af-ZA"/>
        </w:rPr>
        <w:tab/>
        <w:t xml:space="preserve"> </w:t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</w:r>
      <w:r w:rsidRPr="00A33687">
        <w:rPr>
          <w:rFonts w:ascii="GHEA Mariam" w:hAnsi="GHEA Mariam"/>
          <w:spacing w:val="-2"/>
          <w:lang w:val="af-ZA"/>
        </w:rPr>
        <w:tab/>
        <w:t xml:space="preserve">  </w:t>
      </w:r>
      <w:r w:rsidR="008404A3">
        <w:rPr>
          <w:rFonts w:ascii="GHEA Mariam" w:hAnsi="GHEA Mariam"/>
          <w:spacing w:val="-2"/>
          <w:lang w:val="af-ZA"/>
        </w:rPr>
        <w:t xml:space="preserve">     </w:t>
      </w:r>
      <w:r w:rsidRPr="00A33687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 w:rsidR="008404A3">
        <w:rPr>
          <w:rFonts w:ascii="GHEA Mariam" w:hAnsi="GHEA Mariam" w:cs="IRTEK Courier"/>
          <w:spacing w:val="-4"/>
          <w:lang w:val="pt-BR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F0628C">
        <w:rPr>
          <w:rFonts w:ascii="GHEA Mariam" w:hAnsi="GHEA Mariam"/>
          <w:spacing w:val="-2"/>
          <w:lang w:val="af-ZA"/>
        </w:rPr>
        <w:t xml:space="preserve"> N 692-</w:t>
      </w:r>
      <w:r>
        <w:rPr>
          <w:rFonts w:ascii="GHEA Mariam" w:hAnsi="GHEA Mariam"/>
          <w:spacing w:val="-2"/>
        </w:rPr>
        <w:t>Ն</w:t>
      </w:r>
      <w:r w:rsidRPr="00F0628C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tbl>
      <w:tblPr>
        <w:tblW w:w="14965" w:type="dxa"/>
        <w:tblInd w:w="15" w:type="dxa"/>
        <w:tblLook w:val="04A0" w:firstRow="1" w:lastRow="0" w:firstColumn="1" w:lastColumn="0" w:noHBand="0" w:noVBand="1"/>
      </w:tblPr>
      <w:tblGrid>
        <w:gridCol w:w="1140"/>
        <w:gridCol w:w="1560"/>
        <w:gridCol w:w="7365"/>
        <w:gridCol w:w="1580"/>
        <w:gridCol w:w="1600"/>
        <w:gridCol w:w="1720"/>
      </w:tblGrid>
      <w:tr w:rsidR="0085351B" w:rsidRPr="001F36BB" w14:paraId="0CBF83BA" w14:textId="77777777" w:rsidTr="0049531F">
        <w:trPr>
          <w:trHeight w:val="1200"/>
        </w:trPr>
        <w:tc>
          <w:tcPr>
            <w:tcW w:w="14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1D679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  <w:p w14:paraId="7F6DD84A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  <w:p w14:paraId="340F844C" w14:textId="77777777" w:rsidR="0085351B" w:rsidRP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253235C" w14:textId="77777777" w:rsidR="0085351B" w:rsidRP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O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ԲԵՐԻ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</w:p>
          <w:p w14:paraId="5A8072C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5351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ԿԱՏԱՐՎՈՂ ԼՐԱՑՈՒՄՆԵՐԸ ԵՎ </w:t>
            </w:r>
            <w:r w:rsidRPr="001F36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ՓՈՓՈԽՈՒԹՅՈՒՆՆԵՐԸ  </w:t>
            </w:r>
          </w:p>
        </w:tc>
      </w:tr>
      <w:tr w:rsidR="0085351B" w:rsidRPr="001F36BB" w14:paraId="60455ED9" w14:textId="77777777" w:rsidTr="0049531F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24B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C937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0E0F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2F70" w14:textId="77777777" w:rsidR="0085351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02BB4C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23C2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9874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FA8A9AF" w14:textId="77777777" w:rsidTr="0049531F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9A5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46C8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3E53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BD8F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F4C2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A03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85351B" w:rsidRPr="001F36BB" w14:paraId="14547429" w14:textId="77777777" w:rsidTr="0049531F">
        <w:trPr>
          <w:trHeight w:val="8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5A4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C02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120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ներ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 (ավելացումները նշված են դրական նշանով, իսկ նվազեցումները` փակագծերում)</w:t>
            </w:r>
          </w:p>
        </w:tc>
      </w:tr>
      <w:tr w:rsidR="0085351B" w:rsidRPr="001F36BB" w14:paraId="34C467B7" w14:textId="77777777" w:rsidTr="004953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10E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6C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2C8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90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45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96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85351B" w:rsidRPr="001F36BB" w14:paraId="55E2EAB3" w14:textId="77777777" w:rsidTr="0049531F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B10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52E8FB" w14:textId="77777777" w:rsidR="0085351B" w:rsidRPr="002A6388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A8D9" w14:textId="77777777" w:rsidR="0085351B" w:rsidRPr="005C05A0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412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6F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1F36BB" w14:paraId="12DD69CB" w14:textId="77777777" w:rsidTr="0049531F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A75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BD94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6244" w14:textId="77777777" w:rsidR="0085351B" w:rsidRPr="005C05A0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816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16D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1F36BB" w14:paraId="1C8FA6DD" w14:textId="77777777" w:rsidTr="0049531F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30575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7F5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E1A7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49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320,210.0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B98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610,010.0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47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800,010.0</w:t>
            </w:r>
          </w:p>
        </w:tc>
      </w:tr>
      <w:tr w:rsidR="0085351B" w:rsidRPr="001F36BB" w14:paraId="327895CA" w14:textId="77777777" w:rsidTr="0049531F">
        <w:trPr>
          <w:trHeight w:val="45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14081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750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363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խթանման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1B0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562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C6A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338E547" w14:textId="77777777" w:rsidTr="0049531F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1724CC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8BB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AAA5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E5A8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C32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9E0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AF9F913" w14:textId="77777777" w:rsidTr="0049531F">
        <w:trPr>
          <w:trHeight w:val="6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C0CF3A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B64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328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մթերքի և դրանց վերամշակումից ստացվող սննդամթերքի ծավալների ավելացում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7CF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4047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496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FB57668" w14:textId="77777777" w:rsidTr="0049531F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D507E7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CA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3B86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632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1F4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311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85ED038" w14:textId="77777777" w:rsidTr="0049531F">
        <w:trPr>
          <w:trHeight w:val="8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8C43F3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CF1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85E6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մթերքների ծավալների ավելացում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օ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գտագործվող վարելահողերի ավելացում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պ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տուղբանջարեղենի և խաղողի վերամշակումից ստացված արտադրանքի ծավալների աճ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A6D6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89C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72E7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11946E8" w14:textId="77777777" w:rsidTr="0049531F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6BC4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1B1A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5351B" w:rsidRPr="001F36BB" w14:paraId="24017E75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21A3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743AB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79C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E01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907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750</w:t>
            </w: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,010.0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3BC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990</w:t>
            </w: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,010.0</w:t>
            </w:r>
          </w:p>
        </w:tc>
      </w:tr>
      <w:tr w:rsidR="0085351B" w:rsidRPr="001F36BB" w14:paraId="67F28DC5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277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BF18FA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237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1EC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336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977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797465D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A5F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2CE80C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DCBD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2A5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D96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3BB5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6FA96CC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090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2DD73D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118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ոլորտում տրամադրվող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739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D0C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9645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5746CC8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F77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C49AC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17FC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09D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818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0A2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4B7D877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DFFF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D148E6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72C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EF4B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007F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DB07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9449CDF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F8242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8F944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6245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D70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31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140</w:t>
            </w: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073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190</w:t>
            </w: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,000.0)</w:t>
            </w:r>
          </w:p>
        </w:tc>
      </w:tr>
      <w:tr w:rsidR="0085351B" w:rsidRPr="001F36BB" w14:paraId="6D74B2D4" w14:textId="77777777" w:rsidTr="0049531F">
        <w:trPr>
          <w:trHeight w:val="46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E81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CE5C0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34E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(KFW) հետ համատեղ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ոլորտում ապահովագրական համակարգի ներդրման փորձնական ծրագրի իրականացման համար պետական աջակցություն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780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A26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0C2F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71626BA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D703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5E757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986D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C3A5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6933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71A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3A9BA14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5CF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74A204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453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6 մարզերի որոշ տարածաշրջանների գյուղատնտեսության ոլորտում տեսավարողներին ապահովագրավճարնե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րի մասնակի սուբսիդավորում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395E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EF9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802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5D3A249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45D9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9853C2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1FC1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06B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0E3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4FB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5CFF884" w14:textId="77777777" w:rsidTr="0049531F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58CD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F897B4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A37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F1B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581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5D4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7B32E8B" w14:textId="77777777" w:rsidTr="0049531F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7D938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948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EE22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5D1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49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08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1F36BB" w14:paraId="325057EF" w14:textId="77777777" w:rsidTr="0049531F">
        <w:trPr>
          <w:trHeight w:val="45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0D9317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B84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CE0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Բուսաբուծության խթանում և բույսերի պաշտպանություն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49B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B195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ED9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0B59ED1" w14:textId="77777777" w:rsidTr="0049531F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A32A1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D4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B11F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3D47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C4A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530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8C5A056" w14:textId="77777777" w:rsidTr="0049531F">
        <w:trPr>
          <w:trHeight w:val="45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9A9F4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469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281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Հողագործությունից ստացվող արդյունքի բարելավում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98E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9A2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E29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DAC1F54" w14:textId="77777777" w:rsidTr="0049531F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A4F463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81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475D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2641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E39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9555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7531764" w14:textId="77777777" w:rsidTr="0049531F">
        <w:trPr>
          <w:trHeight w:val="9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ADE37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B1D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07A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F36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 ինտենսիվ այգիների հիմնման գործընթացի խթանում, պտղատու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այգետարածքների ավելացում, մշակաբույսերի բերքատվության բարձրացում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C724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7E04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32A1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BE8B5D7" w14:textId="77777777" w:rsidTr="0049531F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5190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E79E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5351B" w:rsidRPr="001F36BB" w14:paraId="67373367" w14:textId="77777777" w:rsidTr="0049531F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94E82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9ADB2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A5AF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77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A1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9C4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1F36BB" w14:paraId="46E15474" w14:textId="77777777" w:rsidTr="0049531F">
        <w:trPr>
          <w:trHeight w:val="6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BD2F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98C0FD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AEC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խաղողի ֆիլոքսերադիմացկուն տնկանյութի արտադրության և նոր այգիների հիմնման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244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50BB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0CA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D884B37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C96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49019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B62D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8D0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081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5F29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17D8E95" w14:textId="77777777" w:rsidTr="0049531F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A7E6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8F43C1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07F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Ֆիլոքսերադիմացկուն տնկանյութի արտադրություն և նոր այգիների հիմնում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B28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29B1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B39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DC9EDC7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C51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3CF0D4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B6F4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827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CB2B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06D3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D11A047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3EA9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3BBA6F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1FD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947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2BE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AC2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E2E5C0B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3E6F2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F1B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7702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61C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32</w:t>
            </w: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0,000.0)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68F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(608,253.5)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26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(796,274.0)</w:t>
            </w:r>
          </w:p>
        </w:tc>
      </w:tr>
      <w:tr w:rsidR="0085351B" w:rsidRPr="001F36BB" w14:paraId="6F45DFCB" w14:textId="77777777" w:rsidTr="0049531F">
        <w:trPr>
          <w:trHeight w:val="45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8DDEB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C91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AE2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արդիականացման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FD64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250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33D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3058D2D" w14:textId="77777777" w:rsidTr="0049531F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A76D26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352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032A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236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C76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B19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E39CFEE" w14:textId="77777777" w:rsidTr="0049531F">
        <w:trPr>
          <w:trHeight w:val="9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05CE57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B506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83B8" w14:textId="77777777" w:rsidR="0085351B" w:rsidRPr="001F36BB" w:rsidRDefault="0085351B" w:rsidP="0049531F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տեխնիկական համակարգերի արդիականացում, ինտենսիվ այգիների ներդրման  և  տոհմաբուծության մեջ նոր ցեղատեսակների բուծման աջակցություն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E9D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E6ED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F01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8EC1993" w14:textId="77777777" w:rsidTr="0049531F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EAE529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1E7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EEB7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B0A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AFBA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46C5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CBE1D9B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9DCE15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D68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6C7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 ներդրված հողատարածքների և տոհմային կենդանիների տեսակարար կշռի ավելացում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8A8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89C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A4F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E5FD500" w14:textId="77777777" w:rsidTr="0049531F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296C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F377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5351B" w:rsidRPr="001F36BB" w14:paraId="2964B60B" w14:textId="77777777" w:rsidTr="0049531F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5C1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9626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0216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BD9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B2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842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1F36BB" w14:paraId="4ECD6101" w14:textId="77777777" w:rsidTr="0049531F">
        <w:trPr>
          <w:trHeight w:val="6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90B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4E30C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150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Ոռոգման արդիական համակարգերի ներդրման համար տրամադրվող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վարկերի տոկոսադրույքների սուբսիդավորման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EAD4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0AE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5F5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A5DDB60" w14:textId="77777777" w:rsidTr="0049531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449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C858C2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F1E0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11B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7BC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08DD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1A036C2" w14:textId="77777777" w:rsidTr="0049531F">
        <w:trPr>
          <w:trHeight w:val="9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D82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3227B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446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նպատակով գյուղատնտեսությունում տնտեսավարողներին տրամադրվող նպատակային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2FD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1E75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53E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2324034" w14:textId="77777777" w:rsidTr="0049531F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7DB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12CD3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75D7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2951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7BD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E95B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2FE5B47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09F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494B56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C65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5800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D66C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BEEA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413EEC2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005C8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EA878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1B58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0D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784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3D6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1F36BB" w14:paraId="30B5C2FA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629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C30E94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330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Հանրապետության գյուղատնտեսությունում կարկտապաշտպան ցանցերի ներդրման համար տրամադրվող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B01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4672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6EB8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6189D80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C81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ACB77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6049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920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271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CCA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FE556F1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FCE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184B95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791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Գյուղատնտեսության ոլորտում կարկտապաշտպան ցանցերի ներդրման համար տրամադրվող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E2D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C35E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DD4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29047F6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4D7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C57D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135F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CD78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98A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07C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76ECE65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81D6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F29D93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D80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39D9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2BA1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B1DB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C6B9403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F0A9E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B3832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10EA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CA6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CD9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7F8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1F36BB" w14:paraId="38253A1E" w14:textId="77777777" w:rsidTr="0049531F">
        <w:trPr>
          <w:trHeight w:val="6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259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21A87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B79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2019-2024 թվականների տավարաբուծության զարգացման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9F83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14D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8B8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D4CD311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71B6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9DFA4E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5C19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1C2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EBB5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E04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BADC856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13C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4D89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D30B" w14:textId="1807B658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խոշոր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եղջերավոր տոհմային կենդանիների 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ձեռքբերման համար տր</w:t>
            </w:r>
            <w:r w:rsidR="00AF162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մադրվող նպատակային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38D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D927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2E8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BB8988F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562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55A20A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1B1E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44A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DD6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F31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7C332BA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876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756CDE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355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7F3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B84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437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06304F0" w14:textId="77777777" w:rsidTr="0049531F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E521" w14:textId="77777777" w:rsidR="0085351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6CC21D7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03B22DF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7B5C930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F3F9CD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C2EC43" w14:textId="77777777" w:rsidR="0085351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EEA86B" w14:textId="77777777" w:rsidR="0085351B" w:rsidRPr="001F36BB" w:rsidRDefault="0085351B" w:rsidP="0049531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0082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C6F7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C2E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00B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13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(40,160.0)</w:t>
            </w:r>
          </w:p>
        </w:tc>
      </w:tr>
      <w:tr w:rsidR="0085351B" w:rsidRPr="001F36BB" w14:paraId="70DD2A8D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2076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72E54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0FB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 համար պետական աջակցություն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D29C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EE5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762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0D2ACFD" w14:textId="77777777" w:rsidTr="0049531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5D8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2E087D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692A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7749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499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3774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BD5E96A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3E7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09C9F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527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Ոռոգման արդիական համակարգերի ներդրման նպատակով գյուղատնտեսությունում տնտեսավարողների կողմից ներդրման նպատակով կատարված ծախսերի մասնակի փոխհատուցում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26E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4D3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683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563CDCA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C6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E244C3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C4A8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9366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D67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A978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C5020CE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9D9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DD8B12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EEC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4B4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16C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58F1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54FA9F9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074D6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289E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DA1C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09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D9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E53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1F36BB" w14:paraId="712EEFBA" w14:textId="77777777" w:rsidTr="0049531F">
        <w:trPr>
          <w:trHeight w:val="8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8842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31DB8D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89D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 ոչխարաբուծության և այծ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աբուծության զարգացման նպատակով 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 նպատակային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4B9D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85C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7D4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E83F0A2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9CF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25AD3C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BA27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93E7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1BF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D08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B161E6B" w14:textId="77777777" w:rsidTr="0049531F">
        <w:trPr>
          <w:trHeight w:val="8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612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A3CB99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74A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մանր եղջերավոր տոհմային կենդանիների ձեռքբերման համար տրամադրվող նպատակային վարկերի տոկոսադրույքների սուբսիդավորում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66D8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CB9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FBA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1044CF9" w14:textId="77777777" w:rsidTr="0049531F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C62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54042F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717D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B05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8AA9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5F49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BB582DA" w14:textId="77777777" w:rsidTr="0049531F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9AE5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714CAB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FDA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F9F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647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57C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38FDCE8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69ADF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432B6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E0DF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908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</w:t>
            </w: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0,000.0)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3E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5A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(207,000.0)</w:t>
            </w:r>
          </w:p>
        </w:tc>
      </w:tr>
      <w:tr w:rsidR="0085351B" w:rsidRPr="001F36BB" w14:paraId="408A54D3" w14:textId="77777777" w:rsidTr="0049531F">
        <w:trPr>
          <w:trHeight w:val="6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A9DA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1FD72E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D7C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ոչխարաբուծության և այծաբուծության զարգացման նպատակով պետական աջակցություն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7CAF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883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1E9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B5111C9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0CA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242384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2A2F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45D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DB4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B18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E6302AE" w14:textId="77777777" w:rsidTr="0049531F">
        <w:trPr>
          <w:trHeight w:val="8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172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99D3F2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A00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մանր եղջերավոր տոհմային կենդանիների ձեռքբերման համար փաստացի կատարված վճարների մասնակի փոխհատուցում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C7F8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343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0D11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85459BB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A948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D16F56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2429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24A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3891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EA5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6A8866A" w14:textId="77777777" w:rsidTr="0049531F">
        <w:trPr>
          <w:trHeight w:val="6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34F6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08D3B1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018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2B7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8B65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8001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2D5B4C2" w14:textId="77777777" w:rsidTr="0049531F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39675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AF2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3621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4F3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499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512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1F36BB" w14:paraId="4DDF58FA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8458C8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67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273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Էկոնոմիկայի ոլորտում պետական քաղաքականության մշակում՝ ծրագրերի համակարգում և մոնիտորինգ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5BF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F26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A4A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499D50D" w14:textId="77777777" w:rsidTr="0049531F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55A45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CEA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92E0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44E8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536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C07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A64DAF6" w14:textId="77777777" w:rsidTr="0049531F">
        <w:trPr>
          <w:trHeight w:val="6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8F0732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013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DB12" w14:textId="77777777" w:rsidR="0085351B" w:rsidRPr="001F36BB" w:rsidRDefault="0085351B" w:rsidP="0049531F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Էկոնոմիկայի  ոլորտում պետական արդյունավետ քաղաքականության մշակման և իրականացման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6F75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881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B3A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E485CBE" w14:textId="77777777" w:rsidTr="0049531F">
        <w:trPr>
          <w:trHeight w:val="1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310767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D3D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7A6D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735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0FA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1A5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FF4D8E9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1AC1A2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12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DF6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Էկոնոմիկայի  ոլորտում իրականացվող ծրագրերի ազդեցության և արդյունավետության բարելավում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154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96A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EF5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7DA6324" w14:textId="77777777" w:rsidTr="0049531F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249A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1BF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5351B" w:rsidRPr="001F36BB" w14:paraId="6C979FEF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1A2D7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4E78A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A3BD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8A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5B0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4F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1F36BB" w14:paraId="1181787D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F983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F9B0D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FB1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ԱՀԿ-ում և oտարերկրյա պետություններում ՀՀ առևտրային ներկայացուցիչների նպատակների և խնդիրների իրագործում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8CF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664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E9D9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46E4B3A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80ED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C1ED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A0AB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69D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6D71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7F3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C8ABCCA" w14:textId="77777777" w:rsidTr="0049531F">
        <w:trPr>
          <w:trHeight w:val="11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DFA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85BCF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0E1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ԱՀԿ-ում ՀՀ տնտեսական շահերի ներկայացում և պաշտպանություն՝ ՀՀ առևտրատնտեսական քաղաքականության զարգացմանը՝ արտահանումների խթանմանը և ներդրումների ներգրավմանն ուղղված գործունեություն արտերկրում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0FF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1DDE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C89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8C84C95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883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A955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E551" w14:textId="77777777" w:rsidR="0085351B" w:rsidRPr="00D3503A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1A2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5B0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399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33D4FE1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F95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FAF1C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835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5577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9FBA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F3B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96339CD" w14:textId="77777777" w:rsidTr="0049531F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2E3E8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DDE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27EF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21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2A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F69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1F36BB" w14:paraId="5A464E59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AD4EBB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CE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8DD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փոքր և միջին ձեռնարկատիրությանը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243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008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199C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2BA03E8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8965B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FBB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B9CE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E64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445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8EF8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DA5922F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34AA68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2A6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7ED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Փոքր և միջին ձեռնարկատիրության զարգացում և ընդլայնում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1303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583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D071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BB7A4A4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E60219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379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C89C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EA1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3E03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E3A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D386958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33E8FE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21B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D08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ՓՄՁ հատվածի աջակցություն և խթանում, մարզերում ՓՄՁ-ի սուբյեկտների թվաքանակի ավելացում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FB89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41C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CA59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44D2AF0" w14:textId="77777777" w:rsidTr="0049531F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1B4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84EA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5351B" w:rsidRPr="001F36BB" w14:paraId="1E839FAC" w14:textId="77777777" w:rsidTr="0049531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18B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23B6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180F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22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987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935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1F36BB" w14:paraId="4DD4AAED" w14:textId="77777777" w:rsidTr="0049531F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3C36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BFBC54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E51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ՓՄՁ-ի սուբյեկտներին աջակցության ծրագրերի համակարգում և կառավարում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A7A7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883B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D99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4A2F1D8" w14:textId="77777777" w:rsidTr="0049531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2DB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1CF411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EC58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6C05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914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C7D6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D21885D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ABC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DE0579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BE3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Ֆինանսական և ներդրումային, գործարար ուսուցողական, տեղեկատվական, խորհրդատվական աջակցություն գործող և սկսնակ ՓՄՁ սուբյեկտներին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0F90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4C5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840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834CCE5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46F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4D3F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8657" w14:textId="77777777" w:rsidR="0085351B" w:rsidRPr="009D59CF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7D8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F67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E27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59A2D45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22C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38E2C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071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3C9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055A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18B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8E46115" w14:textId="77777777" w:rsidTr="0049531F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C78A4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BA4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2D7C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E4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31B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31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1F36BB" w14:paraId="105A3F29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6D24CA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422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E9A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29D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1C1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79A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0291403" w14:textId="77777777" w:rsidTr="0049531F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5B78C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63C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B51E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01F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025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2BE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01A46698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F1AD06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BBC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EA8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2FF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E8A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EA3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E3A77C8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00945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724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7330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EC2A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78D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DBA8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3F699DD" w14:textId="77777777" w:rsidTr="0049531F">
        <w:trPr>
          <w:trHeight w:val="6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12154A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855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ED3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Կորոնավիրուսի (COVID-19) 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 կրճատում, տնտեսական կայունության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4C2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EAC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E5D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58B0589" w14:textId="77777777" w:rsidTr="0049531F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9799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980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5351B" w:rsidRPr="001F36BB" w14:paraId="3C8BC538" w14:textId="77777777" w:rsidTr="0049531F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60384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5CD28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E50D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E80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541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C5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1F36BB" w14:paraId="25353223" w14:textId="77777777" w:rsidTr="0049531F">
        <w:trPr>
          <w:trHeight w:val="11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9CE5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E712B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5EF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երկրորդ միջոցառման շրջանակներում գյուղատնտեսական կոոպերատիվների նախագահների հավաստագրման նպատակով կազմակերպվող դասընթացներին աջակցություն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08D4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1C0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678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E8AE151" w14:textId="77777777" w:rsidTr="004953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3F4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7498F2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712E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AF7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C26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5A9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B9F8D1B" w14:textId="77777777" w:rsidTr="0049531F">
        <w:trPr>
          <w:trHeight w:val="1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2BC6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33F0A0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FF2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 կոոպերատիվներին տրամադրվող վարկերի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լիզինգի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տոկոսադրույքների սուբսիդավորման ծրագրերի համաֆինանսավորման գործընթացով նախատեսված հավաստագրման մասնակիցների համար կազմակերպվող ուսուցողական դասընթացներին աջակցություն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3F4A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E8BC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517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0E7379A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26F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E4A99F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1513" w14:textId="77777777" w:rsidR="0085351B" w:rsidRPr="009D59CF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4B5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802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3F4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3D899C82" w14:textId="77777777" w:rsidTr="004953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E57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0CBE61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848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123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C18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B04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55A6DFA" w14:textId="77777777" w:rsidTr="0049531F">
        <w:trPr>
          <w:trHeight w:val="4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FA78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6C63B" w14:textId="77777777" w:rsidR="0085351B" w:rsidRPr="001F36B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89D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71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FC1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1F36BB" w14:paraId="68501035" w14:textId="77777777" w:rsidTr="0049531F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FC5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89D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C657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66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B8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762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1F36BB" w14:paraId="79F8AB33" w14:textId="77777777" w:rsidTr="0049531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B11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D35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A69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1EC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DCBA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A6A9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DDDEB39" w14:textId="77777777" w:rsidTr="0049531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BD2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A0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C331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2FE7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5ED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2882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F75538B" w14:textId="77777777" w:rsidTr="0049531F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EE6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D9A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EB3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FEB14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392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73A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0DEB0AC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CF0A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A0C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CC95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453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368E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A97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867E253" w14:textId="77777777" w:rsidTr="004953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79FF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F85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E1A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88CC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D380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A3B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A870F89" w14:textId="77777777" w:rsidTr="0049531F">
        <w:trPr>
          <w:trHeight w:val="315"/>
        </w:trPr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562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10DF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5351B" w:rsidRPr="001F36BB" w14:paraId="3C1B33C0" w14:textId="77777777" w:rsidTr="0049531F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6BAA0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77FC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B576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F7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CC79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E69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1F36BB" w14:paraId="7C472AFA" w14:textId="77777777" w:rsidTr="0049531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D15F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1D3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80B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679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ACED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F77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089E5F6" w14:textId="77777777" w:rsidTr="004953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48B31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BE574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7A63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33DB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373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3C7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706C9EE7" w14:textId="77777777" w:rsidTr="0049531F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47F49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E5596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3F7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CDE18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04D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3F9A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1F786C60" w14:textId="77777777" w:rsidTr="004953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9091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A27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D8DF" w14:textId="77777777" w:rsidR="0085351B" w:rsidRPr="009D59CF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9F7A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FB9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BA0E6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43563D8" w14:textId="77777777" w:rsidTr="004953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6A07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6F8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5CFC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0276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98C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E0C3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79688E7" w14:textId="77777777" w:rsidTr="0049531F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44287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22725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60D9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DB1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89E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FCA7" w14:textId="77777777" w:rsidR="0085351B" w:rsidRPr="001F36B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sz w:val="22"/>
                <w:szCs w:val="22"/>
                <w:lang w:eastAsia="en-US"/>
              </w:rPr>
              <w:t>(2,450.0)</w:t>
            </w:r>
          </w:p>
        </w:tc>
      </w:tr>
      <w:tr w:rsidR="0085351B" w:rsidRPr="001F36BB" w14:paraId="7B448420" w14:textId="77777777" w:rsidTr="004953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EF7E3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7D81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A6FD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0BC2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1CEC5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2560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686A218E" w14:textId="77777777" w:rsidTr="0049531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8DBEE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7B50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9784" w14:textId="77777777" w:rsidR="0085351B" w:rsidRPr="001F36BB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4259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2E4C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D00C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4C465B83" w14:textId="77777777" w:rsidTr="0049531F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963ED5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5454E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5F3B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2467B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6BF24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957A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5A0DCCEE" w14:textId="77777777" w:rsidTr="004953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31838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FB8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654D" w14:textId="77777777" w:rsidR="0085351B" w:rsidRPr="009D59CF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1F36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80D18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3A0F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F15A3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1F36BB" w14:paraId="28860265" w14:textId="77777777" w:rsidTr="004953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A19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5972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4A79" w14:textId="77777777" w:rsidR="0085351B" w:rsidRPr="001F36B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36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BD88D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F75D5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59B2" w14:textId="77777777" w:rsidR="0085351B" w:rsidRPr="001F36B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8169291" w14:textId="77777777" w:rsidR="0085351B" w:rsidRPr="0083364E" w:rsidRDefault="0085351B" w:rsidP="0085351B">
      <w:pPr>
        <w:pStyle w:val="mechtex"/>
        <w:jc w:val="left"/>
        <w:rPr>
          <w:rFonts w:ascii="Sylfaen" w:hAnsi="Sylfaen" w:cs="Sylfaen"/>
          <w:sz w:val="2"/>
        </w:rPr>
      </w:pPr>
    </w:p>
    <w:p w14:paraId="55018F27" w14:textId="77777777" w:rsidR="0085351B" w:rsidRDefault="0085351B" w:rsidP="0085351B">
      <w:pPr>
        <w:pStyle w:val="mechtex"/>
        <w:rPr>
          <w:rFonts w:ascii="Arial" w:hAnsi="Arial" w:cs="Arial"/>
        </w:rPr>
      </w:pPr>
    </w:p>
    <w:p w14:paraId="37DDBA23" w14:textId="77777777" w:rsidR="0085351B" w:rsidRDefault="0085351B" w:rsidP="0085351B">
      <w:pPr>
        <w:pStyle w:val="mechtex"/>
        <w:rPr>
          <w:rFonts w:ascii="Arial" w:hAnsi="Arial" w:cs="Arial"/>
        </w:rPr>
      </w:pPr>
    </w:p>
    <w:p w14:paraId="503AAAEE" w14:textId="77777777" w:rsidR="0085351B" w:rsidRDefault="0085351B" w:rsidP="0085351B">
      <w:pPr>
        <w:pStyle w:val="mechtex"/>
        <w:rPr>
          <w:rFonts w:ascii="Arial" w:hAnsi="Arial" w:cs="Arial"/>
        </w:rPr>
      </w:pPr>
    </w:p>
    <w:p w14:paraId="75BC3A9C" w14:textId="77777777" w:rsidR="0085351B" w:rsidRDefault="0085351B" w:rsidP="0085351B">
      <w:pPr>
        <w:pStyle w:val="mechtex"/>
        <w:rPr>
          <w:rFonts w:ascii="Arial" w:hAnsi="Arial" w:cs="Arial"/>
        </w:rPr>
      </w:pPr>
    </w:p>
    <w:p w14:paraId="51215DD2" w14:textId="77777777" w:rsidR="0085351B" w:rsidRPr="00B16FF5" w:rsidRDefault="0085351B" w:rsidP="0085351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lastRenderedPageBreak/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819118A" w14:textId="77777777" w:rsidR="0085351B" w:rsidRDefault="0085351B" w:rsidP="0085351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B23F72C" w14:textId="75DABC5E" w:rsidR="0085351B" w:rsidRPr="000F520E" w:rsidRDefault="0085351B" w:rsidP="008404A3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DCE0CD3" w14:textId="77777777" w:rsidR="00B9432B" w:rsidRDefault="00B9432B">
      <w:bookmarkStart w:id="0" w:name="_GoBack"/>
      <w:bookmarkEnd w:id="0"/>
    </w:p>
    <w:sectPr w:rsidR="00B9432B" w:rsidSect="008404A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E33B" w14:textId="77777777" w:rsidR="007712A1" w:rsidRDefault="007712A1">
      <w:r>
        <w:separator/>
      </w:r>
    </w:p>
  </w:endnote>
  <w:endnote w:type="continuationSeparator" w:id="0">
    <w:p w14:paraId="41C73878" w14:textId="77777777" w:rsidR="007712A1" w:rsidRDefault="0077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70D2" w14:textId="77777777" w:rsidR="00052FC2" w:rsidRDefault="0085351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364" w14:textId="77777777" w:rsidR="00052FC2" w:rsidRPr="00CE2BB6" w:rsidRDefault="0085351B" w:rsidP="00CE2BB6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  <w:p w14:paraId="319B1827" w14:textId="77777777" w:rsidR="00052FC2" w:rsidRPr="00CE2BB6" w:rsidRDefault="007712A1" w:rsidP="00CE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CA7" w14:textId="77777777" w:rsidR="00052FC2" w:rsidRPr="00CE2BB6" w:rsidRDefault="0085351B" w:rsidP="001F36BB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77CF4" w14:textId="77777777" w:rsidR="007712A1" w:rsidRDefault="007712A1">
      <w:r>
        <w:separator/>
      </w:r>
    </w:p>
  </w:footnote>
  <w:footnote w:type="continuationSeparator" w:id="0">
    <w:p w14:paraId="41D5CA71" w14:textId="77777777" w:rsidR="007712A1" w:rsidRDefault="0077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96FD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C4280" w14:textId="77777777" w:rsidR="00052FC2" w:rsidRDefault="00771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F88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503A661" w14:textId="77777777" w:rsidR="00052FC2" w:rsidRDefault="00771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3625D5"/>
    <w:rsid w:val="00381D0B"/>
    <w:rsid w:val="00393447"/>
    <w:rsid w:val="003A067D"/>
    <w:rsid w:val="003C185A"/>
    <w:rsid w:val="00500513"/>
    <w:rsid w:val="00586F9D"/>
    <w:rsid w:val="00596E62"/>
    <w:rsid w:val="007712A1"/>
    <w:rsid w:val="007C7E0B"/>
    <w:rsid w:val="00801F8E"/>
    <w:rsid w:val="008404A3"/>
    <w:rsid w:val="0085351B"/>
    <w:rsid w:val="00853D3D"/>
    <w:rsid w:val="00AF1624"/>
    <w:rsid w:val="00B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C4CDB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85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3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351B"/>
  </w:style>
  <w:style w:type="paragraph" w:customStyle="1" w:styleId="norm">
    <w:name w:val="norm"/>
    <w:basedOn w:val="Normal"/>
    <w:rsid w:val="0085351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rsid w:val="0085351B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535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5351B"/>
    <w:pPr>
      <w:jc w:val="both"/>
    </w:pPr>
  </w:style>
  <w:style w:type="paragraph" w:customStyle="1" w:styleId="russtyle">
    <w:name w:val="russtyle"/>
    <w:basedOn w:val="Normal"/>
    <w:rsid w:val="0085351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5351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5351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5351B"/>
    <w:rPr>
      <w:w w:val="90"/>
    </w:rPr>
  </w:style>
  <w:style w:type="paragraph" w:customStyle="1" w:styleId="Style3">
    <w:name w:val="Style3"/>
    <w:basedOn w:val="mechtex"/>
    <w:rsid w:val="0085351B"/>
    <w:rPr>
      <w:w w:val="90"/>
    </w:rPr>
  </w:style>
  <w:style w:type="paragraph" w:customStyle="1" w:styleId="Style6">
    <w:name w:val="Style6"/>
    <w:basedOn w:val="mechtex"/>
    <w:rsid w:val="0085351B"/>
  </w:style>
  <w:style w:type="paragraph" w:styleId="NormalWeb">
    <w:name w:val="Normal (Web)"/>
    <w:basedOn w:val="Normal"/>
    <w:uiPriority w:val="99"/>
    <w:unhideWhenUsed/>
    <w:rsid w:val="008535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5351B"/>
    <w:rPr>
      <w:b/>
      <w:bCs/>
    </w:rPr>
  </w:style>
  <w:style w:type="paragraph" w:styleId="BalloonText">
    <w:name w:val="Balloon Text"/>
    <w:basedOn w:val="Normal"/>
    <w:link w:val="BalloonTextChar"/>
    <w:rsid w:val="00853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3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B4DC-6881-4A42-B1C8-BAFF97A1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https://mul2-moj.gov.am/tasks/103671/oneclick/kvoroshum692.docx?token=679232be875e8cdf3a6d2f11f73f37cd</cp:keywords>
  <dc:description/>
  <cp:lastModifiedBy>Arpine Khachatryan</cp:lastModifiedBy>
  <cp:revision>13</cp:revision>
  <dcterms:created xsi:type="dcterms:W3CDTF">2020-05-11T10:36:00Z</dcterms:created>
  <dcterms:modified xsi:type="dcterms:W3CDTF">2020-05-11T12:14:00Z</dcterms:modified>
</cp:coreProperties>
</file>