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69BF9" w14:textId="61D0DEF7" w:rsidR="00C76062" w:rsidRPr="00C76062" w:rsidRDefault="00C76062" w:rsidP="00C7606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C76062">
        <w:rPr>
          <w:rFonts w:ascii="GHEA Mariam" w:hAnsi="GHEA Mariam"/>
          <w:spacing w:val="-8"/>
        </w:rPr>
        <w:t xml:space="preserve">          Հավելված N 7</w:t>
      </w:r>
    </w:p>
    <w:p w14:paraId="31FA7ACC" w14:textId="77777777" w:rsidR="00C76062" w:rsidRPr="00C76062" w:rsidRDefault="00C76062" w:rsidP="00C7606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76062">
        <w:rPr>
          <w:rFonts w:ascii="GHEA Mariam" w:hAnsi="GHEA Mariam"/>
          <w:spacing w:val="-6"/>
        </w:rPr>
        <w:t xml:space="preserve">       </w:t>
      </w:r>
      <w:r w:rsidRPr="00C76062">
        <w:rPr>
          <w:rFonts w:ascii="GHEA Mariam" w:hAnsi="GHEA Mariam"/>
          <w:spacing w:val="-6"/>
        </w:rPr>
        <w:tab/>
        <w:t xml:space="preserve">   </w:t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7145A7B1" w14:textId="3E0DC1B6" w:rsidR="00C76062" w:rsidRPr="00C76062" w:rsidRDefault="00C76062" w:rsidP="00C76062">
      <w:pPr>
        <w:pStyle w:val="mechtex"/>
        <w:jc w:val="left"/>
        <w:rPr>
          <w:rFonts w:ascii="GHEA Mariam" w:hAnsi="GHEA Mariam"/>
          <w:spacing w:val="-2"/>
        </w:rPr>
      </w:pP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  <w:t xml:space="preserve">  </w:t>
      </w:r>
      <w:r w:rsidRPr="00C76062">
        <w:rPr>
          <w:rFonts w:ascii="GHEA Mariam" w:hAnsi="GHEA Mariam"/>
          <w:spacing w:val="-2"/>
        </w:rPr>
        <w:tab/>
        <w:t xml:space="preserve"> </w:t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  <w:t xml:space="preserve">  </w:t>
      </w:r>
      <w:r w:rsidR="004D0E0D">
        <w:rPr>
          <w:rFonts w:ascii="GHEA Mariam" w:hAnsi="GHEA Mariam"/>
          <w:spacing w:val="-2"/>
        </w:rPr>
        <w:t xml:space="preserve">    </w:t>
      </w:r>
      <w:r w:rsidRPr="00C76062">
        <w:rPr>
          <w:rFonts w:ascii="GHEA Mariam" w:hAnsi="GHEA Mariam"/>
          <w:spacing w:val="-2"/>
        </w:rPr>
        <w:t xml:space="preserve">  </w:t>
      </w:r>
      <w:r w:rsidRPr="00C76062">
        <w:rPr>
          <w:rFonts w:ascii="GHEA Mariam" w:hAnsi="GHEA Mariam" w:cs="IRTEK Courier"/>
          <w:spacing w:val="-4"/>
          <w:lang w:val="pt-BR"/>
        </w:rPr>
        <w:t>ապրիլի</w:t>
      </w:r>
      <w:r w:rsidRPr="00C76062">
        <w:rPr>
          <w:rFonts w:ascii="GHEA Mariam" w:hAnsi="GHEA Mariam" w:cs="Sylfaen"/>
          <w:spacing w:val="-2"/>
          <w:lang w:val="pt-BR"/>
        </w:rPr>
        <w:t xml:space="preserve"> 23-</w:t>
      </w:r>
      <w:r w:rsidRPr="00C76062">
        <w:rPr>
          <w:rFonts w:ascii="GHEA Mariam" w:hAnsi="GHEA Mariam"/>
          <w:spacing w:val="-2"/>
        </w:rPr>
        <w:t xml:space="preserve">ի N </w:t>
      </w:r>
      <w:r w:rsidR="00C45BAB">
        <w:rPr>
          <w:rFonts w:ascii="GHEA Mariam" w:hAnsi="GHEA Mariam"/>
          <w:spacing w:val="-2"/>
          <w:lang w:val="hy-AM"/>
        </w:rPr>
        <w:t>594</w:t>
      </w:r>
      <w:r w:rsidR="004D0E0D">
        <w:rPr>
          <w:rFonts w:ascii="GHEA Mariam" w:hAnsi="GHEA Mariam"/>
          <w:spacing w:val="-2"/>
        </w:rPr>
        <w:t>-</w:t>
      </w:r>
      <w:r w:rsidRPr="00C76062">
        <w:rPr>
          <w:rFonts w:ascii="GHEA Mariam" w:hAnsi="GHEA Mariam"/>
          <w:spacing w:val="-2"/>
        </w:rPr>
        <w:t>Ն որոշման</w:t>
      </w:r>
    </w:p>
    <w:p w14:paraId="183F2B5D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Arial Armenian"/>
          <w:sz w:val="12"/>
        </w:rPr>
      </w:pPr>
    </w:p>
    <w:tbl>
      <w:tblPr>
        <w:tblW w:w="16920" w:type="dxa"/>
        <w:tblInd w:w="-110" w:type="dxa"/>
        <w:tblLook w:val="04A0" w:firstRow="1" w:lastRow="0" w:firstColumn="1" w:lastColumn="0" w:noHBand="0" w:noVBand="1"/>
      </w:tblPr>
      <w:tblGrid>
        <w:gridCol w:w="3410"/>
        <w:gridCol w:w="7290"/>
        <w:gridCol w:w="1535"/>
        <w:gridCol w:w="1345"/>
        <w:gridCol w:w="1420"/>
        <w:gridCol w:w="960"/>
        <w:gridCol w:w="960"/>
      </w:tblGrid>
      <w:tr w:rsidR="00C76062" w:rsidRPr="00C76062" w14:paraId="74C4EE78" w14:textId="77777777" w:rsidTr="00D30D4E">
        <w:trPr>
          <w:trHeight w:val="912"/>
        </w:trPr>
        <w:tc>
          <w:tcPr>
            <w:tcW w:w="15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F3E3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8B29CF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 9 ՀԱՎԵԼՎԱԾԻ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</w:t>
            </w: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9.9 ԱՂՅՈՒՍԱԿՈՒՄ ԿԱՏԱՐՎՈՂ ՓՈՓՈԽՈՒԹՅՈՒՆԸ</w:t>
            </w: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DB46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DF3F6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7B8D55B7" w14:textId="77777777" w:rsidTr="00D30D4E">
        <w:trPr>
          <w:trHeight w:val="405"/>
        </w:trPr>
        <w:tc>
          <w:tcPr>
            <w:tcW w:w="15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6416" w14:textId="77777777" w:rsidR="00C76062" w:rsidRPr="00C76062" w:rsidRDefault="0031507E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</w:t>
            </w:r>
            <w:r w:rsidR="00C76062"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ռողջապահության նախարարություն</w:t>
            </w:r>
          </w:p>
          <w:p w14:paraId="30F5687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4D00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E7F7B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63A6BA28" w14:textId="77777777" w:rsidTr="00D30D4E">
        <w:trPr>
          <w:trHeight w:val="285"/>
        </w:trPr>
        <w:tc>
          <w:tcPr>
            <w:tcW w:w="16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E4AFB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3D2F88FA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222C3F98" w14:textId="77777777" w:rsidTr="00D30D4E">
        <w:trPr>
          <w:trHeight w:val="289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07A7C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115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79461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22F4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E30D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00A86748" w14:textId="77777777" w:rsidTr="00D30D4E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063D7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15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2FCBB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 առողջության պահպանում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72AA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D0B4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78E46A4B" w14:textId="77777777" w:rsidTr="00D30D4E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8ED91F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2C5B4C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B73A2B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3F4901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08CD8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2060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B78D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65FE5696" w14:textId="77777777" w:rsidTr="00D30D4E">
        <w:trPr>
          <w:trHeight w:val="285"/>
        </w:trPr>
        <w:tc>
          <w:tcPr>
            <w:tcW w:w="15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CEC9C9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01EAE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BA06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30D7E428" w14:textId="77777777" w:rsidTr="00D30D4E">
        <w:trPr>
          <w:trHeight w:val="960"/>
        </w:trPr>
        <w:tc>
          <w:tcPr>
            <w:tcW w:w="3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4CB399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92DF21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6DA12" w14:textId="77777777" w:rsidR="00C76062" w:rsidRPr="00C76062" w:rsidRDefault="00C76062" w:rsidP="00C7606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(ավելացումները նշված են  դրական նշանով)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994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80ED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679E5994" w14:textId="77777777" w:rsidTr="00D30D4E">
        <w:trPr>
          <w:trHeight w:val="30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8A720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0533D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56121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01E343" w14:textId="77777777" w:rsidR="00C76062" w:rsidRPr="00C76062" w:rsidRDefault="0031507E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r w:rsidR="00C76062"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ամիս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785D6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0181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82B6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1A2AFC69" w14:textId="77777777" w:rsidTr="00D30D4E">
        <w:trPr>
          <w:trHeight w:val="85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F7E53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DFDC8" w14:textId="2F076E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Հայաստանի Հանրապետությ</w:t>
            </w:r>
            <w:r w:rsidR="00B77E1D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ու</w:t>
            </w: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 կորոնավիրուսային վարակի (COVID-19) կանխարգելման, վերահսկման, բուժման և այլ համալիր միջոցառումների իրականացում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DD460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91DDE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BDA4B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207A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4A8C1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0A09BFA4" w14:textId="77777777" w:rsidTr="00D30D4E">
        <w:trPr>
          <w:trHeight w:val="629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0B34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4B988" w14:textId="11FCEECF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ՀՀ-ում կորոնավիրուսային վարակի (COVID-19) արագ կանխարգելման, վերահսկման, բուժման և հաղթահարման ապահովման նպատակով իրականացված միջոցառու</w:t>
            </w:r>
            <w:r w:rsidR="00794D0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ների ծախսերի իրականացում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E891F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F47B2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E64E9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120A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E9D8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348B97CC" w14:textId="77777777" w:rsidTr="00D30D4E">
        <w:trPr>
          <w:gridAfter w:val="2"/>
          <w:wAfter w:w="1920" w:type="dxa"/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9A496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տեսակը`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BD63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535D9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F9F1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65C30" w14:textId="77777777" w:rsidR="00C76062" w:rsidRPr="00C76062" w:rsidRDefault="00C76062" w:rsidP="00D30D4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536C2136" w14:textId="77777777" w:rsidTr="00D30D4E">
        <w:trPr>
          <w:gridAfter w:val="2"/>
          <w:wAfter w:w="1920" w:type="dxa"/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B3856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D232A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AFFF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B5ECF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0F321" w14:textId="77777777" w:rsidR="00C76062" w:rsidRPr="00C76062" w:rsidRDefault="00C76062" w:rsidP="00D30D4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3BFFAD67" w14:textId="77777777" w:rsidTr="00D30D4E">
        <w:trPr>
          <w:trHeight w:val="270"/>
        </w:trPr>
        <w:tc>
          <w:tcPr>
            <w:tcW w:w="10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307D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Արդյունքի չափորոշիչներ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1445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760B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7607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AB3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8CCF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727DAB38" w14:textId="77777777" w:rsidTr="00D30D4E">
        <w:trPr>
          <w:trHeight w:val="270"/>
        </w:trPr>
        <w:tc>
          <w:tcPr>
            <w:tcW w:w="10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C17D7" w14:textId="77777777" w:rsidR="00C76062" w:rsidRPr="00C76062" w:rsidRDefault="00C76062" w:rsidP="00D30D4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 իրականացնողներ, հատ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81A1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ADE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3EAB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E44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D01C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41E0C942" w14:textId="77777777" w:rsidTr="00D30D4E">
        <w:trPr>
          <w:trHeight w:val="270"/>
        </w:trPr>
        <w:tc>
          <w:tcPr>
            <w:tcW w:w="10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E76A8" w14:textId="77777777" w:rsidR="00C76062" w:rsidRPr="00C76062" w:rsidRDefault="00C76062" w:rsidP="00D30D4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AF9D9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98,700.00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EC7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98,700.00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FB45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98,700.00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A4B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7114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45F0829C" w14:textId="77777777" w:rsidTr="00D30D4E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5BD45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AE72A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3410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122C1" w14:textId="77777777" w:rsidR="00C76062" w:rsidRPr="00C76062" w:rsidRDefault="00C76062" w:rsidP="00D30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10E4" w14:textId="77777777" w:rsidR="00C76062" w:rsidRPr="00C76062" w:rsidRDefault="00C76062" w:rsidP="00D30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DF4F" w14:textId="77777777" w:rsidR="00C76062" w:rsidRPr="00C76062" w:rsidRDefault="00C76062" w:rsidP="00D30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A36E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0E774F84" w14:textId="77777777" w:rsidTr="00D30D4E">
        <w:trPr>
          <w:trHeight w:val="949"/>
        </w:trPr>
        <w:tc>
          <w:tcPr>
            <w:tcW w:w="15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F77B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03131B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 9 ՀԱՎԵԼՎԱԾԻ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</w:t>
            </w: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9.28 ԱՂՅՈՒՍԱԿՈՒՄ ԿԱՏԱՐՎՈՂ ՓՈՓՈԽՈՒԹՅՈՒՆԸ</w:t>
            </w: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880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52E1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33645916" w14:textId="77777777" w:rsidTr="00D30D4E">
        <w:trPr>
          <w:trHeight w:val="285"/>
        </w:trPr>
        <w:tc>
          <w:tcPr>
            <w:tcW w:w="15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24343" w14:textId="77777777" w:rsidR="00C76062" w:rsidRPr="00C76062" w:rsidRDefault="0031507E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ո</w:t>
            </w:r>
            <w:r w:rsidR="00C76062"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ստիկանություն</w:t>
            </w:r>
          </w:p>
          <w:p w14:paraId="2D4B1FA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B34D9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F72C1E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2C67B70E" w14:textId="77777777" w:rsidTr="00D30D4E">
        <w:trPr>
          <w:trHeight w:val="285"/>
        </w:trPr>
        <w:tc>
          <w:tcPr>
            <w:tcW w:w="16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A60D5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28219BEE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45649790" w14:textId="77777777" w:rsidTr="00D30D4E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65367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115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A5C8E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67A9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A174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66EAB8D8" w14:textId="77777777" w:rsidTr="00D30D4E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74089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1095</w:t>
            </w:r>
          </w:p>
        </w:tc>
        <w:tc>
          <w:tcPr>
            <w:tcW w:w="115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39DB6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Ոստիկանության  աշխատողների և նրանց ընտանիքի անդամների առողջության պահպանում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3611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1A31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5064175A" w14:textId="77777777" w:rsidTr="00D30D4E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C217A6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122BB3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23372F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08F905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5DA5B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6AEFA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5F19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0877BCDD" w14:textId="77777777" w:rsidTr="00D30D4E">
        <w:trPr>
          <w:trHeight w:val="285"/>
        </w:trPr>
        <w:tc>
          <w:tcPr>
            <w:tcW w:w="15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E0A64C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79D8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70AD7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4D178D55" w14:textId="77777777" w:rsidTr="00D30D4E">
        <w:trPr>
          <w:trHeight w:val="720"/>
        </w:trPr>
        <w:tc>
          <w:tcPr>
            <w:tcW w:w="3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952D31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F3B8E0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1095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8177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(ավելացումը նշված է դրական նշանով)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B22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5DEA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4C9D93D0" w14:textId="77777777" w:rsidTr="00D30D4E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5DFFB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E5B73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C73E9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BA0633" w14:textId="77777777" w:rsidR="00C76062" w:rsidRPr="00C76062" w:rsidRDefault="00C76062" w:rsidP="0031507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</w:t>
            </w:r>
            <w:r w:rsidR="003150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ամիս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D8C7AF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190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B2BB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74E36FC7" w14:textId="77777777" w:rsidTr="00D30D4E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C7159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348E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 ծառայությունների տրամադրում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E0187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D7EFF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DC624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3430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D880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353B35FA" w14:textId="77777777" w:rsidTr="00D30D4E">
        <w:trPr>
          <w:gridAfter w:val="2"/>
          <w:wAfter w:w="1920" w:type="dxa"/>
          <w:trHeight w:val="1632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417DB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4226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Ոստիկանության բժշկական ծառայություններից օգտվելու իրավունք ունեցող անձանց ամբուլատոր-պոլիկլինիկական և հոսպիտալային բուժապահովում, հակահամաճարակային միջոցառումների ծրագրավորում և իրականացում, բժշկական փորձաքննություն և ծառայողական պիտանելիության որոշում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9585B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F9412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0376C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76062" w:rsidRPr="00C76062" w14:paraId="7E6D71C3" w14:textId="77777777" w:rsidTr="00D30D4E">
        <w:trPr>
          <w:gridAfter w:val="2"/>
          <w:wAfter w:w="1920" w:type="dxa"/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2888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տեսակը`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C21D7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B38E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2E33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47585" w14:textId="77777777" w:rsidR="00C76062" w:rsidRPr="00C76062" w:rsidRDefault="00C76062" w:rsidP="00D30D4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16AD9B25" w14:textId="77777777" w:rsidTr="00D30D4E">
        <w:trPr>
          <w:gridAfter w:val="2"/>
          <w:wAfter w:w="1920" w:type="dxa"/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24F2F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495F8" w14:textId="77777777" w:rsidR="00C76062" w:rsidRPr="00C76062" w:rsidRDefault="0031507E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ՀՀ ո</w:t>
            </w:r>
            <w:r w:rsidR="00C76062"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ստիկանության բժշկական վարչություն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A010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6D471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0DDE6" w14:textId="77777777" w:rsidR="00C76062" w:rsidRPr="00C76062" w:rsidRDefault="00C76062" w:rsidP="00D30D4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16EFC3ED" w14:textId="77777777" w:rsidTr="00D30D4E">
        <w:trPr>
          <w:trHeight w:val="270"/>
        </w:trPr>
        <w:tc>
          <w:tcPr>
            <w:tcW w:w="10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5A51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Արդյունքի չափորոշիչներ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A7A1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A499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667D9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AD93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ADA7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0085E7B2" w14:textId="77777777" w:rsidTr="00D30D4E">
        <w:trPr>
          <w:trHeight w:val="270"/>
        </w:trPr>
        <w:tc>
          <w:tcPr>
            <w:tcW w:w="10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C1013" w14:textId="77777777" w:rsidR="00C76062" w:rsidRPr="00C76062" w:rsidRDefault="00C76062" w:rsidP="00D30D4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16C7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11,900.00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BCB1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11,900.00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BA08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11,900.00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2D1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A13A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5413F02B" w14:textId="77777777" w:rsidTr="00D30D4E">
        <w:trPr>
          <w:trHeight w:val="780"/>
        </w:trPr>
        <w:tc>
          <w:tcPr>
            <w:tcW w:w="15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63EE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C78EAD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 9 ՀԱՎԵԼՎԱԾԻ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</w:t>
            </w: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9.34 ԱՂՅՈՒՍԱԿՈՒՄ ԿԱՏԱՐՎՈՂ ՓՈՓՈԽՈՒԹՅՈՒՆԸ</w:t>
            </w: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BF7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FE71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7E0E0670" w14:textId="77777777" w:rsidTr="00D30D4E">
        <w:trPr>
          <w:trHeight w:val="285"/>
        </w:trPr>
        <w:tc>
          <w:tcPr>
            <w:tcW w:w="15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8787" w14:textId="77777777" w:rsidR="00C76062" w:rsidRPr="00C76062" w:rsidRDefault="0031507E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ք</w:t>
            </w:r>
            <w:r w:rsidR="00C76062"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աղաքաշինության կոմիտե</w:t>
            </w:r>
          </w:p>
          <w:p w14:paraId="1BE8FAB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732E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9458C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7FB758A6" w14:textId="77777777" w:rsidTr="00D30D4E">
        <w:trPr>
          <w:trHeight w:val="117"/>
        </w:trPr>
        <w:tc>
          <w:tcPr>
            <w:tcW w:w="16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9FD2E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2F12CFB6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577A2B1D" w14:textId="77777777" w:rsidTr="00D30D4E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0C8D9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115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60013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D189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5F8B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7B05F841" w14:textId="77777777" w:rsidTr="00D30D4E">
        <w:trPr>
          <w:trHeight w:val="623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4ECA7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1103</w:t>
            </w:r>
          </w:p>
        </w:tc>
        <w:tc>
          <w:tcPr>
            <w:tcW w:w="115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77278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Քաղաքաշինության և ճարտարապետության բնագավառում պետական քաղաքականության իրականացում և կանոնակարգում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6174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5C5B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18B311C9" w14:textId="77777777" w:rsidTr="00D30D4E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11D6B7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67031F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EF9188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AEDD01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15DF5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5DBD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FE6A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78C4A692" w14:textId="77777777" w:rsidTr="00D30D4E">
        <w:trPr>
          <w:trHeight w:val="285"/>
        </w:trPr>
        <w:tc>
          <w:tcPr>
            <w:tcW w:w="15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BE0770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2F1A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C2FF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22F2DF66" w14:textId="77777777" w:rsidTr="00D30D4E">
        <w:trPr>
          <w:trHeight w:val="649"/>
        </w:trPr>
        <w:tc>
          <w:tcPr>
            <w:tcW w:w="3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B372B7F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8C75BC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1103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D9BE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(ավելացումը նշված է դրական նշանով)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5790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1225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1DD1B391" w14:textId="77777777" w:rsidTr="00D30D4E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10A3E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2E396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D01BD0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BD4641" w14:textId="77777777" w:rsidR="00C76062" w:rsidRPr="00C76062" w:rsidRDefault="00C76062" w:rsidP="0031507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</w:t>
            </w:r>
            <w:r w:rsidR="003150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ամիս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3CF280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C58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D29E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7BE9CA09" w14:textId="77777777" w:rsidTr="00D30D4E">
        <w:trPr>
          <w:gridAfter w:val="2"/>
          <w:wAfter w:w="1920" w:type="dxa"/>
          <w:trHeight w:val="872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2960C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31210" w14:textId="77777777" w:rsidR="00C76062" w:rsidRPr="00C76062" w:rsidRDefault="00C76062" w:rsidP="0031507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Քաղաքաշինության և ճարտարապետության բնագավառում </w:t>
            </w:r>
            <w:r w:rsidRPr="00C76062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պետական քաղաքականության մշակման, իրականացման, համա</w:t>
            </w:r>
            <w:r w:rsidRPr="00C76062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softHyphen/>
              <w:t>կարգման</w:t>
            </w: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, պլանավորման, մոնի</w:t>
            </w:r>
            <w:r w:rsidR="003150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թ</w:t>
            </w: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որինգի, կապիտալ ծրագրերի </w:t>
            </w:r>
            <w:r w:rsidRPr="00C76062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կատարման, պետական գնումների իրականացման ծառայություն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E980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8661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F787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76062" w:rsidRPr="00C76062" w14:paraId="56A76944" w14:textId="77777777" w:rsidTr="00D30D4E">
        <w:trPr>
          <w:gridAfter w:val="2"/>
          <w:wAfter w:w="1920" w:type="dxa"/>
          <w:trHeight w:val="62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8ACDC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C5BD9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Քաղաքաշինության և ճարտարապետության բնագավառում քաղաքականության մշակում, կատարման համակարգում, պլանավորում, իրականացում, մոնիթորինգ, լիցենզավորում,  հաշվետվողականություն, աուդիտ, պետական գնումների իրականացում, հասարակությանը ոլորտի ծրագրերի իրազեկում </w:t>
            </w: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C6B32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9556C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EFE87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76062" w:rsidRPr="00C76062" w14:paraId="3E48F62D" w14:textId="77777777" w:rsidTr="00D30D4E">
        <w:trPr>
          <w:gridAfter w:val="2"/>
          <w:wAfter w:w="1920" w:type="dxa"/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E48F1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տեսակը` 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12D53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4B90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AD5ED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DA828" w14:textId="77777777" w:rsidR="00C76062" w:rsidRPr="00C76062" w:rsidRDefault="00C76062" w:rsidP="00D30D4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3919891A" w14:textId="77777777" w:rsidTr="00D30D4E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8E88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Միջոցառումն իրականացնողի անվանումը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E38A6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00077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E85A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97EBA" w14:textId="77777777" w:rsidR="00C76062" w:rsidRPr="00C76062" w:rsidRDefault="00C76062" w:rsidP="00D30D4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8E8C" w14:textId="77777777" w:rsidR="00C76062" w:rsidRPr="00C76062" w:rsidRDefault="00C76062" w:rsidP="00D30D4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56C5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570520C6" w14:textId="77777777" w:rsidTr="00D30D4E">
        <w:trPr>
          <w:trHeight w:val="270"/>
        </w:trPr>
        <w:tc>
          <w:tcPr>
            <w:tcW w:w="10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D7381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4D329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A7A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AB9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3AA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7D8B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6D5A7DEC" w14:textId="77777777" w:rsidTr="00D30D4E">
        <w:trPr>
          <w:trHeight w:val="270"/>
        </w:trPr>
        <w:tc>
          <w:tcPr>
            <w:tcW w:w="10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73FB1" w14:textId="77777777" w:rsidR="00C76062" w:rsidRPr="00C76062" w:rsidRDefault="00C76062" w:rsidP="00D30D4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5B7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1,300.00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C3B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1,300.00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6469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1,300.00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7D3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0603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439DC8F6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17335385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2717DA1A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5916E78B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5EBDA001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Arial Armenian"/>
        </w:rPr>
      </w:pPr>
      <w:r w:rsidRPr="00C76062">
        <w:rPr>
          <w:rFonts w:ascii="GHEA Mariam" w:hAnsi="GHEA Mariam" w:cs="Sylfaen"/>
        </w:rPr>
        <w:t>ՀԱՅԱՍՏԱՆԻ</w:t>
      </w:r>
      <w:r w:rsidRPr="00C76062">
        <w:rPr>
          <w:rFonts w:ascii="GHEA Mariam" w:hAnsi="GHEA Mariam" w:cs="Arial Armenian"/>
        </w:rPr>
        <w:t xml:space="preserve">  </w:t>
      </w:r>
      <w:r w:rsidRPr="00C76062">
        <w:rPr>
          <w:rFonts w:ascii="GHEA Mariam" w:hAnsi="GHEA Mariam" w:cs="Sylfaen"/>
        </w:rPr>
        <w:t>ՀԱՆՐԱՊԵՏՈՒԹՅԱՆ</w:t>
      </w:r>
    </w:p>
    <w:p w14:paraId="2BB01E68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Sylfaen"/>
        </w:rPr>
      </w:pPr>
      <w:r w:rsidRPr="00C76062">
        <w:rPr>
          <w:rFonts w:ascii="GHEA Mariam" w:hAnsi="GHEA Mariam"/>
        </w:rPr>
        <w:t xml:space="preserve">  </w:t>
      </w:r>
      <w:r w:rsidRPr="00C76062">
        <w:rPr>
          <w:rFonts w:ascii="GHEA Mariam" w:hAnsi="GHEA Mariam" w:cs="Sylfaen"/>
        </w:rPr>
        <w:t>ՎԱՐՉԱՊԵՏԻ ԱՇԽԱՏԱԿԱԶՄԻ</w:t>
      </w:r>
    </w:p>
    <w:p w14:paraId="45E6C93D" w14:textId="30CD4978" w:rsidR="00C76062" w:rsidRPr="00C76062" w:rsidRDefault="00C76062" w:rsidP="004D0E0D">
      <w:pPr>
        <w:pStyle w:val="mechtex"/>
        <w:ind w:firstLine="720"/>
        <w:jc w:val="left"/>
        <w:rPr>
          <w:rFonts w:ascii="Arial" w:hAnsi="Arial" w:cs="Arial"/>
        </w:rPr>
      </w:pPr>
      <w:r w:rsidRPr="00C76062">
        <w:rPr>
          <w:rFonts w:ascii="GHEA Mariam" w:hAnsi="GHEA Mariam" w:cs="Sylfaen"/>
        </w:rPr>
        <w:t xml:space="preserve">                 ՂԵԿԱՎԱՐ</w:t>
      </w:r>
      <w:r w:rsidRPr="00C76062">
        <w:rPr>
          <w:rFonts w:ascii="GHEA Mariam" w:hAnsi="GHEA Mariam" w:cs="Arial Armenian"/>
        </w:rPr>
        <w:tab/>
        <w:t xml:space="preserve">                                                         </w:t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  <w:t>Է</w:t>
      </w:r>
      <w:r w:rsidRPr="00C76062">
        <w:rPr>
          <w:rFonts w:ascii="GHEA Mariam" w:hAnsi="GHEA Mariam" w:cs="Sylfaen"/>
        </w:rPr>
        <w:t>.</w:t>
      </w:r>
      <w:r w:rsidRPr="00C76062">
        <w:rPr>
          <w:rFonts w:ascii="GHEA Mariam" w:hAnsi="GHEA Mariam" w:cs="Arial Armenian"/>
        </w:rPr>
        <w:t xml:space="preserve"> ԱՂԱՋԱՆ</w:t>
      </w:r>
      <w:r w:rsidRPr="00C76062">
        <w:rPr>
          <w:rFonts w:ascii="GHEA Mariam" w:hAnsi="GHEA Mariam" w:cs="Sylfaen"/>
        </w:rPr>
        <w:t>ՅԱՆ</w:t>
      </w:r>
    </w:p>
    <w:p w14:paraId="41C2F7D6" w14:textId="77777777" w:rsidR="001F225D" w:rsidRPr="00C76062" w:rsidRDefault="001F225D">
      <w:pPr>
        <w:pStyle w:val="mechtex"/>
      </w:pPr>
    </w:p>
    <w:sectPr w:rsidR="001F225D" w:rsidRPr="00C76062" w:rsidSect="004D0E0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F5FA43" w14:textId="77777777" w:rsidR="00764169" w:rsidRDefault="00764169">
      <w:r>
        <w:separator/>
      </w:r>
    </w:p>
  </w:endnote>
  <w:endnote w:type="continuationSeparator" w:id="0">
    <w:p w14:paraId="0BBB3D2A" w14:textId="77777777" w:rsidR="00764169" w:rsidRDefault="00764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3F87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05B3F">
      <w:rPr>
        <w:noProof/>
        <w:sz w:val="18"/>
      </w:rPr>
      <w:t>voroshumKK122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C6C9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05B3F">
      <w:rPr>
        <w:noProof/>
        <w:sz w:val="18"/>
      </w:rPr>
      <w:t>voroshumKK122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963AE" w14:textId="77777777" w:rsidR="003D4BA2" w:rsidRDefault="0029175D">
    <w:pPr>
      <w:pStyle w:val="Footer"/>
    </w:pPr>
    <w:fldSimple w:instr=" FILENAME  \* MERGEFORMAT ">
      <w:r w:rsidR="00D05B3F">
        <w:rPr>
          <w:noProof/>
        </w:rPr>
        <w:t>voroshumKK122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205D9D" w14:textId="77777777" w:rsidR="00764169" w:rsidRDefault="00764169">
      <w:r>
        <w:separator/>
      </w:r>
    </w:p>
  </w:footnote>
  <w:footnote w:type="continuationSeparator" w:id="0">
    <w:p w14:paraId="25059299" w14:textId="77777777" w:rsidR="00764169" w:rsidRDefault="00764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289D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6EA00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CC90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5F3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838D9B3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06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E36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379AA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75D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07E"/>
    <w:rsid w:val="003152C7"/>
    <w:rsid w:val="003157CC"/>
    <w:rsid w:val="00315A0D"/>
    <w:rsid w:val="00316146"/>
    <w:rsid w:val="0031638E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5A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5F32"/>
    <w:rsid w:val="004C6AEF"/>
    <w:rsid w:val="004C6D16"/>
    <w:rsid w:val="004C6EBB"/>
    <w:rsid w:val="004C6F78"/>
    <w:rsid w:val="004D034D"/>
    <w:rsid w:val="004D0E0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47F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16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D02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E1D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BAB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062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B5C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5B3F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4EC0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784"/>
    <w:rsid w:val="00F17C0F"/>
    <w:rsid w:val="00F20146"/>
    <w:rsid w:val="00F20961"/>
    <w:rsid w:val="00F2111D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012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24D060"/>
  <w15:chartTrackingRefBased/>
  <w15:docId w15:val="{4835FB33-B39F-4FFB-A176-CCB9352D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606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7606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C76062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C7606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05B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05B3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749</Words>
  <Characters>4271</Characters>
  <Application>Microsoft Office Word</Application>
  <DocSecurity>0</DocSecurity>
  <Lines>35</Lines>
  <Paragraphs>10</Paragraphs>
  <ScaleCrop>false</ScaleCrop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https://mul2-moj.gov.am/tasks/99679/oneclick/594voroshum.docx?token=be547dabd5eaebe63a4a45465d21eb66</cp:keywords>
  <dc:description/>
  <cp:lastModifiedBy>Tatevik</cp:lastModifiedBy>
  <cp:revision>13</cp:revision>
  <cp:lastPrinted>2020-04-23T07:37:00Z</cp:lastPrinted>
  <dcterms:created xsi:type="dcterms:W3CDTF">2020-04-23T15:33:00Z</dcterms:created>
  <dcterms:modified xsi:type="dcterms:W3CDTF">2020-04-24T05:30:00Z</dcterms:modified>
</cp:coreProperties>
</file>