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04D4A" w14:textId="203230C2" w:rsidR="00AE015D" w:rsidRPr="00AA4A19" w:rsidRDefault="00AE015D" w:rsidP="00AE015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A4A19">
        <w:rPr>
          <w:rFonts w:ascii="GHEA Mariam" w:hAnsi="GHEA Mariam"/>
          <w:spacing w:val="-8"/>
          <w:lang w:val="hy-AM"/>
        </w:rPr>
        <w:t xml:space="preserve">       </w:t>
      </w:r>
      <w:r w:rsidR="006A1178">
        <w:rPr>
          <w:rFonts w:ascii="GHEA Mariam" w:hAnsi="GHEA Mariam"/>
          <w:spacing w:val="-8"/>
        </w:rPr>
        <w:t xml:space="preserve">  </w:t>
      </w:r>
      <w:r w:rsidRPr="00AA4A19">
        <w:rPr>
          <w:rFonts w:ascii="GHEA Mariam" w:hAnsi="GHEA Mariam"/>
          <w:spacing w:val="-8"/>
          <w:lang w:val="hy-AM"/>
        </w:rPr>
        <w:t xml:space="preserve"> Հավելված N 1</w:t>
      </w:r>
    </w:p>
    <w:p w14:paraId="6191D6C3" w14:textId="77777777" w:rsidR="00AE015D" w:rsidRPr="00AA4A19" w:rsidRDefault="00AE015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4A19">
        <w:rPr>
          <w:rFonts w:ascii="GHEA Mariam" w:hAnsi="GHEA Mariam"/>
          <w:spacing w:val="-6"/>
          <w:lang w:val="hy-AM"/>
        </w:rPr>
        <w:t xml:space="preserve">       </w:t>
      </w:r>
      <w:r w:rsidRPr="00AA4A19">
        <w:rPr>
          <w:rFonts w:ascii="GHEA Mariam" w:hAnsi="GHEA Mariam"/>
          <w:spacing w:val="-6"/>
          <w:lang w:val="hy-AM"/>
        </w:rPr>
        <w:tab/>
        <w:t xml:space="preserve">   </w:t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</w:r>
      <w:r w:rsidRPr="00AA4A19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2E8F099" w14:textId="5D20AE4C" w:rsidR="00AE015D" w:rsidRDefault="00AE015D">
      <w:pPr>
        <w:pStyle w:val="mechtex"/>
        <w:jc w:val="left"/>
        <w:rPr>
          <w:rFonts w:ascii="GHEA Mariam" w:hAnsi="GHEA Mariam"/>
          <w:spacing w:val="-2"/>
        </w:rPr>
      </w:pP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  <w:t xml:space="preserve">   </w:t>
      </w:r>
      <w:r w:rsidRPr="00AA4A19">
        <w:rPr>
          <w:rFonts w:ascii="GHEA Mariam" w:hAnsi="GHEA Mariam"/>
          <w:spacing w:val="-2"/>
          <w:lang w:val="hy-AM"/>
        </w:rPr>
        <w:tab/>
        <w:t xml:space="preserve"> </w:t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</w:r>
      <w:r w:rsidRPr="00AA4A19">
        <w:rPr>
          <w:rFonts w:ascii="GHEA Mariam" w:hAnsi="GHEA Mariam"/>
          <w:spacing w:val="-2"/>
          <w:lang w:val="hy-AM"/>
        </w:rPr>
        <w:tab/>
        <w:t xml:space="preserve">   </w:t>
      </w:r>
      <w:r w:rsidR="006A1178">
        <w:rPr>
          <w:rFonts w:ascii="GHEA Mariam" w:hAnsi="GHEA Mariam"/>
          <w:spacing w:val="-2"/>
        </w:rPr>
        <w:t xml:space="preserve">   </w:t>
      </w:r>
      <w:r w:rsidRPr="00AA4A19">
        <w:rPr>
          <w:rFonts w:ascii="GHEA Mariam" w:hAnsi="GHEA Mariam"/>
          <w:spacing w:val="-2"/>
          <w:lang w:val="hy-AM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D62FDCB" w14:textId="77777777" w:rsidR="0086140E" w:rsidRDefault="0086140E" w:rsidP="0086140E">
      <w:pPr>
        <w:pStyle w:val="mechtex"/>
        <w:jc w:val="left"/>
        <w:rPr>
          <w:rFonts w:ascii="Arial" w:hAnsi="Arial" w:cs="Arial"/>
        </w:rPr>
      </w:pPr>
    </w:p>
    <w:p w14:paraId="49AF10EA" w14:textId="77777777" w:rsidR="00AE015D" w:rsidRDefault="00AE015D" w:rsidP="0086140E">
      <w:pPr>
        <w:pStyle w:val="mechtex"/>
        <w:jc w:val="left"/>
        <w:rPr>
          <w:rFonts w:ascii="Arial" w:hAnsi="Arial" w:cs="Arial"/>
          <w:sz w:val="18"/>
        </w:rPr>
      </w:pPr>
    </w:p>
    <w:p w14:paraId="5C28B560" w14:textId="77777777" w:rsidR="00AE015D" w:rsidRPr="00AE015D" w:rsidRDefault="00AE015D" w:rsidP="0086140E">
      <w:pPr>
        <w:pStyle w:val="mechtex"/>
        <w:jc w:val="left"/>
        <w:rPr>
          <w:rFonts w:ascii="Arial" w:hAnsi="Arial" w:cs="Arial"/>
          <w:sz w:val="18"/>
        </w:rPr>
      </w:pPr>
    </w:p>
    <w:tbl>
      <w:tblPr>
        <w:tblW w:w="16375" w:type="dxa"/>
        <w:tblInd w:w="25" w:type="dxa"/>
        <w:tblLook w:val="04A0" w:firstRow="1" w:lastRow="0" w:firstColumn="1" w:lastColumn="0" w:noHBand="0" w:noVBand="1"/>
      </w:tblPr>
      <w:tblGrid>
        <w:gridCol w:w="1020"/>
        <w:gridCol w:w="1600"/>
        <w:gridCol w:w="7355"/>
        <w:gridCol w:w="1600"/>
        <w:gridCol w:w="1600"/>
        <w:gridCol w:w="1600"/>
        <w:gridCol w:w="1600"/>
      </w:tblGrid>
      <w:tr w:rsidR="00AE015D" w:rsidRPr="00AE015D" w14:paraId="7694443B" w14:textId="77777777" w:rsidTr="00AE015D">
        <w:trPr>
          <w:gridAfter w:val="1"/>
          <w:wAfter w:w="1600" w:type="dxa"/>
          <w:trHeight w:val="1395"/>
        </w:trPr>
        <w:tc>
          <w:tcPr>
            <w:tcW w:w="14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311F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 ՀԱՆՐԱՊԵՏՈՒԹՅԱՆ  2020 ԹՎԱԿԱՆԻ  ՊԵՏԱԿԱՆ ԲՅՈՒՋԵԻ ՄԱՍԻՆ» ՀԱՅԱՍՏԱՆԻ ՀԱՆՐԱՊԵՏՈՒԹՅԱՆ  ՕՐԵՆՔԻ N 1 ՀԱՎԵԼՎԱԾԻ N 2 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 ԵՎ ԼՐԱՑՈՒՄՆԵՐԸ</w:t>
            </w:r>
          </w:p>
        </w:tc>
      </w:tr>
      <w:tr w:rsidR="00AE015D" w:rsidRPr="00AE015D" w14:paraId="6D56FD3D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B0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BEF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179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63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38C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82CE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27DF9A9" w14:textId="77777777" w:rsidTr="00AE015D">
        <w:trPr>
          <w:trHeight w:val="3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F64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E225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2D70" w14:textId="77777777" w:rsidR="00AE015D" w:rsidRPr="00AE015D" w:rsidRDefault="00AE015D" w:rsidP="00AE015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11DB" w14:textId="77777777" w:rsidR="00AE015D" w:rsidRPr="00AE015D" w:rsidRDefault="00AE015D" w:rsidP="00AE015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D52D" w14:textId="77777777" w:rsidR="00AE015D" w:rsidRPr="00AE015D" w:rsidRDefault="00AE015D" w:rsidP="00AE015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  <w:tc>
          <w:tcPr>
            <w:tcW w:w="1600" w:type="dxa"/>
            <w:vAlign w:val="center"/>
          </w:tcPr>
          <w:p w14:paraId="3F6CF84A" w14:textId="77777777" w:rsidR="00AE015D" w:rsidRPr="00AE015D" w:rsidRDefault="00AE015D" w:rsidP="00AE015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4612C391" w14:textId="77777777" w:rsidTr="00AE015D">
        <w:trPr>
          <w:gridAfter w:val="1"/>
          <w:wAfter w:w="1600" w:type="dxa"/>
          <w:trHeight w:val="1061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ACE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71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F67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նշանով, իսկ նվազեցումները՝ փակագծերում)</w:t>
            </w:r>
          </w:p>
        </w:tc>
      </w:tr>
      <w:tr w:rsidR="00AE015D" w:rsidRPr="00AE015D" w14:paraId="686A0185" w14:textId="77777777" w:rsidTr="00AE015D">
        <w:trPr>
          <w:gridAfter w:val="1"/>
          <w:wAfter w:w="1600" w:type="dxa"/>
          <w:trHeight w:val="791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5C1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34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60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B7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35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E015D" w:rsidRPr="00AE015D" w14:paraId="2061FA6E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3843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403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BB6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191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438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00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270A2DD5" w14:textId="77777777" w:rsidTr="00AE015D">
        <w:trPr>
          <w:gridAfter w:val="1"/>
          <w:wAfter w:w="1600" w:type="dxa"/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214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A06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95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8F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16F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CE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161FCBD6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06F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041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64BD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3D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B60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09D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160B7CEC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A0D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389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B71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Աջակցություն փախստականների ինտեգրմանը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3E3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073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BD0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6A383551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2DFE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555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01C8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2B2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44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9CE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7E37A8E0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632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C8C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267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Փախստականների ինտեգրում հասարակություն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6B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69C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FE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D6977E6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9B3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D1A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5F8A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29D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EE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4A3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468C30F9" w14:textId="77777777" w:rsidTr="00AE015D">
        <w:trPr>
          <w:gridAfter w:val="1"/>
          <w:wAfter w:w="1600" w:type="dxa"/>
          <w:trHeight w:val="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5F3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7E5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ED1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Փախստականներին մատուցվող ծառայությունների ընդգրկման և ծառայությունների շրջանակի ընդլայնում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F74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44A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81E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8F71890" w14:textId="77777777" w:rsidTr="00AE015D">
        <w:trPr>
          <w:gridAfter w:val="1"/>
          <w:wAfter w:w="1600" w:type="dxa"/>
          <w:trHeight w:val="620"/>
        </w:trPr>
        <w:tc>
          <w:tcPr>
            <w:tcW w:w="1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C1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FD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75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3580100C" w14:textId="77777777" w:rsidTr="00AE015D">
        <w:trPr>
          <w:gridAfter w:val="1"/>
          <w:wAfter w:w="1600" w:type="dxa"/>
          <w:trHeight w:val="4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02A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F52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12003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3C52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F25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408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735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23539453" w14:textId="77777777" w:rsidTr="00AE015D">
        <w:trPr>
          <w:gridAfter w:val="1"/>
          <w:wAfter w:w="1600" w:type="dxa"/>
          <w:trHeight w:val="11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9B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6E2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72C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1988</w:t>
            </w:r>
            <w:r w:rsidRPr="00AE015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-1992 </w:t>
            </w:r>
            <w:r w:rsidR="007D5F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թվականներին Ադրբեջանից բռնագաղթ</w:t>
            </w:r>
            <w:r w:rsidRPr="00AE015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ած և Հայաստանի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Հանրապետությունում ապաստանած փախստական ընտանիքների բնակարանային ապահովում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C1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DC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FEC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CF694A1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F60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C455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B24B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B0A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6F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F1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71EC3A96" w14:textId="77777777" w:rsidTr="00AE015D">
        <w:trPr>
          <w:gridAfter w:val="1"/>
          <w:wAfter w:w="1600" w:type="dxa"/>
          <w:trHeight w:val="126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8DD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A1D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619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1988-1992 </w:t>
            </w:r>
            <w:r w:rsidR="007D5FDF">
              <w:rPr>
                <w:rFonts w:ascii="GHEA Mariam" w:hAnsi="GHEA Mariam"/>
                <w:sz w:val="22"/>
                <w:szCs w:val="22"/>
                <w:lang w:eastAsia="en-US"/>
              </w:rPr>
              <w:t>թվականներին Ադրբեջանից բռնագաղթ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ած և Հայաստանի Հանրապետությունում ապաստանած բնակության վայր չունեցող փախստական ընտանիքներին բնակար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անային ապահովման աջակցություն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00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D8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04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7CC62BE7" w14:textId="77777777" w:rsidTr="00AE015D">
        <w:trPr>
          <w:gridAfter w:val="1"/>
          <w:wAfter w:w="1600" w:type="dxa"/>
          <w:trHeight w:val="4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8CE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FA1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6C0C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CF7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08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654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14EB1BF7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2D1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7BA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C87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03B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55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80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4208101" w14:textId="77777777" w:rsidTr="00AE015D">
        <w:trPr>
          <w:gridAfter w:val="1"/>
          <w:wAfter w:w="1600" w:type="dxa"/>
          <w:trHeight w:val="36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8E8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829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F75A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92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ABE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AF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043AA3AA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B37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CD9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39AE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C8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A38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B7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4EB25068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636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84E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FF30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E8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6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09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80BDB52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7C2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8E6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1CB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համաչափ զարգացման խթանում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86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C5A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95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F061137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AE4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E3A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ACA0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50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FF9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D16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30CDF4D" w14:textId="77777777" w:rsidTr="00AE015D">
        <w:trPr>
          <w:gridAfter w:val="1"/>
          <w:wAfter w:w="1600" w:type="dxa"/>
          <w:trHeight w:val="7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2D7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265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9205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42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54C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90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1CF5222A" w14:textId="77777777" w:rsidTr="00AE015D">
        <w:trPr>
          <w:gridAfter w:val="1"/>
          <w:wAfter w:w="1600" w:type="dxa"/>
          <w:trHeight w:val="440"/>
        </w:trPr>
        <w:tc>
          <w:tcPr>
            <w:tcW w:w="1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44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73F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A8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DFAA981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5CE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EEB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12007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2E5E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79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F92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CA3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262E92D8" w14:textId="77777777" w:rsidTr="00AE015D">
        <w:trPr>
          <w:gridAfter w:val="1"/>
          <w:wAfter w:w="1600" w:type="dxa"/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92CE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B39E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7284" w14:textId="77777777" w:rsidR="00AE015D" w:rsidRPr="00AE015D" w:rsidRDefault="00AE015D" w:rsidP="007D5F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BA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83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FD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D9147C8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25F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134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953B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D29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189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FB6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2BFF9BDA" w14:textId="77777777" w:rsidTr="00AE015D">
        <w:trPr>
          <w:gridAfter w:val="1"/>
          <w:wAfter w:w="1600" w:type="dxa"/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815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2A7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EA00" w14:textId="77777777" w:rsidR="00AE015D" w:rsidRPr="00AE015D" w:rsidRDefault="00AE015D" w:rsidP="00D16D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D16D6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B74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D7E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090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322AE006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BE2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D4B5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E4DE" w14:textId="77777777" w:rsidR="00AE015D" w:rsidRPr="00AE015D" w:rsidRDefault="00AE015D" w:rsidP="00AE015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EC9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614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8CA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35A3EF9F" w14:textId="77777777" w:rsidTr="00AE015D">
        <w:trPr>
          <w:gridAfter w:val="1"/>
          <w:wAfter w:w="1600" w:type="dxa"/>
          <w:trHeight w:val="3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1B9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991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FA4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47B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D30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DA2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D2C7E5A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5EF8297F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715CCF11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1080A887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32CE0581" w14:textId="77777777" w:rsidR="00AE015D" w:rsidRPr="00B16FF5" w:rsidRDefault="00AE015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4B60420" w14:textId="77777777" w:rsidR="00AE015D" w:rsidRDefault="00AE015D" w:rsidP="00AE015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408542FD" w:rsidR="0089789E" w:rsidRPr="00B16FF5" w:rsidRDefault="00AE015D" w:rsidP="006A117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6A117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7347D" w14:textId="77777777" w:rsidR="00EF3954" w:rsidRDefault="00EF3954">
      <w:r>
        <w:separator/>
      </w:r>
    </w:p>
  </w:endnote>
  <w:endnote w:type="continuationSeparator" w:id="0">
    <w:p w14:paraId="1F84672E" w14:textId="77777777" w:rsidR="00EF3954" w:rsidRDefault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EF3954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D076B" w14:textId="77777777" w:rsidR="00EF3954" w:rsidRDefault="00EF3954">
      <w:r>
        <w:separator/>
      </w:r>
    </w:p>
  </w:footnote>
  <w:footnote w:type="continuationSeparator" w:id="0">
    <w:p w14:paraId="42015576" w14:textId="77777777" w:rsidR="00EF3954" w:rsidRDefault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178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954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3516-F8CA-4F3F-BA5F-6A6AE077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2020-04-27T07:18:00Z</dcterms:modified>
</cp:coreProperties>
</file>