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52898" w14:textId="763C60E0" w:rsidR="004F3044" w:rsidRPr="004F3044" w:rsidRDefault="0036267B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 w:rsidRPr="0036267B">
        <w:rPr>
          <w:rFonts w:ascii="GHEA Mariam" w:hAnsi="GHEA Mariam"/>
          <w:sz w:val="22"/>
          <w:szCs w:val="22"/>
          <w:lang w:val="hy-AM" w:eastAsia="en-US"/>
        </w:rPr>
        <w:t xml:space="preserve"> 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t>Հավելված N 7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ՀՀ կառավարության 2019 թվականի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դեկտեմբերի 24-ի N 1907-Ն որոշման</w:t>
      </w:r>
    </w:p>
    <w:p w14:paraId="29F33798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p w14:paraId="72A89D07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2018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27-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1515-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499D1B71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N 10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ՑՈՒՑԱՆԻՇՆԵՐՈՒՄ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ԼՐԱՑՈՒՄՆԵՐԸԸ</w:t>
      </w:r>
    </w:p>
    <w:p w14:paraId="2B32884E" w14:textId="77777777" w:rsidR="004F3044" w:rsidRPr="004F3044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1840" w:type="dxa"/>
        <w:tblInd w:w="1276" w:type="dxa"/>
        <w:tblLook w:val="04A0" w:firstRow="1" w:lastRow="0" w:firstColumn="1" w:lastColumn="0" w:noHBand="0" w:noVBand="1"/>
      </w:tblPr>
      <w:tblGrid>
        <w:gridCol w:w="1005"/>
        <w:gridCol w:w="1383"/>
        <w:gridCol w:w="5992"/>
        <w:gridCol w:w="3460"/>
      </w:tblGrid>
      <w:tr w:rsidR="004F3044" w:rsidRPr="004F3044" w14:paraId="509FA68B" w14:textId="77777777" w:rsidTr="00D07528">
        <w:trPr>
          <w:trHeight w:val="360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3F2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F304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719A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F3044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28E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0F1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6337BC31" w14:textId="77777777" w:rsidTr="00D07528">
        <w:trPr>
          <w:trHeight w:val="660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4FD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7F1A" w14:textId="5B3C20F0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Արտաբյուջետայ</w:t>
            </w:r>
            <w:proofErr w:type="spellEnd"/>
            <w:r w:rsidR="00124BA6">
              <w:rPr>
                <w:rFonts w:ascii="GHEA Mariam" w:hAnsi="GHEA Mariam"/>
                <w:lang w:val="hy-AM" w:eastAsia="en-US"/>
              </w:rPr>
              <w:t>ի</w:t>
            </w:r>
            <w:r w:rsidRPr="004F3044">
              <w:rPr>
                <w:rFonts w:ascii="GHEA Mariam" w:hAnsi="GHEA Mariam"/>
                <w:lang w:eastAsia="en-US"/>
              </w:rPr>
              <w:t xml:space="preserve">ն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եկամուտները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F4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,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պակասեցումները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՝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457D447A" w14:textId="77777777" w:rsidTr="00D07528">
        <w:trPr>
          <w:trHeight w:val="113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91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րագիր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CB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մ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իջոցառում</w:t>
            </w:r>
            <w:proofErr w:type="spellEnd"/>
          </w:p>
        </w:tc>
        <w:tc>
          <w:tcPr>
            <w:tcW w:w="5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5F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96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DD39968" w14:textId="77777777" w:rsidTr="00D07528">
        <w:trPr>
          <w:trHeight w:val="7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8D9A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CE7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69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4F3044">
              <w:rPr>
                <w:rFonts w:ascii="GHEA Mariam" w:hAnsi="GHEA Mariam"/>
                <w:lang w:eastAsia="en-US"/>
              </w:rPr>
              <w:t>ԵՎ  ԴԵՖԻՑԻՏԻ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0B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F3044" w:rsidRPr="004F3044" w14:paraId="02B68D34" w14:textId="77777777" w:rsidTr="00D07528">
        <w:trPr>
          <w:trHeight w:val="7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B0EDC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9E6C6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A43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87B1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223,127.8</w:t>
            </w:r>
          </w:p>
        </w:tc>
      </w:tr>
      <w:tr w:rsidR="004F3044" w:rsidRPr="004F3044" w14:paraId="43408C13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53BCB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7A79A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960E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27F72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72AC2B9" w14:textId="77777777" w:rsidTr="00D07528">
        <w:trPr>
          <w:trHeight w:val="7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4A7BA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75E1A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6BF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C919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223,127.8</w:t>
            </w:r>
          </w:p>
        </w:tc>
      </w:tr>
      <w:tr w:rsidR="004F3044" w:rsidRPr="004F3044" w14:paraId="04002A39" w14:textId="77777777" w:rsidTr="00D07528">
        <w:trPr>
          <w:trHeight w:val="43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7CFD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1FF16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459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3F37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248,179.9</w:t>
            </w:r>
          </w:p>
        </w:tc>
      </w:tr>
      <w:tr w:rsidR="004F3044" w:rsidRPr="004F3044" w14:paraId="3249E28E" w14:textId="77777777" w:rsidTr="00D07528">
        <w:trPr>
          <w:trHeight w:val="43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6088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55EEE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271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6FA3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25,052.1</w:t>
            </w:r>
          </w:p>
        </w:tc>
      </w:tr>
      <w:tr w:rsidR="004F3044" w:rsidRPr="004F3044" w14:paraId="765E90C6" w14:textId="77777777" w:rsidTr="00D07528">
        <w:trPr>
          <w:trHeight w:val="7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85328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EF85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757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92449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25,052.1</w:t>
            </w:r>
          </w:p>
        </w:tc>
      </w:tr>
      <w:tr w:rsidR="004F3044" w:rsidRPr="004F3044" w14:paraId="420A1458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4EB0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139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2E5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5B4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77F718E" w14:textId="77777777" w:rsidTr="00D07528">
        <w:trPr>
          <w:trHeight w:val="435"/>
        </w:trPr>
        <w:tc>
          <w:tcPr>
            <w:tcW w:w="11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B4CD6" w14:textId="1B4CA152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4CD30F74" w14:textId="77777777" w:rsidTr="00D07528">
        <w:trPr>
          <w:trHeight w:val="9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416D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>9020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C660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2DE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679BD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117,500.1</w:t>
            </w:r>
          </w:p>
        </w:tc>
      </w:tr>
      <w:tr w:rsidR="004F3044" w:rsidRPr="004F3044" w14:paraId="7C241E24" w14:textId="77777777" w:rsidTr="00D07528">
        <w:trPr>
          <w:trHeight w:val="29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04A86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CB0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1D8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E2CA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76023CE" w14:textId="77777777" w:rsidTr="00D07528">
        <w:trPr>
          <w:trHeight w:val="75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A547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015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4B8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16DD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01467F23" w14:textId="77777777" w:rsidTr="00D07528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4A66F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5DA08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3F96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33A7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D92FB49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88130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4E6E3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76A05" w14:textId="58E9255A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B13C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50766B6F" w14:textId="77777777" w:rsidTr="00D07528">
        <w:trPr>
          <w:trHeight w:val="64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BEDD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3B209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25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27E5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2683052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045D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7AA84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B7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2991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18B8257F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12844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6913A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487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6AC2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2B8044FB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8349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9D634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7F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E701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5B1CA3E8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E3246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F962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5C5C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F5F09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78,638.1</w:t>
            </w:r>
          </w:p>
        </w:tc>
      </w:tr>
      <w:tr w:rsidR="004F3044" w:rsidRPr="004F3044" w14:paraId="4D2F6081" w14:textId="77777777" w:rsidTr="00D07528">
        <w:trPr>
          <w:trHeight w:val="66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C8D23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34BCF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A38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9452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2DE712F0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96258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2B99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124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FB31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2242E9E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CE4C0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8071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4763C" w14:textId="37A75C29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8D22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55332C72" w14:textId="77777777" w:rsidTr="00D07528">
        <w:trPr>
          <w:trHeight w:val="6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1D193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5C7D0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5CC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DDC8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DF1A22F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EAB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CF3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A5A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56A7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0D143417" w14:textId="77777777" w:rsidTr="00D07528">
        <w:trPr>
          <w:trHeight w:val="3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A7D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908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ACE4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847B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0D5E51E1" w14:textId="77777777" w:rsidTr="00D07528">
        <w:trPr>
          <w:trHeight w:val="3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0C8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7D6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76A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11C0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4C35A4A1" w14:textId="77777777" w:rsidTr="00D07528">
        <w:trPr>
          <w:trHeight w:val="3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E3D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139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908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BDC0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26400D35" w14:textId="77777777" w:rsidTr="00D07528">
        <w:trPr>
          <w:trHeight w:val="3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A06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BF0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007A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52241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37,548.1</w:t>
            </w:r>
          </w:p>
        </w:tc>
      </w:tr>
      <w:tr w:rsidR="004F3044" w:rsidRPr="004F3044" w14:paraId="6A744EA0" w14:textId="77777777" w:rsidTr="00D07528">
        <w:trPr>
          <w:trHeight w:val="84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47653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0313A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90C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C9385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4123991C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F92C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3EB53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B66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558D8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AE76D4C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A6E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D78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46DC97" w14:textId="3D082F41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8978A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209CD4B3" w14:textId="77777777" w:rsidTr="00D07528">
        <w:trPr>
          <w:trHeight w:val="6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58DE6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587DB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CAC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5795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906FD39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98A58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13F9D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4DB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CD15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7814E549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2D43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89569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C32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FC49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398F83B0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AD0F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4A46A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653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8FFF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3F9E22EE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BBC72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D5448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272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0AD8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1051085D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AEED4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D1E7C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AA77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963A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1,313.9</w:t>
            </w:r>
          </w:p>
        </w:tc>
      </w:tr>
      <w:tr w:rsidR="004F3044" w:rsidRPr="004F3044" w14:paraId="3BEE126B" w14:textId="77777777" w:rsidTr="00D07528">
        <w:trPr>
          <w:trHeight w:val="270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A939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6C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455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64,230.8</w:t>
            </w:r>
          </w:p>
        </w:tc>
      </w:tr>
      <w:tr w:rsidR="004F3044" w:rsidRPr="004F3044" w14:paraId="20CF91A5" w14:textId="77777777" w:rsidTr="00D07528">
        <w:trPr>
          <w:trHeight w:val="27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5576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F88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CCD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16B438C" w14:textId="77777777" w:rsidTr="00D07528">
        <w:trPr>
          <w:trHeight w:val="27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33C5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71F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AA5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64,230.8</w:t>
            </w:r>
          </w:p>
        </w:tc>
      </w:tr>
      <w:tr w:rsidR="004F3044" w:rsidRPr="004F3044" w14:paraId="7D31AB8C" w14:textId="77777777" w:rsidTr="00D07528">
        <w:trPr>
          <w:trHeight w:val="27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07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42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CFC8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53,269.3</w:t>
            </w:r>
          </w:p>
        </w:tc>
      </w:tr>
      <w:tr w:rsidR="004F3044" w:rsidRPr="004F3044" w14:paraId="375E0139" w14:textId="77777777" w:rsidTr="00D07528">
        <w:trPr>
          <w:trHeight w:val="27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238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D9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8D19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53,269.3</w:t>
            </w:r>
          </w:p>
        </w:tc>
      </w:tr>
      <w:tr w:rsidR="004F3044" w:rsidRPr="004F3044" w14:paraId="3D1CEB9A" w14:textId="77777777" w:rsidTr="00D07528">
        <w:trPr>
          <w:trHeight w:val="295"/>
        </w:trPr>
        <w:tc>
          <w:tcPr>
            <w:tcW w:w="11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1C0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5B138C51" w14:textId="77777777" w:rsidTr="00D07528">
        <w:trPr>
          <w:trHeight w:val="54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87418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9017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A601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30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2C52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17741BAB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FADD0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D90E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D05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4441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27A7A64" w14:textId="77777777" w:rsidTr="00D07528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561A4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079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FC22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մուտքեր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7AA3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52E6E8EC" w14:textId="77777777" w:rsidTr="00D07528">
        <w:trPr>
          <w:trHeight w:val="37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B629D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087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3EF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D80E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22C7605" w14:textId="77777777" w:rsidTr="00D07528">
        <w:trPr>
          <w:trHeight w:val="6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78C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67D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1F9A5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6FEEE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5D14E51D" w14:textId="77777777" w:rsidTr="00D07528">
        <w:trPr>
          <w:trHeight w:val="9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8B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D876E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CC5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B186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D6A5D97" w14:textId="77777777" w:rsidTr="00D07528">
        <w:trPr>
          <w:trHeight w:val="40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A6695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25213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78A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93CB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1D2DCC16" w14:textId="77777777" w:rsidTr="00D07528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955D6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2CC8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6FE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013A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61E163F1" w14:textId="77777777" w:rsidTr="00D07528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FB39D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E737D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570C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ՈՉ ՖԻՆԱՆՍԱԿԱՆ ԱԿՏԻՎՆԵՐԻ ԻՐԱՑՈՒՄԻՑ ՄՈՒՏՔԵՐ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39AA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0EC5038" w14:textId="77777777" w:rsidTr="00D07528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075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78E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4AF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Հիմնական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իրացումից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EF571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4602FBFF" w14:textId="77777777" w:rsidTr="00D07528">
        <w:trPr>
          <w:trHeight w:val="330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E1F6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837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F7870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5CEA671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8A2C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3D3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676F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9A5F0D6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4062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F75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69C46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  -   </w:t>
            </w:r>
          </w:p>
        </w:tc>
      </w:tr>
      <w:tr w:rsidR="004F3044" w:rsidRPr="004F3044" w14:paraId="20BEC869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151F8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4D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3221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677B3791" w14:textId="77777777" w:rsidTr="00D07528">
        <w:trPr>
          <w:trHeight w:val="345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1B1CB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977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F9C4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(19,894.1)</w:t>
            </w:r>
          </w:p>
        </w:tc>
      </w:tr>
      <w:tr w:rsidR="004F3044" w:rsidRPr="004F3044" w14:paraId="13A37E79" w14:textId="77777777" w:rsidTr="00D07528">
        <w:trPr>
          <w:trHeight w:val="735"/>
        </w:trPr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0FA57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4BC6B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213E18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ազգային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ծառայություն</w:t>
            </w:r>
            <w:proofErr w:type="spellEnd"/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0D47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4F3044" w:rsidRPr="004F3044" w14:paraId="06ACF4A6" w14:textId="77777777" w:rsidTr="00D07528">
        <w:trPr>
          <w:trHeight w:val="6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37A6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9011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10C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DC9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ծախսեր</w:t>
            </w:r>
            <w:proofErr w:type="spellEnd"/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7405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1CE89686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32409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5F6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D0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18A6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D4B68CD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E3503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86CE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597A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ծախսեր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6D58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0125356F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004D9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ACD6B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6344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03CB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8CA36AC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7FA2B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921F1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F369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E87B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52F402EC" w14:textId="77777777" w:rsidTr="00D07528">
        <w:trPr>
          <w:trHeight w:val="54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A05C9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0D13A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7BEB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D5287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51BCE2A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20F79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C65BB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9D7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949B6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11D05726" w14:textId="77777777" w:rsidTr="00D07528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D6C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FB9E7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B8B8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4B8B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2CD1E056" w14:textId="77777777" w:rsidTr="00D07528">
        <w:trPr>
          <w:trHeight w:val="33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05A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928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BB5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0171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50FBD499" w14:textId="77777777" w:rsidTr="00D07528">
        <w:trPr>
          <w:trHeight w:val="33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12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F35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156F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5B2733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150,573.9</w:t>
            </w:r>
          </w:p>
        </w:tc>
      </w:tr>
      <w:tr w:rsidR="004F3044" w:rsidRPr="004F3044" w14:paraId="1A33D26E" w14:textId="77777777" w:rsidTr="00D07528">
        <w:trPr>
          <w:trHeight w:val="330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7E23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989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3BF6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158,897.0</w:t>
            </w:r>
          </w:p>
        </w:tc>
      </w:tr>
      <w:tr w:rsidR="004F3044" w:rsidRPr="004F3044" w14:paraId="6A34B175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C75F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55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08ED8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5EEB821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8D02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9BF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ԱՅԼ ԵԿԱՄՈՒՏՆԵՐ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B5D1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158,897.0</w:t>
            </w:r>
          </w:p>
        </w:tc>
      </w:tr>
      <w:tr w:rsidR="004F3044" w:rsidRPr="004F3044" w14:paraId="52899451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AD18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3EE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9E381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(8,323.1)</w:t>
            </w:r>
          </w:p>
        </w:tc>
      </w:tr>
      <w:tr w:rsidR="004F3044" w:rsidRPr="004F3044" w14:paraId="531CEC1F" w14:textId="77777777" w:rsidTr="00D07528">
        <w:trPr>
          <w:trHeight w:val="330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BDA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94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56915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(8,323.1)</w:t>
            </w:r>
          </w:p>
        </w:tc>
      </w:tr>
    </w:tbl>
    <w:p w14:paraId="3ACD51C0" w14:textId="77777777" w:rsidR="0036267B" w:rsidRDefault="0036267B" w:rsidP="0036267B">
      <w:pPr>
        <w:pStyle w:val="mechtex"/>
        <w:ind w:firstLine="720"/>
        <w:jc w:val="left"/>
        <w:rPr>
          <w:rFonts w:ascii="GHEA Mariam" w:hAnsi="GHEA Mariam" w:cs="Sylfaen"/>
        </w:rPr>
      </w:pPr>
    </w:p>
    <w:p w14:paraId="54C6FB12" w14:textId="77777777" w:rsidR="0036267B" w:rsidRDefault="0036267B" w:rsidP="0036267B">
      <w:pPr>
        <w:pStyle w:val="mechtex"/>
        <w:ind w:firstLine="720"/>
        <w:jc w:val="left"/>
        <w:rPr>
          <w:rFonts w:ascii="GHEA Mariam" w:hAnsi="GHEA Mariam" w:cs="Sylfaen"/>
        </w:rPr>
      </w:pPr>
    </w:p>
    <w:sectPr w:rsidR="0036267B" w:rsidSect="004F304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8A1EA" w14:textId="77777777" w:rsidR="00D16449" w:rsidRDefault="00D16449">
      <w:r>
        <w:separator/>
      </w:r>
    </w:p>
  </w:endnote>
  <w:endnote w:type="continuationSeparator" w:id="0">
    <w:p w14:paraId="2B516982" w14:textId="77777777" w:rsidR="00D16449" w:rsidRDefault="00D1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65588" w14:textId="77777777" w:rsidR="00D16449" w:rsidRDefault="00D16449">
      <w:r>
        <w:separator/>
      </w:r>
    </w:p>
  </w:footnote>
  <w:footnote w:type="continuationSeparator" w:id="0">
    <w:p w14:paraId="3530154D" w14:textId="77777777" w:rsidR="00D16449" w:rsidRDefault="00D16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67B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414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449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C7F6C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3CFB-4696-4267-B821-89BE39EA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